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92CA63" w14:textId="77777777" w:rsidR="00D959A2" w:rsidRPr="00F643E9" w:rsidRDefault="00D959A2" w:rsidP="00D959A2">
      <w:pPr>
        <w:rPr>
          <w:rFonts w:ascii="ITC Avant Garde" w:hAnsi="ITC Avant Garde"/>
        </w:rPr>
      </w:pPr>
      <w:bookmarkStart w:id="0" w:name="_GoBack"/>
      <w:bookmarkEnd w:id="0"/>
    </w:p>
    <w:p w14:paraId="7292CA64" w14:textId="77777777" w:rsidR="00D959A2" w:rsidRPr="00F643E9" w:rsidRDefault="00D959A2" w:rsidP="00D959A2">
      <w:pPr>
        <w:rPr>
          <w:rFonts w:ascii="ITC Avant Garde" w:hAnsi="ITC Avant Garde"/>
          <w:b/>
        </w:rPr>
      </w:pPr>
    </w:p>
    <w:p w14:paraId="7292CA65" w14:textId="77777777" w:rsidR="00D959A2" w:rsidRPr="00F643E9" w:rsidRDefault="00D959A2" w:rsidP="00CD28DA">
      <w:pPr>
        <w:jc w:val="right"/>
        <w:rPr>
          <w:rFonts w:ascii="ITC Avant Garde" w:hAnsi="ITC Avant Garde"/>
          <w:b/>
        </w:rPr>
      </w:pPr>
    </w:p>
    <w:p w14:paraId="7292CA66" w14:textId="77777777" w:rsidR="00D959A2" w:rsidRPr="00F643E9" w:rsidRDefault="00D959A2" w:rsidP="00D959A2">
      <w:pPr>
        <w:rPr>
          <w:rFonts w:ascii="ITC Avant Garde" w:hAnsi="ITC Avant Garde"/>
          <w:b/>
        </w:rPr>
      </w:pPr>
    </w:p>
    <w:p w14:paraId="7292CA67" w14:textId="77777777" w:rsidR="00D959A2" w:rsidRPr="00F643E9" w:rsidRDefault="00D959A2" w:rsidP="00D959A2">
      <w:pPr>
        <w:rPr>
          <w:rFonts w:ascii="ITC Avant Garde" w:hAnsi="ITC Avant Garde"/>
          <w:b/>
        </w:rPr>
      </w:pPr>
    </w:p>
    <w:p w14:paraId="03B8ECB7" w14:textId="77777777" w:rsidR="00E4477C" w:rsidRPr="00D91753" w:rsidRDefault="00E4477C" w:rsidP="00D91753">
      <w:pPr>
        <w:spacing w:before="60" w:line="277" w:lineRule="auto"/>
        <w:ind w:right="331"/>
        <w:jc w:val="center"/>
        <w:rPr>
          <w:rFonts w:ascii="ITC Avant Garde" w:hAnsi="ITC Avant Garde"/>
          <w:b/>
          <w:u w:val="single"/>
        </w:rPr>
      </w:pPr>
      <w:r w:rsidRPr="00D91753">
        <w:rPr>
          <w:rFonts w:ascii="ITC Avant Garde" w:hAnsi="ITC Avant Garde"/>
          <w:b/>
          <w:u w:val="single"/>
        </w:rPr>
        <w:t>ANEXO “IV”</w:t>
      </w:r>
    </w:p>
    <w:p w14:paraId="0B367E4F" w14:textId="77777777" w:rsidR="00E4477C" w:rsidRDefault="00E4477C" w:rsidP="00E4477C">
      <w:pPr>
        <w:spacing w:before="60" w:line="277" w:lineRule="auto"/>
        <w:ind w:right="331"/>
        <w:jc w:val="center"/>
        <w:rPr>
          <w:rFonts w:ascii="ITC Avant Garde" w:hAnsi="ITC Avant Garde"/>
          <w:b/>
          <w:u w:val="single"/>
        </w:rPr>
      </w:pPr>
    </w:p>
    <w:p w14:paraId="74EB8ABE" w14:textId="77777777" w:rsidR="00E4477C" w:rsidRPr="000F3D2B" w:rsidRDefault="00E4477C" w:rsidP="00E4477C">
      <w:pPr>
        <w:spacing w:before="60" w:line="277" w:lineRule="auto"/>
        <w:ind w:right="331"/>
        <w:jc w:val="center"/>
        <w:rPr>
          <w:rFonts w:ascii="ITC Avant Garde" w:hAnsi="ITC Avant Garde"/>
          <w:b/>
          <w:u w:val="single"/>
        </w:rPr>
      </w:pPr>
      <w:r>
        <w:rPr>
          <w:rFonts w:ascii="ITC Avant Garde" w:hAnsi="ITC Avant Garde"/>
          <w:b/>
          <w:u w:val="single"/>
        </w:rPr>
        <w:t>MODELO DE CONVENIO</w:t>
      </w:r>
    </w:p>
    <w:p w14:paraId="7292CA68" w14:textId="77777777" w:rsidR="00D959A2" w:rsidRPr="00F643E9" w:rsidRDefault="00D959A2" w:rsidP="00D959A2">
      <w:pPr>
        <w:tabs>
          <w:tab w:val="left" w:pos="7165"/>
        </w:tabs>
        <w:rPr>
          <w:rFonts w:ascii="ITC Avant Garde" w:hAnsi="ITC Avant Garde"/>
          <w:b/>
        </w:rPr>
      </w:pPr>
      <w:r w:rsidRPr="00F643E9">
        <w:rPr>
          <w:rFonts w:ascii="ITC Avant Garde" w:hAnsi="ITC Avant Garde"/>
          <w:b/>
        </w:rPr>
        <w:tab/>
      </w:r>
    </w:p>
    <w:p w14:paraId="7292CA69" w14:textId="77777777" w:rsidR="00D959A2" w:rsidRPr="00E4477C" w:rsidRDefault="00D959A2" w:rsidP="00D959A2">
      <w:pPr>
        <w:jc w:val="center"/>
        <w:rPr>
          <w:rFonts w:ascii="ITC Avant Garde" w:hAnsi="ITC Avant Garde"/>
          <w:b/>
        </w:rPr>
      </w:pPr>
      <w:r w:rsidRPr="00E4477C">
        <w:rPr>
          <w:rFonts w:ascii="ITC Avant Garde" w:hAnsi="ITC Avant Garde"/>
          <w:b/>
        </w:rPr>
        <w:t>ANEXO “</w:t>
      </w:r>
      <w:r w:rsidR="001F0E52" w:rsidRPr="00E4477C">
        <w:rPr>
          <w:rFonts w:ascii="ITC Avant Garde" w:hAnsi="ITC Avant Garde"/>
          <w:b/>
        </w:rPr>
        <w:t>B</w:t>
      </w:r>
      <w:r w:rsidRPr="00E4477C">
        <w:rPr>
          <w:rFonts w:ascii="ITC Avant Garde" w:hAnsi="ITC Avant Garde"/>
          <w:b/>
        </w:rPr>
        <w:t>”: FORMATO DE ACUERDO DE SITIO</w:t>
      </w:r>
    </w:p>
    <w:p w14:paraId="7292CA6A" w14:textId="77777777" w:rsidR="00D959A2" w:rsidRPr="00C27361" w:rsidRDefault="00D959A2" w:rsidP="00D959A2">
      <w:pPr>
        <w:rPr>
          <w:rFonts w:ascii="ITC Avant Garde" w:hAnsi="ITC Avant Garde"/>
          <w:b/>
        </w:rPr>
      </w:pPr>
    </w:p>
    <w:p w14:paraId="7292CA6E" w14:textId="77777777" w:rsidR="00D959A2" w:rsidRPr="00C27361" w:rsidRDefault="00D959A2" w:rsidP="00D959A2">
      <w:pPr>
        <w:rPr>
          <w:rFonts w:ascii="ITC Avant Garde" w:hAnsi="ITC Avant Garde"/>
        </w:rPr>
      </w:pPr>
    </w:p>
    <w:p w14:paraId="7292CA6F" w14:textId="77777777" w:rsidR="004A3D0A" w:rsidRPr="00C27361" w:rsidRDefault="004A3D0A" w:rsidP="00D959A2">
      <w:pPr>
        <w:rPr>
          <w:rFonts w:ascii="ITC Avant Garde" w:hAnsi="ITC Avant Garde"/>
        </w:rPr>
      </w:pPr>
    </w:p>
    <w:p w14:paraId="7292CA70" w14:textId="77777777" w:rsidR="00D959A2" w:rsidRPr="00C27361" w:rsidRDefault="00D959A2" w:rsidP="00D959A2">
      <w:pPr>
        <w:rPr>
          <w:rFonts w:ascii="ITC Avant Garde" w:hAnsi="ITC Avant Garde"/>
        </w:rPr>
      </w:pPr>
    </w:p>
    <w:p w14:paraId="7292CA71" w14:textId="1FEB5D4A" w:rsidR="004B5F1D" w:rsidRPr="00C27361" w:rsidRDefault="00F80A39" w:rsidP="004B5F1D">
      <w:pPr>
        <w:jc w:val="center"/>
        <w:rPr>
          <w:rFonts w:ascii="ITC Avant Garde" w:hAnsi="ITC Avant Garde"/>
          <w:b/>
        </w:rPr>
      </w:pPr>
      <w:r>
        <w:rPr>
          <w:rFonts w:ascii="ITC Avant Garde" w:hAnsi="ITC Avant Garde"/>
          <w:b/>
        </w:rPr>
        <w:t>RADIOMOVIL DIPSA</w:t>
      </w:r>
      <w:r w:rsidR="004B5F1D" w:rsidRPr="00C27361">
        <w:rPr>
          <w:rFonts w:ascii="ITC Avant Garde" w:hAnsi="ITC Avant Garde"/>
          <w:b/>
        </w:rPr>
        <w:t>, S.A. DE C.V.</w:t>
      </w:r>
    </w:p>
    <w:p w14:paraId="7292CA72" w14:textId="77777777" w:rsidR="004B5F1D" w:rsidRPr="00C27361" w:rsidRDefault="004B5F1D" w:rsidP="004B5F1D">
      <w:pPr>
        <w:jc w:val="center"/>
        <w:rPr>
          <w:rFonts w:ascii="ITC Avant Garde" w:hAnsi="ITC Avant Garde"/>
          <w:b/>
        </w:rPr>
      </w:pPr>
    </w:p>
    <w:p w14:paraId="7292CA73" w14:textId="77777777" w:rsidR="004B5F1D" w:rsidRPr="00C27361" w:rsidRDefault="004B5F1D" w:rsidP="004B5F1D">
      <w:pPr>
        <w:jc w:val="center"/>
        <w:rPr>
          <w:rFonts w:ascii="ITC Avant Garde" w:hAnsi="ITC Avant Garde"/>
          <w:b/>
        </w:rPr>
      </w:pPr>
    </w:p>
    <w:p w14:paraId="7292CA74" w14:textId="77777777" w:rsidR="004B5F1D" w:rsidRPr="00C27361" w:rsidRDefault="004B5F1D" w:rsidP="004B5F1D">
      <w:pPr>
        <w:jc w:val="center"/>
        <w:rPr>
          <w:rFonts w:ascii="ITC Avant Garde" w:hAnsi="ITC Avant Garde"/>
          <w:b/>
        </w:rPr>
      </w:pPr>
    </w:p>
    <w:p w14:paraId="7292CA75" w14:textId="77777777" w:rsidR="004B5F1D" w:rsidRPr="00C27361" w:rsidRDefault="004B5F1D" w:rsidP="004B5F1D">
      <w:pPr>
        <w:jc w:val="center"/>
        <w:rPr>
          <w:rFonts w:ascii="ITC Avant Garde" w:hAnsi="ITC Avant Garde"/>
          <w:b/>
        </w:rPr>
      </w:pPr>
      <w:r w:rsidRPr="00C27361">
        <w:rPr>
          <w:rFonts w:ascii="ITC Avant Garde" w:hAnsi="ITC Avant Garde"/>
          <w:b/>
        </w:rPr>
        <w:t>Y</w:t>
      </w:r>
    </w:p>
    <w:p w14:paraId="7292CA76" w14:textId="77777777" w:rsidR="004B5F1D" w:rsidRPr="00C27361" w:rsidRDefault="004B5F1D" w:rsidP="004B5F1D">
      <w:pPr>
        <w:jc w:val="center"/>
        <w:rPr>
          <w:rFonts w:ascii="ITC Avant Garde" w:hAnsi="ITC Avant Garde"/>
          <w:b/>
        </w:rPr>
      </w:pPr>
    </w:p>
    <w:p w14:paraId="7292CA77" w14:textId="77777777" w:rsidR="004B5F1D" w:rsidRPr="00C27361" w:rsidRDefault="004B5F1D" w:rsidP="004B5F1D">
      <w:pPr>
        <w:jc w:val="center"/>
        <w:rPr>
          <w:rFonts w:ascii="ITC Avant Garde" w:hAnsi="ITC Avant Garde"/>
          <w:b/>
        </w:rPr>
      </w:pPr>
    </w:p>
    <w:p w14:paraId="7292CA78" w14:textId="77777777" w:rsidR="004B5F1D" w:rsidRPr="00C27361" w:rsidRDefault="004B5F1D" w:rsidP="004B5F1D">
      <w:pPr>
        <w:jc w:val="center"/>
        <w:rPr>
          <w:rFonts w:ascii="ITC Avant Garde" w:hAnsi="ITC Avant Garde"/>
          <w:b/>
        </w:rPr>
      </w:pPr>
      <w:r w:rsidRPr="00C27361">
        <w:rPr>
          <w:rFonts w:ascii="ITC Avant Garde" w:hAnsi="ITC Avant Garde"/>
          <w:b/>
        </w:rPr>
        <w:t>[*]</w:t>
      </w:r>
    </w:p>
    <w:p w14:paraId="7292CA79" w14:textId="77777777" w:rsidR="004B5F1D" w:rsidRPr="00C27361" w:rsidRDefault="004B5F1D" w:rsidP="004B5F1D">
      <w:pPr>
        <w:rPr>
          <w:rFonts w:ascii="ITC Avant Garde" w:hAnsi="ITC Avant Garde"/>
        </w:rPr>
      </w:pPr>
    </w:p>
    <w:p w14:paraId="7292CA7A" w14:textId="77777777" w:rsidR="004B5F1D" w:rsidRPr="00C27361" w:rsidRDefault="004B5F1D" w:rsidP="004B5F1D">
      <w:pPr>
        <w:rPr>
          <w:rFonts w:ascii="ITC Avant Garde" w:hAnsi="ITC Avant Garde"/>
        </w:rPr>
      </w:pPr>
    </w:p>
    <w:p w14:paraId="7292CA7B" w14:textId="77777777" w:rsidR="004B5F1D" w:rsidRPr="00C27361" w:rsidRDefault="004B5F1D" w:rsidP="004B5F1D">
      <w:pPr>
        <w:rPr>
          <w:rFonts w:ascii="ITC Avant Garde" w:hAnsi="ITC Avant Garde"/>
        </w:rPr>
      </w:pPr>
    </w:p>
    <w:p w14:paraId="7292CA7C" w14:textId="77777777" w:rsidR="004B5F1D" w:rsidRPr="00C27361" w:rsidRDefault="004B5F1D" w:rsidP="004B5F1D">
      <w:pPr>
        <w:rPr>
          <w:rFonts w:ascii="ITC Avant Garde" w:hAnsi="ITC Avant Garde"/>
        </w:rPr>
      </w:pPr>
    </w:p>
    <w:p w14:paraId="7292CA7D" w14:textId="4571757B" w:rsidR="004B5F1D" w:rsidRPr="00C27361" w:rsidRDefault="00C50760" w:rsidP="004B5F1D">
      <w:pPr>
        <w:pStyle w:val="Sinespaciado"/>
        <w:jc w:val="right"/>
        <w:rPr>
          <w:rFonts w:ascii="ITC Avant Garde" w:hAnsi="ITC Avant Garde"/>
          <w:b/>
        </w:rPr>
      </w:pPr>
      <w:r>
        <w:rPr>
          <w:rFonts w:ascii="ITC Avant Garde" w:hAnsi="ITC Avant Garde"/>
        </w:rPr>
        <w:t xml:space="preserve">Ciudad de </w:t>
      </w:r>
      <w:r w:rsidR="004B5F1D" w:rsidRPr="00C27361">
        <w:rPr>
          <w:rFonts w:ascii="ITC Avant Garde" w:hAnsi="ITC Avant Garde"/>
        </w:rPr>
        <w:t>México, [*] de [*] de [*].</w:t>
      </w:r>
    </w:p>
    <w:p w14:paraId="7292CA7E" w14:textId="77777777" w:rsidR="00D7738A" w:rsidRPr="00C27361" w:rsidRDefault="00D7738A" w:rsidP="004A3D0A">
      <w:pPr>
        <w:jc w:val="right"/>
        <w:rPr>
          <w:rFonts w:ascii="ITC Avant Garde" w:hAnsi="ITC Avant Garde"/>
        </w:rPr>
      </w:pPr>
    </w:p>
    <w:p w14:paraId="7292CA7F" w14:textId="77777777" w:rsidR="00D7738A" w:rsidRPr="00C27361" w:rsidRDefault="00D7738A" w:rsidP="00D7738A">
      <w:pPr>
        <w:tabs>
          <w:tab w:val="left" w:pos="3328"/>
        </w:tabs>
        <w:rPr>
          <w:rFonts w:ascii="ITC Avant Garde" w:hAnsi="ITC Avant Garde"/>
          <w:lang w:val="es-ES_tradnl"/>
        </w:rPr>
      </w:pPr>
      <w:r w:rsidRPr="00C27361">
        <w:rPr>
          <w:rFonts w:ascii="ITC Avant Garde" w:hAnsi="ITC Avant Garde"/>
          <w:lang w:val="es-ES_tradnl"/>
        </w:rPr>
        <w:tab/>
      </w:r>
    </w:p>
    <w:p w14:paraId="7292CA80" w14:textId="77777777" w:rsidR="0003273C" w:rsidRPr="00C27361" w:rsidRDefault="00D959A2" w:rsidP="00D959A2">
      <w:pPr>
        <w:rPr>
          <w:rFonts w:ascii="ITC Avant Garde" w:hAnsi="ITC Avant Garde"/>
        </w:rPr>
      </w:pPr>
      <w:r w:rsidRPr="00C27361">
        <w:rPr>
          <w:rFonts w:ascii="ITC Avant Garde" w:hAnsi="ITC Avant Garde"/>
          <w:lang w:val="es-ES_tradnl"/>
        </w:rPr>
        <w:br w:type="page"/>
      </w:r>
    </w:p>
    <w:p w14:paraId="7292CA81" w14:textId="77777777" w:rsidR="0003273C" w:rsidRPr="00C27361" w:rsidRDefault="0003273C" w:rsidP="00391045">
      <w:pPr>
        <w:spacing w:after="200" w:line="276" w:lineRule="auto"/>
        <w:jc w:val="right"/>
        <w:rPr>
          <w:rFonts w:ascii="ITC Avant Garde" w:hAnsi="ITC Avant Garde"/>
          <w:lang w:val="es-ES_tradnl"/>
        </w:rPr>
      </w:pPr>
      <w:r w:rsidRPr="00C27361">
        <w:rPr>
          <w:rFonts w:ascii="ITC Avant Garde" w:hAnsi="ITC Avant Garde"/>
          <w:lang w:val="es-ES_tradnl"/>
        </w:rPr>
        <w:lastRenderedPageBreak/>
        <w:t>ACUERDO DE SITIO</w:t>
      </w:r>
      <w:r w:rsidR="00766B44" w:rsidRPr="00C27361">
        <w:rPr>
          <w:rFonts w:ascii="ITC Avant Garde" w:hAnsi="ITC Avant Garde"/>
          <w:lang w:val="es-ES_tradnl"/>
        </w:rPr>
        <w:t xml:space="preserve"> </w:t>
      </w:r>
      <w:proofErr w:type="gramStart"/>
      <w:r w:rsidR="00D959A2" w:rsidRPr="00C27361">
        <w:rPr>
          <w:rFonts w:ascii="ITC Avant Garde" w:hAnsi="ITC Avant Garde"/>
          <w:lang w:val="es-ES_tradnl"/>
        </w:rPr>
        <w:t>#</w:t>
      </w:r>
      <w:r w:rsidR="00766B44" w:rsidRPr="00C27361">
        <w:rPr>
          <w:rFonts w:ascii="ITC Avant Garde" w:hAnsi="ITC Avant Garde"/>
          <w:lang w:val="es-ES_tradnl"/>
        </w:rPr>
        <w:t>[</w:t>
      </w:r>
      <w:proofErr w:type="gramEnd"/>
      <w:r w:rsidR="00C56EE3" w:rsidRPr="00C27361">
        <w:rPr>
          <w:rFonts w:ascii="ITC Avant Garde" w:hAnsi="ITC Avant Garde"/>
          <w:lang w:val="es-ES_tradnl"/>
        </w:rPr>
        <w:t>*</w:t>
      </w:r>
      <w:r w:rsidR="00766B44" w:rsidRPr="00C27361">
        <w:rPr>
          <w:rFonts w:ascii="ITC Avant Garde" w:hAnsi="ITC Avant Garde"/>
          <w:lang w:val="es-ES_tradnl"/>
        </w:rPr>
        <w:t>]</w:t>
      </w:r>
    </w:p>
    <w:p w14:paraId="7292CA82" w14:textId="77777777" w:rsidR="0003273C" w:rsidRPr="00C27361" w:rsidRDefault="0003273C" w:rsidP="00391045">
      <w:pPr>
        <w:spacing w:after="200" w:line="276" w:lineRule="auto"/>
        <w:rPr>
          <w:rFonts w:ascii="ITC Avant Garde" w:hAnsi="ITC Avant Garde"/>
        </w:rPr>
      </w:pPr>
    </w:p>
    <w:p w14:paraId="7292CA84" w14:textId="5E33CB68" w:rsidR="00196135" w:rsidRPr="00C27361" w:rsidRDefault="009F44CB" w:rsidP="00391045">
      <w:pPr>
        <w:spacing w:after="200" w:line="276" w:lineRule="auto"/>
        <w:rPr>
          <w:rFonts w:ascii="ITC Avant Garde" w:hAnsi="ITC Avant Garde"/>
        </w:rPr>
      </w:pPr>
      <w:r w:rsidRPr="00C27361">
        <w:rPr>
          <w:rFonts w:ascii="ITC Avant Garde" w:hAnsi="ITC Avant Garde"/>
        </w:rPr>
        <w:t>Acuerdo de Sitio, que celebran [</w:t>
      </w:r>
      <w:r w:rsidR="00C56EE3" w:rsidRPr="00C27361">
        <w:rPr>
          <w:rFonts w:ascii="ITC Avant Garde" w:hAnsi="ITC Avant Garde"/>
        </w:rPr>
        <w:t>*</w:t>
      </w:r>
      <w:r w:rsidRPr="00C27361">
        <w:rPr>
          <w:rFonts w:ascii="ITC Avant Garde" w:hAnsi="ITC Avant Garde"/>
        </w:rPr>
        <w:t>] (el “</w:t>
      </w:r>
      <w:r w:rsidRPr="00C27361">
        <w:rPr>
          <w:rFonts w:ascii="ITC Avant Garde" w:hAnsi="ITC Avant Garde"/>
          <w:b/>
          <w:u w:val="single"/>
        </w:rPr>
        <w:t>Concesionario</w:t>
      </w:r>
      <w:r w:rsidRPr="00C27361">
        <w:rPr>
          <w:rFonts w:ascii="ITC Avant Garde" w:hAnsi="ITC Avant Garde"/>
        </w:rPr>
        <w:t>”</w:t>
      </w:r>
      <w:r w:rsidR="00196135" w:rsidRPr="00C27361">
        <w:rPr>
          <w:rFonts w:ascii="ITC Avant Garde" w:hAnsi="ITC Avant Garde"/>
        </w:rPr>
        <w:t xml:space="preserve">) </w:t>
      </w:r>
      <w:r w:rsidRPr="00C27361">
        <w:rPr>
          <w:rFonts w:ascii="ITC Avant Garde" w:hAnsi="ITC Avant Garde"/>
        </w:rPr>
        <w:t xml:space="preserve">y </w:t>
      </w:r>
      <w:proofErr w:type="spellStart"/>
      <w:r w:rsidR="00F80A39">
        <w:rPr>
          <w:rFonts w:ascii="ITC Avant Garde" w:hAnsi="ITC Avant Garde"/>
        </w:rPr>
        <w:t>Radiomovil</w:t>
      </w:r>
      <w:proofErr w:type="spellEnd"/>
      <w:r w:rsidR="00F80A39">
        <w:rPr>
          <w:rFonts w:ascii="ITC Avant Garde" w:hAnsi="ITC Avant Garde"/>
        </w:rPr>
        <w:t xml:space="preserve"> </w:t>
      </w:r>
      <w:proofErr w:type="spellStart"/>
      <w:r w:rsidR="00F80A39">
        <w:rPr>
          <w:rFonts w:ascii="ITC Avant Garde" w:hAnsi="ITC Avant Garde"/>
        </w:rPr>
        <w:t>Dipsa</w:t>
      </w:r>
      <w:proofErr w:type="spellEnd"/>
      <w:r w:rsidRPr="00C27361">
        <w:rPr>
          <w:rFonts w:ascii="ITC Avant Garde" w:hAnsi="ITC Avant Garde"/>
        </w:rPr>
        <w:t>, S.A. de C.V. (“</w:t>
      </w:r>
      <w:r w:rsidR="00F80A39">
        <w:rPr>
          <w:rFonts w:ascii="ITC Avant Garde" w:hAnsi="ITC Avant Garde"/>
          <w:b/>
          <w:u w:val="single"/>
        </w:rPr>
        <w:t>Telcel</w:t>
      </w:r>
      <w:r w:rsidRPr="00C27361">
        <w:rPr>
          <w:rFonts w:ascii="ITC Avant Garde" w:hAnsi="ITC Avant Garde"/>
        </w:rPr>
        <w:t xml:space="preserve">”) </w:t>
      </w:r>
      <w:r w:rsidR="001130A2" w:rsidRPr="00C27361">
        <w:rPr>
          <w:rFonts w:ascii="ITC Avant Garde" w:hAnsi="ITC Avant Garde"/>
        </w:rPr>
        <w:t xml:space="preserve"> de conformidad con los términos </w:t>
      </w:r>
      <w:r w:rsidR="00064445" w:rsidRPr="00C27361">
        <w:rPr>
          <w:rFonts w:ascii="ITC Avant Garde" w:hAnsi="ITC Avant Garde"/>
        </w:rPr>
        <w:t>de</w:t>
      </w:r>
      <w:r w:rsidR="0003273C" w:rsidRPr="00C27361">
        <w:rPr>
          <w:rFonts w:ascii="ITC Avant Garde" w:hAnsi="ITC Avant Garde"/>
        </w:rPr>
        <w:t>l Convenio Marco de Prestación de Servicios para el Acceso y Uso Compartido de Infraestructura Pasiva celebrado entre el Concesionario</w:t>
      </w:r>
      <w:r w:rsidRPr="00C27361">
        <w:rPr>
          <w:rFonts w:ascii="ITC Avant Garde" w:hAnsi="ITC Avant Garde"/>
        </w:rPr>
        <w:t xml:space="preserve"> y </w:t>
      </w:r>
      <w:r w:rsidR="00F80A39">
        <w:rPr>
          <w:rFonts w:ascii="ITC Avant Garde" w:hAnsi="ITC Avant Garde"/>
        </w:rPr>
        <w:t>Telcel</w:t>
      </w:r>
      <w:r w:rsidR="0003273C" w:rsidRPr="00C27361">
        <w:rPr>
          <w:rFonts w:ascii="ITC Avant Garde" w:hAnsi="ITC Avant Garde"/>
        </w:rPr>
        <w:t xml:space="preserve">, con fecha </w:t>
      </w:r>
      <w:r w:rsidRPr="00C27361">
        <w:rPr>
          <w:rFonts w:ascii="ITC Avant Garde" w:hAnsi="ITC Avant Garde"/>
        </w:rPr>
        <w:t>[</w:t>
      </w:r>
      <w:r w:rsidR="00C56EE3" w:rsidRPr="00C27361">
        <w:rPr>
          <w:rFonts w:ascii="ITC Avant Garde" w:hAnsi="ITC Avant Garde"/>
        </w:rPr>
        <w:t>*</w:t>
      </w:r>
      <w:r w:rsidRPr="00C27361">
        <w:rPr>
          <w:rFonts w:ascii="ITC Avant Garde" w:hAnsi="ITC Avant Garde"/>
        </w:rPr>
        <w:t>] de [</w:t>
      </w:r>
      <w:r w:rsidR="00C56EE3" w:rsidRPr="00C27361">
        <w:rPr>
          <w:rFonts w:ascii="ITC Avant Garde" w:hAnsi="ITC Avant Garde"/>
        </w:rPr>
        <w:t>*</w:t>
      </w:r>
      <w:r w:rsidRPr="00C27361">
        <w:rPr>
          <w:rFonts w:ascii="ITC Avant Garde" w:hAnsi="ITC Avant Garde"/>
        </w:rPr>
        <w:t>] de [</w:t>
      </w:r>
      <w:r w:rsidR="00C56EE3" w:rsidRPr="00C27361">
        <w:rPr>
          <w:rFonts w:ascii="ITC Avant Garde" w:hAnsi="ITC Avant Garde"/>
        </w:rPr>
        <w:t>*</w:t>
      </w:r>
      <w:r w:rsidRPr="00C27361">
        <w:rPr>
          <w:rFonts w:ascii="ITC Avant Garde" w:hAnsi="ITC Avant Garde"/>
        </w:rPr>
        <w:t>]</w:t>
      </w:r>
      <w:r w:rsidR="0003273C" w:rsidRPr="00C27361">
        <w:rPr>
          <w:rFonts w:ascii="ITC Avant Garde" w:hAnsi="ITC Avant Garde"/>
        </w:rPr>
        <w:t xml:space="preserve"> (el "</w:t>
      </w:r>
      <w:r w:rsidR="0003273C" w:rsidRPr="00C27361">
        <w:rPr>
          <w:rFonts w:ascii="ITC Avant Garde" w:hAnsi="ITC Avant Garde"/>
          <w:b/>
          <w:u w:val="single"/>
        </w:rPr>
        <w:t>Convenio</w:t>
      </w:r>
      <w:r w:rsidR="0003273C" w:rsidRPr="00C27361">
        <w:rPr>
          <w:rFonts w:ascii="ITC Avant Garde" w:hAnsi="ITC Avant Garde"/>
        </w:rPr>
        <w:t>")</w:t>
      </w:r>
      <w:r w:rsidR="00196135" w:rsidRPr="00C27361">
        <w:rPr>
          <w:rFonts w:ascii="ITC Avant Garde" w:hAnsi="ITC Avant Garde"/>
        </w:rPr>
        <w:t>, al tenor siguiente:</w:t>
      </w:r>
    </w:p>
    <w:p w14:paraId="7292CA85" w14:textId="77777777" w:rsidR="00196135" w:rsidRPr="00C27361" w:rsidRDefault="0099364D" w:rsidP="00391045">
      <w:pPr>
        <w:pStyle w:val="Ttulo1"/>
        <w:spacing w:after="200" w:line="276" w:lineRule="auto"/>
        <w:rPr>
          <w:rFonts w:ascii="ITC Avant Garde" w:hAnsi="ITC Avant Garde" w:cs="Arial"/>
        </w:rPr>
      </w:pPr>
      <w:bookmarkStart w:id="1" w:name="_Toc389663782"/>
      <w:bookmarkStart w:id="2" w:name="_Toc435539436"/>
      <w:bookmarkStart w:id="3" w:name="_Toc435549964"/>
      <w:bookmarkStart w:id="4" w:name="_Toc435558963"/>
      <w:bookmarkStart w:id="5" w:name="_Toc435569077"/>
      <w:bookmarkStart w:id="6" w:name="_Toc435569709"/>
      <w:r w:rsidRPr="00C27361">
        <w:rPr>
          <w:rFonts w:ascii="ITC Avant Garde" w:hAnsi="ITC Avant Garde" w:cs="Arial"/>
        </w:rPr>
        <w:t>PARTICULARIDADES</w:t>
      </w:r>
      <w:bookmarkEnd w:id="1"/>
      <w:bookmarkEnd w:id="2"/>
      <w:bookmarkEnd w:id="3"/>
      <w:bookmarkEnd w:id="4"/>
      <w:bookmarkEnd w:id="5"/>
      <w:bookmarkEnd w:id="6"/>
    </w:p>
    <w:p w14:paraId="7292CA86" w14:textId="77777777" w:rsidR="0099364D" w:rsidRPr="00C27361" w:rsidRDefault="0099364D" w:rsidP="00391045">
      <w:pPr>
        <w:spacing w:after="200" w:line="276" w:lineRule="auto"/>
        <w:rPr>
          <w:rFonts w:ascii="ITC Avant Garde" w:hAnsi="ITC Avant Garde"/>
        </w:rPr>
      </w:pPr>
      <w:r w:rsidRPr="00C27361">
        <w:rPr>
          <w:rFonts w:ascii="ITC Avant Garde" w:hAnsi="ITC Avant Garde"/>
        </w:rPr>
        <w:t xml:space="preserve">Los términos con inicial mayúscula descritos en el presente Acuerdo que: </w:t>
      </w:r>
    </w:p>
    <w:p w14:paraId="7292CA87" w14:textId="0FE80124" w:rsidR="0099364D" w:rsidRPr="00C27361" w:rsidRDefault="009A43A9" w:rsidP="00391045">
      <w:pPr>
        <w:spacing w:after="200" w:line="276" w:lineRule="auto"/>
        <w:ind w:left="720" w:hanging="360"/>
        <w:rPr>
          <w:rFonts w:ascii="ITC Avant Garde" w:hAnsi="ITC Avant Garde"/>
        </w:rPr>
      </w:pPr>
      <w:r w:rsidRPr="00C27361">
        <w:rPr>
          <w:rFonts w:ascii="ITC Avant Garde" w:hAnsi="ITC Avant Garde"/>
          <w:lang w:val="es-ES_tradnl"/>
        </w:rPr>
        <w:t xml:space="preserve">(a) </w:t>
      </w:r>
      <w:r w:rsidR="0099364D" w:rsidRPr="00C27361">
        <w:rPr>
          <w:rFonts w:ascii="ITC Avant Garde" w:hAnsi="ITC Avant Garde"/>
          <w:lang w:val="es-ES_tradnl"/>
        </w:rPr>
        <w:t xml:space="preserve">Se señalan en el presente apartado y se encuentran definidos en </w:t>
      </w:r>
      <w:r w:rsidR="00122D21" w:rsidRPr="00C27361">
        <w:rPr>
          <w:rFonts w:ascii="ITC Avant Garde" w:hAnsi="ITC Avant Garde"/>
          <w:lang w:val="es-ES_tradnl"/>
        </w:rPr>
        <w:t>la Oferta de Referencia</w:t>
      </w:r>
      <w:r w:rsidR="00634FB3" w:rsidRPr="00C27361">
        <w:rPr>
          <w:rFonts w:ascii="ITC Avant Garde" w:hAnsi="ITC Avant Garde"/>
        </w:rPr>
        <w:t>,</w:t>
      </w:r>
      <w:r w:rsidR="0099364D" w:rsidRPr="00C27361">
        <w:rPr>
          <w:rFonts w:ascii="ITC Avant Garde" w:hAnsi="ITC Avant Garde"/>
        </w:rPr>
        <w:t xml:space="preserve"> otorgan especificidad a las definiciones </w:t>
      </w:r>
      <w:r w:rsidR="00122D21" w:rsidRPr="00C27361">
        <w:rPr>
          <w:rFonts w:ascii="ITC Avant Garde" w:hAnsi="ITC Avant Garde"/>
        </w:rPr>
        <w:t>la Oferta de Referencia</w:t>
      </w:r>
      <w:r w:rsidR="0099364D" w:rsidRPr="00C27361">
        <w:rPr>
          <w:rFonts w:ascii="ITC Avant Garde" w:hAnsi="ITC Avant Garde"/>
        </w:rPr>
        <w:t xml:space="preserve"> y, con dicho alcance específico, son aplicables al presente Acuerdo exclusivamente;</w:t>
      </w:r>
    </w:p>
    <w:p w14:paraId="7292CA88" w14:textId="3378CF68" w:rsidR="0099364D" w:rsidRPr="00C27361" w:rsidRDefault="0099364D" w:rsidP="00391045">
      <w:pPr>
        <w:spacing w:after="200" w:line="276" w:lineRule="auto"/>
        <w:ind w:left="720" w:hanging="360"/>
        <w:rPr>
          <w:rFonts w:ascii="ITC Avant Garde" w:hAnsi="ITC Avant Garde"/>
        </w:rPr>
      </w:pPr>
      <w:r w:rsidRPr="00C27361">
        <w:rPr>
          <w:rFonts w:ascii="ITC Avant Garde" w:hAnsi="ITC Avant Garde"/>
        </w:rPr>
        <w:t>(</w:t>
      </w:r>
      <w:r w:rsidR="009A43A9" w:rsidRPr="00C27361">
        <w:rPr>
          <w:rFonts w:ascii="ITC Avant Garde" w:hAnsi="ITC Avant Garde"/>
        </w:rPr>
        <w:t xml:space="preserve">b) </w:t>
      </w:r>
      <w:r w:rsidRPr="00C27361">
        <w:rPr>
          <w:rFonts w:ascii="ITC Avant Garde" w:hAnsi="ITC Avant Garde"/>
        </w:rPr>
        <w:t xml:space="preserve">No fueron definidos en </w:t>
      </w:r>
      <w:r w:rsidR="00122D21" w:rsidRPr="00C27361">
        <w:rPr>
          <w:rFonts w:ascii="ITC Avant Garde" w:hAnsi="ITC Avant Garde"/>
        </w:rPr>
        <w:t>la Oferta de Referencia</w:t>
      </w:r>
      <w:r w:rsidRPr="00C27361">
        <w:rPr>
          <w:rFonts w:ascii="ITC Avant Garde" w:hAnsi="ITC Avant Garde"/>
        </w:rPr>
        <w:t xml:space="preserve"> se tendrán por definidos para efectos del Acuerdo con el alcance que se les atribuye en éste último</w:t>
      </w:r>
      <w:r w:rsidR="00E1624C" w:rsidRPr="00C27361">
        <w:rPr>
          <w:rFonts w:ascii="ITC Avant Garde" w:hAnsi="ITC Avant Garde"/>
        </w:rPr>
        <w:t>;</w:t>
      </w:r>
    </w:p>
    <w:p w14:paraId="7292CA89" w14:textId="6C272C35" w:rsidR="0099364D" w:rsidRPr="00C27361" w:rsidRDefault="009A43A9" w:rsidP="00391045">
      <w:pPr>
        <w:spacing w:after="200" w:line="276" w:lineRule="auto"/>
        <w:ind w:left="720" w:hanging="360"/>
        <w:rPr>
          <w:rFonts w:ascii="ITC Avant Garde" w:hAnsi="ITC Avant Garde"/>
        </w:rPr>
      </w:pPr>
      <w:r w:rsidRPr="00C27361">
        <w:rPr>
          <w:rFonts w:ascii="ITC Avant Garde" w:hAnsi="ITC Avant Garde"/>
        </w:rPr>
        <w:t xml:space="preserve">(c) </w:t>
      </w:r>
      <w:r w:rsidR="00E1624C" w:rsidRPr="00C27361">
        <w:rPr>
          <w:rFonts w:ascii="ITC Avant Garde" w:hAnsi="ITC Avant Garde"/>
        </w:rPr>
        <w:t>Sean d</w:t>
      </w:r>
      <w:r w:rsidR="0099364D" w:rsidRPr="00C27361">
        <w:rPr>
          <w:rFonts w:ascii="ITC Avant Garde" w:hAnsi="ITC Avant Garde"/>
        </w:rPr>
        <w:t xml:space="preserve">istintos a los señalados en los literales (a) y (b) anteriores, tendrán los mismos significados que se les asigna en </w:t>
      </w:r>
      <w:r w:rsidR="00122D21" w:rsidRPr="00C27361">
        <w:rPr>
          <w:rFonts w:ascii="ITC Avant Garde" w:hAnsi="ITC Avant Garde"/>
        </w:rPr>
        <w:t>la Oferta de Referencia</w:t>
      </w:r>
      <w:r w:rsidR="0099364D" w:rsidRPr="00C27361">
        <w:rPr>
          <w:rFonts w:ascii="ITC Avant Garde" w:hAnsi="ITC Avant Garde"/>
        </w:rPr>
        <w:t>.</w:t>
      </w:r>
    </w:p>
    <w:p w14:paraId="7292CA8B" w14:textId="7C817F6F" w:rsidR="00E65CF6" w:rsidRPr="00C27361" w:rsidRDefault="00B80DD8" w:rsidP="00D959A2">
      <w:pPr>
        <w:pStyle w:val="Ttulo3"/>
        <w:rPr>
          <w:rFonts w:ascii="ITC Avant Garde" w:hAnsi="ITC Avant Garde" w:cs="Arial"/>
        </w:rPr>
      </w:pPr>
      <w:bookmarkStart w:id="7" w:name="_Toc435539437"/>
      <w:bookmarkStart w:id="8" w:name="_Toc435549965"/>
      <w:bookmarkStart w:id="9" w:name="_Toc435558964"/>
      <w:bookmarkStart w:id="10" w:name="_Toc435569078"/>
      <w:bookmarkStart w:id="11" w:name="_Toc435569710"/>
      <w:r w:rsidRPr="00C27361">
        <w:rPr>
          <w:rFonts w:ascii="ITC Avant Garde" w:hAnsi="ITC Avant Garde" w:cs="Arial"/>
          <w:lang w:val="es-MX"/>
        </w:rPr>
        <w:t xml:space="preserve">1. </w:t>
      </w:r>
      <w:bookmarkStart w:id="12" w:name="_Toc389663783"/>
      <w:r w:rsidR="00DB6C88" w:rsidRPr="00C27361">
        <w:rPr>
          <w:rFonts w:ascii="ITC Avant Garde" w:hAnsi="ITC Avant Garde" w:cs="Arial"/>
        </w:rPr>
        <w:t>DATOS GENERALES</w:t>
      </w:r>
      <w:bookmarkEnd w:id="7"/>
      <w:bookmarkEnd w:id="8"/>
      <w:bookmarkEnd w:id="9"/>
      <w:bookmarkEnd w:id="10"/>
      <w:bookmarkEnd w:id="11"/>
      <w:bookmarkEnd w:id="12"/>
    </w:p>
    <w:p w14:paraId="7292CA8C" w14:textId="3009B2FC" w:rsidR="00E65CF6" w:rsidRPr="00C27361" w:rsidRDefault="00E65CF6" w:rsidP="00B82C24">
      <w:pPr>
        <w:rPr>
          <w:rFonts w:ascii="ITC Avant Garde" w:hAnsi="ITC Avant Garde"/>
        </w:rPr>
      </w:pPr>
      <w:r w:rsidRPr="00C27361">
        <w:rPr>
          <w:rFonts w:ascii="ITC Avant Garde" w:hAnsi="ITC Avant Garde"/>
        </w:rPr>
        <w:t xml:space="preserve">Representante </w:t>
      </w:r>
      <w:r w:rsidR="00F80A39">
        <w:rPr>
          <w:rFonts w:ascii="ITC Avant Garde" w:hAnsi="ITC Avant Garde"/>
        </w:rPr>
        <w:t>Telcel</w:t>
      </w:r>
      <w:r w:rsidRPr="00C27361">
        <w:rPr>
          <w:rFonts w:ascii="ITC Avant Garde" w:hAnsi="ITC Avant Garde"/>
        </w:rPr>
        <w:t>:</w:t>
      </w:r>
      <w:r w:rsidRPr="00C27361">
        <w:rPr>
          <w:rFonts w:ascii="ITC Avant Garde" w:hAnsi="ITC Avant Garde"/>
        </w:rPr>
        <w:tab/>
      </w:r>
    </w:p>
    <w:p w14:paraId="7292CA8D" w14:textId="77777777" w:rsidR="00E65CF6" w:rsidRPr="00C27361" w:rsidRDefault="00CB02DC" w:rsidP="005C21A6">
      <w:pPr>
        <w:ind w:left="709"/>
        <w:rPr>
          <w:rFonts w:ascii="ITC Avant Garde" w:hAnsi="ITC Avant Garde"/>
        </w:rPr>
      </w:pPr>
      <w:r w:rsidRPr="00C27361">
        <w:rPr>
          <w:rFonts w:ascii="ITC Avant Garde" w:hAnsi="ITC Avant Garde"/>
        </w:rPr>
        <w:t xml:space="preserve">Nombre: </w:t>
      </w:r>
      <w:r w:rsidR="00200B90" w:rsidRPr="00C27361">
        <w:rPr>
          <w:rFonts w:ascii="ITC Avant Garde" w:hAnsi="ITC Avant Garde"/>
        </w:rPr>
        <w:t>[*]</w:t>
      </w:r>
    </w:p>
    <w:p w14:paraId="7292CA8E" w14:textId="77777777" w:rsidR="00E65CF6" w:rsidRPr="00C27361" w:rsidRDefault="00E65CF6" w:rsidP="005C21A6">
      <w:pPr>
        <w:ind w:left="709"/>
        <w:rPr>
          <w:rFonts w:ascii="ITC Avant Garde" w:hAnsi="ITC Avant Garde"/>
        </w:rPr>
      </w:pPr>
      <w:r w:rsidRPr="00C27361">
        <w:rPr>
          <w:rFonts w:ascii="ITC Avant Garde" w:hAnsi="ITC Avant Garde"/>
        </w:rPr>
        <w:t xml:space="preserve">Escritura Pública No. </w:t>
      </w:r>
      <w:r w:rsidR="00200B90" w:rsidRPr="00C27361">
        <w:rPr>
          <w:rFonts w:ascii="ITC Avant Garde" w:hAnsi="ITC Avant Garde"/>
        </w:rPr>
        <w:t>[*]</w:t>
      </w:r>
      <w:r w:rsidRPr="00C27361">
        <w:rPr>
          <w:rFonts w:ascii="ITC Avant Garde" w:hAnsi="ITC Avant Garde"/>
        </w:rPr>
        <w:t xml:space="preserve"> </w:t>
      </w:r>
      <w:proofErr w:type="gramStart"/>
      <w:r w:rsidRPr="00C27361">
        <w:rPr>
          <w:rFonts w:ascii="ITC Avant Garde" w:hAnsi="ITC Avant Garde"/>
        </w:rPr>
        <w:t>de</w:t>
      </w:r>
      <w:proofErr w:type="gramEnd"/>
      <w:r w:rsidRPr="00C27361">
        <w:rPr>
          <w:rFonts w:ascii="ITC Avant Garde" w:hAnsi="ITC Avant Garde"/>
        </w:rPr>
        <w:t xml:space="preserve"> fecha </w:t>
      </w:r>
      <w:r w:rsidR="00200B90" w:rsidRPr="00C27361">
        <w:rPr>
          <w:rFonts w:ascii="ITC Avant Garde" w:hAnsi="ITC Avant Garde"/>
        </w:rPr>
        <w:t>[*]</w:t>
      </w:r>
      <w:r w:rsidRPr="00C27361">
        <w:rPr>
          <w:rFonts w:ascii="ITC Avant Garde" w:hAnsi="ITC Avant Garde"/>
        </w:rPr>
        <w:t xml:space="preserve">,  otorgada ante: </w:t>
      </w:r>
    </w:p>
    <w:p w14:paraId="7292CA8F" w14:textId="77777777" w:rsidR="00E65CF6" w:rsidRPr="00C27361" w:rsidRDefault="00E65CF6" w:rsidP="005C21A6">
      <w:pPr>
        <w:ind w:left="709"/>
        <w:rPr>
          <w:rFonts w:ascii="ITC Avant Garde" w:hAnsi="ITC Avant Garde"/>
        </w:rPr>
      </w:pPr>
      <w:r w:rsidRPr="00C27361">
        <w:rPr>
          <w:rFonts w:ascii="ITC Avant Garde" w:hAnsi="ITC Avant Garde"/>
        </w:rPr>
        <w:t xml:space="preserve">Lic. </w:t>
      </w:r>
      <w:r w:rsidR="00200B90" w:rsidRPr="00C27361">
        <w:rPr>
          <w:rFonts w:ascii="ITC Avant Garde" w:hAnsi="ITC Avant Garde"/>
        </w:rPr>
        <w:t>[*]</w:t>
      </w:r>
      <w:r w:rsidRPr="00C27361">
        <w:rPr>
          <w:rFonts w:ascii="ITC Avant Garde" w:hAnsi="ITC Avant Garde"/>
        </w:rPr>
        <w:t xml:space="preserve"> Notario Público No. </w:t>
      </w:r>
      <w:r w:rsidR="00200B90" w:rsidRPr="00C27361">
        <w:rPr>
          <w:rFonts w:ascii="ITC Avant Garde" w:hAnsi="ITC Avant Garde"/>
        </w:rPr>
        <w:t>[*]</w:t>
      </w:r>
      <w:r w:rsidRPr="00C27361">
        <w:rPr>
          <w:rFonts w:ascii="ITC Avant Garde" w:hAnsi="ITC Avant Garde"/>
        </w:rPr>
        <w:t xml:space="preserve"> </w:t>
      </w:r>
      <w:proofErr w:type="gramStart"/>
      <w:r w:rsidRPr="00C27361">
        <w:rPr>
          <w:rFonts w:ascii="ITC Avant Garde" w:hAnsi="ITC Avant Garde"/>
        </w:rPr>
        <w:t>de</w:t>
      </w:r>
      <w:proofErr w:type="gramEnd"/>
      <w:r w:rsidRPr="00C27361">
        <w:rPr>
          <w:rFonts w:ascii="ITC Avant Garde" w:hAnsi="ITC Avant Garde"/>
        </w:rPr>
        <w:t xml:space="preserve"> </w:t>
      </w:r>
      <w:r w:rsidR="00200B90" w:rsidRPr="00C27361">
        <w:rPr>
          <w:rFonts w:ascii="ITC Avant Garde" w:hAnsi="ITC Avant Garde"/>
        </w:rPr>
        <w:t>[*]</w:t>
      </w:r>
      <w:r w:rsidRPr="00C27361">
        <w:rPr>
          <w:rFonts w:ascii="ITC Avant Garde" w:hAnsi="ITC Avant Garde"/>
        </w:rPr>
        <w:t>,</w:t>
      </w:r>
    </w:p>
    <w:p w14:paraId="0DDF46CA" w14:textId="040F3D4F" w:rsidR="00403D45" w:rsidRDefault="00E65CF6" w:rsidP="00CD28DA">
      <w:pPr>
        <w:ind w:left="709"/>
        <w:rPr>
          <w:rFonts w:ascii="ITC Avant Garde" w:hAnsi="ITC Avant Garde"/>
        </w:rPr>
      </w:pPr>
      <w:r w:rsidRPr="00C27361">
        <w:rPr>
          <w:rFonts w:ascii="ITC Avant Garde" w:hAnsi="ITC Avant Garde"/>
        </w:rPr>
        <w:t xml:space="preserve">Inscrita en el registro público de </w:t>
      </w:r>
      <w:r w:rsidR="00200B90" w:rsidRPr="00C27361">
        <w:rPr>
          <w:rFonts w:ascii="ITC Avant Garde" w:hAnsi="ITC Avant Garde"/>
        </w:rPr>
        <w:t>[*]</w:t>
      </w:r>
      <w:r w:rsidRPr="00C27361">
        <w:rPr>
          <w:rFonts w:ascii="ITC Avant Garde" w:hAnsi="ITC Avant Garde"/>
        </w:rPr>
        <w:t xml:space="preserve">, con fecha </w:t>
      </w:r>
      <w:r w:rsidR="00200B90" w:rsidRPr="00C27361">
        <w:rPr>
          <w:rFonts w:ascii="ITC Avant Garde" w:hAnsi="ITC Avant Garde"/>
        </w:rPr>
        <w:t>[*]</w:t>
      </w:r>
      <w:r w:rsidRPr="00C27361">
        <w:rPr>
          <w:rFonts w:ascii="ITC Avant Garde" w:hAnsi="ITC Avant Garde"/>
        </w:rPr>
        <w:t xml:space="preserve">, bajo </w:t>
      </w:r>
      <w:r w:rsidR="00200B90" w:rsidRPr="00C27361">
        <w:rPr>
          <w:rFonts w:ascii="ITC Avant Garde" w:hAnsi="ITC Avant Garde"/>
        </w:rPr>
        <w:t>[*]</w:t>
      </w:r>
      <w:r w:rsidRPr="00C27361">
        <w:rPr>
          <w:rFonts w:ascii="ITC Avant Garde" w:hAnsi="ITC Avant Garde"/>
        </w:rPr>
        <w:t>.</w:t>
      </w:r>
      <w:r w:rsidR="0068563D" w:rsidRPr="00C27361">
        <w:rPr>
          <w:rFonts w:ascii="ITC Avant Garde" w:hAnsi="ITC Avant Garde"/>
        </w:rPr>
        <w:t xml:space="preserve">  </w:t>
      </w:r>
    </w:p>
    <w:p w14:paraId="7292CA91" w14:textId="77777777" w:rsidR="00E65CF6" w:rsidRPr="00C27361" w:rsidRDefault="00E65CF6" w:rsidP="00B82C24">
      <w:pPr>
        <w:rPr>
          <w:rFonts w:ascii="ITC Avant Garde" w:hAnsi="ITC Avant Garde"/>
        </w:rPr>
      </w:pPr>
      <w:r w:rsidRPr="00C27361">
        <w:rPr>
          <w:rFonts w:ascii="ITC Avant Garde" w:hAnsi="ITC Avant Garde"/>
        </w:rPr>
        <w:t>Representante Concesionario:</w:t>
      </w:r>
    </w:p>
    <w:p w14:paraId="7292CA92" w14:textId="77777777" w:rsidR="00E65CF6" w:rsidRPr="00C27361" w:rsidRDefault="00E65CF6" w:rsidP="005C21A6">
      <w:pPr>
        <w:pStyle w:val="Sinespaciado"/>
        <w:ind w:left="709"/>
        <w:rPr>
          <w:rFonts w:ascii="ITC Avant Garde" w:hAnsi="ITC Avant Garde" w:cs="Arial"/>
          <w:szCs w:val="22"/>
        </w:rPr>
      </w:pPr>
      <w:r w:rsidRPr="00C27361">
        <w:rPr>
          <w:rFonts w:ascii="ITC Avant Garde" w:hAnsi="ITC Avant Garde" w:cs="Arial"/>
          <w:szCs w:val="22"/>
        </w:rPr>
        <w:t xml:space="preserve">Nombre: </w:t>
      </w:r>
      <w:r w:rsidRPr="00C27361">
        <w:rPr>
          <w:rFonts w:ascii="ITC Avant Garde" w:hAnsi="ITC Avant Garde" w:cs="Arial"/>
          <w:szCs w:val="22"/>
        </w:rPr>
        <w:tab/>
      </w:r>
      <w:r w:rsidR="00200B90" w:rsidRPr="00C27361">
        <w:rPr>
          <w:rFonts w:ascii="ITC Avant Garde" w:hAnsi="ITC Avant Garde" w:cs="Arial"/>
          <w:szCs w:val="22"/>
        </w:rPr>
        <w:t>[*]</w:t>
      </w:r>
    </w:p>
    <w:p w14:paraId="7292CA93" w14:textId="61F21382" w:rsidR="00E65CF6" w:rsidRPr="00C27361" w:rsidRDefault="00E65CF6" w:rsidP="005C21A6">
      <w:pPr>
        <w:pStyle w:val="Sinespaciado"/>
        <w:ind w:left="709"/>
        <w:rPr>
          <w:rFonts w:ascii="ITC Avant Garde" w:hAnsi="ITC Avant Garde" w:cs="Arial"/>
          <w:szCs w:val="22"/>
        </w:rPr>
      </w:pPr>
      <w:r w:rsidRPr="00C27361">
        <w:rPr>
          <w:rFonts w:ascii="ITC Avant Garde" w:hAnsi="ITC Avant Garde" w:cs="Arial"/>
          <w:szCs w:val="22"/>
        </w:rPr>
        <w:t xml:space="preserve">Escritura Pública No. </w:t>
      </w:r>
      <w:r w:rsidR="00200B90" w:rsidRPr="00C27361">
        <w:rPr>
          <w:rFonts w:ascii="ITC Avant Garde" w:hAnsi="ITC Avant Garde" w:cs="Arial"/>
          <w:szCs w:val="22"/>
        </w:rPr>
        <w:t>[*]</w:t>
      </w:r>
      <w:r w:rsidRPr="00C27361">
        <w:rPr>
          <w:rFonts w:ascii="ITC Avant Garde" w:hAnsi="ITC Avant Garde" w:cs="Arial"/>
          <w:szCs w:val="22"/>
        </w:rPr>
        <w:t xml:space="preserve"> </w:t>
      </w:r>
      <w:proofErr w:type="gramStart"/>
      <w:r w:rsidRPr="00C27361">
        <w:rPr>
          <w:rFonts w:ascii="ITC Avant Garde" w:hAnsi="ITC Avant Garde" w:cs="Arial"/>
          <w:szCs w:val="22"/>
        </w:rPr>
        <w:t>de</w:t>
      </w:r>
      <w:proofErr w:type="gramEnd"/>
      <w:r w:rsidRPr="00C27361">
        <w:rPr>
          <w:rFonts w:ascii="ITC Avant Garde" w:hAnsi="ITC Avant Garde" w:cs="Arial"/>
          <w:szCs w:val="22"/>
        </w:rPr>
        <w:t xml:space="preserve"> fecha </w:t>
      </w:r>
      <w:r w:rsidR="00200B90" w:rsidRPr="00C27361">
        <w:rPr>
          <w:rFonts w:ascii="ITC Avant Garde" w:hAnsi="ITC Avant Garde" w:cs="Arial"/>
          <w:szCs w:val="22"/>
        </w:rPr>
        <w:t>[*]</w:t>
      </w:r>
      <w:r w:rsidRPr="00C27361">
        <w:rPr>
          <w:rFonts w:ascii="ITC Avant Garde" w:hAnsi="ITC Avant Garde" w:cs="Arial"/>
          <w:szCs w:val="22"/>
        </w:rPr>
        <w:t xml:space="preserve">, otorgada ante: </w:t>
      </w:r>
    </w:p>
    <w:p w14:paraId="7292CA94" w14:textId="77777777" w:rsidR="00E65CF6" w:rsidRPr="00C27361" w:rsidRDefault="00E65CF6" w:rsidP="005C21A6">
      <w:pPr>
        <w:pStyle w:val="Sinespaciado"/>
        <w:ind w:left="709"/>
        <w:rPr>
          <w:rFonts w:ascii="ITC Avant Garde" w:hAnsi="ITC Avant Garde" w:cs="Arial"/>
          <w:szCs w:val="22"/>
        </w:rPr>
      </w:pPr>
      <w:r w:rsidRPr="00C27361">
        <w:rPr>
          <w:rFonts w:ascii="ITC Avant Garde" w:hAnsi="ITC Avant Garde" w:cs="Arial"/>
          <w:szCs w:val="22"/>
        </w:rPr>
        <w:t xml:space="preserve">Lic. </w:t>
      </w:r>
      <w:r w:rsidR="00200B90" w:rsidRPr="00C27361">
        <w:rPr>
          <w:rFonts w:ascii="ITC Avant Garde" w:hAnsi="ITC Avant Garde" w:cs="Arial"/>
          <w:szCs w:val="22"/>
        </w:rPr>
        <w:t>[*]</w:t>
      </w:r>
      <w:r w:rsidRPr="00C27361">
        <w:rPr>
          <w:rFonts w:ascii="ITC Avant Garde" w:hAnsi="ITC Avant Garde" w:cs="Arial"/>
          <w:szCs w:val="22"/>
        </w:rPr>
        <w:t xml:space="preserve"> Notario Público No. </w:t>
      </w:r>
      <w:r w:rsidR="00200B90" w:rsidRPr="00C27361">
        <w:rPr>
          <w:rFonts w:ascii="ITC Avant Garde" w:hAnsi="ITC Avant Garde" w:cs="Arial"/>
          <w:szCs w:val="22"/>
        </w:rPr>
        <w:t>[*]</w:t>
      </w:r>
      <w:r w:rsidRPr="00C27361">
        <w:rPr>
          <w:rFonts w:ascii="ITC Avant Garde" w:hAnsi="ITC Avant Garde" w:cs="Arial"/>
          <w:szCs w:val="22"/>
        </w:rPr>
        <w:t xml:space="preserve"> </w:t>
      </w:r>
      <w:proofErr w:type="gramStart"/>
      <w:r w:rsidRPr="00C27361">
        <w:rPr>
          <w:rFonts w:ascii="ITC Avant Garde" w:hAnsi="ITC Avant Garde" w:cs="Arial"/>
          <w:szCs w:val="22"/>
        </w:rPr>
        <w:t>de</w:t>
      </w:r>
      <w:proofErr w:type="gramEnd"/>
      <w:r w:rsidRPr="00C27361">
        <w:rPr>
          <w:rFonts w:ascii="ITC Avant Garde" w:hAnsi="ITC Avant Garde" w:cs="Arial"/>
          <w:szCs w:val="22"/>
        </w:rPr>
        <w:t xml:space="preserve"> </w:t>
      </w:r>
      <w:r w:rsidR="00200B90" w:rsidRPr="00C27361">
        <w:rPr>
          <w:rFonts w:ascii="ITC Avant Garde" w:hAnsi="ITC Avant Garde" w:cs="Arial"/>
          <w:szCs w:val="22"/>
        </w:rPr>
        <w:t>[*]</w:t>
      </w:r>
      <w:r w:rsidRPr="00C27361">
        <w:rPr>
          <w:rFonts w:ascii="ITC Avant Garde" w:hAnsi="ITC Avant Garde" w:cs="Arial"/>
          <w:szCs w:val="22"/>
        </w:rPr>
        <w:t>,</w:t>
      </w:r>
    </w:p>
    <w:p w14:paraId="7292CA95" w14:textId="77777777" w:rsidR="00E65CF6" w:rsidRPr="00C27361" w:rsidRDefault="00E65CF6" w:rsidP="00F643E9">
      <w:pPr>
        <w:pStyle w:val="Sinespaciado"/>
        <w:spacing w:after="120"/>
        <w:ind w:left="709"/>
        <w:rPr>
          <w:rFonts w:ascii="ITC Avant Garde" w:hAnsi="ITC Avant Garde" w:cs="Arial"/>
          <w:szCs w:val="22"/>
        </w:rPr>
      </w:pPr>
      <w:r w:rsidRPr="00C27361">
        <w:rPr>
          <w:rFonts w:ascii="ITC Avant Garde" w:hAnsi="ITC Avant Garde" w:cs="Arial"/>
          <w:szCs w:val="22"/>
        </w:rPr>
        <w:t xml:space="preserve">Inscrita en el registro público de </w:t>
      </w:r>
      <w:r w:rsidR="00200B90" w:rsidRPr="00C27361">
        <w:rPr>
          <w:rFonts w:ascii="ITC Avant Garde" w:hAnsi="ITC Avant Garde" w:cs="Arial"/>
          <w:szCs w:val="22"/>
        </w:rPr>
        <w:t>[*]</w:t>
      </w:r>
      <w:r w:rsidRPr="00C27361">
        <w:rPr>
          <w:rFonts w:ascii="ITC Avant Garde" w:hAnsi="ITC Avant Garde" w:cs="Arial"/>
          <w:szCs w:val="22"/>
        </w:rPr>
        <w:t xml:space="preserve">, con fecha </w:t>
      </w:r>
      <w:r w:rsidR="00200B90" w:rsidRPr="00C27361">
        <w:rPr>
          <w:rFonts w:ascii="ITC Avant Garde" w:hAnsi="ITC Avant Garde" w:cs="Arial"/>
          <w:szCs w:val="22"/>
        </w:rPr>
        <w:t>[*]</w:t>
      </w:r>
      <w:r w:rsidRPr="00C27361">
        <w:rPr>
          <w:rFonts w:ascii="ITC Avant Garde" w:hAnsi="ITC Avant Garde" w:cs="Arial"/>
          <w:szCs w:val="22"/>
        </w:rPr>
        <w:t xml:space="preserve">, bajo </w:t>
      </w:r>
      <w:r w:rsidR="00200B90" w:rsidRPr="00C27361">
        <w:rPr>
          <w:rFonts w:ascii="ITC Avant Garde" w:hAnsi="ITC Avant Garde" w:cs="Arial"/>
          <w:szCs w:val="22"/>
        </w:rPr>
        <w:t>[*]</w:t>
      </w:r>
      <w:r w:rsidRPr="00C27361">
        <w:rPr>
          <w:rFonts w:ascii="ITC Avant Garde" w:hAnsi="ITC Avant Garde" w:cs="Arial"/>
          <w:szCs w:val="22"/>
        </w:rPr>
        <w:t xml:space="preserve">.  </w:t>
      </w:r>
    </w:p>
    <w:p w14:paraId="7292CA97" w14:textId="2E1E2F47" w:rsidR="00DD5D6A" w:rsidRPr="00C27361" w:rsidRDefault="00DD5D6A" w:rsidP="00B82C24">
      <w:pPr>
        <w:rPr>
          <w:rFonts w:ascii="ITC Avant Garde" w:hAnsi="ITC Avant Garde"/>
        </w:rPr>
      </w:pPr>
      <w:r w:rsidRPr="00C27361">
        <w:rPr>
          <w:rFonts w:ascii="ITC Avant Garde" w:hAnsi="ITC Avant Garde"/>
        </w:rPr>
        <w:t xml:space="preserve">Contacto </w:t>
      </w:r>
      <w:r w:rsidR="00F80A39">
        <w:rPr>
          <w:rFonts w:ascii="ITC Avant Garde" w:hAnsi="ITC Avant Garde"/>
        </w:rPr>
        <w:t>Telcel</w:t>
      </w:r>
      <w:r w:rsidRPr="00C27361">
        <w:rPr>
          <w:rFonts w:ascii="ITC Avant Garde" w:hAnsi="ITC Avant Garde"/>
        </w:rPr>
        <w:t>:</w:t>
      </w:r>
    </w:p>
    <w:p w14:paraId="7292CA98" w14:textId="77777777" w:rsidR="00E372F3" w:rsidRPr="00C27361" w:rsidRDefault="00CB02DC" w:rsidP="00B82C24">
      <w:pPr>
        <w:pStyle w:val="Sinespaciado"/>
        <w:ind w:firstLine="708"/>
        <w:rPr>
          <w:rFonts w:ascii="ITC Avant Garde" w:hAnsi="ITC Avant Garde" w:cs="Arial"/>
          <w:szCs w:val="22"/>
        </w:rPr>
      </w:pPr>
      <w:r w:rsidRPr="00C27361">
        <w:rPr>
          <w:rFonts w:ascii="ITC Avant Garde" w:hAnsi="ITC Avant Garde" w:cs="Arial"/>
          <w:szCs w:val="22"/>
        </w:rPr>
        <w:lastRenderedPageBreak/>
        <w:t xml:space="preserve">Nombre: </w:t>
      </w:r>
      <w:r w:rsidRPr="00C27361">
        <w:rPr>
          <w:rFonts w:ascii="ITC Avant Garde" w:hAnsi="ITC Avant Garde" w:cs="Arial"/>
          <w:szCs w:val="22"/>
        </w:rPr>
        <w:tab/>
      </w:r>
      <w:r w:rsidR="00200B90" w:rsidRPr="00C27361">
        <w:rPr>
          <w:rFonts w:ascii="ITC Avant Garde" w:hAnsi="ITC Avant Garde" w:cs="Arial"/>
          <w:szCs w:val="22"/>
        </w:rPr>
        <w:t>[*]</w:t>
      </w:r>
    </w:p>
    <w:p w14:paraId="7292CA99" w14:textId="77777777" w:rsidR="00200B90" w:rsidRPr="00C27361" w:rsidRDefault="00E372F3" w:rsidP="0068563D">
      <w:pPr>
        <w:pStyle w:val="Sinespaciado"/>
        <w:ind w:firstLine="708"/>
        <w:rPr>
          <w:rFonts w:ascii="ITC Avant Garde" w:hAnsi="ITC Avant Garde" w:cs="Arial"/>
          <w:szCs w:val="22"/>
        </w:rPr>
      </w:pPr>
      <w:r w:rsidRPr="00C27361">
        <w:rPr>
          <w:rFonts w:ascii="ITC Avant Garde" w:hAnsi="ITC Avant Garde" w:cs="Arial"/>
          <w:szCs w:val="22"/>
        </w:rPr>
        <w:t>Teléfo</w:t>
      </w:r>
      <w:r w:rsidR="00A848AF" w:rsidRPr="00C27361">
        <w:rPr>
          <w:rFonts w:ascii="ITC Avant Garde" w:hAnsi="ITC Avant Garde" w:cs="Arial"/>
          <w:szCs w:val="22"/>
        </w:rPr>
        <w:t>no:</w:t>
      </w:r>
      <w:r w:rsidR="00A848AF" w:rsidRPr="00C27361">
        <w:rPr>
          <w:rFonts w:ascii="ITC Avant Garde" w:hAnsi="ITC Avant Garde" w:cs="Arial"/>
          <w:szCs w:val="22"/>
        </w:rPr>
        <w:tab/>
      </w:r>
      <w:r w:rsidR="00200B90" w:rsidRPr="00C27361">
        <w:rPr>
          <w:rFonts w:ascii="ITC Avant Garde" w:hAnsi="ITC Avant Garde" w:cs="Arial"/>
          <w:szCs w:val="22"/>
        </w:rPr>
        <w:t>[*]</w:t>
      </w:r>
    </w:p>
    <w:p w14:paraId="7292CA9A" w14:textId="77777777" w:rsidR="0042598E" w:rsidRPr="00C27361" w:rsidRDefault="00BF32C0" w:rsidP="00200B90">
      <w:pPr>
        <w:pStyle w:val="Sinespaciado"/>
        <w:tabs>
          <w:tab w:val="left" w:pos="2127"/>
        </w:tabs>
        <w:ind w:firstLine="708"/>
        <w:rPr>
          <w:rFonts w:ascii="ITC Avant Garde" w:hAnsi="ITC Avant Garde" w:cs="Arial"/>
          <w:szCs w:val="22"/>
        </w:rPr>
      </w:pPr>
      <w:r w:rsidRPr="00C27361">
        <w:rPr>
          <w:rFonts w:ascii="ITC Avant Garde" w:hAnsi="ITC Avant Garde" w:cs="Arial"/>
          <w:szCs w:val="22"/>
        </w:rPr>
        <w:t>E</w:t>
      </w:r>
      <w:r w:rsidR="00200B90" w:rsidRPr="00C27361">
        <w:rPr>
          <w:rFonts w:ascii="ITC Avant Garde" w:hAnsi="ITC Avant Garde" w:cs="Arial"/>
          <w:szCs w:val="22"/>
        </w:rPr>
        <w:t>-mail:</w:t>
      </w:r>
      <w:r w:rsidR="00200B90" w:rsidRPr="00C27361">
        <w:rPr>
          <w:rFonts w:ascii="ITC Avant Garde" w:hAnsi="ITC Avant Garde" w:cs="Arial"/>
          <w:szCs w:val="22"/>
        </w:rPr>
        <w:tab/>
        <w:t>[*</w:t>
      </w:r>
      <w:proofErr w:type="gramStart"/>
      <w:r w:rsidR="00200B90" w:rsidRPr="00C27361">
        <w:rPr>
          <w:rFonts w:ascii="ITC Avant Garde" w:hAnsi="ITC Avant Garde" w:cs="Arial"/>
          <w:szCs w:val="22"/>
        </w:rPr>
        <w:t>]@</w:t>
      </w:r>
      <w:proofErr w:type="gramEnd"/>
      <w:r w:rsidR="00200B90" w:rsidRPr="00C27361">
        <w:rPr>
          <w:rFonts w:ascii="ITC Avant Garde" w:hAnsi="ITC Avant Garde" w:cs="Arial"/>
          <w:szCs w:val="22"/>
        </w:rPr>
        <w:t>[*]</w:t>
      </w:r>
    </w:p>
    <w:p w14:paraId="7292CA9B" w14:textId="77777777" w:rsidR="0068563D" w:rsidRPr="00E81A21" w:rsidRDefault="0068563D" w:rsidP="00D97ACC">
      <w:pPr>
        <w:pStyle w:val="Sinespaciado"/>
        <w:rPr>
          <w:rFonts w:ascii="ITC Avant Garde" w:hAnsi="ITC Avant Garde"/>
          <w:sz w:val="10"/>
        </w:rPr>
      </w:pPr>
    </w:p>
    <w:p w14:paraId="7292CA9C" w14:textId="77777777" w:rsidR="00E372F3" w:rsidRPr="00C27361" w:rsidRDefault="00E372F3" w:rsidP="00B82C24">
      <w:pPr>
        <w:pStyle w:val="Sinespaciado"/>
        <w:rPr>
          <w:rFonts w:ascii="ITC Avant Garde" w:hAnsi="ITC Avant Garde" w:cs="Arial"/>
          <w:szCs w:val="22"/>
        </w:rPr>
      </w:pPr>
      <w:r w:rsidRPr="00C27361">
        <w:rPr>
          <w:rFonts w:ascii="ITC Avant Garde" w:hAnsi="ITC Avant Garde" w:cs="Arial"/>
          <w:szCs w:val="22"/>
        </w:rPr>
        <w:t>Contacto Concesionario:</w:t>
      </w:r>
    </w:p>
    <w:p w14:paraId="7292CA9D" w14:textId="77777777" w:rsidR="00E372F3" w:rsidRPr="00C27361" w:rsidRDefault="00E372F3" w:rsidP="00B82C24">
      <w:pPr>
        <w:pStyle w:val="Sinespaciado"/>
        <w:ind w:firstLine="708"/>
        <w:rPr>
          <w:rFonts w:ascii="ITC Avant Garde" w:hAnsi="ITC Avant Garde" w:cs="Arial"/>
          <w:szCs w:val="22"/>
        </w:rPr>
      </w:pPr>
      <w:r w:rsidRPr="00C27361">
        <w:rPr>
          <w:rFonts w:ascii="ITC Avant Garde" w:hAnsi="ITC Avant Garde" w:cs="Arial"/>
          <w:szCs w:val="22"/>
        </w:rPr>
        <w:t xml:space="preserve">Nombre: </w:t>
      </w:r>
      <w:r w:rsidRPr="00C27361">
        <w:rPr>
          <w:rFonts w:ascii="ITC Avant Garde" w:hAnsi="ITC Avant Garde" w:cs="Arial"/>
          <w:szCs w:val="22"/>
        </w:rPr>
        <w:tab/>
      </w:r>
      <w:r w:rsidR="00200B90" w:rsidRPr="00C27361">
        <w:rPr>
          <w:rFonts w:ascii="ITC Avant Garde" w:hAnsi="ITC Avant Garde" w:cs="Arial"/>
          <w:szCs w:val="22"/>
        </w:rPr>
        <w:t>[*]</w:t>
      </w:r>
    </w:p>
    <w:p w14:paraId="7292CA9E" w14:textId="77777777" w:rsidR="00200B90" w:rsidRPr="00C27361" w:rsidRDefault="00E372F3" w:rsidP="00B82C24">
      <w:pPr>
        <w:pStyle w:val="Sinespaciado"/>
        <w:rPr>
          <w:rFonts w:ascii="ITC Avant Garde" w:hAnsi="ITC Avant Garde" w:cs="Arial"/>
          <w:szCs w:val="22"/>
        </w:rPr>
      </w:pPr>
      <w:r w:rsidRPr="00C27361">
        <w:rPr>
          <w:rFonts w:ascii="ITC Avant Garde" w:hAnsi="ITC Avant Garde" w:cs="Arial"/>
          <w:szCs w:val="22"/>
        </w:rPr>
        <w:tab/>
        <w:t>Teléf</w:t>
      </w:r>
      <w:r w:rsidR="00A848AF" w:rsidRPr="00C27361">
        <w:rPr>
          <w:rFonts w:ascii="ITC Avant Garde" w:hAnsi="ITC Avant Garde" w:cs="Arial"/>
          <w:szCs w:val="22"/>
        </w:rPr>
        <w:t>ono:</w:t>
      </w:r>
      <w:r w:rsidR="00A848AF" w:rsidRPr="00C27361">
        <w:rPr>
          <w:rFonts w:ascii="ITC Avant Garde" w:hAnsi="ITC Avant Garde" w:cs="Arial"/>
          <w:szCs w:val="22"/>
        </w:rPr>
        <w:tab/>
      </w:r>
      <w:r w:rsidR="00200B90" w:rsidRPr="00C27361">
        <w:rPr>
          <w:rFonts w:ascii="ITC Avant Garde" w:hAnsi="ITC Avant Garde" w:cs="Arial"/>
          <w:szCs w:val="22"/>
        </w:rPr>
        <w:t>[*]</w:t>
      </w:r>
    </w:p>
    <w:p w14:paraId="7292CA9F" w14:textId="77777777" w:rsidR="00200B90" w:rsidRPr="00C27361" w:rsidRDefault="00BF32C0" w:rsidP="00200B90">
      <w:pPr>
        <w:pStyle w:val="Sinespaciado"/>
        <w:tabs>
          <w:tab w:val="left" w:pos="2127"/>
        </w:tabs>
        <w:ind w:firstLine="708"/>
        <w:rPr>
          <w:rFonts w:ascii="ITC Avant Garde" w:hAnsi="ITC Avant Garde" w:cs="Arial"/>
          <w:szCs w:val="22"/>
        </w:rPr>
      </w:pPr>
      <w:r w:rsidRPr="00C27361">
        <w:rPr>
          <w:rFonts w:ascii="ITC Avant Garde" w:hAnsi="ITC Avant Garde" w:cs="Arial"/>
          <w:szCs w:val="22"/>
        </w:rPr>
        <w:t>E</w:t>
      </w:r>
      <w:r w:rsidR="00200B90" w:rsidRPr="00C27361">
        <w:rPr>
          <w:rFonts w:ascii="ITC Avant Garde" w:hAnsi="ITC Avant Garde" w:cs="Arial"/>
          <w:szCs w:val="22"/>
        </w:rPr>
        <w:t>-mail:</w:t>
      </w:r>
      <w:r w:rsidR="00200B90" w:rsidRPr="00C27361">
        <w:rPr>
          <w:rFonts w:ascii="ITC Avant Garde" w:hAnsi="ITC Avant Garde" w:cs="Arial"/>
          <w:szCs w:val="22"/>
        </w:rPr>
        <w:tab/>
        <w:t>[*</w:t>
      </w:r>
      <w:proofErr w:type="gramStart"/>
      <w:r w:rsidR="00200B90" w:rsidRPr="00C27361">
        <w:rPr>
          <w:rFonts w:ascii="ITC Avant Garde" w:hAnsi="ITC Avant Garde" w:cs="Arial"/>
          <w:szCs w:val="22"/>
        </w:rPr>
        <w:t>]@</w:t>
      </w:r>
      <w:proofErr w:type="gramEnd"/>
      <w:r w:rsidR="00200B90" w:rsidRPr="00C27361">
        <w:rPr>
          <w:rFonts w:ascii="ITC Avant Garde" w:hAnsi="ITC Avant Garde" w:cs="Arial"/>
          <w:szCs w:val="22"/>
        </w:rPr>
        <w:t>[*]</w:t>
      </w:r>
    </w:p>
    <w:p w14:paraId="7292CAA0" w14:textId="77777777" w:rsidR="00E372F3" w:rsidRPr="00E81A21" w:rsidRDefault="00E372F3" w:rsidP="00B82C24">
      <w:pPr>
        <w:rPr>
          <w:rFonts w:ascii="ITC Avant Garde" w:hAnsi="ITC Avant Garde"/>
          <w:sz w:val="18"/>
        </w:rPr>
      </w:pPr>
    </w:p>
    <w:p w14:paraId="7292CAA1" w14:textId="77777777" w:rsidR="00E372F3" w:rsidRPr="00C27361" w:rsidRDefault="00B80DD8" w:rsidP="006C3540">
      <w:pPr>
        <w:pStyle w:val="Ttulo3"/>
        <w:rPr>
          <w:rFonts w:ascii="ITC Avant Garde" w:hAnsi="ITC Avant Garde" w:cs="Arial"/>
        </w:rPr>
      </w:pPr>
      <w:bookmarkStart w:id="13" w:name="_Toc435539438"/>
      <w:bookmarkStart w:id="14" w:name="_Toc435549966"/>
      <w:bookmarkStart w:id="15" w:name="_Toc435558965"/>
      <w:bookmarkStart w:id="16" w:name="_Toc435569079"/>
      <w:bookmarkStart w:id="17" w:name="_Toc435569711"/>
      <w:r w:rsidRPr="00C27361">
        <w:rPr>
          <w:rFonts w:ascii="ITC Avant Garde" w:hAnsi="ITC Avant Garde" w:cs="Arial"/>
        </w:rPr>
        <w:t xml:space="preserve">2. </w:t>
      </w:r>
      <w:r w:rsidR="00DB6C88" w:rsidRPr="00C27361">
        <w:rPr>
          <w:rFonts w:ascii="ITC Avant Garde" w:hAnsi="ITC Avant Garde" w:cs="Arial"/>
        </w:rPr>
        <w:t>APROBACIÓN DE COLOCACIÓN</w:t>
      </w:r>
      <w:bookmarkEnd w:id="13"/>
      <w:bookmarkEnd w:id="14"/>
      <w:bookmarkEnd w:id="15"/>
      <w:bookmarkEnd w:id="16"/>
      <w:bookmarkEnd w:id="17"/>
    </w:p>
    <w:p w14:paraId="7292CAA2" w14:textId="77777777" w:rsidR="0042598E" w:rsidRPr="00C27361" w:rsidRDefault="0042598E" w:rsidP="00D959A2">
      <w:pPr>
        <w:pStyle w:val="Ttulo3"/>
        <w:rPr>
          <w:rFonts w:ascii="ITC Avant Garde" w:hAnsi="ITC Avant Garde" w:cs="Arial"/>
        </w:rPr>
      </w:pPr>
      <w:bookmarkStart w:id="18" w:name="_Toc389663784"/>
      <w:bookmarkStart w:id="19" w:name="_Toc435539439"/>
      <w:bookmarkStart w:id="20" w:name="_Toc435549967"/>
      <w:bookmarkStart w:id="21" w:name="_Toc435558966"/>
      <w:bookmarkStart w:id="22" w:name="_Toc435569080"/>
      <w:bookmarkStart w:id="23" w:name="_Toc435569712"/>
      <w:r w:rsidRPr="00C27361">
        <w:rPr>
          <w:rFonts w:ascii="ITC Avant Garde" w:hAnsi="ITC Avant Garde" w:cs="Arial"/>
        </w:rPr>
        <w:t>Datos de</w:t>
      </w:r>
      <w:r w:rsidR="00D44F2D" w:rsidRPr="00C27361">
        <w:rPr>
          <w:rFonts w:ascii="ITC Avant Garde" w:hAnsi="ITC Avant Garde" w:cs="Arial"/>
        </w:rPr>
        <w:t>l</w:t>
      </w:r>
      <w:r w:rsidRPr="00C27361">
        <w:rPr>
          <w:rFonts w:ascii="ITC Avant Garde" w:hAnsi="ITC Avant Garde" w:cs="Arial"/>
        </w:rPr>
        <w:t xml:space="preserve"> Sitio</w:t>
      </w:r>
      <w:bookmarkEnd w:id="18"/>
      <w:bookmarkEnd w:id="19"/>
      <w:bookmarkEnd w:id="20"/>
      <w:bookmarkEnd w:id="21"/>
      <w:bookmarkEnd w:id="22"/>
      <w:bookmarkEnd w:id="23"/>
    </w:p>
    <w:tbl>
      <w:tblPr>
        <w:tblW w:w="0" w:type="auto"/>
        <w:tblLook w:val="04A0" w:firstRow="1" w:lastRow="0" w:firstColumn="1" w:lastColumn="0" w:noHBand="0" w:noVBand="1"/>
      </w:tblPr>
      <w:tblGrid>
        <w:gridCol w:w="5420"/>
        <w:gridCol w:w="3418"/>
      </w:tblGrid>
      <w:tr w:rsidR="005457B8" w:rsidRPr="00C27361" w14:paraId="7292CAA5" w14:textId="77777777" w:rsidTr="00E81A21">
        <w:tc>
          <w:tcPr>
            <w:tcW w:w="5495" w:type="dxa"/>
            <w:shd w:val="clear" w:color="auto" w:fill="auto"/>
          </w:tcPr>
          <w:p w14:paraId="7292CAA3" w14:textId="72F7A11C" w:rsidR="005457B8" w:rsidRPr="00C27361" w:rsidRDefault="00D44F2D" w:rsidP="00B82C24">
            <w:pPr>
              <w:pStyle w:val="Sinespaciado"/>
              <w:rPr>
                <w:rFonts w:ascii="ITC Avant Garde" w:hAnsi="ITC Avant Garde" w:cs="Arial"/>
                <w:szCs w:val="22"/>
              </w:rPr>
            </w:pPr>
            <w:r w:rsidRPr="00C27361">
              <w:rPr>
                <w:rFonts w:ascii="ITC Avant Garde" w:hAnsi="ITC Avant Garde" w:cs="Arial"/>
                <w:szCs w:val="22"/>
              </w:rPr>
              <w:t xml:space="preserve">Número </w:t>
            </w:r>
            <w:r w:rsidR="00903B39" w:rsidRPr="00C27361">
              <w:rPr>
                <w:rFonts w:ascii="ITC Avant Garde" w:hAnsi="ITC Avant Garde" w:cs="Arial"/>
                <w:szCs w:val="22"/>
              </w:rPr>
              <w:t xml:space="preserve"> </w:t>
            </w:r>
            <w:r w:rsidRPr="00C27361">
              <w:rPr>
                <w:rFonts w:ascii="ITC Avant Garde" w:hAnsi="ITC Avant Garde" w:cs="Arial"/>
                <w:szCs w:val="22"/>
              </w:rPr>
              <w:t>de S</w:t>
            </w:r>
            <w:r w:rsidR="005457B8" w:rsidRPr="00C27361">
              <w:rPr>
                <w:rFonts w:ascii="ITC Avant Garde" w:hAnsi="ITC Avant Garde" w:cs="Arial"/>
                <w:szCs w:val="22"/>
              </w:rPr>
              <w:t>itio:</w:t>
            </w:r>
          </w:p>
        </w:tc>
        <w:tc>
          <w:tcPr>
            <w:tcW w:w="3483" w:type="dxa"/>
            <w:shd w:val="clear" w:color="auto" w:fill="auto"/>
          </w:tcPr>
          <w:p w14:paraId="7292CAA4" w14:textId="77777777" w:rsidR="005457B8" w:rsidRPr="00C27361" w:rsidRDefault="005457B8" w:rsidP="00B82C24">
            <w:pPr>
              <w:pStyle w:val="Sinespaciado"/>
              <w:rPr>
                <w:rFonts w:ascii="ITC Avant Garde" w:hAnsi="ITC Avant Garde" w:cs="Arial"/>
                <w:szCs w:val="22"/>
              </w:rPr>
            </w:pPr>
          </w:p>
        </w:tc>
      </w:tr>
      <w:tr w:rsidR="005457B8" w:rsidRPr="00C27361" w14:paraId="7292CAA8" w14:textId="77777777" w:rsidTr="00E81A21">
        <w:tc>
          <w:tcPr>
            <w:tcW w:w="5495" w:type="dxa"/>
            <w:shd w:val="clear" w:color="auto" w:fill="auto"/>
          </w:tcPr>
          <w:p w14:paraId="7292CAA6" w14:textId="77777777" w:rsidR="005457B8" w:rsidRPr="00C27361" w:rsidRDefault="00D44F2D" w:rsidP="00B82C24">
            <w:pPr>
              <w:pStyle w:val="Sinespaciado"/>
              <w:rPr>
                <w:rFonts w:ascii="ITC Avant Garde" w:hAnsi="ITC Avant Garde" w:cs="Arial"/>
                <w:szCs w:val="22"/>
              </w:rPr>
            </w:pPr>
            <w:r w:rsidRPr="00C27361">
              <w:rPr>
                <w:rFonts w:ascii="ITC Avant Garde" w:hAnsi="ITC Avant Garde" w:cs="Arial"/>
                <w:szCs w:val="22"/>
              </w:rPr>
              <w:t>Nombre del S</w:t>
            </w:r>
            <w:r w:rsidR="005457B8" w:rsidRPr="00C27361">
              <w:rPr>
                <w:rFonts w:ascii="ITC Avant Garde" w:hAnsi="ITC Avant Garde" w:cs="Arial"/>
                <w:szCs w:val="22"/>
              </w:rPr>
              <w:t>itio:</w:t>
            </w:r>
          </w:p>
        </w:tc>
        <w:tc>
          <w:tcPr>
            <w:tcW w:w="3483" w:type="dxa"/>
            <w:shd w:val="clear" w:color="auto" w:fill="auto"/>
          </w:tcPr>
          <w:p w14:paraId="7292CAA7" w14:textId="77777777" w:rsidR="005457B8" w:rsidRPr="00C27361" w:rsidRDefault="005457B8" w:rsidP="00B82C24">
            <w:pPr>
              <w:pStyle w:val="Sinespaciado"/>
              <w:rPr>
                <w:rFonts w:ascii="ITC Avant Garde" w:hAnsi="ITC Avant Garde" w:cs="Arial"/>
                <w:szCs w:val="22"/>
              </w:rPr>
            </w:pPr>
          </w:p>
        </w:tc>
      </w:tr>
      <w:tr w:rsidR="005457B8" w:rsidRPr="00C27361" w14:paraId="7292CAAB" w14:textId="77777777" w:rsidTr="00E81A21">
        <w:tc>
          <w:tcPr>
            <w:tcW w:w="5495" w:type="dxa"/>
            <w:shd w:val="clear" w:color="auto" w:fill="auto"/>
          </w:tcPr>
          <w:p w14:paraId="7292CAA9" w14:textId="77777777" w:rsidR="005457B8" w:rsidRPr="00C27361" w:rsidRDefault="005457B8" w:rsidP="00B82C24">
            <w:pPr>
              <w:pStyle w:val="Sinespaciado"/>
              <w:rPr>
                <w:rFonts w:ascii="ITC Avant Garde" w:hAnsi="ITC Avant Garde" w:cs="Arial"/>
                <w:szCs w:val="22"/>
              </w:rPr>
            </w:pPr>
            <w:r w:rsidRPr="00C27361">
              <w:rPr>
                <w:rFonts w:ascii="ITC Avant Garde" w:hAnsi="ITC Avant Garde" w:cs="Arial"/>
                <w:szCs w:val="22"/>
              </w:rPr>
              <w:t>Domicilio:</w:t>
            </w:r>
          </w:p>
        </w:tc>
        <w:tc>
          <w:tcPr>
            <w:tcW w:w="3483" w:type="dxa"/>
            <w:shd w:val="clear" w:color="auto" w:fill="auto"/>
          </w:tcPr>
          <w:p w14:paraId="7292CAAA" w14:textId="77777777" w:rsidR="005457B8" w:rsidRPr="00C27361" w:rsidRDefault="005457B8" w:rsidP="00B82C24">
            <w:pPr>
              <w:pStyle w:val="Sinespaciado"/>
              <w:rPr>
                <w:rFonts w:ascii="ITC Avant Garde" w:hAnsi="ITC Avant Garde" w:cs="Arial"/>
                <w:szCs w:val="22"/>
              </w:rPr>
            </w:pPr>
          </w:p>
        </w:tc>
      </w:tr>
      <w:tr w:rsidR="00B717FB" w:rsidRPr="00C27361" w14:paraId="7292CAAE" w14:textId="77777777" w:rsidTr="00E81A21">
        <w:tc>
          <w:tcPr>
            <w:tcW w:w="5495" w:type="dxa"/>
            <w:shd w:val="clear" w:color="auto" w:fill="auto"/>
          </w:tcPr>
          <w:p w14:paraId="7292CAAC" w14:textId="77777777" w:rsidR="00B717FB" w:rsidRPr="00C27361" w:rsidRDefault="00B717FB" w:rsidP="00B82C24">
            <w:pPr>
              <w:pStyle w:val="Sinespaciado"/>
              <w:rPr>
                <w:rFonts w:ascii="ITC Avant Garde" w:hAnsi="ITC Avant Garde" w:cs="Arial"/>
                <w:szCs w:val="22"/>
              </w:rPr>
            </w:pPr>
            <w:r w:rsidRPr="00C27361">
              <w:rPr>
                <w:rFonts w:ascii="ITC Avant Garde" w:hAnsi="ITC Avant Garde" w:cs="Arial"/>
                <w:szCs w:val="22"/>
              </w:rPr>
              <w:t>Coordenadas:</w:t>
            </w:r>
          </w:p>
        </w:tc>
        <w:tc>
          <w:tcPr>
            <w:tcW w:w="3483" w:type="dxa"/>
            <w:shd w:val="clear" w:color="auto" w:fill="auto"/>
          </w:tcPr>
          <w:p w14:paraId="7292CAAD" w14:textId="77777777" w:rsidR="00B717FB" w:rsidRPr="00C27361" w:rsidRDefault="00B717FB" w:rsidP="00B82C24">
            <w:pPr>
              <w:pStyle w:val="Sinespaciado"/>
              <w:rPr>
                <w:rFonts w:ascii="ITC Avant Garde" w:hAnsi="ITC Avant Garde" w:cs="Arial"/>
                <w:szCs w:val="22"/>
              </w:rPr>
            </w:pPr>
          </w:p>
        </w:tc>
      </w:tr>
    </w:tbl>
    <w:p w14:paraId="7292CAAF" w14:textId="77777777" w:rsidR="00B717FB" w:rsidRPr="00E81A21" w:rsidRDefault="00B717FB" w:rsidP="00B82C24">
      <w:pPr>
        <w:pStyle w:val="Sinespaciado"/>
        <w:rPr>
          <w:rFonts w:ascii="ITC Avant Garde" w:hAnsi="ITC Avant Garde"/>
          <w:sz w:val="12"/>
        </w:rPr>
      </w:pPr>
    </w:p>
    <w:p w14:paraId="7292CAB0" w14:textId="77777777" w:rsidR="00E372F3" w:rsidRPr="00C27361" w:rsidRDefault="009B3684" w:rsidP="00D959A2">
      <w:pPr>
        <w:pStyle w:val="Ttulo3"/>
        <w:rPr>
          <w:rFonts w:ascii="ITC Avant Garde" w:hAnsi="ITC Avant Garde" w:cs="Arial"/>
        </w:rPr>
      </w:pPr>
      <w:bookmarkStart w:id="24" w:name="_Toc389663785"/>
      <w:bookmarkStart w:id="25" w:name="_Toc435539440"/>
      <w:bookmarkStart w:id="26" w:name="_Toc435549968"/>
      <w:bookmarkStart w:id="27" w:name="_Toc435558967"/>
      <w:bookmarkStart w:id="28" w:name="_Toc435569081"/>
      <w:bookmarkStart w:id="29" w:name="_Toc435569713"/>
      <w:r w:rsidRPr="00C27361">
        <w:rPr>
          <w:rFonts w:ascii="ITC Avant Garde" w:hAnsi="ITC Avant Garde" w:cs="Arial"/>
        </w:rPr>
        <w:t xml:space="preserve">Infraestructura Pasiva </w:t>
      </w:r>
      <w:r w:rsidR="00E372F3" w:rsidRPr="00C27361">
        <w:rPr>
          <w:rFonts w:ascii="ITC Avant Garde" w:hAnsi="ITC Avant Garde" w:cs="Arial"/>
        </w:rPr>
        <w:t>y Equipo Aprobado</w:t>
      </w:r>
      <w:bookmarkEnd w:id="24"/>
      <w:bookmarkEnd w:id="25"/>
      <w:bookmarkEnd w:id="26"/>
      <w:bookmarkEnd w:id="27"/>
      <w:bookmarkEnd w:id="28"/>
      <w:bookmarkEnd w:id="29"/>
    </w:p>
    <w:tbl>
      <w:tblPr>
        <w:tblW w:w="8846" w:type="dxa"/>
        <w:tblLook w:val="04A0" w:firstRow="1" w:lastRow="0" w:firstColumn="1" w:lastColumn="0" w:noHBand="0" w:noVBand="1"/>
      </w:tblPr>
      <w:tblGrid>
        <w:gridCol w:w="3085"/>
        <w:gridCol w:w="2184"/>
        <w:gridCol w:w="942"/>
        <w:gridCol w:w="2635"/>
      </w:tblGrid>
      <w:tr w:rsidR="00CA52DC" w:rsidRPr="00C27361" w14:paraId="7292CAB5" w14:textId="77777777" w:rsidTr="00E81A21">
        <w:trPr>
          <w:trHeight w:val="261"/>
        </w:trPr>
        <w:tc>
          <w:tcPr>
            <w:tcW w:w="3085" w:type="dxa"/>
            <w:vAlign w:val="center"/>
          </w:tcPr>
          <w:p w14:paraId="7292CAB1" w14:textId="77777777" w:rsidR="00CA52DC" w:rsidRPr="00C27361" w:rsidRDefault="00CA52DC" w:rsidP="0075130D">
            <w:pPr>
              <w:numPr>
                <w:ilvl w:val="0"/>
                <w:numId w:val="12"/>
              </w:numPr>
              <w:ind w:left="284" w:hanging="218"/>
              <w:rPr>
                <w:rFonts w:ascii="ITC Avant Garde" w:hAnsi="ITC Avant Garde"/>
                <w:spacing w:val="-4"/>
              </w:rPr>
            </w:pPr>
            <w:r w:rsidRPr="00C27361">
              <w:rPr>
                <w:rFonts w:ascii="ITC Avant Garde" w:hAnsi="ITC Avant Garde"/>
                <w:spacing w:val="-4"/>
              </w:rPr>
              <w:t>Espacio Aprobado en Piso:</w:t>
            </w:r>
          </w:p>
        </w:tc>
        <w:tc>
          <w:tcPr>
            <w:tcW w:w="2184" w:type="dxa"/>
            <w:tcBorders>
              <w:bottom w:val="single" w:sz="4" w:space="0" w:color="auto"/>
            </w:tcBorders>
            <w:shd w:val="clear" w:color="auto" w:fill="auto"/>
            <w:vAlign w:val="center"/>
          </w:tcPr>
          <w:p w14:paraId="7292CAB2" w14:textId="77777777" w:rsidR="00CA52DC" w:rsidRPr="00C27361" w:rsidRDefault="00CA52DC" w:rsidP="00B82C24">
            <w:pPr>
              <w:rPr>
                <w:rFonts w:ascii="ITC Avant Garde" w:hAnsi="ITC Avant Garde"/>
              </w:rPr>
            </w:pPr>
          </w:p>
        </w:tc>
        <w:tc>
          <w:tcPr>
            <w:tcW w:w="942" w:type="dxa"/>
            <w:vAlign w:val="center"/>
          </w:tcPr>
          <w:p w14:paraId="7292CAB3" w14:textId="77777777" w:rsidR="00CA52DC" w:rsidRPr="00C27361" w:rsidRDefault="00CA52DC" w:rsidP="00B82C24">
            <w:pPr>
              <w:rPr>
                <w:rFonts w:ascii="ITC Avant Garde" w:hAnsi="ITC Avant Garde"/>
              </w:rPr>
            </w:pPr>
            <w:r w:rsidRPr="00C27361">
              <w:rPr>
                <w:rFonts w:ascii="ITC Avant Garde" w:hAnsi="ITC Avant Garde"/>
              </w:rPr>
              <w:t>m</w:t>
            </w:r>
            <w:r w:rsidRPr="00C27361">
              <w:rPr>
                <w:rFonts w:ascii="ITC Avant Garde" w:hAnsi="ITC Avant Garde"/>
                <w:vertAlign w:val="superscript"/>
              </w:rPr>
              <w:t>2</w:t>
            </w:r>
          </w:p>
        </w:tc>
        <w:tc>
          <w:tcPr>
            <w:tcW w:w="2635" w:type="dxa"/>
            <w:shd w:val="clear" w:color="auto" w:fill="auto"/>
            <w:vAlign w:val="center"/>
          </w:tcPr>
          <w:p w14:paraId="7292CAB4" w14:textId="77777777" w:rsidR="00CA52DC" w:rsidRPr="00C27361" w:rsidRDefault="00CA52DC" w:rsidP="00B82C24">
            <w:pPr>
              <w:rPr>
                <w:rFonts w:ascii="ITC Avant Garde" w:hAnsi="ITC Avant Garde"/>
              </w:rPr>
            </w:pPr>
          </w:p>
        </w:tc>
      </w:tr>
      <w:tr w:rsidR="0075130D" w:rsidRPr="00C27361" w14:paraId="7292CAB9" w14:textId="77777777" w:rsidTr="00E81A21">
        <w:trPr>
          <w:trHeight w:val="321"/>
        </w:trPr>
        <w:tc>
          <w:tcPr>
            <w:tcW w:w="3085" w:type="dxa"/>
            <w:shd w:val="clear" w:color="auto" w:fill="auto"/>
          </w:tcPr>
          <w:p w14:paraId="7292CAB6" w14:textId="77777777" w:rsidR="0075130D" w:rsidRPr="00C27361" w:rsidRDefault="0075130D" w:rsidP="0075130D">
            <w:pPr>
              <w:pStyle w:val="Sinespaciado"/>
              <w:ind w:left="284" w:hanging="218"/>
              <w:rPr>
                <w:rFonts w:ascii="ITC Avant Garde" w:hAnsi="ITC Avant Garde" w:cs="Arial"/>
                <w:spacing w:val="-4"/>
                <w:szCs w:val="22"/>
              </w:rPr>
            </w:pPr>
          </w:p>
        </w:tc>
        <w:tc>
          <w:tcPr>
            <w:tcW w:w="2184" w:type="dxa"/>
            <w:tcBorders>
              <w:top w:val="single" w:sz="4" w:space="0" w:color="auto"/>
            </w:tcBorders>
            <w:shd w:val="clear" w:color="auto" w:fill="auto"/>
          </w:tcPr>
          <w:p w14:paraId="7292CAB7" w14:textId="77777777" w:rsidR="0075130D" w:rsidRPr="00C27361" w:rsidRDefault="0075130D" w:rsidP="00B82C24">
            <w:pPr>
              <w:pStyle w:val="Sinespaciado"/>
              <w:rPr>
                <w:rFonts w:ascii="ITC Avant Garde" w:hAnsi="ITC Avant Garde" w:cs="Arial"/>
                <w:szCs w:val="22"/>
              </w:rPr>
            </w:pPr>
          </w:p>
        </w:tc>
        <w:tc>
          <w:tcPr>
            <w:tcW w:w="3577" w:type="dxa"/>
            <w:gridSpan w:val="2"/>
            <w:tcBorders>
              <w:left w:val="nil"/>
            </w:tcBorders>
            <w:shd w:val="clear" w:color="auto" w:fill="auto"/>
          </w:tcPr>
          <w:p w14:paraId="7292CAB8" w14:textId="77777777" w:rsidR="0075130D" w:rsidRPr="00C27361" w:rsidRDefault="0075130D" w:rsidP="00B82C24">
            <w:pPr>
              <w:pStyle w:val="Sinespaciado"/>
              <w:rPr>
                <w:rFonts w:ascii="ITC Avant Garde" w:hAnsi="ITC Avant Garde" w:cs="Arial"/>
                <w:szCs w:val="22"/>
              </w:rPr>
            </w:pPr>
          </w:p>
        </w:tc>
      </w:tr>
      <w:tr w:rsidR="0075130D" w:rsidRPr="00C27361" w14:paraId="7292CABD" w14:textId="77777777" w:rsidTr="00E81A21">
        <w:trPr>
          <w:trHeight w:val="321"/>
        </w:trPr>
        <w:tc>
          <w:tcPr>
            <w:tcW w:w="3085" w:type="dxa"/>
            <w:vMerge w:val="restart"/>
            <w:shd w:val="clear" w:color="auto" w:fill="auto"/>
          </w:tcPr>
          <w:p w14:paraId="7292CABA" w14:textId="77777777" w:rsidR="0075130D" w:rsidRPr="00C27361" w:rsidRDefault="0075130D" w:rsidP="0075130D">
            <w:pPr>
              <w:pStyle w:val="Sinespaciado"/>
              <w:ind w:left="284" w:hanging="218"/>
              <w:rPr>
                <w:rFonts w:ascii="ITC Avant Garde" w:hAnsi="ITC Avant Garde" w:cs="Arial"/>
                <w:spacing w:val="-4"/>
                <w:szCs w:val="22"/>
              </w:rPr>
            </w:pPr>
          </w:p>
          <w:p w14:paraId="7292CABB" w14:textId="77777777" w:rsidR="0075130D" w:rsidRPr="00C27361" w:rsidRDefault="0075130D" w:rsidP="0075130D">
            <w:pPr>
              <w:pStyle w:val="Sinespaciado"/>
              <w:numPr>
                <w:ilvl w:val="0"/>
                <w:numId w:val="12"/>
              </w:numPr>
              <w:ind w:left="284" w:hanging="218"/>
              <w:rPr>
                <w:rFonts w:ascii="ITC Avant Garde" w:hAnsi="ITC Avant Garde" w:cs="Arial"/>
                <w:spacing w:val="-4"/>
                <w:szCs w:val="22"/>
              </w:rPr>
            </w:pPr>
            <w:r w:rsidRPr="00C27361">
              <w:rPr>
                <w:rFonts w:ascii="ITC Avant Garde" w:hAnsi="ITC Avant Garde" w:cs="Arial"/>
                <w:spacing w:val="-4"/>
                <w:szCs w:val="22"/>
              </w:rPr>
              <w:t>Equipo Aprobado en Piso:</w:t>
            </w:r>
          </w:p>
        </w:tc>
        <w:tc>
          <w:tcPr>
            <w:tcW w:w="5761" w:type="dxa"/>
            <w:gridSpan w:val="3"/>
            <w:shd w:val="clear" w:color="auto" w:fill="auto"/>
          </w:tcPr>
          <w:p w14:paraId="7292CABC" w14:textId="77777777" w:rsidR="0075130D" w:rsidRPr="00C27361" w:rsidRDefault="0075130D" w:rsidP="0075130D">
            <w:pPr>
              <w:pStyle w:val="Sinespaciado"/>
              <w:ind w:left="2160"/>
              <w:rPr>
                <w:rFonts w:ascii="ITC Avant Garde" w:hAnsi="ITC Avant Garde" w:cs="Arial"/>
                <w:szCs w:val="22"/>
                <w:u w:val="single"/>
              </w:rPr>
            </w:pPr>
          </w:p>
        </w:tc>
      </w:tr>
      <w:tr w:rsidR="0075130D" w:rsidRPr="00C27361" w14:paraId="7292CAC0" w14:textId="77777777" w:rsidTr="00E81A21">
        <w:trPr>
          <w:trHeight w:val="334"/>
        </w:trPr>
        <w:tc>
          <w:tcPr>
            <w:tcW w:w="3085" w:type="dxa"/>
            <w:vMerge/>
            <w:shd w:val="clear" w:color="auto" w:fill="auto"/>
          </w:tcPr>
          <w:p w14:paraId="7292CABE" w14:textId="77777777" w:rsidR="0075130D" w:rsidRPr="00C27361" w:rsidRDefault="0075130D" w:rsidP="0075130D">
            <w:pPr>
              <w:pStyle w:val="Sinespaciado"/>
              <w:ind w:left="284" w:hanging="218"/>
              <w:rPr>
                <w:rFonts w:ascii="ITC Avant Garde" w:hAnsi="ITC Avant Garde" w:cs="Arial"/>
                <w:spacing w:val="-4"/>
                <w:szCs w:val="22"/>
              </w:rPr>
            </w:pPr>
          </w:p>
        </w:tc>
        <w:tc>
          <w:tcPr>
            <w:tcW w:w="5761" w:type="dxa"/>
            <w:gridSpan w:val="3"/>
            <w:shd w:val="clear" w:color="auto" w:fill="auto"/>
          </w:tcPr>
          <w:p w14:paraId="7292CABF" w14:textId="77777777" w:rsidR="0075130D" w:rsidRPr="00C27361" w:rsidRDefault="0075130D" w:rsidP="0075130D">
            <w:pPr>
              <w:pStyle w:val="Sinespaciado"/>
              <w:ind w:left="2160"/>
              <w:rPr>
                <w:rFonts w:ascii="ITC Avant Garde" w:hAnsi="ITC Avant Garde" w:cs="Arial"/>
                <w:szCs w:val="22"/>
              </w:rPr>
            </w:pPr>
            <w:r w:rsidRPr="00C27361">
              <w:rPr>
                <w:rFonts w:ascii="ITC Avant Garde" w:hAnsi="ITC Avant Garde" w:cs="Arial"/>
                <w:szCs w:val="22"/>
                <w:u w:val="single"/>
              </w:rPr>
              <w:t>Gabinete [*]</w:t>
            </w:r>
          </w:p>
        </w:tc>
      </w:tr>
      <w:tr w:rsidR="0075130D" w:rsidRPr="00C27361" w14:paraId="7292CAC4" w14:textId="77777777" w:rsidTr="00E81A21">
        <w:trPr>
          <w:trHeight w:val="334"/>
        </w:trPr>
        <w:tc>
          <w:tcPr>
            <w:tcW w:w="3085" w:type="dxa"/>
            <w:vMerge/>
            <w:shd w:val="clear" w:color="auto" w:fill="auto"/>
          </w:tcPr>
          <w:p w14:paraId="7292CAC1" w14:textId="77777777" w:rsidR="0075130D" w:rsidRPr="00C27361" w:rsidRDefault="0075130D" w:rsidP="0075130D">
            <w:pPr>
              <w:pStyle w:val="Sinespaciado"/>
              <w:ind w:left="284" w:hanging="218"/>
              <w:rPr>
                <w:rFonts w:ascii="ITC Avant Garde" w:hAnsi="ITC Avant Garde" w:cs="Arial"/>
                <w:spacing w:val="-4"/>
                <w:szCs w:val="22"/>
              </w:rPr>
            </w:pPr>
          </w:p>
        </w:tc>
        <w:tc>
          <w:tcPr>
            <w:tcW w:w="2184" w:type="dxa"/>
            <w:shd w:val="clear" w:color="auto" w:fill="auto"/>
          </w:tcPr>
          <w:p w14:paraId="7292CAC2" w14:textId="77777777" w:rsidR="0075130D" w:rsidRPr="00C27361" w:rsidRDefault="0075130D" w:rsidP="00AB706F">
            <w:pPr>
              <w:pStyle w:val="Sinespaciado"/>
              <w:rPr>
                <w:rFonts w:ascii="ITC Avant Garde" w:hAnsi="ITC Avant Garde" w:cs="Arial"/>
                <w:szCs w:val="22"/>
              </w:rPr>
            </w:pPr>
            <w:r w:rsidRPr="00C27361">
              <w:rPr>
                <w:rFonts w:ascii="ITC Avant Garde" w:hAnsi="ITC Avant Garde" w:cs="Arial"/>
                <w:szCs w:val="22"/>
              </w:rPr>
              <w:t>Marca:</w:t>
            </w:r>
          </w:p>
        </w:tc>
        <w:tc>
          <w:tcPr>
            <w:tcW w:w="3577" w:type="dxa"/>
            <w:gridSpan w:val="2"/>
            <w:tcBorders>
              <w:left w:val="nil"/>
              <w:bottom w:val="single" w:sz="4" w:space="0" w:color="auto"/>
            </w:tcBorders>
            <w:shd w:val="clear" w:color="auto" w:fill="auto"/>
          </w:tcPr>
          <w:p w14:paraId="7292CAC3" w14:textId="77777777" w:rsidR="0075130D" w:rsidRPr="00C27361" w:rsidRDefault="0075130D" w:rsidP="00AB706F">
            <w:pPr>
              <w:pStyle w:val="Sinespaciado"/>
              <w:rPr>
                <w:rFonts w:ascii="ITC Avant Garde" w:hAnsi="ITC Avant Garde" w:cs="Arial"/>
                <w:szCs w:val="22"/>
              </w:rPr>
            </w:pPr>
          </w:p>
        </w:tc>
      </w:tr>
      <w:tr w:rsidR="0075130D" w:rsidRPr="00C27361" w14:paraId="7292CAC8" w14:textId="77777777" w:rsidTr="00E81A21">
        <w:trPr>
          <w:trHeight w:val="334"/>
        </w:trPr>
        <w:tc>
          <w:tcPr>
            <w:tcW w:w="3085" w:type="dxa"/>
            <w:vMerge/>
            <w:shd w:val="clear" w:color="auto" w:fill="auto"/>
          </w:tcPr>
          <w:p w14:paraId="7292CAC5" w14:textId="77777777" w:rsidR="0075130D" w:rsidRPr="00C27361" w:rsidRDefault="0075130D" w:rsidP="0075130D">
            <w:pPr>
              <w:pStyle w:val="Sinespaciado"/>
              <w:ind w:left="284" w:hanging="218"/>
              <w:rPr>
                <w:rFonts w:ascii="ITC Avant Garde" w:hAnsi="ITC Avant Garde" w:cs="Arial"/>
                <w:spacing w:val="-4"/>
                <w:szCs w:val="22"/>
              </w:rPr>
            </w:pPr>
          </w:p>
        </w:tc>
        <w:tc>
          <w:tcPr>
            <w:tcW w:w="2184" w:type="dxa"/>
            <w:shd w:val="clear" w:color="auto" w:fill="auto"/>
          </w:tcPr>
          <w:p w14:paraId="7292CAC6" w14:textId="77777777" w:rsidR="0075130D" w:rsidRPr="00C27361" w:rsidRDefault="0075130D" w:rsidP="00AB706F">
            <w:pPr>
              <w:pStyle w:val="Sinespaciado"/>
              <w:rPr>
                <w:rFonts w:ascii="ITC Avant Garde" w:hAnsi="ITC Avant Garde" w:cs="Arial"/>
                <w:szCs w:val="22"/>
              </w:rPr>
            </w:pPr>
            <w:r w:rsidRPr="00C27361">
              <w:rPr>
                <w:rFonts w:ascii="ITC Avant Garde" w:hAnsi="ITC Avant Garde" w:cs="Arial"/>
                <w:szCs w:val="22"/>
              </w:rPr>
              <w:t>Tecnología:</w:t>
            </w:r>
          </w:p>
        </w:tc>
        <w:tc>
          <w:tcPr>
            <w:tcW w:w="3577" w:type="dxa"/>
            <w:gridSpan w:val="2"/>
            <w:tcBorders>
              <w:left w:val="nil"/>
              <w:bottom w:val="single" w:sz="4" w:space="0" w:color="auto"/>
            </w:tcBorders>
            <w:shd w:val="clear" w:color="auto" w:fill="auto"/>
          </w:tcPr>
          <w:p w14:paraId="7292CAC7" w14:textId="77777777" w:rsidR="0075130D" w:rsidRPr="00C27361" w:rsidRDefault="0075130D" w:rsidP="00AB706F">
            <w:pPr>
              <w:pStyle w:val="Sinespaciado"/>
              <w:rPr>
                <w:rFonts w:ascii="ITC Avant Garde" w:hAnsi="ITC Avant Garde" w:cs="Arial"/>
                <w:szCs w:val="22"/>
              </w:rPr>
            </w:pPr>
          </w:p>
        </w:tc>
      </w:tr>
      <w:tr w:rsidR="0075130D" w:rsidRPr="00C27361" w14:paraId="7292CACC" w14:textId="77777777" w:rsidTr="00E81A21">
        <w:trPr>
          <w:trHeight w:val="269"/>
        </w:trPr>
        <w:tc>
          <w:tcPr>
            <w:tcW w:w="3085" w:type="dxa"/>
            <w:shd w:val="clear" w:color="auto" w:fill="auto"/>
          </w:tcPr>
          <w:p w14:paraId="7292CAC9" w14:textId="77777777" w:rsidR="0075130D" w:rsidRPr="00C27361" w:rsidRDefault="0075130D" w:rsidP="0075130D">
            <w:pPr>
              <w:pStyle w:val="Sinespaciado"/>
              <w:ind w:left="284" w:hanging="218"/>
              <w:rPr>
                <w:rFonts w:ascii="ITC Avant Garde" w:hAnsi="ITC Avant Garde" w:cs="Arial"/>
                <w:spacing w:val="-4"/>
                <w:szCs w:val="22"/>
              </w:rPr>
            </w:pPr>
          </w:p>
        </w:tc>
        <w:tc>
          <w:tcPr>
            <w:tcW w:w="2184" w:type="dxa"/>
            <w:shd w:val="clear" w:color="auto" w:fill="auto"/>
          </w:tcPr>
          <w:p w14:paraId="7292CACA" w14:textId="77777777" w:rsidR="0075130D" w:rsidRPr="00C27361" w:rsidRDefault="0075130D" w:rsidP="00AB706F">
            <w:pPr>
              <w:pStyle w:val="Sinespaciado"/>
              <w:rPr>
                <w:rFonts w:ascii="ITC Avant Garde" w:hAnsi="ITC Avant Garde" w:cs="Arial"/>
                <w:szCs w:val="22"/>
              </w:rPr>
            </w:pPr>
            <w:r w:rsidRPr="00C27361">
              <w:rPr>
                <w:rFonts w:ascii="ITC Avant Garde" w:hAnsi="ITC Avant Garde" w:cs="Arial"/>
                <w:szCs w:val="22"/>
              </w:rPr>
              <w:t>Superficie:</w:t>
            </w:r>
          </w:p>
        </w:tc>
        <w:tc>
          <w:tcPr>
            <w:tcW w:w="3577" w:type="dxa"/>
            <w:gridSpan w:val="2"/>
            <w:tcBorders>
              <w:top w:val="single" w:sz="4" w:space="0" w:color="auto"/>
              <w:bottom w:val="single" w:sz="4" w:space="0" w:color="auto"/>
            </w:tcBorders>
            <w:shd w:val="clear" w:color="auto" w:fill="auto"/>
          </w:tcPr>
          <w:p w14:paraId="7292CACB" w14:textId="77777777" w:rsidR="0075130D" w:rsidRPr="00C27361" w:rsidRDefault="0075130D" w:rsidP="0075130D">
            <w:pPr>
              <w:pStyle w:val="Sinespaciado"/>
              <w:jc w:val="right"/>
              <w:rPr>
                <w:rFonts w:ascii="ITC Avant Garde" w:hAnsi="ITC Avant Garde" w:cs="Arial"/>
                <w:szCs w:val="22"/>
              </w:rPr>
            </w:pPr>
            <w:r w:rsidRPr="00C27361">
              <w:rPr>
                <w:rFonts w:ascii="ITC Avant Garde" w:hAnsi="ITC Avant Garde"/>
              </w:rPr>
              <w:t>m</w:t>
            </w:r>
            <w:r w:rsidRPr="00C27361">
              <w:rPr>
                <w:rFonts w:ascii="ITC Avant Garde" w:hAnsi="ITC Avant Garde"/>
                <w:vertAlign w:val="superscript"/>
              </w:rPr>
              <w:t>2</w:t>
            </w:r>
          </w:p>
        </w:tc>
      </w:tr>
      <w:tr w:rsidR="0075130D" w:rsidRPr="00C27361" w14:paraId="7292CAD0" w14:textId="77777777" w:rsidTr="00E81A21">
        <w:trPr>
          <w:trHeight w:val="643"/>
        </w:trPr>
        <w:tc>
          <w:tcPr>
            <w:tcW w:w="3085" w:type="dxa"/>
            <w:shd w:val="clear" w:color="auto" w:fill="auto"/>
          </w:tcPr>
          <w:p w14:paraId="7292CACD" w14:textId="77777777" w:rsidR="0075130D" w:rsidRPr="00C27361" w:rsidRDefault="0075130D" w:rsidP="0075130D">
            <w:pPr>
              <w:pStyle w:val="Sinespaciado"/>
              <w:ind w:left="284" w:hanging="218"/>
              <w:rPr>
                <w:rFonts w:ascii="ITC Avant Garde" w:hAnsi="ITC Avant Garde" w:cs="Arial"/>
                <w:spacing w:val="-4"/>
                <w:szCs w:val="22"/>
              </w:rPr>
            </w:pPr>
          </w:p>
        </w:tc>
        <w:tc>
          <w:tcPr>
            <w:tcW w:w="2184" w:type="dxa"/>
            <w:shd w:val="clear" w:color="auto" w:fill="auto"/>
          </w:tcPr>
          <w:p w14:paraId="7292CACE" w14:textId="77777777" w:rsidR="0075130D" w:rsidRPr="00C27361" w:rsidRDefault="0075130D" w:rsidP="00B82C24">
            <w:pPr>
              <w:pStyle w:val="Sinespaciado"/>
              <w:rPr>
                <w:rFonts w:ascii="ITC Avant Garde" w:hAnsi="ITC Avant Garde" w:cs="Arial"/>
                <w:szCs w:val="22"/>
              </w:rPr>
            </w:pPr>
          </w:p>
        </w:tc>
        <w:tc>
          <w:tcPr>
            <w:tcW w:w="3577" w:type="dxa"/>
            <w:gridSpan w:val="2"/>
            <w:tcBorders>
              <w:top w:val="single" w:sz="4" w:space="0" w:color="auto"/>
            </w:tcBorders>
            <w:shd w:val="clear" w:color="auto" w:fill="auto"/>
          </w:tcPr>
          <w:p w14:paraId="7292CACF" w14:textId="77777777" w:rsidR="0075130D" w:rsidRPr="00C27361" w:rsidRDefault="0075130D" w:rsidP="0075130D">
            <w:pPr>
              <w:pStyle w:val="Sinespaciado"/>
              <w:rPr>
                <w:rFonts w:ascii="ITC Avant Garde" w:hAnsi="ITC Avant Garde" w:cs="Arial"/>
                <w:spacing w:val="-2"/>
                <w:szCs w:val="22"/>
                <w:u w:val="single"/>
              </w:rPr>
            </w:pPr>
          </w:p>
        </w:tc>
      </w:tr>
      <w:tr w:rsidR="00166230" w:rsidRPr="00C27361" w14:paraId="7292CAD4" w14:textId="77777777" w:rsidTr="00E81A21">
        <w:trPr>
          <w:trHeight w:val="294"/>
        </w:trPr>
        <w:tc>
          <w:tcPr>
            <w:tcW w:w="3085" w:type="dxa"/>
            <w:shd w:val="clear" w:color="auto" w:fill="auto"/>
          </w:tcPr>
          <w:p w14:paraId="7292CAD1" w14:textId="77777777" w:rsidR="00166230" w:rsidRPr="00C27361" w:rsidRDefault="00166230" w:rsidP="00166230">
            <w:pPr>
              <w:pStyle w:val="Sinespaciado"/>
              <w:ind w:left="284" w:hanging="218"/>
              <w:rPr>
                <w:rFonts w:ascii="ITC Avant Garde" w:hAnsi="ITC Avant Garde" w:cs="Arial"/>
                <w:spacing w:val="-4"/>
                <w:szCs w:val="22"/>
              </w:rPr>
            </w:pPr>
          </w:p>
        </w:tc>
        <w:tc>
          <w:tcPr>
            <w:tcW w:w="2184" w:type="dxa"/>
            <w:tcBorders>
              <w:left w:val="nil"/>
            </w:tcBorders>
            <w:shd w:val="clear" w:color="auto" w:fill="auto"/>
          </w:tcPr>
          <w:p w14:paraId="7292CAD2" w14:textId="77777777" w:rsidR="00166230" w:rsidRPr="00C27361" w:rsidRDefault="00166230" w:rsidP="00166230">
            <w:pPr>
              <w:pStyle w:val="Sinespaciado"/>
              <w:rPr>
                <w:rFonts w:ascii="ITC Avant Garde" w:hAnsi="ITC Avant Garde" w:cs="Arial"/>
                <w:szCs w:val="22"/>
              </w:rPr>
            </w:pPr>
          </w:p>
        </w:tc>
        <w:tc>
          <w:tcPr>
            <w:tcW w:w="3577" w:type="dxa"/>
            <w:gridSpan w:val="2"/>
            <w:shd w:val="clear" w:color="auto" w:fill="auto"/>
          </w:tcPr>
          <w:p w14:paraId="7292CAD3" w14:textId="6DD48622" w:rsidR="00166230" w:rsidRPr="00C27361" w:rsidRDefault="00166230" w:rsidP="00166230">
            <w:pPr>
              <w:pStyle w:val="Sinespaciado"/>
              <w:rPr>
                <w:rFonts w:ascii="ITC Avant Garde" w:hAnsi="ITC Avant Garde" w:cs="Arial"/>
                <w:spacing w:val="-2"/>
                <w:szCs w:val="22"/>
                <w:u w:val="single"/>
              </w:rPr>
            </w:pPr>
            <w:r w:rsidRPr="00C27361">
              <w:rPr>
                <w:rFonts w:ascii="ITC Avant Garde" w:hAnsi="ITC Avant Garde" w:cs="Arial"/>
                <w:spacing w:val="-2"/>
                <w:szCs w:val="22"/>
                <w:u w:val="single"/>
              </w:rPr>
              <w:t>Equipo para suministro de energía</w:t>
            </w:r>
          </w:p>
        </w:tc>
      </w:tr>
      <w:tr w:rsidR="00166230" w:rsidRPr="00C27361" w14:paraId="7292CAD8" w14:textId="77777777" w:rsidTr="00E81A21">
        <w:trPr>
          <w:trHeight w:val="284"/>
        </w:trPr>
        <w:tc>
          <w:tcPr>
            <w:tcW w:w="3085" w:type="dxa"/>
            <w:shd w:val="clear" w:color="auto" w:fill="auto"/>
          </w:tcPr>
          <w:p w14:paraId="7292CAD5" w14:textId="60A367E8" w:rsidR="00166230" w:rsidRPr="00C27361" w:rsidRDefault="00166230" w:rsidP="00166230">
            <w:pPr>
              <w:pStyle w:val="Sinespaciado"/>
              <w:ind w:left="284" w:hanging="218"/>
              <w:rPr>
                <w:rFonts w:ascii="ITC Avant Garde" w:hAnsi="ITC Avant Garde" w:cs="Arial"/>
                <w:spacing w:val="-4"/>
                <w:szCs w:val="22"/>
              </w:rPr>
            </w:pPr>
          </w:p>
        </w:tc>
        <w:tc>
          <w:tcPr>
            <w:tcW w:w="2184" w:type="dxa"/>
            <w:tcBorders>
              <w:left w:val="nil"/>
            </w:tcBorders>
            <w:shd w:val="clear" w:color="auto" w:fill="auto"/>
          </w:tcPr>
          <w:p w14:paraId="7292CAD6" w14:textId="646D46A8"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Superficie:</w:t>
            </w:r>
          </w:p>
        </w:tc>
        <w:tc>
          <w:tcPr>
            <w:tcW w:w="3577" w:type="dxa"/>
            <w:gridSpan w:val="2"/>
            <w:tcBorders>
              <w:bottom w:val="single" w:sz="4" w:space="0" w:color="auto"/>
            </w:tcBorders>
            <w:shd w:val="clear" w:color="auto" w:fill="auto"/>
          </w:tcPr>
          <w:p w14:paraId="7292CAD7" w14:textId="0EAEBD5E" w:rsidR="00166230" w:rsidRPr="00C27361" w:rsidRDefault="00166230" w:rsidP="00166230">
            <w:pPr>
              <w:pStyle w:val="Sinespaciado"/>
              <w:jc w:val="right"/>
              <w:rPr>
                <w:rFonts w:ascii="ITC Avant Garde" w:hAnsi="ITC Avant Garde" w:cs="Arial"/>
                <w:szCs w:val="22"/>
              </w:rPr>
            </w:pPr>
            <w:r w:rsidRPr="00C27361" w:rsidDel="00903B39">
              <w:rPr>
                <w:rFonts w:ascii="ITC Avant Garde" w:hAnsi="ITC Avant Garde"/>
              </w:rPr>
              <w:t>m</w:t>
            </w:r>
            <w:r w:rsidRPr="00C27361" w:rsidDel="00903B39">
              <w:rPr>
                <w:rFonts w:ascii="ITC Avant Garde" w:hAnsi="ITC Avant Garde"/>
                <w:vertAlign w:val="superscript"/>
              </w:rPr>
              <w:t>2</w:t>
            </w:r>
          </w:p>
        </w:tc>
      </w:tr>
      <w:tr w:rsidR="00166230" w:rsidRPr="00C27361" w14:paraId="7292CADC" w14:textId="77777777" w:rsidTr="00E81A21">
        <w:trPr>
          <w:trHeight w:val="260"/>
        </w:trPr>
        <w:tc>
          <w:tcPr>
            <w:tcW w:w="3085" w:type="dxa"/>
            <w:shd w:val="clear" w:color="auto" w:fill="auto"/>
          </w:tcPr>
          <w:p w14:paraId="7292CAD9" w14:textId="2A8D6D81" w:rsidR="00166230" w:rsidRPr="00C27361" w:rsidRDefault="00166230" w:rsidP="00166230">
            <w:pPr>
              <w:pStyle w:val="Sinespaciado"/>
              <w:ind w:left="284" w:hanging="218"/>
              <w:rPr>
                <w:rFonts w:ascii="ITC Avant Garde" w:hAnsi="ITC Avant Garde" w:cs="Arial"/>
                <w:spacing w:val="-4"/>
                <w:szCs w:val="22"/>
              </w:rPr>
            </w:pPr>
          </w:p>
        </w:tc>
        <w:tc>
          <w:tcPr>
            <w:tcW w:w="2184" w:type="dxa"/>
            <w:tcBorders>
              <w:left w:val="nil"/>
            </w:tcBorders>
            <w:shd w:val="clear" w:color="auto" w:fill="auto"/>
          </w:tcPr>
          <w:p w14:paraId="7292CADA" w14:textId="3CDF00A1"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Capacidad</w:t>
            </w:r>
          </w:p>
        </w:tc>
        <w:tc>
          <w:tcPr>
            <w:tcW w:w="3577" w:type="dxa"/>
            <w:gridSpan w:val="2"/>
            <w:tcBorders>
              <w:top w:val="single" w:sz="4" w:space="0" w:color="auto"/>
              <w:bottom w:val="single" w:sz="4" w:space="0" w:color="auto"/>
            </w:tcBorders>
            <w:shd w:val="clear" w:color="auto" w:fill="auto"/>
          </w:tcPr>
          <w:p w14:paraId="7292CADB" w14:textId="4030C8A0" w:rsidR="00166230" w:rsidRPr="00C27361" w:rsidRDefault="00166230" w:rsidP="00166230">
            <w:pPr>
              <w:pStyle w:val="Sinespaciado"/>
              <w:rPr>
                <w:rFonts w:ascii="ITC Avant Garde" w:hAnsi="ITC Avant Garde" w:cs="Arial"/>
                <w:szCs w:val="22"/>
              </w:rPr>
            </w:pPr>
          </w:p>
        </w:tc>
      </w:tr>
      <w:tr w:rsidR="00166230" w:rsidRPr="00C27361" w14:paraId="7292CAE3" w14:textId="77777777" w:rsidTr="00E81A21">
        <w:trPr>
          <w:trHeight w:val="643"/>
        </w:trPr>
        <w:tc>
          <w:tcPr>
            <w:tcW w:w="3085" w:type="dxa"/>
            <w:vMerge w:val="restart"/>
            <w:shd w:val="clear" w:color="auto" w:fill="auto"/>
          </w:tcPr>
          <w:p w14:paraId="7292CADD" w14:textId="106CFCF4" w:rsidR="00166230" w:rsidRPr="00C27361" w:rsidRDefault="00166230" w:rsidP="00166230">
            <w:pPr>
              <w:pStyle w:val="Sinespaciado"/>
              <w:rPr>
                <w:rFonts w:ascii="ITC Avant Garde" w:hAnsi="ITC Avant Garde" w:cs="Arial"/>
                <w:spacing w:val="-4"/>
                <w:szCs w:val="22"/>
              </w:rPr>
            </w:pPr>
          </w:p>
          <w:p w14:paraId="7292CADE" w14:textId="77777777" w:rsidR="00166230" w:rsidRPr="00C27361" w:rsidRDefault="00166230" w:rsidP="00166230">
            <w:pPr>
              <w:pStyle w:val="Sinespaciado"/>
              <w:ind w:left="284" w:hanging="218"/>
              <w:rPr>
                <w:rFonts w:ascii="ITC Avant Garde" w:hAnsi="ITC Avant Garde" w:cs="Arial"/>
                <w:spacing w:val="-4"/>
                <w:szCs w:val="22"/>
              </w:rPr>
            </w:pPr>
          </w:p>
          <w:p w14:paraId="7292CADF" w14:textId="77777777" w:rsidR="00166230" w:rsidRPr="00C27361" w:rsidRDefault="00166230" w:rsidP="00166230">
            <w:pPr>
              <w:pStyle w:val="Sinespaciado"/>
              <w:numPr>
                <w:ilvl w:val="0"/>
                <w:numId w:val="12"/>
              </w:numPr>
              <w:ind w:left="284" w:hanging="218"/>
              <w:rPr>
                <w:rFonts w:ascii="ITC Avant Garde" w:hAnsi="ITC Avant Garde" w:cs="Arial"/>
                <w:spacing w:val="-4"/>
                <w:szCs w:val="22"/>
              </w:rPr>
            </w:pPr>
            <w:r w:rsidRPr="00C27361">
              <w:rPr>
                <w:rFonts w:ascii="ITC Avant Garde" w:hAnsi="ITC Avant Garde" w:cs="Arial"/>
                <w:spacing w:val="-4"/>
                <w:szCs w:val="22"/>
              </w:rPr>
              <w:t>Equipo Aprobado en Torre:</w:t>
            </w:r>
          </w:p>
        </w:tc>
        <w:tc>
          <w:tcPr>
            <w:tcW w:w="2184" w:type="dxa"/>
            <w:shd w:val="clear" w:color="auto" w:fill="auto"/>
          </w:tcPr>
          <w:p w14:paraId="7292CAE0" w14:textId="77777777" w:rsidR="00166230" w:rsidRPr="00C27361" w:rsidRDefault="00166230" w:rsidP="00166230">
            <w:pPr>
              <w:pStyle w:val="Sinespaciado"/>
              <w:rPr>
                <w:rFonts w:ascii="ITC Avant Garde" w:hAnsi="ITC Avant Garde" w:cs="Arial"/>
                <w:szCs w:val="22"/>
              </w:rPr>
            </w:pPr>
          </w:p>
        </w:tc>
        <w:tc>
          <w:tcPr>
            <w:tcW w:w="3577" w:type="dxa"/>
            <w:gridSpan w:val="2"/>
            <w:tcBorders>
              <w:top w:val="single" w:sz="4" w:space="0" w:color="auto"/>
            </w:tcBorders>
            <w:shd w:val="clear" w:color="auto" w:fill="auto"/>
          </w:tcPr>
          <w:p w14:paraId="7292CAE1" w14:textId="77777777" w:rsidR="00166230" w:rsidRPr="00C27361" w:rsidRDefault="00166230" w:rsidP="00166230">
            <w:pPr>
              <w:pStyle w:val="Sinespaciado"/>
              <w:rPr>
                <w:rFonts w:ascii="ITC Avant Garde" w:hAnsi="ITC Avant Garde" w:cs="Arial"/>
                <w:szCs w:val="22"/>
              </w:rPr>
            </w:pPr>
          </w:p>
          <w:p w14:paraId="7292CAE2" w14:textId="7F663E32" w:rsidR="00166230" w:rsidRPr="00C27361" w:rsidRDefault="00166230" w:rsidP="00166230">
            <w:pPr>
              <w:pStyle w:val="Sinespaciado"/>
              <w:rPr>
                <w:rFonts w:ascii="ITC Avant Garde" w:hAnsi="ITC Avant Garde" w:cs="Arial"/>
                <w:szCs w:val="22"/>
              </w:rPr>
            </w:pPr>
          </w:p>
        </w:tc>
      </w:tr>
      <w:tr w:rsidR="00166230" w:rsidRPr="00C27361" w14:paraId="7292CAE6" w14:textId="77777777" w:rsidTr="00E81A21">
        <w:trPr>
          <w:trHeight w:val="321"/>
        </w:trPr>
        <w:tc>
          <w:tcPr>
            <w:tcW w:w="3085" w:type="dxa"/>
            <w:vMerge/>
            <w:shd w:val="clear" w:color="auto" w:fill="auto"/>
            <w:vAlign w:val="center"/>
          </w:tcPr>
          <w:p w14:paraId="7292CAE4" w14:textId="77777777" w:rsidR="00166230" w:rsidRPr="00C27361" w:rsidRDefault="00166230" w:rsidP="00166230">
            <w:pPr>
              <w:pStyle w:val="Sinespaciado"/>
              <w:rPr>
                <w:rFonts w:ascii="ITC Avant Garde" w:hAnsi="ITC Avant Garde" w:cs="Arial"/>
                <w:szCs w:val="22"/>
              </w:rPr>
            </w:pPr>
          </w:p>
        </w:tc>
        <w:tc>
          <w:tcPr>
            <w:tcW w:w="5761" w:type="dxa"/>
            <w:gridSpan w:val="3"/>
            <w:shd w:val="clear" w:color="auto" w:fill="auto"/>
          </w:tcPr>
          <w:p w14:paraId="7292CAE5" w14:textId="1DAFE162" w:rsidR="00166230" w:rsidRPr="00C27361" w:rsidRDefault="00166230" w:rsidP="00166230">
            <w:pPr>
              <w:pStyle w:val="Sinespaciado"/>
              <w:ind w:left="2018"/>
              <w:rPr>
                <w:rFonts w:ascii="ITC Avant Garde" w:hAnsi="ITC Avant Garde" w:cs="Arial"/>
                <w:szCs w:val="22"/>
                <w:u w:val="single"/>
              </w:rPr>
            </w:pPr>
            <w:r w:rsidRPr="00C27361">
              <w:rPr>
                <w:rFonts w:ascii="ITC Avant Garde" w:hAnsi="ITC Avant Garde" w:cs="Arial"/>
                <w:szCs w:val="22"/>
                <w:u w:val="single"/>
              </w:rPr>
              <w:t>Antena [*] Radiofrecuencia</w:t>
            </w:r>
          </w:p>
        </w:tc>
      </w:tr>
      <w:tr w:rsidR="00166230" w:rsidRPr="00C27361" w14:paraId="7292CAEA" w14:textId="77777777" w:rsidTr="00E81A21">
        <w:trPr>
          <w:trHeight w:val="384"/>
        </w:trPr>
        <w:tc>
          <w:tcPr>
            <w:tcW w:w="3085" w:type="dxa"/>
            <w:vMerge/>
            <w:shd w:val="clear" w:color="auto" w:fill="auto"/>
          </w:tcPr>
          <w:p w14:paraId="7292CAE7" w14:textId="77777777"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AE8" w14:textId="1546A73B"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Centro de radiación</w:t>
            </w:r>
          </w:p>
        </w:tc>
        <w:tc>
          <w:tcPr>
            <w:tcW w:w="3577" w:type="dxa"/>
            <w:gridSpan w:val="2"/>
            <w:tcBorders>
              <w:bottom w:val="single" w:sz="4" w:space="0" w:color="auto"/>
            </w:tcBorders>
            <w:shd w:val="clear" w:color="auto" w:fill="auto"/>
          </w:tcPr>
          <w:p w14:paraId="7292CAE9" w14:textId="7DB7F533"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m</w:t>
            </w:r>
          </w:p>
        </w:tc>
      </w:tr>
      <w:tr w:rsidR="00166230" w:rsidRPr="00C27361" w14:paraId="7292CAEE" w14:textId="77777777" w:rsidTr="00E81A21">
        <w:trPr>
          <w:trHeight w:val="334"/>
        </w:trPr>
        <w:tc>
          <w:tcPr>
            <w:tcW w:w="3085" w:type="dxa"/>
            <w:vMerge/>
            <w:shd w:val="clear" w:color="auto" w:fill="auto"/>
          </w:tcPr>
          <w:p w14:paraId="7292CAEB" w14:textId="77777777"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AEC" w14:textId="6D15F07E"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Frecuencia TX</w:t>
            </w:r>
          </w:p>
        </w:tc>
        <w:tc>
          <w:tcPr>
            <w:tcW w:w="3577" w:type="dxa"/>
            <w:gridSpan w:val="2"/>
            <w:tcBorders>
              <w:left w:val="nil"/>
              <w:bottom w:val="single" w:sz="4" w:space="0" w:color="auto"/>
            </w:tcBorders>
            <w:shd w:val="clear" w:color="auto" w:fill="auto"/>
          </w:tcPr>
          <w:p w14:paraId="7292CAED" w14:textId="76DBE610"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MHz</w:t>
            </w:r>
          </w:p>
        </w:tc>
      </w:tr>
      <w:tr w:rsidR="00166230" w:rsidRPr="00C27361" w14:paraId="7292CAF2" w14:textId="77777777" w:rsidTr="00E81A21">
        <w:trPr>
          <w:trHeight w:val="334"/>
        </w:trPr>
        <w:tc>
          <w:tcPr>
            <w:tcW w:w="3085" w:type="dxa"/>
            <w:vMerge/>
            <w:shd w:val="clear" w:color="auto" w:fill="auto"/>
          </w:tcPr>
          <w:p w14:paraId="7292CAEF" w14:textId="77777777"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AF0" w14:textId="2BD71F63"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AF1" w14:textId="52AC020A"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MHz</w:t>
            </w:r>
          </w:p>
        </w:tc>
      </w:tr>
      <w:tr w:rsidR="00166230" w:rsidRPr="00C27361" w14:paraId="7292CAF6" w14:textId="77777777" w:rsidTr="00E81A21">
        <w:trPr>
          <w:trHeight w:val="208"/>
        </w:trPr>
        <w:tc>
          <w:tcPr>
            <w:tcW w:w="3085" w:type="dxa"/>
            <w:vMerge/>
            <w:shd w:val="clear" w:color="auto" w:fill="auto"/>
          </w:tcPr>
          <w:p w14:paraId="7292CAF3" w14:textId="77777777"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AF4" w14:textId="4EC0B9FD"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Azimut</w:t>
            </w:r>
          </w:p>
        </w:tc>
        <w:tc>
          <w:tcPr>
            <w:tcW w:w="3577" w:type="dxa"/>
            <w:gridSpan w:val="2"/>
            <w:tcBorders>
              <w:top w:val="single" w:sz="4" w:space="0" w:color="auto"/>
              <w:left w:val="nil"/>
              <w:bottom w:val="single" w:sz="4" w:space="0" w:color="auto"/>
            </w:tcBorders>
            <w:shd w:val="clear" w:color="auto" w:fill="auto"/>
          </w:tcPr>
          <w:p w14:paraId="7292CAF5" w14:textId="750EAAF0"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Grados</w:t>
            </w:r>
          </w:p>
        </w:tc>
      </w:tr>
      <w:tr w:rsidR="00166230" w:rsidRPr="00C27361" w14:paraId="7292CAFA" w14:textId="77777777" w:rsidTr="00E81A21">
        <w:trPr>
          <w:trHeight w:val="246"/>
        </w:trPr>
        <w:tc>
          <w:tcPr>
            <w:tcW w:w="3085" w:type="dxa"/>
            <w:shd w:val="clear" w:color="auto" w:fill="auto"/>
          </w:tcPr>
          <w:p w14:paraId="7292CAF7" w14:textId="7D45AD1A"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AF8" w14:textId="77777777"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Dimensiones:</w:t>
            </w:r>
          </w:p>
        </w:tc>
        <w:tc>
          <w:tcPr>
            <w:tcW w:w="3577" w:type="dxa"/>
            <w:gridSpan w:val="2"/>
            <w:tcBorders>
              <w:top w:val="single" w:sz="4" w:space="0" w:color="auto"/>
              <w:left w:val="nil"/>
              <w:bottom w:val="single" w:sz="4" w:space="0" w:color="auto"/>
            </w:tcBorders>
            <w:shd w:val="clear" w:color="auto" w:fill="auto"/>
          </w:tcPr>
          <w:p w14:paraId="7292CAF9" w14:textId="224CF452"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 xml:space="preserve">       </w:t>
            </w:r>
            <w:proofErr w:type="spellStart"/>
            <w:r w:rsidRPr="00C27361">
              <w:rPr>
                <w:rFonts w:ascii="ITC Avant Garde" w:hAnsi="ITC Avant Garde" w:cs="Arial"/>
                <w:szCs w:val="22"/>
              </w:rPr>
              <w:t>cms</w:t>
            </w:r>
            <w:proofErr w:type="spellEnd"/>
            <w:r w:rsidRPr="00C27361">
              <w:rPr>
                <w:rFonts w:ascii="ITC Avant Garde" w:hAnsi="ITC Avant Garde" w:cs="Arial"/>
                <w:szCs w:val="22"/>
              </w:rPr>
              <w:t xml:space="preserve"> </w:t>
            </w:r>
            <w:r w:rsidRPr="00C27361">
              <w:rPr>
                <w:rFonts w:ascii="ITC Avant Garde" w:hAnsi="ITC Avant Garde" w:cs="Arial"/>
                <w:b/>
                <w:szCs w:val="22"/>
              </w:rPr>
              <w:t>x</w:t>
            </w:r>
            <w:r w:rsidRPr="00C27361">
              <w:rPr>
                <w:rFonts w:ascii="ITC Avant Garde" w:hAnsi="ITC Avant Garde" w:cs="Arial"/>
                <w:szCs w:val="22"/>
              </w:rPr>
              <w:t xml:space="preserve">      </w:t>
            </w:r>
            <w:proofErr w:type="spellStart"/>
            <w:r w:rsidRPr="00C27361">
              <w:rPr>
                <w:rFonts w:ascii="ITC Avant Garde" w:hAnsi="ITC Avant Garde" w:cs="Arial"/>
                <w:szCs w:val="22"/>
              </w:rPr>
              <w:t>cms</w:t>
            </w:r>
            <w:proofErr w:type="spellEnd"/>
          </w:p>
        </w:tc>
      </w:tr>
      <w:tr w:rsidR="00166230" w:rsidRPr="00C27361" w14:paraId="7292CAFE" w14:textId="77777777" w:rsidTr="00E81A21">
        <w:trPr>
          <w:trHeight w:val="81"/>
        </w:trPr>
        <w:tc>
          <w:tcPr>
            <w:tcW w:w="3085" w:type="dxa"/>
            <w:shd w:val="clear" w:color="auto" w:fill="auto"/>
          </w:tcPr>
          <w:p w14:paraId="7292CAFB" w14:textId="472CF201"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AFC" w14:textId="77777777"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Peso:</w:t>
            </w:r>
          </w:p>
        </w:tc>
        <w:tc>
          <w:tcPr>
            <w:tcW w:w="3577" w:type="dxa"/>
            <w:gridSpan w:val="2"/>
            <w:tcBorders>
              <w:top w:val="single" w:sz="4" w:space="0" w:color="auto"/>
              <w:left w:val="nil"/>
              <w:bottom w:val="single" w:sz="4" w:space="0" w:color="auto"/>
            </w:tcBorders>
            <w:shd w:val="clear" w:color="auto" w:fill="auto"/>
          </w:tcPr>
          <w:p w14:paraId="7292CAFD" w14:textId="4E7705F9" w:rsidR="00166230" w:rsidRPr="00C27361" w:rsidRDefault="00166230" w:rsidP="00166230">
            <w:pPr>
              <w:pStyle w:val="Sinespaciado"/>
              <w:jc w:val="right"/>
              <w:rPr>
                <w:rFonts w:ascii="ITC Avant Garde" w:hAnsi="ITC Avant Garde" w:cs="Arial"/>
                <w:szCs w:val="22"/>
              </w:rPr>
            </w:pPr>
            <w:proofErr w:type="spellStart"/>
            <w:r w:rsidRPr="00C27361">
              <w:rPr>
                <w:rFonts w:ascii="ITC Avant Garde" w:hAnsi="ITC Avant Garde" w:cs="Arial"/>
                <w:szCs w:val="22"/>
              </w:rPr>
              <w:t>Kgs</w:t>
            </w:r>
            <w:proofErr w:type="spellEnd"/>
          </w:p>
        </w:tc>
      </w:tr>
      <w:tr w:rsidR="00166230" w:rsidRPr="00C27361" w14:paraId="7292CB01" w14:textId="77777777" w:rsidTr="00E81A21">
        <w:trPr>
          <w:trHeight w:val="81"/>
        </w:trPr>
        <w:tc>
          <w:tcPr>
            <w:tcW w:w="3085" w:type="dxa"/>
            <w:shd w:val="clear" w:color="auto" w:fill="auto"/>
          </w:tcPr>
          <w:p w14:paraId="7292CAFF" w14:textId="79F8879A" w:rsidR="00166230" w:rsidRPr="00C27361" w:rsidRDefault="00166230" w:rsidP="00166230">
            <w:pPr>
              <w:pStyle w:val="Sinespaciado"/>
              <w:rPr>
                <w:rFonts w:ascii="ITC Avant Garde" w:hAnsi="ITC Avant Garde" w:cs="Arial"/>
                <w:szCs w:val="22"/>
              </w:rPr>
            </w:pPr>
          </w:p>
        </w:tc>
        <w:tc>
          <w:tcPr>
            <w:tcW w:w="5761" w:type="dxa"/>
            <w:gridSpan w:val="3"/>
            <w:shd w:val="clear" w:color="auto" w:fill="auto"/>
          </w:tcPr>
          <w:p w14:paraId="7292CB00" w14:textId="63A2DCAB" w:rsidR="00166230" w:rsidRPr="00C27361" w:rsidRDefault="00166230" w:rsidP="00166230">
            <w:pPr>
              <w:pStyle w:val="Sinespaciado"/>
              <w:rPr>
                <w:rFonts w:ascii="ITC Avant Garde" w:hAnsi="ITC Avant Garde" w:cs="Arial"/>
                <w:szCs w:val="22"/>
              </w:rPr>
            </w:pPr>
          </w:p>
        </w:tc>
      </w:tr>
      <w:tr w:rsidR="00166230" w:rsidRPr="00C27361" w14:paraId="7292CB04" w14:textId="77777777" w:rsidTr="00E81A21">
        <w:trPr>
          <w:trHeight w:val="81"/>
        </w:trPr>
        <w:tc>
          <w:tcPr>
            <w:tcW w:w="3085" w:type="dxa"/>
            <w:shd w:val="clear" w:color="auto" w:fill="auto"/>
          </w:tcPr>
          <w:p w14:paraId="7292CB02" w14:textId="55C0E1CA" w:rsidR="00166230" w:rsidRPr="00C27361" w:rsidRDefault="00166230" w:rsidP="00166230">
            <w:pPr>
              <w:pStyle w:val="Sinespaciado"/>
              <w:rPr>
                <w:rFonts w:ascii="ITC Avant Garde" w:hAnsi="ITC Avant Garde" w:cs="Arial"/>
                <w:szCs w:val="22"/>
              </w:rPr>
            </w:pPr>
          </w:p>
        </w:tc>
        <w:tc>
          <w:tcPr>
            <w:tcW w:w="5761" w:type="dxa"/>
            <w:gridSpan w:val="3"/>
            <w:shd w:val="clear" w:color="auto" w:fill="auto"/>
          </w:tcPr>
          <w:p w14:paraId="7292CB03" w14:textId="2A929DEA" w:rsidR="00166230" w:rsidRPr="00C27361" w:rsidRDefault="00166230" w:rsidP="00166230">
            <w:pPr>
              <w:pStyle w:val="Sinespaciado"/>
              <w:ind w:left="2018"/>
              <w:rPr>
                <w:rFonts w:ascii="ITC Avant Garde" w:hAnsi="ITC Avant Garde" w:cs="Arial"/>
                <w:szCs w:val="22"/>
              </w:rPr>
            </w:pPr>
            <w:r w:rsidRPr="00C27361">
              <w:rPr>
                <w:rFonts w:ascii="ITC Avant Garde" w:hAnsi="ITC Avant Garde" w:cs="Arial"/>
                <w:szCs w:val="22"/>
                <w:u w:val="single"/>
              </w:rPr>
              <w:t xml:space="preserve">Antena [*] Microondas </w:t>
            </w:r>
          </w:p>
        </w:tc>
      </w:tr>
      <w:tr w:rsidR="00166230" w:rsidRPr="00C27361" w14:paraId="7292CB08" w14:textId="77777777" w:rsidTr="00E81A21">
        <w:trPr>
          <w:trHeight w:val="81"/>
        </w:trPr>
        <w:tc>
          <w:tcPr>
            <w:tcW w:w="3085" w:type="dxa"/>
            <w:shd w:val="clear" w:color="auto" w:fill="auto"/>
          </w:tcPr>
          <w:p w14:paraId="7292CB05" w14:textId="315BD1F6" w:rsidR="00166230" w:rsidRPr="00C27361" w:rsidRDefault="00166230" w:rsidP="00166230">
            <w:pPr>
              <w:pStyle w:val="Sinespaciado"/>
              <w:ind w:right="-142"/>
              <w:rPr>
                <w:rFonts w:ascii="ITC Avant Garde" w:hAnsi="ITC Avant Garde" w:cs="Arial"/>
                <w:szCs w:val="22"/>
              </w:rPr>
            </w:pPr>
          </w:p>
        </w:tc>
        <w:tc>
          <w:tcPr>
            <w:tcW w:w="2184" w:type="dxa"/>
            <w:shd w:val="clear" w:color="auto" w:fill="auto"/>
          </w:tcPr>
          <w:p w14:paraId="7292CB06" w14:textId="77777777"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Centro de radiación</w:t>
            </w:r>
          </w:p>
        </w:tc>
        <w:tc>
          <w:tcPr>
            <w:tcW w:w="3577" w:type="dxa"/>
            <w:gridSpan w:val="2"/>
            <w:tcBorders>
              <w:left w:val="nil"/>
              <w:bottom w:val="single" w:sz="4" w:space="0" w:color="auto"/>
            </w:tcBorders>
            <w:shd w:val="clear" w:color="auto" w:fill="auto"/>
          </w:tcPr>
          <w:p w14:paraId="7292CB07" w14:textId="71F3CF12"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m</w:t>
            </w:r>
          </w:p>
        </w:tc>
      </w:tr>
      <w:tr w:rsidR="00166230" w:rsidRPr="00C27361" w14:paraId="7292CB0C" w14:textId="77777777" w:rsidTr="00E81A21">
        <w:trPr>
          <w:trHeight w:val="81"/>
        </w:trPr>
        <w:tc>
          <w:tcPr>
            <w:tcW w:w="3085" w:type="dxa"/>
            <w:shd w:val="clear" w:color="auto" w:fill="auto"/>
          </w:tcPr>
          <w:p w14:paraId="7292CB09" w14:textId="79C0BBDC"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B0A" w14:textId="77777777"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Frecuencia TX</w:t>
            </w:r>
          </w:p>
        </w:tc>
        <w:tc>
          <w:tcPr>
            <w:tcW w:w="3577" w:type="dxa"/>
            <w:gridSpan w:val="2"/>
            <w:tcBorders>
              <w:top w:val="single" w:sz="4" w:space="0" w:color="auto"/>
              <w:left w:val="nil"/>
              <w:bottom w:val="single" w:sz="4" w:space="0" w:color="auto"/>
            </w:tcBorders>
            <w:shd w:val="clear" w:color="auto" w:fill="auto"/>
          </w:tcPr>
          <w:p w14:paraId="7292CB0B" w14:textId="66D0F7D6"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GHz</w:t>
            </w:r>
          </w:p>
        </w:tc>
      </w:tr>
      <w:tr w:rsidR="00166230" w:rsidRPr="00C27361" w14:paraId="7292CB10" w14:textId="77777777" w:rsidTr="00E81A21">
        <w:trPr>
          <w:trHeight w:val="81"/>
        </w:trPr>
        <w:tc>
          <w:tcPr>
            <w:tcW w:w="3085" w:type="dxa"/>
            <w:shd w:val="clear" w:color="auto" w:fill="auto"/>
          </w:tcPr>
          <w:p w14:paraId="7292CB0D" w14:textId="5617B6E9"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B0E" w14:textId="77777777"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B0F" w14:textId="239CEC08"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GHz</w:t>
            </w:r>
          </w:p>
        </w:tc>
      </w:tr>
      <w:tr w:rsidR="00166230" w:rsidRPr="00C27361" w14:paraId="7292CB14" w14:textId="77777777" w:rsidTr="00E81A21">
        <w:trPr>
          <w:trHeight w:val="81"/>
        </w:trPr>
        <w:tc>
          <w:tcPr>
            <w:tcW w:w="3085" w:type="dxa"/>
            <w:shd w:val="clear" w:color="auto" w:fill="auto"/>
          </w:tcPr>
          <w:p w14:paraId="7292CB11" w14:textId="39844D79"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B12" w14:textId="77777777"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Azimut</w:t>
            </w:r>
          </w:p>
        </w:tc>
        <w:tc>
          <w:tcPr>
            <w:tcW w:w="3577" w:type="dxa"/>
            <w:gridSpan w:val="2"/>
            <w:tcBorders>
              <w:top w:val="single" w:sz="4" w:space="0" w:color="auto"/>
              <w:left w:val="nil"/>
              <w:bottom w:val="single" w:sz="4" w:space="0" w:color="auto"/>
            </w:tcBorders>
            <w:shd w:val="clear" w:color="auto" w:fill="auto"/>
          </w:tcPr>
          <w:p w14:paraId="7292CB13" w14:textId="5536FC92"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Grados</w:t>
            </w:r>
          </w:p>
        </w:tc>
      </w:tr>
      <w:tr w:rsidR="00166230" w:rsidRPr="00C27361" w14:paraId="7292CB18" w14:textId="77777777" w:rsidTr="00E81A21">
        <w:trPr>
          <w:trHeight w:val="81"/>
        </w:trPr>
        <w:tc>
          <w:tcPr>
            <w:tcW w:w="3085" w:type="dxa"/>
            <w:shd w:val="clear" w:color="auto" w:fill="auto"/>
          </w:tcPr>
          <w:p w14:paraId="7292CB15" w14:textId="7A9C31FF"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B16" w14:textId="77777777"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Dimensiones:</w:t>
            </w:r>
          </w:p>
        </w:tc>
        <w:tc>
          <w:tcPr>
            <w:tcW w:w="3577" w:type="dxa"/>
            <w:gridSpan w:val="2"/>
            <w:tcBorders>
              <w:top w:val="single" w:sz="4" w:space="0" w:color="auto"/>
              <w:left w:val="nil"/>
              <w:bottom w:val="single" w:sz="4" w:space="0" w:color="auto"/>
            </w:tcBorders>
            <w:shd w:val="clear" w:color="auto" w:fill="auto"/>
          </w:tcPr>
          <w:p w14:paraId="7292CB17" w14:textId="204B0F71" w:rsidR="00166230" w:rsidRPr="00C27361" w:rsidRDefault="00166230" w:rsidP="00166230">
            <w:pPr>
              <w:pStyle w:val="Sinespaciado"/>
              <w:jc w:val="right"/>
              <w:rPr>
                <w:rFonts w:ascii="ITC Avant Garde" w:hAnsi="ITC Avant Garde" w:cs="Arial"/>
                <w:szCs w:val="22"/>
              </w:rPr>
            </w:pPr>
            <w:proofErr w:type="spellStart"/>
            <w:r w:rsidRPr="00C27361">
              <w:rPr>
                <w:rFonts w:ascii="ITC Avant Garde" w:hAnsi="ITC Avant Garde" w:cs="Arial"/>
                <w:szCs w:val="22"/>
              </w:rPr>
              <w:t>Cms</w:t>
            </w:r>
            <w:proofErr w:type="spellEnd"/>
          </w:p>
        </w:tc>
      </w:tr>
      <w:tr w:rsidR="00166230" w:rsidRPr="00C27361" w14:paraId="7292CB1C" w14:textId="77777777" w:rsidTr="00E81A21">
        <w:trPr>
          <w:trHeight w:val="81"/>
        </w:trPr>
        <w:tc>
          <w:tcPr>
            <w:tcW w:w="3085" w:type="dxa"/>
            <w:shd w:val="clear" w:color="auto" w:fill="auto"/>
          </w:tcPr>
          <w:p w14:paraId="7292CB19" w14:textId="1A6498EA"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B1A" w14:textId="77777777"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Peso:</w:t>
            </w:r>
          </w:p>
        </w:tc>
        <w:tc>
          <w:tcPr>
            <w:tcW w:w="3577" w:type="dxa"/>
            <w:gridSpan w:val="2"/>
            <w:tcBorders>
              <w:top w:val="single" w:sz="4" w:space="0" w:color="auto"/>
              <w:left w:val="nil"/>
              <w:bottom w:val="single" w:sz="4" w:space="0" w:color="auto"/>
            </w:tcBorders>
            <w:shd w:val="clear" w:color="auto" w:fill="auto"/>
          </w:tcPr>
          <w:p w14:paraId="7292CB1B" w14:textId="1D0D1829" w:rsidR="00166230" w:rsidRPr="00C27361" w:rsidRDefault="00166230" w:rsidP="00166230">
            <w:pPr>
              <w:pStyle w:val="Sinespaciado"/>
              <w:jc w:val="right"/>
              <w:rPr>
                <w:rFonts w:ascii="ITC Avant Garde" w:hAnsi="ITC Avant Garde" w:cs="Arial"/>
                <w:szCs w:val="22"/>
              </w:rPr>
            </w:pPr>
            <w:proofErr w:type="spellStart"/>
            <w:r w:rsidRPr="00C27361">
              <w:rPr>
                <w:rFonts w:ascii="ITC Avant Garde" w:hAnsi="ITC Avant Garde" w:cs="Arial"/>
                <w:szCs w:val="22"/>
              </w:rPr>
              <w:t>Kgs</w:t>
            </w:r>
            <w:proofErr w:type="spellEnd"/>
          </w:p>
        </w:tc>
      </w:tr>
    </w:tbl>
    <w:p w14:paraId="7292CB1D" w14:textId="77777777" w:rsidR="00BF0443" w:rsidRPr="00C27361" w:rsidRDefault="00BF0443" w:rsidP="00B82C24">
      <w:pPr>
        <w:pStyle w:val="Sinespaciado"/>
        <w:rPr>
          <w:rFonts w:ascii="ITC Avant Garde" w:hAnsi="ITC Avant Garde" w:cs="Arial"/>
          <w:szCs w:val="22"/>
        </w:rPr>
      </w:pPr>
    </w:p>
    <w:tbl>
      <w:tblPr>
        <w:tblW w:w="0" w:type="auto"/>
        <w:tblLook w:val="04A0" w:firstRow="1" w:lastRow="0" w:firstColumn="1" w:lastColumn="0" w:noHBand="0" w:noVBand="1"/>
      </w:tblPr>
      <w:tblGrid>
        <w:gridCol w:w="2917"/>
        <w:gridCol w:w="2943"/>
        <w:gridCol w:w="2978"/>
      </w:tblGrid>
      <w:tr w:rsidR="006D3975" w:rsidRPr="00C27361" w14:paraId="7292CB21" w14:textId="77777777" w:rsidTr="00E81A21">
        <w:tc>
          <w:tcPr>
            <w:tcW w:w="2993" w:type="dxa"/>
            <w:shd w:val="clear" w:color="auto" w:fill="auto"/>
            <w:vAlign w:val="center"/>
          </w:tcPr>
          <w:p w14:paraId="7292CB1E" w14:textId="77777777" w:rsidR="006D3975" w:rsidRPr="00C27361" w:rsidRDefault="006D3975" w:rsidP="00B82C24">
            <w:pPr>
              <w:pStyle w:val="Sinespaciado"/>
              <w:rPr>
                <w:rFonts w:ascii="ITC Avant Garde" w:hAnsi="ITC Avant Garde" w:cs="Arial"/>
                <w:szCs w:val="22"/>
              </w:rPr>
            </w:pPr>
          </w:p>
        </w:tc>
        <w:tc>
          <w:tcPr>
            <w:tcW w:w="2993" w:type="dxa"/>
            <w:shd w:val="clear" w:color="auto" w:fill="auto"/>
          </w:tcPr>
          <w:p w14:paraId="7292CB1F" w14:textId="77777777" w:rsidR="006D3975" w:rsidRPr="00C27361" w:rsidRDefault="006D3975" w:rsidP="00B82C24">
            <w:pPr>
              <w:pStyle w:val="Sinespaciado"/>
              <w:rPr>
                <w:rFonts w:ascii="ITC Avant Garde" w:hAnsi="ITC Avant Garde" w:cs="Arial"/>
                <w:szCs w:val="22"/>
              </w:rPr>
            </w:pPr>
            <w:r w:rsidRPr="00C27361">
              <w:rPr>
                <w:rFonts w:ascii="ITC Avant Garde" w:hAnsi="ITC Avant Garde" w:cs="Arial"/>
                <w:szCs w:val="22"/>
              </w:rPr>
              <w:t>Total antenas:</w:t>
            </w:r>
          </w:p>
        </w:tc>
        <w:tc>
          <w:tcPr>
            <w:tcW w:w="3055" w:type="dxa"/>
            <w:tcBorders>
              <w:left w:val="nil"/>
              <w:bottom w:val="single" w:sz="4" w:space="0" w:color="auto"/>
            </w:tcBorders>
            <w:shd w:val="clear" w:color="auto" w:fill="auto"/>
          </w:tcPr>
          <w:p w14:paraId="7292CB20" w14:textId="77777777" w:rsidR="006D3975" w:rsidRPr="00C27361" w:rsidRDefault="006D3975" w:rsidP="00B82C24">
            <w:pPr>
              <w:pStyle w:val="Sinespaciado"/>
              <w:rPr>
                <w:rFonts w:ascii="ITC Avant Garde" w:hAnsi="ITC Avant Garde" w:cs="Arial"/>
                <w:szCs w:val="22"/>
              </w:rPr>
            </w:pPr>
          </w:p>
        </w:tc>
      </w:tr>
    </w:tbl>
    <w:p w14:paraId="7292CB22" w14:textId="77777777" w:rsidR="00B717FB" w:rsidRPr="00C27361" w:rsidRDefault="00B717FB" w:rsidP="00B82C24">
      <w:pPr>
        <w:pStyle w:val="Sinespaciado"/>
        <w:rPr>
          <w:rFonts w:ascii="ITC Avant Garde" w:hAnsi="ITC Avant Garde" w:cs="Arial"/>
          <w:szCs w:val="22"/>
        </w:rPr>
      </w:pPr>
    </w:p>
    <w:tbl>
      <w:tblPr>
        <w:tblW w:w="8846" w:type="dxa"/>
        <w:tblLook w:val="04A0" w:firstRow="1" w:lastRow="0" w:firstColumn="1" w:lastColumn="0" w:noHBand="0" w:noVBand="1"/>
      </w:tblPr>
      <w:tblGrid>
        <w:gridCol w:w="5269"/>
        <w:gridCol w:w="3577"/>
      </w:tblGrid>
      <w:tr w:rsidR="00074670" w:rsidRPr="00C27361" w14:paraId="7292CB25" w14:textId="77777777" w:rsidTr="00E81A21">
        <w:trPr>
          <w:trHeight w:val="81"/>
        </w:trPr>
        <w:tc>
          <w:tcPr>
            <w:tcW w:w="5269" w:type="dxa"/>
            <w:shd w:val="clear" w:color="auto" w:fill="auto"/>
          </w:tcPr>
          <w:p w14:paraId="7292CB23" w14:textId="77777777" w:rsidR="00074670" w:rsidRPr="00C27361" w:rsidRDefault="00074670" w:rsidP="00074670">
            <w:pPr>
              <w:pStyle w:val="Sinespaciado"/>
              <w:jc w:val="right"/>
              <w:rPr>
                <w:rFonts w:ascii="ITC Avant Garde" w:hAnsi="ITC Avant Garde" w:cs="Arial"/>
                <w:szCs w:val="22"/>
              </w:rPr>
            </w:pPr>
            <w:r w:rsidRPr="00C27361">
              <w:rPr>
                <w:rFonts w:ascii="ITC Avant Garde" w:hAnsi="ITC Avant Garde" w:cs="Arial"/>
                <w:szCs w:val="22"/>
              </w:rPr>
              <w:t>Línea de transmisión radiofrecuencia</w:t>
            </w:r>
          </w:p>
        </w:tc>
        <w:tc>
          <w:tcPr>
            <w:tcW w:w="3577" w:type="dxa"/>
            <w:tcBorders>
              <w:top w:val="single" w:sz="4" w:space="0" w:color="auto"/>
              <w:left w:val="nil"/>
              <w:bottom w:val="single" w:sz="4" w:space="0" w:color="auto"/>
            </w:tcBorders>
            <w:shd w:val="clear" w:color="auto" w:fill="auto"/>
          </w:tcPr>
          <w:p w14:paraId="7292CB24" w14:textId="77777777" w:rsidR="00074670" w:rsidRPr="00C27361" w:rsidRDefault="00074670" w:rsidP="00AB706F">
            <w:pPr>
              <w:pStyle w:val="Sinespaciado"/>
              <w:rPr>
                <w:rFonts w:ascii="ITC Avant Garde" w:hAnsi="ITC Avant Garde" w:cs="Arial"/>
                <w:szCs w:val="22"/>
              </w:rPr>
            </w:pPr>
            <w:r w:rsidRPr="00C27361">
              <w:rPr>
                <w:rFonts w:ascii="ITC Avant Garde" w:hAnsi="ITC Avant Garde" w:cs="Arial"/>
                <w:szCs w:val="22"/>
              </w:rPr>
              <w:t>Calibre</w:t>
            </w:r>
          </w:p>
        </w:tc>
      </w:tr>
      <w:tr w:rsidR="00074670" w:rsidRPr="00C27361" w14:paraId="7292CB28" w14:textId="77777777" w:rsidTr="00E81A21">
        <w:trPr>
          <w:trHeight w:val="81"/>
        </w:trPr>
        <w:tc>
          <w:tcPr>
            <w:tcW w:w="5269" w:type="dxa"/>
            <w:shd w:val="clear" w:color="auto" w:fill="auto"/>
          </w:tcPr>
          <w:p w14:paraId="7292CB26" w14:textId="77777777" w:rsidR="00074670" w:rsidRPr="00C27361" w:rsidRDefault="00074670" w:rsidP="00074670">
            <w:pPr>
              <w:pStyle w:val="Sinespaciado"/>
              <w:jc w:val="right"/>
              <w:rPr>
                <w:rFonts w:ascii="ITC Avant Garde" w:hAnsi="ITC Avant Garde" w:cs="Arial"/>
                <w:szCs w:val="22"/>
              </w:rPr>
            </w:pPr>
            <w:r w:rsidRPr="00C27361">
              <w:rPr>
                <w:rFonts w:ascii="ITC Avant Garde" w:hAnsi="ITC Avant Garde" w:cs="Arial"/>
                <w:szCs w:val="22"/>
              </w:rPr>
              <w:t>Línea de transmisión microondas</w:t>
            </w:r>
          </w:p>
        </w:tc>
        <w:tc>
          <w:tcPr>
            <w:tcW w:w="3577" w:type="dxa"/>
            <w:tcBorders>
              <w:top w:val="single" w:sz="4" w:space="0" w:color="auto"/>
              <w:left w:val="nil"/>
              <w:bottom w:val="single" w:sz="4" w:space="0" w:color="auto"/>
            </w:tcBorders>
            <w:shd w:val="clear" w:color="auto" w:fill="auto"/>
          </w:tcPr>
          <w:p w14:paraId="7292CB27" w14:textId="77777777" w:rsidR="00074670" w:rsidRPr="00C27361" w:rsidRDefault="00074670" w:rsidP="00AB706F">
            <w:pPr>
              <w:pStyle w:val="Sinespaciado"/>
              <w:rPr>
                <w:rFonts w:ascii="ITC Avant Garde" w:hAnsi="ITC Avant Garde" w:cs="Arial"/>
                <w:szCs w:val="22"/>
              </w:rPr>
            </w:pPr>
            <w:r w:rsidRPr="00C27361">
              <w:rPr>
                <w:rFonts w:ascii="ITC Avant Garde" w:hAnsi="ITC Avant Garde" w:cs="Arial"/>
                <w:szCs w:val="22"/>
              </w:rPr>
              <w:t>Calibre</w:t>
            </w:r>
          </w:p>
        </w:tc>
      </w:tr>
    </w:tbl>
    <w:p w14:paraId="7292CB29" w14:textId="77777777" w:rsidR="00074670" w:rsidRPr="00C27361" w:rsidRDefault="00074670" w:rsidP="00B82C24">
      <w:pPr>
        <w:pStyle w:val="Sinespaciado"/>
        <w:rPr>
          <w:rFonts w:ascii="ITC Avant Garde" w:hAnsi="ITC Avant Garde" w:cs="Arial"/>
          <w:szCs w:val="22"/>
        </w:rPr>
      </w:pPr>
    </w:p>
    <w:p w14:paraId="7292CB2A" w14:textId="77777777" w:rsidR="00074670" w:rsidRPr="00C27361" w:rsidRDefault="00074670" w:rsidP="00B82C24">
      <w:pPr>
        <w:pStyle w:val="Sinespaciado"/>
        <w:rPr>
          <w:rFonts w:ascii="ITC Avant Garde" w:hAnsi="ITC Avant Garde"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5636"/>
      </w:tblGrid>
      <w:tr w:rsidR="006D3975" w:rsidRPr="00C27361" w14:paraId="7292CB2D" w14:textId="77777777" w:rsidTr="00E81A21">
        <w:tc>
          <w:tcPr>
            <w:tcW w:w="3227" w:type="dxa"/>
            <w:tcBorders>
              <w:top w:val="nil"/>
              <w:left w:val="nil"/>
              <w:bottom w:val="nil"/>
              <w:right w:val="nil"/>
            </w:tcBorders>
            <w:shd w:val="clear" w:color="auto" w:fill="auto"/>
          </w:tcPr>
          <w:p w14:paraId="7292CB2B" w14:textId="77777777" w:rsidR="006D3975" w:rsidRPr="00C27361" w:rsidRDefault="006D3975" w:rsidP="00B82C24">
            <w:pPr>
              <w:pStyle w:val="Sinespaciado"/>
              <w:numPr>
                <w:ilvl w:val="0"/>
                <w:numId w:val="12"/>
              </w:numPr>
              <w:rPr>
                <w:rFonts w:ascii="ITC Avant Garde" w:hAnsi="ITC Avant Garde" w:cs="Arial"/>
                <w:szCs w:val="22"/>
              </w:rPr>
            </w:pPr>
            <w:r w:rsidRPr="00C27361">
              <w:rPr>
                <w:rFonts w:ascii="ITC Avant Garde" w:hAnsi="ITC Avant Garde" w:cs="Arial"/>
                <w:szCs w:val="22"/>
              </w:rPr>
              <w:t>Elementos Auxiliares:</w:t>
            </w:r>
          </w:p>
        </w:tc>
        <w:tc>
          <w:tcPr>
            <w:tcW w:w="5751" w:type="dxa"/>
            <w:tcBorders>
              <w:top w:val="nil"/>
              <w:left w:val="nil"/>
              <w:bottom w:val="single" w:sz="4" w:space="0" w:color="auto"/>
              <w:right w:val="nil"/>
            </w:tcBorders>
            <w:shd w:val="clear" w:color="auto" w:fill="auto"/>
          </w:tcPr>
          <w:p w14:paraId="7292CB2C" w14:textId="77777777" w:rsidR="006D3975" w:rsidRPr="00C27361" w:rsidRDefault="006D3975" w:rsidP="00B82C24">
            <w:pPr>
              <w:pStyle w:val="Sinespaciado"/>
              <w:rPr>
                <w:rFonts w:ascii="ITC Avant Garde" w:hAnsi="ITC Avant Garde" w:cs="Arial"/>
                <w:szCs w:val="22"/>
              </w:rPr>
            </w:pPr>
          </w:p>
        </w:tc>
      </w:tr>
      <w:tr w:rsidR="006D3975" w:rsidRPr="00C27361" w14:paraId="7292CB30" w14:textId="77777777" w:rsidTr="00E81A21">
        <w:tc>
          <w:tcPr>
            <w:tcW w:w="3227" w:type="dxa"/>
            <w:tcBorders>
              <w:top w:val="nil"/>
              <w:left w:val="nil"/>
              <w:bottom w:val="nil"/>
              <w:right w:val="nil"/>
            </w:tcBorders>
            <w:shd w:val="clear" w:color="auto" w:fill="auto"/>
          </w:tcPr>
          <w:p w14:paraId="7292CB2E" w14:textId="77777777" w:rsidR="006D3975" w:rsidRPr="00C27361" w:rsidRDefault="00282814" w:rsidP="00B82C24">
            <w:pPr>
              <w:pStyle w:val="Sinespaciado"/>
              <w:rPr>
                <w:rFonts w:ascii="ITC Avant Garde" w:hAnsi="ITC Avant Garde" w:cs="Arial"/>
                <w:szCs w:val="22"/>
              </w:rPr>
            </w:pPr>
            <w:r w:rsidRPr="00C27361">
              <w:rPr>
                <w:rFonts w:ascii="ITC Avant Garde" w:hAnsi="ITC Avant Garde" w:cs="Arial"/>
                <w:szCs w:val="22"/>
              </w:rPr>
              <w:t>Canalizaciones</w:t>
            </w:r>
          </w:p>
        </w:tc>
        <w:tc>
          <w:tcPr>
            <w:tcW w:w="5751" w:type="dxa"/>
            <w:tcBorders>
              <w:top w:val="single" w:sz="4" w:space="0" w:color="auto"/>
              <w:left w:val="nil"/>
              <w:bottom w:val="single" w:sz="4" w:space="0" w:color="auto"/>
              <w:right w:val="nil"/>
            </w:tcBorders>
            <w:shd w:val="clear" w:color="auto" w:fill="auto"/>
          </w:tcPr>
          <w:p w14:paraId="7292CB2F" w14:textId="77777777" w:rsidR="006D3975" w:rsidRPr="00C27361" w:rsidRDefault="006D3975" w:rsidP="00B82C24">
            <w:pPr>
              <w:pStyle w:val="Sinespaciado"/>
              <w:rPr>
                <w:rFonts w:ascii="ITC Avant Garde" w:hAnsi="ITC Avant Garde" w:cs="Arial"/>
                <w:szCs w:val="22"/>
              </w:rPr>
            </w:pPr>
          </w:p>
        </w:tc>
      </w:tr>
      <w:tr w:rsidR="006D3975" w:rsidRPr="00C27361" w14:paraId="7292CB33" w14:textId="77777777" w:rsidTr="00E81A21">
        <w:tc>
          <w:tcPr>
            <w:tcW w:w="3227" w:type="dxa"/>
            <w:tcBorders>
              <w:top w:val="nil"/>
              <w:left w:val="nil"/>
              <w:bottom w:val="nil"/>
              <w:right w:val="nil"/>
            </w:tcBorders>
            <w:shd w:val="clear" w:color="auto" w:fill="auto"/>
          </w:tcPr>
          <w:p w14:paraId="7292CB31" w14:textId="77777777" w:rsidR="006D3975" w:rsidRPr="00C27361" w:rsidRDefault="00282814" w:rsidP="0020652D">
            <w:pPr>
              <w:pStyle w:val="Sinespaciado"/>
              <w:rPr>
                <w:rFonts w:ascii="ITC Avant Garde" w:hAnsi="ITC Avant Garde" w:cs="Arial"/>
                <w:szCs w:val="22"/>
              </w:rPr>
            </w:pPr>
            <w:r w:rsidRPr="00C27361">
              <w:rPr>
                <w:rFonts w:ascii="ITC Avant Garde" w:hAnsi="ITC Avant Garde" w:cs="Arial"/>
                <w:szCs w:val="22"/>
              </w:rPr>
              <w:t>Ductos y Conductos</w:t>
            </w:r>
          </w:p>
        </w:tc>
        <w:tc>
          <w:tcPr>
            <w:tcW w:w="5751" w:type="dxa"/>
            <w:tcBorders>
              <w:top w:val="single" w:sz="4" w:space="0" w:color="auto"/>
              <w:left w:val="nil"/>
              <w:bottom w:val="single" w:sz="4" w:space="0" w:color="auto"/>
              <w:right w:val="nil"/>
            </w:tcBorders>
            <w:shd w:val="clear" w:color="auto" w:fill="auto"/>
          </w:tcPr>
          <w:p w14:paraId="7292CB32" w14:textId="77777777" w:rsidR="006D3975" w:rsidRPr="00C27361" w:rsidRDefault="006D3975" w:rsidP="00B82C24">
            <w:pPr>
              <w:pStyle w:val="Sinespaciado"/>
              <w:rPr>
                <w:rFonts w:ascii="ITC Avant Garde" w:hAnsi="ITC Avant Garde" w:cs="Arial"/>
                <w:szCs w:val="22"/>
              </w:rPr>
            </w:pPr>
          </w:p>
        </w:tc>
      </w:tr>
      <w:tr w:rsidR="006D3975" w:rsidRPr="00C27361" w14:paraId="7292CB36" w14:textId="77777777" w:rsidTr="00E81A21">
        <w:tc>
          <w:tcPr>
            <w:tcW w:w="3227" w:type="dxa"/>
            <w:tcBorders>
              <w:top w:val="nil"/>
              <w:left w:val="nil"/>
              <w:bottom w:val="nil"/>
              <w:right w:val="nil"/>
            </w:tcBorders>
            <w:shd w:val="clear" w:color="auto" w:fill="auto"/>
          </w:tcPr>
          <w:p w14:paraId="7292CB34" w14:textId="77777777" w:rsidR="006D3975" w:rsidRPr="00C27361" w:rsidRDefault="00282814" w:rsidP="0020652D">
            <w:pPr>
              <w:pStyle w:val="Sinespaciado"/>
              <w:rPr>
                <w:rFonts w:ascii="ITC Avant Garde" w:hAnsi="ITC Avant Garde" w:cs="Arial"/>
                <w:szCs w:val="22"/>
              </w:rPr>
            </w:pPr>
            <w:r w:rsidRPr="00C27361">
              <w:rPr>
                <w:rFonts w:ascii="ITC Avant Garde" w:hAnsi="ITC Avant Garde" w:cs="Arial"/>
                <w:szCs w:val="22"/>
              </w:rPr>
              <w:t>Sistemas físicos a tierra</w:t>
            </w:r>
          </w:p>
        </w:tc>
        <w:tc>
          <w:tcPr>
            <w:tcW w:w="5751" w:type="dxa"/>
            <w:tcBorders>
              <w:top w:val="single" w:sz="4" w:space="0" w:color="auto"/>
              <w:left w:val="nil"/>
              <w:bottom w:val="single" w:sz="4" w:space="0" w:color="auto"/>
              <w:right w:val="nil"/>
            </w:tcBorders>
            <w:shd w:val="clear" w:color="auto" w:fill="auto"/>
          </w:tcPr>
          <w:p w14:paraId="7292CB35" w14:textId="77777777" w:rsidR="006D3975" w:rsidRPr="00C27361" w:rsidRDefault="006D3975" w:rsidP="00B82C24">
            <w:pPr>
              <w:pStyle w:val="Sinespaciado"/>
              <w:rPr>
                <w:rFonts w:ascii="ITC Avant Garde" w:hAnsi="ITC Avant Garde" w:cs="Arial"/>
                <w:szCs w:val="22"/>
              </w:rPr>
            </w:pPr>
          </w:p>
        </w:tc>
      </w:tr>
      <w:tr w:rsidR="006D3975" w:rsidRPr="00C27361" w14:paraId="7292CB39" w14:textId="77777777" w:rsidTr="00E81A21">
        <w:tc>
          <w:tcPr>
            <w:tcW w:w="3227" w:type="dxa"/>
            <w:tcBorders>
              <w:top w:val="nil"/>
              <w:left w:val="nil"/>
              <w:bottom w:val="nil"/>
              <w:right w:val="nil"/>
            </w:tcBorders>
            <w:shd w:val="clear" w:color="auto" w:fill="auto"/>
          </w:tcPr>
          <w:p w14:paraId="7292CB37" w14:textId="77777777" w:rsidR="006D3975" w:rsidRPr="00C27361" w:rsidRDefault="00282814" w:rsidP="00B82C24">
            <w:pPr>
              <w:pStyle w:val="Sinespaciado"/>
              <w:rPr>
                <w:rFonts w:ascii="ITC Avant Garde" w:hAnsi="ITC Avant Garde" w:cs="Arial"/>
                <w:szCs w:val="22"/>
              </w:rPr>
            </w:pPr>
            <w:r w:rsidRPr="00C27361">
              <w:rPr>
                <w:rFonts w:ascii="ITC Avant Garde" w:hAnsi="ITC Avant Garde" w:cs="Arial"/>
                <w:szCs w:val="22"/>
              </w:rPr>
              <w:t>Trayectorias de cable</w:t>
            </w:r>
          </w:p>
        </w:tc>
        <w:tc>
          <w:tcPr>
            <w:tcW w:w="5751" w:type="dxa"/>
            <w:tcBorders>
              <w:top w:val="single" w:sz="4" w:space="0" w:color="auto"/>
              <w:left w:val="nil"/>
              <w:bottom w:val="single" w:sz="4" w:space="0" w:color="auto"/>
              <w:right w:val="nil"/>
            </w:tcBorders>
            <w:shd w:val="clear" w:color="auto" w:fill="auto"/>
          </w:tcPr>
          <w:p w14:paraId="7292CB38" w14:textId="77777777" w:rsidR="006D3975" w:rsidRPr="00C27361" w:rsidRDefault="006D3975" w:rsidP="00B82C24">
            <w:pPr>
              <w:pStyle w:val="Sinespaciado"/>
              <w:rPr>
                <w:rFonts w:ascii="ITC Avant Garde" w:hAnsi="ITC Avant Garde" w:cs="Arial"/>
                <w:szCs w:val="22"/>
              </w:rPr>
            </w:pPr>
          </w:p>
        </w:tc>
      </w:tr>
      <w:tr w:rsidR="00282814" w:rsidRPr="00C27361" w14:paraId="7292CB3C" w14:textId="77777777" w:rsidTr="00E81A21">
        <w:tc>
          <w:tcPr>
            <w:tcW w:w="3227" w:type="dxa"/>
            <w:tcBorders>
              <w:top w:val="nil"/>
              <w:left w:val="nil"/>
              <w:bottom w:val="nil"/>
              <w:right w:val="nil"/>
            </w:tcBorders>
            <w:shd w:val="clear" w:color="auto" w:fill="auto"/>
          </w:tcPr>
          <w:p w14:paraId="7292CB3A" w14:textId="77777777" w:rsidR="00282814" w:rsidRPr="00C27361" w:rsidRDefault="00282814" w:rsidP="00B82C24">
            <w:pPr>
              <w:pStyle w:val="Sinespaciado"/>
              <w:rPr>
                <w:rFonts w:ascii="ITC Avant Garde" w:hAnsi="ITC Avant Garde" w:cs="Arial"/>
                <w:szCs w:val="22"/>
              </w:rPr>
            </w:pPr>
            <w:r w:rsidRPr="00C27361">
              <w:rPr>
                <w:rFonts w:ascii="ITC Avant Garde" w:hAnsi="ITC Avant Garde" w:cs="Arial"/>
                <w:szCs w:val="22"/>
              </w:rPr>
              <w:t>Recursos de conectividad para energía eléctrica</w:t>
            </w:r>
          </w:p>
        </w:tc>
        <w:tc>
          <w:tcPr>
            <w:tcW w:w="5751" w:type="dxa"/>
            <w:tcBorders>
              <w:top w:val="single" w:sz="4" w:space="0" w:color="auto"/>
              <w:left w:val="nil"/>
              <w:bottom w:val="single" w:sz="4" w:space="0" w:color="auto"/>
              <w:right w:val="nil"/>
            </w:tcBorders>
            <w:shd w:val="clear" w:color="auto" w:fill="auto"/>
          </w:tcPr>
          <w:p w14:paraId="7292CB3B" w14:textId="77777777" w:rsidR="00282814" w:rsidRPr="00C27361" w:rsidRDefault="00282814" w:rsidP="00B82C24">
            <w:pPr>
              <w:pStyle w:val="Sinespaciado"/>
              <w:rPr>
                <w:rFonts w:ascii="ITC Avant Garde" w:hAnsi="ITC Avant Garde" w:cs="Arial"/>
                <w:szCs w:val="22"/>
              </w:rPr>
            </w:pPr>
          </w:p>
        </w:tc>
      </w:tr>
    </w:tbl>
    <w:p w14:paraId="7292CB3D" w14:textId="77777777" w:rsidR="009B3684" w:rsidRPr="00C27361" w:rsidRDefault="009B3684" w:rsidP="00B82C24">
      <w:pPr>
        <w:pStyle w:val="Sinespaciado"/>
        <w:rPr>
          <w:rFonts w:ascii="ITC Avant Garde" w:hAnsi="ITC Avant Garde" w:cs="Arial"/>
          <w:szCs w:val="22"/>
        </w:rPr>
      </w:pPr>
    </w:p>
    <w:p w14:paraId="7292CB3E" w14:textId="77777777" w:rsidR="00B3415A" w:rsidRPr="00C27361" w:rsidRDefault="00B3415A" w:rsidP="00B82C24">
      <w:pPr>
        <w:pStyle w:val="Sinespaciado"/>
        <w:rPr>
          <w:rFonts w:ascii="ITC Avant Garde" w:hAnsi="ITC Avant Garde" w:cs="Arial"/>
          <w:szCs w:val="22"/>
        </w:rPr>
      </w:pPr>
    </w:p>
    <w:p w14:paraId="7292CB3F" w14:textId="77777777" w:rsidR="006D3975" w:rsidRPr="00C27361" w:rsidRDefault="00CA52DC" w:rsidP="00D959A2">
      <w:pPr>
        <w:pStyle w:val="Ttulo3"/>
        <w:rPr>
          <w:rFonts w:ascii="ITC Avant Garde" w:hAnsi="ITC Avant Garde" w:cs="Arial"/>
        </w:rPr>
      </w:pPr>
      <w:bookmarkStart w:id="30" w:name="_Toc389663786"/>
      <w:bookmarkStart w:id="31" w:name="_Toc435539441"/>
      <w:bookmarkStart w:id="32" w:name="_Toc435549969"/>
      <w:bookmarkStart w:id="33" w:name="_Toc435558968"/>
      <w:bookmarkStart w:id="34" w:name="_Toc435569082"/>
      <w:bookmarkStart w:id="35" w:name="_Toc435569714"/>
      <w:r w:rsidRPr="00C27361">
        <w:rPr>
          <w:rFonts w:ascii="ITC Avant Garde" w:hAnsi="ITC Avant Garde" w:cs="Arial"/>
        </w:rPr>
        <w:t>Vigencia</w:t>
      </w:r>
      <w:bookmarkEnd w:id="30"/>
      <w:bookmarkEnd w:id="31"/>
      <w:bookmarkEnd w:id="32"/>
      <w:bookmarkEnd w:id="33"/>
      <w:bookmarkEnd w:id="34"/>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9"/>
        <w:gridCol w:w="6339"/>
      </w:tblGrid>
      <w:tr w:rsidR="00CA52DC" w:rsidRPr="00C27361" w14:paraId="7292CB42" w14:textId="77777777" w:rsidTr="00E81A21">
        <w:tc>
          <w:tcPr>
            <w:tcW w:w="2518" w:type="dxa"/>
            <w:tcBorders>
              <w:top w:val="nil"/>
              <w:left w:val="nil"/>
              <w:bottom w:val="nil"/>
              <w:right w:val="nil"/>
            </w:tcBorders>
            <w:shd w:val="clear" w:color="auto" w:fill="auto"/>
          </w:tcPr>
          <w:p w14:paraId="7292CB40" w14:textId="77777777" w:rsidR="00CA52DC" w:rsidRPr="00C27361" w:rsidRDefault="00CA52DC" w:rsidP="00B82C24">
            <w:pPr>
              <w:pStyle w:val="Sinespaciado"/>
              <w:rPr>
                <w:rFonts w:ascii="ITC Avant Garde" w:hAnsi="ITC Avant Garde" w:cs="Arial"/>
                <w:szCs w:val="22"/>
              </w:rPr>
            </w:pPr>
            <w:r w:rsidRPr="00C27361">
              <w:rPr>
                <w:rFonts w:ascii="ITC Avant Garde" w:hAnsi="ITC Avant Garde" w:cs="Arial"/>
                <w:szCs w:val="22"/>
              </w:rPr>
              <w:t>Fecha Efectiva:</w:t>
            </w:r>
          </w:p>
        </w:tc>
        <w:tc>
          <w:tcPr>
            <w:tcW w:w="6460" w:type="dxa"/>
            <w:tcBorders>
              <w:top w:val="nil"/>
              <w:left w:val="nil"/>
              <w:bottom w:val="single" w:sz="4" w:space="0" w:color="auto"/>
              <w:right w:val="nil"/>
            </w:tcBorders>
            <w:shd w:val="clear" w:color="auto" w:fill="auto"/>
          </w:tcPr>
          <w:p w14:paraId="7292CB41" w14:textId="77777777" w:rsidR="00CA52DC" w:rsidRPr="00C27361" w:rsidRDefault="00CA52DC" w:rsidP="00B82C24">
            <w:pPr>
              <w:pStyle w:val="Sinespaciado"/>
              <w:rPr>
                <w:rFonts w:ascii="ITC Avant Garde" w:hAnsi="ITC Avant Garde" w:cs="Arial"/>
                <w:szCs w:val="22"/>
              </w:rPr>
            </w:pPr>
          </w:p>
        </w:tc>
      </w:tr>
      <w:tr w:rsidR="00CA52DC" w:rsidRPr="00C27361" w14:paraId="7292CB45" w14:textId="77777777" w:rsidTr="00E81A21">
        <w:tc>
          <w:tcPr>
            <w:tcW w:w="2518" w:type="dxa"/>
            <w:tcBorders>
              <w:top w:val="nil"/>
              <w:left w:val="nil"/>
              <w:bottom w:val="nil"/>
              <w:right w:val="nil"/>
            </w:tcBorders>
            <w:shd w:val="clear" w:color="auto" w:fill="auto"/>
          </w:tcPr>
          <w:p w14:paraId="7292CB43" w14:textId="77777777" w:rsidR="00CA52DC" w:rsidRPr="00C27361" w:rsidRDefault="00886AFE" w:rsidP="00B82C24">
            <w:pPr>
              <w:pStyle w:val="Sinespaciado"/>
              <w:rPr>
                <w:rFonts w:ascii="ITC Avant Garde" w:hAnsi="ITC Avant Garde" w:cs="Arial"/>
                <w:szCs w:val="22"/>
              </w:rPr>
            </w:pPr>
            <w:r w:rsidRPr="00C27361">
              <w:rPr>
                <w:rFonts w:ascii="ITC Avant Garde" w:hAnsi="ITC Avant Garde" w:cs="Arial"/>
                <w:szCs w:val="22"/>
              </w:rPr>
              <w:t>Fecha de T</w:t>
            </w:r>
            <w:r w:rsidR="00CA52DC" w:rsidRPr="00C27361">
              <w:rPr>
                <w:rFonts w:ascii="ITC Avant Garde" w:hAnsi="ITC Avant Garde" w:cs="Arial"/>
                <w:szCs w:val="22"/>
              </w:rPr>
              <w:t>erminación</w:t>
            </w:r>
          </w:p>
        </w:tc>
        <w:tc>
          <w:tcPr>
            <w:tcW w:w="6460" w:type="dxa"/>
            <w:tcBorders>
              <w:top w:val="single" w:sz="4" w:space="0" w:color="auto"/>
              <w:left w:val="nil"/>
              <w:bottom w:val="single" w:sz="4" w:space="0" w:color="auto"/>
              <w:right w:val="nil"/>
            </w:tcBorders>
            <w:shd w:val="clear" w:color="auto" w:fill="auto"/>
          </w:tcPr>
          <w:p w14:paraId="7292CB44" w14:textId="77777777" w:rsidR="00CA52DC" w:rsidRPr="00C27361" w:rsidRDefault="00CA52DC" w:rsidP="00B82C24">
            <w:pPr>
              <w:pStyle w:val="Sinespaciado"/>
              <w:rPr>
                <w:rFonts w:ascii="ITC Avant Garde" w:hAnsi="ITC Avant Garde" w:cs="Arial"/>
                <w:szCs w:val="22"/>
              </w:rPr>
            </w:pPr>
          </w:p>
        </w:tc>
      </w:tr>
      <w:tr w:rsidR="002D7FA6" w:rsidRPr="00C27361" w14:paraId="7292CB48" w14:textId="77777777" w:rsidTr="00E81A21">
        <w:tc>
          <w:tcPr>
            <w:tcW w:w="2518" w:type="dxa"/>
            <w:tcBorders>
              <w:top w:val="nil"/>
              <w:left w:val="nil"/>
              <w:bottom w:val="nil"/>
              <w:right w:val="nil"/>
            </w:tcBorders>
            <w:shd w:val="clear" w:color="auto" w:fill="auto"/>
          </w:tcPr>
          <w:p w14:paraId="7292CB46" w14:textId="77777777" w:rsidR="00886AFE" w:rsidRPr="00C27361" w:rsidRDefault="00886AFE" w:rsidP="00B82C24">
            <w:pPr>
              <w:pStyle w:val="Sinespaciado"/>
              <w:rPr>
                <w:rFonts w:ascii="ITC Avant Garde" w:hAnsi="ITC Avant Garde" w:cs="Arial"/>
                <w:szCs w:val="22"/>
              </w:rPr>
            </w:pPr>
            <w:r w:rsidRPr="00C27361">
              <w:rPr>
                <w:rFonts w:ascii="ITC Avant Garde" w:hAnsi="ITC Avant Garde" w:cs="Arial"/>
                <w:szCs w:val="22"/>
              </w:rPr>
              <w:t>Plazo</w:t>
            </w:r>
          </w:p>
        </w:tc>
        <w:tc>
          <w:tcPr>
            <w:tcW w:w="6460" w:type="dxa"/>
            <w:tcBorders>
              <w:top w:val="single" w:sz="4" w:space="0" w:color="auto"/>
              <w:left w:val="nil"/>
              <w:bottom w:val="single" w:sz="4" w:space="0" w:color="auto"/>
              <w:right w:val="nil"/>
            </w:tcBorders>
            <w:shd w:val="clear" w:color="auto" w:fill="auto"/>
          </w:tcPr>
          <w:p w14:paraId="7292CB47" w14:textId="77777777" w:rsidR="00886AFE" w:rsidRPr="00C27361" w:rsidRDefault="00886AFE" w:rsidP="00B82C24">
            <w:pPr>
              <w:pStyle w:val="Sinespaciado"/>
              <w:rPr>
                <w:rFonts w:ascii="ITC Avant Garde" w:hAnsi="ITC Avant Garde" w:cs="Arial"/>
                <w:szCs w:val="22"/>
              </w:rPr>
            </w:pPr>
          </w:p>
        </w:tc>
      </w:tr>
    </w:tbl>
    <w:p w14:paraId="7292CB49" w14:textId="77777777" w:rsidR="00B717FB" w:rsidRPr="00C27361" w:rsidRDefault="00B717FB" w:rsidP="00B82C24">
      <w:pPr>
        <w:pStyle w:val="Sinespaciado"/>
        <w:rPr>
          <w:rFonts w:ascii="ITC Avant Garde" w:hAnsi="ITC Avant Garde" w:cs="Arial"/>
          <w:szCs w:val="22"/>
        </w:rPr>
      </w:pPr>
    </w:p>
    <w:p w14:paraId="7292CB4A" w14:textId="77777777" w:rsidR="00886AFE" w:rsidRPr="00C27361" w:rsidRDefault="00886AFE" w:rsidP="00B82C24">
      <w:pPr>
        <w:pStyle w:val="Sinespaciado"/>
        <w:rPr>
          <w:rFonts w:ascii="ITC Avant Garde" w:hAnsi="ITC Avant Garde" w:cs="Arial"/>
          <w:szCs w:val="22"/>
        </w:rPr>
      </w:pPr>
    </w:p>
    <w:p w14:paraId="7292CB4B" w14:textId="77777777" w:rsidR="00CA52DC" w:rsidRPr="00C27361" w:rsidRDefault="0042598E" w:rsidP="00D959A2">
      <w:pPr>
        <w:pStyle w:val="Ttulo3"/>
        <w:rPr>
          <w:rFonts w:ascii="ITC Avant Garde" w:hAnsi="ITC Avant Garde" w:cs="Arial"/>
        </w:rPr>
      </w:pPr>
      <w:bookmarkStart w:id="36" w:name="_Toc389663787"/>
      <w:bookmarkStart w:id="37" w:name="_Toc435539442"/>
      <w:bookmarkStart w:id="38" w:name="_Toc435549970"/>
      <w:bookmarkStart w:id="39" w:name="_Toc435558969"/>
      <w:bookmarkStart w:id="40" w:name="_Toc435569083"/>
      <w:bookmarkStart w:id="41" w:name="_Toc435569715"/>
      <w:r w:rsidRPr="00C27361">
        <w:rPr>
          <w:rFonts w:ascii="ITC Avant Garde" w:hAnsi="ITC Avant Garde" w:cs="Arial"/>
        </w:rPr>
        <w:t>Contraprestaciones</w:t>
      </w:r>
      <w:bookmarkEnd w:id="36"/>
      <w:bookmarkEnd w:id="37"/>
      <w:bookmarkEnd w:id="38"/>
      <w:bookmarkEnd w:id="39"/>
      <w:bookmarkEnd w:id="40"/>
      <w:bookmarkEnd w:id="41"/>
      <w:r w:rsidR="00DD5D6A" w:rsidRPr="00C27361">
        <w:rPr>
          <w:rFonts w:ascii="ITC Avant Garde" w:hAnsi="ITC Avant Garde" w:cs="Arial"/>
        </w:rPr>
        <w:t xml:space="preserve"> </w:t>
      </w:r>
    </w:p>
    <w:tbl>
      <w:tblPr>
        <w:tblW w:w="0" w:type="auto"/>
        <w:tblLook w:val="04A0" w:firstRow="1" w:lastRow="0" w:firstColumn="1" w:lastColumn="0" w:noHBand="0" w:noVBand="1"/>
      </w:tblPr>
      <w:tblGrid>
        <w:gridCol w:w="5417"/>
        <w:gridCol w:w="3421"/>
      </w:tblGrid>
      <w:tr w:rsidR="0042598E" w:rsidRPr="00C27361" w14:paraId="7292CB4E" w14:textId="77777777" w:rsidTr="00E81A21">
        <w:tc>
          <w:tcPr>
            <w:tcW w:w="5495" w:type="dxa"/>
            <w:shd w:val="clear" w:color="auto" w:fill="auto"/>
          </w:tcPr>
          <w:p w14:paraId="7292CB4C" w14:textId="77777777" w:rsidR="0042598E" w:rsidRPr="00C27361" w:rsidRDefault="0042598E" w:rsidP="00B82C24">
            <w:pPr>
              <w:pStyle w:val="Sinespaciado"/>
              <w:rPr>
                <w:rFonts w:ascii="ITC Avant Garde" w:hAnsi="ITC Avant Garde" w:cs="Arial"/>
                <w:szCs w:val="22"/>
              </w:rPr>
            </w:pPr>
            <w:r w:rsidRPr="00C27361">
              <w:rPr>
                <w:rFonts w:ascii="ITC Avant Garde" w:hAnsi="ITC Avant Garde" w:cs="Arial"/>
                <w:szCs w:val="22"/>
              </w:rPr>
              <w:t>Monto mensual por Espacio Aprobado en Piso:</w:t>
            </w:r>
          </w:p>
        </w:tc>
        <w:tc>
          <w:tcPr>
            <w:tcW w:w="3483" w:type="dxa"/>
            <w:tcBorders>
              <w:bottom w:val="single" w:sz="4" w:space="0" w:color="auto"/>
            </w:tcBorders>
            <w:shd w:val="clear" w:color="auto" w:fill="auto"/>
          </w:tcPr>
          <w:p w14:paraId="7292CB4D" w14:textId="77777777" w:rsidR="0042598E" w:rsidRPr="00C27361" w:rsidRDefault="00DD5D6A" w:rsidP="00B82C24">
            <w:pPr>
              <w:pStyle w:val="Sinespaciado"/>
              <w:rPr>
                <w:rFonts w:ascii="ITC Avant Garde" w:hAnsi="ITC Avant Garde" w:cs="Arial"/>
                <w:szCs w:val="22"/>
              </w:rPr>
            </w:pPr>
            <w:r w:rsidRPr="00C27361">
              <w:rPr>
                <w:rFonts w:ascii="ITC Avant Garde" w:hAnsi="ITC Avant Garde" w:cs="Arial"/>
                <w:szCs w:val="22"/>
              </w:rPr>
              <w:t>$</w:t>
            </w:r>
          </w:p>
        </w:tc>
      </w:tr>
      <w:tr w:rsidR="0042598E" w:rsidRPr="00C27361" w14:paraId="7292CB51" w14:textId="77777777" w:rsidTr="00E81A21">
        <w:tc>
          <w:tcPr>
            <w:tcW w:w="5495" w:type="dxa"/>
            <w:shd w:val="clear" w:color="auto" w:fill="auto"/>
          </w:tcPr>
          <w:p w14:paraId="7292CB4F" w14:textId="77777777" w:rsidR="0042598E" w:rsidRPr="00C27361" w:rsidRDefault="00DD5D6A" w:rsidP="00B82C24">
            <w:pPr>
              <w:pStyle w:val="Sinespaciado"/>
              <w:rPr>
                <w:rFonts w:ascii="ITC Avant Garde" w:hAnsi="ITC Avant Garde" w:cs="Arial"/>
                <w:szCs w:val="22"/>
              </w:rPr>
            </w:pPr>
            <w:r w:rsidRPr="00C27361">
              <w:rPr>
                <w:rFonts w:ascii="ITC Avant Garde" w:hAnsi="ITC Avant Garde" w:cs="Arial"/>
                <w:szCs w:val="22"/>
              </w:rPr>
              <w:t>Factor de incremento:</w:t>
            </w:r>
          </w:p>
        </w:tc>
        <w:tc>
          <w:tcPr>
            <w:tcW w:w="3483" w:type="dxa"/>
            <w:tcBorders>
              <w:top w:val="single" w:sz="4" w:space="0" w:color="auto"/>
              <w:bottom w:val="single" w:sz="4" w:space="0" w:color="auto"/>
            </w:tcBorders>
            <w:shd w:val="clear" w:color="auto" w:fill="auto"/>
          </w:tcPr>
          <w:p w14:paraId="7292CB50" w14:textId="77777777" w:rsidR="0042598E" w:rsidRPr="00C27361" w:rsidRDefault="0042598E" w:rsidP="00B82C24">
            <w:pPr>
              <w:pStyle w:val="Sinespaciado"/>
              <w:rPr>
                <w:rFonts w:ascii="ITC Avant Garde" w:hAnsi="ITC Avant Garde" w:cs="Arial"/>
                <w:szCs w:val="22"/>
              </w:rPr>
            </w:pPr>
          </w:p>
        </w:tc>
      </w:tr>
      <w:tr w:rsidR="00DD5D6A" w:rsidRPr="00C27361" w14:paraId="7292CB54" w14:textId="77777777" w:rsidTr="00E81A21">
        <w:tc>
          <w:tcPr>
            <w:tcW w:w="5495" w:type="dxa"/>
            <w:shd w:val="clear" w:color="auto" w:fill="auto"/>
          </w:tcPr>
          <w:p w14:paraId="7292CB52" w14:textId="77777777" w:rsidR="00DD5D6A" w:rsidRPr="00C27361" w:rsidRDefault="00DD5D6A" w:rsidP="00B82C24">
            <w:pPr>
              <w:pStyle w:val="Sinespaciado"/>
              <w:rPr>
                <w:rFonts w:ascii="ITC Avant Garde" w:hAnsi="ITC Avant Garde" w:cs="Arial"/>
                <w:szCs w:val="22"/>
              </w:rPr>
            </w:pPr>
            <w:r w:rsidRPr="00C27361">
              <w:rPr>
                <w:rFonts w:ascii="ITC Avant Garde" w:hAnsi="ITC Avant Garde" w:cs="Arial"/>
                <w:szCs w:val="22"/>
              </w:rPr>
              <w:t>Periodicidad de incremento:</w:t>
            </w:r>
          </w:p>
        </w:tc>
        <w:tc>
          <w:tcPr>
            <w:tcW w:w="3483" w:type="dxa"/>
            <w:tcBorders>
              <w:top w:val="single" w:sz="4" w:space="0" w:color="auto"/>
              <w:bottom w:val="single" w:sz="4" w:space="0" w:color="auto"/>
            </w:tcBorders>
            <w:shd w:val="clear" w:color="auto" w:fill="auto"/>
          </w:tcPr>
          <w:p w14:paraId="7292CB53" w14:textId="77777777" w:rsidR="00DD5D6A" w:rsidRPr="00C27361" w:rsidRDefault="00DD5D6A" w:rsidP="00B82C24">
            <w:pPr>
              <w:pStyle w:val="Sinespaciado"/>
              <w:rPr>
                <w:rFonts w:ascii="ITC Avant Garde" w:hAnsi="ITC Avant Garde" w:cs="Arial"/>
                <w:szCs w:val="22"/>
              </w:rPr>
            </w:pPr>
          </w:p>
        </w:tc>
      </w:tr>
      <w:tr w:rsidR="0042598E" w:rsidRPr="00C27361" w14:paraId="7292CB57" w14:textId="77777777" w:rsidTr="00E81A21">
        <w:tc>
          <w:tcPr>
            <w:tcW w:w="5495" w:type="dxa"/>
            <w:shd w:val="clear" w:color="auto" w:fill="auto"/>
          </w:tcPr>
          <w:p w14:paraId="7292CB55" w14:textId="77777777" w:rsidR="0042598E" w:rsidRPr="00C27361" w:rsidRDefault="0042598E" w:rsidP="00B82C24">
            <w:pPr>
              <w:pStyle w:val="Sinespaciado"/>
              <w:rPr>
                <w:rFonts w:ascii="ITC Avant Garde" w:hAnsi="ITC Avant Garde" w:cs="Arial"/>
                <w:szCs w:val="22"/>
              </w:rPr>
            </w:pPr>
          </w:p>
        </w:tc>
        <w:tc>
          <w:tcPr>
            <w:tcW w:w="3483" w:type="dxa"/>
            <w:tcBorders>
              <w:top w:val="single" w:sz="4" w:space="0" w:color="auto"/>
            </w:tcBorders>
            <w:shd w:val="clear" w:color="auto" w:fill="auto"/>
          </w:tcPr>
          <w:p w14:paraId="7292CB56" w14:textId="77777777" w:rsidR="0042598E" w:rsidRPr="00C27361" w:rsidRDefault="0042598E" w:rsidP="00B82C24">
            <w:pPr>
              <w:pStyle w:val="Sinespaciado"/>
              <w:rPr>
                <w:rFonts w:ascii="ITC Avant Garde" w:hAnsi="ITC Avant Garde" w:cs="Arial"/>
                <w:szCs w:val="22"/>
              </w:rPr>
            </w:pPr>
          </w:p>
        </w:tc>
      </w:tr>
      <w:tr w:rsidR="00DD5D6A" w:rsidRPr="00C27361" w14:paraId="7292CB5A" w14:textId="77777777" w:rsidTr="00E81A21">
        <w:tc>
          <w:tcPr>
            <w:tcW w:w="5495" w:type="dxa"/>
            <w:shd w:val="clear" w:color="auto" w:fill="auto"/>
          </w:tcPr>
          <w:p w14:paraId="7292CB58" w14:textId="77777777" w:rsidR="00DD5D6A" w:rsidRPr="00C27361" w:rsidRDefault="00DD5D6A" w:rsidP="00B82C24">
            <w:pPr>
              <w:pStyle w:val="Sinespaciado"/>
              <w:rPr>
                <w:rFonts w:ascii="ITC Avant Garde" w:hAnsi="ITC Avant Garde" w:cs="Arial"/>
                <w:szCs w:val="22"/>
              </w:rPr>
            </w:pPr>
            <w:r w:rsidRPr="00C27361">
              <w:rPr>
                <w:rFonts w:ascii="ITC Avant Garde" w:hAnsi="ITC Avant Garde" w:cs="Arial"/>
                <w:szCs w:val="22"/>
              </w:rPr>
              <w:t>Monto mensual por Espacio Aprobado en Torre:</w:t>
            </w:r>
          </w:p>
        </w:tc>
        <w:tc>
          <w:tcPr>
            <w:tcW w:w="3483" w:type="dxa"/>
            <w:tcBorders>
              <w:bottom w:val="single" w:sz="4" w:space="0" w:color="auto"/>
            </w:tcBorders>
            <w:shd w:val="clear" w:color="auto" w:fill="auto"/>
          </w:tcPr>
          <w:p w14:paraId="7292CB59" w14:textId="77777777" w:rsidR="00DD5D6A" w:rsidRPr="00C27361" w:rsidRDefault="00DD5D6A" w:rsidP="00B82C24">
            <w:pPr>
              <w:pStyle w:val="Sinespaciado"/>
              <w:rPr>
                <w:rFonts w:ascii="ITC Avant Garde" w:hAnsi="ITC Avant Garde" w:cs="Arial"/>
                <w:szCs w:val="22"/>
              </w:rPr>
            </w:pPr>
            <w:r w:rsidRPr="00C27361">
              <w:rPr>
                <w:rFonts w:ascii="ITC Avant Garde" w:hAnsi="ITC Avant Garde" w:cs="Arial"/>
                <w:szCs w:val="22"/>
              </w:rPr>
              <w:t>$</w:t>
            </w:r>
          </w:p>
        </w:tc>
      </w:tr>
      <w:tr w:rsidR="00DD5D6A" w:rsidRPr="00C27361" w14:paraId="7292CB5D" w14:textId="77777777" w:rsidTr="00E81A21">
        <w:tc>
          <w:tcPr>
            <w:tcW w:w="5495" w:type="dxa"/>
            <w:shd w:val="clear" w:color="auto" w:fill="auto"/>
          </w:tcPr>
          <w:p w14:paraId="7292CB5B" w14:textId="77777777" w:rsidR="00DD5D6A" w:rsidRPr="00C27361" w:rsidRDefault="00DD5D6A" w:rsidP="00B82C24">
            <w:pPr>
              <w:pStyle w:val="Sinespaciado"/>
              <w:rPr>
                <w:rFonts w:ascii="ITC Avant Garde" w:hAnsi="ITC Avant Garde" w:cs="Arial"/>
                <w:szCs w:val="22"/>
              </w:rPr>
            </w:pPr>
            <w:r w:rsidRPr="00C27361">
              <w:rPr>
                <w:rFonts w:ascii="ITC Avant Garde" w:hAnsi="ITC Avant Garde" w:cs="Arial"/>
                <w:szCs w:val="22"/>
              </w:rPr>
              <w:t>Factor de incremento:</w:t>
            </w:r>
          </w:p>
        </w:tc>
        <w:tc>
          <w:tcPr>
            <w:tcW w:w="3483" w:type="dxa"/>
            <w:tcBorders>
              <w:top w:val="single" w:sz="4" w:space="0" w:color="auto"/>
              <w:bottom w:val="single" w:sz="4" w:space="0" w:color="auto"/>
            </w:tcBorders>
            <w:shd w:val="clear" w:color="auto" w:fill="auto"/>
          </w:tcPr>
          <w:p w14:paraId="7292CB5C" w14:textId="77777777" w:rsidR="00DD5D6A" w:rsidRPr="00C27361" w:rsidRDefault="00DD5D6A" w:rsidP="00B82C24">
            <w:pPr>
              <w:pStyle w:val="Sinespaciado"/>
              <w:rPr>
                <w:rFonts w:ascii="ITC Avant Garde" w:hAnsi="ITC Avant Garde" w:cs="Arial"/>
                <w:szCs w:val="22"/>
              </w:rPr>
            </w:pPr>
          </w:p>
        </w:tc>
      </w:tr>
      <w:tr w:rsidR="00DD5D6A" w:rsidRPr="00C27361" w14:paraId="7292CB60" w14:textId="77777777" w:rsidTr="00E81A21">
        <w:tc>
          <w:tcPr>
            <w:tcW w:w="5495" w:type="dxa"/>
            <w:shd w:val="clear" w:color="auto" w:fill="auto"/>
          </w:tcPr>
          <w:p w14:paraId="7292CB5E" w14:textId="77777777" w:rsidR="00DD5D6A" w:rsidRPr="00C27361" w:rsidRDefault="00DD5D6A" w:rsidP="00B82C24">
            <w:pPr>
              <w:pStyle w:val="Sinespaciado"/>
              <w:rPr>
                <w:rFonts w:ascii="ITC Avant Garde" w:hAnsi="ITC Avant Garde" w:cs="Arial"/>
                <w:szCs w:val="22"/>
              </w:rPr>
            </w:pPr>
            <w:r w:rsidRPr="00C27361">
              <w:rPr>
                <w:rFonts w:ascii="ITC Avant Garde" w:hAnsi="ITC Avant Garde" w:cs="Arial"/>
                <w:szCs w:val="22"/>
              </w:rPr>
              <w:t>Periodicidad de incremento:</w:t>
            </w:r>
          </w:p>
        </w:tc>
        <w:tc>
          <w:tcPr>
            <w:tcW w:w="3483" w:type="dxa"/>
            <w:tcBorders>
              <w:top w:val="single" w:sz="4" w:space="0" w:color="auto"/>
              <w:bottom w:val="single" w:sz="4" w:space="0" w:color="auto"/>
            </w:tcBorders>
            <w:shd w:val="clear" w:color="auto" w:fill="auto"/>
          </w:tcPr>
          <w:p w14:paraId="7292CB5F" w14:textId="77777777" w:rsidR="00DD5D6A" w:rsidRPr="00C27361" w:rsidRDefault="00DD5D6A" w:rsidP="00B82C24">
            <w:pPr>
              <w:pStyle w:val="Sinespaciado"/>
              <w:rPr>
                <w:rFonts w:ascii="ITC Avant Garde" w:hAnsi="ITC Avant Garde" w:cs="Arial"/>
                <w:szCs w:val="22"/>
              </w:rPr>
            </w:pPr>
          </w:p>
        </w:tc>
      </w:tr>
    </w:tbl>
    <w:p w14:paraId="7292CB61" w14:textId="77777777" w:rsidR="00F825DB" w:rsidRPr="00C27361" w:rsidRDefault="00F825DB" w:rsidP="00F825DB">
      <w:pPr>
        <w:pStyle w:val="Sinespaciado"/>
        <w:rPr>
          <w:rFonts w:ascii="ITC Avant Garde" w:hAnsi="ITC Avant Garde" w:cs="Arial"/>
          <w:szCs w:val="22"/>
        </w:rPr>
      </w:pPr>
    </w:p>
    <w:tbl>
      <w:tblPr>
        <w:tblW w:w="0" w:type="auto"/>
        <w:tblLook w:val="04A0" w:firstRow="1" w:lastRow="0" w:firstColumn="1" w:lastColumn="0" w:noHBand="0" w:noVBand="1"/>
      </w:tblPr>
      <w:tblGrid>
        <w:gridCol w:w="5421"/>
        <w:gridCol w:w="3417"/>
      </w:tblGrid>
      <w:tr w:rsidR="00AB706F" w:rsidRPr="00C27361" w14:paraId="7292CB64" w14:textId="77777777" w:rsidTr="00E81A21">
        <w:tc>
          <w:tcPr>
            <w:tcW w:w="5495" w:type="dxa"/>
            <w:shd w:val="clear" w:color="auto" w:fill="auto"/>
          </w:tcPr>
          <w:p w14:paraId="7292CB62" w14:textId="77777777" w:rsidR="00AB706F" w:rsidRPr="00C27361" w:rsidRDefault="00AB706F" w:rsidP="00AB706F">
            <w:pPr>
              <w:pStyle w:val="Sinespaciado"/>
              <w:rPr>
                <w:rFonts w:ascii="ITC Avant Garde" w:hAnsi="ITC Avant Garde"/>
              </w:rPr>
            </w:pPr>
            <w:r w:rsidRPr="00C27361">
              <w:rPr>
                <w:rFonts w:ascii="ITC Avant Garde" w:hAnsi="ITC Avant Garde"/>
              </w:rPr>
              <w:t>Monto mensual por uso de aire acondicionado:</w:t>
            </w:r>
          </w:p>
        </w:tc>
        <w:tc>
          <w:tcPr>
            <w:tcW w:w="3483" w:type="dxa"/>
            <w:tcBorders>
              <w:bottom w:val="single" w:sz="4" w:space="0" w:color="auto"/>
            </w:tcBorders>
            <w:shd w:val="clear" w:color="auto" w:fill="auto"/>
          </w:tcPr>
          <w:p w14:paraId="7292CB63" w14:textId="77777777" w:rsidR="00AB706F" w:rsidRPr="00C27361" w:rsidRDefault="00AB706F" w:rsidP="00AB706F">
            <w:pPr>
              <w:pStyle w:val="Sinespaciado"/>
              <w:rPr>
                <w:rFonts w:ascii="ITC Avant Garde" w:hAnsi="ITC Avant Garde"/>
              </w:rPr>
            </w:pPr>
            <w:r w:rsidRPr="00C27361">
              <w:rPr>
                <w:rFonts w:ascii="ITC Avant Garde" w:hAnsi="ITC Avant Garde"/>
              </w:rPr>
              <w:t>$</w:t>
            </w:r>
          </w:p>
        </w:tc>
      </w:tr>
      <w:tr w:rsidR="00AB706F" w:rsidRPr="00C27361" w14:paraId="7292CB67" w14:textId="77777777" w:rsidTr="00E81A21">
        <w:tc>
          <w:tcPr>
            <w:tcW w:w="5495" w:type="dxa"/>
            <w:shd w:val="clear" w:color="auto" w:fill="auto"/>
          </w:tcPr>
          <w:p w14:paraId="7292CB65" w14:textId="77777777" w:rsidR="00AB706F" w:rsidRPr="00C27361" w:rsidRDefault="00AB706F" w:rsidP="00AB706F">
            <w:pPr>
              <w:pStyle w:val="Sinespaciado"/>
              <w:rPr>
                <w:rFonts w:ascii="ITC Avant Garde" w:hAnsi="ITC Avant Garde"/>
              </w:rPr>
            </w:pPr>
            <w:r w:rsidRPr="00C27361">
              <w:rPr>
                <w:rFonts w:ascii="ITC Avant Garde" w:hAnsi="ITC Avant Garde"/>
              </w:rPr>
              <w:t>Factor de incremento:</w:t>
            </w:r>
          </w:p>
        </w:tc>
        <w:tc>
          <w:tcPr>
            <w:tcW w:w="3483" w:type="dxa"/>
            <w:tcBorders>
              <w:top w:val="single" w:sz="4" w:space="0" w:color="auto"/>
              <w:bottom w:val="single" w:sz="4" w:space="0" w:color="auto"/>
            </w:tcBorders>
            <w:shd w:val="clear" w:color="auto" w:fill="auto"/>
          </w:tcPr>
          <w:p w14:paraId="7292CB66" w14:textId="77777777" w:rsidR="00AB706F" w:rsidRPr="00C27361" w:rsidRDefault="00AB706F" w:rsidP="00AB706F">
            <w:pPr>
              <w:pStyle w:val="Sinespaciado"/>
              <w:rPr>
                <w:rFonts w:ascii="ITC Avant Garde" w:hAnsi="ITC Avant Garde"/>
              </w:rPr>
            </w:pPr>
          </w:p>
        </w:tc>
      </w:tr>
      <w:tr w:rsidR="00AB706F" w:rsidRPr="00C27361" w14:paraId="7292CB6A" w14:textId="77777777" w:rsidTr="00E81A21">
        <w:trPr>
          <w:trHeight w:val="109"/>
        </w:trPr>
        <w:tc>
          <w:tcPr>
            <w:tcW w:w="5495" w:type="dxa"/>
            <w:shd w:val="clear" w:color="auto" w:fill="auto"/>
          </w:tcPr>
          <w:p w14:paraId="7292CB68" w14:textId="77777777" w:rsidR="00AB706F" w:rsidRPr="00C27361" w:rsidRDefault="00AB706F" w:rsidP="00AB706F">
            <w:pPr>
              <w:pStyle w:val="Sinespaciado"/>
              <w:rPr>
                <w:rFonts w:ascii="ITC Avant Garde" w:hAnsi="ITC Avant Garde"/>
              </w:rPr>
            </w:pPr>
            <w:r w:rsidRPr="00C27361">
              <w:rPr>
                <w:rFonts w:ascii="ITC Avant Garde" w:hAnsi="ITC Avant Garde"/>
              </w:rPr>
              <w:t>Periodicidad de incremento:</w:t>
            </w:r>
          </w:p>
        </w:tc>
        <w:tc>
          <w:tcPr>
            <w:tcW w:w="3483" w:type="dxa"/>
            <w:tcBorders>
              <w:top w:val="single" w:sz="4" w:space="0" w:color="auto"/>
              <w:bottom w:val="single" w:sz="4" w:space="0" w:color="auto"/>
            </w:tcBorders>
            <w:shd w:val="clear" w:color="auto" w:fill="auto"/>
          </w:tcPr>
          <w:p w14:paraId="7292CB69" w14:textId="77777777" w:rsidR="00AB706F" w:rsidRPr="00C27361" w:rsidRDefault="00AB706F" w:rsidP="00AB706F">
            <w:pPr>
              <w:pStyle w:val="Sinespaciado"/>
              <w:rPr>
                <w:rFonts w:ascii="ITC Avant Garde" w:hAnsi="ITC Avant Garde"/>
              </w:rPr>
            </w:pPr>
          </w:p>
        </w:tc>
      </w:tr>
      <w:tr w:rsidR="00DD5D6A" w:rsidRPr="00C27361" w14:paraId="7292CB6F" w14:textId="77777777" w:rsidTr="00E81A21">
        <w:tc>
          <w:tcPr>
            <w:tcW w:w="5495" w:type="dxa"/>
            <w:shd w:val="clear" w:color="auto" w:fill="auto"/>
          </w:tcPr>
          <w:p w14:paraId="7292CB6B" w14:textId="77777777" w:rsidR="00F825DB" w:rsidRPr="00403D45" w:rsidRDefault="00F825DB" w:rsidP="00B82C24">
            <w:pPr>
              <w:pStyle w:val="Sinespaciado"/>
              <w:rPr>
                <w:rFonts w:ascii="ITC Avant Garde" w:hAnsi="ITC Avant Garde" w:cs="Arial"/>
                <w:sz w:val="12"/>
                <w:szCs w:val="22"/>
              </w:rPr>
            </w:pPr>
          </w:p>
          <w:p w14:paraId="7292CB6C" w14:textId="77777777" w:rsidR="00D37481" w:rsidRPr="00C27361" w:rsidRDefault="00D37481" w:rsidP="00B82C24">
            <w:pPr>
              <w:pStyle w:val="Sinespaciado"/>
              <w:rPr>
                <w:rFonts w:ascii="ITC Avant Garde" w:hAnsi="ITC Avant Garde" w:cs="Arial"/>
                <w:szCs w:val="22"/>
              </w:rPr>
            </w:pPr>
            <w:r w:rsidRPr="00C27361">
              <w:rPr>
                <w:rFonts w:ascii="ITC Avant Garde" w:hAnsi="ITC Avant Garde" w:cs="Arial"/>
                <w:szCs w:val="22"/>
              </w:rPr>
              <w:t>Otros:</w:t>
            </w:r>
          </w:p>
          <w:p w14:paraId="7292CB6D" w14:textId="77777777" w:rsidR="00F825DB" w:rsidRPr="00403D45" w:rsidRDefault="00F825DB" w:rsidP="00B82C24">
            <w:pPr>
              <w:pStyle w:val="Sinespaciado"/>
              <w:rPr>
                <w:rFonts w:ascii="ITC Avant Garde" w:hAnsi="ITC Avant Garde" w:cs="Arial"/>
                <w:sz w:val="12"/>
                <w:szCs w:val="22"/>
              </w:rPr>
            </w:pPr>
          </w:p>
        </w:tc>
        <w:tc>
          <w:tcPr>
            <w:tcW w:w="3483" w:type="dxa"/>
            <w:shd w:val="clear" w:color="auto" w:fill="auto"/>
          </w:tcPr>
          <w:p w14:paraId="7292CB6E" w14:textId="77777777" w:rsidR="00DD5D6A" w:rsidRPr="00C27361" w:rsidRDefault="00DD5D6A" w:rsidP="00B82C24">
            <w:pPr>
              <w:pStyle w:val="Sinespaciado"/>
              <w:rPr>
                <w:rFonts w:ascii="ITC Avant Garde" w:hAnsi="ITC Avant Garde" w:cs="Arial"/>
                <w:szCs w:val="22"/>
              </w:rPr>
            </w:pPr>
          </w:p>
        </w:tc>
      </w:tr>
      <w:tr w:rsidR="00AB706F" w:rsidRPr="00C27361" w14:paraId="7292CB72" w14:textId="77777777" w:rsidTr="00E81A21">
        <w:tc>
          <w:tcPr>
            <w:tcW w:w="5495" w:type="dxa"/>
            <w:shd w:val="clear" w:color="auto" w:fill="auto"/>
          </w:tcPr>
          <w:p w14:paraId="7292CB70" w14:textId="77777777" w:rsidR="00AB706F" w:rsidRPr="00C27361" w:rsidRDefault="00AB706F" w:rsidP="00AB706F">
            <w:pPr>
              <w:pStyle w:val="Sinespaciado"/>
              <w:rPr>
                <w:rFonts w:ascii="ITC Avant Garde" w:hAnsi="ITC Avant Garde" w:cs="Arial"/>
                <w:szCs w:val="22"/>
              </w:rPr>
            </w:pPr>
            <w:r w:rsidRPr="00C27361">
              <w:rPr>
                <w:rFonts w:ascii="ITC Avant Garde" w:hAnsi="ITC Avant Garde" w:cs="Arial"/>
                <w:szCs w:val="22"/>
              </w:rPr>
              <w:t>Concepto</w:t>
            </w:r>
            <w:r w:rsidR="001737B8" w:rsidRPr="00C27361">
              <w:rPr>
                <w:rFonts w:ascii="ITC Avant Garde" w:hAnsi="ITC Avant Garde" w:cs="Arial"/>
                <w:szCs w:val="22"/>
              </w:rPr>
              <w:t>:</w:t>
            </w:r>
          </w:p>
        </w:tc>
        <w:tc>
          <w:tcPr>
            <w:tcW w:w="3483" w:type="dxa"/>
            <w:tcBorders>
              <w:bottom w:val="single" w:sz="4" w:space="0" w:color="auto"/>
            </w:tcBorders>
            <w:shd w:val="clear" w:color="auto" w:fill="auto"/>
          </w:tcPr>
          <w:p w14:paraId="7292CB71" w14:textId="77777777" w:rsidR="00AB706F" w:rsidRPr="00C27361" w:rsidRDefault="00AB706F" w:rsidP="00AB706F">
            <w:pPr>
              <w:pStyle w:val="Sinespaciado"/>
              <w:rPr>
                <w:rFonts w:ascii="ITC Avant Garde" w:hAnsi="ITC Avant Garde" w:cs="Arial"/>
                <w:szCs w:val="22"/>
              </w:rPr>
            </w:pPr>
          </w:p>
        </w:tc>
      </w:tr>
      <w:tr w:rsidR="00AB706F" w:rsidRPr="00C27361" w14:paraId="7292CB75" w14:textId="77777777" w:rsidTr="00E81A21">
        <w:tc>
          <w:tcPr>
            <w:tcW w:w="5495" w:type="dxa"/>
            <w:shd w:val="clear" w:color="auto" w:fill="auto"/>
          </w:tcPr>
          <w:p w14:paraId="7292CB73" w14:textId="77777777" w:rsidR="00AB706F" w:rsidRPr="00C27361" w:rsidRDefault="00AB706F" w:rsidP="001130A2">
            <w:pPr>
              <w:pStyle w:val="Sinespaciado"/>
              <w:rPr>
                <w:rFonts w:ascii="ITC Avant Garde" w:hAnsi="ITC Avant Garde" w:cs="Arial"/>
                <w:szCs w:val="22"/>
              </w:rPr>
            </w:pPr>
            <w:r w:rsidRPr="00C27361">
              <w:rPr>
                <w:rFonts w:ascii="ITC Avant Garde" w:hAnsi="ITC Avant Garde" w:cs="Arial"/>
                <w:szCs w:val="22"/>
              </w:rPr>
              <w:t>Monto</w:t>
            </w:r>
            <w:r w:rsidR="001737B8" w:rsidRPr="00C27361">
              <w:rPr>
                <w:rFonts w:ascii="ITC Avant Garde" w:hAnsi="ITC Avant Garde" w:cs="Arial"/>
                <w:szCs w:val="22"/>
              </w:rPr>
              <w:t>:</w:t>
            </w:r>
          </w:p>
        </w:tc>
        <w:tc>
          <w:tcPr>
            <w:tcW w:w="3483" w:type="dxa"/>
            <w:tcBorders>
              <w:top w:val="single" w:sz="4" w:space="0" w:color="auto"/>
              <w:bottom w:val="single" w:sz="4" w:space="0" w:color="auto"/>
            </w:tcBorders>
            <w:shd w:val="clear" w:color="auto" w:fill="auto"/>
          </w:tcPr>
          <w:p w14:paraId="7292CB74" w14:textId="77777777" w:rsidR="00AB706F" w:rsidRPr="00C27361" w:rsidRDefault="00AB706F" w:rsidP="00AB706F">
            <w:pPr>
              <w:pStyle w:val="Sinespaciado"/>
              <w:rPr>
                <w:rFonts w:ascii="ITC Avant Garde" w:hAnsi="ITC Avant Garde" w:cs="Arial"/>
                <w:szCs w:val="22"/>
              </w:rPr>
            </w:pPr>
            <w:r w:rsidRPr="00C27361">
              <w:rPr>
                <w:rFonts w:ascii="ITC Avant Garde" w:hAnsi="ITC Avant Garde" w:cs="Arial"/>
                <w:szCs w:val="22"/>
              </w:rPr>
              <w:t>$</w:t>
            </w:r>
          </w:p>
        </w:tc>
      </w:tr>
      <w:tr w:rsidR="00AB706F" w:rsidRPr="00C27361" w14:paraId="7292CB78" w14:textId="77777777" w:rsidTr="00E81A21">
        <w:tc>
          <w:tcPr>
            <w:tcW w:w="5495" w:type="dxa"/>
            <w:shd w:val="clear" w:color="auto" w:fill="auto"/>
          </w:tcPr>
          <w:p w14:paraId="7292CB76" w14:textId="77777777" w:rsidR="00AB706F" w:rsidRPr="00C27361" w:rsidRDefault="00AB706F" w:rsidP="00AB706F">
            <w:pPr>
              <w:pStyle w:val="Sinespaciado"/>
              <w:rPr>
                <w:rFonts w:ascii="ITC Avant Garde" w:hAnsi="ITC Avant Garde" w:cs="Arial"/>
                <w:szCs w:val="22"/>
              </w:rPr>
            </w:pPr>
            <w:r w:rsidRPr="00C27361">
              <w:rPr>
                <w:rFonts w:ascii="ITC Avant Garde" w:hAnsi="ITC Avant Garde" w:cs="Arial"/>
                <w:szCs w:val="22"/>
              </w:rPr>
              <w:t>Periodicidad de pago</w:t>
            </w:r>
            <w:r w:rsidR="001737B8" w:rsidRPr="00C27361">
              <w:rPr>
                <w:rFonts w:ascii="ITC Avant Garde" w:hAnsi="ITC Avant Garde" w:cs="Arial"/>
                <w:szCs w:val="22"/>
              </w:rPr>
              <w:t>:</w:t>
            </w:r>
          </w:p>
        </w:tc>
        <w:tc>
          <w:tcPr>
            <w:tcW w:w="3483" w:type="dxa"/>
            <w:tcBorders>
              <w:top w:val="single" w:sz="4" w:space="0" w:color="auto"/>
              <w:bottom w:val="single" w:sz="4" w:space="0" w:color="auto"/>
            </w:tcBorders>
            <w:shd w:val="clear" w:color="auto" w:fill="auto"/>
          </w:tcPr>
          <w:p w14:paraId="7292CB77" w14:textId="77777777" w:rsidR="00AB706F" w:rsidRPr="00C27361" w:rsidRDefault="00AB706F" w:rsidP="00AB706F">
            <w:pPr>
              <w:pStyle w:val="Sinespaciado"/>
              <w:rPr>
                <w:rFonts w:ascii="ITC Avant Garde" w:hAnsi="ITC Avant Garde" w:cs="Arial"/>
                <w:szCs w:val="22"/>
              </w:rPr>
            </w:pPr>
          </w:p>
        </w:tc>
      </w:tr>
      <w:tr w:rsidR="00AB706F" w:rsidRPr="00C27361" w14:paraId="7292CB7B" w14:textId="77777777" w:rsidTr="00E81A21">
        <w:tc>
          <w:tcPr>
            <w:tcW w:w="5495" w:type="dxa"/>
            <w:shd w:val="clear" w:color="auto" w:fill="auto"/>
          </w:tcPr>
          <w:p w14:paraId="7292CB79" w14:textId="77777777" w:rsidR="00AB706F" w:rsidRPr="00C27361" w:rsidRDefault="00AB706F" w:rsidP="00AB706F">
            <w:pPr>
              <w:pStyle w:val="Sinespaciado"/>
              <w:rPr>
                <w:rFonts w:ascii="ITC Avant Garde" w:hAnsi="ITC Avant Garde" w:cs="Arial"/>
                <w:szCs w:val="22"/>
              </w:rPr>
            </w:pPr>
            <w:r w:rsidRPr="00C27361">
              <w:rPr>
                <w:rFonts w:ascii="ITC Avant Garde" w:hAnsi="ITC Avant Garde" w:cs="Arial"/>
                <w:szCs w:val="22"/>
              </w:rPr>
              <w:t>Factor de incremento:</w:t>
            </w:r>
          </w:p>
        </w:tc>
        <w:tc>
          <w:tcPr>
            <w:tcW w:w="3483" w:type="dxa"/>
            <w:tcBorders>
              <w:top w:val="single" w:sz="4" w:space="0" w:color="auto"/>
              <w:bottom w:val="single" w:sz="4" w:space="0" w:color="auto"/>
            </w:tcBorders>
            <w:shd w:val="clear" w:color="auto" w:fill="auto"/>
          </w:tcPr>
          <w:p w14:paraId="7292CB7A" w14:textId="77777777" w:rsidR="00AB706F" w:rsidRPr="00C27361" w:rsidRDefault="00AB706F" w:rsidP="00AB706F">
            <w:pPr>
              <w:pStyle w:val="Sinespaciado"/>
              <w:rPr>
                <w:rFonts w:ascii="ITC Avant Garde" w:hAnsi="ITC Avant Garde" w:cs="Arial"/>
                <w:szCs w:val="22"/>
              </w:rPr>
            </w:pPr>
          </w:p>
        </w:tc>
      </w:tr>
      <w:tr w:rsidR="00AB706F" w:rsidRPr="00C27361" w14:paraId="7292CB7E" w14:textId="77777777" w:rsidTr="00E81A21">
        <w:tc>
          <w:tcPr>
            <w:tcW w:w="5495" w:type="dxa"/>
            <w:shd w:val="clear" w:color="auto" w:fill="auto"/>
          </w:tcPr>
          <w:p w14:paraId="7292CB7C" w14:textId="77777777" w:rsidR="00AB706F" w:rsidRPr="00C27361" w:rsidRDefault="00AB706F" w:rsidP="00AB706F">
            <w:pPr>
              <w:pStyle w:val="Sinespaciado"/>
              <w:rPr>
                <w:rFonts w:ascii="ITC Avant Garde" w:hAnsi="ITC Avant Garde" w:cs="Arial"/>
                <w:szCs w:val="22"/>
              </w:rPr>
            </w:pPr>
            <w:r w:rsidRPr="00C27361">
              <w:rPr>
                <w:rFonts w:ascii="ITC Avant Garde" w:hAnsi="ITC Avant Garde" w:cs="Arial"/>
                <w:szCs w:val="22"/>
              </w:rPr>
              <w:t>Periodicidad de incremento:</w:t>
            </w:r>
          </w:p>
        </w:tc>
        <w:tc>
          <w:tcPr>
            <w:tcW w:w="3483" w:type="dxa"/>
            <w:tcBorders>
              <w:top w:val="single" w:sz="4" w:space="0" w:color="auto"/>
              <w:bottom w:val="single" w:sz="4" w:space="0" w:color="auto"/>
            </w:tcBorders>
            <w:shd w:val="clear" w:color="auto" w:fill="auto"/>
          </w:tcPr>
          <w:p w14:paraId="7292CB7D" w14:textId="77777777" w:rsidR="00AB706F" w:rsidRPr="00C27361" w:rsidRDefault="00AB706F" w:rsidP="00AB706F">
            <w:pPr>
              <w:pStyle w:val="Sinespaciado"/>
              <w:rPr>
                <w:rFonts w:ascii="ITC Avant Garde" w:hAnsi="ITC Avant Garde" w:cs="Arial"/>
                <w:szCs w:val="22"/>
              </w:rPr>
            </w:pPr>
          </w:p>
        </w:tc>
      </w:tr>
      <w:tr w:rsidR="00AB706F" w:rsidRPr="00C27361" w14:paraId="7292CB81" w14:textId="77777777" w:rsidTr="00E81A21">
        <w:tc>
          <w:tcPr>
            <w:tcW w:w="5495" w:type="dxa"/>
            <w:shd w:val="clear" w:color="auto" w:fill="auto"/>
          </w:tcPr>
          <w:p w14:paraId="7292CB7F" w14:textId="77777777" w:rsidR="00AB706F" w:rsidRPr="00C27361" w:rsidRDefault="00AB706F" w:rsidP="00AB706F">
            <w:pPr>
              <w:pStyle w:val="Sinespaciado"/>
              <w:rPr>
                <w:rFonts w:ascii="ITC Avant Garde" w:hAnsi="ITC Avant Garde" w:cs="Arial"/>
                <w:szCs w:val="22"/>
              </w:rPr>
            </w:pPr>
          </w:p>
        </w:tc>
        <w:tc>
          <w:tcPr>
            <w:tcW w:w="3483" w:type="dxa"/>
            <w:tcBorders>
              <w:top w:val="single" w:sz="4" w:space="0" w:color="auto"/>
            </w:tcBorders>
            <w:shd w:val="clear" w:color="auto" w:fill="auto"/>
          </w:tcPr>
          <w:p w14:paraId="7292CB80" w14:textId="77777777" w:rsidR="00AB706F" w:rsidRPr="00C27361" w:rsidRDefault="00AB706F" w:rsidP="00AB706F">
            <w:pPr>
              <w:pStyle w:val="Sinespaciado"/>
              <w:rPr>
                <w:rFonts w:ascii="ITC Avant Garde" w:hAnsi="ITC Avant Garde" w:cs="Arial"/>
                <w:szCs w:val="22"/>
              </w:rPr>
            </w:pPr>
          </w:p>
        </w:tc>
      </w:tr>
    </w:tbl>
    <w:p w14:paraId="7292CB82" w14:textId="77777777" w:rsidR="00081946" w:rsidRPr="00C27361" w:rsidRDefault="00081946" w:rsidP="006C3540">
      <w:pPr>
        <w:rPr>
          <w:rFonts w:ascii="ITC Avant Garde" w:hAnsi="ITC Avant Garde"/>
        </w:rPr>
      </w:pPr>
    </w:p>
    <w:p w14:paraId="7292CB83" w14:textId="77777777" w:rsidR="00937F79" w:rsidRPr="00C27361" w:rsidRDefault="00937F79" w:rsidP="00D959A2">
      <w:pPr>
        <w:pStyle w:val="Ttulo3"/>
        <w:rPr>
          <w:rFonts w:ascii="ITC Avant Garde" w:hAnsi="ITC Avant Garde" w:cs="Arial"/>
        </w:rPr>
      </w:pPr>
      <w:bookmarkStart w:id="42" w:name="_Toc389663788"/>
      <w:bookmarkStart w:id="43" w:name="_Toc435539443"/>
      <w:bookmarkStart w:id="44" w:name="_Toc435549971"/>
      <w:bookmarkStart w:id="45" w:name="_Toc435558970"/>
      <w:bookmarkStart w:id="46" w:name="_Toc435569084"/>
      <w:bookmarkStart w:id="47" w:name="_Toc435569716"/>
      <w:r w:rsidRPr="00C27361">
        <w:rPr>
          <w:rFonts w:ascii="ITC Avant Garde" w:hAnsi="ITC Avant Garde" w:cs="Arial"/>
        </w:rPr>
        <w:t>Colocación</w:t>
      </w:r>
      <w:bookmarkEnd w:id="42"/>
      <w:bookmarkEnd w:id="43"/>
      <w:bookmarkEnd w:id="44"/>
      <w:bookmarkEnd w:id="45"/>
      <w:bookmarkEnd w:id="46"/>
      <w:bookmarkEnd w:id="47"/>
    </w:p>
    <w:p w14:paraId="7292CB84" w14:textId="77777777" w:rsidR="00937F79" w:rsidRPr="00C27361" w:rsidRDefault="00937F79" w:rsidP="00B82C24">
      <w:pPr>
        <w:rPr>
          <w:rFonts w:ascii="ITC Avant Garde" w:hAnsi="ITC Avant Garde"/>
        </w:rPr>
      </w:pPr>
      <w:r w:rsidRPr="00C27361">
        <w:rPr>
          <w:rFonts w:ascii="ITC Avant Garde" w:hAnsi="ITC Avant Garde"/>
        </w:rPr>
        <w:t xml:space="preserve">Fechas, horarios </w:t>
      </w:r>
      <w:r w:rsidR="00D3454D" w:rsidRPr="00C27361">
        <w:rPr>
          <w:rFonts w:ascii="ITC Avant Garde" w:hAnsi="ITC Avant Garde"/>
        </w:rPr>
        <w:t xml:space="preserve">y formalidades </w:t>
      </w:r>
      <w:r w:rsidRPr="00C27361">
        <w:rPr>
          <w:rFonts w:ascii="ITC Avant Garde" w:hAnsi="ITC Avant Garde"/>
        </w:rPr>
        <w:t xml:space="preserve">para </w:t>
      </w:r>
      <w:r w:rsidR="00DC0F55" w:rsidRPr="00C27361">
        <w:rPr>
          <w:rFonts w:ascii="ITC Avant Garde" w:hAnsi="ITC Avant Garde"/>
        </w:rPr>
        <w:t xml:space="preserve">llevar a cabo la </w:t>
      </w:r>
      <w:r w:rsidR="00F13F68" w:rsidRPr="00C27361">
        <w:rPr>
          <w:rFonts w:ascii="ITC Avant Garde" w:hAnsi="ITC Avant Garde"/>
        </w:rPr>
        <w:t>C</w:t>
      </w:r>
      <w:r w:rsidRPr="00C27361">
        <w:rPr>
          <w:rFonts w:ascii="ITC Avant Garde" w:hAnsi="ITC Avant Garde"/>
        </w:rPr>
        <w:t>olocación del Equipo Aprobado por el Concesionario:</w:t>
      </w:r>
    </w:p>
    <w:tbl>
      <w:tblPr>
        <w:tblW w:w="0" w:type="auto"/>
        <w:tblBorders>
          <w:bottom w:val="single" w:sz="4" w:space="0" w:color="auto"/>
        </w:tblBorders>
        <w:tblLook w:val="04A0" w:firstRow="1" w:lastRow="0" w:firstColumn="1" w:lastColumn="0" w:noHBand="0" w:noVBand="1"/>
      </w:tblPr>
      <w:tblGrid>
        <w:gridCol w:w="8838"/>
      </w:tblGrid>
      <w:tr w:rsidR="00200B90" w:rsidRPr="00C27361" w14:paraId="7292CB86" w14:textId="77777777" w:rsidTr="00E81A21">
        <w:tc>
          <w:tcPr>
            <w:tcW w:w="8978" w:type="dxa"/>
            <w:tcBorders>
              <w:bottom w:val="single" w:sz="4" w:space="0" w:color="auto"/>
            </w:tcBorders>
            <w:shd w:val="clear" w:color="auto" w:fill="auto"/>
          </w:tcPr>
          <w:p w14:paraId="7292CB85" w14:textId="77777777" w:rsidR="00200B90" w:rsidRPr="00C27361" w:rsidRDefault="00200B90" w:rsidP="00B82C24">
            <w:pPr>
              <w:rPr>
                <w:rFonts w:ascii="ITC Avant Garde" w:hAnsi="ITC Avant Garde"/>
              </w:rPr>
            </w:pPr>
          </w:p>
        </w:tc>
      </w:tr>
      <w:tr w:rsidR="00200B90" w:rsidRPr="00C27361" w14:paraId="7292CB88" w14:textId="77777777" w:rsidTr="00E81A21">
        <w:tc>
          <w:tcPr>
            <w:tcW w:w="8978" w:type="dxa"/>
            <w:tcBorders>
              <w:top w:val="single" w:sz="4" w:space="0" w:color="auto"/>
              <w:bottom w:val="single" w:sz="4" w:space="0" w:color="auto"/>
            </w:tcBorders>
            <w:shd w:val="clear" w:color="auto" w:fill="auto"/>
          </w:tcPr>
          <w:p w14:paraId="7292CB87" w14:textId="77777777" w:rsidR="00200B90" w:rsidRPr="00C27361" w:rsidRDefault="00200B90" w:rsidP="00B82C24">
            <w:pPr>
              <w:rPr>
                <w:rFonts w:ascii="ITC Avant Garde" w:hAnsi="ITC Avant Garde"/>
              </w:rPr>
            </w:pPr>
          </w:p>
        </w:tc>
      </w:tr>
      <w:tr w:rsidR="00200B90" w:rsidRPr="00C27361" w14:paraId="7292CB8A" w14:textId="77777777" w:rsidTr="00E81A21">
        <w:tc>
          <w:tcPr>
            <w:tcW w:w="8978" w:type="dxa"/>
            <w:tcBorders>
              <w:top w:val="single" w:sz="4" w:space="0" w:color="auto"/>
            </w:tcBorders>
            <w:shd w:val="clear" w:color="auto" w:fill="auto"/>
          </w:tcPr>
          <w:p w14:paraId="7292CB89" w14:textId="77777777" w:rsidR="00200B90" w:rsidRPr="00C27361" w:rsidRDefault="00200B90" w:rsidP="00B82C24">
            <w:pPr>
              <w:rPr>
                <w:rFonts w:ascii="ITC Avant Garde" w:hAnsi="ITC Avant Garde"/>
              </w:rPr>
            </w:pPr>
          </w:p>
        </w:tc>
      </w:tr>
    </w:tbl>
    <w:p w14:paraId="7292CB8B" w14:textId="77777777" w:rsidR="00937F79" w:rsidRPr="00C27361" w:rsidRDefault="00937F79" w:rsidP="00B82C24">
      <w:pPr>
        <w:rPr>
          <w:rFonts w:ascii="ITC Avant Garde" w:hAnsi="ITC Avant Garde"/>
        </w:rPr>
      </w:pPr>
    </w:p>
    <w:p w14:paraId="7292CB8E" w14:textId="77777777" w:rsidR="0042598E" w:rsidRPr="00C27361" w:rsidRDefault="00B80DD8" w:rsidP="00391045">
      <w:pPr>
        <w:pStyle w:val="Ttulo3"/>
        <w:spacing w:after="200" w:line="276" w:lineRule="auto"/>
        <w:rPr>
          <w:rFonts w:ascii="ITC Avant Garde" w:hAnsi="ITC Avant Garde" w:cs="Arial"/>
        </w:rPr>
      </w:pPr>
      <w:bookmarkStart w:id="48" w:name="_Toc435539444"/>
      <w:bookmarkStart w:id="49" w:name="_Toc435549972"/>
      <w:bookmarkStart w:id="50" w:name="_Toc435558971"/>
      <w:bookmarkStart w:id="51" w:name="_Toc435569085"/>
      <w:bookmarkStart w:id="52" w:name="_Toc435569717"/>
      <w:r w:rsidRPr="00C27361">
        <w:rPr>
          <w:rFonts w:ascii="ITC Avant Garde" w:hAnsi="ITC Avant Garde" w:cs="Arial"/>
          <w:lang w:val="es-MX"/>
        </w:rPr>
        <w:t xml:space="preserve">3. </w:t>
      </w:r>
      <w:r w:rsidRPr="00C27361">
        <w:rPr>
          <w:rFonts w:ascii="ITC Avant Garde" w:hAnsi="ITC Avant Garde" w:cs="Arial"/>
        </w:rPr>
        <w:t>DOCUMENTOS ANEXOS</w:t>
      </w:r>
      <w:bookmarkEnd w:id="48"/>
      <w:bookmarkEnd w:id="49"/>
      <w:bookmarkEnd w:id="50"/>
      <w:bookmarkEnd w:id="51"/>
      <w:bookmarkEnd w:id="52"/>
    </w:p>
    <w:p w14:paraId="7292CB8F" w14:textId="77777777" w:rsidR="00CA52DC" w:rsidRPr="00C27361" w:rsidRDefault="00CA52DC"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Copia</w:t>
      </w:r>
      <w:r w:rsidR="00767C4B" w:rsidRPr="00C27361">
        <w:rPr>
          <w:rFonts w:ascii="ITC Avant Garde" w:hAnsi="ITC Avant Garde"/>
        </w:rPr>
        <w:t>,</w:t>
      </w:r>
      <w:r w:rsidRPr="00C27361">
        <w:rPr>
          <w:rFonts w:ascii="ITC Avant Garde" w:hAnsi="ITC Avant Garde"/>
        </w:rPr>
        <w:t xml:space="preserve"> en lo conducente</w:t>
      </w:r>
      <w:r w:rsidR="00767C4B" w:rsidRPr="00C27361">
        <w:rPr>
          <w:rFonts w:ascii="ITC Avant Garde" w:hAnsi="ITC Avant Garde"/>
        </w:rPr>
        <w:t>,</w:t>
      </w:r>
      <w:r w:rsidRPr="00C27361">
        <w:rPr>
          <w:rFonts w:ascii="ITC Avant Garde" w:hAnsi="ITC Avant Garde"/>
        </w:rPr>
        <w:t xml:space="preserve"> del Título de Ocupación</w:t>
      </w:r>
    </w:p>
    <w:p w14:paraId="7292CB92" w14:textId="77A635AA" w:rsidR="00EE4168" w:rsidRPr="00AF2FCE" w:rsidRDefault="00EE4168"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 xml:space="preserve">Solicitud de </w:t>
      </w:r>
      <w:r w:rsidR="00632B50">
        <w:rPr>
          <w:rFonts w:ascii="ITC Avant Garde" w:hAnsi="ITC Avant Garde"/>
        </w:rPr>
        <w:t xml:space="preserve">Análisis de </w:t>
      </w:r>
      <w:r w:rsidRPr="00C27361">
        <w:rPr>
          <w:rFonts w:ascii="ITC Avant Garde" w:hAnsi="ITC Avant Garde"/>
        </w:rPr>
        <w:t>Factibilidad</w:t>
      </w:r>
    </w:p>
    <w:p w14:paraId="7292CB93" w14:textId="6D8D9DC1" w:rsidR="00EE4168" w:rsidRPr="00C27361" w:rsidRDefault="00535331"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 xml:space="preserve">Copia del </w:t>
      </w:r>
      <w:r w:rsidR="00390FC1" w:rsidRPr="00C27361">
        <w:rPr>
          <w:rFonts w:ascii="ITC Avant Garde" w:hAnsi="ITC Avant Garde"/>
        </w:rPr>
        <w:t>R</w:t>
      </w:r>
      <w:r w:rsidR="00EE4168" w:rsidRPr="00C27361">
        <w:rPr>
          <w:rFonts w:ascii="ITC Avant Garde" w:hAnsi="ITC Avant Garde"/>
        </w:rPr>
        <w:t>esultado de Análisis de Factibilidad</w:t>
      </w:r>
    </w:p>
    <w:p w14:paraId="7292CB95" w14:textId="77777777" w:rsidR="00CA52DC" w:rsidRPr="00C27361" w:rsidRDefault="00CA52DC"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lastRenderedPageBreak/>
        <w:t>Solicitud de Colocación</w:t>
      </w:r>
      <w:r w:rsidR="00937F79" w:rsidRPr="00C27361">
        <w:rPr>
          <w:rFonts w:ascii="ITC Avant Garde" w:hAnsi="ITC Avant Garde"/>
        </w:rPr>
        <w:t xml:space="preserve"> (incluyendo </w:t>
      </w:r>
      <w:r w:rsidR="00F13F68" w:rsidRPr="00C27361">
        <w:rPr>
          <w:rFonts w:ascii="ITC Avant Garde" w:hAnsi="ITC Avant Garde"/>
        </w:rPr>
        <w:t>ante</w:t>
      </w:r>
      <w:r w:rsidR="00937F79" w:rsidRPr="00C27361">
        <w:rPr>
          <w:rFonts w:ascii="ITC Avant Garde" w:hAnsi="ITC Avant Garde"/>
        </w:rPr>
        <w:t>proyecto de Colocación</w:t>
      </w:r>
      <w:r w:rsidR="00F13F68" w:rsidRPr="00C27361">
        <w:rPr>
          <w:rFonts w:ascii="ITC Avant Garde" w:hAnsi="ITC Avant Garde"/>
        </w:rPr>
        <w:t xml:space="preserve"> aprobado</w:t>
      </w:r>
      <w:r w:rsidR="00937F79" w:rsidRPr="00C27361">
        <w:rPr>
          <w:rFonts w:ascii="ITC Avant Garde" w:hAnsi="ITC Avant Garde"/>
        </w:rPr>
        <w:t>)</w:t>
      </w:r>
    </w:p>
    <w:p w14:paraId="7292CB97" w14:textId="145AC30C" w:rsidR="00EE4168" w:rsidRPr="00C27361" w:rsidRDefault="00EE4168"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Solicitud de Verificación de Colocación</w:t>
      </w:r>
      <w:r w:rsidR="005E6666">
        <w:rPr>
          <w:rFonts w:ascii="ITC Avant Garde" w:hAnsi="ITC Avant Garde"/>
        </w:rPr>
        <w:t>, en caso de que aplique</w:t>
      </w:r>
      <w:r w:rsidR="000E2498" w:rsidRPr="00C27361">
        <w:rPr>
          <w:rFonts w:ascii="ITC Avant Garde" w:hAnsi="ITC Avant Garde"/>
        </w:rPr>
        <w:t>.</w:t>
      </w:r>
    </w:p>
    <w:p w14:paraId="7292CB99" w14:textId="77777777" w:rsidR="00F13F68" w:rsidRDefault="00F13F68"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Programa de Colocación</w:t>
      </w:r>
    </w:p>
    <w:p w14:paraId="2FE8B7B7" w14:textId="44422BEF" w:rsidR="00F66D7B" w:rsidRPr="00F66D7B" w:rsidRDefault="006821FB" w:rsidP="006821FB">
      <w:pPr>
        <w:widowControl w:val="0"/>
        <w:numPr>
          <w:ilvl w:val="1"/>
          <w:numId w:val="1"/>
        </w:numPr>
        <w:kinsoku w:val="0"/>
        <w:spacing w:after="200" w:line="276" w:lineRule="auto"/>
        <w:rPr>
          <w:rFonts w:ascii="ITC Avant Garde" w:hAnsi="ITC Avant Garde"/>
        </w:rPr>
      </w:pPr>
      <w:r w:rsidRPr="006821FB">
        <w:rPr>
          <w:rFonts w:ascii="ITC Avant Garde" w:hAnsi="ITC Avant Garde"/>
        </w:rPr>
        <w:t>A solicitud y con costo para el Concesionario y con el proveedor que</w:t>
      </w:r>
      <w:r w:rsidR="000C270F">
        <w:rPr>
          <w:rFonts w:ascii="ITC Avant Garde" w:hAnsi="ITC Avant Garde"/>
        </w:rPr>
        <w:t>, una vez obtenida la</w:t>
      </w:r>
      <w:r w:rsidRPr="006821FB">
        <w:rPr>
          <w:rFonts w:ascii="ITC Avant Garde" w:hAnsi="ITC Avant Garde"/>
        </w:rPr>
        <w:t xml:space="preserve"> validación de </w:t>
      </w:r>
      <w:r w:rsidR="00F80A39">
        <w:rPr>
          <w:rFonts w:ascii="ITC Avant Garde" w:hAnsi="ITC Avant Garde"/>
        </w:rPr>
        <w:t>Telcel</w:t>
      </w:r>
      <w:r w:rsidR="000C270F">
        <w:rPr>
          <w:rFonts w:ascii="ITC Avant Garde" w:hAnsi="ITC Avant Garde"/>
        </w:rPr>
        <w:t>,</w:t>
      </w:r>
      <w:r w:rsidRPr="006821FB">
        <w:rPr>
          <w:rFonts w:ascii="ITC Avant Garde" w:hAnsi="ITC Avant Garde"/>
        </w:rPr>
        <w:t xml:space="preserve"> nos indique dicho Concesionario, </w:t>
      </w:r>
      <w:r w:rsidR="00F80A39">
        <w:rPr>
          <w:rFonts w:ascii="ITC Avant Garde" w:hAnsi="ITC Avant Garde"/>
        </w:rPr>
        <w:t>Telcel</w:t>
      </w:r>
      <w:r w:rsidRPr="006821FB">
        <w:rPr>
          <w:rFonts w:ascii="ITC Avant Garde" w:hAnsi="ITC Avant Garde"/>
        </w:rPr>
        <w:t xml:space="preserve"> entregará </w:t>
      </w:r>
      <w:r>
        <w:rPr>
          <w:rFonts w:ascii="ITC Avant Garde" w:hAnsi="ITC Avant Garde"/>
        </w:rPr>
        <w:t>d</w:t>
      </w:r>
      <w:r w:rsidR="00F66D7B" w:rsidRPr="00F66D7B">
        <w:rPr>
          <w:rFonts w:ascii="ITC Avant Garde" w:hAnsi="ITC Avant Garde"/>
        </w:rPr>
        <w:t>ocumentación sobre normas de seguridad adicionales a las descritas en el Anexo “</w:t>
      </w:r>
      <w:r w:rsidR="00C351E1">
        <w:rPr>
          <w:rFonts w:ascii="ITC Avant Garde" w:hAnsi="ITC Avant Garde"/>
        </w:rPr>
        <w:t>III</w:t>
      </w:r>
      <w:r w:rsidR="00F66D7B" w:rsidRPr="00F66D7B">
        <w:rPr>
          <w:rFonts w:ascii="ITC Avant Garde" w:hAnsi="ITC Avant Garde"/>
        </w:rPr>
        <w:t>” Normativa Técnica, considerando en particular:</w:t>
      </w:r>
    </w:p>
    <w:p w14:paraId="0DDCBEED" w14:textId="25ED6624" w:rsidR="00F66D7B" w:rsidRPr="00F66D7B" w:rsidRDefault="00F66D7B" w:rsidP="004D3332">
      <w:pPr>
        <w:widowControl w:val="0"/>
        <w:kinsoku w:val="0"/>
        <w:spacing w:after="200" w:line="276" w:lineRule="auto"/>
        <w:ind w:left="644"/>
        <w:rPr>
          <w:rFonts w:ascii="ITC Avant Garde" w:hAnsi="ITC Avant Garde"/>
        </w:rPr>
      </w:pPr>
      <w:r w:rsidRPr="00F66D7B">
        <w:rPr>
          <w:rFonts w:ascii="ITC Avant Garde" w:hAnsi="ITC Avant Garde"/>
        </w:rPr>
        <w:t>a.</w:t>
      </w:r>
      <w:r w:rsidRPr="00F66D7B">
        <w:rPr>
          <w:rFonts w:ascii="ITC Avant Garde" w:hAnsi="ITC Avant Garde"/>
        </w:rPr>
        <w:tab/>
        <w:t>Memoria de cálculo: a través de una Carta certificando que se han realizado los cálculos de análisis estructural y que la infraestructura pasiva soportará la inclusión del nuevo equipamiento del C</w:t>
      </w:r>
      <w:r w:rsidR="008A046F">
        <w:rPr>
          <w:rFonts w:ascii="ITC Avant Garde" w:hAnsi="ITC Avant Garde"/>
        </w:rPr>
        <w:t>oncesionario</w:t>
      </w:r>
      <w:r w:rsidRPr="00F66D7B">
        <w:rPr>
          <w:rFonts w:ascii="ITC Avant Garde" w:hAnsi="ITC Avant Garde"/>
        </w:rPr>
        <w:t xml:space="preserve"> (de ser posible se deberá adjuntar el Análisis Estructural con la firma del ingeniero </w:t>
      </w:r>
      <w:proofErr w:type="spellStart"/>
      <w:r w:rsidRPr="00F66D7B">
        <w:rPr>
          <w:rFonts w:ascii="ITC Avant Garde" w:hAnsi="ITC Avant Garde"/>
        </w:rPr>
        <w:t>estructurista</w:t>
      </w:r>
      <w:proofErr w:type="spellEnd"/>
      <w:r w:rsidRPr="00F66D7B">
        <w:rPr>
          <w:rFonts w:ascii="ITC Avant Garde" w:hAnsi="ITC Avant Garde"/>
        </w:rPr>
        <w:t xml:space="preserve"> que realizó dicho análisis).</w:t>
      </w:r>
    </w:p>
    <w:p w14:paraId="3CC870F2" w14:textId="329D3218" w:rsidR="00F66D7B" w:rsidRDefault="00F66D7B" w:rsidP="004D3332">
      <w:pPr>
        <w:widowControl w:val="0"/>
        <w:kinsoku w:val="0"/>
        <w:spacing w:after="200" w:line="276" w:lineRule="auto"/>
        <w:ind w:left="644"/>
        <w:rPr>
          <w:rFonts w:ascii="ITC Avant Garde" w:hAnsi="ITC Avant Garde"/>
        </w:rPr>
      </w:pPr>
      <w:r w:rsidRPr="00F66D7B">
        <w:rPr>
          <w:rFonts w:ascii="ITC Avant Garde" w:hAnsi="ITC Avant Garde"/>
        </w:rPr>
        <w:t>b.</w:t>
      </w:r>
      <w:r w:rsidRPr="00F66D7B">
        <w:rPr>
          <w:rFonts w:ascii="ITC Avant Garde" w:hAnsi="ITC Avant Garde"/>
        </w:rPr>
        <w:tab/>
        <w:t xml:space="preserve">Planos del Sitio: en donde se brinde información precisa sobre la planta arquitectónica y </w:t>
      </w:r>
      <w:proofErr w:type="gramStart"/>
      <w:r w:rsidRPr="00F66D7B">
        <w:rPr>
          <w:rFonts w:ascii="ITC Avant Garde" w:hAnsi="ITC Avant Garde"/>
        </w:rPr>
        <w:t>alzado</w:t>
      </w:r>
      <w:proofErr w:type="gramEnd"/>
      <w:r w:rsidRPr="00F66D7B">
        <w:rPr>
          <w:rFonts w:ascii="ITC Avant Garde" w:hAnsi="ITC Avant Garde"/>
        </w:rPr>
        <w:t xml:space="preserve"> relativo al sitio en cuestión</w:t>
      </w:r>
      <w:r>
        <w:rPr>
          <w:rFonts w:ascii="ITC Avant Garde" w:hAnsi="ITC Avant Garde"/>
        </w:rPr>
        <w:t>.</w:t>
      </w:r>
    </w:p>
    <w:p w14:paraId="0AB743B3" w14:textId="74EA3BA8" w:rsidR="006821FB" w:rsidRPr="008A7152" w:rsidRDefault="006821FB" w:rsidP="004D3332">
      <w:pPr>
        <w:widowControl w:val="0"/>
        <w:kinsoku w:val="0"/>
        <w:spacing w:after="200" w:line="276" w:lineRule="auto"/>
        <w:ind w:left="644"/>
        <w:rPr>
          <w:rFonts w:ascii="ITC Avant Garde" w:hAnsi="ITC Avant Garde"/>
          <w:lang w:val="es-ES_tradnl"/>
        </w:rPr>
      </w:pPr>
      <w:r w:rsidRPr="006821FB">
        <w:rPr>
          <w:rFonts w:ascii="ITC Avant Garde" w:hAnsi="ITC Avant Garde"/>
          <w:lang w:val="es-ES_tradnl"/>
        </w:rPr>
        <w:t>El plazo para la entrega de dicha documentación será el que de común acuerdo determinen las Partes.</w:t>
      </w:r>
    </w:p>
    <w:p w14:paraId="7292CB9B" w14:textId="2941AD99" w:rsidR="00937F79" w:rsidRPr="00C27361" w:rsidRDefault="00CF0BB8" w:rsidP="00391045">
      <w:pPr>
        <w:spacing w:after="200" w:line="276" w:lineRule="auto"/>
        <w:rPr>
          <w:rFonts w:ascii="ITC Avant Garde" w:hAnsi="ITC Avant Garde"/>
        </w:rPr>
      </w:pPr>
      <w:r w:rsidRPr="00C27361">
        <w:rPr>
          <w:rFonts w:ascii="ITC Avant Garde" w:hAnsi="ITC Avant Garde"/>
        </w:rPr>
        <w:t>Y en su caso:</w:t>
      </w:r>
    </w:p>
    <w:p w14:paraId="7292CB9C" w14:textId="77777777" w:rsidR="00937F79" w:rsidRPr="00C27361" w:rsidRDefault="00937F79"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Planos de Adecuación de Sitio y/o Recuperación de Espacio</w:t>
      </w:r>
    </w:p>
    <w:p w14:paraId="7292CB9E" w14:textId="77777777" w:rsidR="00C56EE3" w:rsidRPr="00C27361" w:rsidRDefault="00C56EE3"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Copia de</w:t>
      </w:r>
      <w:r w:rsidR="00CF0BB8" w:rsidRPr="00C27361">
        <w:rPr>
          <w:rFonts w:ascii="ITC Avant Garde" w:hAnsi="ITC Avant Garde"/>
        </w:rPr>
        <w:t>l poder notarial de los</w:t>
      </w:r>
      <w:r w:rsidRPr="00C27361">
        <w:rPr>
          <w:rFonts w:ascii="ITC Avant Garde" w:hAnsi="ITC Avant Garde"/>
        </w:rPr>
        <w:t xml:space="preserve"> representantes </w:t>
      </w:r>
      <w:r w:rsidR="00CF0BB8" w:rsidRPr="00C27361">
        <w:rPr>
          <w:rFonts w:ascii="ITC Avant Garde" w:hAnsi="ITC Avant Garde"/>
        </w:rPr>
        <w:t xml:space="preserve">de las Partes </w:t>
      </w:r>
      <w:r w:rsidRPr="00C27361">
        <w:rPr>
          <w:rFonts w:ascii="ITC Avant Garde" w:hAnsi="ITC Avant Garde"/>
        </w:rPr>
        <w:t xml:space="preserve">en caso de no coincidir con </w:t>
      </w:r>
      <w:r w:rsidR="00CF0BB8" w:rsidRPr="00C27361">
        <w:rPr>
          <w:rFonts w:ascii="ITC Avant Garde" w:hAnsi="ITC Avant Garde"/>
        </w:rPr>
        <w:t xml:space="preserve">los señalados en el </w:t>
      </w:r>
      <w:r w:rsidRPr="00C27361">
        <w:rPr>
          <w:rFonts w:ascii="ITC Avant Garde" w:hAnsi="ITC Avant Garde"/>
        </w:rPr>
        <w:t>Convenio</w:t>
      </w:r>
    </w:p>
    <w:p w14:paraId="7292CBA0" w14:textId="77777777" w:rsidR="00937F79" w:rsidRPr="00C27361" w:rsidRDefault="00937F79" w:rsidP="00391045">
      <w:pPr>
        <w:spacing w:after="200" w:line="276" w:lineRule="auto"/>
        <w:rPr>
          <w:rFonts w:ascii="ITC Avant Garde" w:hAnsi="ITC Avant Garde"/>
        </w:rPr>
      </w:pPr>
      <w:r w:rsidRPr="00C27361">
        <w:rPr>
          <w:rFonts w:ascii="ITC Avant Garde" w:hAnsi="ITC Avant Garde"/>
        </w:rPr>
        <w:t>Una vez concluida la Colocación por el Concesionario, se agregarán bajo la responsabilidad del Concesionario:</w:t>
      </w:r>
    </w:p>
    <w:p w14:paraId="7292CBA1" w14:textId="0F0B9817" w:rsidR="00937F79" w:rsidRPr="00C27361" w:rsidRDefault="00937F79"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Resultado de Verificación de Colocación</w:t>
      </w:r>
      <w:r w:rsidR="000E2498" w:rsidRPr="00C27361">
        <w:rPr>
          <w:rFonts w:ascii="ITC Avant Garde" w:hAnsi="ITC Avant Garde"/>
        </w:rPr>
        <w:t>.</w:t>
      </w:r>
    </w:p>
    <w:p w14:paraId="7292CBA3" w14:textId="77777777" w:rsidR="00937F79" w:rsidRPr="00C27361" w:rsidRDefault="00937F79"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Plano de Colocación</w:t>
      </w:r>
    </w:p>
    <w:p w14:paraId="7292CBA7" w14:textId="68542ECB" w:rsidR="00A86BBD" w:rsidRPr="00CD28DA" w:rsidRDefault="00855B07" w:rsidP="00CD28DA">
      <w:pPr>
        <w:pStyle w:val="Prrafodelista"/>
        <w:numPr>
          <w:ilvl w:val="1"/>
          <w:numId w:val="1"/>
        </w:numPr>
        <w:rPr>
          <w:rFonts w:ascii="ITC Avant Garde" w:eastAsia="Calibri" w:hAnsi="ITC Avant Garde"/>
          <w:sz w:val="22"/>
          <w:szCs w:val="22"/>
          <w:lang w:eastAsia="en-US"/>
        </w:rPr>
      </w:pPr>
      <w:r w:rsidRPr="00C27361">
        <w:rPr>
          <w:rFonts w:ascii="ITC Avant Garde" w:eastAsia="Calibri" w:hAnsi="ITC Avant Garde"/>
          <w:sz w:val="22"/>
          <w:szCs w:val="22"/>
          <w:lang w:eastAsia="en-US"/>
        </w:rPr>
        <w:t xml:space="preserve">De requerirse modificaciones a la Colocación, se agregará al presente Acuerdo de Sitio </w:t>
      </w:r>
      <w:r w:rsidRPr="00C27361">
        <w:rPr>
          <w:rFonts w:ascii="ITC Avant Garde" w:eastAsia="Calibri" w:hAnsi="ITC Avant Garde"/>
          <w:b/>
          <w:sz w:val="22"/>
          <w:szCs w:val="22"/>
          <w:lang w:eastAsia="en-US"/>
        </w:rPr>
        <w:t>(i)</w:t>
      </w:r>
      <w:r w:rsidRPr="00C27361">
        <w:rPr>
          <w:rFonts w:ascii="ITC Avant Garde" w:eastAsia="Calibri" w:hAnsi="ITC Avant Garde"/>
          <w:sz w:val="22"/>
          <w:szCs w:val="22"/>
          <w:lang w:eastAsia="en-US"/>
        </w:rPr>
        <w:t xml:space="preserve"> la nueva Solicitud de Colocación incluyendo el plano correspondiente y </w:t>
      </w:r>
      <w:r w:rsidRPr="00C27361">
        <w:rPr>
          <w:rFonts w:ascii="ITC Avant Garde" w:eastAsia="Calibri" w:hAnsi="ITC Avant Garde"/>
          <w:b/>
          <w:sz w:val="22"/>
          <w:szCs w:val="22"/>
          <w:lang w:eastAsia="en-US"/>
        </w:rPr>
        <w:t>(ii)</w:t>
      </w:r>
      <w:r w:rsidRPr="00C27361">
        <w:rPr>
          <w:rFonts w:ascii="ITC Avant Garde" w:eastAsia="Calibri" w:hAnsi="ITC Avant Garde"/>
          <w:sz w:val="22"/>
          <w:szCs w:val="22"/>
          <w:lang w:eastAsia="en-US"/>
        </w:rPr>
        <w:t xml:space="preserve"> el Resultado de la nueva Verificación de Colocación; en caso que aplique.</w:t>
      </w:r>
    </w:p>
    <w:p w14:paraId="7292CBA8" w14:textId="77777777" w:rsidR="0003273C" w:rsidRPr="00C27361" w:rsidRDefault="00A51BBE" w:rsidP="00391045">
      <w:pPr>
        <w:pStyle w:val="Ttulo1"/>
        <w:spacing w:after="200" w:line="276" w:lineRule="auto"/>
        <w:rPr>
          <w:rFonts w:ascii="ITC Avant Garde" w:hAnsi="ITC Avant Garde" w:cs="Arial"/>
        </w:rPr>
      </w:pPr>
      <w:bookmarkStart w:id="53" w:name="_Toc389663790"/>
      <w:bookmarkStart w:id="54" w:name="_Toc435352878"/>
      <w:bookmarkStart w:id="55" w:name="_Toc435539357"/>
      <w:bookmarkStart w:id="56" w:name="_Toc435539445"/>
      <w:bookmarkStart w:id="57" w:name="_Toc435549973"/>
      <w:bookmarkStart w:id="58" w:name="_Toc435558972"/>
      <w:bookmarkStart w:id="59" w:name="_Toc435569086"/>
      <w:bookmarkStart w:id="60" w:name="_Toc435569718"/>
      <w:r w:rsidRPr="00C27361">
        <w:rPr>
          <w:rFonts w:ascii="ITC Avant Garde" w:hAnsi="ITC Avant Garde" w:cs="Arial"/>
        </w:rPr>
        <w:lastRenderedPageBreak/>
        <w:t>ANTECEDENTES</w:t>
      </w:r>
      <w:bookmarkEnd w:id="53"/>
      <w:bookmarkEnd w:id="54"/>
      <w:bookmarkEnd w:id="55"/>
      <w:bookmarkEnd w:id="56"/>
      <w:bookmarkEnd w:id="57"/>
      <w:bookmarkEnd w:id="58"/>
      <w:bookmarkEnd w:id="59"/>
      <w:bookmarkEnd w:id="60"/>
    </w:p>
    <w:p w14:paraId="7292CBA9" w14:textId="144F8F6C" w:rsidR="002270E6" w:rsidRPr="00C27361" w:rsidRDefault="0003273C" w:rsidP="00391045">
      <w:pPr>
        <w:spacing w:after="200" w:line="276" w:lineRule="auto"/>
        <w:rPr>
          <w:rFonts w:ascii="ITC Avant Garde" w:hAnsi="ITC Avant Garde"/>
        </w:rPr>
      </w:pPr>
      <w:r w:rsidRPr="00C27361">
        <w:rPr>
          <w:rFonts w:ascii="ITC Avant Garde" w:hAnsi="ITC Avant Garde"/>
        </w:rPr>
        <w:t xml:space="preserve">El Concesionario y </w:t>
      </w:r>
      <w:r w:rsidR="00F80A39">
        <w:rPr>
          <w:rFonts w:ascii="ITC Avant Garde" w:hAnsi="ITC Avant Garde"/>
        </w:rPr>
        <w:t>Telcel</w:t>
      </w:r>
      <w:r w:rsidRPr="00C27361">
        <w:rPr>
          <w:rFonts w:ascii="ITC Avant Garde" w:hAnsi="ITC Avant Garde"/>
        </w:rPr>
        <w:t xml:space="preserve"> en este acto manifiestan que previamente a la firma del presente Acuerdo de Sitio, </w:t>
      </w:r>
      <w:r w:rsidR="004B5F1D" w:rsidRPr="00C27361">
        <w:rPr>
          <w:rFonts w:ascii="ITC Avant Garde" w:hAnsi="ITC Avant Garde"/>
        </w:rPr>
        <w:t xml:space="preserve">se </w:t>
      </w:r>
      <w:r w:rsidRPr="00C27361">
        <w:rPr>
          <w:rFonts w:ascii="ITC Avant Garde" w:hAnsi="ITC Avant Garde"/>
        </w:rPr>
        <w:t>llevaron a cabo los procedimientos y activi</w:t>
      </w:r>
      <w:r w:rsidR="002270E6" w:rsidRPr="00C27361">
        <w:rPr>
          <w:rFonts w:ascii="ITC Avant Garde" w:hAnsi="ITC Avant Garde"/>
        </w:rPr>
        <w:t>dades que enseguida se indican:</w:t>
      </w:r>
    </w:p>
    <w:p w14:paraId="7292CBAA" w14:textId="1EAC93BF" w:rsidR="0003273C" w:rsidRPr="00C27361" w:rsidRDefault="002270E6" w:rsidP="00391045">
      <w:pPr>
        <w:tabs>
          <w:tab w:val="left" w:pos="284"/>
        </w:tabs>
        <w:spacing w:after="200" w:line="276" w:lineRule="auto"/>
        <w:ind w:left="284" w:hanging="284"/>
        <w:rPr>
          <w:rFonts w:ascii="ITC Avant Garde" w:hAnsi="ITC Avant Garde"/>
        </w:rPr>
      </w:pPr>
      <w:r w:rsidRPr="00C27361">
        <w:rPr>
          <w:rFonts w:ascii="ITC Avant Garde" w:hAnsi="ITC Avant Garde"/>
        </w:rPr>
        <w:t>1.</w:t>
      </w:r>
      <w:r w:rsidR="00CB02DC" w:rsidRPr="00C27361">
        <w:rPr>
          <w:rFonts w:ascii="ITC Avant Garde" w:hAnsi="ITC Avant Garde"/>
        </w:rPr>
        <w:tab/>
      </w:r>
      <w:r w:rsidR="0003273C" w:rsidRPr="00C27361">
        <w:rPr>
          <w:rFonts w:ascii="ITC Avant Garde" w:hAnsi="ITC Avant Garde"/>
        </w:rPr>
        <w:t xml:space="preserve">El Concesionario </w:t>
      </w:r>
      <w:r w:rsidR="00766B44" w:rsidRPr="00C27361">
        <w:rPr>
          <w:rFonts w:ascii="ITC Avant Garde" w:hAnsi="ITC Avant Garde"/>
        </w:rPr>
        <w:t xml:space="preserve">tuvo acceso y </w:t>
      </w:r>
      <w:r w:rsidR="0003273C" w:rsidRPr="00C27361">
        <w:rPr>
          <w:rFonts w:ascii="ITC Avant Garde" w:hAnsi="ITC Avant Garde"/>
        </w:rPr>
        <w:t xml:space="preserve">consultó </w:t>
      </w:r>
      <w:r w:rsidR="00172ECC" w:rsidRPr="00C27361">
        <w:rPr>
          <w:rFonts w:ascii="ITC Avant Garde" w:hAnsi="ITC Avant Garde"/>
        </w:rPr>
        <w:t xml:space="preserve">el catálogo de </w:t>
      </w:r>
      <w:r w:rsidR="00077C80" w:rsidRPr="00C27361">
        <w:rPr>
          <w:rFonts w:ascii="ITC Avant Garde" w:hAnsi="ITC Avant Garde"/>
        </w:rPr>
        <w:t>S</w:t>
      </w:r>
      <w:r w:rsidR="00172ECC" w:rsidRPr="00C27361">
        <w:rPr>
          <w:rFonts w:ascii="ITC Avant Garde" w:hAnsi="ITC Avant Garde"/>
        </w:rPr>
        <w:t>itios</w:t>
      </w:r>
      <w:r w:rsidR="004E5976">
        <w:rPr>
          <w:rFonts w:ascii="ITC Avant Garde" w:hAnsi="ITC Avant Garde"/>
        </w:rPr>
        <w:t xml:space="preserve"> </w:t>
      </w:r>
      <w:r w:rsidR="00172ECC" w:rsidRPr="00C27361">
        <w:rPr>
          <w:rFonts w:ascii="ITC Avant Garde" w:hAnsi="ITC Avant Garde"/>
        </w:rPr>
        <w:t xml:space="preserve">de </w:t>
      </w:r>
      <w:r w:rsidR="00F80A39">
        <w:rPr>
          <w:rFonts w:ascii="ITC Avant Garde" w:hAnsi="ITC Avant Garde"/>
        </w:rPr>
        <w:t>Telcel</w:t>
      </w:r>
      <w:r w:rsidR="008F143B" w:rsidRPr="00C27361">
        <w:rPr>
          <w:rFonts w:ascii="ITC Avant Garde" w:hAnsi="ITC Avant Garde"/>
        </w:rPr>
        <w:t xml:space="preserve"> conforme a lo estipulado en la Oferta de Referencia.</w:t>
      </w:r>
      <w:r w:rsidR="00391045" w:rsidRPr="00C27361">
        <w:rPr>
          <w:rFonts w:ascii="ITC Avant Garde" w:hAnsi="ITC Avant Garde"/>
        </w:rPr>
        <w:t xml:space="preserve"> </w:t>
      </w:r>
    </w:p>
    <w:p w14:paraId="7292CBAC" w14:textId="4AFAD010" w:rsidR="00651227" w:rsidRPr="00C27361" w:rsidRDefault="00766B44" w:rsidP="00391045">
      <w:pPr>
        <w:widowControl w:val="0"/>
        <w:numPr>
          <w:ilvl w:val="0"/>
          <w:numId w:val="1"/>
        </w:numPr>
        <w:kinsoku w:val="0"/>
        <w:spacing w:after="200" w:line="276" w:lineRule="auto"/>
        <w:ind w:left="284" w:hanging="284"/>
        <w:rPr>
          <w:rFonts w:ascii="ITC Avant Garde" w:hAnsi="ITC Avant Garde"/>
        </w:rPr>
      </w:pPr>
      <w:r w:rsidRPr="00C27361">
        <w:rPr>
          <w:rFonts w:ascii="ITC Avant Garde" w:hAnsi="ITC Avant Garde"/>
        </w:rPr>
        <w:t xml:space="preserve">Con la información disponible </w:t>
      </w:r>
      <w:r w:rsidR="00172ECC" w:rsidRPr="00C27361">
        <w:rPr>
          <w:rFonts w:ascii="ITC Avant Garde" w:hAnsi="ITC Avant Garde"/>
        </w:rPr>
        <w:t>en el referido catálogo</w:t>
      </w:r>
      <w:r w:rsidR="006E0BCE" w:rsidRPr="00C27361">
        <w:rPr>
          <w:rFonts w:ascii="ITC Avant Garde" w:hAnsi="ITC Avant Garde"/>
        </w:rPr>
        <w:t>,</w:t>
      </w:r>
      <w:r w:rsidR="0003273C" w:rsidRPr="00C27361">
        <w:rPr>
          <w:rFonts w:ascii="ITC Avant Garde" w:hAnsi="ITC Avant Garde"/>
        </w:rPr>
        <w:t xml:space="preserve"> </w:t>
      </w:r>
      <w:r w:rsidR="00172ECC" w:rsidRPr="00C27361">
        <w:rPr>
          <w:rFonts w:ascii="ITC Avant Garde" w:hAnsi="ITC Avant Garde"/>
        </w:rPr>
        <w:t xml:space="preserve">el Concesionario analizó y seleccionó el </w:t>
      </w:r>
      <w:r w:rsidR="00077C80" w:rsidRPr="00C27361">
        <w:rPr>
          <w:rFonts w:ascii="ITC Avant Garde" w:hAnsi="ITC Avant Garde"/>
        </w:rPr>
        <w:t>S</w:t>
      </w:r>
      <w:r w:rsidR="00172ECC" w:rsidRPr="00C27361">
        <w:rPr>
          <w:rFonts w:ascii="ITC Avant Garde" w:hAnsi="ITC Avant Garde"/>
        </w:rPr>
        <w:t xml:space="preserve">itio, presentando a </w:t>
      </w:r>
      <w:r w:rsidR="00F80A39">
        <w:rPr>
          <w:rFonts w:ascii="ITC Avant Garde" w:hAnsi="ITC Avant Garde"/>
        </w:rPr>
        <w:t>Telcel</w:t>
      </w:r>
      <w:r w:rsidR="00100BCF" w:rsidRPr="00C27361">
        <w:rPr>
          <w:rFonts w:ascii="ITC Avant Garde" w:hAnsi="ITC Avant Garde"/>
        </w:rPr>
        <w:t xml:space="preserve"> </w:t>
      </w:r>
      <w:r w:rsidR="00172ECC" w:rsidRPr="00C27361">
        <w:rPr>
          <w:rFonts w:ascii="ITC Avant Garde" w:hAnsi="ITC Avant Garde"/>
        </w:rPr>
        <w:t xml:space="preserve">una </w:t>
      </w:r>
      <w:r w:rsidR="00077C80" w:rsidRPr="00C27361">
        <w:rPr>
          <w:rFonts w:ascii="ITC Avant Garde" w:hAnsi="ITC Avant Garde"/>
        </w:rPr>
        <w:t>S</w:t>
      </w:r>
      <w:r w:rsidR="00172ECC" w:rsidRPr="00C27361">
        <w:rPr>
          <w:rFonts w:ascii="ITC Avant Garde" w:hAnsi="ITC Avant Garde"/>
        </w:rPr>
        <w:t xml:space="preserve">olicitud de </w:t>
      </w:r>
      <w:r w:rsidR="00077C80" w:rsidRPr="00C27361">
        <w:rPr>
          <w:rFonts w:ascii="ITC Avant Garde" w:hAnsi="ITC Avant Garde"/>
        </w:rPr>
        <w:t>F</w:t>
      </w:r>
      <w:r w:rsidR="00172ECC" w:rsidRPr="00C27361">
        <w:rPr>
          <w:rFonts w:ascii="ITC Avant Garde" w:hAnsi="ITC Avant Garde"/>
        </w:rPr>
        <w:t>actibilidad.</w:t>
      </w:r>
    </w:p>
    <w:p w14:paraId="33E58DD6" w14:textId="6DD4A7D8" w:rsidR="004F68C1" w:rsidRPr="00C27361" w:rsidRDefault="004F68C1" w:rsidP="00391045">
      <w:pPr>
        <w:widowControl w:val="0"/>
        <w:numPr>
          <w:ilvl w:val="0"/>
          <w:numId w:val="1"/>
        </w:numPr>
        <w:kinsoku w:val="0"/>
        <w:spacing w:after="200" w:line="276" w:lineRule="auto"/>
        <w:ind w:left="284" w:hanging="284"/>
        <w:rPr>
          <w:rFonts w:ascii="ITC Avant Garde" w:hAnsi="ITC Avant Garde"/>
        </w:rPr>
      </w:pPr>
      <w:r w:rsidRPr="00C27361">
        <w:rPr>
          <w:rFonts w:ascii="ITC Avant Garde" w:hAnsi="ITC Avant Garde"/>
        </w:rPr>
        <w:t>E</w:t>
      </w:r>
      <w:r w:rsidR="00100BCF" w:rsidRPr="00C27361">
        <w:rPr>
          <w:rFonts w:ascii="ITC Avant Garde" w:hAnsi="ITC Avant Garde"/>
        </w:rPr>
        <w:t xml:space="preserve">l Concesionario </w:t>
      </w:r>
      <w:r w:rsidRPr="00C27361">
        <w:rPr>
          <w:rFonts w:ascii="ITC Avant Garde" w:hAnsi="ITC Avant Garde"/>
        </w:rPr>
        <w:t xml:space="preserve">estuvo en posibilidad de </w:t>
      </w:r>
      <w:r w:rsidR="000775DA" w:rsidRPr="00C27361">
        <w:rPr>
          <w:rFonts w:ascii="ITC Avant Garde" w:hAnsi="ITC Avant Garde"/>
        </w:rPr>
        <w:t>solicit</w:t>
      </w:r>
      <w:r w:rsidRPr="00C27361">
        <w:rPr>
          <w:rFonts w:ascii="ITC Avant Garde" w:hAnsi="ITC Avant Garde"/>
        </w:rPr>
        <w:t>ar</w:t>
      </w:r>
      <w:r w:rsidR="000775DA" w:rsidRPr="00C27361">
        <w:rPr>
          <w:rFonts w:ascii="ITC Avant Garde" w:hAnsi="ITC Avant Garde"/>
        </w:rPr>
        <w:t xml:space="preserve"> </w:t>
      </w:r>
      <w:r w:rsidRPr="00C27361">
        <w:rPr>
          <w:rFonts w:ascii="ITC Avant Garde" w:hAnsi="ITC Avant Garde"/>
        </w:rPr>
        <w:t xml:space="preserve">a </w:t>
      </w:r>
      <w:r w:rsidR="00F80A39">
        <w:rPr>
          <w:rFonts w:ascii="ITC Avant Garde" w:hAnsi="ITC Avant Garde"/>
        </w:rPr>
        <w:t>Telcel</w:t>
      </w:r>
      <w:r w:rsidRPr="00C27361">
        <w:rPr>
          <w:rFonts w:ascii="ITC Avant Garde" w:hAnsi="ITC Avant Garde"/>
        </w:rPr>
        <w:t xml:space="preserve"> </w:t>
      </w:r>
      <w:r w:rsidR="000775DA" w:rsidRPr="00C27361">
        <w:rPr>
          <w:rFonts w:ascii="ITC Avant Garde" w:hAnsi="ITC Avant Garde"/>
        </w:rPr>
        <w:t>una</w:t>
      </w:r>
      <w:r w:rsidR="0003273C" w:rsidRPr="00C27361">
        <w:rPr>
          <w:rFonts w:ascii="ITC Avant Garde" w:hAnsi="ITC Avant Garde"/>
        </w:rPr>
        <w:t xml:space="preserve"> </w:t>
      </w:r>
      <w:r w:rsidR="00100BCF" w:rsidRPr="00C27361">
        <w:rPr>
          <w:rFonts w:ascii="ITC Avant Garde" w:hAnsi="ITC Avant Garde"/>
        </w:rPr>
        <w:t xml:space="preserve">Visita Técnica, </w:t>
      </w:r>
      <w:r w:rsidRPr="00C27361">
        <w:rPr>
          <w:rFonts w:ascii="ITC Avant Garde" w:hAnsi="ITC Avant Garde"/>
        </w:rPr>
        <w:t>a realizarse, a elección del Concesionario, antes o después de la prestación de la Solicitud de Factibilidad, de conformidad con las condiciones aplicables de</w:t>
      </w:r>
      <w:r w:rsidR="00895F74" w:rsidRPr="00C27361">
        <w:rPr>
          <w:rFonts w:ascii="ITC Avant Garde" w:hAnsi="ITC Avant Garde"/>
        </w:rPr>
        <w:t xml:space="preserve"> </w:t>
      </w:r>
      <w:r w:rsidRPr="00C27361">
        <w:rPr>
          <w:rFonts w:ascii="ITC Avant Garde" w:hAnsi="ITC Avant Garde"/>
        </w:rPr>
        <w:t>l</w:t>
      </w:r>
      <w:r w:rsidR="00895F74" w:rsidRPr="00C27361">
        <w:rPr>
          <w:rFonts w:ascii="ITC Avant Garde" w:hAnsi="ITC Avant Garde"/>
        </w:rPr>
        <w:t>a Oferta de Referencia</w:t>
      </w:r>
      <w:r w:rsidRPr="00C27361">
        <w:rPr>
          <w:rFonts w:ascii="ITC Avant Garde" w:hAnsi="ITC Avant Garde"/>
        </w:rPr>
        <w:t xml:space="preserve">. </w:t>
      </w:r>
    </w:p>
    <w:p w14:paraId="7292CBAE" w14:textId="0B593757" w:rsidR="0003273C" w:rsidRPr="00C27361" w:rsidRDefault="00641756" w:rsidP="00391045">
      <w:pPr>
        <w:widowControl w:val="0"/>
        <w:numPr>
          <w:ilvl w:val="0"/>
          <w:numId w:val="1"/>
        </w:numPr>
        <w:kinsoku w:val="0"/>
        <w:spacing w:after="200" w:line="276" w:lineRule="auto"/>
        <w:ind w:left="284" w:hanging="284"/>
        <w:rPr>
          <w:rFonts w:ascii="ITC Avant Garde" w:hAnsi="ITC Avant Garde"/>
        </w:rPr>
      </w:pPr>
      <w:r w:rsidRPr="00C27361">
        <w:rPr>
          <w:rFonts w:ascii="ITC Avant Garde" w:hAnsi="ITC Avant Garde"/>
        </w:rPr>
        <w:t xml:space="preserve">Con independencia de si el Concesionario solicito o no la práctica de una Visita Técnica </w:t>
      </w:r>
      <w:r w:rsidR="000775DA" w:rsidRPr="00C27361">
        <w:rPr>
          <w:rFonts w:ascii="ITC Avant Garde" w:hAnsi="ITC Avant Garde"/>
        </w:rPr>
        <w:t>en el momento de</w:t>
      </w:r>
      <w:r w:rsidR="0003273C" w:rsidRPr="00C27361">
        <w:rPr>
          <w:rFonts w:ascii="ITC Avant Garde" w:hAnsi="ITC Avant Garde"/>
        </w:rPr>
        <w:t xml:space="preserve"> la </w:t>
      </w:r>
      <w:r w:rsidR="000775DA" w:rsidRPr="00C27361">
        <w:rPr>
          <w:rFonts w:ascii="ITC Avant Garde" w:hAnsi="ITC Avant Garde"/>
        </w:rPr>
        <w:t xml:space="preserve">entrega del </w:t>
      </w:r>
      <w:r w:rsidR="005E4166" w:rsidRPr="00C27361">
        <w:rPr>
          <w:rFonts w:ascii="ITC Avant Garde" w:hAnsi="ITC Avant Garde"/>
        </w:rPr>
        <w:t>resultado del Análisis de Factibilidad</w:t>
      </w:r>
      <w:r w:rsidR="000775DA" w:rsidRPr="00C27361">
        <w:rPr>
          <w:rFonts w:ascii="ITC Avant Garde" w:hAnsi="ITC Avant Garde"/>
        </w:rPr>
        <w:t>,</w:t>
      </w:r>
      <w:r w:rsidR="006E0BCE" w:rsidRPr="00C27361">
        <w:rPr>
          <w:rFonts w:ascii="ITC Avant Garde" w:hAnsi="ITC Avant Garde"/>
        </w:rPr>
        <w:t xml:space="preserve"> </w:t>
      </w:r>
      <w:r w:rsidR="00F80A39">
        <w:rPr>
          <w:rFonts w:ascii="ITC Avant Garde" w:hAnsi="ITC Avant Garde"/>
        </w:rPr>
        <w:t>Telcel</w:t>
      </w:r>
      <w:r w:rsidR="006E0BCE" w:rsidRPr="00C27361">
        <w:rPr>
          <w:rFonts w:ascii="ITC Avant Garde" w:hAnsi="ITC Avant Garde"/>
        </w:rPr>
        <w:t xml:space="preserve"> </w:t>
      </w:r>
      <w:r w:rsidR="000775DA" w:rsidRPr="00C27361">
        <w:rPr>
          <w:rFonts w:ascii="ITC Avant Garde" w:hAnsi="ITC Avant Garde"/>
        </w:rPr>
        <w:t>proporcionó</w:t>
      </w:r>
      <w:r w:rsidR="006E0BCE" w:rsidRPr="00C27361">
        <w:rPr>
          <w:rFonts w:ascii="ITC Avant Garde" w:hAnsi="ITC Avant Garde"/>
        </w:rPr>
        <w:t xml:space="preserve"> al Concesionario copia</w:t>
      </w:r>
      <w:r w:rsidR="009768EE" w:rsidRPr="00C27361">
        <w:rPr>
          <w:rFonts w:ascii="ITC Avant Garde" w:hAnsi="ITC Avant Garde"/>
        </w:rPr>
        <w:t>,</w:t>
      </w:r>
      <w:r w:rsidR="006E0BCE" w:rsidRPr="00C27361">
        <w:rPr>
          <w:rFonts w:ascii="ITC Avant Garde" w:hAnsi="ITC Avant Garde"/>
        </w:rPr>
        <w:t xml:space="preserve"> en lo conducente</w:t>
      </w:r>
      <w:r w:rsidR="009768EE" w:rsidRPr="00C27361">
        <w:rPr>
          <w:rFonts w:ascii="ITC Avant Garde" w:hAnsi="ITC Avant Garde"/>
        </w:rPr>
        <w:t>,</w:t>
      </w:r>
      <w:r w:rsidR="006E0BCE" w:rsidRPr="00C27361">
        <w:rPr>
          <w:rFonts w:ascii="ITC Avant Garde" w:hAnsi="ITC Avant Garde"/>
        </w:rPr>
        <w:t xml:space="preserve"> del Título de Ocupación, por lo que conoce los términos y condiciones del mismo</w:t>
      </w:r>
      <w:r w:rsidR="0003273C" w:rsidRPr="00C27361">
        <w:rPr>
          <w:rFonts w:ascii="ITC Avant Garde" w:hAnsi="ITC Avant Garde"/>
        </w:rPr>
        <w:t>.</w:t>
      </w:r>
    </w:p>
    <w:p w14:paraId="7292CBB0" w14:textId="1601E516" w:rsidR="00134773" w:rsidRPr="00C27361" w:rsidRDefault="00134773" w:rsidP="00391045">
      <w:pPr>
        <w:pStyle w:val="IFTnormal"/>
        <w:numPr>
          <w:ilvl w:val="0"/>
          <w:numId w:val="1"/>
        </w:numPr>
        <w:rPr>
          <w:color w:val="auto"/>
        </w:rPr>
      </w:pPr>
      <w:r w:rsidRPr="00C27361">
        <w:rPr>
          <w:color w:val="auto"/>
        </w:rPr>
        <w:t xml:space="preserve">Conforme </w:t>
      </w:r>
      <w:r w:rsidR="00280068" w:rsidRPr="00C27361">
        <w:rPr>
          <w:color w:val="auto"/>
        </w:rPr>
        <w:t xml:space="preserve">con </w:t>
      </w:r>
      <w:r w:rsidR="00280068" w:rsidRPr="00C27361">
        <w:t xml:space="preserve">el Resultado del Análisis de Factibilidad y, en caso de haberla solicitado, con la información obtenida de la Visita Técnica, dentro del plazo establecido en la Oferta de Referencia y sus Anexos, el Concesionario formuló a </w:t>
      </w:r>
      <w:r w:rsidR="00F80A39">
        <w:t>Telcel</w:t>
      </w:r>
      <w:r w:rsidR="00280068" w:rsidRPr="00C27361">
        <w:t xml:space="preserve"> una Solicitud de Colocación, a la que adjuntó su anteproyecto y los planos de sus equipos.</w:t>
      </w:r>
    </w:p>
    <w:p w14:paraId="7292CBB2" w14:textId="5B3BDBE6" w:rsidR="006E0BCE" w:rsidRPr="00C27361" w:rsidRDefault="001E09E7" w:rsidP="00391045">
      <w:pPr>
        <w:widowControl w:val="0"/>
        <w:numPr>
          <w:ilvl w:val="0"/>
          <w:numId w:val="1"/>
        </w:numPr>
        <w:kinsoku w:val="0"/>
        <w:spacing w:after="200" w:line="276" w:lineRule="auto"/>
        <w:ind w:left="284" w:hanging="284"/>
        <w:rPr>
          <w:rFonts w:ascii="ITC Avant Garde" w:hAnsi="ITC Avant Garde"/>
        </w:rPr>
      </w:pPr>
      <w:r w:rsidRPr="00C27361">
        <w:rPr>
          <w:rFonts w:ascii="ITC Avant Garde" w:hAnsi="ITC Avant Garde"/>
        </w:rPr>
        <w:t>Derivado del Resultado</w:t>
      </w:r>
      <w:r w:rsidR="006E0BCE" w:rsidRPr="00C27361">
        <w:rPr>
          <w:rFonts w:ascii="ITC Avant Garde" w:hAnsi="ITC Avant Garde"/>
        </w:rPr>
        <w:t xml:space="preserve"> del </w:t>
      </w:r>
      <w:r w:rsidR="0003273C" w:rsidRPr="00C27361">
        <w:rPr>
          <w:rFonts w:ascii="ITC Avant Garde" w:hAnsi="ITC Avant Garde"/>
        </w:rPr>
        <w:t>Análisis de Factibilidad</w:t>
      </w:r>
      <w:r w:rsidR="0013043C">
        <w:rPr>
          <w:rFonts w:ascii="ITC Avant Garde" w:hAnsi="ITC Avant Garde"/>
        </w:rPr>
        <w:t xml:space="preserve"> y la Solicitud de Colocación</w:t>
      </w:r>
      <w:r w:rsidR="006E0BCE" w:rsidRPr="00C27361">
        <w:rPr>
          <w:rFonts w:ascii="ITC Avant Garde" w:hAnsi="ITC Avant Garde"/>
        </w:rPr>
        <w:t xml:space="preserve">, de conformidad con la Normativa Técnica, </w:t>
      </w:r>
      <w:r w:rsidR="00F80A39">
        <w:rPr>
          <w:rFonts w:ascii="ITC Avant Garde" w:hAnsi="ITC Avant Garde"/>
        </w:rPr>
        <w:t>Telcel</w:t>
      </w:r>
      <w:r w:rsidR="0003273C" w:rsidRPr="00C27361">
        <w:rPr>
          <w:rFonts w:ascii="ITC Avant Garde" w:hAnsi="ITC Avant Garde"/>
        </w:rPr>
        <w:t xml:space="preserve"> determinó que el Sitio es factible </w:t>
      </w:r>
      <w:r w:rsidR="006E0BCE" w:rsidRPr="00C27361">
        <w:rPr>
          <w:rFonts w:ascii="ITC Avant Garde" w:hAnsi="ITC Avant Garde"/>
        </w:rPr>
        <w:t>para el Acceso y Uso Compartido de Infraestructura</w:t>
      </w:r>
      <w:r w:rsidR="00C5456F" w:rsidRPr="00C27361">
        <w:rPr>
          <w:rFonts w:ascii="ITC Avant Garde" w:hAnsi="ITC Avant Garde"/>
        </w:rPr>
        <w:t xml:space="preserve"> Pasiva</w:t>
      </w:r>
      <w:r w:rsidR="006E0BCE" w:rsidRPr="00C27361">
        <w:rPr>
          <w:rFonts w:ascii="ITC Avant Garde" w:hAnsi="ITC Avant Garde"/>
        </w:rPr>
        <w:t>, de acuerdo con los planos y anteproyecto presentados por el Concesionario, para lo cual:</w:t>
      </w:r>
    </w:p>
    <w:p w14:paraId="7292CBB4" w14:textId="77777777" w:rsidR="00661899" w:rsidRPr="00C27361" w:rsidRDefault="005457B8" w:rsidP="00391045">
      <w:pPr>
        <w:widowControl w:val="0"/>
        <w:kinsoku w:val="0"/>
        <w:spacing w:after="200" w:line="276" w:lineRule="auto"/>
        <w:ind w:left="714"/>
        <w:rPr>
          <w:rFonts w:ascii="ITC Avant Garde" w:hAnsi="ITC Avant Garde"/>
        </w:rPr>
      </w:pPr>
      <w:r w:rsidRPr="00C27361">
        <w:rPr>
          <w:rFonts w:ascii="ITC Avant Garde" w:hAnsi="ITC Avant Garde"/>
        </w:rPr>
        <w:t>[OPCIÓN 1:</w:t>
      </w:r>
      <w:r w:rsidR="006E0BCE" w:rsidRPr="00C27361">
        <w:rPr>
          <w:rFonts w:ascii="ITC Avant Garde" w:hAnsi="ITC Avant Garde"/>
        </w:rPr>
        <w:t xml:space="preserve"> No se requirió </w:t>
      </w:r>
      <w:r w:rsidR="0003273C" w:rsidRPr="00C27361">
        <w:rPr>
          <w:rFonts w:ascii="ITC Avant Garde" w:hAnsi="ITC Avant Garde"/>
        </w:rPr>
        <w:t>efectuar Adecuación de Sitio ni Recuperación de Espacio, por lo que en este acto suscribe el presente Acuerdo de Sitio con el Concesionario</w:t>
      </w:r>
      <w:r w:rsidR="006E0BCE" w:rsidRPr="00C27361">
        <w:rPr>
          <w:rFonts w:ascii="ITC Avant Garde" w:hAnsi="ITC Avant Garde"/>
        </w:rPr>
        <w:t>.</w:t>
      </w:r>
      <w:r w:rsidRPr="00C27361">
        <w:rPr>
          <w:rFonts w:ascii="ITC Avant Garde" w:hAnsi="ITC Avant Garde"/>
        </w:rPr>
        <w:t>]</w:t>
      </w:r>
    </w:p>
    <w:p w14:paraId="7292CBB5" w14:textId="77777777" w:rsidR="00A51BBE" w:rsidRPr="00C27361" w:rsidRDefault="005457B8" w:rsidP="00391045">
      <w:pPr>
        <w:widowControl w:val="0"/>
        <w:kinsoku w:val="0"/>
        <w:spacing w:after="200" w:line="276" w:lineRule="auto"/>
        <w:ind w:left="714"/>
        <w:rPr>
          <w:rFonts w:ascii="ITC Avant Garde" w:hAnsi="ITC Avant Garde"/>
        </w:rPr>
      </w:pPr>
      <w:r w:rsidRPr="00C27361">
        <w:rPr>
          <w:rFonts w:ascii="ITC Avant Garde" w:hAnsi="ITC Avant Garde"/>
        </w:rPr>
        <w:t>[OPCION 2:</w:t>
      </w:r>
      <w:r w:rsidR="00A51BBE" w:rsidRPr="00C27361">
        <w:rPr>
          <w:rFonts w:ascii="ITC Avant Garde" w:hAnsi="ITC Avant Garde"/>
        </w:rPr>
        <w:t xml:space="preserve"> Se requería de la prestación del Servicio de: </w:t>
      </w:r>
    </w:p>
    <w:p w14:paraId="7292CBB6" w14:textId="77777777" w:rsidR="00A51BBE" w:rsidRPr="00C27361" w:rsidRDefault="00200B90" w:rsidP="00391045">
      <w:pPr>
        <w:widowControl w:val="0"/>
        <w:kinsoku w:val="0"/>
        <w:spacing w:after="200" w:line="276" w:lineRule="auto"/>
        <w:ind w:left="714"/>
        <w:rPr>
          <w:rFonts w:ascii="ITC Avant Garde" w:hAnsi="ITC Avant Garde"/>
        </w:rPr>
      </w:pPr>
      <w:r w:rsidRPr="00C27361">
        <w:rPr>
          <w:rFonts w:ascii="ITC Avant Garde" w:hAnsi="ITC Avant Garde"/>
        </w:rPr>
        <w:t>[*]</w:t>
      </w:r>
      <w:r w:rsidR="00A51BBE" w:rsidRPr="00C27361">
        <w:rPr>
          <w:rFonts w:ascii="ITC Avant Garde" w:hAnsi="ITC Avant Garde"/>
        </w:rPr>
        <w:t xml:space="preserve"> Adecuación de Sitio</w:t>
      </w:r>
    </w:p>
    <w:p w14:paraId="7292CBB7" w14:textId="77777777" w:rsidR="00A51BBE" w:rsidRPr="00C27361" w:rsidRDefault="00200B90" w:rsidP="00391045">
      <w:pPr>
        <w:widowControl w:val="0"/>
        <w:kinsoku w:val="0"/>
        <w:spacing w:after="200" w:line="276" w:lineRule="auto"/>
        <w:ind w:left="714"/>
        <w:rPr>
          <w:rFonts w:ascii="ITC Avant Garde" w:hAnsi="ITC Avant Garde"/>
        </w:rPr>
      </w:pPr>
      <w:r w:rsidRPr="00C27361">
        <w:rPr>
          <w:rFonts w:ascii="ITC Avant Garde" w:hAnsi="ITC Avant Garde"/>
        </w:rPr>
        <w:lastRenderedPageBreak/>
        <w:t>[*]</w:t>
      </w:r>
      <w:r w:rsidR="00A51BBE" w:rsidRPr="00C27361">
        <w:rPr>
          <w:rFonts w:ascii="ITC Avant Garde" w:hAnsi="ITC Avant Garde"/>
        </w:rPr>
        <w:t xml:space="preserve"> Recuperación de Espacio </w:t>
      </w:r>
    </w:p>
    <w:p w14:paraId="7292CBB9" w14:textId="3F25C8C9" w:rsidR="00A51BBE" w:rsidRPr="00C27361" w:rsidRDefault="00A51BBE" w:rsidP="00391045">
      <w:pPr>
        <w:widowControl w:val="0"/>
        <w:kinsoku w:val="0"/>
        <w:spacing w:after="200" w:line="276" w:lineRule="auto"/>
        <w:ind w:left="714"/>
        <w:rPr>
          <w:rFonts w:ascii="ITC Avant Garde" w:hAnsi="ITC Avant Garde"/>
        </w:rPr>
      </w:pPr>
      <w:r w:rsidRPr="00C27361">
        <w:rPr>
          <w:rFonts w:ascii="ITC Avant Garde" w:hAnsi="ITC Avant Garde"/>
        </w:rPr>
        <w:t xml:space="preserve">Situación </w:t>
      </w:r>
      <w:r w:rsidR="00C5456F" w:rsidRPr="00C27361">
        <w:rPr>
          <w:rFonts w:ascii="ITC Avant Garde" w:hAnsi="ITC Avant Garde"/>
        </w:rPr>
        <w:t xml:space="preserve">que </w:t>
      </w:r>
      <w:r w:rsidRPr="00C27361">
        <w:rPr>
          <w:rFonts w:ascii="ITC Avant Garde" w:hAnsi="ITC Avant Garde"/>
        </w:rPr>
        <w:t xml:space="preserve">fue notificada </w:t>
      </w:r>
      <w:r w:rsidR="00C5456F" w:rsidRPr="00C27361">
        <w:rPr>
          <w:rFonts w:ascii="ITC Avant Garde" w:hAnsi="ITC Avant Garde"/>
        </w:rPr>
        <w:t xml:space="preserve">al Concesionario </w:t>
      </w:r>
      <w:r w:rsidRPr="00C27361">
        <w:rPr>
          <w:rFonts w:ascii="ITC Avant Garde" w:hAnsi="ITC Avant Garde"/>
        </w:rPr>
        <w:t xml:space="preserve">dentro del plazo señalado en </w:t>
      </w:r>
      <w:r w:rsidR="009F4D2C" w:rsidRPr="00C27361">
        <w:rPr>
          <w:rFonts w:ascii="ITC Avant Garde" w:hAnsi="ITC Avant Garde"/>
        </w:rPr>
        <w:t>la Oferta de Referencia</w:t>
      </w:r>
      <w:r w:rsidRPr="00C27361">
        <w:rPr>
          <w:rFonts w:ascii="ITC Avant Garde" w:hAnsi="ITC Avant Garde"/>
        </w:rPr>
        <w:t xml:space="preserve">, indicándosele el importe y </w:t>
      </w:r>
      <w:r w:rsidR="00C5456F" w:rsidRPr="00C27361">
        <w:rPr>
          <w:rFonts w:ascii="ITC Avant Garde" w:hAnsi="ITC Avant Garde"/>
        </w:rPr>
        <w:t xml:space="preserve">el </w:t>
      </w:r>
      <w:r w:rsidRPr="00C27361">
        <w:rPr>
          <w:rFonts w:ascii="ITC Avant Garde" w:hAnsi="ITC Avant Garde"/>
        </w:rPr>
        <w:t xml:space="preserve">tiempo estimado de preparación del </w:t>
      </w:r>
      <w:r w:rsidR="00C5456F" w:rsidRPr="00C27361">
        <w:rPr>
          <w:rFonts w:ascii="ITC Avant Garde" w:hAnsi="ITC Avant Garde"/>
        </w:rPr>
        <w:t>P</w:t>
      </w:r>
      <w:r w:rsidRPr="00C27361">
        <w:rPr>
          <w:rFonts w:ascii="ITC Avant Garde" w:hAnsi="ITC Avant Garde"/>
        </w:rPr>
        <w:t>royecto y presupuesto para las obras a ejecutar.</w:t>
      </w:r>
      <w:r w:rsidR="00081946" w:rsidRPr="00C27361">
        <w:rPr>
          <w:rFonts w:ascii="ITC Avant Garde" w:hAnsi="ITC Avant Garde"/>
        </w:rPr>
        <w:t>]</w:t>
      </w:r>
    </w:p>
    <w:p w14:paraId="7292CBBC" w14:textId="3A92C242" w:rsidR="000A078C" w:rsidRPr="00C27361" w:rsidRDefault="00F80A39" w:rsidP="00391045">
      <w:pPr>
        <w:widowControl w:val="0"/>
        <w:numPr>
          <w:ilvl w:val="0"/>
          <w:numId w:val="1"/>
        </w:numPr>
        <w:kinsoku w:val="0"/>
        <w:spacing w:after="200" w:line="276" w:lineRule="auto"/>
        <w:ind w:left="284" w:hanging="284"/>
        <w:rPr>
          <w:rFonts w:ascii="ITC Avant Garde" w:hAnsi="ITC Avant Garde"/>
        </w:rPr>
      </w:pPr>
      <w:r>
        <w:rPr>
          <w:rFonts w:ascii="ITC Avant Garde" w:hAnsi="ITC Avant Garde"/>
        </w:rPr>
        <w:t>Telcel</w:t>
      </w:r>
      <w:r w:rsidR="000A078C" w:rsidRPr="00C27361">
        <w:rPr>
          <w:rFonts w:ascii="ITC Avant Garde" w:hAnsi="ITC Avant Garde"/>
        </w:rPr>
        <w:t xml:space="preserve"> llevó a cabo el </w:t>
      </w:r>
      <w:r w:rsidR="00C5456F" w:rsidRPr="00C27361">
        <w:rPr>
          <w:rFonts w:ascii="ITC Avant Garde" w:hAnsi="ITC Avant Garde"/>
        </w:rPr>
        <w:t>P</w:t>
      </w:r>
      <w:r w:rsidR="000A078C" w:rsidRPr="00C27361">
        <w:rPr>
          <w:rFonts w:ascii="ITC Avant Garde" w:hAnsi="ITC Avant Garde"/>
        </w:rPr>
        <w:t xml:space="preserve">royecto de acuerdo con la Normativa Técnica y lo notificó conjuntamente con el presupuesto correspondiente al Concesionario, quien luego </w:t>
      </w:r>
      <w:r w:rsidR="00253315" w:rsidRPr="00C27361">
        <w:rPr>
          <w:rFonts w:ascii="ITC Avant Garde" w:hAnsi="ITC Avant Garde"/>
        </w:rPr>
        <w:t xml:space="preserve">de </w:t>
      </w:r>
      <w:r w:rsidR="000A078C" w:rsidRPr="00C27361">
        <w:rPr>
          <w:rFonts w:ascii="ITC Avant Garde" w:hAnsi="ITC Avant Garde"/>
        </w:rPr>
        <w:t xml:space="preserve">revisarlo lo acepto </w:t>
      </w:r>
      <w:r w:rsidR="009F4D2C" w:rsidRPr="00C27361">
        <w:rPr>
          <w:rFonts w:ascii="ITC Avant Garde" w:hAnsi="ITC Avant Garde"/>
        </w:rPr>
        <w:t xml:space="preserve">por escrito y se obligó a pagar el </w:t>
      </w:r>
      <w:r w:rsidR="00C5456F" w:rsidRPr="00C27361">
        <w:rPr>
          <w:rFonts w:ascii="ITC Avant Garde" w:hAnsi="ITC Avant Garde"/>
        </w:rPr>
        <w:t xml:space="preserve">costo total del presupuesto </w:t>
      </w:r>
      <w:r w:rsidR="000A078C" w:rsidRPr="00C27361">
        <w:rPr>
          <w:rFonts w:ascii="ITC Avant Garde" w:hAnsi="ITC Avant Garde"/>
        </w:rPr>
        <w:t>correspondiente</w:t>
      </w:r>
      <w:r w:rsidR="009F4D2C" w:rsidRPr="00C27361">
        <w:rPr>
          <w:rFonts w:ascii="ITC Avant Garde" w:hAnsi="ITC Avant Garde"/>
        </w:rPr>
        <w:t xml:space="preserve"> a las</w:t>
      </w:r>
      <w:r w:rsidR="000A078C" w:rsidRPr="00C27361">
        <w:rPr>
          <w:rFonts w:ascii="ITC Avant Garde" w:hAnsi="ITC Avant Garde"/>
        </w:rPr>
        <w:t xml:space="preserve"> obras</w:t>
      </w:r>
      <w:r w:rsidR="009F4D2C" w:rsidRPr="00C27361">
        <w:rPr>
          <w:rFonts w:ascii="ITC Avant Garde" w:hAnsi="ITC Avant Garde"/>
        </w:rPr>
        <w:t xml:space="preserve"> a ejecutar</w:t>
      </w:r>
      <w:r w:rsidR="000A078C" w:rsidRPr="00C27361">
        <w:rPr>
          <w:rFonts w:ascii="ITC Avant Garde" w:hAnsi="ITC Avant Garde"/>
        </w:rPr>
        <w:t>.</w:t>
      </w:r>
    </w:p>
    <w:p w14:paraId="7292CBC0" w14:textId="4FAD6454" w:rsidR="00A86BBD" w:rsidRPr="00CD28DA" w:rsidRDefault="00F80A39" w:rsidP="00391045">
      <w:pPr>
        <w:widowControl w:val="0"/>
        <w:numPr>
          <w:ilvl w:val="0"/>
          <w:numId w:val="1"/>
        </w:numPr>
        <w:kinsoku w:val="0"/>
        <w:spacing w:after="200" w:line="276" w:lineRule="auto"/>
        <w:ind w:left="284" w:hanging="284"/>
        <w:rPr>
          <w:rFonts w:ascii="ITC Avant Garde" w:hAnsi="ITC Avant Garde"/>
        </w:rPr>
      </w:pPr>
      <w:r>
        <w:rPr>
          <w:rFonts w:ascii="ITC Avant Garde" w:hAnsi="ITC Avant Garde"/>
        </w:rPr>
        <w:t>Telcel</w:t>
      </w:r>
      <w:r w:rsidR="000A078C" w:rsidRPr="00C27361">
        <w:rPr>
          <w:rFonts w:ascii="ITC Avant Garde" w:hAnsi="ITC Avant Garde"/>
        </w:rPr>
        <w:t xml:space="preserve"> ejecutó las </w:t>
      </w:r>
      <w:r w:rsidR="0003273C" w:rsidRPr="00C27361">
        <w:rPr>
          <w:rFonts w:ascii="ITC Avant Garde" w:hAnsi="ITC Avant Garde"/>
        </w:rPr>
        <w:t>obra</w:t>
      </w:r>
      <w:r w:rsidR="000A078C" w:rsidRPr="00C27361">
        <w:rPr>
          <w:rFonts w:ascii="ITC Avant Garde" w:hAnsi="ITC Avant Garde"/>
        </w:rPr>
        <w:t>s</w:t>
      </w:r>
      <w:r w:rsidR="0003273C" w:rsidRPr="00C27361">
        <w:rPr>
          <w:rFonts w:ascii="ITC Avant Garde" w:hAnsi="ITC Avant Garde"/>
        </w:rPr>
        <w:t xml:space="preserve"> </w:t>
      </w:r>
      <w:r w:rsidR="000A078C" w:rsidRPr="00C27361">
        <w:rPr>
          <w:rFonts w:ascii="ITC Avant Garde" w:hAnsi="ITC Avant Garde"/>
        </w:rPr>
        <w:t>a satisfacción del Concesionario y de conformidad con la Normativa Técnica.</w:t>
      </w:r>
    </w:p>
    <w:p w14:paraId="7292CBC1" w14:textId="77777777" w:rsidR="0067229B" w:rsidRPr="00C27361" w:rsidRDefault="00A51BBE" w:rsidP="00391045">
      <w:pPr>
        <w:pStyle w:val="Ttulo1"/>
        <w:spacing w:after="200" w:line="276" w:lineRule="auto"/>
        <w:rPr>
          <w:rFonts w:ascii="ITC Avant Garde" w:hAnsi="ITC Avant Garde" w:cs="Arial"/>
        </w:rPr>
      </w:pPr>
      <w:bookmarkStart w:id="61" w:name="_Toc389663791"/>
      <w:bookmarkStart w:id="62" w:name="_Toc435352879"/>
      <w:bookmarkStart w:id="63" w:name="_Toc435539358"/>
      <w:bookmarkStart w:id="64" w:name="_Toc435539446"/>
      <w:bookmarkStart w:id="65" w:name="_Toc435549974"/>
      <w:bookmarkStart w:id="66" w:name="_Toc435558973"/>
      <w:bookmarkStart w:id="67" w:name="_Toc435569087"/>
      <w:bookmarkStart w:id="68" w:name="_Toc435569719"/>
      <w:r w:rsidRPr="00C27361">
        <w:rPr>
          <w:rFonts w:ascii="ITC Avant Garde" w:hAnsi="ITC Avant Garde" w:cs="Arial"/>
        </w:rPr>
        <w:t>DECLARACIONES</w:t>
      </w:r>
      <w:bookmarkEnd w:id="61"/>
      <w:bookmarkEnd w:id="62"/>
      <w:bookmarkEnd w:id="63"/>
      <w:bookmarkEnd w:id="64"/>
      <w:bookmarkEnd w:id="65"/>
      <w:bookmarkEnd w:id="66"/>
      <w:bookmarkEnd w:id="67"/>
      <w:bookmarkEnd w:id="68"/>
    </w:p>
    <w:p w14:paraId="7292CBC2" w14:textId="294B7569" w:rsidR="005457B8" w:rsidRPr="00C27361" w:rsidRDefault="0067229B" w:rsidP="00391045">
      <w:pPr>
        <w:pStyle w:val="Prrafodelista"/>
        <w:numPr>
          <w:ilvl w:val="0"/>
          <w:numId w:val="8"/>
        </w:numPr>
        <w:spacing w:after="200" w:line="276" w:lineRule="auto"/>
        <w:rPr>
          <w:rFonts w:ascii="ITC Avant Garde" w:hAnsi="ITC Avant Garde"/>
          <w:sz w:val="22"/>
          <w:szCs w:val="22"/>
        </w:rPr>
      </w:pPr>
      <w:r w:rsidRPr="00C27361">
        <w:rPr>
          <w:rFonts w:ascii="ITC Avant Garde" w:hAnsi="ITC Avant Garde"/>
          <w:sz w:val="22"/>
          <w:szCs w:val="22"/>
        </w:rPr>
        <w:t xml:space="preserve">Declara </w:t>
      </w:r>
      <w:r w:rsidR="00F80A39">
        <w:rPr>
          <w:rFonts w:ascii="ITC Avant Garde" w:hAnsi="ITC Avant Garde"/>
          <w:sz w:val="22"/>
          <w:szCs w:val="22"/>
        </w:rPr>
        <w:t>Telcel</w:t>
      </w:r>
      <w:r w:rsidRPr="00C27361">
        <w:rPr>
          <w:rFonts w:ascii="ITC Avant Garde" w:hAnsi="ITC Avant Garde"/>
          <w:sz w:val="22"/>
          <w:szCs w:val="22"/>
        </w:rPr>
        <w:t xml:space="preserve"> que:</w:t>
      </w:r>
    </w:p>
    <w:p w14:paraId="7292CBC3" w14:textId="77777777" w:rsidR="0067229B" w:rsidRPr="00C27361" w:rsidRDefault="00E65CF6" w:rsidP="00391045">
      <w:pPr>
        <w:numPr>
          <w:ilvl w:val="1"/>
          <w:numId w:val="8"/>
        </w:numPr>
        <w:spacing w:after="200" w:line="276" w:lineRule="auto"/>
        <w:rPr>
          <w:rFonts w:ascii="ITC Avant Garde" w:hAnsi="ITC Avant Garde"/>
          <w:lang w:val="es-ES_tradnl"/>
        </w:rPr>
      </w:pPr>
      <w:r w:rsidRPr="00C27361">
        <w:rPr>
          <w:rFonts w:ascii="ITC Avant Garde" w:hAnsi="ITC Avant Garde"/>
        </w:rPr>
        <w:t>E</w:t>
      </w:r>
      <w:r w:rsidR="0067229B" w:rsidRPr="00C27361">
        <w:rPr>
          <w:rFonts w:ascii="ITC Avant Garde" w:hAnsi="ITC Avant Garde"/>
          <w:lang w:val="es-ES_tradnl"/>
        </w:rPr>
        <w:t xml:space="preserve">s una sociedad anónima mexicana constituida conforme a las leyes de los  Estados Unidos Mexicanos, </w:t>
      </w:r>
      <w:r w:rsidRPr="00C27361">
        <w:rPr>
          <w:rFonts w:ascii="ITC Avant Garde" w:hAnsi="ITC Avant Garde"/>
          <w:lang w:val="es-ES_tradnl"/>
        </w:rPr>
        <w:t xml:space="preserve">según consta en la </w:t>
      </w:r>
      <w:r w:rsidR="0067229B" w:rsidRPr="00C27361">
        <w:rPr>
          <w:rFonts w:ascii="ITC Avant Garde" w:hAnsi="ITC Avant Garde"/>
          <w:lang w:val="es-ES_tradnl"/>
        </w:rPr>
        <w:t>escritura pública adjunta al Convenio como Apéndice I a)</w:t>
      </w:r>
      <w:r w:rsidR="009013B6" w:rsidRPr="00C27361">
        <w:rPr>
          <w:rFonts w:ascii="ITC Avant Garde" w:hAnsi="ITC Avant Garde"/>
          <w:lang w:val="es-ES_tradnl"/>
        </w:rPr>
        <w:t>;</w:t>
      </w:r>
    </w:p>
    <w:p w14:paraId="7292CBC4" w14:textId="77777777" w:rsidR="00E65CF6" w:rsidRPr="00C27361" w:rsidRDefault="00E65CF6" w:rsidP="00391045">
      <w:pPr>
        <w:numPr>
          <w:ilvl w:val="1"/>
          <w:numId w:val="8"/>
        </w:numPr>
        <w:spacing w:after="200" w:line="276" w:lineRule="auto"/>
        <w:rPr>
          <w:rFonts w:ascii="ITC Avant Garde" w:hAnsi="ITC Avant Garde"/>
          <w:lang w:val="es-ES_tradnl"/>
        </w:rPr>
      </w:pPr>
      <w:r w:rsidRPr="00C27361">
        <w:rPr>
          <w:rFonts w:ascii="ITC Avant Garde" w:hAnsi="ITC Avant Garde"/>
          <w:lang w:val="es-ES_tradnl"/>
        </w:rPr>
        <w:t>Su representante legal cuenta con las facultades suficientes pa</w:t>
      </w:r>
      <w:r w:rsidR="00704B30" w:rsidRPr="00C27361">
        <w:rPr>
          <w:rFonts w:ascii="ITC Avant Garde" w:hAnsi="ITC Avant Garde"/>
          <w:lang w:val="es-ES_tradnl"/>
        </w:rPr>
        <w:t>ra obligarla en los términos de este</w:t>
      </w:r>
      <w:r w:rsidRPr="00C27361">
        <w:rPr>
          <w:rFonts w:ascii="ITC Avant Garde" w:hAnsi="ITC Avant Garde"/>
          <w:lang w:val="es-ES_tradnl"/>
        </w:rPr>
        <w:t xml:space="preserve"> Acuerdo, </w:t>
      </w:r>
      <w:r w:rsidR="00704B30" w:rsidRPr="00C27361">
        <w:rPr>
          <w:rFonts w:ascii="ITC Avant Garde" w:hAnsi="ITC Avant Garde"/>
          <w:color w:val="231F20"/>
          <w:lang w:val="es-ES_tradnl"/>
        </w:rPr>
        <w:t>según consta en la escritura pública adjunta al Convenio como</w:t>
      </w:r>
      <w:r w:rsidR="00704B30" w:rsidRPr="00C27361">
        <w:rPr>
          <w:rFonts w:ascii="ITC Avant Garde" w:hAnsi="ITC Avant Garde"/>
          <w:lang w:val="es-ES_tradnl"/>
        </w:rPr>
        <w:t xml:space="preserve"> </w:t>
      </w:r>
      <w:r w:rsidR="00704B30" w:rsidRPr="00C27361">
        <w:rPr>
          <w:rFonts w:ascii="ITC Avant Garde" w:hAnsi="ITC Avant Garde"/>
          <w:color w:val="231F20"/>
          <w:lang w:val="es-ES_tradnl"/>
        </w:rPr>
        <w:t xml:space="preserve">Apéndice I </w:t>
      </w:r>
      <w:r w:rsidR="005457B8" w:rsidRPr="00C27361">
        <w:rPr>
          <w:rFonts w:ascii="ITC Avant Garde" w:hAnsi="ITC Avant Garde"/>
          <w:lang w:val="es-ES_tradnl"/>
        </w:rPr>
        <w:t>b</w:t>
      </w:r>
      <w:r w:rsidRPr="00C27361">
        <w:rPr>
          <w:rFonts w:ascii="ITC Avant Garde" w:hAnsi="ITC Avant Garde"/>
          <w:lang w:val="es-ES_tradnl"/>
        </w:rPr>
        <w:t>)</w:t>
      </w:r>
      <w:r w:rsidR="009013B6" w:rsidRPr="00C27361">
        <w:rPr>
          <w:rFonts w:ascii="ITC Avant Garde" w:hAnsi="ITC Avant Garde"/>
          <w:lang w:val="es-ES_tradnl"/>
        </w:rPr>
        <w:t xml:space="preserve"> y</w:t>
      </w:r>
    </w:p>
    <w:p w14:paraId="7292CBC5" w14:textId="77777777" w:rsidR="009013B6" w:rsidRPr="00C27361" w:rsidRDefault="009013B6" w:rsidP="00391045">
      <w:pPr>
        <w:numPr>
          <w:ilvl w:val="1"/>
          <w:numId w:val="8"/>
        </w:numPr>
        <w:spacing w:after="200" w:line="276" w:lineRule="auto"/>
        <w:rPr>
          <w:rFonts w:ascii="ITC Avant Garde" w:hAnsi="ITC Avant Garde"/>
          <w:lang w:val="es-ES_tradnl"/>
        </w:rPr>
      </w:pPr>
      <w:r w:rsidRPr="00C27361">
        <w:rPr>
          <w:rFonts w:ascii="ITC Avant Garde" w:hAnsi="ITC Avant Garde"/>
          <w:lang w:val="es-ES_tradnl"/>
        </w:rPr>
        <w:t>No hace declaración o garantía alguna del estado, condiciones, disponibilidad, Capacidad Excedente, uso continuado y pacífico, permanencia y características de hecho y de derecho presentes o futuras de la Infraestructura Pasiva o del Sitio, en el entendido de que el Concesionario accederá al uso o compartición de la misma en el estado en que se encuentra (“como está”) y sin mayores garantías a las establecidas en el Convenio y/o en el presente Acuerdo.</w:t>
      </w:r>
    </w:p>
    <w:p w14:paraId="7292CBC7" w14:textId="77777777" w:rsidR="005457B8" w:rsidRPr="00C27361" w:rsidRDefault="00704B30" w:rsidP="00391045">
      <w:pPr>
        <w:numPr>
          <w:ilvl w:val="0"/>
          <w:numId w:val="8"/>
        </w:numPr>
        <w:spacing w:after="200" w:line="276" w:lineRule="auto"/>
        <w:rPr>
          <w:rFonts w:ascii="ITC Avant Garde" w:hAnsi="ITC Avant Garde"/>
          <w:lang w:val="es-ES_tradnl"/>
        </w:rPr>
      </w:pPr>
      <w:r w:rsidRPr="00C27361">
        <w:rPr>
          <w:rFonts w:ascii="ITC Avant Garde" w:hAnsi="ITC Avant Garde"/>
          <w:lang w:val="es-ES_tradnl"/>
        </w:rPr>
        <w:t>Declara el Co</w:t>
      </w:r>
      <w:r w:rsidR="005457B8" w:rsidRPr="00C27361">
        <w:rPr>
          <w:rFonts w:ascii="ITC Avant Garde" w:hAnsi="ITC Avant Garde"/>
          <w:lang w:val="es-ES_tradnl"/>
        </w:rPr>
        <w:t>ncesionario que:</w:t>
      </w:r>
    </w:p>
    <w:p w14:paraId="7292CBC8" w14:textId="77777777" w:rsidR="005457B8" w:rsidRPr="00C27361" w:rsidRDefault="005457B8" w:rsidP="00391045">
      <w:pPr>
        <w:numPr>
          <w:ilvl w:val="1"/>
          <w:numId w:val="8"/>
        </w:numPr>
        <w:spacing w:after="200" w:line="276" w:lineRule="auto"/>
        <w:rPr>
          <w:rFonts w:ascii="ITC Avant Garde" w:hAnsi="ITC Avant Garde"/>
          <w:lang w:val="es-ES_tradnl"/>
        </w:rPr>
      </w:pPr>
      <w:r w:rsidRPr="00C27361">
        <w:rPr>
          <w:rFonts w:ascii="ITC Avant Garde" w:hAnsi="ITC Avant Garde"/>
        </w:rPr>
        <w:t>E</w:t>
      </w:r>
      <w:r w:rsidRPr="00C27361">
        <w:rPr>
          <w:rFonts w:ascii="ITC Avant Garde" w:hAnsi="ITC Avant Garde"/>
          <w:lang w:val="es-ES_tradnl"/>
        </w:rPr>
        <w:t>s una sociedad anónima mexicana constituida conforme a las leyes de los Estados Unidos Mexicanos, según consta en la escritura pública adjunta al Convenio como Apéndice II a)</w:t>
      </w:r>
      <w:r w:rsidR="005B0224" w:rsidRPr="00C27361">
        <w:rPr>
          <w:rFonts w:ascii="ITC Avant Garde" w:hAnsi="ITC Avant Garde"/>
          <w:lang w:val="es-ES_tradnl"/>
        </w:rPr>
        <w:t>;</w:t>
      </w:r>
    </w:p>
    <w:p w14:paraId="7292CBC9" w14:textId="77777777" w:rsidR="005457B8" w:rsidRPr="00C27361" w:rsidRDefault="005457B8" w:rsidP="00391045">
      <w:pPr>
        <w:numPr>
          <w:ilvl w:val="1"/>
          <w:numId w:val="8"/>
        </w:numPr>
        <w:spacing w:after="200" w:line="276" w:lineRule="auto"/>
        <w:rPr>
          <w:rFonts w:ascii="ITC Avant Garde" w:hAnsi="ITC Avant Garde"/>
          <w:lang w:val="es-ES_tradnl"/>
        </w:rPr>
      </w:pPr>
      <w:r w:rsidRPr="00C27361">
        <w:rPr>
          <w:rFonts w:ascii="ITC Avant Garde" w:hAnsi="ITC Avant Garde"/>
          <w:lang w:val="es-ES_tradnl"/>
        </w:rPr>
        <w:lastRenderedPageBreak/>
        <w:t>Es titular del[os] Título[s] de Concesión que se acompañan al Convenio como Apéndice II b)</w:t>
      </w:r>
      <w:r w:rsidR="005B0224" w:rsidRPr="00C27361">
        <w:rPr>
          <w:rFonts w:ascii="ITC Avant Garde" w:hAnsi="ITC Avant Garde"/>
          <w:lang w:val="es-ES_tradnl"/>
        </w:rPr>
        <w:t>;</w:t>
      </w:r>
    </w:p>
    <w:p w14:paraId="7292CBCA" w14:textId="77777777" w:rsidR="00704B30" w:rsidRPr="00C27361" w:rsidRDefault="005457B8" w:rsidP="00391045">
      <w:pPr>
        <w:numPr>
          <w:ilvl w:val="1"/>
          <w:numId w:val="8"/>
        </w:numPr>
        <w:spacing w:after="200" w:line="276" w:lineRule="auto"/>
        <w:rPr>
          <w:rFonts w:ascii="ITC Avant Garde" w:hAnsi="ITC Avant Garde"/>
          <w:lang w:val="es-ES_tradnl"/>
        </w:rPr>
      </w:pPr>
      <w:r w:rsidRPr="00C27361">
        <w:rPr>
          <w:rFonts w:ascii="ITC Avant Garde" w:hAnsi="ITC Avant Garde"/>
          <w:lang w:val="es-ES_tradnl"/>
        </w:rPr>
        <w:t xml:space="preserve">Su representante legal cuenta con las facultades suficientes para obligarla en los términos de este Acuerdo, </w:t>
      </w:r>
      <w:r w:rsidRPr="00C27361">
        <w:rPr>
          <w:rFonts w:ascii="ITC Avant Garde" w:hAnsi="ITC Avant Garde"/>
          <w:color w:val="231F20"/>
          <w:lang w:val="es-ES_tradnl"/>
        </w:rPr>
        <w:t>según consta en la escritura pública adjunta al Convenio como</w:t>
      </w:r>
      <w:r w:rsidRPr="00C27361">
        <w:rPr>
          <w:rFonts w:ascii="ITC Avant Garde" w:hAnsi="ITC Avant Garde"/>
          <w:lang w:val="es-ES_tradnl"/>
        </w:rPr>
        <w:t xml:space="preserve"> </w:t>
      </w:r>
      <w:r w:rsidRPr="00C27361">
        <w:rPr>
          <w:rFonts w:ascii="ITC Avant Garde" w:hAnsi="ITC Avant Garde"/>
          <w:color w:val="231F20"/>
          <w:lang w:val="es-ES_tradnl"/>
        </w:rPr>
        <w:t>Apéndice I</w:t>
      </w:r>
      <w:r w:rsidR="009013B6" w:rsidRPr="00C27361">
        <w:rPr>
          <w:rFonts w:ascii="ITC Avant Garde" w:hAnsi="ITC Avant Garde"/>
          <w:color w:val="231F20"/>
          <w:lang w:val="es-ES_tradnl"/>
        </w:rPr>
        <w:t>I</w:t>
      </w:r>
      <w:r w:rsidRPr="00C27361">
        <w:rPr>
          <w:rFonts w:ascii="ITC Avant Garde" w:hAnsi="ITC Avant Garde"/>
          <w:color w:val="231F20"/>
          <w:lang w:val="es-ES_tradnl"/>
        </w:rPr>
        <w:t xml:space="preserve"> </w:t>
      </w:r>
      <w:r w:rsidRPr="00C27361">
        <w:rPr>
          <w:rFonts w:ascii="ITC Avant Garde" w:hAnsi="ITC Avant Garde"/>
          <w:lang w:val="es-ES_tradnl"/>
        </w:rPr>
        <w:t>c)</w:t>
      </w:r>
      <w:r w:rsidR="005B0224" w:rsidRPr="00C27361">
        <w:rPr>
          <w:rFonts w:ascii="ITC Avant Garde" w:hAnsi="ITC Avant Garde"/>
          <w:lang w:val="es-ES_tradnl"/>
        </w:rPr>
        <w:t xml:space="preserve"> y</w:t>
      </w:r>
    </w:p>
    <w:p w14:paraId="7292CBCB" w14:textId="1F6F51EE" w:rsidR="009013B6" w:rsidRPr="00C27361" w:rsidRDefault="009013B6" w:rsidP="00391045">
      <w:pPr>
        <w:numPr>
          <w:ilvl w:val="1"/>
          <w:numId w:val="8"/>
        </w:numPr>
        <w:spacing w:after="200" w:line="276" w:lineRule="auto"/>
        <w:rPr>
          <w:rFonts w:ascii="ITC Avant Garde" w:hAnsi="ITC Avant Garde"/>
          <w:lang w:val="es-ES_tradnl"/>
        </w:rPr>
      </w:pPr>
      <w:r w:rsidRPr="00C27361">
        <w:rPr>
          <w:rFonts w:ascii="ITC Avant Garde" w:hAnsi="ITC Avant Garde"/>
          <w:lang w:val="es-ES_tradnl"/>
        </w:rPr>
        <w:t xml:space="preserve">Entiende y acepta que los Sitios, la Infraestructura Pasiva y los inmuebles donde </w:t>
      </w:r>
      <w:r w:rsidR="005B0224" w:rsidRPr="00C27361">
        <w:rPr>
          <w:rFonts w:ascii="ITC Avant Garde" w:hAnsi="ITC Avant Garde"/>
          <w:lang w:val="es-ES_tradnl"/>
        </w:rPr>
        <w:t xml:space="preserve">ésta </w:t>
      </w:r>
      <w:r w:rsidRPr="00C27361">
        <w:rPr>
          <w:rFonts w:ascii="ITC Avant Garde" w:hAnsi="ITC Avant Garde"/>
          <w:lang w:val="es-ES_tradnl"/>
        </w:rPr>
        <w:t xml:space="preserve">se ubica, se encuentran “como está” y sin mayores garantías de hecho y derecho distintas </w:t>
      </w:r>
      <w:r w:rsidR="005B0224" w:rsidRPr="00C27361">
        <w:rPr>
          <w:rFonts w:ascii="ITC Avant Garde" w:hAnsi="ITC Avant Garde"/>
          <w:lang w:val="es-ES_tradnl"/>
        </w:rPr>
        <w:t>a las</w:t>
      </w:r>
      <w:r w:rsidRPr="00C27361">
        <w:rPr>
          <w:rFonts w:ascii="ITC Avant Garde" w:hAnsi="ITC Avant Garde"/>
          <w:lang w:val="es-ES_tradnl"/>
        </w:rPr>
        <w:t xml:space="preserve"> establecid</w:t>
      </w:r>
      <w:r w:rsidR="005B0224" w:rsidRPr="00C27361">
        <w:rPr>
          <w:rFonts w:ascii="ITC Avant Garde" w:hAnsi="ITC Avant Garde"/>
          <w:lang w:val="es-ES_tradnl"/>
        </w:rPr>
        <w:t>as</w:t>
      </w:r>
      <w:r w:rsidRPr="00C27361">
        <w:rPr>
          <w:rFonts w:ascii="ITC Avant Garde" w:hAnsi="ITC Avant Garde"/>
          <w:lang w:val="es-ES_tradnl"/>
        </w:rPr>
        <w:t xml:space="preserve"> en el Convenio</w:t>
      </w:r>
      <w:r w:rsidR="005B0224" w:rsidRPr="00C27361">
        <w:rPr>
          <w:rFonts w:ascii="ITC Avant Garde" w:hAnsi="ITC Avant Garde"/>
          <w:lang w:val="es-ES_tradnl"/>
        </w:rPr>
        <w:t xml:space="preserve"> y/o en el presente Acuerdo</w:t>
      </w:r>
      <w:r w:rsidRPr="00C27361">
        <w:rPr>
          <w:rFonts w:ascii="ITC Avant Garde" w:hAnsi="ITC Avant Garde"/>
          <w:lang w:val="es-ES_tradnl"/>
        </w:rPr>
        <w:t xml:space="preserve"> y lo acepta en esos términos, renunciando expresamente al ejercicio de cualquier acción o reclamación en contra de </w:t>
      </w:r>
      <w:r w:rsidR="00F80A39">
        <w:rPr>
          <w:rFonts w:ascii="ITC Avant Garde" w:hAnsi="ITC Avant Garde"/>
          <w:lang w:val="es-ES_tradnl"/>
        </w:rPr>
        <w:t>Telcel</w:t>
      </w:r>
      <w:r w:rsidRPr="00C27361">
        <w:rPr>
          <w:rFonts w:ascii="ITC Avant Garde" w:hAnsi="ITC Avant Garde"/>
          <w:lang w:val="es-ES_tradnl"/>
        </w:rPr>
        <w:t xml:space="preserve"> por el estado de los Sitios, la Infraestructura Pasiva y los inmuebles </w:t>
      </w:r>
      <w:r w:rsidR="005B0224" w:rsidRPr="00C27361">
        <w:rPr>
          <w:rFonts w:ascii="ITC Avant Garde" w:hAnsi="ITC Avant Garde"/>
          <w:lang w:val="es-ES_tradnl"/>
        </w:rPr>
        <w:t>de referencia.</w:t>
      </w:r>
    </w:p>
    <w:p w14:paraId="7292CBCD" w14:textId="77777777" w:rsidR="00E65CF6" w:rsidRPr="00C27361" w:rsidRDefault="00A51BBE" w:rsidP="00391045">
      <w:pPr>
        <w:numPr>
          <w:ilvl w:val="0"/>
          <w:numId w:val="8"/>
        </w:numPr>
        <w:spacing w:after="200" w:line="276" w:lineRule="auto"/>
        <w:rPr>
          <w:rFonts w:ascii="ITC Avant Garde" w:hAnsi="ITC Avant Garde"/>
          <w:lang w:val="es-ES_tradnl"/>
        </w:rPr>
      </w:pPr>
      <w:r w:rsidRPr="00C27361">
        <w:rPr>
          <w:rFonts w:ascii="ITC Avant Garde" w:hAnsi="ITC Avant Garde"/>
          <w:lang w:val="es-ES_tradnl"/>
        </w:rPr>
        <w:t xml:space="preserve">Declaran las Partes: </w:t>
      </w:r>
    </w:p>
    <w:p w14:paraId="7292CBCE" w14:textId="77777777" w:rsidR="00A51BBE" w:rsidRPr="00C27361" w:rsidRDefault="00A51BBE" w:rsidP="00391045">
      <w:pPr>
        <w:numPr>
          <w:ilvl w:val="0"/>
          <w:numId w:val="5"/>
        </w:numPr>
        <w:spacing w:after="200" w:line="276" w:lineRule="auto"/>
        <w:rPr>
          <w:rFonts w:ascii="ITC Avant Garde" w:hAnsi="ITC Avant Garde"/>
          <w:lang w:val="es-ES_tradnl"/>
        </w:rPr>
      </w:pPr>
      <w:r w:rsidRPr="00C27361">
        <w:rPr>
          <w:rFonts w:ascii="ITC Avant Garde" w:hAnsi="ITC Avant Garde"/>
          <w:lang w:val="es-ES_tradnl"/>
        </w:rPr>
        <w:t>Ser ciertos los hechos relatados en los Antecedentes</w:t>
      </w:r>
      <w:r w:rsidR="009013B6" w:rsidRPr="00C27361">
        <w:rPr>
          <w:rFonts w:ascii="ITC Avant Garde" w:hAnsi="ITC Avant Garde"/>
          <w:lang w:val="es-ES_tradnl"/>
        </w:rPr>
        <w:t xml:space="preserve"> y</w:t>
      </w:r>
    </w:p>
    <w:p w14:paraId="15B66A92" w14:textId="6B64E5F1" w:rsidR="00391045" w:rsidRPr="00CD28DA" w:rsidRDefault="009013B6" w:rsidP="00391045">
      <w:pPr>
        <w:numPr>
          <w:ilvl w:val="0"/>
          <w:numId w:val="5"/>
        </w:numPr>
        <w:spacing w:after="200" w:line="276" w:lineRule="auto"/>
        <w:rPr>
          <w:rFonts w:ascii="ITC Avant Garde" w:hAnsi="ITC Avant Garde"/>
          <w:lang w:val="es-ES_tradnl"/>
        </w:rPr>
      </w:pPr>
      <w:r w:rsidRPr="00C27361">
        <w:rPr>
          <w:rFonts w:ascii="ITC Avant Garde" w:hAnsi="ITC Avant Garde"/>
          <w:lang w:val="es-ES_tradnl"/>
        </w:rPr>
        <w:t>Que c</w:t>
      </w:r>
      <w:r w:rsidR="005457B8" w:rsidRPr="00C27361">
        <w:rPr>
          <w:rFonts w:ascii="ITC Avant Garde" w:hAnsi="ITC Avant Garde"/>
          <w:lang w:val="es-ES_tradnl"/>
        </w:rPr>
        <w:t xml:space="preserve">elebran este Acuerdo bajo los términos de </w:t>
      </w:r>
      <w:r w:rsidR="002C2865" w:rsidRPr="00C27361">
        <w:rPr>
          <w:rFonts w:ascii="ITC Avant Garde" w:hAnsi="ITC Avant Garde"/>
          <w:lang w:val="es-ES_tradnl"/>
        </w:rPr>
        <w:t>la Oferta de Referencia</w:t>
      </w:r>
      <w:r w:rsidR="00414F38" w:rsidRPr="00C27361">
        <w:rPr>
          <w:rFonts w:ascii="ITC Avant Garde" w:hAnsi="ITC Avant Garde"/>
          <w:lang w:val="es-ES_tradnl"/>
        </w:rPr>
        <w:t xml:space="preserve"> </w:t>
      </w:r>
      <w:r w:rsidR="002C2865" w:rsidRPr="00C27361">
        <w:rPr>
          <w:rFonts w:ascii="ITC Avant Garde" w:hAnsi="ITC Avant Garde"/>
          <w:lang w:val="es-ES_tradnl"/>
        </w:rPr>
        <w:t xml:space="preserve">y el </w:t>
      </w:r>
      <w:r w:rsidR="005457B8" w:rsidRPr="00C27361">
        <w:rPr>
          <w:rFonts w:ascii="ITC Avant Garde" w:hAnsi="ITC Avant Garde"/>
          <w:lang w:val="es-ES_tradnl"/>
        </w:rPr>
        <w:t>Convenio, mismo que fue aprobado por el Instituto como parte de la Oferta de Referencia el [*] de [*] de [*].</w:t>
      </w:r>
    </w:p>
    <w:p w14:paraId="7292CBD0" w14:textId="77777777" w:rsidR="0067229B" w:rsidRPr="00C27361" w:rsidRDefault="005457B8" w:rsidP="00391045">
      <w:pPr>
        <w:pStyle w:val="Ttulo1"/>
        <w:spacing w:after="200" w:line="276" w:lineRule="auto"/>
        <w:rPr>
          <w:rFonts w:ascii="ITC Avant Garde" w:hAnsi="ITC Avant Garde" w:cs="Arial"/>
        </w:rPr>
      </w:pPr>
      <w:bookmarkStart w:id="69" w:name="_Toc389663792"/>
      <w:bookmarkStart w:id="70" w:name="_Toc435352880"/>
      <w:bookmarkStart w:id="71" w:name="_Toc435539359"/>
      <w:bookmarkStart w:id="72" w:name="_Toc435539447"/>
      <w:bookmarkStart w:id="73" w:name="_Toc435549975"/>
      <w:bookmarkStart w:id="74" w:name="_Toc435558974"/>
      <w:bookmarkStart w:id="75" w:name="_Toc435569088"/>
      <w:bookmarkStart w:id="76" w:name="_Toc435569720"/>
      <w:r w:rsidRPr="00C27361">
        <w:rPr>
          <w:rFonts w:ascii="ITC Avant Garde" w:hAnsi="ITC Avant Garde" w:cs="Arial"/>
        </w:rPr>
        <w:t>CLÁUSULAS</w:t>
      </w:r>
      <w:bookmarkEnd w:id="69"/>
      <w:bookmarkEnd w:id="70"/>
      <w:bookmarkEnd w:id="71"/>
      <w:bookmarkEnd w:id="72"/>
      <w:bookmarkEnd w:id="73"/>
      <w:bookmarkEnd w:id="74"/>
      <w:bookmarkEnd w:id="75"/>
      <w:bookmarkEnd w:id="76"/>
    </w:p>
    <w:p w14:paraId="7292CBD1" w14:textId="77777777" w:rsidR="0067229B" w:rsidRPr="00C27361" w:rsidRDefault="0067229B" w:rsidP="00E81A21">
      <w:pPr>
        <w:spacing w:after="200" w:line="276" w:lineRule="auto"/>
        <w:jc w:val="center"/>
        <w:rPr>
          <w:rFonts w:ascii="ITC Avant Garde" w:hAnsi="ITC Avant Garde"/>
        </w:rPr>
      </w:pPr>
    </w:p>
    <w:p w14:paraId="7292CBD2" w14:textId="77777777" w:rsidR="0003273C" w:rsidRPr="00C27361" w:rsidRDefault="00DF0041" w:rsidP="00391045">
      <w:pPr>
        <w:pStyle w:val="Ttulo3"/>
        <w:spacing w:after="200" w:line="276" w:lineRule="auto"/>
        <w:rPr>
          <w:rFonts w:ascii="ITC Avant Garde" w:hAnsi="ITC Avant Garde" w:cs="Arial"/>
        </w:rPr>
      </w:pPr>
      <w:bookmarkStart w:id="77" w:name="_Toc389663793"/>
      <w:bookmarkStart w:id="78" w:name="_Toc435539448"/>
      <w:bookmarkStart w:id="79" w:name="_Toc435549976"/>
      <w:bookmarkStart w:id="80" w:name="_Toc435558975"/>
      <w:bookmarkStart w:id="81" w:name="_Toc435569089"/>
      <w:bookmarkStart w:id="82" w:name="_Toc435569721"/>
      <w:r w:rsidRPr="00C27361">
        <w:rPr>
          <w:rFonts w:ascii="ITC Avant Garde" w:hAnsi="ITC Avant Garde" w:cs="Arial"/>
        </w:rPr>
        <w:t>1.</w:t>
      </w:r>
      <w:r w:rsidR="00D44F2D" w:rsidRPr="00C27361">
        <w:rPr>
          <w:rFonts w:ascii="ITC Avant Garde" w:hAnsi="ITC Avant Garde" w:cs="Arial"/>
        </w:rPr>
        <w:t xml:space="preserve"> OBJETO</w:t>
      </w:r>
      <w:bookmarkEnd w:id="77"/>
      <w:bookmarkEnd w:id="78"/>
      <w:bookmarkEnd w:id="79"/>
      <w:bookmarkEnd w:id="80"/>
      <w:bookmarkEnd w:id="81"/>
      <w:bookmarkEnd w:id="82"/>
    </w:p>
    <w:p w14:paraId="7292CBD3" w14:textId="56ACE971" w:rsidR="0003273C" w:rsidRPr="00C27361" w:rsidRDefault="0003273C" w:rsidP="00391045">
      <w:pPr>
        <w:spacing w:after="200" w:line="276" w:lineRule="auto"/>
        <w:rPr>
          <w:rFonts w:ascii="ITC Avant Garde" w:hAnsi="ITC Avant Garde"/>
        </w:rPr>
      </w:pPr>
      <w:r w:rsidRPr="00C27361">
        <w:rPr>
          <w:rFonts w:ascii="ITC Avant Garde" w:hAnsi="ITC Avant Garde"/>
        </w:rPr>
        <w:t xml:space="preserve">Mediante la suscripción del presente Acuerdo de Sitio, </w:t>
      </w:r>
      <w:r w:rsidR="00D3454D" w:rsidRPr="00C27361">
        <w:rPr>
          <w:rFonts w:ascii="ITC Avant Garde" w:hAnsi="ITC Avant Garde"/>
        </w:rPr>
        <w:t xml:space="preserve">a partir </w:t>
      </w:r>
      <w:r w:rsidR="003F74AE" w:rsidRPr="00C27361">
        <w:rPr>
          <w:rFonts w:ascii="ITC Avant Garde" w:hAnsi="ITC Avant Garde"/>
        </w:rPr>
        <w:t>de la Fecha Efectiva</w:t>
      </w:r>
      <w:r w:rsidR="000A49EB" w:rsidRPr="00C27361">
        <w:rPr>
          <w:rFonts w:ascii="ITC Avant Garde" w:hAnsi="ITC Avant Garde"/>
        </w:rPr>
        <w:t>,</w:t>
      </w:r>
      <w:r w:rsidR="003F74AE" w:rsidRPr="00C27361">
        <w:rPr>
          <w:rFonts w:ascii="ITC Avant Garde" w:hAnsi="ITC Avant Garde"/>
        </w:rPr>
        <w:t xml:space="preserve"> </w:t>
      </w:r>
      <w:r w:rsidR="00F80A39">
        <w:rPr>
          <w:rFonts w:ascii="ITC Avant Garde" w:hAnsi="ITC Avant Garde"/>
        </w:rPr>
        <w:t>Telcel</w:t>
      </w:r>
      <w:r w:rsidRPr="00C27361">
        <w:rPr>
          <w:rFonts w:ascii="ITC Avant Garde" w:hAnsi="ITC Avant Garde"/>
        </w:rPr>
        <w:t xml:space="preserve"> </w:t>
      </w:r>
      <w:r w:rsidR="000A49EB" w:rsidRPr="00C27361">
        <w:rPr>
          <w:rFonts w:ascii="ITC Avant Garde" w:hAnsi="ITC Avant Garde"/>
        </w:rPr>
        <w:t>presta</w:t>
      </w:r>
      <w:r w:rsidRPr="00C27361">
        <w:rPr>
          <w:rFonts w:ascii="ITC Avant Garde" w:hAnsi="ITC Avant Garde"/>
        </w:rPr>
        <w:t xml:space="preserve"> al Concesionario </w:t>
      </w:r>
      <w:r w:rsidR="000A078C" w:rsidRPr="00C27361">
        <w:rPr>
          <w:rFonts w:ascii="ITC Avant Garde" w:hAnsi="ITC Avant Garde"/>
        </w:rPr>
        <w:t xml:space="preserve">el </w:t>
      </w:r>
      <w:r w:rsidR="000A49EB" w:rsidRPr="00C27361">
        <w:rPr>
          <w:rFonts w:ascii="ITC Avant Garde" w:hAnsi="ITC Avant Garde"/>
        </w:rPr>
        <w:t xml:space="preserve">Servicio de </w:t>
      </w:r>
      <w:r w:rsidR="000A078C" w:rsidRPr="00C27361">
        <w:rPr>
          <w:rFonts w:ascii="ITC Avant Garde" w:hAnsi="ITC Avant Garde"/>
        </w:rPr>
        <w:t>Acceso y Uso Compartido de Infraestructura Pasiva</w:t>
      </w:r>
      <w:r w:rsidR="00D44F2D" w:rsidRPr="00C27361">
        <w:rPr>
          <w:rFonts w:ascii="ITC Avant Garde" w:hAnsi="ITC Avant Garde"/>
        </w:rPr>
        <w:t xml:space="preserve"> en el Sitio</w:t>
      </w:r>
      <w:r w:rsidR="000A078C" w:rsidRPr="00C27361">
        <w:rPr>
          <w:rFonts w:ascii="ITC Avant Garde" w:hAnsi="ITC Avant Garde"/>
        </w:rPr>
        <w:t xml:space="preserve">, </w:t>
      </w:r>
      <w:r w:rsidRPr="00C27361">
        <w:rPr>
          <w:rFonts w:ascii="ITC Avant Garde" w:hAnsi="ITC Avant Garde"/>
        </w:rPr>
        <w:t xml:space="preserve">a </w:t>
      </w:r>
      <w:r w:rsidR="000A078C" w:rsidRPr="00C27361">
        <w:rPr>
          <w:rFonts w:ascii="ITC Avant Garde" w:hAnsi="ITC Avant Garde"/>
        </w:rPr>
        <w:t xml:space="preserve">efecto de que </w:t>
      </w:r>
      <w:r w:rsidR="009F44CB" w:rsidRPr="00C27361">
        <w:rPr>
          <w:rFonts w:ascii="ITC Avant Garde" w:hAnsi="ITC Avant Garde"/>
        </w:rPr>
        <w:t>éste coloque, opere y mantenga el Equipo Aprobado</w:t>
      </w:r>
      <w:r w:rsidR="00DC0F55" w:rsidRPr="00C27361">
        <w:rPr>
          <w:rFonts w:ascii="ITC Avant Garde" w:hAnsi="ITC Avant Garde"/>
        </w:rPr>
        <w:t>,</w:t>
      </w:r>
      <w:r w:rsidR="00D44F2D" w:rsidRPr="00C27361">
        <w:rPr>
          <w:rFonts w:ascii="ITC Avant Garde" w:hAnsi="ITC Avant Garde"/>
        </w:rPr>
        <w:t xml:space="preserve"> </w:t>
      </w:r>
      <w:r w:rsidR="00DC0F55" w:rsidRPr="00C27361">
        <w:rPr>
          <w:rFonts w:ascii="ITC Avant Garde" w:hAnsi="ITC Avant Garde"/>
        </w:rPr>
        <w:t>durante la v</w:t>
      </w:r>
      <w:r w:rsidR="00D44F2D" w:rsidRPr="00C27361">
        <w:rPr>
          <w:rFonts w:ascii="ITC Avant Garde" w:hAnsi="ITC Avant Garde"/>
        </w:rPr>
        <w:t xml:space="preserve">igencia </w:t>
      </w:r>
      <w:r w:rsidR="00DC0F55" w:rsidRPr="00C27361">
        <w:rPr>
          <w:rFonts w:ascii="ITC Avant Garde" w:hAnsi="ITC Avant Garde"/>
        </w:rPr>
        <w:t xml:space="preserve">del Acuerdo, debiendo cubrir a </w:t>
      </w:r>
      <w:r w:rsidR="00F80A39">
        <w:rPr>
          <w:rFonts w:ascii="ITC Avant Garde" w:hAnsi="ITC Avant Garde"/>
        </w:rPr>
        <w:t>Telcel</w:t>
      </w:r>
      <w:r w:rsidR="00DC0F55" w:rsidRPr="00C27361">
        <w:rPr>
          <w:rFonts w:ascii="ITC Avant Garde" w:hAnsi="ITC Avant Garde"/>
        </w:rPr>
        <w:t xml:space="preserve"> en tiempo y forma </w:t>
      </w:r>
      <w:r w:rsidR="00D44F2D" w:rsidRPr="00C27361">
        <w:rPr>
          <w:rFonts w:ascii="ITC Avant Garde" w:hAnsi="ITC Avant Garde"/>
        </w:rPr>
        <w:t>las Contraprestaciones</w:t>
      </w:r>
      <w:r w:rsidR="00DC0F55" w:rsidRPr="00C27361">
        <w:rPr>
          <w:rFonts w:ascii="ITC Avant Garde" w:hAnsi="ITC Avant Garde"/>
        </w:rPr>
        <w:t xml:space="preserve"> indicadas en el mismo</w:t>
      </w:r>
      <w:r w:rsidRPr="00C27361">
        <w:rPr>
          <w:rFonts w:ascii="ITC Avant Garde" w:hAnsi="ITC Avant Garde"/>
        </w:rPr>
        <w:t>.</w:t>
      </w:r>
    </w:p>
    <w:p w14:paraId="7292CBD4" w14:textId="6CA0FF32" w:rsidR="0003273C" w:rsidRPr="00C27361" w:rsidRDefault="00886AFE" w:rsidP="00930AA3">
      <w:pPr>
        <w:pStyle w:val="IFTnormal"/>
      </w:pPr>
      <w:r w:rsidRPr="00C27361">
        <w:t xml:space="preserve">El Concesionario también tendrá derecho de: (i) instalar y dar mantenimiento a los alambres, cables, conductos </w:t>
      </w:r>
      <w:proofErr w:type="spellStart"/>
      <w:r w:rsidRPr="00C27361">
        <w:t>portacables</w:t>
      </w:r>
      <w:proofErr w:type="spellEnd"/>
      <w:r w:rsidRPr="00C27361">
        <w:t xml:space="preserve"> y tubos relacionados con el funcionamiento del Equipo Aprobado, de acuerdo con los Elementos Auxiliares que provea o le sean provistos por </w:t>
      </w:r>
      <w:r w:rsidR="00F80A39">
        <w:t>Telcel</w:t>
      </w:r>
      <w:r w:rsidRPr="00C27361">
        <w:t xml:space="preserve">; y (ii) usar el derecho de paso al Sitio, sujeto en todo caso a los términos </w:t>
      </w:r>
      <w:r w:rsidR="00B92A18" w:rsidRPr="00C27361">
        <w:t xml:space="preserve">y condiciones </w:t>
      </w:r>
      <w:r w:rsidRPr="00C27361">
        <w:t xml:space="preserve">del Título de Ocupación y </w:t>
      </w:r>
      <w:r w:rsidR="00B92A18" w:rsidRPr="00C27361">
        <w:t xml:space="preserve">la </w:t>
      </w:r>
      <w:r w:rsidRPr="00C27361">
        <w:t>Normativa Técnica.</w:t>
      </w:r>
    </w:p>
    <w:p w14:paraId="7292CBD5" w14:textId="77777777" w:rsidR="00886AFE" w:rsidRPr="00C27361" w:rsidRDefault="008A1757" w:rsidP="00391045">
      <w:pPr>
        <w:spacing w:after="200" w:line="276" w:lineRule="auto"/>
        <w:rPr>
          <w:rFonts w:ascii="ITC Avant Garde" w:hAnsi="ITC Avant Garde"/>
        </w:rPr>
      </w:pPr>
      <w:r w:rsidRPr="00C27361">
        <w:rPr>
          <w:rFonts w:ascii="ITC Avant Garde" w:hAnsi="ITC Avant Garde"/>
          <w:lang w:val="es-ES_tradnl"/>
        </w:rPr>
        <w:lastRenderedPageBreak/>
        <w:t>El Acceso y Uso Compartido de Infraestructura Pasiva</w:t>
      </w:r>
      <w:r w:rsidR="00712794" w:rsidRPr="00C27361">
        <w:rPr>
          <w:rFonts w:ascii="ITC Avant Garde" w:hAnsi="ITC Avant Garde"/>
          <w:lang w:val="es-ES_tradnl"/>
        </w:rPr>
        <w:t>, entre otros,</w:t>
      </w:r>
      <w:r w:rsidRPr="00C27361">
        <w:rPr>
          <w:rFonts w:ascii="ITC Avant Garde" w:hAnsi="ITC Avant Garde"/>
          <w:lang w:val="es-ES_tradnl"/>
        </w:rPr>
        <w:t xml:space="preserve"> estará sujeto a</w:t>
      </w:r>
      <w:r w:rsidR="00CB3580" w:rsidRPr="00C27361">
        <w:rPr>
          <w:rFonts w:ascii="ITC Avant Garde" w:hAnsi="ITC Avant Garde"/>
          <w:lang w:val="es-ES_tradnl"/>
        </w:rPr>
        <w:t>:</w:t>
      </w:r>
    </w:p>
    <w:p w14:paraId="7292CBD6" w14:textId="6E3B3AC0" w:rsidR="008A1757" w:rsidRPr="00C27361" w:rsidRDefault="008A1757" w:rsidP="00391045">
      <w:pPr>
        <w:pStyle w:val="Prrafodelista"/>
        <w:numPr>
          <w:ilvl w:val="0"/>
          <w:numId w:val="17"/>
        </w:numPr>
        <w:spacing w:after="200" w:line="276" w:lineRule="auto"/>
        <w:rPr>
          <w:rFonts w:ascii="ITC Avant Garde" w:hAnsi="ITC Avant Garde"/>
          <w:sz w:val="22"/>
          <w:szCs w:val="22"/>
        </w:rPr>
      </w:pPr>
      <w:r w:rsidRPr="00C27361">
        <w:rPr>
          <w:rFonts w:ascii="ITC Avant Garde" w:hAnsi="ITC Avant Garde"/>
          <w:sz w:val="22"/>
          <w:szCs w:val="22"/>
          <w:lang w:val="es-ES_tradnl"/>
        </w:rPr>
        <w:t xml:space="preserve">Que el mismo no demerite, lesione o ponga en riesgo la Infraestructura Pasiva, el uso u operación de infraestructura con que cuente </w:t>
      </w:r>
      <w:r w:rsidR="00F80A39">
        <w:rPr>
          <w:rFonts w:ascii="ITC Avant Garde" w:hAnsi="ITC Avant Garde"/>
          <w:sz w:val="22"/>
          <w:szCs w:val="22"/>
          <w:lang w:val="es-ES_tradnl"/>
        </w:rPr>
        <w:t>Telcel</w:t>
      </w:r>
      <w:r w:rsidRPr="00C27361">
        <w:rPr>
          <w:rFonts w:ascii="ITC Avant Garde" w:hAnsi="ITC Avant Garde"/>
          <w:sz w:val="22"/>
          <w:szCs w:val="22"/>
          <w:lang w:val="es-ES_tradnl"/>
        </w:rPr>
        <w:t xml:space="preserve"> en el Sitio (incluyendo la Infraestructura Pasiva), ni el uso y operación de los </w:t>
      </w:r>
      <w:r w:rsidR="0015336A" w:rsidRPr="00C27361">
        <w:rPr>
          <w:rFonts w:ascii="ITC Avant Garde" w:hAnsi="ITC Avant Garde"/>
          <w:sz w:val="22"/>
          <w:szCs w:val="22"/>
          <w:lang w:val="es-ES_tradnl"/>
        </w:rPr>
        <w:t>s</w:t>
      </w:r>
      <w:r w:rsidRPr="00C27361">
        <w:rPr>
          <w:rFonts w:ascii="ITC Avant Garde" w:hAnsi="ITC Avant Garde"/>
          <w:sz w:val="22"/>
          <w:szCs w:val="22"/>
          <w:lang w:val="es-ES_tradnl"/>
        </w:rPr>
        <w:t xml:space="preserve">ervicios de </w:t>
      </w:r>
      <w:r w:rsidR="0015336A" w:rsidRPr="00C27361">
        <w:rPr>
          <w:rFonts w:ascii="ITC Avant Garde" w:hAnsi="ITC Avant Garde"/>
          <w:sz w:val="22"/>
          <w:szCs w:val="22"/>
          <w:lang w:val="es-ES_tradnl"/>
        </w:rPr>
        <w:t>t</w:t>
      </w:r>
      <w:r w:rsidRPr="00C27361">
        <w:rPr>
          <w:rFonts w:ascii="ITC Avant Garde" w:hAnsi="ITC Avant Garde"/>
          <w:sz w:val="22"/>
          <w:szCs w:val="22"/>
          <w:lang w:val="es-ES_tradnl"/>
        </w:rPr>
        <w:t xml:space="preserve">elecomunicaciones que </w:t>
      </w:r>
      <w:r w:rsidR="00F80A39">
        <w:rPr>
          <w:rFonts w:ascii="ITC Avant Garde" w:hAnsi="ITC Avant Garde"/>
          <w:sz w:val="22"/>
          <w:szCs w:val="22"/>
          <w:lang w:val="es-ES_tradnl"/>
        </w:rPr>
        <w:t>Telcel</w:t>
      </w:r>
      <w:r w:rsidRPr="00C27361">
        <w:rPr>
          <w:rFonts w:ascii="ITC Avant Garde" w:hAnsi="ITC Avant Garde"/>
          <w:sz w:val="22"/>
          <w:szCs w:val="22"/>
          <w:lang w:val="es-ES_tradnl"/>
        </w:rPr>
        <w:t xml:space="preserve"> presta a sus Usuarios, y</w:t>
      </w:r>
    </w:p>
    <w:p w14:paraId="7292CBD9" w14:textId="35ACE2E5" w:rsidR="00651227" w:rsidRPr="00C27361" w:rsidRDefault="008A1757" w:rsidP="00391045">
      <w:pPr>
        <w:pStyle w:val="Prrafodelista"/>
        <w:numPr>
          <w:ilvl w:val="0"/>
          <w:numId w:val="17"/>
        </w:numPr>
        <w:spacing w:after="200" w:line="276" w:lineRule="auto"/>
        <w:rPr>
          <w:rFonts w:ascii="ITC Avant Garde" w:hAnsi="ITC Avant Garde"/>
          <w:sz w:val="22"/>
          <w:szCs w:val="22"/>
          <w:lang w:val="es-ES_tradnl"/>
        </w:rPr>
      </w:pPr>
      <w:r w:rsidRPr="00C27361">
        <w:rPr>
          <w:rFonts w:ascii="ITC Avant Garde" w:hAnsi="ITC Avant Garde"/>
          <w:sz w:val="22"/>
          <w:szCs w:val="22"/>
          <w:lang w:val="es-ES_tradnl"/>
        </w:rPr>
        <w:t xml:space="preserve">Que el Concesionario asuma bajo su propio riesgo y costa la responsabilidad del uso y ocupación del Sitio, incluyendo cualquier daño o perjuicio que </w:t>
      </w:r>
      <w:r w:rsidR="00712794" w:rsidRPr="00C27361">
        <w:rPr>
          <w:rFonts w:ascii="ITC Avant Garde" w:hAnsi="ITC Avant Garde"/>
          <w:sz w:val="22"/>
          <w:szCs w:val="22"/>
          <w:lang w:val="es-ES_tradnl"/>
        </w:rPr>
        <w:t xml:space="preserve">por virtud </w:t>
      </w:r>
      <w:r w:rsidRPr="00C27361">
        <w:rPr>
          <w:rFonts w:ascii="ITC Avant Garde" w:hAnsi="ITC Avant Garde"/>
          <w:sz w:val="22"/>
          <w:szCs w:val="22"/>
          <w:lang w:val="es-ES_tradnl"/>
        </w:rPr>
        <w:t xml:space="preserve">del Acceso y Uso Compartido de Infraestructura Pasiva ocasione tanto a </w:t>
      </w:r>
      <w:r w:rsidR="00F80A39">
        <w:rPr>
          <w:rFonts w:ascii="ITC Avant Garde" w:hAnsi="ITC Avant Garde"/>
          <w:sz w:val="22"/>
          <w:szCs w:val="22"/>
          <w:lang w:val="es-ES_tradnl"/>
        </w:rPr>
        <w:t>Telcel</w:t>
      </w:r>
      <w:r w:rsidRPr="00C27361">
        <w:rPr>
          <w:rFonts w:ascii="ITC Avant Garde" w:hAnsi="ITC Avant Garde"/>
          <w:sz w:val="22"/>
          <w:szCs w:val="22"/>
          <w:lang w:val="es-ES_tradnl"/>
        </w:rPr>
        <w:t xml:space="preserve"> como a cualquier tercero, en términos de</w:t>
      </w:r>
      <w:r w:rsidR="00232F75" w:rsidRPr="00C27361">
        <w:rPr>
          <w:rFonts w:ascii="ITC Avant Garde" w:hAnsi="ITC Avant Garde"/>
          <w:sz w:val="22"/>
          <w:szCs w:val="22"/>
          <w:lang w:val="es-ES_tradnl"/>
        </w:rPr>
        <w:t xml:space="preserve"> </w:t>
      </w:r>
      <w:r w:rsidRPr="00C27361">
        <w:rPr>
          <w:rFonts w:ascii="ITC Avant Garde" w:hAnsi="ITC Avant Garde"/>
          <w:sz w:val="22"/>
          <w:szCs w:val="22"/>
          <w:lang w:val="es-ES_tradnl"/>
        </w:rPr>
        <w:t>l</w:t>
      </w:r>
      <w:r w:rsidR="00232F75" w:rsidRPr="00C27361">
        <w:rPr>
          <w:rFonts w:ascii="ITC Avant Garde" w:hAnsi="ITC Avant Garde"/>
          <w:sz w:val="22"/>
          <w:szCs w:val="22"/>
          <w:lang w:val="es-ES_tradnl"/>
        </w:rPr>
        <w:t>o</w:t>
      </w:r>
      <w:r w:rsidRPr="00C27361">
        <w:rPr>
          <w:rFonts w:ascii="ITC Avant Garde" w:hAnsi="ITC Avant Garde"/>
          <w:sz w:val="22"/>
          <w:szCs w:val="22"/>
          <w:lang w:val="es-ES_tradnl"/>
        </w:rPr>
        <w:t xml:space="preserve"> </w:t>
      </w:r>
      <w:r w:rsidR="00232F75" w:rsidRPr="00C27361">
        <w:rPr>
          <w:rFonts w:ascii="ITC Avant Garde" w:hAnsi="ITC Avant Garde"/>
          <w:sz w:val="22"/>
          <w:szCs w:val="22"/>
          <w:lang w:val="es-ES_tradnl"/>
        </w:rPr>
        <w:t>dispuesto en</w:t>
      </w:r>
      <w:r w:rsidR="002C2865" w:rsidRPr="00C27361">
        <w:rPr>
          <w:rFonts w:ascii="ITC Avant Garde" w:hAnsi="ITC Avant Garde"/>
          <w:sz w:val="22"/>
          <w:szCs w:val="22"/>
          <w:lang w:val="es-ES_tradnl"/>
        </w:rPr>
        <w:t xml:space="preserve"> </w:t>
      </w:r>
      <w:r w:rsidR="00232F75" w:rsidRPr="00C27361">
        <w:rPr>
          <w:rFonts w:ascii="ITC Avant Garde" w:hAnsi="ITC Avant Garde"/>
          <w:sz w:val="22"/>
          <w:szCs w:val="22"/>
          <w:lang w:val="es-ES_tradnl"/>
        </w:rPr>
        <w:t>el</w:t>
      </w:r>
      <w:r w:rsidRPr="00C27361">
        <w:rPr>
          <w:rFonts w:ascii="ITC Avant Garde" w:hAnsi="ITC Avant Garde"/>
          <w:sz w:val="22"/>
          <w:szCs w:val="22"/>
          <w:lang w:val="es-ES_tradnl"/>
        </w:rPr>
        <w:t xml:space="preserve"> Convenio</w:t>
      </w:r>
      <w:r w:rsidR="00232F75" w:rsidRPr="00C27361">
        <w:rPr>
          <w:rFonts w:ascii="ITC Avant Garde" w:hAnsi="ITC Avant Garde"/>
          <w:sz w:val="22"/>
          <w:szCs w:val="22"/>
          <w:lang w:val="es-ES_tradnl"/>
        </w:rPr>
        <w:t xml:space="preserve"> y en el presente Acuerdo</w:t>
      </w:r>
      <w:r w:rsidRPr="00C27361">
        <w:rPr>
          <w:rFonts w:ascii="ITC Avant Garde" w:hAnsi="ITC Avant Garde"/>
          <w:sz w:val="22"/>
          <w:szCs w:val="22"/>
          <w:lang w:val="es-ES_tradnl"/>
        </w:rPr>
        <w:t>.</w:t>
      </w:r>
    </w:p>
    <w:p w14:paraId="7292CBDA" w14:textId="6BE1F94B" w:rsidR="008A1757" w:rsidRPr="00C27361" w:rsidRDefault="00E10938" w:rsidP="00391045">
      <w:pPr>
        <w:spacing w:after="200" w:line="276" w:lineRule="auto"/>
        <w:rPr>
          <w:rFonts w:ascii="ITC Avant Garde" w:hAnsi="ITC Avant Garde"/>
          <w:color w:val="000000"/>
          <w:lang w:val="es-ES_tradnl"/>
        </w:rPr>
      </w:pPr>
      <w:r w:rsidRPr="00C27361">
        <w:rPr>
          <w:rFonts w:ascii="ITC Avant Garde" w:hAnsi="ITC Avant Garde" w:cstheme="minorBidi"/>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w:t>
      </w:r>
      <w:r w:rsidR="00A1723A">
        <w:rPr>
          <w:rFonts w:ascii="ITC Avant Garde" w:hAnsi="ITC Avant Garde" w:cstheme="minorBidi"/>
          <w:lang w:val="es-ES_tradnl"/>
        </w:rPr>
        <w:t xml:space="preserve">de la Secretaría de Comunicaciones y Transportes o </w:t>
      </w:r>
      <w:r w:rsidRPr="00C27361">
        <w:rPr>
          <w:rFonts w:ascii="ITC Avant Garde" w:hAnsi="ITC Avant Garde" w:cstheme="minorBidi"/>
          <w:lang w:val="es-ES_tradnl"/>
        </w:rPr>
        <w:t>del Instituto Federal de Telecomunicaciones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la Oferta de Referencia y sus Anexos</w:t>
      </w:r>
      <w:r w:rsidR="008A1757" w:rsidRPr="00C27361">
        <w:rPr>
          <w:rFonts w:ascii="ITC Avant Garde" w:hAnsi="ITC Avant Garde"/>
          <w:color w:val="000000"/>
          <w:lang w:val="es-ES_tradnl"/>
        </w:rPr>
        <w:t>.</w:t>
      </w:r>
    </w:p>
    <w:p w14:paraId="7292CBDB" w14:textId="6BDE2327" w:rsidR="008A1757" w:rsidRPr="00C27361" w:rsidRDefault="00712794" w:rsidP="00391045">
      <w:pPr>
        <w:spacing w:after="200" w:line="276" w:lineRule="auto"/>
        <w:rPr>
          <w:rFonts w:ascii="ITC Avant Garde" w:hAnsi="ITC Avant Garde"/>
          <w:lang w:val="es-ES_tradnl"/>
        </w:rPr>
      </w:pPr>
      <w:r w:rsidRPr="00C27361">
        <w:rPr>
          <w:rFonts w:ascii="ITC Avant Garde" w:hAnsi="ITC Avant Garde"/>
          <w:color w:val="000000"/>
          <w:lang w:val="es-ES_tradnl"/>
        </w:rPr>
        <w:t>E</w:t>
      </w:r>
      <w:r w:rsidR="008A1757" w:rsidRPr="00C27361">
        <w:rPr>
          <w:rFonts w:ascii="ITC Avant Garde" w:hAnsi="ITC Avant Garde"/>
          <w:color w:val="000000"/>
          <w:lang w:val="es-ES_tradnl"/>
        </w:rPr>
        <w:t xml:space="preserve">l Concesionario </w:t>
      </w:r>
      <w:r w:rsidR="00232F75" w:rsidRPr="00C27361">
        <w:rPr>
          <w:rFonts w:ascii="ITC Avant Garde" w:hAnsi="ITC Avant Garde"/>
          <w:color w:val="000000"/>
          <w:lang w:val="es-ES_tradnl"/>
        </w:rPr>
        <w:t xml:space="preserve">de ninguna manera podrá </w:t>
      </w:r>
      <w:r w:rsidR="008A1757" w:rsidRPr="00C27361">
        <w:rPr>
          <w:rFonts w:ascii="ITC Avant Garde" w:hAnsi="ITC Avant Garde"/>
          <w:color w:val="000000"/>
          <w:lang w:val="es-ES_tradnl"/>
        </w:rPr>
        <w:t>usar, retrasar, acaparar o dejar de usar los Servicios, la información y documentación obtenida con motivo ellos, así como como la Infraestructura Pasiva, de manera distinta a la expresamente establecida en</w:t>
      </w:r>
      <w:r w:rsidR="002C2865" w:rsidRPr="00C27361">
        <w:rPr>
          <w:rFonts w:ascii="ITC Avant Garde" w:hAnsi="ITC Avant Garde"/>
          <w:color w:val="000000"/>
          <w:lang w:val="es-ES_tradnl"/>
        </w:rPr>
        <w:t xml:space="preserve"> la Oferta de Referencia,</w:t>
      </w:r>
      <w:r w:rsidR="008A1757" w:rsidRPr="00C27361">
        <w:rPr>
          <w:rFonts w:ascii="ITC Avant Garde" w:hAnsi="ITC Avant Garde"/>
          <w:color w:val="000000"/>
          <w:lang w:val="es-ES_tradnl"/>
        </w:rPr>
        <w:t xml:space="preserve"> el Convenio, </w:t>
      </w:r>
      <w:r w:rsidR="00232F75" w:rsidRPr="00C27361">
        <w:rPr>
          <w:rFonts w:ascii="ITC Avant Garde" w:hAnsi="ITC Avant Garde"/>
          <w:color w:val="000000"/>
          <w:lang w:val="es-ES_tradnl"/>
        </w:rPr>
        <w:t xml:space="preserve">en el presente Acuerdo, </w:t>
      </w:r>
      <w:r w:rsidR="008A1757" w:rsidRPr="00C27361">
        <w:rPr>
          <w:rFonts w:ascii="ITC Avant Garde" w:hAnsi="ITC Avant Garde"/>
          <w:color w:val="000000"/>
          <w:lang w:val="es-ES_tradnl"/>
        </w:rPr>
        <w:t>en el Título de Ocupación, Título de Concesión del Concesionario y/o en las disposiciones legales aplicables.</w:t>
      </w:r>
    </w:p>
    <w:p w14:paraId="7292CBDD" w14:textId="1DC8EFC5" w:rsidR="0003273C" w:rsidRPr="00C27361" w:rsidRDefault="000A49EB" w:rsidP="00391045">
      <w:pPr>
        <w:pStyle w:val="Ttulo3"/>
        <w:spacing w:after="200" w:line="276" w:lineRule="auto"/>
        <w:rPr>
          <w:rFonts w:ascii="ITC Avant Garde" w:hAnsi="ITC Avant Garde" w:cs="Arial"/>
        </w:rPr>
      </w:pPr>
      <w:bookmarkStart w:id="83" w:name="_Toc389663794"/>
      <w:bookmarkStart w:id="84" w:name="_Toc435539449"/>
      <w:bookmarkStart w:id="85" w:name="_Toc435549977"/>
      <w:bookmarkStart w:id="86" w:name="_Toc435558976"/>
      <w:bookmarkStart w:id="87" w:name="_Toc435569090"/>
      <w:bookmarkStart w:id="88" w:name="_Toc435569722"/>
      <w:r w:rsidRPr="00C27361">
        <w:rPr>
          <w:rFonts w:ascii="ITC Avant Garde" w:hAnsi="ITC Avant Garde" w:cs="Arial"/>
        </w:rPr>
        <w:t xml:space="preserve">2. </w:t>
      </w:r>
      <w:r w:rsidR="008B4D3B" w:rsidRPr="00C27361">
        <w:rPr>
          <w:rFonts w:ascii="ITC Avant Garde" w:hAnsi="ITC Avant Garde" w:cs="Arial"/>
        </w:rPr>
        <w:t>COLOCACIÓN</w:t>
      </w:r>
      <w:r w:rsidRPr="00C27361">
        <w:rPr>
          <w:rFonts w:ascii="ITC Avant Garde" w:hAnsi="ITC Avant Garde" w:cs="Arial"/>
        </w:rPr>
        <w:t xml:space="preserve"> DE EQUIPO APROBADO</w:t>
      </w:r>
      <w:bookmarkEnd w:id="83"/>
      <w:bookmarkEnd w:id="84"/>
      <w:bookmarkEnd w:id="85"/>
      <w:bookmarkEnd w:id="86"/>
      <w:bookmarkEnd w:id="87"/>
      <w:bookmarkEnd w:id="88"/>
    </w:p>
    <w:p w14:paraId="7292CBDE" w14:textId="7252EDCA" w:rsidR="000A49EB" w:rsidRPr="00C27361" w:rsidRDefault="009F44CB"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El C</w:t>
      </w:r>
      <w:r w:rsidR="00DC0F55" w:rsidRPr="00C27361">
        <w:rPr>
          <w:rFonts w:ascii="ITC Avant Garde" w:hAnsi="ITC Avant Garde"/>
          <w:sz w:val="22"/>
          <w:szCs w:val="22"/>
        </w:rPr>
        <w:t>oncesionario llevará a cabo la c</w:t>
      </w:r>
      <w:r w:rsidRPr="00C27361">
        <w:rPr>
          <w:rFonts w:ascii="ITC Avant Garde" w:hAnsi="ITC Avant Garde"/>
          <w:sz w:val="22"/>
          <w:szCs w:val="22"/>
        </w:rPr>
        <w:t>olocación de</w:t>
      </w:r>
      <w:r w:rsidR="00DC0F55" w:rsidRPr="00C27361">
        <w:rPr>
          <w:rFonts w:ascii="ITC Avant Garde" w:hAnsi="ITC Avant Garde"/>
          <w:sz w:val="22"/>
          <w:szCs w:val="22"/>
        </w:rPr>
        <w:t xml:space="preserve">l Equipo Aprobado </w:t>
      </w:r>
      <w:r w:rsidR="004547C9" w:rsidRPr="00C27361">
        <w:rPr>
          <w:rFonts w:ascii="ITC Avant Garde" w:hAnsi="ITC Avant Garde"/>
          <w:sz w:val="22"/>
          <w:szCs w:val="22"/>
        </w:rPr>
        <w:t>dentro del término de 30 (treinta) días naturales</w:t>
      </w:r>
      <w:r w:rsidR="00796C71" w:rsidRPr="00C27361">
        <w:rPr>
          <w:rFonts w:ascii="ITC Avant Garde" w:hAnsi="ITC Avant Garde"/>
          <w:sz w:val="22"/>
          <w:szCs w:val="22"/>
        </w:rPr>
        <w:t xml:space="preserve"> contados a partir de la Fecha Efectiva</w:t>
      </w:r>
      <w:r w:rsidR="004547C9" w:rsidRPr="00C27361">
        <w:rPr>
          <w:rFonts w:ascii="ITC Avant Garde" w:hAnsi="ITC Avant Garde"/>
          <w:sz w:val="22"/>
          <w:szCs w:val="22"/>
        </w:rPr>
        <w:t xml:space="preserve">, precisamente en </w:t>
      </w:r>
      <w:r w:rsidR="00DC0F55" w:rsidRPr="00C27361">
        <w:rPr>
          <w:rFonts w:ascii="ITC Avant Garde" w:hAnsi="ITC Avant Garde"/>
          <w:sz w:val="22"/>
          <w:szCs w:val="22"/>
        </w:rPr>
        <w:t xml:space="preserve">las fechas, horarios y </w:t>
      </w:r>
      <w:r w:rsidR="000A49EB" w:rsidRPr="00C27361">
        <w:rPr>
          <w:rFonts w:ascii="ITC Avant Garde" w:hAnsi="ITC Avant Garde"/>
          <w:sz w:val="22"/>
          <w:szCs w:val="22"/>
        </w:rPr>
        <w:t>con las formalidades indicada</w:t>
      </w:r>
      <w:r w:rsidR="00D3454D" w:rsidRPr="00C27361">
        <w:rPr>
          <w:rFonts w:ascii="ITC Avant Garde" w:hAnsi="ITC Avant Garde"/>
          <w:sz w:val="22"/>
          <w:szCs w:val="22"/>
        </w:rPr>
        <w:t>s</w:t>
      </w:r>
      <w:r w:rsidR="000A49EB" w:rsidRPr="00C27361">
        <w:rPr>
          <w:rFonts w:ascii="ITC Avant Garde" w:hAnsi="ITC Avant Garde"/>
          <w:sz w:val="22"/>
          <w:szCs w:val="22"/>
        </w:rPr>
        <w:t xml:space="preserve"> en el capítulo de Particularidades del Acuerdo</w:t>
      </w:r>
      <w:r w:rsidR="004547C9" w:rsidRPr="00C27361">
        <w:rPr>
          <w:rFonts w:ascii="ITC Avant Garde" w:hAnsi="ITC Avant Garde"/>
          <w:sz w:val="22"/>
          <w:szCs w:val="22"/>
        </w:rPr>
        <w:t>,</w:t>
      </w:r>
      <w:r w:rsidR="000A49EB" w:rsidRPr="00C27361">
        <w:rPr>
          <w:rFonts w:ascii="ITC Avant Garde" w:hAnsi="ITC Avant Garde"/>
          <w:sz w:val="22"/>
          <w:szCs w:val="22"/>
        </w:rPr>
        <w:t xml:space="preserve"> que han sido convenidas entre las Partes, siguiendo en todo caso la Normativa Técnica</w:t>
      </w:r>
      <w:r w:rsidR="00C16848" w:rsidRPr="00C27361">
        <w:rPr>
          <w:rFonts w:ascii="ITC Avant Garde" w:hAnsi="ITC Avant Garde"/>
          <w:sz w:val="22"/>
          <w:szCs w:val="22"/>
        </w:rPr>
        <w:t>, el Programa de Colocación</w:t>
      </w:r>
      <w:r w:rsidR="000A49EB" w:rsidRPr="00C27361">
        <w:rPr>
          <w:rFonts w:ascii="ITC Avant Garde" w:hAnsi="ITC Avant Garde"/>
          <w:sz w:val="22"/>
          <w:szCs w:val="22"/>
        </w:rPr>
        <w:t xml:space="preserve"> y demás disposiciones aplicables del Acuerdo</w:t>
      </w:r>
      <w:r w:rsidR="00836A54" w:rsidRPr="00C27361">
        <w:rPr>
          <w:rFonts w:ascii="ITC Avant Garde" w:hAnsi="ITC Avant Garde"/>
          <w:sz w:val="22"/>
          <w:szCs w:val="22"/>
        </w:rPr>
        <w:t xml:space="preserve"> y</w:t>
      </w:r>
      <w:r w:rsidR="002C2865" w:rsidRPr="00C27361">
        <w:rPr>
          <w:rFonts w:ascii="ITC Avant Garde" w:hAnsi="ITC Avant Garde"/>
          <w:sz w:val="22"/>
          <w:szCs w:val="22"/>
        </w:rPr>
        <w:t xml:space="preserve"> </w:t>
      </w:r>
      <w:r w:rsidR="002C2865" w:rsidRPr="00C27361">
        <w:rPr>
          <w:rFonts w:ascii="ITC Avant Garde" w:hAnsi="ITC Avant Garde"/>
          <w:sz w:val="22"/>
          <w:szCs w:val="22"/>
        </w:rPr>
        <w:lastRenderedPageBreak/>
        <w:t>la Oferta de Referencia</w:t>
      </w:r>
      <w:r w:rsidR="000A49EB" w:rsidRPr="00C27361">
        <w:rPr>
          <w:rFonts w:ascii="ITC Avant Garde" w:hAnsi="ITC Avant Garde"/>
          <w:sz w:val="22"/>
          <w:szCs w:val="22"/>
        </w:rPr>
        <w:t>.</w:t>
      </w:r>
    </w:p>
    <w:p w14:paraId="7292CBE0" w14:textId="5D478253" w:rsidR="000A49EB" w:rsidRPr="00C27361" w:rsidRDefault="000A49EB" w:rsidP="00391045">
      <w:pPr>
        <w:pStyle w:val="Prrafodelista"/>
        <w:spacing w:after="200" w:line="276" w:lineRule="auto"/>
        <w:ind w:left="720"/>
        <w:rPr>
          <w:rFonts w:ascii="ITC Avant Garde" w:hAnsi="ITC Avant Garde"/>
          <w:sz w:val="22"/>
          <w:szCs w:val="22"/>
        </w:rPr>
      </w:pPr>
      <w:r w:rsidRPr="00C27361">
        <w:rPr>
          <w:rFonts w:ascii="ITC Avant Garde" w:hAnsi="ITC Avant Garde"/>
          <w:sz w:val="22"/>
          <w:szCs w:val="22"/>
        </w:rPr>
        <w:t xml:space="preserve">Sin perjuicio de lo anterior, en caso de que el Concesionario no hubiese podido concluir la colocación del Equipo Aprobado en la fecha de conclusión pactada, podrá solicitar prórroga a </w:t>
      </w:r>
      <w:r w:rsidR="00F80A39">
        <w:rPr>
          <w:rFonts w:ascii="ITC Avant Garde" w:hAnsi="ITC Avant Garde"/>
          <w:sz w:val="22"/>
          <w:szCs w:val="22"/>
        </w:rPr>
        <w:t>Telcel</w:t>
      </w:r>
      <w:r w:rsidRPr="00C27361">
        <w:rPr>
          <w:rFonts w:ascii="ITC Avant Garde" w:hAnsi="ITC Avant Garde"/>
          <w:sz w:val="22"/>
          <w:szCs w:val="22"/>
        </w:rPr>
        <w:t xml:space="preserve">, debiendo convenir con éste las nuevas fechas y horarios para tal propósito atendiendo a las </w:t>
      </w:r>
      <w:r w:rsidR="00C16848" w:rsidRPr="00C27361">
        <w:rPr>
          <w:rFonts w:ascii="ITC Avant Garde" w:hAnsi="ITC Avant Garde"/>
          <w:sz w:val="22"/>
          <w:szCs w:val="22"/>
        </w:rPr>
        <w:t xml:space="preserve">particularidades de hecho y de derecho </w:t>
      </w:r>
      <w:r w:rsidRPr="00C27361">
        <w:rPr>
          <w:rFonts w:ascii="ITC Avant Garde" w:hAnsi="ITC Avant Garde"/>
          <w:sz w:val="22"/>
          <w:szCs w:val="22"/>
        </w:rPr>
        <w:t>del Sitio.</w:t>
      </w:r>
    </w:p>
    <w:p w14:paraId="7292CBE2" w14:textId="385C4FC8" w:rsidR="004547C9" w:rsidRPr="00C27361" w:rsidRDefault="000A49EB"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A la terminación de la colocación del Equipo Aprobado, </w:t>
      </w:r>
      <w:r w:rsidR="00796C71" w:rsidRPr="00C27361">
        <w:rPr>
          <w:rFonts w:ascii="ITC Avant Garde" w:hAnsi="ITC Avant Garde"/>
          <w:sz w:val="22"/>
          <w:szCs w:val="22"/>
        </w:rPr>
        <w:t>e</w:t>
      </w:r>
      <w:r w:rsidR="008A497D" w:rsidRPr="00C27361">
        <w:rPr>
          <w:rFonts w:ascii="ITC Avant Garde" w:hAnsi="ITC Avant Garde"/>
          <w:sz w:val="22"/>
          <w:szCs w:val="22"/>
        </w:rPr>
        <w:t>l Concesionario</w:t>
      </w:r>
      <w:r w:rsidRPr="00C27361">
        <w:rPr>
          <w:rFonts w:ascii="ITC Avant Garde" w:hAnsi="ITC Avant Garde"/>
          <w:sz w:val="22"/>
          <w:szCs w:val="22"/>
        </w:rPr>
        <w:t xml:space="preserve"> contará con un plazo de 15 (quince) días hábiles para</w:t>
      </w:r>
      <w:r w:rsidR="004547C9" w:rsidRPr="00C27361">
        <w:rPr>
          <w:rFonts w:ascii="ITC Avant Garde" w:hAnsi="ITC Avant Garde"/>
          <w:sz w:val="22"/>
          <w:szCs w:val="22"/>
        </w:rPr>
        <w:t xml:space="preserve"> </w:t>
      </w:r>
      <w:r w:rsidRPr="00C27361">
        <w:rPr>
          <w:rFonts w:ascii="ITC Avant Garde" w:hAnsi="ITC Avant Garde"/>
          <w:sz w:val="22"/>
          <w:szCs w:val="22"/>
        </w:rPr>
        <w:t xml:space="preserve">proporcionar a </w:t>
      </w:r>
      <w:r w:rsidR="00F80A39">
        <w:rPr>
          <w:rFonts w:ascii="ITC Avant Garde" w:hAnsi="ITC Avant Garde"/>
          <w:sz w:val="22"/>
          <w:szCs w:val="22"/>
        </w:rPr>
        <w:t>Telcel</w:t>
      </w:r>
      <w:r w:rsidRPr="00C27361">
        <w:rPr>
          <w:rFonts w:ascii="ITC Avant Garde" w:hAnsi="ITC Avant Garde"/>
          <w:sz w:val="22"/>
          <w:szCs w:val="22"/>
        </w:rPr>
        <w:t xml:space="preserve"> los planos correspondientes a los trabajos de colocación efectuados</w:t>
      </w:r>
      <w:r w:rsidR="00567FAF" w:rsidRPr="00C27361">
        <w:rPr>
          <w:rFonts w:ascii="ITC Avant Garde" w:hAnsi="ITC Avant Garde"/>
          <w:sz w:val="22"/>
          <w:szCs w:val="22"/>
        </w:rPr>
        <w:t xml:space="preserve">, así como para solicitar a </w:t>
      </w:r>
      <w:r w:rsidR="00F80A39">
        <w:rPr>
          <w:rFonts w:ascii="ITC Avant Garde" w:hAnsi="ITC Avant Garde"/>
          <w:sz w:val="22"/>
          <w:szCs w:val="22"/>
        </w:rPr>
        <w:t>Telcel</w:t>
      </w:r>
      <w:r w:rsidR="00567FAF" w:rsidRPr="00C27361">
        <w:rPr>
          <w:rFonts w:ascii="ITC Avant Garde" w:hAnsi="ITC Avant Garde"/>
          <w:sz w:val="22"/>
          <w:szCs w:val="22"/>
        </w:rPr>
        <w:t xml:space="preserve"> el Servicio de Verificación de Colocación</w:t>
      </w:r>
      <w:r w:rsidR="004547C9" w:rsidRPr="00C27361">
        <w:rPr>
          <w:rFonts w:ascii="ITC Avant Garde" w:hAnsi="ITC Avant Garde"/>
          <w:sz w:val="22"/>
          <w:szCs w:val="22"/>
        </w:rPr>
        <w:t>.</w:t>
      </w:r>
    </w:p>
    <w:p w14:paraId="7292CBE4" w14:textId="2E5097AB" w:rsidR="008F0C44" w:rsidRPr="00C27361" w:rsidRDefault="008F0C44"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La fecha en la que será practicada la Verificación de Colocación será comunicada previamente al Concesionario a efecto de que éste, de considerarlo conveniente, designe personal para acompañar al de </w:t>
      </w:r>
      <w:r w:rsidR="00F80A39">
        <w:rPr>
          <w:rFonts w:ascii="ITC Avant Garde" w:hAnsi="ITC Avant Garde"/>
          <w:sz w:val="22"/>
          <w:szCs w:val="22"/>
        </w:rPr>
        <w:t>Telcel</w:t>
      </w:r>
      <w:r w:rsidR="0084324D" w:rsidRPr="00C27361">
        <w:rPr>
          <w:rFonts w:ascii="ITC Avant Garde" w:hAnsi="ITC Avant Garde"/>
          <w:sz w:val="22"/>
          <w:szCs w:val="22"/>
        </w:rPr>
        <w:t xml:space="preserve"> en la Verificación de Colocación.</w:t>
      </w:r>
    </w:p>
    <w:p w14:paraId="7292CBE6" w14:textId="2F3A7DBC" w:rsidR="000A49EB" w:rsidRPr="00C27361" w:rsidRDefault="004547C9"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Si como resultado de la Verificación de Colocación se identificara por </w:t>
      </w:r>
      <w:r w:rsidR="00F80A39">
        <w:rPr>
          <w:rFonts w:ascii="ITC Avant Garde" w:hAnsi="ITC Avant Garde"/>
          <w:sz w:val="22"/>
          <w:szCs w:val="22"/>
        </w:rPr>
        <w:t>Telcel</w:t>
      </w:r>
      <w:r w:rsidRPr="00C27361">
        <w:rPr>
          <w:rFonts w:ascii="ITC Avant Garde" w:hAnsi="ITC Avant Garde"/>
          <w:sz w:val="22"/>
          <w:szCs w:val="22"/>
        </w:rPr>
        <w:t xml:space="preserve"> que la colocación no fue realizada de conformidad con lo pactado entre </w:t>
      </w:r>
      <w:r w:rsidR="006F1705" w:rsidRPr="00C27361">
        <w:rPr>
          <w:rFonts w:ascii="ITC Avant Garde" w:hAnsi="ITC Avant Garde"/>
          <w:sz w:val="22"/>
          <w:szCs w:val="22"/>
        </w:rPr>
        <w:t xml:space="preserve">las </w:t>
      </w:r>
      <w:r w:rsidRPr="00C27361">
        <w:rPr>
          <w:rFonts w:ascii="ITC Avant Garde" w:hAnsi="ITC Avant Garde"/>
          <w:sz w:val="22"/>
          <w:szCs w:val="22"/>
        </w:rPr>
        <w:t xml:space="preserve">Partes, </w:t>
      </w:r>
      <w:r w:rsidR="00F80A39">
        <w:rPr>
          <w:rFonts w:ascii="ITC Avant Garde" w:hAnsi="ITC Avant Garde"/>
          <w:sz w:val="22"/>
          <w:szCs w:val="22"/>
        </w:rPr>
        <w:t>Telcel</w:t>
      </w:r>
      <w:r w:rsidRPr="00C27361">
        <w:rPr>
          <w:rFonts w:ascii="ITC Avant Garde" w:hAnsi="ITC Avant Garde"/>
          <w:sz w:val="22"/>
          <w:szCs w:val="22"/>
        </w:rPr>
        <w:t xml:space="preserve"> expondrá mediante comunicación al Concesionario la desviación correspondiente.</w:t>
      </w:r>
    </w:p>
    <w:p w14:paraId="7292CBE8" w14:textId="77777777" w:rsidR="004547C9" w:rsidRPr="00C27361" w:rsidRDefault="004547C9"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Salvo pacto diverso, el Concesionario contará con un término de 10 </w:t>
      </w:r>
      <w:r w:rsidR="006F1705" w:rsidRPr="00C27361">
        <w:rPr>
          <w:rFonts w:ascii="ITC Avant Garde" w:hAnsi="ITC Avant Garde"/>
          <w:sz w:val="22"/>
          <w:szCs w:val="22"/>
        </w:rPr>
        <w:t xml:space="preserve">(diez) </w:t>
      </w:r>
      <w:r w:rsidRPr="00C27361">
        <w:rPr>
          <w:rFonts w:ascii="ITC Avant Garde" w:hAnsi="ITC Avant Garde"/>
          <w:sz w:val="22"/>
          <w:szCs w:val="22"/>
        </w:rPr>
        <w:t xml:space="preserve">días hábiles a partir de la comunicación anterior para realizar las correcciones necesarias. </w:t>
      </w:r>
    </w:p>
    <w:p w14:paraId="7292CBEA" w14:textId="77418231" w:rsidR="006B43AF" w:rsidRPr="00C27361" w:rsidRDefault="008F0C44" w:rsidP="00391045">
      <w:pPr>
        <w:pStyle w:val="Prrafodelista"/>
        <w:spacing w:after="200" w:line="276" w:lineRule="auto"/>
        <w:ind w:left="720"/>
        <w:rPr>
          <w:rFonts w:ascii="ITC Avant Garde" w:hAnsi="ITC Avant Garde"/>
          <w:sz w:val="22"/>
          <w:szCs w:val="22"/>
        </w:rPr>
      </w:pPr>
      <w:r w:rsidRPr="00C27361">
        <w:rPr>
          <w:rFonts w:ascii="ITC Avant Garde" w:hAnsi="ITC Avant Garde"/>
          <w:sz w:val="22"/>
          <w:szCs w:val="22"/>
        </w:rPr>
        <w:t>Dentro del término anterior, u</w:t>
      </w:r>
      <w:r w:rsidR="004547C9" w:rsidRPr="00C27361">
        <w:rPr>
          <w:rFonts w:ascii="ITC Avant Garde" w:hAnsi="ITC Avant Garde"/>
          <w:sz w:val="22"/>
          <w:szCs w:val="22"/>
        </w:rPr>
        <w:t xml:space="preserve">na vez realizada la corrección correspondiente, el Concesionario </w:t>
      </w:r>
      <w:r w:rsidRPr="00C27361">
        <w:rPr>
          <w:rFonts w:ascii="ITC Avant Garde" w:hAnsi="ITC Avant Garde"/>
          <w:sz w:val="22"/>
          <w:szCs w:val="22"/>
        </w:rPr>
        <w:t xml:space="preserve">proporcionará a </w:t>
      </w:r>
      <w:r w:rsidR="00F80A39">
        <w:rPr>
          <w:rFonts w:ascii="ITC Avant Garde" w:hAnsi="ITC Avant Garde"/>
          <w:sz w:val="22"/>
          <w:szCs w:val="22"/>
        </w:rPr>
        <w:t>Telcel</w:t>
      </w:r>
      <w:r w:rsidRPr="00C27361">
        <w:rPr>
          <w:rFonts w:ascii="ITC Avant Garde" w:hAnsi="ITC Avant Garde"/>
          <w:sz w:val="22"/>
          <w:szCs w:val="22"/>
        </w:rPr>
        <w:t xml:space="preserve"> los </w:t>
      </w:r>
      <w:r w:rsidR="007058B3" w:rsidRPr="00C27361">
        <w:rPr>
          <w:rFonts w:ascii="ITC Avant Garde" w:hAnsi="ITC Avant Garde"/>
          <w:sz w:val="22"/>
          <w:szCs w:val="22"/>
        </w:rPr>
        <w:t xml:space="preserve">nuevos </w:t>
      </w:r>
      <w:r w:rsidRPr="00C27361">
        <w:rPr>
          <w:rFonts w:ascii="ITC Avant Garde" w:hAnsi="ITC Avant Garde"/>
          <w:sz w:val="22"/>
          <w:szCs w:val="22"/>
        </w:rPr>
        <w:t xml:space="preserve">planos correspondientes a los trabajos de colocación efectuados, </w:t>
      </w:r>
      <w:r w:rsidR="005578DC" w:rsidRPr="00C27361">
        <w:rPr>
          <w:rFonts w:ascii="ITC Avant Garde" w:hAnsi="ITC Avant Garde"/>
          <w:sz w:val="22"/>
          <w:szCs w:val="22"/>
        </w:rPr>
        <w:t>y</w:t>
      </w:r>
      <w:r w:rsidRPr="00C27361">
        <w:rPr>
          <w:rFonts w:ascii="ITC Avant Garde" w:hAnsi="ITC Avant Garde"/>
          <w:sz w:val="22"/>
          <w:szCs w:val="22"/>
        </w:rPr>
        <w:t xml:space="preserve"> solicitar</w:t>
      </w:r>
      <w:r w:rsidR="005578DC" w:rsidRPr="00C27361">
        <w:rPr>
          <w:rFonts w:ascii="ITC Avant Garde" w:hAnsi="ITC Avant Garde"/>
          <w:sz w:val="22"/>
          <w:szCs w:val="22"/>
        </w:rPr>
        <w:t>á</w:t>
      </w:r>
      <w:r w:rsidRPr="00C27361">
        <w:rPr>
          <w:rFonts w:ascii="ITC Avant Garde" w:hAnsi="ITC Avant Garde"/>
          <w:sz w:val="22"/>
          <w:szCs w:val="22"/>
        </w:rPr>
        <w:t xml:space="preserve"> a </w:t>
      </w:r>
      <w:r w:rsidR="00F80A39">
        <w:rPr>
          <w:rFonts w:ascii="ITC Avant Garde" w:hAnsi="ITC Avant Garde"/>
          <w:sz w:val="22"/>
          <w:szCs w:val="22"/>
        </w:rPr>
        <w:t>Telcel</w:t>
      </w:r>
      <w:r w:rsidRPr="00C27361">
        <w:rPr>
          <w:rFonts w:ascii="ITC Avant Garde" w:hAnsi="ITC Avant Garde"/>
          <w:sz w:val="22"/>
          <w:szCs w:val="22"/>
        </w:rPr>
        <w:t xml:space="preserve"> un nuevo Servicio de Verificación de Colocación, acompañando</w:t>
      </w:r>
      <w:r w:rsidR="00870A09" w:rsidRPr="00C27361">
        <w:rPr>
          <w:rFonts w:ascii="ITC Avant Garde" w:hAnsi="ITC Avant Garde"/>
          <w:sz w:val="22"/>
          <w:szCs w:val="22"/>
        </w:rPr>
        <w:t xml:space="preserve"> en esta ocasión</w:t>
      </w:r>
      <w:r w:rsidRPr="00C27361">
        <w:rPr>
          <w:rFonts w:ascii="ITC Avant Garde" w:hAnsi="ITC Avant Garde"/>
          <w:sz w:val="22"/>
          <w:szCs w:val="22"/>
        </w:rPr>
        <w:t xml:space="preserve"> el pago respectivo</w:t>
      </w:r>
      <w:r w:rsidR="00870A09" w:rsidRPr="00C27361">
        <w:rPr>
          <w:rFonts w:ascii="ITC Avant Garde" w:hAnsi="ITC Avant Garde"/>
          <w:sz w:val="22"/>
          <w:szCs w:val="22"/>
        </w:rPr>
        <w:t xml:space="preserve">, de conformidad con la tarifa aplicable en términos del Anexo “A” – Precios </w:t>
      </w:r>
      <w:r w:rsidR="002F5901" w:rsidRPr="00C27361">
        <w:rPr>
          <w:rFonts w:ascii="ITC Avant Garde" w:hAnsi="ITC Avant Garde"/>
          <w:sz w:val="22"/>
          <w:szCs w:val="22"/>
        </w:rPr>
        <w:t>y tar</w:t>
      </w:r>
      <w:r w:rsidR="00870A09" w:rsidRPr="00C27361">
        <w:rPr>
          <w:rFonts w:ascii="ITC Avant Garde" w:hAnsi="ITC Avant Garde"/>
          <w:sz w:val="22"/>
          <w:szCs w:val="22"/>
        </w:rPr>
        <w:t>i</w:t>
      </w:r>
      <w:r w:rsidR="002F5901" w:rsidRPr="00C27361">
        <w:rPr>
          <w:rFonts w:ascii="ITC Avant Garde" w:hAnsi="ITC Avant Garde"/>
          <w:sz w:val="22"/>
          <w:szCs w:val="22"/>
        </w:rPr>
        <w:t>f</w:t>
      </w:r>
      <w:r w:rsidR="00870A09" w:rsidRPr="00C27361">
        <w:rPr>
          <w:rFonts w:ascii="ITC Avant Garde" w:hAnsi="ITC Avant Garde"/>
          <w:sz w:val="22"/>
          <w:szCs w:val="22"/>
        </w:rPr>
        <w:t>as</w:t>
      </w:r>
      <w:r w:rsidRPr="00C27361">
        <w:rPr>
          <w:rFonts w:ascii="ITC Avant Garde" w:hAnsi="ITC Avant Garde"/>
          <w:sz w:val="22"/>
          <w:szCs w:val="22"/>
        </w:rPr>
        <w:t>.</w:t>
      </w:r>
    </w:p>
    <w:p w14:paraId="7292CBEC" w14:textId="77777777" w:rsidR="008F0C44" w:rsidRPr="00C27361" w:rsidRDefault="008F0C44"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Toda Verificación de Colocación se realizará: (a) sin perjuicio de que el Concesionario hubiese realizado el pago correspondiente; (b) dentro de los 10 (diez) días hábiles siguientes a la fecha de notificación de conclusión de colocación del Equipo Aprobado por parte del Concesionario o, a falta de ésta, dicho plazo contará a partir de la expiración </w:t>
      </w:r>
      <w:r w:rsidR="00CF19B9" w:rsidRPr="00C27361">
        <w:rPr>
          <w:rFonts w:ascii="ITC Avant Garde" w:hAnsi="ITC Avant Garde"/>
          <w:sz w:val="22"/>
          <w:szCs w:val="22"/>
        </w:rPr>
        <w:t xml:space="preserve">del </w:t>
      </w:r>
      <w:r w:rsidRPr="00C27361">
        <w:rPr>
          <w:rFonts w:ascii="ITC Avant Garde" w:hAnsi="ITC Avant Garde"/>
          <w:sz w:val="22"/>
          <w:szCs w:val="22"/>
        </w:rPr>
        <w:t xml:space="preserve">término para la </w:t>
      </w:r>
      <w:r w:rsidRPr="00C27361">
        <w:rPr>
          <w:rFonts w:ascii="ITC Avant Garde" w:hAnsi="ITC Avant Garde"/>
          <w:sz w:val="22"/>
          <w:szCs w:val="22"/>
        </w:rPr>
        <w:lastRenderedPageBreak/>
        <w:t>colocación o corrección del que se trate; (c) habiéndose informado previamente la fecha de la misma al Concesionario.</w:t>
      </w:r>
    </w:p>
    <w:p w14:paraId="7292CBEE" w14:textId="77777777" w:rsidR="0084324D" w:rsidRPr="00C27361" w:rsidRDefault="008F0C44"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La falta de pago de la Verificación de Colocación</w:t>
      </w:r>
      <w:r w:rsidR="002927D5" w:rsidRPr="00C27361">
        <w:rPr>
          <w:rFonts w:ascii="ITC Avant Garde" w:hAnsi="ITC Avant Garde"/>
          <w:sz w:val="22"/>
          <w:szCs w:val="22"/>
        </w:rPr>
        <w:t xml:space="preserve"> (salvo</w:t>
      </w:r>
      <w:r w:rsidR="005238A1" w:rsidRPr="00C27361">
        <w:rPr>
          <w:rFonts w:ascii="ITC Avant Garde" w:hAnsi="ITC Avant Garde"/>
          <w:sz w:val="22"/>
          <w:szCs w:val="22"/>
        </w:rPr>
        <w:t xml:space="preserve"> en </w:t>
      </w:r>
      <w:r w:rsidR="002927D5" w:rsidRPr="00C27361">
        <w:rPr>
          <w:rFonts w:ascii="ITC Avant Garde" w:hAnsi="ITC Avant Garde"/>
          <w:sz w:val="22"/>
          <w:szCs w:val="22"/>
        </w:rPr>
        <w:t xml:space="preserve">el </w:t>
      </w:r>
      <w:r w:rsidR="005238A1" w:rsidRPr="00C27361">
        <w:rPr>
          <w:rFonts w:ascii="ITC Avant Garde" w:hAnsi="ITC Avant Garde"/>
          <w:sz w:val="22"/>
          <w:szCs w:val="22"/>
        </w:rPr>
        <w:t xml:space="preserve">caso </w:t>
      </w:r>
      <w:r w:rsidR="002927D5" w:rsidRPr="00C27361">
        <w:rPr>
          <w:rFonts w:ascii="ITC Avant Garde" w:hAnsi="ITC Avant Garde"/>
          <w:sz w:val="22"/>
          <w:szCs w:val="22"/>
        </w:rPr>
        <w:t xml:space="preserve">del primer servicio </w:t>
      </w:r>
      <w:r w:rsidR="005238A1" w:rsidRPr="00C27361">
        <w:rPr>
          <w:rFonts w:ascii="ITC Avant Garde" w:hAnsi="ITC Avant Garde"/>
          <w:sz w:val="22"/>
          <w:szCs w:val="22"/>
        </w:rPr>
        <w:t xml:space="preserve">de </w:t>
      </w:r>
      <w:r w:rsidR="002927D5" w:rsidRPr="00C27361">
        <w:rPr>
          <w:rFonts w:ascii="ITC Avant Garde" w:hAnsi="ITC Avant Garde"/>
          <w:sz w:val="22"/>
          <w:szCs w:val="22"/>
        </w:rPr>
        <w:t xml:space="preserve">Verificación de Colocación, </w:t>
      </w:r>
      <w:r w:rsidR="005238A1" w:rsidRPr="00C27361">
        <w:rPr>
          <w:rFonts w:ascii="ITC Avant Garde" w:hAnsi="ITC Avant Garde"/>
          <w:sz w:val="22"/>
          <w:szCs w:val="22"/>
        </w:rPr>
        <w:t xml:space="preserve">que </w:t>
      </w:r>
      <w:r w:rsidR="002927D5" w:rsidRPr="00C27361">
        <w:rPr>
          <w:rFonts w:ascii="ITC Avant Garde" w:hAnsi="ITC Avant Garde"/>
          <w:sz w:val="22"/>
          <w:szCs w:val="22"/>
        </w:rPr>
        <w:t>no tendrá costo para el Concesionario)</w:t>
      </w:r>
      <w:r w:rsidRPr="00C27361">
        <w:rPr>
          <w:rFonts w:ascii="ITC Avant Garde" w:hAnsi="ITC Avant Garde"/>
          <w:sz w:val="22"/>
          <w:szCs w:val="22"/>
        </w:rPr>
        <w:t xml:space="preserve">, la no </w:t>
      </w:r>
      <w:r w:rsidR="0084324D" w:rsidRPr="00C27361">
        <w:rPr>
          <w:rFonts w:ascii="ITC Avant Garde" w:hAnsi="ITC Avant Garde"/>
          <w:sz w:val="22"/>
          <w:szCs w:val="22"/>
        </w:rPr>
        <w:t xml:space="preserve">entrega de los planos de colocación, así como la no </w:t>
      </w:r>
      <w:r w:rsidRPr="00C27361">
        <w:rPr>
          <w:rFonts w:ascii="ITC Avant Garde" w:hAnsi="ITC Avant Garde"/>
          <w:sz w:val="22"/>
          <w:szCs w:val="22"/>
        </w:rPr>
        <w:t xml:space="preserve">colocación </w:t>
      </w:r>
      <w:r w:rsidR="0084324D" w:rsidRPr="00C27361">
        <w:rPr>
          <w:rFonts w:ascii="ITC Avant Garde" w:hAnsi="ITC Avant Garde"/>
          <w:sz w:val="22"/>
          <w:szCs w:val="22"/>
        </w:rPr>
        <w:t>o no corrección de la colocación, constituyen incumplimiento al Acuerdo, sin perjuicio de cualquier otra consecuencia que correspon</w:t>
      </w:r>
      <w:r w:rsidR="00CF19B9" w:rsidRPr="00C27361">
        <w:rPr>
          <w:rFonts w:ascii="ITC Avant Garde" w:hAnsi="ITC Avant Garde"/>
          <w:sz w:val="22"/>
          <w:szCs w:val="22"/>
        </w:rPr>
        <w:t>da bajo el mismo o el Convenio.</w:t>
      </w:r>
    </w:p>
    <w:p w14:paraId="7292CBF0" w14:textId="77777777" w:rsidR="0084324D" w:rsidRPr="00C27361" w:rsidRDefault="0084324D"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Los planos que proporcione el Con</w:t>
      </w:r>
      <w:r w:rsidR="00DD79FB" w:rsidRPr="00C27361">
        <w:rPr>
          <w:rFonts w:ascii="ITC Avant Garde" w:hAnsi="ITC Avant Garde"/>
          <w:sz w:val="22"/>
          <w:szCs w:val="22"/>
        </w:rPr>
        <w:t>c</w:t>
      </w:r>
      <w:r w:rsidRPr="00C27361">
        <w:rPr>
          <w:rFonts w:ascii="ITC Avant Garde" w:hAnsi="ITC Avant Garde"/>
          <w:sz w:val="22"/>
          <w:szCs w:val="22"/>
        </w:rPr>
        <w:t>esionario y que correspondan a la adecuada colocación del Equipo Aprobado, pasarán a formar parte integrante del Acuerdo.</w:t>
      </w:r>
    </w:p>
    <w:p w14:paraId="7292CBF2" w14:textId="74A7630C" w:rsidR="00DD79FB" w:rsidRPr="00C27361" w:rsidRDefault="00DD79FB"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El Concesionario no podrá ocupar ningún área distinta al Espacio Aprobado en Piso y el Espacio Aprobado en Torre, sin el previo consentimiento por escrito de </w:t>
      </w:r>
      <w:r w:rsidR="00F80A39">
        <w:rPr>
          <w:rFonts w:ascii="ITC Avant Garde" w:hAnsi="ITC Avant Garde"/>
          <w:sz w:val="22"/>
          <w:szCs w:val="22"/>
        </w:rPr>
        <w:t>Telcel</w:t>
      </w:r>
      <w:r w:rsidR="00CF19B9" w:rsidRPr="00C27361">
        <w:rPr>
          <w:rFonts w:ascii="ITC Avant Garde" w:hAnsi="ITC Avant Garde"/>
          <w:sz w:val="22"/>
          <w:szCs w:val="22"/>
        </w:rPr>
        <w:t>.</w:t>
      </w:r>
      <w:r w:rsidRPr="00C27361">
        <w:rPr>
          <w:rFonts w:ascii="ITC Avant Garde" w:hAnsi="ITC Avant Garde"/>
          <w:sz w:val="22"/>
          <w:szCs w:val="22"/>
        </w:rPr>
        <w:t xml:space="preserve"> Si así lo hiciere, </w:t>
      </w:r>
      <w:r w:rsidR="00F80A39">
        <w:rPr>
          <w:rFonts w:ascii="ITC Avant Garde" w:hAnsi="ITC Avant Garde"/>
          <w:sz w:val="22"/>
          <w:szCs w:val="22"/>
        </w:rPr>
        <w:t>Telcel</w:t>
      </w:r>
      <w:r w:rsidRPr="00C27361">
        <w:rPr>
          <w:rFonts w:ascii="ITC Avant Garde" w:hAnsi="ITC Avant Garde"/>
          <w:sz w:val="22"/>
          <w:szCs w:val="22"/>
        </w:rPr>
        <w:t xml:space="preserve"> tendrá las siguientes facultades:</w:t>
      </w:r>
    </w:p>
    <w:p w14:paraId="7292CBF3" w14:textId="77777777" w:rsidR="00DD79FB" w:rsidRPr="00C27361" w:rsidRDefault="00DD79FB" w:rsidP="00391045">
      <w:pPr>
        <w:numPr>
          <w:ilvl w:val="1"/>
          <w:numId w:val="13"/>
        </w:numPr>
        <w:spacing w:after="200" w:line="276" w:lineRule="auto"/>
        <w:rPr>
          <w:rFonts w:ascii="ITC Avant Garde" w:hAnsi="ITC Avant Garde"/>
        </w:rPr>
      </w:pPr>
      <w:r w:rsidRPr="00C27361">
        <w:rPr>
          <w:rFonts w:ascii="ITC Avant Garde" w:hAnsi="ITC Avant Garde"/>
        </w:rPr>
        <w:t>Remover el equipo que ocupe dicha área a costo del Concesionario; y</w:t>
      </w:r>
    </w:p>
    <w:p w14:paraId="7292CBF4" w14:textId="77777777" w:rsidR="006B43AF" w:rsidRPr="00C27361" w:rsidRDefault="00DD79FB" w:rsidP="00391045">
      <w:pPr>
        <w:numPr>
          <w:ilvl w:val="1"/>
          <w:numId w:val="13"/>
        </w:numPr>
        <w:spacing w:after="200" w:line="276" w:lineRule="auto"/>
        <w:rPr>
          <w:rFonts w:ascii="ITC Avant Garde" w:hAnsi="ITC Avant Garde"/>
        </w:rPr>
      </w:pPr>
      <w:r w:rsidRPr="00C27361">
        <w:rPr>
          <w:rFonts w:ascii="ITC Avant Garde" w:hAnsi="ITC Avant Garde"/>
        </w:rPr>
        <w:t>Cobrar el monto que determine bajo las estipulaciones del Convenio por el equipo no autorizado, a partir de la Fecha Efectiva del presente Acuerdo.</w:t>
      </w:r>
    </w:p>
    <w:p w14:paraId="7292CBF6" w14:textId="285FD34E" w:rsidR="00DD79FB" w:rsidRPr="00C27361" w:rsidRDefault="00DD79FB"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El Concesionario deberá marcar el Equipo Aprobado que coloque (así como, en su caso el Equipo Adicional), con etiquetas adheridas de forma permanente a los mismos, especificando</w:t>
      </w:r>
      <w:r w:rsidR="00C275F4" w:rsidRPr="00C27361">
        <w:rPr>
          <w:rFonts w:ascii="ITC Avant Garde" w:hAnsi="ITC Avant Garde"/>
          <w:sz w:val="22"/>
          <w:szCs w:val="22"/>
        </w:rPr>
        <w:t xml:space="preserve"> de manera indeleble el</w:t>
      </w:r>
      <w:r w:rsidRPr="00C27361">
        <w:rPr>
          <w:rFonts w:ascii="ITC Avant Garde" w:hAnsi="ITC Avant Garde"/>
          <w:sz w:val="22"/>
          <w:szCs w:val="22"/>
        </w:rPr>
        <w:t xml:space="preserve"> nombre y teléfono de </w:t>
      </w:r>
      <w:r w:rsidR="00CF19B9" w:rsidRPr="00C27361">
        <w:rPr>
          <w:rFonts w:ascii="ITC Avant Garde" w:hAnsi="ITC Avant Garde"/>
          <w:sz w:val="22"/>
          <w:szCs w:val="22"/>
        </w:rPr>
        <w:t xml:space="preserve">contacto. </w:t>
      </w:r>
      <w:r w:rsidRPr="00C27361">
        <w:rPr>
          <w:rFonts w:ascii="ITC Avant Garde" w:hAnsi="ITC Avant Garde"/>
          <w:sz w:val="22"/>
          <w:szCs w:val="22"/>
        </w:rPr>
        <w:t>En caso de incumplimiento</w:t>
      </w:r>
      <w:r w:rsidR="00CF19B9" w:rsidRPr="00C27361">
        <w:rPr>
          <w:rFonts w:ascii="ITC Avant Garde" w:hAnsi="ITC Avant Garde"/>
          <w:sz w:val="22"/>
          <w:szCs w:val="22"/>
        </w:rPr>
        <w:t>,</w:t>
      </w:r>
      <w:r w:rsidRPr="00C27361">
        <w:rPr>
          <w:rFonts w:ascii="ITC Avant Garde" w:hAnsi="ITC Avant Garde"/>
          <w:sz w:val="22"/>
          <w:szCs w:val="22"/>
        </w:rPr>
        <w:t xml:space="preserve"> </w:t>
      </w:r>
      <w:r w:rsidR="00F80A39">
        <w:rPr>
          <w:rFonts w:ascii="ITC Avant Garde" w:hAnsi="ITC Avant Garde"/>
          <w:sz w:val="22"/>
          <w:szCs w:val="22"/>
        </w:rPr>
        <w:t>Telcel</w:t>
      </w:r>
      <w:r w:rsidRPr="00C27361">
        <w:rPr>
          <w:rFonts w:ascii="ITC Avant Garde" w:hAnsi="ITC Avant Garde"/>
          <w:sz w:val="22"/>
          <w:szCs w:val="22"/>
        </w:rPr>
        <w:t xml:space="preserve"> no será responsable por ningún tipo de </w:t>
      </w:r>
      <w:r w:rsidR="00CF19B9" w:rsidRPr="00C27361">
        <w:rPr>
          <w:rFonts w:ascii="ITC Avant Garde" w:hAnsi="ITC Avant Garde"/>
          <w:sz w:val="22"/>
          <w:szCs w:val="22"/>
        </w:rPr>
        <w:t>daños o pé</w:t>
      </w:r>
      <w:r w:rsidRPr="00C27361">
        <w:rPr>
          <w:rFonts w:ascii="ITC Avant Garde" w:hAnsi="ITC Avant Garde"/>
          <w:sz w:val="22"/>
          <w:szCs w:val="22"/>
        </w:rPr>
        <w:t>rdida de</w:t>
      </w:r>
      <w:r w:rsidR="00CF19B9" w:rsidRPr="00C27361">
        <w:rPr>
          <w:rFonts w:ascii="ITC Avant Garde" w:hAnsi="ITC Avant Garde"/>
          <w:sz w:val="22"/>
          <w:szCs w:val="22"/>
        </w:rPr>
        <w:t>l</w:t>
      </w:r>
      <w:r w:rsidRPr="00C27361">
        <w:rPr>
          <w:rFonts w:ascii="ITC Avant Garde" w:hAnsi="ITC Avant Garde"/>
          <w:sz w:val="22"/>
          <w:szCs w:val="22"/>
        </w:rPr>
        <w:t xml:space="preserve"> Equipo Aprobado.</w:t>
      </w:r>
    </w:p>
    <w:p w14:paraId="7292CBF8" w14:textId="77777777" w:rsidR="00DD79FB" w:rsidRPr="00C27361" w:rsidRDefault="00DD79FB"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Los trabajos de colocación deberán llevarse a cabo por </w:t>
      </w:r>
      <w:r w:rsidR="006F1705" w:rsidRPr="00C27361">
        <w:rPr>
          <w:rFonts w:ascii="ITC Avant Garde" w:hAnsi="ITC Avant Garde"/>
          <w:sz w:val="22"/>
          <w:szCs w:val="22"/>
        </w:rPr>
        <w:t xml:space="preserve">personal del Concesionario o por </w:t>
      </w:r>
      <w:r w:rsidRPr="00C27361">
        <w:rPr>
          <w:rFonts w:ascii="ITC Avant Garde" w:hAnsi="ITC Avant Garde"/>
          <w:sz w:val="22"/>
          <w:szCs w:val="22"/>
        </w:rPr>
        <w:t>contratista</w:t>
      </w:r>
      <w:r w:rsidR="006F1705" w:rsidRPr="00C27361">
        <w:rPr>
          <w:rFonts w:ascii="ITC Avant Garde" w:hAnsi="ITC Avant Garde"/>
          <w:sz w:val="22"/>
          <w:szCs w:val="22"/>
        </w:rPr>
        <w:t xml:space="preserve"> autorizado por el Concesionario,</w:t>
      </w:r>
      <w:r w:rsidRPr="00C27361">
        <w:rPr>
          <w:rFonts w:ascii="ITC Avant Garde" w:hAnsi="ITC Avant Garde"/>
          <w:sz w:val="22"/>
          <w:szCs w:val="22"/>
        </w:rPr>
        <w:t xml:space="preserve"> que cuenten con recursos suficientes y personal capacitado.</w:t>
      </w:r>
    </w:p>
    <w:p w14:paraId="7292CBFA" w14:textId="77777777" w:rsidR="00DD79FB" w:rsidRPr="00C27361" w:rsidRDefault="00DD79FB"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No </w:t>
      </w:r>
      <w:r w:rsidR="00CF19B9" w:rsidRPr="00C27361">
        <w:rPr>
          <w:rFonts w:ascii="ITC Avant Garde" w:hAnsi="ITC Avant Garde"/>
          <w:sz w:val="22"/>
          <w:szCs w:val="22"/>
        </w:rPr>
        <w:t xml:space="preserve">se </w:t>
      </w:r>
      <w:r w:rsidRPr="00C27361">
        <w:rPr>
          <w:rFonts w:ascii="ITC Avant Garde" w:hAnsi="ITC Avant Garde"/>
          <w:sz w:val="22"/>
          <w:szCs w:val="22"/>
        </w:rPr>
        <w:t xml:space="preserve">permitirá el acceso al Sitio </w:t>
      </w:r>
      <w:r w:rsidR="00CF19B9" w:rsidRPr="00C27361">
        <w:rPr>
          <w:rFonts w:ascii="ITC Avant Garde" w:hAnsi="ITC Avant Garde"/>
          <w:sz w:val="22"/>
          <w:szCs w:val="22"/>
        </w:rPr>
        <w:t>a</w:t>
      </w:r>
      <w:r w:rsidRPr="00C27361">
        <w:rPr>
          <w:rFonts w:ascii="ITC Avant Garde" w:hAnsi="ITC Avant Garde"/>
          <w:sz w:val="22"/>
          <w:szCs w:val="22"/>
        </w:rPr>
        <w:t xml:space="preserve"> persona alguna que no se identifique como personal autorizado del Concesionario.</w:t>
      </w:r>
    </w:p>
    <w:p w14:paraId="6F129179" w14:textId="79F9C4B8" w:rsidR="00403D45" w:rsidRPr="00CD28DA" w:rsidRDefault="00DD79FB" w:rsidP="00403D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Cuando por causas imputables al Concesionario, incluyendo sus contratistas o subcontratistas, se interpusieran demandas, reclamaciones o </w:t>
      </w:r>
      <w:r w:rsidRPr="00C27361">
        <w:rPr>
          <w:rFonts w:ascii="ITC Avant Garde" w:hAnsi="ITC Avant Garde"/>
          <w:sz w:val="22"/>
          <w:szCs w:val="22"/>
        </w:rPr>
        <w:lastRenderedPageBreak/>
        <w:t xml:space="preserve">responsabilidades de cualquier naturaleza, </w:t>
      </w:r>
      <w:r w:rsidR="00CF19B9" w:rsidRPr="00C27361">
        <w:rPr>
          <w:rFonts w:ascii="ITC Avant Garde" w:hAnsi="ITC Avant Garde"/>
          <w:sz w:val="22"/>
          <w:szCs w:val="22"/>
        </w:rPr>
        <w:t xml:space="preserve">el Concesionario </w:t>
      </w:r>
      <w:r w:rsidRPr="00C27361">
        <w:rPr>
          <w:rFonts w:ascii="ITC Avant Garde" w:hAnsi="ITC Avant Garde"/>
          <w:sz w:val="22"/>
          <w:szCs w:val="22"/>
        </w:rPr>
        <w:t xml:space="preserve">indemnizará, defenderá y sacará en paz y a salvo a </w:t>
      </w:r>
      <w:r w:rsidR="00F80A39">
        <w:rPr>
          <w:rFonts w:ascii="ITC Avant Garde" w:hAnsi="ITC Avant Garde"/>
          <w:sz w:val="22"/>
          <w:szCs w:val="22"/>
        </w:rPr>
        <w:t>Telcel</w:t>
      </w:r>
      <w:r w:rsidR="00CF19B9" w:rsidRPr="00C27361">
        <w:rPr>
          <w:rFonts w:ascii="ITC Avant Garde" w:hAnsi="ITC Avant Garde"/>
          <w:sz w:val="22"/>
          <w:szCs w:val="22"/>
        </w:rPr>
        <w:t xml:space="preserve"> de cualquier clase de reclamación al respecto</w:t>
      </w:r>
      <w:r w:rsidRPr="00C27361">
        <w:rPr>
          <w:rFonts w:ascii="ITC Avant Garde" w:hAnsi="ITC Avant Garde"/>
          <w:sz w:val="22"/>
          <w:szCs w:val="22"/>
        </w:rPr>
        <w:t>.</w:t>
      </w:r>
    </w:p>
    <w:p w14:paraId="7292CBFE" w14:textId="77777777" w:rsidR="009F44CB" w:rsidRPr="00C27361" w:rsidRDefault="000A70F4" w:rsidP="00391045">
      <w:pPr>
        <w:pStyle w:val="Ttulo3"/>
        <w:spacing w:after="200" w:line="276" w:lineRule="auto"/>
        <w:rPr>
          <w:rFonts w:ascii="ITC Avant Garde" w:hAnsi="ITC Avant Garde" w:cs="Arial"/>
        </w:rPr>
      </w:pPr>
      <w:bookmarkStart w:id="89" w:name="_Toc389663795"/>
      <w:bookmarkStart w:id="90" w:name="_Toc435539450"/>
      <w:bookmarkStart w:id="91" w:name="_Toc435549978"/>
      <w:bookmarkStart w:id="92" w:name="_Toc435558977"/>
      <w:bookmarkStart w:id="93" w:name="_Toc435569091"/>
      <w:bookmarkStart w:id="94" w:name="_Toc435569723"/>
      <w:r w:rsidRPr="00C27361">
        <w:rPr>
          <w:rFonts w:ascii="ITC Avant Garde" w:hAnsi="ITC Avant Garde" w:cs="Arial"/>
        </w:rPr>
        <w:t>3. VIGENCIA</w:t>
      </w:r>
      <w:bookmarkEnd w:id="89"/>
      <w:bookmarkEnd w:id="90"/>
      <w:bookmarkEnd w:id="91"/>
      <w:bookmarkEnd w:id="92"/>
      <w:bookmarkEnd w:id="93"/>
      <w:bookmarkEnd w:id="94"/>
    </w:p>
    <w:p w14:paraId="7292CBFF" w14:textId="77777777" w:rsidR="00886AFE" w:rsidRPr="00C27361" w:rsidRDefault="00886AFE" w:rsidP="00391045">
      <w:pPr>
        <w:spacing w:after="200" w:line="276" w:lineRule="auto"/>
        <w:ind w:left="720" w:hanging="360"/>
        <w:rPr>
          <w:rFonts w:ascii="ITC Avant Garde" w:hAnsi="ITC Avant Garde"/>
          <w:lang w:val="es-ES_tradnl"/>
        </w:rPr>
      </w:pPr>
      <w:r w:rsidRPr="00C27361">
        <w:rPr>
          <w:rFonts w:ascii="ITC Avant Garde" w:hAnsi="ITC Avant Garde"/>
          <w:lang w:val="es-ES_tradnl"/>
        </w:rPr>
        <w:t>a)</w:t>
      </w:r>
      <w:r w:rsidRPr="00C27361">
        <w:rPr>
          <w:rFonts w:ascii="ITC Avant Garde" w:hAnsi="ITC Avant Garde"/>
          <w:lang w:val="es-ES_tradnl"/>
        </w:rPr>
        <w:tab/>
        <w:t xml:space="preserve">El presente Acuerdo tendrá una vigencia a partir de la Fecha Efectiva y </w:t>
      </w:r>
      <w:r w:rsidR="006F1705" w:rsidRPr="00C27361">
        <w:rPr>
          <w:rFonts w:ascii="ITC Avant Garde" w:hAnsi="ITC Avant Garde"/>
          <w:lang w:val="es-ES_tradnl"/>
        </w:rPr>
        <w:t>concluirá</w:t>
      </w:r>
      <w:r w:rsidRPr="00C27361">
        <w:rPr>
          <w:rFonts w:ascii="ITC Avant Garde" w:hAnsi="ITC Avant Garde"/>
          <w:lang w:val="es-ES_tradnl"/>
        </w:rPr>
        <w:t xml:space="preserve"> en la Fecha de Terminación.</w:t>
      </w:r>
    </w:p>
    <w:p w14:paraId="7292CC00" w14:textId="77777777" w:rsidR="00886AFE" w:rsidRPr="00C27361" w:rsidRDefault="00886AFE" w:rsidP="00391045">
      <w:pPr>
        <w:spacing w:after="200" w:line="276" w:lineRule="auto"/>
        <w:ind w:left="720" w:hanging="360"/>
        <w:rPr>
          <w:rFonts w:ascii="ITC Avant Garde" w:hAnsi="ITC Avant Garde"/>
          <w:lang w:val="es-ES_tradnl"/>
        </w:rPr>
      </w:pPr>
      <w:r w:rsidRPr="00C27361">
        <w:rPr>
          <w:rFonts w:ascii="ITC Avant Garde" w:hAnsi="ITC Avant Garde"/>
          <w:lang w:val="es-ES_tradnl"/>
        </w:rPr>
        <w:t>b)</w:t>
      </w:r>
      <w:r w:rsidRPr="00C27361">
        <w:rPr>
          <w:rFonts w:ascii="ITC Avant Garde" w:hAnsi="ITC Avant Garde"/>
          <w:lang w:val="es-ES_tradnl"/>
        </w:rPr>
        <w:tab/>
        <w:t xml:space="preserve">La vigencia del Acuerdo será forzosa para ambas Partes, por lo que solo podrá ser terminado o rescindido por las causas y en los términos señalados en el </w:t>
      </w:r>
      <w:r w:rsidR="006F1705" w:rsidRPr="00C27361">
        <w:rPr>
          <w:rFonts w:ascii="ITC Avant Garde" w:hAnsi="ITC Avant Garde"/>
          <w:lang w:val="es-ES_tradnl"/>
        </w:rPr>
        <w:t xml:space="preserve">presente </w:t>
      </w:r>
      <w:r w:rsidRPr="00C27361">
        <w:rPr>
          <w:rFonts w:ascii="ITC Avant Garde" w:hAnsi="ITC Avant Garde"/>
          <w:lang w:val="es-ES_tradnl"/>
        </w:rPr>
        <w:t>Acuerdo y, de ser el caso, en el Convenio</w:t>
      </w:r>
      <w:r w:rsidR="00D14682" w:rsidRPr="00C27361">
        <w:rPr>
          <w:rFonts w:ascii="ITC Avant Garde" w:hAnsi="ITC Avant Garde"/>
          <w:lang w:val="es-ES_tradnl"/>
        </w:rPr>
        <w:t>.</w:t>
      </w:r>
    </w:p>
    <w:p w14:paraId="01FFE044" w14:textId="77777777" w:rsidR="008A7152" w:rsidRDefault="00351AC0" w:rsidP="008A7152">
      <w:pPr>
        <w:spacing w:after="200" w:line="276" w:lineRule="auto"/>
        <w:ind w:left="720" w:hanging="11"/>
      </w:pPr>
      <w:r w:rsidRPr="008A7152">
        <w:rPr>
          <w:rFonts w:ascii="ITC Avant Garde" w:hAnsi="ITC Avant Garde"/>
          <w:lang w:val="es-ES_tradnl"/>
        </w:rPr>
        <w:t>En caso de que los Acuerdos de Sitio tengan una vigencia mayor a la del Convenio estos se regirán hasta su Fecha de Terminación bajo los mismos términos y condiciones determinadas en el Convenio</w:t>
      </w:r>
      <w:r w:rsidRPr="00351AC0">
        <w:t>.</w:t>
      </w:r>
      <w:r>
        <w:t xml:space="preserve"> </w:t>
      </w:r>
    </w:p>
    <w:p w14:paraId="7292CC01" w14:textId="11E2830E" w:rsidR="00886AFE" w:rsidRPr="00C27361" w:rsidRDefault="00886AFE" w:rsidP="00391045">
      <w:pPr>
        <w:spacing w:after="200" w:line="276" w:lineRule="auto"/>
        <w:ind w:left="720" w:hanging="360"/>
        <w:rPr>
          <w:rFonts w:ascii="ITC Avant Garde" w:hAnsi="ITC Avant Garde"/>
          <w:lang w:val="es-ES_tradnl"/>
        </w:rPr>
      </w:pPr>
      <w:r w:rsidRPr="00C27361">
        <w:rPr>
          <w:rFonts w:ascii="ITC Avant Garde" w:hAnsi="ITC Avant Garde"/>
          <w:lang w:val="es-ES_tradnl"/>
        </w:rPr>
        <w:t>c)</w:t>
      </w:r>
      <w:r w:rsidRPr="00C27361">
        <w:rPr>
          <w:rFonts w:ascii="ITC Avant Garde" w:hAnsi="ITC Avant Garde"/>
          <w:lang w:val="es-ES_tradnl"/>
        </w:rPr>
        <w:tab/>
      </w:r>
      <w:r w:rsidR="009C2750" w:rsidRPr="00C27361">
        <w:rPr>
          <w:rFonts w:ascii="ITC Avant Garde" w:hAnsi="ITC Avant Garde"/>
          <w:lang w:val="es-ES_tradnl"/>
        </w:rPr>
        <w:t>L</w:t>
      </w:r>
      <w:r w:rsidRPr="00C27361">
        <w:rPr>
          <w:rFonts w:ascii="ITC Avant Garde" w:hAnsi="ITC Avant Garde"/>
          <w:lang w:val="es-ES_tradnl"/>
        </w:rPr>
        <w:t xml:space="preserve">as Partes podrán renovarlo o darlo por terminado, previa solicitud que al efecto formule el Concesionario a </w:t>
      </w:r>
      <w:r w:rsidR="00F80A39">
        <w:rPr>
          <w:rFonts w:ascii="ITC Avant Garde" w:hAnsi="ITC Avant Garde"/>
          <w:lang w:val="es-ES_tradnl"/>
        </w:rPr>
        <w:t>Telcel</w:t>
      </w:r>
      <w:r w:rsidR="00BF1748" w:rsidRPr="00C27361">
        <w:rPr>
          <w:rFonts w:ascii="ITC Avant Garde" w:hAnsi="ITC Avant Garde"/>
          <w:lang w:val="es-ES_tradnl"/>
        </w:rPr>
        <w:t xml:space="preserve">: (a) en el caso de inmuebles de </w:t>
      </w:r>
      <w:r w:rsidR="00F80A39">
        <w:rPr>
          <w:rFonts w:ascii="ITC Avant Garde" w:hAnsi="ITC Avant Garde"/>
          <w:lang w:val="es-ES_tradnl"/>
        </w:rPr>
        <w:t>Telcel</w:t>
      </w:r>
      <w:r w:rsidR="00BF1748" w:rsidRPr="00C27361">
        <w:rPr>
          <w:rFonts w:ascii="ITC Avant Garde" w:hAnsi="ITC Avant Garde"/>
          <w:lang w:val="es-ES_tradnl"/>
        </w:rPr>
        <w:t>, con cuando menos 60</w:t>
      </w:r>
      <w:r w:rsidRPr="00C27361">
        <w:rPr>
          <w:rFonts w:ascii="ITC Avant Garde" w:hAnsi="ITC Avant Garde"/>
          <w:lang w:val="es-ES_tradnl"/>
        </w:rPr>
        <w:t xml:space="preserve"> </w:t>
      </w:r>
      <w:r w:rsidR="00BF1748" w:rsidRPr="00C27361">
        <w:rPr>
          <w:rFonts w:ascii="ITC Avant Garde" w:hAnsi="ITC Avant Garde"/>
          <w:lang w:val="es-ES_tradnl"/>
        </w:rPr>
        <w:t xml:space="preserve">días naturales de anticipación, o (b) </w:t>
      </w:r>
      <w:r w:rsidRPr="00C27361">
        <w:rPr>
          <w:rFonts w:ascii="ITC Avant Garde" w:hAnsi="ITC Avant Garde"/>
          <w:lang w:val="es-ES_tradnl"/>
        </w:rPr>
        <w:t>con cuando menos 180 (ciento ochenta) días naturales de anticipación a su terminación, con la finalidad de que</w:t>
      </w:r>
      <w:r w:rsidR="009C2750" w:rsidRPr="00C27361">
        <w:rPr>
          <w:rFonts w:ascii="ITC Avant Garde" w:hAnsi="ITC Avant Garde"/>
          <w:lang w:val="es-ES_tradnl"/>
        </w:rPr>
        <w:t xml:space="preserve"> </w:t>
      </w:r>
      <w:r w:rsidR="00F80A39">
        <w:rPr>
          <w:rFonts w:ascii="ITC Avant Garde" w:hAnsi="ITC Avant Garde"/>
          <w:lang w:val="es-ES_tradnl"/>
        </w:rPr>
        <w:t>Telcel</w:t>
      </w:r>
      <w:r w:rsidR="009C2750" w:rsidRPr="00C27361">
        <w:rPr>
          <w:rFonts w:ascii="ITC Avant Garde" w:hAnsi="ITC Avant Garde"/>
          <w:lang w:val="es-ES_tradnl"/>
        </w:rPr>
        <w:t xml:space="preserve"> pueda realizar, según sea el caso, la renovación o prórroga </w:t>
      </w:r>
      <w:r w:rsidR="00BF1748" w:rsidRPr="00C27361">
        <w:rPr>
          <w:rFonts w:ascii="ITC Avant Garde" w:hAnsi="ITC Avant Garde"/>
          <w:lang w:val="es-ES_tradnl"/>
        </w:rPr>
        <w:t xml:space="preserve">u </w:t>
      </w:r>
      <w:r w:rsidR="009C2750" w:rsidRPr="00C27361">
        <w:rPr>
          <w:rFonts w:ascii="ITC Avant Garde" w:hAnsi="ITC Avant Garde"/>
          <w:lang w:val="es-ES_tradnl"/>
        </w:rPr>
        <w:t xml:space="preserve">obtención de los derechos para ocupar el Sitio </w:t>
      </w:r>
      <w:r w:rsidR="00BF1748" w:rsidRPr="00C27361">
        <w:rPr>
          <w:rFonts w:ascii="ITC Avant Garde" w:hAnsi="ITC Avant Garde"/>
          <w:lang w:val="es-ES_tradnl"/>
        </w:rPr>
        <w:t>por un plazo adicional con el titular otorgante de los derechos para ello.</w:t>
      </w:r>
    </w:p>
    <w:p w14:paraId="7292CC02" w14:textId="1D93F108" w:rsidR="00BF1748" w:rsidRPr="00C27361" w:rsidRDefault="00BF1748" w:rsidP="00391045">
      <w:pPr>
        <w:spacing w:after="200" w:line="276" w:lineRule="auto"/>
        <w:ind w:left="720" w:hanging="360"/>
        <w:rPr>
          <w:rFonts w:ascii="ITC Avant Garde" w:hAnsi="ITC Avant Garde"/>
          <w:lang w:val="es-ES_tradnl"/>
        </w:rPr>
      </w:pPr>
      <w:r w:rsidRPr="00C27361">
        <w:rPr>
          <w:rFonts w:ascii="ITC Avant Garde" w:hAnsi="ITC Avant Garde"/>
          <w:lang w:val="es-ES_tradnl"/>
        </w:rPr>
        <w:t>d)</w:t>
      </w:r>
      <w:r w:rsidRPr="00C27361">
        <w:rPr>
          <w:rFonts w:ascii="ITC Avant Garde" w:hAnsi="ITC Avant Garde"/>
          <w:lang w:val="es-ES_tradnl"/>
        </w:rPr>
        <w:tab/>
        <w:t>El Concesionario se compromete a retirar el Equipo Aprobado y cualesquier</w:t>
      </w:r>
      <w:r w:rsidR="00D14682" w:rsidRPr="00C27361">
        <w:rPr>
          <w:rFonts w:ascii="ITC Avant Garde" w:hAnsi="ITC Avant Garde"/>
          <w:lang w:val="es-ES_tradnl"/>
        </w:rPr>
        <w:t>a</w:t>
      </w:r>
      <w:r w:rsidRPr="00C27361">
        <w:rPr>
          <w:rFonts w:ascii="ITC Avant Garde" w:hAnsi="ITC Avant Garde"/>
          <w:lang w:val="es-ES_tradnl"/>
        </w:rPr>
        <w:t xml:space="preserve"> otros bienes de su propiedad del Sitio a su costo y riesgo a más tardar en la Fecha de Terminación, obligándose </w:t>
      </w:r>
      <w:r w:rsidR="00D14682" w:rsidRPr="00C27361">
        <w:rPr>
          <w:rFonts w:ascii="ITC Avant Garde" w:hAnsi="ITC Avant Garde"/>
          <w:lang w:val="es-ES_tradnl"/>
        </w:rPr>
        <w:t xml:space="preserve">a </w:t>
      </w:r>
      <w:r w:rsidRPr="00C27361">
        <w:rPr>
          <w:rFonts w:ascii="ITC Avant Garde" w:hAnsi="ITC Avant Garde"/>
          <w:lang w:val="es-ES_tradnl"/>
        </w:rPr>
        <w:t>entregar el Espacio A</w:t>
      </w:r>
      <w:r w:rsidR="00D14682" w:rsidRPr="00C27361">
        <w:rPr>
          <w:rFonts w:ascii="ITC Avant Garde" w:hAnsi="ITC Avant Garde"/>
          <w:lang w:val="es-ES_tradnl"/>
        </w:rPr>
        <w:t>probado</w:t>
      </w:r>
      <w:r w:rsidRPr="00C27361">
        <w:rPr>
          <w:rFonts w:ascii="ITC Avant Garde" w:hAnsi="ITC Avant Garde"/>
          <w:lang w:val="es-ES_tradnl"/>
        </w:rPr>
        <w:t xml:space="preserve"> en Piso, el Espacio A</w:t>
      </w:r>
      <w:r w:rsidR="00D14682" w:rsidRPr="00C27361">
        <w:rPr>
          <w:rFonts w:ascii="ITC Avant Garde" w:hAnsi="ITC Avant Garde"/>
          <w:lang w:val="es-ES_tradnl"/>
        </w:rPr>
        <w:t>probado</w:t>
      </w:r>
      <w:r w:rsidRPr="00C27361">
        <w:rPr>
          <w:rFonts w:ascii="ITC Avant Garde" w:hAnsi="ITC Avant Garde"/>
          <w:lang w:val="es-ES_tradnl"/>
        </w:rPr>
        <w:t xml:space="preserve"> en Torre y los Elementos Auxiliares, en las mismas condiciones en que la recibió (salvo por el desgaste normal), quedando en beneficio del </w:t>
      </w:r>
      <w:r w:rsidR="00D14682" w:rsidRPr="00C27361">
        <w:rPr>
          <w:rFonts w:ascii="ITC Avant Garde" w:hAnsi="ITC Avant Garde"/>
          <w:lang w:val="es-ES_tradnl"/>
        </w:rPr>
        <w:t>i</w:t>
      </w:r>
      <w:r w:rsidRPr="00C27361">
        <w:rPr>
          <w:rFonts w:ascii="ITC Avant Garde" w:hAnsi="ITC Avant Garde"/>
          <w:lang w:val="es-ES_tradnl"/>
        </w:rPr>
        <w:t xml:space="preserve">nmueble </w:t>
      </w:r>
      <w:r w:rsidR="00D14682" w:rsidRPr="00C27361">
        <w:rPr>
          <w:rFonts w:ascii="ITC Avant Garde" w:hAnsi="ITC Avant Garde"/>
          <w:lang w:val="es-ES_tradnl"/>
        </w:rPr>
        <w:t>a</w:t>
      </w:r>
      <w:r w:rsidRPr="00C27361">
        <w:rPr>
          <w:rFonts w:ascii="ITC Avant Garde" w:hAnsi="ITC Avant Garde"/>
          <w:lang w:val="es-ES_tradnl"/>
        </w:rPr>
        <w:t xml:space="preserve">rrendado las construcciones o adecuaciones y Elementos Auxiliares que se hayan realizado y que por su propia naturaleza no puedan ser removidas ni desmontadas. Igualmente se obliga a reparar cualquier daño que se haya ocasionado al inmueble donde se ubica el Sitio y a la propiedad de </w:t>
      </w:r>
      <w:r w:rsidR="00F80A39">
        <w:rPr>
          <w:rFonts w:ascii="ITC Avant Garde" w:hAnsi="ITC Avant Garde"/>
          <w:lang w:val="es-ES_tradnl"/>
        </w:rPr>
        <w:t>Telcel</w:t>
      </w:r>
      <w:r w:rsidRPr="00C27361">
        <w:rPr>
          <w:rFonts w:ascii="ITC Avant Garde" w:hAnsi="ITC Avant Garde"/>
          <w:lang w:val="es-ES_tradnl"/>
        </w:rPr>
        <w:t xml:space="preserve"> y terceros en el mismo, por la remoción del Equipo Aprobado. Al efecto, en caso de que </w:t>
      </w:r>
      <w:r w:rsidR="00F80A39">
        <w:rPr>
          <w:rFonts w:ascii="ITC Avant Garde" w:hAnsi="ITC Avant Garde"/>
          <w:lang w:val="es-ES_tradnl"/>
        </w:rPr>
        <w:t>Telcel</w:t>
      </w:r>
      <w:r w:rsidRPr="00C27361">
        <w:rPr>
          <w:rFonts w:ascii="ITC Avant Garde" w:hAnsi="ITC Avant Garde"/>
          <w:lang w:val="es-ES_tradnl"/>
        </w:rPr>
        <w:t xml:space="preserve"> sea demandado por cualquier daño ocasionado por el Concesionario, éste se obliga desde ahora a sacar en paz y salvo, así como a indemnizar a </w:t>
      </w:r>
      <w:r w:rsidR="00F80A39">
        <w:rPr>
          <w:rFonts w:ascii="ITC Avant Garde" w:hAnsi="ITC Avant Garde"/>
          <w:lang w:val="es-ES_tradnl"/>
        </w:rPr>
        <w:t>Telcel</w:t>
      </w:r>
      <w:r w:rsidRPr="00C27361">
        <w:rPr>
          <w:rFonts w:ascii="ITC Avant Garde" w:hAnsi="ITC Avant Garde"/>
          <w:lang w:val="es-ES_tradnl"/>
        </w:rPr>
        <w:t xml:space="preserve"> por dicho concepto.</w:t>
      </w:r>
      <w:r w:rsidR="00C80BED">
        <w:rPr>
          <w:rFonts w:ascii="ITC Avant Garde" w:hAnsi="ITC Avant Garde"/>
          <w:lang w:val="es-ES_tradnl"/>
        </w:rPr>
        <w:t xml:space="preserve"> </w:t>
      </w:r>
      <w:r w:rsidR="00C80BED" w:rsidRPr="00C80BED">
        <w:rPr>
          <w:rFonts w:ascii="ITC Avant Garde" w:hAnsi="ITC Avant Garde"/>
          <w:lang w:val="es-ES_tradnl"/>
        </w:rPr>
        <w:t xml:space="preserve">En el supuesto de que el Concesionario no retire el </w:t>
      </w:r>
      <w:r w:rsidR="00C80BED" w:rsidRPr="00C80BED">
        <w:rPr>
          <w:rFonts w:ascii="ITC Avant Garde" w:hAnsi="ITC Avant Garde"/>
          <w:lang w:val="es-ES_tradnl"/>
        </w:rPr>
        <w:lastRenderedPageBreak/>
        <w:t xml:space="preserve">Equipo Aprobado en la Fecha de Terminación, </w:t>
      </w:r>
      <w:r w:rsidR="00F80A39">
        <w:rPr>
          <w:rFonts w:ascii="ITC Avant Garde" w:hAnsi="ITC Avant Garde"/>
          <w:lang w:val="es-ES_tradnl"/>
        </w:rPr>
        <w:t>Telcel</w:t>
      </w:r>
      <w:r w:rsidR="00C80BED" w:rsidRPr="00C80BED">
        <w:rPr>
          <w:rFonts w:ascii="ITC Avant Garde" w:hAnsi="ITC Avant Garde"/>
          <w:lang w:val="es-ES_tradnl"/>
        </w:rPr>
        <w:t xml:space="preserve"> podrá retirarlo sin responsabilidad alguna de su parle, a fin de poder ofrecer el Sitio a otro Concesionario.</w:t>
      </w:r>
    </w:p>
    <w:p w14:paraId="7292CC03" w14:textId="77777777" w:rsidR="000A70F4" w:rsidRPr="00C27361" w:rsidRDefault="00BF1748" w:rsidP="00391045">
      <w:pPr>
        <w:spacing w:after="200" w:line="276" w:lineRule="auto"/>
        <w:ind w:left="720" w:hanging="360"/>
        <w:rPr>
          <w:rFonts w:ascii="ITC Avant Garde" w:hAnsi="ITC Avant Garde"/>
          <w:lang w:val="es-ES_tradnl"/>
        </w:rPr>
      </w:pPr>
      <w:r w:rsidRPr="00C27361">
        <w:rPr>
          <w:rFonts w:ascii="ITC Avant Garde" w:hAnsi="ITC Avant Garde"/>
          <w:lang w:val="es-ES_tradnl"/>
        </w:rPr>
        <w:t>e)</w:t>
      </w:r>
      <w:r w:rsidRPr="00C27361">
        <w:rPr>
          <w:rFonts w:ascii="ITC Avant Garde" w:hAnsi="ITC Avant Garde"/>
          <w:lang w:val="es-ES_tradnl"/>
        </w:rPr>
        <w:tab/>
      </w:r>
      <w:r w:rsidR="000A70F4" w:rsidRPr="00C27361">
        <w:rPr>
          <w:rFonts w:ascii="ITC Avant Garde" w:hAnsi="ITC Avant Garde"/>
          <w:lang w:val="es-ES_tradnl"/>
        </w:rPr>
        <w:t xml:space="preserve">Las Partes convienen que, salvo que el </w:t>
      </w:r>
      <w:r w:rsidR="00D14682" w:rsidRPr="00C27361">
        <w:rPr>
          <w:rFonts w:ascii="ITC Avant Garde" w:hAnsi="ITC Avant Garde"/>
          <w:lang w:val="es-ES_tradnl"/>
        </w:rPr>
        <w:t>Título de Ocupación prevenga</w:t>
      </w:r>
      <w:r w:rsidR="000A70F4" w:rsidRPr="00C27361">
        <w:rPr>
          <w:rFonts w:ascii="ITC Avant Garde" w:hAnsi="ITC Avant Garde"/>
          <w:lang w:val="es-ES_tradnl"/>
        </w:rPr>
        <w:t xml:space="preserve"> otra cosa, el presente Acuerdo subsistirá a: (i) cualquier transmisión </w:t>
      </w:r>
      <w:r w:rsidR="00004D7D" w:rsidRPr="00C27361">
        <w:rPr>
          <w:rFonts w:ascii="ITC Avant Garde" w:hAnsi="ITC Avant Garde"/>
          <w:lang w:val="es-ES_tradnl"/>
        </w:rPr>
        <w:t xml:space="preserve">de </w:t>
      </w:r>
      <w:r w:rsidR="000A70F4" w:rsidRPr="00C27361">
        <w:rPr>
          <w:rFonts w:ascii="ITC Avant Garde" w:hAnsi="ITC Avant Garde"/>
          <w:lang w:val="es-ES_tradnl"/>
        </w:rPr>
        <w:t xml:space="preserve">propiedad sobre el inmueble donde se </w:t>
      </w:r>
      <w:r w:rsidR="00D14682" w:rsidRPr="00C27361">
        <w:rPr>
          <w:rFonts w:ascii="ITC Avant Garde" w:hAnsi="ITC Avant Garde"/>
          <w:lang w:val="es-ES_tradnl"/>
        </w:rPr>
        <w:t xml:space="preserve">encuentra </w:t>
      </w:r>
      <w:r w:rsidR="000A70F4" w:rsidRPr="00C27361">
        <w:rPr>
          <w:rFonts w:ascii="ITC Avant Garde" w:hAnsi="ITC Avant Garde"/>
          <w:lang w:val="es-ES_tradnl"/>
        </w:rPr>
        <w:t>el Sitio, o (ii) la imposición de cualquier gravamen o hipoteca del propietario sobre el mismo, y (iii) que cualquier incumplimiento en el pago de tales gravá</w:t>
      </w:r>
      <w:r w:rsidR="00D14682" w:rsidRPr="00C27361">
        <w:rPr>
          <w:rFonts w:ascii="ITC Avant Garde" w:hAnsi="ITC Avant Garde"/>
          <w:lang w:val="es-ES_tradnl"/>
        </w:rPr>
        <w:t>menes o hipotecas no perjudicará</w:t>
      </w:r>
      <w:r w:rsidR="000A70F4" w:rsidRPr="00C27361">
        <w:rPr>
          <w:rFonts w:ascii="ITC Avant Garde" w:hAnsi="ITC Avant Garde"/>
          <w:lang w:val="es-ES_tradnl"/>
        </w:rPr>
        <w:t xml:space="preserve"> en modo alguno los términos de este Acuerdo o las prórrogas del mismo.</w:t>
      </w:r>
    </w:p>
    <w:p w14:paraId="7292CC04" w14:textId="77777777" w:rsidR="000A70F4" w:rsidRPr="00C27361" w:rsidRDefault="007450B1" w:rsidP="00391045">
      <w:pPr>
        <w:spacing w:after="200" w:line="276" w:lineRule="auto"/>
        <w:ind w:left="720" w:hanging="360"/>
        <w:rPr>
          <w:rFonts w:ascii="ITC Avant Garde" w:hAnsi="ITC Avant Garde"/>
          <w:lang w:val="es-ES_tradnl"/>
        </w:rPr>
      </w:pPr>
      <w:r w:rsidRPr="00C27361">
        <w:rPr>
          <w:rFonts w:ascii="ITC Avant Garde" w:hAnsi="ITC Avant Garde"/>
          <w:lang w:val="es-ES_tradnl"/>
        </w:rPr>
        <w:t>f)</w:t>
      </w:r>
      <w:r w:rsidRPr="00C27361">
        <w:rPr>
          <w:rFonts w:ascii="ITC Avant Garde" w:hAnsi="ITC Avant Garde"/>
          <w:lang w:val="es-ES_tradnl"/>
        </w:rPr>
        <w:tab/>
      </w:r>
      <w:r w:rsidR="000A70F4" w:rsidRPr="00C27361">
        <w:rPr>
          <w:rFonts w:ascii="ITC Avant Garde" w:hAnsi="ITC Avant Garde"/>
          <w:lang w:val="es-ES_tradnl"/>
        </w:rPr>
        <w:t xml:space="preserve">Igualmente, las Partes convienen que este Acuerdo subsistirá a toda modificación o terminación parcial o total por cualquier causa de la </w:t>
      </w:r>
      <w:r w:rsidR="004B5F1D" w:rsidRPr="00C27361">
        <w:rPr>
          <w:rFonts w:ascii="ITC Avant Garde" w:hAnsi="ITC Avant Garde"/>
          <w:lang w:val="es-ES_tradnl"/>
        </w:rPr>
        <w:t>Resolución de Preponderancia</w:t>
      </w:r>
      <w:r w:rsidR="000A70F4" w:rsidRPr="00C27361">
        <w:rPr>
          <w:rFonts w:ascii="ITC Avant Garde" w:hAnsi="ITC Avant Garde"/>
          <w:lang w:val="es-ES_tradnl"/>
        </w:rPr>
        <w:t xml:space="preserve"> (incluido su Anexo 1) y/o </w:t>
      </w:r>
      <w:r w:rsidR="00886AFE" w:rsidRPr="00C27361">
        <w:rPr>
          <w:rFonts w:ascii="ITC Avant Garde" w:hAnsi="ITC Avant Garde"/>
          <w:lang w:val="es-ES_tradnl"/>
        </w:rPr>
        <w:t>de sus efectos.</w:t>
      </w:r>
    </w:p>
    <w:p w14:paraId="7292CC06" w14:textId="3BC11349" w:rsidR="0003273C" w:rsidRPr="00C27361" w:rsidRDefault="00CD5E2D" w:rsidP="00391045">
      <w:pPr>
        <w:spacing w:after="200" w:line="276" w:lineRule="auto"/>
        <w:rPr>
          <w:rFonts w:ascii="ITC Avant Garde" w:hAnsi="ITC Avant Garde"/>
          <w:lang w:val="es-ES_tradnl"/>
        </w:rPr>
      </w:pPr>
      <w:r w:rsidRPr="00C27361">
        <w:rPr>
          <w:rFonts w:ascii="ITC Avant Garde" w:hAnsi="ITC Avant Garde"/>
          <w:lang w:val="es-ES_tradnl"/>
        </w:rPr>
        <w:t xml:space="preserve">De acuerdo con lo anterior, </w:t>
      </w:r>
      <w:r w:rsidR="0003273C" w:rsidRPr="00C27361">
        <w:rPr>
          <w:rFonts w:ascii="ITC Avant Garde" w:hAnsi="ITC Avant Garde"/>
          <w:lang w:val="es-ES_tradnl"/>
        </w:rPr>
        <w:t xml:space="preserve">la vigencia de este Acuerdo </w:t>
      </w:r>
      <w:r w:rsidR="007450B1" w:rsidRPr="00C27361">
        <w:rPr>
          <w:rFonts w:ascii="ITC Avant Garde" w:hAnsi="ITC Avant Garde"/>
          <w:lang w:val="es-ES_tradnl"/>
        </w:rPr>
        <w:t xml:space="preserve">no depende de </w:t>
      </w:r>
      <w:r w:rsidR="0003273C" w:rsidRPr="00C27361">
        <w:rPr>
          <w:rFonts w:ascii="ITC Avant Garde" w:hAnsi="ITC Avant Garde"/>
          <w:lang w:val="es-ES_tradnl"/>
        </w:rPr>
        <w:t>la vigencia del Convenio, por lo que incluso en el caso de que terminare la vigencia del Convenio</w:t>
      </w:r>
      <w:r w:rsidR="000A5176" w:rsidRPr="00C27361">
        <w:rPr>
          <w:rFonts w:ascii="ITC Avant Garde" w:hAnsi="ITC Avant Garde"/>
          <w:lang w:val="es-ES_tradnl"/>
        </w:rPr>
        <w:t>,</w:t>
      </w:r>
      <w:r w:rsidR="0003273C" w:rsidRPr="00C27361">
        <w:rPr>
          <w:rFonts w:ascii="ITC Avant Garde" w:hAnsi="ITC Avant Garde"/>
          <w:lang w:val="es-ES_tradnl"/>
        </w:rPr>
        <w:t xml:space="preserve"> el presente Acuerdo se mantendrá en vigor y plena fuerza legal hasta </w:t>
      </w:r>
      <w:r w:rsidR="007450B1" w:rsidRPr="00C27361">
        <w:rPr>
          <w:rFonts w:ascii="ITC Avant Garde" w:hAnsi="ITC Avant Garde"/>
          <w:lang w:val="es-ES_tradnl"/>
        </w:rPr>
        <w:t xml:space="preserve">en tanto el mismo no termine, en cuyo caso </w:t>
      </w:r>
      <w:r w:rsidRPr="00C27361">
        <w:rPr>
          <w:rFonts w:ascii="ITC Avant Garde" w:hAnsi="ITC Avant Garde"/>
          <w:lang w:val="es-ES_tradnl"/>
        </w:rPr>
        <w:t xml:space="preserve">los términos del Convenio </w:t>
      </w:r>
      <w:r w:rsidR="007450B1" w:rsidRPr="00C27361">
        <w:rPr>
          <w:rFonts w:ascii="ITC Avant Garde" w:hAnsi="ITC Avant Garde"/>
          <w:lang w:val="es-ES_tradnl"/>
        </w:rPr>
        <w:t>se aplicarán únicamente en la medida en la q</w:t>
      </w:r>
      <w:r w:rsidR="000A5176" w:rsidRPr="00C27361">
        <w:rPr>
          <w:rFonts w:ascii="ITC Avant Garde" w:hAnsi="ITC Avant Garde"/>
          <w:lang w:val="es-ES_tradnl"/>
        </w:rPr>
        <w:t>ue este Acuerdo remita a ellos.</w:t>
      </w:r>
    </w:p>
    <w:p w14:paraId="7292CC09" w14:textId="77777777" w:rsidR="0003273C" w:rsidRPr="00C27361" w:rsidRDefault="007450B1" w:rsidP="00391045">
      <w:pPr>
        <w:pStyle w:val="Ttulo3"/>
        <w:spacing w:after="200" w:line="276" w:lineRule="auto"/>
        <w:rPr>
          <w:rFonts w:ascii="ITC Avant Garde" w:hAnsi="ITC Avant Garde" w:cs="Arial"/>
        </w:rPr>
      </w:pPr>
      <w:bookmarkStart w:id="95" w:name="_Toc389663796"/>
      <w:bookmarkStart w:id="96" w:name="_Toc435539451"/>
      <w:bookmarkStart w:id="97" w:name="_Toc435549979"/>
      <w:bookmarkStart w:id="98" w:name="_Toc435558978"/>
      <w:bookmarkStart w:id="99" w:name="_Toc435569092"/>
      <w:bookmarkStart w:id="100" w:name="_Toc435569724"/>
      <w:r w:rsidRPr="00C27361">
        <w:rPr>
          <w:rFonts w:ascii="ITC Avant Garde" w:hAnsi="ITC Avant Garde" w:cs="Arial"/>
        </w:rPr>
        <w:t>4. CONTRAPRESTACIONES</w:t>
      </w:r>
      <w:bookmarkEnd w:id="95"/>
      <w:bookmarkEnd w:id="96"/>
      <w:bookmarkEnd w:id="97"/>
      <w:bookmarkEnd w:id="98"/>
      <w:bookmarkEnd w:id="99"/>
      <w:bookmarkEnd w:id="100"/>
    </w:p>
    <w:p w14:paraId="7292CC0A" w14:textId="77777777" w:rsidR="00134773" w:rsidRPr="00C27361" w:rsidRDefault="00134773" w:rsidP="00391045">
      <w:pPr>
        <w:spacing w:after="200" w:line="276" w:lineRule="auto"/>
        <w:rPr>
          <w:rFonts w:ascii="ITC Avant Garde" w:hAnsi="ITC Avant Garde"/>
          <w:i/>
          <w:lang w:val="es-ES_tradnl"/>
        </w:rPr>
      </w:pPr>
      <w:r w:rsidRPr="00C27361">
        <w:rPr>
          <w:rFonts w:ascii="ITC Avant Garde" w:hAnsi="ITC Avant Garde"/>
          <w:lang w:val="es-ES_tradnl"/>
        </w:rPr>
        <w:t>Las contraprestaciones bajo el presente Acuerdo indicadas en el apartado de Particularidades, relativas a la prestación del servicio de Acceso y Uso Compartido de Infraestructura Pasiva, que comprende entre otros el uso de Espacio Aprobado en Torre y de Espacio Aprobado en Piso, deberán pagarse por mensualidades corrientes, dentro del término y la forma señalados en el Convenio.</w:t>
      </w:r>
    </w:p>
    <w:p w14:paraId="7292CC0B" w14:textId="4446BB66" w:rsidR="00134773" w:rsidRPr="00C27361" w:rsidRDefault="00134773" w:rsidP="00391045">
      <w:pPr>
        <w:spacing w:after="200" w:line="276" w:lineRule="auto"/>
        <w:rPr>
          <w:rFonts w:ascii="ITC Avant Garde" w:hAnsi="ITC Avant Garde"/>
        </w:rPr>
      </w:pPr>
      <w:r w:rsidRPr="00C27361">
        <w:rPr>
          <w:rFonts w:ascii="ITC Avant Garde" w:hAnsi="ITC Avant Garde"/>
          <w:lang w:val="es-ES_tradnl"/>
        </w:rPr>
        <w:t xml:space="preserve">No es aplicable lo señalado en el párrafo anterior a los Servicios Complementarios de (i) Visita Técnica, (ii) Análisis de Factibilidad, (iii) Elaboración de Proyecto y Presupuesto y (iv) Verificación de Colocación, los cuales deberán pagarse a </w:t>
      </w:r>
      <w:r w:rsidR="00F80A39">
        <w:rPr>
          <w:rFonts w:ascii="ITC Avant Garde" w:hAnsi="ITC Avant Garde"/>
          <w:lang w:val="es-ES_tradnl"/>
        </w:rPr>
        <w:t>Telcel</w:t>
      </w:r>
      <w:r w:rsidRPr="00C27361">
        <w:rPr>
          <w:rFonts w:ascii="ITC Avant Garde" w:hAnsi="ITC Avant Garde"/>
          <w:lang w:val="es-ES_tradnl"/>
        </w:rPr>
        <w:t xml:space="preserve"> con posterioridad a la fecha de su prestación y siempre y cuando el Concesionario no realice la contratación del Sitio de que se trate.</w:t>
      </w:r>
    </w:p>
    <w:p w14:paraId="7292CC0C" w14:textId="05E56F6B" w:rsidR="00134773" w:rsidRPr="00C27361" w:rsidRDefault="00134773" w:rsidP="00391045">
      <w:pPr>
        <w:spacing w:after="200" w:line="276" w:lineRule="auto"/>
        <w:rPr>
          <w:rFonts w:ascii="ITC Avant Garde" w:hAnsi="ITC Avant Garde"/>
          <w:lang w:val="es-ES_tradnl"/>
        </w:rPr>
      </w:pPr>
      <w:r w:rsidRPr="00C27361">
        <w:rPr>
          <w:rFonts w:ascii="ITC Avant Garde" w:hAnsi="ITC Avant Garde"/>
          <w:lang w:val="es-ES_tradnl"/>
        </w:rPr>
        <w:t xml:space="preserve">De manera similar, en el caso de los Servicios Complementarios de (v) Adecuación de Sitio, (vi) Recuperación de Espacio y (vii) Gestión de Proyecto de Nueva Obra Civil, las Partes convienen que los mismos también se pagarán a </w:t>
      </w:r>
      <w:r w:rsidR="00F80A39">
        <w:rPr>
          <w:rFonts w:ascii="ITC Avant Garde" w:hAnsi="ITC Avant Garde"/>
          <w:lang w:val="es-ES_tradnl"/>
        </w:rPr>
        <w:t>Telcel</w:t>
      </w:r>
      <w:r w:rsidRPr="00C27361">
        <w:rPr>
          <w:rFonts w:ascii="ITC Avant Garde" w:hAnsi="ITC Avant Garde"/>
          <w:lang w:val="es-ES_tradnl"/>
        </w:rPr>
        <w:t xml:space="preserve"> con </w:t>
      </w:r>
      <w:r w:rsidRPr="00C27361">
        <w:rPr>
          <w:rFonts w:ascii="ITC Avant Garde" w:hAnsi="ITC Avant Garde"/>
          <w:lang w:val="es-ES_tradnl"/>
        </w:rPr>
        <w:lastRenderedPageBreak/>
        <w:t xml:space="preserve">posterioridad a su prestación (la realización de los trabajos respectivos), aunque en el caso de estos servicios invariablemente deberán pagarse a </w:t>
      </w:r>
      <w:r w:rsidR="00F80A39">
        <w:rPr>
          <w:rFonts w:ascii="ITC Avant Garde" w:hAnsi="ITC Avant Garde"/>
          <w:lang w:val="es-ES_tradnl"/>
        </w:rPr>
        <w:t>Telcel</w:t>
      </w:r>
      <w:r w:rsidRPr="00C27361">
        <w:rPr>
          <w:rFonts w:ascii="ITC Avant Garde" w:hAnsi="ITC Avant Garde"/>
          <w:lang w:val="es-ES_tradnl"/>
        </w:rPr>
        <w:t>, con independencia de que el Concesionario realice o no la contratación del Sitio de que se trate.</w:t>
      </w:r>
    </w:p>
    <w:p w14:paraId="7292CC0E" w14:textId="77777777" w:rsidR="0041771F" w:rsidRPr="00C27361" w:rsidRDefault="0041771F" w:rsidP="00391045">
      <w:pPr>
        <w:pStyle w:val="Ttulo3"/>
        <w:spacing w:after="200" w:line="276" w:lineRule="auto"/>
        <w:rPr>
          <w:rFonts w:ascii="ITC Avant Garde" w:hAnsi="ITC Avant Garde" w:cs="Arial"/>
        </w:rPr>
      </w:pPr>
      <w:bookmarkStart w:id="101" w:name="_Toc389663797"/>
      <w:bookmarkStart w:id="102" w:name="_Toc435539452"/>
      <w:bookmarkStart w:id="103" w:name="_Toc435549980"/>
      <w:bookmarkStart w:id="104" w:name="_Toc435558979"/>
      <w:bookmarkStart w:id="105" w:name="_Toc435569093"/>
      <w:bookmarkStart w:id="106" w:name="_Toc435569725"/>
      <w:r w:rsidRPr="00C27361">
        <w:rPr>
          <w:rFonts w:ascii="ITC Avant Garde" w:hAnsi="ITC Avant Garde" w:cs="Arial"/>
        </w:rPr>
        <w:t xml:space="preserve">5. </w:t>
      </w:r>
      <w:r w:rsidR="00E516F3" w:rsidRPr="00C27361">
        <w:rPr>
          <w:rFonts w:ascii="ITC Avant Garde" w:hAnsi="ITC Avant Garde" w:cs="Arial"/>
        </w:rPr>
        <w:t>EQUIPO ADICIONAL</w:t>
      </w:r>
      <w:bookmarkEnd w:id="101"/>
      <w:bookmarkEnd w:id="102"/>
      <w:bookmarkEnd w:id="103"/>
      <w:bookmarkEnd w:id="104"/>
      <w:bookmarkEnd w:id="105"/>
      <w:bookmarkEnd w:id="106"/>
    </w:p>
    <w:p w14:paraId="7292CC0F" w14:textId="105B1A8C" w:rsidR="00E516F3" w:rsidRPr="00C27361" w:rsidRDefault="00E516F3" w:rsidP="00391045">
      <w:pPr>
        <w:numPr>
          <w:ilvl w:val="0"/>
          <w:numId w:val="14"/>
        </w:numPr>
        <w:spacing w:after="200" w:line="276" w:lineRule="auto"/>
        <w:rPr>
          <w:rFonts w:ascii="ITC Avant Garde" w:hAnsi="ITC Avant Garde"/>
        </w:rPr>
      </w:pPr>
      <w:r w:rsidRPr="00C27361">
        <w:rPr>
          <w:rFonts w:ascii="ITC Avant Garde" w:hAnsi="ITC Avant Garde"/>
        </w:rPr>
        <w:t xml:space="preserve">El Concesionario acepta que no realizará ninguna alteración o adición al Equipo Aprobado sin obtener, en cada caso, el previo consentimiento por escrito de </w:t>
      </w:r>
      <w:r w:rsidR="00F80A39">
        <w:rPr>
          <w:rFonts w:ascii="ITC Avant Garde" w:hAnsi="ITC Avant Garde"/>
        </w:rPr>
        <w:t>Telcel</w:t>
      </w:r>
      <w:r w:rsidRPr="00C27361">
        <w:rPr>
          <w:rFonts w:ascii="ITC Avant Garde" w:hAnsi="ITC Avant Garde"/>
        </w:rPr>
        <w:t>.</w:t>
      </w:r>
    </w:p>
    <w:p w14:paraId="7292CC10" w14:textId="42F4585B" w:rsidR="00E516F3" w:rsidRPr="00C27361" w:rsidRDefault="00E516F3" w:rsidP="00391045">
      <w:pPr>
        <w:numPr>
          <w:ilvl w:val="0"/>
          <w:numId w:val="14"/>
        </w:numPr>
        <w:spacing w:after="200" w:line="276" w:lineRule="auto"/>
        <w:rPr>
          <w:rFonts w:ascii="ITC Avant Garde" w:hAnsi="ITC Avant Garde"/>
        </w:rPr>
      </w:pPr>
      <w:r w:rsidRPr="00C27361">
        <w:rPr>
          <w:rFonts w:ascii="ITC Avant Garde" w:hAnsi="ITC Avant Garde"/>
        </w:rPr>
        <w:t>En el caso de que el Concesionario desee modificar el Equipo Aprobado o instalar Equipo Adicional, deberá realizar el proceso de colocación mediante la presentación de la Solicitud de Colocación correspondientes, de conformidad con lo señalado en</w:t>
      </w:r>
      <w:r w:rsidR="00EE4168" w:rsidRPr="00C27361">
        <w:rPr>
          <w:rFonts w:ascii="ITC Avant Garde" w:hAnsi="ITC Avant Garde"/>
        </w:rPr>
        <w:t xml:space="preserve"> el numeral 2.13 del</w:t>
      </w:r>
      <w:r w:rsidRPr="00C27361">
        <w:rPr>
          <w:rFonts w:ascii="ITC Avant Garde" w:hAnsi="ITC Avant Garde"/>
        </w:rPr>
        <w:t xml:space="preserve"> </w:t>
      </w:r>
      <w:r w:rsidR="00DB6C88" w:rsidRPr="00C27361">
        <w:rPr>
          <w:rFonts w:ascii="ITC Avant Garde" w:hAnsi="ITC Avant Garde"/>
          <w:i/>
        </w:rPr>
        <w:t>Anexo I</w:t>
      </w:r>
      <w:r w:rsidRPr="00C27361">
        <w:rPr>
          <w:rFonts w:ascii="ITC Avant Garde" w:hAnsi="ITC Avant Garde"/>
          <w:i/>
        </w:rPr>
        <w:t xml:space="preserve"> – Servicios</w:t>
      </w:r>
      <w:r w:rsidRPr="00C27361">
        <w:rPr>
          <w:rFonts w:ascii="ITC Avant Garde" w:hAnsi="ITC Avant Garde"/>
        </w:rPr>
        <w:t xml:space="preserve"> </w:t>
      </w:r>
      <w:r w:rsidR="002C2865" w:rsidRPr="00C27361">
        <w:rPr>
          <w:rFonts w:ascii="ITC Avant Garde" w:hAnsi="ITC Avant Garde"/>
        </w:rPr>
        <w:t>de la Oferta de Referencia</w:t>
      </w:r>
      <w:r w:rsidRPr="00C27361">
        <w:rPr>
          <w:rFonts w:ascii="ITC Avant Garde" w:hAnsi="ITC Avant Garde"/>
        </w:rPr>
        <w:t>.</w:t>
      </w:r>
    </w:p>
    <w:p w14:paraId="7292CC11" w14:textId="7608B33B" w:rsidR="008A497D" w:rsidRPr="00C27361" w:rsidRDefault="008A497D" w:rsidP="00391045">
      <w:pPr>
        <w:numPr>
          <w:ilvl w:val="0"/>
          <w:numId w:val="14"/>
        </w:numPr>
        <w:spacing w:after="200" w:line="276" w:lineRule="auto"/>
        <w:rPr>
          <w:rFonts w:ascii="ITC Avant Garde" w:hAnsi="ITC Avant Garde"/>
        </w:rPr>
      </w:pPr>
      <w:r w:rsidRPr="00C27361">
        <w:rPr>
          <w:rFonts w:ascii="ITC Avant Garde" w:hAnsi="ITC Avant Garde"/>
        </w:rPr>
        <w:t>En caso de que por motivo de la modificación del Equipo Aprobado o colocación de Equipo Adicional se ocasionara algún daño a Equipos Preexistente</w:t>
      </w:r>
      <w:r w:rsidR="000A5176" w:rsidRPr="00C27361">
        <w:rPr>
          <w:rFonts w:ascii="ITC Avant Garde" w:hAnsi="ITC Avant Garde"/>
        </w:rPr>
        <w:t>s</w:t>
      </w:r>
      <w:r w:rsidRPr="00C27361">
        <w:rPr>
          <w:rFonts w:ascii="ITC Avant Garde" w:hAnsi="ITC Avant Garde"/>
        </w:rPr>
        <w:t xml:space="preserve"> y/o </w:t>
      </w:r>
      <w:r w:rsidR="000A5176" w:rsidRPr="00C27361">
        <w:rPr>
          <w:rFonts w:ascii="ITC Avant Garde" w:hAnsi="ITC Avant Garde"/>
        </w:rPr>
        <w:t xml:space="preserve">a </w:t>
      </w:r>
      <w:r w:rsidRPr="00C27361">
        <w:rPr>
          <w:rFonts w:ascii="ITC Avant Garde" w:hAnsi="ITC Avant Garde"/>
        </w:rPr>
        <w:t xml:space="preserve">la Infraestructura Pasiva y/o </w:t>
      </w:r>
      <w:r w:rsidR="000A5176" w:rsidRPr="00C27361">
        <w:rPr>
          <w:rFonts w:ascii="ITC Avant Garde" w:hAnsi="ITC Avant Garde"/>
        </w:rPr>
        <w:t>a</w:t>
      </w:r>
      <w:r w:rsidRPr="00C27361">
        <w:rPr>
          <w:rFonts w:ascii="ITC Avant Garde" w:hAnsi="ITC Avant Garde"/>
        </w:rPr>
        <w:t xml:space="preserve">l Sitio y/o </w:t>
      </w:r>
      <w:r w:rsidR="000A5176" w:rsidRPr="00C27361">
        <w:rPr>
          <w:rFonts w:ascii="ITC Avant Garde" w:hAnsi="ITC Avant Garde"/>
        </w:rPr>
        <w:t>a</w:t>
      </w:r>
      <w:r w:rsidRPr="00C27361">
        <w:rPr>
          <w:rFonts w:ascii="ITC Avant Garde" w:hAnsi="ITC Avant Garde"/>
        </w:rPr>
        <w:t xml:space="preserve">l inmueble y/o </w:t>
      </w:r>
      <w:r w:rsidR="000A5176" w:rsidRPr="00C27361">
        <w:rPr>
          <w:rFonts w:ascii="ITC Avant Garde" w:hAnsi="ITC Avant Garde"/>
        </w:rPr>
        <w:t xml:space="preserve">a </w:t>
      </w:r>
      <w:r w:rsidRPr="00C27361">
        <w:rPr>
          <w:rFonts w:ascii="ITC Avant Garde" w:hAnsi="ITC Avant Garde"/>
        </w:rPr>
        <w:t xml:space="preserve">cualesquiera terceros, </w:t>
      </w:r>
      <w:r w:rsidR="00F80A39">
        <w:rPr>
          <w:rFonts w:ascii="ITC Avant Garde" w:hAnsi="ITC Avant Garde"/>
        </w:rPr>
        <w:t>Telcel</w:t>
      </w:r>
      <w:r w:rsidR="00FE25E7" w:rsidRPr="00C27361">
        <w:rPr>
          <w:rFonts w:ascii="ITC Avant Garde" w:hAnsi="ITC Avant Garde"/>
        </w:rPr>
        <w:t xml:space="preserve"> o </w:t>
      </w:r>
      <w:r w:rsidRPr="00C27361">
        <w:rPr>
          <w:rFonts w:ascii="ITC Avant Garde" w:hAnsi="ITC Avant Garde"/>
        </w:rPr>
        <w:t xml:space="preserve">el </w:t>
      </w:r>
      <w:r w:rsidR="00BC5CA9" w:rsidRPr="00C27361">
        <w:rPr>
          <w:rFonts w:ascii="ITC Avant Garde" w:hAnsi="ITC Avant Garde"/>
        </w:rPr>
        <w:t xml:space="preserve">Concesionario (aquel que haya provocado el daño) </w:t>
      </w:r>
      <w:r w:rsidRPr="00C27361">
        <w:rPr>
          <w:rFonts w:ascii="ITC Avant Garde" w:hAnsi="ITC Avant Garde"/>
        </w:rPr>
        <w:t>será responsable de los mismos y estará obligado a reparar dichos daños en un término de 24 (veinticuatro) horas</w:t>
      </w:r>
      <w:r w:rsidR="000A5176" w:rsidRPr="00C27361">
        <w:rPr>
          <w:rFonts w:ascii="ITC Avant Garde" w:hAnsi="ITC Avant Garde"/>
        </w:rPr>
        <w:t xml:space="preserve"> contadas a partir de que le sean reclamados </w:t>
      </w:r>
      <w:r w:rsidR="007A2072" w:rsidRPr="00C27361">
        <w:rPr>
          <w:rFonts w:ascii="ITC Avant Garde" w:hAnsi="ITC Avant Garde"/>
        </w:rPr>
        <w:t>tales daños</w:t>
      </w:r>
      <w:r w:rsidRPr="00C27361">
        <w:rPr>
          <w:rFonts w:ascii="ITC Avant Garde" w:hAnsi="ITC Avant Garde"/>
        </w:rPr>
        <w:t>.</w:t>
      </w:r>
    </w:p>
    <w:p w14:paraId="5E446C29" w14:textId="35C94630" w:rsidR="002732D2" w:rsidRPr="00C27361" w:rsidRDefault="002732D2" w:rsidP="002732D2">
      <w:pPr>
        <w:spacing w:after="200" w:line="276" w:lineRule="auto"/>
        <w:ind w:left="708"/>
        <w:rPr>
          <w:rFonts w:ascii="ITC Avant Garde" w:hAnsi="ITC Avant Garde"/>
        </w:rPr>
      </w:pPr>
      <w:r w:rsidRPr="00C27361">
        <w:rPr>
          <w:rFonts w:ascii="ITC Avant Garde" w:hAnsi="ITC Avant Garde"/>
        </w:rPr>
        <w:t xml:space="preserve">De igual manera, en caso de que los equipos de </w:t>
      </w:r>
      <w:r w:rsidR="00F80A39">
        <w:rPr>
          <w:rFonts w:ascii="ITC Avant Garde" w:hAnsi="ITC Avant Garde"/>
        </w:rPr>
        <w:t>Telcel</w:t>
      </w:r>
      <w:r w:rsidRPr="00C27361">
        <w:rPr>
          <w:rFonts w:ascii="ITC Avant Garde" w:hAnsi="ITC Avant Garde"/>
        </w:rPr>
        <w:t xml:space="preserve"> ocasionen daño alguno al Equipo Aprobado o al Equipo Adicional del Concesionario y/o a la Infraestructura Pasiva y/o al Sitio y o al inmueble y/o a cualesquiera terceros, </w:t>
      </w:r>
      <w:r w:rsidR="00F80A39">
        <w:rPr>
          <w:rFonts w:ascii="ITC Avant Garde" w:hAnsi="ITC Avant Garde"/>
        </w:rPr>
        <w:t>Telcel</w:t>
      </w:r>
      <w:r w:rsidRPr="00C27361">
        <w:rPr>
          <w:rFonts w:ascii="ITC Avant Garde" w:hAnsi="ITC Avant Garde"/>
        </w:rPr>
        <w:t xml:space="preserve"> será responsable de los mismos y estará obligado a reparar dichos daños en un término de 24 (veinticuatro) horas contadas a partir de que le sean notificados tales daños.</w:t>
      </w:r>
    </w:p>
    <w:p w14:paraId="7292CC13" w14:textId="77777777" w:rsidR="008A497D" w:rsidRPr="00C27361" w:rsidRDefault="008A497D" w:rsidP="00391045">
      <w:pPr>
        <w:pStyle w:val="Ttulo3"/>
        <w:spacing w:after="200" w:line="276" w:lineRule="auto"/>
        <w:rPr>
          <w:rFonts w:ascii="ITC Avant Garde" w:hAnsi="ITC Avant Garde" w:cs="Arial"/>
        </w:rPr>
      </w:pPr>
      <w:bookmarkStart w:id="107" w:name="_Toc389663798"/>
      <w:bookmarkStart w:id="108" w:name="_Toc435539453"/>
      <w:bookmarkStart w:id="109" w:name="_Toc435549981"/>
      <w:bookmarkStart w:id="110" w:name="_Toc435558980"/>
      <w:bookmarkStart w:id="111" w:name="_Toc435569094"/>
      <w:bookmarkStart w:id="112" w:name="_Toc435569726"/>
      <w:r w:rsidRPr="00C27361">
        <w:rPr>
          <w:rFonts w:ascii="ITC Avant Garde" w:hAnsi="ITC Avant Garde" w:cs="Arial"/>
        </w:rPr>
        <w:t>6. INTERFE</w:t>
      </w:r>
      <w:r w:rsidR="00894F19" w:rsidRPr="00C27361">
        <w:rPr>
          <w:rFonts w:ascii="ITC Avant Garde" w:hAnsi="ITC Avant Garde" w:cs="Arial"/>
        </w:rPr>
        <w:t>RENCIA DE FRECUENCIAS DE RADIO</w:t>
      </w:r>
      <w:bookmarkEnd w:id="107"/>
      <w:bookmarkEnd w:id="108"/>
      <w:bookmarkEnd w:id="109"/>
      <w:bookmarkEnd w:id="110"/>
      <w:bookmarkEnd w:id="111"/>
      <w:bookmarkEnd w:id="112"/>
    </w:p>
    <w:p w14:paraId="7292CC14" w14:textId="77777777" w:rsidR="00A551CC" w:rsidRPr="00C27361" w:rsidRDefault="00A551CC" w:rsidP="00391045">
      <w:pPr>
        <w:spacing w:after="200" w:line="276" w:lineRule="auto"/>
        <w:rPr>
          <w:rFonts w:ascii="ITC Avant Garde" w:hAnsi="ITC Avant Garde"/>
          <w:i/>
          <w:u w:val="single"/>
          <w:lang w:val="es-ES_tradnl"/>
        </w:rPr>
      </w:pPr>
      <w:r w:rsidRPr="00C27361">
        <w:rPr>
          <w:rFonts w:ascii="ITC Avant Garde" w:hAnsi="ITC Avant Garde"/>
          <w:i/>
          <w:u w:val="single"/>
          <w:lang w:val="es-ES_tradnl"/>
        </w:rPr>
        <w:t>Interferencia generada por el Equipo Aprobado</w:t>
      </w:r>
    </w:p>
    <w:p w14:paraId="7292CC15" w14:textId="77777777" w:rsidR="00A551CC" w:rsidRPr="00C27361" w:rsidRDefault="00A551CC" w:rsidP="00391045">
      <w:pPr>
        <w:spacing w:after="200" w:line="276" w:lineRule="auto"/>
        <w:rPr>
          <w:rFonts w:ascii="ITC Avant Garde" w:hAnsi="ITC Avant Garde"/>
          <w:lang w:val="es-ES_tradnl"/>
        </w:rPr>
      </w:pPr>
      <w:r w:rsidRPr="00C27361">
        <w:rPr>
          <w:rFonts w:ascii="ITC Avant Garde" w:hAnsi="ITC Avant Garde"/>
          <w:lang w:val="es-ES_tradnl"/>
        </w:rPr>
        <w:t>El Concesionario acepta instalar y operar exclusivamente equipos que no ocasionen interferencia a los Equipos Preexistentes.</w:t>
      </w:r>
    </w:p>
    <w:p w14:paraId="6ED3C679" w14:textId="77C8D532" w:rsidR="005767A8" w:rsidRPr="00C27361" w:rsidRDefault="00A551CC" w:rsidP="00391045">
      <w:pPr>
        <w:spacing w:after="200" w:line="276" w:lineRule="auto"/>
        <w:rPr>
          <w:rFonts w:ascii="ITC Avant Garde" w:hAnsi="ITC Avant Garde"/>
          <w:lang w:val="es-ES_tradnl"/>
        </w:rPr>
      </w:pPr>
      <w:r w:rsidRPr="00C27361">
        <w:rPr>
          <w:rFonts w:ascii="ITC Avant Garde" w:hAnsi="ITC Avant Garde"/>
        </w:rPr>
        <w:lastRenderedPageBreak/>
        <w:t xml:space="preserve">En caso de que el Equipo Aprobado genere cualquier interferencia o que cualquier modificación o adición posterior ocasione interferencia a algún Equipo Preexistente, </w:t>
      </w:r>
      <w:r w:rsidR="00F80A39">
        <w:rPr>
          <w:rFonts w:ascii="ITC Avant Garde" w:hAnsi="ITC Avant Garde"/>
        </w:rPr>
        <w:t>Telcel</w:t>
      </w:r>
      <w:r w:rsidRPr="00C27361">
        <w:rPr>
          <w:rFonts w:ascii="ITC Avant Garde" w:hAnsi="ITC Avant Garde"/>
        </w:rPr>
        <w:t xml:space="preserve"> notificará lo conducente por escrito al Concesionario, quien de manera inmediata tomará todas las acciones necesarias para corregir y eliminar dicha interferencia, </w:t>
      </w:r>
      <w:r w:rsidRPr="00C27361">
        <w:rPr>
          <w:rFonts w:ascii="ITC Avant Garde" w:hAnsi="ITC Avant Garde"/>
          <w:lang w:val="es-ES_tradnl"/>
        </w:rPr>
        <w:t>de acuerdo a las siguientes definiciones y tiempos de restablecimiento: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9"/>
        <w:gridCol w:w="3101"/>
      </w:tblGrid>
      <w:tr w:rsidR="00A551CC" w:rsidRPr="00C27361" w14:paraId="7292CC1A" w14:textId="77777777" w:rsidTr="00E81A21">
        <w:tc>
          <w:tcPr>
            <w:tcW w:w="5619" w:type="dxa"/>
            <w:shd w:val="clear" w:color="auto" w:fill="auto"/>
            <w:vAlign w:val="center"/>
          </w:tcPr>
          <w:p w14:paraId="7292CC18" w14:textId="77777777" w:rsidR="00A551CC" w:rsidRPr="00C27361" w:rsidRDefault="00A551CC" w:rsidP="0018494F">
            <w:pPr>
              <w:overflowPunct w:val="0"/>
              <w:autoSpaceDE w:val="0"/>
              <w:autoSpaceDN w:val="0"/>
              <w:adjustRightInd w:val="0"/>
              <w:spacing w:before="120" w:line="276" w:lineRule="auto"/>
              <w:jc w:val="center"/>
              <w:textAlignment w:val="baseline"/>
              <w:rPr>
                <w:rFonts w:ascii="ITC Avant Garde" w:hAnsi="ITC Avant Garde"/>
                <w:b/>
                <w:lang w:val="es-ES_tradnl"/>
              </w:rPr>
            </w:pPr>
            <w:r w:rsidRPr="00C27361">
              <w:rPr>
                <w:rFonts w:ascii="ITC Avant Garde" w:hAnsi="ITC Avant Garde"/>
                <w:b/>
                <w:lang w:val="es-ES_tradnl"/>
              </w:rPr>
              <w:t>EVENTO</w:t>
            </w:r>
          </w:p>
        </w:tc>
        <w:tc>
          <w:tcPr>
            <w:tcW w:w="3101" w:type="dxa"/>
            <w:shd w:val="clear" w:color="auto" w:fill="auto"/>
            <w:vAlign w:val="center"/>
          </w:tcPr>
          <w:p w14:paraId="7292CC19" w14:textId="77777777" w:rsidR="00A551CC" w:rsidRPr="00C27361" w:rsidRDefault="00A551CC" w:rsidP="0018494F">
            <w:pPr>
              <w:overflowPunct w:val="0"/>
              <w:autoSpaceDE w:val="0"/>
              <w:autoSpaceDN w:val="0"/>
              <w:adjustRightInd w:val="0"/>
              <w:spacing w:before="120" w:line="276" w:lineRule="auto"/>
              <w:jc w:val="center"/>
              <w:textAlignment w:val="baseline"/>
              <w:rPr>
                <w:rFonts w:ascii="ITC Avant Garde" w:hAnsi="ITC Avant Garde"/>
                <w:b/>
                <w:lang w:val="es-ES_tradnl"/>
              </w:rPr>
            </w:pPr>
            <w:r w:rsidRPr="00C27361">
              <w:rPr>
                <w:rFonts w:ascii="ITC Avant Garde" w:hAnsi="ITC Avant Garde"/>
                <w:b/>
                <w:lang w:val="es-ES_tradnl"/>
              </w:rPr>
              <w:t>RESTABLECIMIENTO</w:t>
            </w:r>
            <w:r w:rsidRPr="00C27361">
              <w:rPr>
                <w:rFonts w:ascii="ITC Avant Garde" w:hAnsi="ITC Avant Garde"/>
                <w:lang w:val="es-ES_tradnl"/>
              </w:rPr>
              <w:t>*</w:t>
            </w:r>
          </w:p>
        </w:tc>
      </w:tr>
      <w:tr w:rsidR="00A551CC" w:rsidRPr="00C27361" w14:paraId="7292CC1D" w14:textId="77777777" w:rsidTr="00E81A21">
        <w:tc>
          <w:tcPr>
            <w:tcW w:w="5619" w:type="dxa"/>
            <w:shd w:val="clear" w:color="auto" w:fill="auto"/>
            <w:vAlign w:val="center"/>
          </w:tcPr>
          <w:p w14:paraId="7292CC1B" w14:textId="77777777" w:rsidR="00A551CC" w:rsidRPr="00C27361"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C27361">
              <w:rPr>
                <w:rFonts w:ascii="ITC Avant Garde" w:hAnsi="ITC Avant Garde"/>
                <w:lang w:val="es-ES_tradnl"/>
              </w:rPr>
              <w:t>Fuera de servicio total</w:t>
            </w:r>
          </w:p>
        </w:tc>
        <w:tc>
          <w:tcPr>
            <w:tcW w:w="3101" w:type="dxa"/>
            <w:shd w:val="clear" w:color="auto" w:fill="auto"/>
            <w:vAlign w:val="center"/>
          </w:tcPr>
          <w:p w14:paraId="7292CC1C" w14:textId="77777777" w:rsidR="00A551CC" w:rsidRPr="00C27361"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C27361">
              <w:rPr>
                <w:rFonts w:ascii="ITC Avant Garde" w:hAnsi="ITC Avant Garde"/>
                <w:lang w:val="es-ES_tradnl"/>
              </w:rPr>
              <w:t>4 horas</w:t>
            </w:r>
          </w:p>
        </w:tc>
      </w:tr>
      <w:tr w:rsidR="00A551CC" w:rsidRPr="00C27361" w14:paraId="7292CC20" w14:textId="77777777" w:rsidTr="00E81A21">
        <w:tc>
          <w:tcPr>
            <w:tcW w:w="5619" w:type="dxa"/>
            <w:shd w:val="clear" w:color="auto" w:fill="auto"/>
            <w:vAlign w:val="center"/>
          </w:tcPr>
          <w:p w14:paraId="7292CC1E" w14:textId="77777777" w:rsidR="00A551CC" w:rsidRPr="00C27361"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C27361">
              <w:rPr>
                <w:rFonts w:ascii="ITC Avant Garde" w:hAnsi="ITC Avant Garde"/>
                <w:lang w:val="es-ES_tradnl"/>
              </w:rPr>
              <w:t>Afectación parcial del servicio</w:t>
            </w:r>
          </w:p>
        </w:tc>
        <w:tc>
          <w:tcPr>
            <w:tcW w:w="3101" w:type="dxa"/>
            <w:shd w:val="clear" w:color="auto" w:fill="auto"/>
            <w:vAlign w:val="center"/>
          </w:tcPr>
          <w:p w14:paraId="7292CC1F" w14:textId="77777777" w:rsidR="00A551CC" w:rsidRPr="00C27361"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C27361">
              <w:rPr>
                <w:rFonts w:ascii="ITC Avant Garde" w:hAnsi="ITC Avant Garde"/>
                <w:lang w:val="es-ES_tradnl"/>
              </w:rPr>
              <w:t>10 horas</w:t>
            </w:r>
          </w:p>
        </w:tc>
      </w:tr>
      <w:tr w:rsidR="00A551CC" w:rsidRPr="00C27361" w14:paraId="7292CC23" w14:textId="77777777" w:rsidTr="00E81A21">
        <w:tc>
          <w:tcPr>
            <w:tcW w:w="5619" w:type="dxa"/>
            <w:shd w:val="clear" w:color="auto" w:fill="auto"/>
            <w:vAlign w:val="center"/>
          </w:tcPr>
          <w:p w14:paraId="7292CC21" w14:textId="77777777" w:rsidR="00A551CC" w:rsidRPr="00C27361"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C27361">
              <w:rPr>
                <w:rFonts w:ascii="ITC Avant Garde" w:hAnsi="ITC Avant Garde"/>
                <w:lang w:val="es-ES_tradnl"/>
              </w:rPr>
              <w:t>Degradación del servicio y/o afectación de redundancia</w:t>
            </w:r>
          </w:p>
        </w:tc>
        <w:tc>
          <w:tcPr>
            <w:tcW w:w="3101" w:type="dxa"/>
            <w:shd w:val="clear" w:color="auto" w:fill="auto"/>
            <w:vAlign w:val="center"/>
          </w:tcPr>
          <w:p w14:paraId="7292CC22" w14:textId="77777777" w:rsidR="00A551CC" w:rsidRPr="00C27361"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C27361">
              <w:rPr>
                <w:rFonts w:ascii="ITC Avant Garde" w:hAnsi="ITC Avant Garde"/>
                <w:lang w:val="es-ES_tradnl"/>
              </w:rPr>
              <w:t>36 horas</w:t>
            </w:r>
          </w:p>
        </w:tc>
      </w:tr>
    </w:tbl>
    <w:p w14:paraId="7292CC24" w14:textId="77777777" w:rsidR="00A551CC" w:rsidRPr="00C27361" w:rsidRDefault="00A551CC" w:rsidP="00391045">
      <w:pPr>
        <w:spacing w:after="200" w:line="276" w:lineRule="auto"/>
        <w:rPr>
          <w:rFonts w:ascii="ITC Avant Garde" w:hAnsi="ITC Avant Garde"/>
          <w:lang w:val="es-ES_tradnl"/>
        </w:rPr>
      </w:pPr>
      <w:r w:rsidRPr="00C27361">
        <w:rPr>
          <w:rFonts w:ascii="ITC Avant Garde" w:hAnsi="ITC Avant Garde"/>
          <w:lang w:val="es-ES_tradnl"/>
        </w:rPr>
        <w:t>* Contadas a partir de la notificación de existencia de interferencia.</w:t>
      </w:r>
    </w:p>
    <w:p w14:paraId="7292CC26" w14:textId="63646227" w:rsidR="00A551CC" w:rsidRPr="00C27361" w:rsidRDefault="00A551CC" w:rsidP="00391045">
      <w:pPr>
        <w:spacing w:after="200" w:line="276" w:lineRule="auto"/>
        <w:rPr>
          <w:rFonts w:ascii="ITC Avant Garde" w:hAnsi="ITC Avant Garde"/>
          <w:lang w:val="es-ES_tradnl"/>
        </w:rPr>
      </w:pPr>
      <w:r w:rsidRPr="00C27361">
        <w:rPr>
          <w:rFonts w:ascii="ITC Avant Garde" w:hAnsi="ITC Avant Garde"/>
          <w:lang w:val="es-ES_tradnl"/>
        </w:rPr>
        <w:t xml:space="preserve">Si el Concesionario no elimina dicha interferencia dentro de las 36 (treinta y seis) horas siguientes al momento en que reciba de </w:t>
      </w:r>
      <w:r w:rsidR="00F80A39">
        <w:rPr>
          <w:rFonts w:ascii="ITC Avant Garde" w:hAnsi="ITC Avant Garde"/>
          <w:lang w:val="es-ES_tradnl"/>
        </w:rPr>
        <w:t>Telcel</w:t>
      </w:r>
      <w:r w:rsidRPr="00C27361">
        <w:rPr>
          <w:rFonts w:ascii="ITC Avant Garde" w:hAnsi="ITC Avant Garde"/>
          <w:lang w:val="es-ES_tradnl"/>
        </w:rPr>
        <w:t xml:space="preserve"> la notificación de existencia de interferencia respectiva, el Concesionario deberá suspender la operación del equipo en cuestión hasta que dicha interferencia sea corregida y/o eliminada. Lo anterior sin perjuicio de la operación programada e intermitente, concertada con </w:t>
      </w:r>
      <w:r w:rsidR="00F80A39">
        <w:rPr>
          <w:rFonts w:ascii="ITC Avant Garde" w:hAnsi="ITC Avant Garde"/>
          <w:lang w:val="es-ES_tradnl"/>
        </w:rPr>
        <w:t>Telcel</w:t>
      </w:r>
      <w:r w:rsidRPr="00C27361">
        <w:rPr>
          <w:rFonts w:ascii="ITC Avant Garde" w:hAnsi="ITC Avant Garde"/>
          <w:lang w:val="es-ES_tradnl"/>
        </w:rPr>
        <w:t xml:space="preserve"> y el resto de los concesionarios propietarios de Equipos Preexistentes, para la realización de pruebas, las que podrán efectuarse una vez que se hubiere dado mantenimiento, reparación,  modificación, reemplazo o cualquier otra actividad necesaria y tendiente a corregir la interferencia.</w:t>
      </w:r>
    </w:p>
    <w:p w14:paraId="7292CC27" w14:textId="7BADF78D" w:rsidR="00A551CC" w:rsidRPr="00C27361" w:rsidRDefault="00A551CC" w:rsidP="00391045">
      <w:pPr>
        <w:spacing w:after="200" w:line="276" w:lineRule="auto"/>
        <w:rPr>
          <w:rFonts w:ascii="ITC Avant Garde" w:hAnsi="ITC Avant Garde"/>
        </w:rPr>
      </w:pPr>
      <w:r w:rsidRPr="00C27361">
        <w:rPr>
          <w:rFonts w:ascii="ITC Avant Garde" w:hAnsi="ITC Avant Garde"/>
        </w:rPr>
        <w:t xml:space="preserve">Si el Concesionario no suspende la operación del equipo causante de la interferencia según lo indicado en el párrafo anterior, </w:t>
      </w:r>
      <w:r w:rsidR="00F80A39">
        <w:rPr>
          <w:rFonts w:ascii="ITC Avant Garde" w:hAnsi="ITC Avant Garde"/>
        </w:rPr>
        <w:t>Telcel</w:t>
      </w:r>
      <w:r w:rsidRPr="00C27361">
        <w:rPr>
          <w:rFonts w:ascii="ITC Avant Garde" w:hAnsi="ITC Avant Garde"/>
        </w:rPr>
        <w:t xml:space="preserve"> quedará plenamente facultado para desconectar el citado equipo a fin de evitar que se continúe afecta</w:t>
      </w:r>
      <w:r w:rsidR="002732D2" w:rsidRPr="00C27361">
        <w:rPr>
          <w:rFonts w:ascii="ITC Avant Garde" w:hAnsi="ITC Avant Garde"/>
        </w:rPr>
        <w:t>n</w:t>
      </w:r>
      <w:r w:rsidRPr="00C27361">
        <w:rPr>
          <w:rFonts w:ascii="ITC Avant Garde" w:hAnsi="ITC Avant Garde"/>
        </w:rPr>
        <w:t>do al resto de los Equipos Preexistentes.</w:t>
      </w:r>
    </w:p>
    <w:p w14:paraId="7292CC29" w14:textId="77777777" w:rsidR="00A551CC" w:rsidRPr="00C27361" w:rsidRDefault="00A551CC" w:rsidP="00391045">
      <w:pPr>
        <w:spacing w:after="200" w:line="276" w:lineRule="auto"/>
        <w:rPr>
          <w:rFonts w:ascii="ITC Avant Garde" w:hAnsi="ITC Avant Garde"/>
          <w:i/>
        </w:rPr>
      </w:pPr>
      <w:r w:rsidRPr="00C27361">
        <w:rPr>
          <w:rFonts w:ascii="ITC Avant Garde" w:hAnsi="ITC Avant Garde"/>
          <w:i/>
          <w:u w:val="single"/>
          <w:lang w:val="es-ES_tradnl"/>
        </w:rPr>
        <w:t>Interferencia generada por Equipo Posterior</w:t>
      </w:r>
    </w:p>
    <w:p w14:paraId="7292CC2A" w14:textId="59332C2C" w:rsidR="00B11D6F" w:rsidRPr="00C27361" w:rsidRDefault="00F80A39" w:rsidP="00391045">
      <w:pPr>
        <w:spacing w:after="200" w:line="276" w:lineRule="auto"/>
        <w:rPr>
          <w:rFonts w:ascii="ITC Avant Garde" w:hAnsi="ITC Avant Garde"/>
        </w:rPr>
      </w:pPr>
      <w:r>
        <w:rPr>
          <w:rFonts w:ascii="ITC Avant Garde" w:hAnsi="ITC Avant Garde"/>
        </w:rPr>
        <w:t>Telcel</w:t>
      </w:r>
      <w:r w:rsidR="00B11D6F" w:rsidRPr="00C27361">
        <w:rPr>
          <w:rFonts w:ascii="ITC Avant Garde" w:hAnsi="ITC Avant Garde"/>
        </w:rPr>
        <w:t xml:space="preserve"> acepta y reconoce que ella y/o cualquier otro concesionario que instale, opere o modifique Equipo Posterior, podrá operar el mismo únicamente cuando no se cause interferencia al Equipo Aprobado.</w:t>
      </w:r>
    </w:p>
    <w:p w14:paraId="7292CC2B" w14:textId="7D3DF4AF" w:rsidR="00B11D6F" w:rsidRPr="00C27361" w:rsidRDefault="00B11D6F" w:rsidP="00391045">
      <w:pPr>
        <w:spacing w:after="200" w:line="276" w:lineRule="auto"/>
        <w:rPr>
          <w:rFonts w:ascii="ITC Avant Garde" w:hAnsi="ITC Avant Garde"/>
        </w:rPr>
      </w:pPr>
      <w:r w:rsidRPr="00C27361">
        <w:rPr>
          <w:rFonts w:ascii="ITC Avant Garde" w:hAnsi="ITC Avant Garde"/>
        </w:rPr>
        <w:lastRenderedPageBreak/>
        <w:t xml:space="preserve">En caso de que el Concesionario se vea afectado por interferencia producida por cualquier Equipo Posterior, </w:t>
      </w:r>
      <w:r w:rsidR="00F80A39">
        <w:rPr>
          <w:rFonts w:ascii="ITC Avant Garde" w:hAnsi="ITC Avant Garde"/>
        </w:rPr>
        <w:t>Telcel</w:t>
      </w:r>
      <w:r w:rsidRPr="00C27361">
        <w:rPr>
          <w:rFonts w:ascii="ITC Avant Garde" w:hAnsi="ITC Avant Garde"/>
        </w:rPr>
        <w:t xml:space="preserve"> tomará todas las medidas necesarias (o causará que los concesionarios responsables las tomen) para corregir y eliminar la interferencia. </w:t>
      </w:r>
    </w:p>
    <w:p w14:paraId="7292CC2C" w14:textId="34D82BB9" w:rsidR="00B11D6F" w:rsidRPr="00C27361" w:rsidRDefault="00B11D6F" w:rsidP="00391045">
      <w:pPr>
        <w:spacing w:after="200" w:line="276" w:lineRule="auto"/>
        <w:rPr>
          <w:rFonts w:ascii="ITC Avant Garde" w:hAnsi="ITC Avant Garde"/>
        </w:rPr>
      </w:pPr>
      <w:r w:rsidRPr="00C27361">
        <w:rPr>
          <w:rFonts w:ascii="ITC Avant Garde" w:hAnsi="ITC Avant Garde"/>
        </w:rPr>
        <w:t>Para tales efectos, resultarán aplicables los mismos plazos y el procedimiento previsto en el apartado anterior (</w:t>
      </w:r>
      <w:r w:rsidRPr="00C27361">
        <w:rPr>
          <w:rFonts w:ascii="ITC Avant Garde" w:hAnsi="ITC Avant Garde"/>
          <w:i/>
          <w:u w:val="single"/>
          <w:lang w:val="es-ES_tradnl"/>
        </w:rPr>
        <w:t>Interferencia generada por el Equipo Aprobado</w:t>
      </w:r>
      <w:r w:rsidRPr="00C27361">
        <w:rPr>
          <w:rFonts w:ascii="ITC Avant Garde" w:hAnsi="ITC Avant Garde"/>
          <w:i/>
          <w:lang w:val="es-ES_tradnl"/>
        </w:rPr>
        <w:t>).</w:t>
      </w:r>
    </w:p>
    <w:p w14:paraId="7292CC2E" w14:textId="6B32BB3F" w:rsidR="00B11D6F" w:rsidRPr="00C27361" w:rsidRDefault="00B11D6F" w:rsidP="00391045">
      <w:pPr>
        <w:spacing w:after="200" w:line="276" w:lineRule="auto"/>
        <w:rPr>
          <w:rFonts w:ascii="ITC Avant Garde" w:hAnsi="ITC Avant Garde"/>
        </w:rPr>
      </w:pPr>
      <w:r w:rsidRPr="00C27361">
        <w:rPr>
          <w:rFonts w:ascii="ITC Avant Garde" w:hAnsi="ITC Avant Garde"/>
        </w:rPr>
        <w:t xml:space="preserve">Si tal interferencia no es eliminada dentro de las 36 (treinta y seis) horas siguientes a la notificación de existencia de interferencia emitida por el Concesionario, </w:t>
      </w:r>
      <w:r w:rsidR="00F80A39">
        <w:rPr>
          <w:rFonts w:ascii="ITC Avant Garde" w:hAnsi="ITC Avant Garde"/>
        </w:rPr>
        <w:t>Telcel</w:t>
      </w:r>
      <w:r w:rsidRPr="00C27361">
        <w:rPr>
          <w:rFonts w:ascii="ITC Avant Garde" w:hAnsi="ITC Avant Garde"/>
        </w:rPr>
        <w:t>, sin responsabilidad por los efectos en el servicio del Concesionario, suspenderá (o causará que el concesionario responsable suspenda) la operación del equipo que genere la interferencia hasta que ésta sea corregida y/o eliminada.</w:t>
      </w:r>
    </w:p>
    <w:p w14:paraId="7292CC2F" w14:textId="3717DA1A" w:rsidR="00134773" w:rsidRPr="00C27361" w:rsidRDefault="00134773" w:rsidP="00391045">
      <w:pPr>
        <w:spacing w:after="200" w:line="276" w:lineRule="auto"/>
        <w:rPr>
          <w:rFonts w:ascii="ITC Avant Garde" w:hAnsi="ITC Avant Garde"/>
        </w:rPr>
      </w:pPr>
      <w:r w:rsidRPr="00C27361">
        <w:rPr>
          <w:rFonts w:ascii="ITC Avant Garde" w:hAnsi="ITC Avant Garde"/>
        </w:rPr>
        <w:t>En caso de que persista la interferencia y se desconozca y deba determinarse su origen, las Partes acuerdan desde ahora en designar a uno o más peritos para que realicen los estudios pertinentes para determinar el origen de la interferencia, debiendo las Partes otorgarles todas las facilidades que requieran para el desempeño de su encargo, correspondiendo a todos los concesionarios involucrados cubrir los costos razonables del estudio que se requiera.</w:t>
      </w:r>
    </w:p>
    <w:p w14:paraId="7292CC30" w14:textId="77777777" w:rsidR="00134773" w:rsidRPr="00C27361" w:rsidRDefault="00134773" w:rsidP="00391045">
      <w:pPr>
        <w:spacing w:after="200" w:line="276" w:lineRule="auto"/>
        <w:rPr>
          <w:rFonts w:ascii="ITC Avant Garde" w:hAnsi="ITC Avant Garde"/>
        </w:rPr>
      </w:pPr>
      <w:r w:rsidRPr="00C27361">
        <w:rPr>
          <w:rFonts w:ascii="ITC Avant Garde" w:hAnsi="ITC Avant Garde"/>
        </w:rPr>
        <w:t>Las disposiciones de la presente sección de ninguna manera deberán ser interpretadas o entendidas como (i) la anuencia al Concesionario para transmitir en frecuencias no autorizadas o (ii) proteger al Concesionario en contra de interferencias de terceros cuando el equipo ofensivo no se encuentra instalado en el Sitio.</w:t>
      </w:r>
    </w:p>
    <w:p w14:paraId="7292CC32" w14:textId="0E2FB44A" w:rsidR="00134773" w:rsidRPr="00C27361" w:rsidRDefault="00134773" w:rsidP="00391045">
      <w:pPr>
        <w:spacing w:after="200" w:line="276" w:lineRule="auto"/>
        <w:rPr>
          <w:rFonts w:ascii="ITC Avant Garde" w:hAnsi="ITC Avant Garde"/>
        </w:rPr>
      </w:pPr>
      <w:r w:rsidRPr="00C27361">
        <w:rPr>
          <w:rFonts w:ascii="ITC Avant Garde" w:hAnsi="ITC Avant Garde"/>
        </w:rPr>
        <w:t xml:space="preserve">Si cualquier interferencia no es rectificada a satisfacción razonable de </w:t>
      </w:r>
      <w:r w:rsidR="00F80A39">
        <w:rPr>
          <w:rFonts w:ascii="ITC Avant Garde" w:hAnsi="ITC Avant Garde"/>
        </w:rPr>
        <w:t>Telcel</w:t>
      </w:r>
      <w:r w:rsidRPr="00C27361">
        <w:rPr>
          <w:rFonts w:ascii="ITC Avant Garde" w:hAnsi="ITC Avant Garde"/>
        </w:rPr>
        <w:t xml:space="preserve"> y/o de cualquier tercero que sufra afectación dentro de los 30 (treinta) días posteriores a la recepción de la notificación enviada por </w:t>
      </w:r>
      <w:r w:rsidR="00F80A39">
        <w:rPr>
          <w:rFonts w:ascii="ITC Avant Garde" w:hAnsi="ITC Avant Garde"/>
        </w:rPr>
        <w:t>Telcel</w:t>
      </w:r>
      <w:r w:rsidRPr="00C27361">
        <w:rPr>
          <w:rFonts w:ascii="ITC Avant Garde" w:hAnsi="ITC Avant Garde"/>
        </w:rPr>
        <w:t xml:space="preserve"> al Concesionario, </w:t>
      </w:r>
      <w:r w:rsidR="00F80A39">
        <w:rPr>
          <w:rFonts w:ascii="ITC Avant Garde" w:hAnsi="ITC Avant Garde"/>
        </w:rPr>
        <w:t>Telcel</w:t>
      </w:r>
      <w:r w:rsidRPr="00C27361">
        <w:rPr>
          <w:rFonts w:ascii="ITC Avant Garde" w:hAnsi="ITC Avant Garde"/>
        </w:rPr>
        <w:t xml:space="preserve"> retirará de la Infraestructura Pasiva el Equipo Aprobado que genera interferencia. Lo mismo sucederá en el caso de otros concesionarios cuyos equipos ocasionen interferencia a los equipos d</w:t>
      </w:r>
      <w:r w:rsidR="00B11D6F" w:rsidRPr="00C27361">
        <w:rPr>
          <w:rFonts w:ascii="ITC Avant Garde" w:hAnsi="ITC Avant Garde"/>
        </w:rPr>
        <w:t xml:space="preserve">e </w:t>
      </w:r>
      <w:r w:rsidR="00F80A39">
        <w:rPr>
          <w:rFonts w:ascii="ITC Avant Garde" w:hAnsi="ITC Avant Garde"/>
        </w:rPr>
        <w:t>Telcel</w:t>
      </w:r>
      <w:r w:rsidR="00B11D6F" w:rsidRPr="00C27361">
        <w:rPr>
          <w:rFonts w:ascii="ITC Avant Garde" w:hAnsi="ITC Avant Garde"/>
        </w:rPr>
        <w:t xml:space="preserve"> y/o del Concesionario.</w:t>
      </w:r>
    </w:p>
    <w:p w14:paraId="7292CC34" w14:textId="77777777" w:rsidR="00134773" w:rsidRPr="00C27361" w:rsidRDefault="00134773" w:rsidP="00391045">
      <w:pPr>
        <w:pStyle w:val="Ttulo3"/>
        <w:keepNext/>
        <w:spacing w:after="200" w:line="276" w:lineRule="auto"/>
        <w:rPr>
          <w:rStyle w:val="Ttulo3Car"/>
          <w:rFonts w:ascii="ITC Avant Garde" w:hAnsi="ITC Avant Garde"/>
          <w:b/>
        </w:rPr>
      </w:pPr>
      <w:bookmarkStart w:id="113" w:name="_Toc435539454"/>
      <w:bookmarkStart w:id="114" w:name="_Toc435549982"/>
      <w:bookmarkStart w:id="115" w:name="_Toc435558981"/>
      <w:bookmarkStart w:id="116" w:name="_Toc435569095"/>
      <w:bookmarkStart w:id="117" w:name="_Toc435569727"/>
      <w:bookmarkStart w:id="118" w:name="_Toc389663799"/>
      <w:r w:rsidRPr="00C27361">
        <w:rPr>
          <w:rStyle w:val="Ttulo3Car"/>
          <w:rFonts w:ascii="ITC Avant Garde" w:hAnsi="ITC Avant Garde"/>
          <w:b/>
        </w:rPr>
        <w:t>7. SINIESTROS</w:t>
      </w:r>
      <w:bookmarkEnd w:id="113"/>
      <w:bookmarkEnd w:id="114"/>
      <w:bookmarkEnd w:id="115"/>
      <w:bookmarkEnd w:id="116"/>
      <w:bookmarkEnd w:id="117"/>
    </w:p>
    <w:p w14:paraId="7292CC35" w14:textId="77777777" w:rsidR="00134773" w:rsidRPr="00C27361" w:rsidRDefault="00134773" w:rsidP="00391045">
      <w:pPr>
        <w:spacing w:after="200" w:line="276" w:lineRule="auto"/>
        <w:rPr>
          <w:rFonts w:ascii="ITC Avant Garde" w:hAnsi="ITC Avant Garde"/>
        </w:rPr>
      </w:pPr>
      <w:r w:rsidRPr="00C27361">
        <w:rPr>
          <w:rFonts w:ascii="ITC Avant Garde" w:hAnsi="ITC Avant Garde"/>
        </w:rPr>
        <w:t>Si el Sitio es destruido en todo o en parte, incluyendo caso fortuito o fuerza mayor, resultará aplicable lo siguiente:</w:t>
      </w:r>
    </w:p>
    <w:p w14:paraId="7292CC37" w14:textId="77777777" w:rsidR="00134773" w:rsidRPr="00C27361" w:rsidRDefault="00134773" w:rsidP="00391045">
      <w:pPr>
        <w:numPr>
          <w:ilvl w:val="2"/>
          <w:numId w:val="21"/>
        </w:numPr>
        <w:spacing w:after="200" w:line="276" w:lineRule="auto"/>
        <w:ind w:left="709" w:hanging="709"/>
        <w:rPr>
          <w:rFonts w:ascii="ITC Avant Garde" w:hAnsi="ITC Avant Garde"/>
        </w:rPr>
      </w:pPr>
      <w:r w:rsidRPr="00C27361">
        <w:rPr>
          <w:rFonts w:ascii="ITC Avant Garde" w:hAnsi="ITC Avant Garde"/>
        </w:rPr>
        <w:lastRenderedPageBreak/>
        <w:t>En caso de destrucción total del Sitio, este Acuerdo se dará por terminado sin responsabilidad para las Partes, sin perjuicio de las contraprestaciones que sean exigibles hasta el momento de dicha destrucción; o</w:t>
      </w:r>
    </w:p>
    <w:p w14:paraId="7292CC38" w14:textId="203EC62D" w:rsidR="00134773" w:rsidRPr="00C27361" w:rsidRDefault="00134773" w:rsidP="00391045">
      <w:pPr>
        <w:numPr>
          <w:ilvl w:val="2"/>
          <w:numId w:val="21"/>
        </w:numPr>
        <w:spacing w:after="200" w:line="276" w:lineRule="auto"/>
        <w:ind w:left="709" w:hanging="709"/>
        <w:rPr>
          <w:rFonts w:ascii="ITC Avant Garde" w:hAnsi="ITC Avant Garde"/>
        </w:rPr>
      </w:pPr>
      <w:r w:rsidRPr="00C27361">
        <w:rPr>
          <w:rFonts w:ascii="ITC Avant Garde" w:hAnsi="ITC Avant Garde"/>
        </w:rPr>
        <w:t xml:space="preserve">Si la destrucción es parcial y a juicio de </w:t>
      </w:r>
      <w:r w:rsidR="00F80A39">
        <w:rPr>
          <w:rFonts w:ascii="ITC Avant Garde" w:hAnsi="ITC Avant Garde"/>
        </w:rPr>
        <w:t>Telcel</w:t>
      </w:r>
      <w:r w:rsidRPr="00C27361">
        <w:rPr>
          <w:rFonts w:ascii="ITC Avant Garde" w:hAnsi="ITC Avant Garde"/>
        </w:rPr>
        <w:t xml:space="preserve"> se puede usar para los fines del presente Acuerdo, éste reparará el Sitio lo antes posible y</w:t>
      </w:r>
      <w:r w:rsidR="00F13CC9" w:rsidRPr="00C27361">
        <w:rPr>
          <w:rFonts w:ascii="ITC Avant Garde" w:hAnsi="ITC Avant Garde"/>
        </w:rPr>
        <w:t xml:space="preserve"> con la máxima diligencia, y</w:t>
      </w:r>
      <w:r w:rsidRPr="00C27361">
        <w:rPr>
          <w:rFonts w:ascii="ITC Avant Garde" w:hAnsi="ITC Avant Garde"/>
        </w:rPr>
        <w:t xml:space="preserve"> se cobrarán las contraprestaciones correspondientes durante el periodo de reparaciones, siempre y cuando el Equipo Aprobado y la operación del mismo no se vean afectados. La duración de los trabajos de reparación podrá extenderse por cualquier demora ocasionada directamente por una acción u omisión de cualquier autoridad.</w:t>
      </w:r>
    </w:p>
    <w:p w14:paraId="7292CC3B" w14:textId="3A56F259" w:rsidR="00134773" w:rsidRPr="00C27361" w:rsidRDefault="00AA36F8" w:rsidP="00391045">
      <w:pPr>
        <w:pStyle w:val="IFTnormal"/>
        <w:ind w:right="49"/>
        <w:rPr>
          <w:color w:val="auto"/>
          <w:lang w:val="es-MX"/>
        </w:rPr>
      </w:pPr>
      <w:r w:rsidRPr="00C27361">
        <w:rPr>
          <w:color w:val="auto"/>
          <w:lang w:val="es-MX"/>
        </w:rPr>
        <w:t>En el caso de este últi</w:t>
      </w:r>
      <w:r w:rsidR="00C4764E" w:rsidRPr="00C27361">
        <w:rPr>
          <w:color w:val="auto"/>
          <w:lang w:val="es-MX"/>
        </w:rPr>
        <w:t xml:space="preserve">mo inciso, </w:t>
      </w:r>
      <w:r w:rsidR="00F80A39">
        <w:rPr>
          <w:color w:val="auto"/>
          <w:lang w:val="es-MX"/>
        </w:rPr>
        <w:t>Telcel</w:t>
      </w:r>
      <w:r w:rsidR="00C4764E" w:rsidRPr="00C27361">
        <w:rPr>
          <w:color w:val="auto"/>
          <w:lang w:val="es-MX"/>
        </w:rPr>
        <w:t xml:space="preserve"> realizará -</w:t>
      </w:r>
      <w:r w:rsidRPr="00C27361">
        <w:rPr>
          <w:color w:val="auto"/>
          <w:lang w:val="es-MX"/>
        </w:rPr>
        <w:t xml:space="preserve"> con la máxima diligencia - un análisis del sitio para determinar si éste reúne las condiciones mínimas para continuar prestando los servicios materia de</w:t>
      </w:r>
      <w:r w:rsidR="00124280" w:rsidRPr="00C27361">
        <w:rPr>
          <w:color w:val="auto"/>
          <w:lang w:val="es-MX"/>
        </w:rPr>
        <w:t xml:space="preserve"> la Oferta de Referencia</w:t>
      </w:r>
      <w:r w:rsidRPr="00C27361">
        <w:rPr>
          <w:color w:val="auto"/>
          <w:lang w:val="es-MX"/>
        </w:rPr>
        <w:t xml:space="preserve">, análisis cuyos resultados deberán obrar por escrito. Lo anterior a efecto de corroborar - para certidumbre de los </w:t>
      </w:r>
      <w:r w:rsidR="00783341" w:rsidRPr="00C27361">
        <w:rPr>
          <w:color w:val="auto"/>
          <w:lang w:val="es-MX"/>
        </w:rPr>
        <w:t>C</w:t>
      </w:r>
      <w:r w:rsidRPr="00C27361">
        <w:rPr>
          <w:color w:val="auto"/>
          <w:lang w:val="es-MX"/>
        </w:rPr>
        <w:t>oncesionarios involucrados - que el sitio cuenta o no con las condiciones apropiadas de infraestructura, seguridad y disponibilidad para la prestación de los servicios.</w:t>
      </w:r>
    </w:p>
    <w:p w14:paraId="7292CC3C" w14:textId="6151D66D" w:rsidR="00134773" w:rsidRPr="00C27361" w:rsidRDefault="00134773" w:rsidP="00391045">
      <w:pPr>
        <w:pStyle w:val="IFTnormal"/>
        <w:ind w:right="49"/>
        <w:rPr>
          <w:color w:val="auto"/>
          <w:lang w:val="es-MX"/>
        </w:rPr>
      </w:pPr>
      <w:r w:rsidRPr="00C27361">
        <w:rPr>
          <w:color w:val="auto"/>
          <w:lang w:val="es-MX"/>
        </w:rPr>
        <w:t xml:space="preserve">En relación con lo </w:t>
      </w:r>
      <w:r w:rsidRPr="00C27361">
        <w:rPr>
          <w:color w:val="auto"/>
        </w:rPr>
        <w:t xml:space="preserve">anterior, </w:t>
      </w:r>
      <w:r w:rsidR="00F80A39">
        <w:rPr>
          <w:color w:val="auto"/>
        </w:rPr>
        <w:t>Telcel</w:t>
      </w:r>
      <w:r w:rsidRPr="00C27361">
        <w:rPr>
          <w:color w:val="auto"/>
        </w:rPr>
        <w:t xml:space="preserve"> no podrá </w:t>
      </w:r>
      <w:r w:rsidRPr="00C27361">
        <w:rPr>
          <w:color w:val="auto"/>
          <w:lang w:val="es-MX"/>
        </w:rPr>
        <w:t xml:space="preserve">exigir el cobro de contraprestaciones por concepto de las reparaciones del sitio en caso de destrucción parcial, salvo en los casos en que los daños fueron ocasionados por causas imputables al </w:t>
      </w:r>
      <w:r w:rsidR="00783341" w:rsidRPr="00C27361">
        <w:rPr>
          <w:color w:val="auto"/>
          <w:lang w:val="es-MX"/>
        </w:rPr>
        <w:t>C</w:t>
      </w:r>
      <w:r w:rsidRPr="00C27361">
        <w:rPr>
          <w:color w:val="auto"/>
          <w:lang w:val="es-MX"/>
        </w:rPr>
        <w:t xml:space="preserve">oncesionario </w:t>
      </w:r>
      <w:r w:rsidR="00783341" w:rsidRPr="00C27361">
        <w:rPr>
          <w:color w:val="auto"/>
          <w:lang w:val="es-MX"/>
        </w:rPr>
        <w:t>S</w:t>
      </w:r>
      <w:r w:rsidR="00B11D6F" w:rsidRPr="00C27361">
        <w:rPr>
          <w:color w:val="auto"/>
          <w:lang w:val="es-MX"/>
        </w:rPr>
        <w:t>olicitante.</w:t>
      </w:r>
    </w:p>
    <w:p w14:paraId="7292CC3E" w14:textId="77777777" w:rsidR="00134773" w:rsidRPr="00C27361" w:rsidRDefault="00134773" w:rsidP="00391045">
      <w:pPr>
        <w:pStyle w:val="Ttulo3"/>
        <w:keepNext/>
        <w:spacing w:after="200" w:line="276" w:lineRule="auto"/>
        <w:rPr>
          <w:rStyle w:val="Ttulo3Car"/>
          <w:rFonts w:ascii="ITC Avant Garde" w:hAnsi="ITC Avant Garde"/>
          <w:b/>
        </w:rPr>
      </w:pPr>
      <w:bookmarkStart w:id="119" w:name="_Toc435539455"/>
      <w:bookmarkStart w:id="120" w:name="_Toc435549983"/>
      <w:bookmarkStart w:id="121" w:name="_Toc435558982"/>
      <w:bookmarkStart w:id="122" w:name="_Toc435569096"/>
      <w:bookmarkStart w:id="123" w:name="_Toc435569728"/>
      <w:bookmarkStart w:id="124" w:name="_Toc389663800"/>
      <w:bookmarkEnd w:id="118"/>
      <w:r w:rsidRPr="00C27361">
        <w:rPr>
          <w:rStyle w:val="Ttulo3Car"/>
          <w:rFonts w:ascii="ITC Avant Garde" w:hAnsi="ITC Avant Garde"/>
          <w:b/>
        </w:rPr>
        <w:t>8. ACCESO</w:t>
      </w:r>
      <w:bookmarkEnd w:id="119"/>
      <w:bookmarkEnd w:id="120"/>
      <w:bookmarkEnd w:id="121"/>
      <w:bookmarkEnd w:id="122"/>
      <w:bookmarkEnd w:id="123"/>
    </w:p>
    <w:p w14:paraId="7292CC40" w14:textId="47252AF0" w:rsidR="00134773" w:rsidRPr="00C27361" w:rsidRDefault="00F80A39" w:rsidP="00391045">
      <w:pPr>
        <w:pStyle w:val="IFTnormal"/>
        <w:ind w:right="49"/>
        <w:rPr>
          <w:color w:val="auto"/>
          <w:lang w:val="es-MX"/>
        </w:rPr>
      </w:pPr>
      <w:r>
        <w:rPr>
          <w:color w:val="auto"/>
          <w:lang w:val="es-MX"/>
        </w:rPr>
        <w:t>Telcel</w:t>
      </w:r>
      <w:r w:rsidR="00134773" w:rsidRPr="00C27361">
        <w:rPr>
          <w:color w:val="auto"/>
          <w:lang w:val="es-MX"/>
        </w:rPr>
        <w:t xml:space="preserve"> permitirá durante la vigencia del presente Acuerdo, sujeto a las condiciones </w:t>
      </w:r>
      <w:r w:rsidR="00134773" w:rsidRPr="00C27361">
        <w:rPr>
          <w:color w:val="auto"/>
          <w:lang w:val="es-MX" w:eastAsia="en-US"/>
        </w:rPr>
        <w:t>de este Acuerdo</w:t>
      </w:r>
      <w:r w:rsidR="00134773" w:rsidRPr="00C27361">
        <w:rPr>
          <w:color w:val="auto"/>
          <w:lang w:val="es-MX"/>
        </w:rPr>
        <w:t>, el acceso al Sitio a los representantes y empleados del Concesionario, así como a las personas</w:t>
      </w:r>
      <w:r w:rsidR="00134773" w:rsidRPr="00C27361">
        <w:rPr>
          <w:color w:val="auto"/>
          <w:lang w:val="es-MX" w:eastAsia="en-US"/>
        </w:rPr>
        <w:t xml:space="preserve"> </w:t>
      </w:r>
      <w:r w:rsidR="00134773" w:rsidRPr="00C27361">
        <w:rPr>
          <w:color w:val="auto"/>
          <w:lang w:val="es-MX"/>
        </w:rPr>
        <w:t xml:space="preserve">autorizadas por éste, previa identificación o escrito donde hayan sido autorizados por el Concesionario. </w:t>
      </w:r>
      <w:r>
        <w:rPr>
          <w:color w:val="auto"/>
          <w:lang w:val="es-MX"/>
        </w:rPr>
        <w:t>Telcel</w:t>
      </w:r>
      <w:r w:rsidR="00134773" w:rsidRPr="00C27361">
        <w:rPr>
          <w:color w:val="auto"/>
          <w:lang w:val="es-MX"/>
        </w:rPr>
        <w:t xml:space="preserve"> deberá proporcionar al Concesionario, a su costo, los medios necesarios para el acceso al sitio y al Equipo Aprobado. En consecuencia, el Concesionario tendrá el derecho de acceso sin restricciones al Sitio las 24 horas del día, los 7 días de la semana, los 365 días del año, previa notificación a </w:t>
      </w:r>
      <w:r>
        <w:rPr>
          <w:color w:val="auto"/>
          <w:lang w:val="es-MX"/>
        </w:rPr>
        <w:t>Telcel</w:t>
      </w:r>
      <w:r w:rsidR="00134773" w:rsidRPr="00C27361">
        <w:rPr>
          <w:color w:val="auto"/>
          <w:lang w:val="es-MX"/>
        </w:rPr>
        <w:t xml:space="preserve"> y con sujeción al Título de Ocupación o cualquier restricción a causa de mandamiento de autoridades.</w:t>
      </w:r>
    </w:p>
    <w:p w14:paraId="7292CC42" w14:textId="5A7BE22F" w:rsidR="00134773" w:rsidRPr="00C27361" w:rsidRDefault="00134773" w:rsidP="00391045">
      <w:pPr>
        <w:pStyle w:val="IFTnormal"/>
        <w:ind w:right="49"/>
        <w:rPr>
          <w:color w:val="auto"/>
          <w:lang w:val="es-MX"/>
        </w:rPr>
      </w:pPr>
      <w:r w:rsidRPr="00C27361">
        <w:rPr>
          <w:color w:val="auto"/>
          <w:lang w:val="es-MX"/>
        </w:rPr>
        <w:lastRenderedPageBreak/>
        <w:t xml:space="preserve">La aprobación de acceso no podrá ser negada, condicionada o demorada sin razón, siempre y cuando el Concesionario cumpla con las disposiciones que para el acceso a los Sitios ha dispuesto </w:t>
      </w:r>
      <w:r w:rsidR="00F80A39">
        <w:rPr>
          <w:color w:val="auto"/>
          <w:lang w:val="es-MX"/>
        </w:rPr>
        <w:t>Telcel</w:t>
      </w:r>
      <w:r w:rsidRPr="00C27361">
        <w:rPr>
          <w:color w:val="auto"/>
          <w:lang w:val="es-MX"/>
        </w:rPr>
        <w:t xml:space="preserve"> en su Normativa Técnica. </w:t>
      </w:r>
    </w:p>
    <w:p w14:paraId="5241387B" w14:textId="04B0A510" w:rsidR="00783341" w:rsidRPr="00C27361" w:rsidRDefault="00943CBA" w:rsidP="00783341">
      <w:pPr>
        <w:pStyle w:val="IFTnormal"/>
        <w:ind w:right="49"/>
        <w:rPr>
          <w:color w:val="auto"/>
          <w:lang w:val="es-MX"/>
        </w:rPr>
      </w:pPr>
      <w:r w:rsidRPr="00C27361">
        <w:rPr>
          <w:color w:val="auto"/>
          <w:lang w:val="es-MX"/>
        </w:rPr>
        <w:t xml:space="preserve">De conformidad con lo estipulado en el numeral 1.5 de la Normativa Técnica, </w:t>
      </w:r>
      <w:r w:rsidR="00783341" w:rsidRPr="00C27361">
        <w:rPr>
          <w:color w:val="auto"/>
          <w:lang w:val="es-MX"/>
        </w:rPr>
        <w:t>el personal del C</w:t>
      </w:r>
      <w:r w:rsidR="004035AB">
        <w:rPr>
          <w:color w:val="auto"/>
          <w:lang w:val="es-MX"/>
        </w:rPr>
        <w:t>oncesionario</w:t>
      </w:r>
      <w:r w:rsidR="00783341" w:rsidRPr="00C27361">
        <w:rPr>
          <w:color w:val="auto"/>
          <w:lang w:val="es-MX"/>
        </w:rPr>
        <w:t xml:space="preserve"> deberá observar las medidas mínimas de seguridad para el acceso a los Sitios que se establecen en los numerales 1.7, 1.12, 1.13, 1.18 y 1.19 de la presente Normativa Técnica, en el entendido de que </w:t>
      </w:r>
      <w:r w:rsidR="00F80A39">
        <w:rPr>
          <w:color w:val="auto"/>
          <w:lang w:val="es-MX"/>
        </w:rPr>
        <w:t>Telcel</w:t>
      </w:r>
      <w:r w:rsidR="00783341" w:rsidRPr="00C27361">
        <w:rPr>
          <w:color w:val="auto"/>
          <w:lang w:val="es-MX"/>
        </w:rPr>
        <w:t>, dentro del proceso de solicitud de acceso al sitio iniciado por el C</w:t>
      </w:r>
      <w:r w:rsidR="004035AB">
        <w:rPr>
          <w:color w:val="auto"/>
          <w:lang w:val="es-MX"/>
        </w:rPr>
        <w:t>oncesionario</w:t>
      </w:r>
      <w:r w:rsidR="00783341" w:rsidRPr="00C27361">
        <w:rPr>
          <w:color w:val="auto"/>
          <w:lang w:val="es-MX"/>
        </w:rPr>
        <w:t>, deberá informar por escrito al C</w:t>
      </w:r>
      <w:r w:rsidR="004035AB">
        <w:rPr>
          <w:color w:val="auto"/>
          <w:lang w:val="es-MX"/>
        </w:rPr>
        <w:t>oncesionario</w:t>
      </w:r>
      <w:r w:rsidR="00783341" w:rsidRPr="00C27361">
        <w:rPr>
          <w:color w:val="auto"/>
          <w:lang w:val="es-MX"/>
        </w:rPr>
        <w:t xml:space="preserve"> las medidas particulares de seguridad adicionales que hubiere impuesto el propietario del sitio de que se trate para el acceso y estancia en el mismo.</w:t>
      </w:r>
    </w:p>
    <w:p w14:paraId="7292CC45" w14:textId="60AFCBD9" w:rsidR="00134773" w:rsidRPr="00C27361" w:rsidRDefault="00134773" w:rsidP="00783341">
      <w:pPr>
        <w:pStyle w:val="IFTnormal"/>
        <w:ind w:right="49"/>
        <w:rPr>
          <w:color w:val="auto"/>
          <w:lang w:val="es-MX"/>
        </w:rPr>
      </w:pPr>
      <w:r w:rsidRPr="00C27361">
        <w:rPr>
          <w:color w:val="auto"/>
          <w:lang w:val="es-MX"/>
        </w:rPr>
        <w:t xml:space="preserve">El Concesionario y </w:t>
      </w:r>
      <w:r w:rsidR="00F80A39">
        <w:rPr>
          <w:color w:val="auto"/>
          <w:lang w:val="es-MX"/>
        </w:rPr>
        <w:t>Telcel</w:t>
      </w:r>
      <w:r w:rsidRPr="00C27361">
        <w:rPr>
          <w:color w:val="auto"/>
          <w:lang w:val="es-MX"/>
        </w:rPr>
        <w:t xml:space="preserve"> están de acuerdo y convienen que, con motivo de la prestación de los Servicios, en el momento en que éste último desarrolle e implemente un sistema para el acceso remoto a los Sitios, lo hará del oportuno conocimiento del Instituto y del Concesionario, siendo a cargo de éste último la adquisición de la llave electrónica de acceso que le será proporcionada por el proveedor de dicho sistema.</w:t>
      </w:r>
    </w:p>
    <w:p w14:paraId="7292CC47" w14:textId="1AB659C2" w:rsidR="00134773" w:rsidRPr="00C27361" w:rsidRDefault="00134773" w:rsidP="00391045">
      <w:pPr>
        <w:pStyle w:val="IFTnormal"/>
        <w:ind w:right="49"/>
        <w:rPr>
          <w:color w:val="auto"/>
          <w:lang w:val="es-MX"/>
        </w:rPr>
      </w:pPr>
      <w:r w:rsidRPr="00C27361">
        <w:rPr>
          <w:color w:val="auto"/>
          <w:lang w:val="es-MX"/>
        </w:rPr>
        <w:t>La implementación del sistema para el acceso remoto a Sitios será de manera paulatina. El sistema para acceso remoto será electrónico y permitirá la apertura únicamente al personal y en la ventana de tiempo para la que se haya solicitado el acceso al Sitio. El sistema permitirá el registro y almacenamiento de cada ingreso y salida, incluyendo fecha y hora del mismo, con lo cual se podrán evitar afectaciones en la operación e incluso daños en los bienes de los concesionarios y/o el Sitio, así como realizar la identificación de responsables y facilitar la solución de conflictos entre los que comparten la Infraestructura Pasiva</w:t>
      </w:r>
      <w:r w:rsidR="009529DE" w:rsidRPr="00C27361">
        <w:rPr>
          <w:color w:val="auto"/>
          <w:lang w:val="es-MX" w:eastAsia="en-US"/>
        </w:rPr>
        <w:t>.</w:t>
      </w:r>
    </w:p>
    <w:p w14:paraId="7292CC49" w14:textId="77777777" w:rsidR="008A497D" w:rsidRPr="00C27361" w:rsidRDefault="002358B7" w:rsidP="00391045">
      <w:pPr>
        <w:pStyle w:val="Ttulo3"/>
        <w:spacing w:after="200" w:line="276" w:lineRule="auto"/>
        <w:rPr>
          <w:rFonts w:ascii="ITC Avant Garde" w:hAnsi="ITC Avant Garde" w:cs="Arial"/>
        </w:rPr>
      </w:pPr>
      <w:bookmarkStart w:id="125" w:name="_Toc389663801"/>
      <w:bookmarkStart w:id="126" w:name="_Toc435539456"/>
      <w:bookmarkStart w:id="127" w:name="_Toc435549984"/>
      <w:bookmarkStart w:id="128" w:name="_Toc435558983"/>
      <w:bookmarkStart w:id="129" w:name="_Toc435569097"/>
      <w:bookmarkStart w:id="130" w:name="_Toc435569729"/>
      <w:bookmarkEnd w:id="124"/>
      <w:r w:rsidRPr="00C27361">
        <w:rPr>
          <w:rFonts w:ascii="ITC Avant Garde" w:hAnsi="ITC Avant Garde" w:cs="Arial"/>
        </w:rPr>
        <w:t>9</w:t>
      </w:r>
      <w:r w:rsidR="00D37481" w:rsidRPr="00C27361">
        <w:rPr>
          <w:rFonts w:ascii="ITC Avant Garde" w:hAnsi="ITC Avant Garde" w:cs="Arial"/>
        </w:rPr>
        <w:t>. INDEMNIZACIÓN, SEGURO</w:t>
      </w:r>
      <w:bookmarkEnd w:id="125"/>
      <w:bookmarkEnd w:id="126"/>
      <w:bookmarkEnd w:id="127"/>
      <w:bookmarkEnd w:id="128"/>
      <w:bookmarkEnd w:id="129"/>
      <w:bookmarkEnd w:id="130"/>
    </w:p>
    <w:p w14:paraId="7292CC4A" w14:textId="77777777" w:rsidR="008A497D" w:rsidRPr="00C27361" w:rsidRDefault="002358B7" w:rsidP="00391045">
      <w:pPr>
        <w:spacing w:after="200" w:line="276" w:lineRule="auto"/>
        <w:ind w:left="720" w:hanging="360"/>
        <w:rPr>
          <w:rFonts w:ascii="ITC Avant Garde" w:hAnsi="ITC Avant Garde"/>
        </w:rPr>
      </w:pPr>
      <w:r w:rsidRPr="00C27361">
        <w:rPr>
          <w:rFonts w:ascii="ITC Avant Garde" w:hAnsi="ITC Avant Garde"/>
        </w:rPr>
        <w:t>a)</w:t>
      </w:r>
      <w:r w:rsidRPr="00C27361">
        <w:rPr>
          <w:rFonts w:ascii="ITC Avant Garde" w:hAnsi="ITC Avant Garde"/>
        </w:rPr>
        <w:tab/>
        <w:t>Cada una de las P</w:t>
      </w:r>
      <w:r w:rsidR="008A497D" w:rsidRPr="00C27361">
        <w:rPr>
          <w:rFonts w:ascii="ITC Avant Garde" w:hAnsi="ITC Avant Garde"/>
        </w:rPr>
        <w:t>artes, en la medida permitida por la ley, indemnizará, defenderá y sacar</w:t>
      </w:r>
      <w:r w:rsidR="00636822" w:rsidRPr="00C27361">
        <w:rPr>
          <w:rFonts w:ascii="ITC Avant Garde" w:hAnsi="ITC Avant Garde"/>
        </w:rPr>
        <w:t>á</w:t>
      </w:r>
      <w:r w:rsidR="008A497D" w:rsidRPr="00C27361">
        <w:rPr>
          <w:rFonts w:ascii="ITC Avant Garde" w:hAnsi="ITC Avant Garde"/>
        </w:rPr>
        <w:t xml:space="preserve"> en paz y a salvo de toda responsabilidad a la otra </w:t>
      </w:r>
      <w:r w:rsidR="00636822" w:rsidRPr="00C27361">
        <w:rPr>
          <w:rFonts w:ascii="ITC Avant Garde" w:hAnsi="ITC Avant Garde"/>
        </w:rPr>
        <w:t>P</w:t>
      </w:r>
      <w:r w:rsidR="008A497D" w:rsidRPr="00C27361">
        <w:rPr>
          <w:rFonts w:ascii="ITC Avant Garde" w:hAnsi="ITC Avant Garde"/>
        </w:rPr>
        <w:t xml:space="preserve">arte, sus </w:t>
      </w:r>
      <w:r w:rsidR="00636822" w:rsidRPr="00C27361">
        <w:rPr>
          <w:rFonts w:ascii="ITC Avant Garde" w:hAnsi="ITC Avant Garde"/>
        </w:rPr>
        <w:t>Filiales</w:t>
      </w:r>
      <w:r w:rsidR="008A497D" w:rsidRPr="00C27361">
        <w:rPr>
          <w:rFonts w:ascii="ITC Avant Garde" w:hAnsi="ITC Avant Garde"/>
        </w:rPr>
        <w:t xml:space="preserve">, directores, funcionarios, accionistas, beneficiarios y cesionarios, contra cualquier demanda, pérdida, costo, gasto, daño, perjuicios y responsabilidades, que surjan de: (i) la negligencia, impericia o dolo de dicha </w:t>
      </w:r>
      <w:r w:rsidR="00636822" w:rsidRPr="00C27361">
        <w:rPr>
          <w:rFonts w:ascii="ITC Avant Garde" w:hAnsi="ITC Avant Garde"/>
        </w:rPr>
        <w:t>P</w:t>
      </w:r>
      <w:r w:rsidR="008A497D" w:rsidRPr="00C27361">
        <w:rPr>
          <w:rFonts w:ascii="ITC Avant Garde" w:hAnsi="ITC Avant Garde"/>
        </w:rPr>
        <w:t>arte o sus agentes, empleados, representantes o contratistas; o (</w:t>
      </w:r>
      <w:r w:rsidR="00636822" w:rsidRPr="00C27361">
        <w:rPr>
          <w:rFonts w:ascii="ITC Avant Garde" w:hAnsi="ITC Avant Garde"/>
        </w:rPr>
        <w:t>ii) cualquier incumplimiento su</w:t>
      </w:r>
      <w:r w:rsidR="008A497D" w:rsidRPr="00C27361">
        <w:rPr>
          <w:rFonts w:ascii="ITC Avant Garde" w:hAnsi="ITC Avant Garde"/>
        </w:rPr>
        <w:t xml:space="preserve">stancial de dicha </w:t>
      </w:r>
      <w:r w:rsidR="007F168C" w:rsidRPr="00C27361">
        <w:rPr>
          <w:rFonts w:ascii="ITC Avant Garde" w:hAnsi="ITC Avant Garde"/>
        </w:rPr>
        <w:t>P</w:t>
      </w:r>
      <w:r w:rsidR="008A497D" w:rsidRPr="00C27361">
        <w:rPr>
          <w:rFonts w:ascii="ITC Avant Garde" w:hAnsi="ITC Avant Garde"/>
        </w:rPr>
        <w:t xml:space="preserve">arte </w:t>
      </w:r>
      <w:r w:rsidR="00636822" w:rsidRPr="00C27361">
        <w:rPr>
          <w:rFonts w:ascii="ITC Avant Garde" w:hAnsi="ITC Avant Garde"/>
        </w:rPr>
        <w:t>a</w:t>
      </w:r>
      <w:r w:rsidR="008A497D" w:rsidRPr="00C27361">
        <w:rPr>
          <w:rFonts w:ascii="ITC Avant Garde" w:hAnsi="ITC Avant Garde"/>
        </w:rPr>
        <w:t xml:space="preserve"> cualquiera de las disposiciones de este </w:t>
      </w:r>
      <w:r w:rsidRPr="00C27361">
        <w:rPr>
          <w:rFonts w:ascii="ITC Avant Garde" w:hAnsi="ITC Avant Garde"/>
        </w:rPr>
        <w:t>Acuerdo</w:t>
      </w:r>
      <w:r w:rsidR="008A497D" w:rsidRPr="00C27361">
        <w:rPr>
          <w:rFonts w:ascii="ITC Avant Garde" w:hAnsi="ITC Avant Garde"/>
        </w:rPr>
        <w:t>.</w:t>
      </w:r>
    </w:p>
    <w:p w14:paraId="7292CC4B" w14:textId="77777777" w:rsidR="008A497D" w:rsidRPr="00C27361" w:rsidRDefault="002358B7" w:rsidP="00391045">
      <w:pPr>
        <w:spacing w:after="200" w:line="276" w:lineRule="auto"/>
        <w:ind w:left="720" w:hanging="360"/>
        <w:rPr>
          <w:rFonts w:ascii="ITC Avant Garde" w:hAnsi="ITC Avant Garde"/>
        </w:rPr>
      </w:pPr>
      <w:r w:rsidRPr="00C27361">
        <w:rPr>
          <w:rFonts w:ascii="ITC Avant Garde" w:hAnsi="ITC Avant Garde"/>
        </w:rPr>
        <w:lastRenderedPageBreak/>
        <w:t>b)</w:t>
      </w:r>
      <w:r w:rsidRPr="00C27361">
        <w:rPr>
          <w:rFonts w:ascii="ITC Avant Garde" w:hAnsi="ITC Avant Garde"/>
        </w:rPr>
        <w:tab/>
        <w:t>Ninguna de las P</w:t>
      </w:r>
      <w:r w:rsidR="008A497D" w:rsidRPr="00C27361">
        <w:rPr>
          <w:rFonts w:ascii="ITC Avant Garde" w:hAnsi="ITC Avant Garde"/>
        </w:rPr>
        <w:t xml:space="preserve">artes será responsable frente a la otra por daños que deriven de reclamaciones por cualquier acto u omisión de otros </w:t>
      </w:r>
      <w:r w:rsidRPr="00C27361">
        <w:rPr>
          <w:rFonts w:ascii="ITC Avant Garde" w:hAnsi="ITC Avant Garde"/>
        </w:rPr>
        <w:t>ocupantes d</w:t>
      </w:r>
      <w:r w:rsidR="008A497D" w:rsidRPr="00C27361">
        <w:rPr>
          <w:rFonts w:ascii="ITC Avant Garde" w:hAnsi="ITC Avant Garde"/>
        </w:rPr>
        <w:t>el Sitio</w:t>
      </w:r>
      <w:r w:rsidR="009C3D8B" w:rsidRPr="00C27361">
        <w:rPr>
          <w:rFonts w:ascii="ITC Avant Garde" w:hAnsi="ITC Avant Garde"/>
        </w:rPr>
        <w:t>, salvo lo dispuesto en la cláusula 5, inciso c)</w:t>
      </w:r>
      <w:r w:rsidR="008A497D" w:rsidRPr="00C27361">
        <w:rPr>
          <w:rFonts w:ascii="ITC Avant Garde" w:hAnsi="ITC Avant Garde"/>
        </w:rPr>
        <w:t>.</w:t>
      </w:r>
    </w:p>
    <w:p w14:paraId="7292CC4C" w14:textId="77777777" w:rsidR="00407258" w:rsidRPr="00C27361" w:rsidRDefault="002358B7" w:rsidP="00391045">
      <w:pPr>
        <w:spacing w:after="200" w:line="276" w:lineRule="auto"/>
        <w:ind w:left="720" w:hanging="360"/>
        <w:rPr>
          <w:rFonts w:ascii="ITC Avant Garde" w:hAnsi="ITC Avant Garde"/>
        </w:rPr>
      </w:pPr>
      <w:r w:rsidRPr="00C27361">
        <w:rPr>
          <w:rFonts w:ascii="ITC Avant Garde" w:hAnsi="ITC Avant Garde"/>
        </w:rPr>
        <w:t>c)</w:t>
      </w:r>
      <w:r w:rsidRPr="00C27361">
        <w:rPr>
          <w:rFonts w:ascii="ITC Avant Garde" w:hAnsi="ITC Avant Garde"/>
        </w:rPr>
        <w:tab/>
      </w:r>
      <w:r w:rsidR="008A497D" w:rsidRPr="00C27361">
        <w:rPr>
          <w:rFonts w:ascii="ITC Avant Garde" w:hAnsi="ITC Avant Garde"/>
        </w:rPr>
        <w:t xml:space="preserve">Sin limitar lo anterior, ambas </w:t>
      </w:r>
      <w:r w:rsidR="009C3D8B" w:rsidRPr="00C27361">
        <w:rPr>
          <w:rFonts w:ascii="ITC Avant Garde" w:hAnsi="ITC Avant Garde"/>
        </w:rPr>
        <w:t>P</w:t>
      </w:r>
      <w:r w:rsidR="008A497D" w:rsidRPr="00C27361">
        <w:rPr>
          <w:rFonts w:ascii="ITC Avant Garde" w:hAnsi="ITC Avant Garde"/>
        </w:rPr>
        <w:t xml:space="preserve">artes, a su costo y cargo, aceptan mantener vigente durante todo el tiempo que dure el presente </w:t>
      </w:r>
      <w:r w:rsidRPr="00C27361">
        <w:rPr>
          <w:rFonts w:ascii="ITC Avant Garde" w:hAnsi="ITC Avant Garde"/>
        </w:rPr>
        <w:t>Acuerdo</w:t>
      </w:r>
      <w:r w:rsidR="008A497D" w:rsidRPr="00C27361">
        <w:rPr>
          <w:rFonts w:ascii="ITC Avant Garde" w:hAnsi="ITC Avant Garde"/>
        </w:rPr>
        <w:t xml:space="preserve"> </w:t>
      </w:r>
      <w:r w:rsidR="009D79C1" w:rsidRPr="00C27361">
        <w:rPr>
          <w:rFonts w:ascii="ITC Avant Garde" w:hAnsi="ITC Avant Garde"/>
        </w:rPr>
        <w:t xml:space="preserve">(y hasta el retiro total de los bienes del Concesionario) </w:t>
      </w:r>
      <w:r w:rsidR="008A497D" w:rsidRPr="00C27361">
        <w:rPr>
          <w:rFonts w:ascii="ITC Avant Garde" w:hAnsi="ITC Avant Garde"/>
        </w:rPr>
        <w:t>un Seguro de Responsabilidad Civil General que cubra sus operaciones y actividades duran</w:t>
      </w:r>
      <w:r w:rsidRPr="00C27361">
        <w:rPr>
          <w:rFonts w:ascii="ITC Avant Garde" w:hAnsi="ITC Avant Garde"/>
        </w:rPr>
        <w:t>te su estadía en el inmueble o Sitio por dañ</w:t>
      </w:r>
      <w:r w:rsidR="008A497D" w:rsidRPr="00C27361">
        <w:rPr>
          <w:rFonts w:ascii="ITC Avant Garde" w:hAnsi="ITC Avant Garde"/>
        </w:rPr>
        <w:t>os a terceros en sus</w:t>
      </w:r>
      <w:r w:rsidR="00B1457B" w:rsidRPr="00C27361">
        <w:rPr>
          <w:rFonts w:ascii="ITC Avant Garde" w:hAnsi="ITC Avant Garde"/>
        </w:rPr>
        <w:t xml:space="preserve"> bienes o en sus personas</w:t>
      </w:r>
      <w:r w:rsidR="0090254C" w:rsidRPr="00C27361">
        <w:rPr>
          <w:rFonts w:ascii="ITC Avant Garde" w:hAnsi="ITC Avant Garde"/>
        </w:rPr>
        <w:t>, bajo los términos y condiciones señalados al efecto en el Convenio vigente a la fecha de firma del presente Acuerdo de Sitio.</w:t>
      </w:r>
      <w:r w:rsidR="008A497D" w:rsidRPr="00C27361">
        <w:rPr>
          <w:rFonts w:ascii="ITC Avant Garde" w:hAnsi="ITC Avant Garde"/>
        </w:rPr>
        <w:t xml:space="preserve"> </w:t>
      </w:r>
    </w:p>
    <w:p w14:paraId="7292CC4E" w14:textId="77777777" w:rsidR="008A497D" w:rsidRPr="00C27361" w:rsidRDefault="001932C3" w:rsidP="00391045">
      <w:pPr>
        <w:pStyle w:val="Ttulo3"/>
        <w:spacing w:after="200" w:line="276" w:lineRule="auto"/>
        <w:rPr>
          <w:rFonts w:ascii="ITC Avant Garde" w:hAnsi="ITC Avant Garde" w:cs="Arial"/>
        </w:rPr>
      </w:pPr>
      <w:bookmarkStart w:id="131" w:name="_Toc389663802"/>
      <w:bookmarkStart w:id="132" w:name="_Toc435539457"/>
      <w:bookmarkStart w:id="133" w:name="_Toc435549985"/>
      <w:bookmarkStart w:id="134" w:name="_Toc435558984"/>
      <w:bookmarkStart w:id="135" w:name="_Toc435569098"/>
      <w:bookmarkStart w:id="136" w:name="_Toc435569730"/>
      <w:r w:rsidRPr="00C27361">
        <w:rPr>
          <w:rFonts w:ascii="ITC Avant Garde" w:hAnsi="ITC Avant Garde" w:cs="Arial"/>
        </w:rPr>
        <w:t>10</w:t>
      </w:r>
      <w:r w:rsidR="00D37481" w:rsidRPr="00C27361">
        <w:rPr>
          <w:rFonts w:ascii="ITC Avant Garde" w:hAnsi="ITC Avant Garde" w:cs="Arial"/>
        </w:rPr>
        <w:t>. CESIÓN</w:t>
      </w:r>
      <w:bookmarkEnd w:id="131"/>
      <w:bookmarkEnd w:id="132"/>
      <w:bookmarkEnd w:id="133"/>
      <w:bookmarkEnd w:id="134"/>
      <w:bookmarkEnd w:id="135"/>
      <w:bookmarkEnd w:id="136"/>
    </w:p>
    <w:p w14:paraId="7292CC4F" w14:textId="5ED71D04"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a)</w:t>
      </w:r>
      <w:r w:rsidRPr="00C27361">
        <w:rPr>
          <w:rFonts w:ascii="ITC Avant Garde" w:hAnsi="ITC Avant Garde"/>
        </w:rPr>
        <w:tab/>
        <w:t xml:space="preserve">En ningún caso </w:t>
      </w:r>
      <w:r w:rsidR="001932C3" w:rsidRPr="00C27361">
        <w:rPr>
          <w:rFonts w:ascii="ITC Avant Garde" w:hAnsi="ITC Avant Garde"/>
        </w:rPr>
        <w:t>e</w:t>
      </w:r>
      <w:r w:rsidRPr="00C27361">
        <w:rPr>
          <w:rFonts w:ascii="ITC Avant Garde" w:hAnsi="ITC Avant Garde"/>
        </w:rPr>
        <w:t xml:space="preserve">l Concesionario podrá ceder, </w:t>
      </w:r>
      <w:r w:rsidR="001932C3" w:rsidRPr="00C27361">
        <w:rPr>
          <w:rFonts w:ascii="ITC Avant Garde" w:hAnsi="ITC Avant Garde"/>
        </w:rPr>
        <w:t xml:space="preserve">o </w:t>
      </w:r>
      <w:r w:rsidRPr="00C27361">
        <w:rPr>
          <w:rFonts w:ascii="ITC Avant Garde" w:hAnsi="ITC Avant Garde"/>
        </w:rPr>
        <w:t xml:space="preserve">transferir </w:t>
      </w:r>
      <w:r w:rsidR="001932C3" w:rsidRPr="00C27361">
        <w:rPr>
          <w:rFonts w:ascii="ITC Avant Garde" w:hAnsi="ITC Avant Garde"/>
        </w:rPr>
        <w:t>en todo o en parte</w:t>
      </w:r>
      <w:r w:rsidRPr="00C27361">
        <w:rPr>
          <w:rFonts w:ascii="ITC Avant Garde" w:hAnsi="ITC Avant Garde"/>
        </w:rPr>
        <w:t xml:space="preserve"> el presente </w:t>
      </w:r>
      <w:r w:rsidR="002358B7" w:rsidRPr="00C27361">
        <w:rPr>
          <w:rFonts w:ascii="ITC Avant Garde" w:hAnsi="ITC Avant Garde"/>
        </w:rPr>
        <w:t>Acuerdo</w:t>
      </w:r>
      <w:r w:rsidRPr="00C27361">
        <w:rPr>
          <w:rFonts w:ascii="ITC Avant Garde" w:hAnsi="ITC Avant Garde"/>
        </w:rPr>
        <w:t xml:space="preserve"> a un tercero a menos que se trate en todo momento de sus controladoras, </w:t>
      </w:r>
      <w:r w:rsidR="00636822" w:rsidRPr="00C27361">
        <w:rPr>
          <w:rFonts w:ascii="ITC Avant Garde" w:hAnsi="ITC Avant Garde"/>
        </w:rPr>
        <w:t>Filiales</w:t>
      </w:r>
      <w:r w:rsidRPr="00C27361">
        <w:rPr>
          <w:rFonts w:ascii="ITC Avant Garde" w:hAnsi="ITC Avant Garde"/>
        </w:rPr>
        <w:t xml:space="preserve"> o subsidiarias, siempre y cuando notifique por escrito previamente a </w:t>
      </w:r>
      <w:r w:rsidR="00F80A39">
        <w:rPr>
          <w:rFonts w:ascii="ITC Avant Garde" w:hAnsi="ITC Avant Garde"/>
        </w:rPr>
        <w:t>Telcel</w:t>
      </w:r>
      <w:r w:rsidRPr="00C27361">
        <w:rPr>
          <w:rFonts w:ascii="ITC Avant Garde" w:hAnsi="ITC Avant Garde"/>
        </w:rPr>
        <w:t xml:space="preserve">. Los cesionarios asumirán las obligaciones del Concesionario conforme a este </w:t>
      </w:r>
      <w:r w:rsidR="002358B7" w:rsidRPr="00C27361">
        <w:rPr>
          <w:rFonts w:ascii="ITC Avant Garde" w:hAnsi="ITC Avant Garde"/>
        </w:rPr>
        <w:t>Acuerdo</w:t>
      </w:r>
      <w:r w:rsidRPr="00C27361">
        <w:rPr>
          <w:rFonts w:ascii="ITC Avant Garde" w:hAnsi="ITC Avant Garde"/>
        </w:rPr>
        <w:t>.</w:t>
      </w:r>
    </w:p>
    <w:p w14:paraId="7292CC50" w14:textId="5BCEE1C9"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b)</w:t>
      </w:r>
      <w:r w:rsidRPr="00C27361">
        <w:rPr>
          <w:rFonts w:ascii="ITC Avant Garde" w:hAnsi="ITC Avant Garde"/>
        </w:rPr>
        <w:tab/>
        <w:t xml:space="preserve">De ninguna manera </w:t>
      </w:r>
      <w:r w:rsidR="001932C3" w:rsidRPr="00C27361">
        <w:rPr>
          <w:rFonts w:ascii="ITC Avant Garde" w:hAnsi="ITC Avant Garde"/>
        </w:rPr>
        <w:t>e</w:t>
      </w:r>
      <w:r w:rsidRPr="00C27361">
        <w:rPr>
          <w:rFonts w:ascii="ITC Avant Garde" w:hAnsi="ITC Avant Garde"/>
        </w:rPr>
        <w:t>l Concesionario</w:t>
      </w:r>
      <w:r w:rsidR="00636822" w:rsidRPr="00C27361">
        <w:rPr>
          <w:rFonts w:ascii="ITC Avant Garde" w:hAnsi="ITC Avant Garde"/>
        </w:rPr>
        <w:t xml:space="preserve"> podrá</w:t>
      </w:r>
      <w:r w:rsidRPr="00C27361">
        <w:rPr>
          <w:rFonts w:ascii="ITC Avant Garde" w:hAnsi="ITC Avant Garde"/>
        </w:rPr>
        <w:t xml:space="preserve"> otorgar cualquier derecho de uso co</w:t>
      </w:r>
      <w:r w:rsidR="001932C3" w:rsidRPr="00C27361">
        <w:rPr>
          <w:rFonts w:ascii="ITC Avant Garde" w:hAnsi="ITC Avant Garde"/>
        </w:rPr>
        <w:t xml:space="preserve">mpartido </w:t>
      </w:r>
      <w:r w:rsidR="00175767" w:rsidRPr="00C27361">
        <w:rPr>
          <w:rFonts w:ascii="ITC Avant Garde" w:hAnsi="ITC Avant Garde"/>
        </w:rPr>
        <w:t>respecto de la Infraestructura Pasiva, ni destinar el Servicio de Acceso y Uso de Infraestructura Pasiva a servicios de interconexión</w:t>
      </w:r>
      <w:r w:rsidR="00BF58E7" w:rsidRPr="00C27361">
        <w:rPr>
          <w:rFonts w:ascii="ITC Avant Garde" w:hAnsi="ITC Avant Garde"/>
        </w:rPr>
        <w:t>, los cuales, en su caso, se prestarán bajo los términos del convenio de interconexión suscrito (o que suscriban) las Partes</w:t>
      </w:r>
      <w:r w:rsidR="00BF58E7">
        <w:rPr>
          <w:rFonts w:ascii="ITC Avant Garde" w:hAnsi="ITC Avant Garde"/>
        </w:rPr>
        <w:t>.</w:t>
      </w:r>
    </w:p>
    <w:p w14:paraId="7292CC51" w14:textId="5B863672"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c)</w:t>
      </w:r>
      <w:r w:rsidRPr="00C27361">
        <w:rPr>
          <w:rFonts w:ascii="ITC Avant Garde" w:hAnsi="ITC Avant Garde"/>
        </w:rPr>
        <w:tab/>
      </w:r>
      <w:r w:rsidR="00F80A39">
        <w:rPr>
          <w:rFonts w:ascii="ITC Avant Garde" w:hAnsi="ITC Avant Garde"/>
        </w:rPr>
        <w:t>Telcel</w:t>
      </w:r>
      <w:r w:rsidR="001932C3" w:rsidRPr="00C27361">
        <w:rPr>
          <w:rFonts w:ascii="ITC Avant Garde" w:hAnsi="ITC Avant Garde"/>
        </w:rPr>
        <w:t xml:space="preserve"> </w:t>
      </w:r>
      <w:r w:rsidRPr="00C27361">
        <w:rPr>
          <w:rFonts w:ascii="ITC Avant Garde" w:hAnsi="ITC Avant Garde"/>
        </w:rPr>
        <w:t xml:space="preserve">puede libremente ceder o transferir este </w:t>
      </w:r>
      <w:r w:rsidR="002358B7" w:rsidRPr="00C27361">
        <w:rPr>
          <w:rFonts w:ascii="ITC Avant Garde" w:hAnsi="ITC Avant Garde"/>
        </w:rPr>
        <w:t>Acuerdo</w:t>
      </w:r>
      <w:r w:rsidRPr="00C27361">
        <w:rPr>
          <w:rFonts w:ascii="ITC Avant Garde" w:hAnsi="ITC Avant Garde"/>
        </w:rPr>
        <w:t xml:space="preserve"> e</w:t>
      </w:r>
      <w:r w:rsidR="005C21A6" w:rsidRPr="00C27361">
        <w:rPr>
          <w:rFonts w:ascii="ITC Avant Garde" w:hAnsi="ITC Avant Garde"/>
        </w:rPr>
        <w:t>n su totalidad o parcialmente.</w:t>
      </w:r>
    </w:p>
    <w:p w14:paraId="7292CC53" w14:textId="77777777" w:rsidR="008A497D" w:rsidRPr="00C27361" w:rsidRDefault="001932C3" w:rsidP="00391045">
      <w:pPr>
        <w:pStyle w:val="Ttulo3"/>
        <w:spacing w:after="200" w:line="276" w:lineRule="auto"/>
        <w:rPr>
          <w:rFonts w:ascii="ITC Avant Garde" w:hAnsi="ITC Avant Garde" w:cs="Arial"/>
        </w:rPr>
      </w:pPr>
      <w:bookmarkStart w:id="137" w:name="_Toc389663803"/>
      <w:bookmarkStart w:id="138" w:name="_Toc435539458"/>
      <w:bookmarkStart w:id="139" w:name="_Toc435549986"/>
      <w:bookmarkStart w:id="140" w:name="_Toc435558985"/>
      <w:bookmarkStart w:id="141" w:name="_Toc435569099"/>
      <w:bookmarkStart w:id="142" w:name="_Toc435569731"/>
      <w:r w:rsidRPr="00C27361">
        <w:rPr>
          <w:rFonts w:ascii="ITC Avant Garde" w:hAnsi="ITC Avant Garde" w:cs="Arial"/>
        </w:rPr>
        <w:t>11</w:t>
      </w:r>
      <w:r w:rsidR="008A497D" w:rsidRPr="00C27361">
        <w:rPr>
          <w:rFonts w:ascii="ITC Avant Garde" w:hAnsi="ITC Avant Garde" w:cs="Arial"/>
        </w:rPr>
        <w:t>. DIS</w:t>
      </w:r>
      <w:r w:rsidR="00D37481" w:rsidRPr="00C27361">
        <w:rPr>
          <w:rFonts w:ascii="ITC Avant Garde" w:hAnsi="ITC Avant Garde" w:cs="Arial"/>
        </w:rPr>
        <w:t>FRUTE PACÍFICO Y MANTENIMIENTO</w:t>
      </w:r>
      <w:bookmarkEnd w:id="137"/>
      <w:bookmarkEnd w:id="138"/>
      <w:bookmarkEnd w:id="139"/>
      <w:bookmarkEnd w:id="140"/>
      <w:bookmarkEnd w:id="141"/>
      <w:bookmarkEnd w:id="142"/>
    </w:p>
    <w:p w14:paraId="7292CC54" w14:textId="26AE1A3F"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a)</w:t>
      </w:r>
      <w:r w:rsidRPr="00C27361">
        <w:rPr>
          <w:rFonts w:ascii="ITC Avant Garde" w:hAnsi="ITC Avant Garde"/>
        </w:rPr>
        <w:tab/>
      </w:r>
      <w:r w:rsidR="00F80A39">
        <w:rPr>
          <w:rFonts w:ascii="ITC Avant Garde" w:hAnsi="ITC Avant Garde"/>
        </w:rPr>
        <w:t>Telcel</w:t>
      </w:r>
      <w:r w:rsidRPr="00C27361">
        <w:rPr>
          <w:rFonts w:ascii="ITC Avant Garde" w:hAnsi="ITC Avant Garde"/>
        </w:rPr>
        <w:t xml:space="preserve"> está de acuerdo y acepta que durante la vigencia de este </w:t>
      </w:r>
      <w:r w:rsidR="002358B7" w:rsidRPr="00C27361">
        <w:rPr>
          <w:rFonts w:ascii="ITC Avant Garde" w:hAnsi="ITC Avant Garde"/>
        </w:rPr>
        <w:t>Acuerdo</w:t>
      </w:r>
      <w:r w:rsidRPr="00C27361">
        <w:rPr>
          <w:rFonts w:ascii="ITC Avant Garde" w:hAnsi="ITC Avant Garde"/>
        </w:rPr>
        <w:t xml:space="preserve"> </w:t>
      </w:r>
      <w:r w:rsidR="00DF0041" w:rsidRPr="00C27361">
        <w:rPr>
          <w:rFonts w:ascii="ITC Avant Garde" w:hAnsi="ITC Avant Garde"/>
        </w:rPr>
        <w:t>e</w:t>
      </w:r>
      <w:r w:rsidRPr="00C27361">
        <w:rPr>
          <w:rFonts w:ascii="ITC Avant Garde" w:hAnsi="ITC Avant Garde"/>
        </w:rPr>
        <w:t xml:space="preserve">l Concesionario tendrá derecho </w:t>
      </w:r>
      <w:r w:rsidR="00AB5285" w:rsidRPr="00C27361">
        <w:rPr>
          <w:rFonts w:ascii="ITC Avant Garde" w:hAnsi="ITC Avant Garde"/>
        </w:rPr>
        <w:t xml:space="preserve">a </w:t>
      </w:r>
      <w:r w:rsidR="001932C3" w:rsidRPr="00C27361">
        <w:rPr>
          <w:rFonts w:ascii="ITC Avant Garde" w:hAnsi="ITC Avant Garde"/>
        </w:rPr>
        <w:t>ocupar el Espacio Aprobado en Piso y el Espacio Aprobado en Torre</w:t>
      </w:r>
      <w:r w:rsidRPr="00C27361">
        <w:rPr>
          <w:rFonts w:ascii="ITC Avant Garde" w:hAnsi="ITC Avant Garde"/>
        </w:rPr>
        <w:t>, siempre y cuando cumpla con todos los términos y condiciones del mismo.</w:t>
      </w:r>
    </w:p>
    <w:p w14:paraId="7292CC55" w14:textId="0DAC4E0F"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b)</w:t>
      </w:r>
      <w:r w:rsidRPr="00C27361">
        <w:rPr>
          <w:rFonts w:ascii="ITC Avant Garde" w:hAnsi="ITC Avant Garde"/>
        </w:rPr>
        <w:tab/>
        <w:t xml:space="preserve">En caso de que por cualquier circunstancia </w:t>
      </w:r>
      <w:r w:rsidR="001932C3" w:rsidRPr="00C27361">
        <w:rPr>
          <w:rFonts w:ascii="ITC Avant Garde" w:hAnsi="ITC Avant Garde"/>
        </w:rPr>
        <w:t xml:space="preserve">bajo el control de </w:t>
      </w:r>
      <w:r w:rsidR="00F80A39">
        <w:rPr>
          <w:rFonts w:ascii="ITC Avant Garde" w:hAnsi="ITC Avant Garde"/>
        </w:rPr>
        <w:t>Telcel</w:t>
      </w:r>
      <w:r w:rsidR="001932C3" w:rsidRPr="00C27361">
        <w:rPr>
          <w:rFonts w:ascii="ITC Avant Garde" w:hAnsi="ITC Avant Garde"/>
        </w:rPr>
        <w:t xml:space="preserve"> </w:t>
      </w:r>
      <w:r w:rsidRPr="00C27361">
        <w:rPr>
          <w:rFonts w:ascii="ITC Avant Garde" w:hAnsi="ITC Avant Garde"/>
        </w:rPr>
        <w:t xml:space="preserve">se vea </w:t>
      </w:r>
      <w:r w:rsidR="00BA03B7" w:rsidRPr="00C27361">
        <w:rPr>
          <w:rFonts w:ascii="ITC Avant Garde" w:hAnsi="ITC Avant Garde"/>
        </w:rPr>
        <w:t xml:space="preserve">imposibilitado </w:t>
      </w:r>
      <w:r w:rsidRPr="00C27361">
        <w:rPr>
          <w:rFonts w:ascii="ITC Avant Garde" w:hAnsi="ITC Avant Garde"/>
        </w:rPr>
        <w:t xml:space="preserve">a </w:t>
      </w:r>
      <w:r w:rsidR="001932C3" w:rsidRPr="00C27361">
        <w:rPr>
          <w:rFonts w:ascii="ITC Avant Garde" w:hAnsi="ITC Avant Garde"/>
        </w:rPr>
        <w:t>mantener la ocupación del Espacio Aprobado en Piso y el Espacio Aprobado en Torre</w:t>
      </w:r>
      <w:r w:rsidRPr="00C27361">
        <w:rPr>
          <w:rFonts w:ascii="ITC Avant Garde" w:hAnsi="ITC Avant Garde"/>
        </w:rPr>
        <w:t>, ést</w:t>
      </w:r>
      <w:r w:rsidR="00BA03B7" w:rsidRPr="00C27361">
        <w:rPr>
          <w:rFonts w:ascii="ITC Avant Garde" w:hAnsi="ITC Avant Garde"/>
        </w:rPr>
        <w:t>e</w:t>
      </w:r>
      <w:r w:rsidRPr="00C27361">
        <w:rPr>
          <w:rFonts w:ascii="ITC Avant Garde" w:hAnsi="ITC Avant Garde"/>
        </w:rPr>
        <w:t xml:space="preserve"> no estará </w:t>
      </w:r>
      <w:r w:rsidR="00BA03B7" w:rsidRPr="00C27361">
        <w:rPr>
          <w:rFonts w:ascii="ITC Avant Garde" w:hAnsi="ITC Avant Garde"/>
        </w:rPr>
        <w:t xml:space="preserve">obligado </w:t>
      </w:r>
      <w:r w:rsidRPr="00C27361">
        <w:rPr>
          <w:rFonts w:ascii="ITC Avant Garde" w:hAnsi="ITC Avant Garde"/>
        </w:rPr>
        <w:t xml:space="preserve">a pagar </w:t>
      </w:r>
      <w:r w:rsidRPr="00C27361">
        <w:rPr>
          <w:rFonts w:ascii="ITC Avant Garde" w:hAnsi="ITC Avant Garde"/>
        </w:rPr>
        <w:lastRenderedPageBreak/>
        <w:t xml:space="preserve">contraprestación alguna durante el plazo en que se vea </w:t>
      </w:r>
      <w:r w:rsidR="00BA03B7" w:rsidRPr="00C27361">
        <w:rPr>
          <w:rFonts w:ascii="ITC Avant Garde" w:hAnsi="ITC Avant Garde"/>
        </w:rPr>
        <w:t xml:space="preserve">impedido </w:t>
      </w:r>
      <w:r w:rsidRPr="00C27361">
        <w:rPr>
          <w:rFonts w:ascii="ITC Avant Garde" w:hAnsi="ITC Avant Garde"/>
        </w:rPr>
        <w:t>a usarlo pacíficamente.</w:t>
      </w:r>
    </w:p>
    <w:p w14:paraId="7292CC56" w14:textId="1818A3B8"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c)</w:t>
      </w:r>
      <w:r w:rsidRPr="00C27361">
        <w:rPr>
          <w:rFonts w:ascii="ITC Avant Garde" w:hAnsi="ITC Avant Garde"/>
        </w:rPr>
        <w:tab/>
        <w:t xml:space="preserve">El Concesionario se obliga a sacar en paz y a salvo a </w:t>
      </w:r>
      <w:r w:rsidR="00F80A39">
        <w:rPr>
          <w:rFonts w:ascii="ITC Avant Garde" w:hAnsi="ITC Avant Garde"/>
        </w:rPr>
        <w:t>Telcel</w:t>
      </w:r>
      <w:r w:rsidR="001932C3" w:rsidRPr="00C27361">
        <w:rPr>
          <w:rFonts w:ascii="ITC Avant Garde" w:hAnsi="ITC Avant Garde"/>
        </w:rPr>
        <w:t xml:space="preserve"> </w:t>
      </w:r>
      <w:r w:rsidRPr="00C27361">
        <w:rPr>
          <w:rFonts w:ascii="ITC Avant Garde" w:hAnsi="ITC Avant Garde"/>
        </w:rPr>
        <w:t xml:space="preserve">de cualquier reclamación que se suscite por virtud o con motivo del Equipo Aprobado instalado en el Sitio. Por su parte </w:t>
      </w:r>
      <w:r w:rsidR="00F80A39">
        <w:rPr>
          <w:rFonts w:ascii="ITC Avant Garde" w:hAnsi="ITC Avant Garde"/>
        </w:rPr>
        <w:t>Telcel</w:t>
      </w:r>
      <w:r w:rsidRPr="00C27361">
        <w:rPr>
          <w:rFonts w:ascii="ITC Avant Garde" w:hAnsi="ITC Avant Garde"/>
        </w:rPr>
        <w:t xml:space="preserve"> se obliga a sacar en paz y a salvo a</w:t>
      </w:r>
      <w:r w:rsidR="001932C3" w:rsidRPr="00C27361">
        <w:rPr>
          <w:rFonts w:ascii="ITC Avant Garde" w:hAnsi="ITC Avant Garde"/>
        </w:rPr>
        <w:t>l</w:t>
      </w:r>
      <w:r w:rsidRPr="00C27361">
        <w:rPr>
          <w:rFonts w:ascii="ITC Avant Garde" w:hAnsi="ITC Avant Garde"/>
        </w:rPr>
        <w:t xml:space="preserve"> Concesionario de cualquier reclamación a su cargo que impida o ponga en riesgo el cabal cumplimiento del presente </w:t>
      </w:r>
      <w:r w:rsidR="002358B7" w:rsidRPr="00C27361">
        <w:rPr>
          <w:rFonts w:ascii="ITC Avant Garde" w:hAnsi="ITC Avant Garde"/>
        </w:rPr>
        <w:t>Acuerdo</w:t>
      </w:r>
      <w:r w:rsidRPr="00C27361">
        <w:rPr>
          <w:rFonts w:ascii="ITC Avant Garde" w:hAnsi="ITC Avant Garde"/>
        </w:rPr>
        <w:t xml:space="preserve">, así como a cubrir los daños directos que </w:t>
      </w:r>
      <w:r w:rsidR="00AB5285" w:rsidRPr="00C27361">
        <w:rPr>
          <w:rFonts w:ascii="ITC Avant Garde" w:hAnsi="ITC Avant Garde"/>
        </w:rPr>
        <w:t>e</w:t>
      </w:r>
      <w:r w:rsidRPr="00C27361">
        <w:rPr>
          <w:rFonts w:ascii="ITC Avant Garde" w:hAnsi="ITC Avant Garde"/>
        </w:rPr>
        <w:t>l Concesionario llegase a sufrir úni</w:t>
      </w:r>
      <w:r w:rsidR="001932C3" w:rsidRPr="00C27361">
        <w:rPr>
          <w:rFonts w:ascii="ITC Avant Garde" w:hAnsi="ITC Avant Garde"/>
        </w:rPr>
        <w:t>camente por causas imputables a</w:t>
      </w:r>
      <w:r w:rsidRPr="00C27361">
        <w:rPr>
          <w:rFonts w:ascii="ITC Avant Garde" w:hAnsi="ITC Avant Garde"/>
        </w:rPr>
        <w:t xml:space="preserve"> </w:t>
      </w:r>
      <w:r w:rsidR="00F80A39">
        <w:rPr>
          <w:rFonts w:ascii="ITC Avant Garde" w:hAnsi="ITC Avant Garde"/>
        </w:rPr>
        <w:t>Telcel</w:t>
      </w:r>
      <w:r w:rsidRPr="00C27361">
        <w:rPr>
          <w:rFonts w:ascii="ITC Avant Garde" w:hAnsi="ITC Avant Garde"/>
        </w:rPr>
        <w:t>.</w:t>
      </w:r>
    </w:p>
    <w:p w14:paraId="7292CC57" w14:textId="2D3A940A" w:rsidR="001932C3" w:rsidRPr="00C27361" w:rsidRDefault="001932C3" w:rsidP="00391045">
      <w:pPr>
        <w:spacing w:after="200" w:line="276" w:lineRule="auto"/>
        <w:ind w:left="720" w:hanging="360"/>
        <w:rPr>
          <w:rFonts w:ascii="ITC Avant Garde" w:hAnsi="ITC Avant Garde"/>
        </w:rPr>
      </w:pPr>
      <w:r w:rsidRPr="00C27361">
        <w:rPr>
          <w:rFonts w:ascii="ITC Avant Garde" w:hAnsi="ITC Avant Garde"/>
        </w:rPr>
        <w:t>d)</w:t>
      </w:r>
      <w:r w:rsidRPr="00C27361">
        <w:rPr>
          <w:rFonts w:ascii="ITC Avant Garde" w:hAnsi="ITC Avant Garde"/>
        </w:rPr>
        <w:tab/>
      </w:r>
      <w:r w:rsidR="00F80A39">
        <w:rPr>
          <w:rFonts w:ascii="ITC Avant Garde" w:hAnsi="ITC Avant Garde"/>
        </w:rPr>
        <w:t>Telcel</w:t>
      </w:r>
      <w:r w:rsidRPr="00C27361">
        <w:rPr>
          <w:rFonts w:ascii="ITC Avant Garde" w:hAnsi="ITC Avant Garde"/>
        </w:rPr>
        <w:t xml:space="preserve"> se obliga a dar mantenimiento oportuno y mantener en orden el Sitio.</w:t>
      </w:r>
    </w:p>
    <w:p w14:paraId="7292CC59" w14:textId="77777777" w:rsidR="008A497D" w:rsidRPr="00C27361" w:rsidRDefault="005C21A6" w:rsidP="00391045">
      <w:pPr>
        <w:pStyle w:val="Ttulo3"/>
        <w:spacing w:after="200" w:line="276" w:lineRule="auto"/>
        <w:rPr>
          <w:rFonts w:ascii="ITC Avant Garde" w:hAnsi="ITC Avant Garde" w:cs="Arial"/>
        </w:rPr>
      </w:pPr>
      <w:bookmarkStart w:id="143" w:name="_Toc389663804"/>
      <w:bookmarkStart w:id="144" w:name="_Toc435539459"/>
      <w:bookmarkStart w:id="145" w:name="_Toc435549987"/>
      <w:bookmarkStart w:id="146" w:name="_Toc435558986"/>
      <w:bookmarkStart w:id="147" w:name="_Toc435569100"/>
      <w:bookmarkStart w:id="148" w:name="_Toc435569732"/>
      <w:r w:rsidRPr="00C27361">
        <w:rPr>
          <w:rFonts w:ascii="ITC Avant Garde" w:hAnsi="ITC Avant Garde" w:cs="Arial"/>
        </w:rPr>
        <w:t>12</w:t>
      </w:r>
      <w:r w:rsidR="008A497D" w:rsidRPr="00C27361">
        <w:rPr>
          <w:rFonts w:ascii="ITC Avant Garde" w:hAnsi="ITC Avant Garde" w:cs="Arial"/>
        </w:rPr>
        <w:t xml:space="preserve">. SUBORDINACIÓN AL </w:t>
      </w:r>
      <w:r w:rsidR="001932C3" w:rsidRPr="00C27361">
        <w:rPr>
          <w:rFonts w:ascii="ITC Avant Garde" w:hAnsi="ITC Avant Garde" w:cs="Arial"/>
        </w:rPr>
        <w:t>TÍTULO DE OCUPACIÓN</w:t>
      </w:r>
      <w:bookmarkEnd w:id="143"/>
      <w:bookmarkEnd w:id="144"/>
      <w:bookmarkEnd w:id="145"/>
      <w:bookmarkEnd w:id="146"/>
      <w:bookmarkEnd w:id="147"/>
      <w:bookmarkEnd w:id="148"/>
    </w:p>
    <w:p w14:paraId="7292CC5A" w14:textId="77777777"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a)</w:t>
      </w:r>
      <w:r w:rsidRPr="00C27361">
        <w:rPr>
          <w:rFonts w:ascii="ITC Avant Garde" w:hAnsi="ITC Avant Garde"/>
        </w:rPr>
        <w:tab/>
      </w:r>
      <w:r w:rsidR="001932C3" w:rsidRPr="00C27361">
        <w:rPr>
          <w:rFonts w:ascii="ITC Avant Garde" w:hAnsi="ITC Avant Garde"/>
        </w:rPr>
        <w:t>Salvo por las obligaciones derivadas de la</w:t>
      </w:r>
      <w:r w:rsidR="004B5F1D" w:rsidRPr="00C27361">
        <w:rPr>
          <w:rFonts w:ascii="ITC Avant Garde" w:hAnsi="ITC Avant Garde"/>
        </w:rPr>
        <w:t>s</w:t>
      </w:r>
      <w:r w:rsidR="001932C3" w:rsidRPr="00C27361">
        <w:rPr>
          <w:rFonts w:ascii="ITC Avant Garde" w:hAnsi="ITC Avant Garde"/>
        </w:rPr>
        <w:t xml:space="preserve"> </w:t>
      </w:r>
      <w:r w:rsidR="00004D7D" w:rsidRPr="00C27361">
        <w:rPr>
          <w:rFonts w:ascii="ITC Avant Garde" w:hAnsi="ITC Avant Garde"/>
        </w:rPr>
        <w:t>Medidas</w:t>
      </w:r>
      <w:r w:rsidR="001932C3" w:rsidRPr="00C27361">
        <w:rPr>
          <w:rFonts w:ascii="ITC Avant Garde" w:hAnsi="ITC Avant Garde"/>
        </w:rPr>
        <w:t>, e</w:t>
      </w:r>
      <w:r w:rsidRPr="00C27361">
        <w:rPr>
          <w:rFonts w:ascii="ITC Avant Garde" w:hAnsi="ITC Avant Garde"/>
        </w:rPr>
        <w:t xml:space="preserve">ste </w:t>
      </w:r>
      <w:r w:rsidR="002358B7" w:rsidRPr="00C27361">
        <w:rPr>
          <w:rFonts w:ascii="ITC Avant Garde" w:hAnsi="ITC Avant Garde"/>
        </w:rPr>
        <w:t>Acuerdo</w:t>
      </w:r>
      <w:r w:rsidR="001932C3" w:rsidRPr="00C27361">
        <w:rPr>
          <w:rFonts w:ascii="ITC Avant Garde" w:hAnsi="ITC Avant Garde"/>
        </w:rPr>
        <w:t xml:space="preserve"> está</w:t>
      </w:r>
      <w:r w:rsidRPr="00C27361">
        <w:rPr>
          <w:rFonts w:ascii="ITC Avant Garde" w:hAnsi="ITC Avant Garde"/>
        </w:rPr>
        <w:t xml:space="preserve"> sujeto y subordinado a las disposiciones del </w:t>
      </w:r>
      <w:r w:rsidR="001932C3" w:rsidRPr="00C27361">
        <w:rPr>
          <w:rFonts w:ascii="ITC Avant Garde" w:hAnsi="ITC Avant Garde"/>
        </w:rPr>
        <w:t>Título de Ocupación</w:t>
      </w:r>
      <w:r w:rsidR="00AB5285" w:rsidRPr="00C27361">
        <w:rPr>
          <w:rFonts w:ascii="ITC Avant Garde" w:hAnsi="ITC Avant Garde"/>
        </w:rPr>
        <w:t>.</w:t>
      </w:r>
    </w:p>
    <w:p w14:paraId="7292CC5B" w14:textId="3B0A87F4"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b)</w:t>
      </w:r>
      <w:r w:rsidRPr="00C27361">
        <w:rPr>
          <w:rFonts w:ascii="ITC Avant Garde" w:hAnsi="ITC Avant Garde"/>
        </w:rPr>
        <w:tab/>
      </w:r>
      <w:r w:rsidR="001932C3" w:rsidRPr="00C27361">
        <w:rPr>
          <w:rFonts w:ascii="ITC Avant Garde" w:hAnsi="ITC Avant Garde"/>
        </w:rPr>
        <w:t>El Concesionario</w:t>
      </w:r>
      <w:r w:rsidRPr="00C27361">
        <w:rPr>
          <w:rFonts w:ascii="ITC Avant Garde" w:hAnsi="ITC Avant Garde"/>
        </w:rPr>
        <w:t xml:space="preserve"> se obliga a no </w:t>
      </w:r>
      <w:r w:rsidR="00175767" w:rsidRPr="00C27361">
        <w:rPr>
          <w:rFonts w:ascii="ITC Avant Garde" w:hAnsi="ITC Avant Garde"/>
        </w:rPr>
        <w:t xml:space="preserve">causar por acción u omisión, incumplimiento </w:t>
      </w:r>
      <w:r w:rsidRPr="00C27361">
        <w:rPr>
          <w:rFonts w:ascii="ITC Avant Garde" w:hAnsi="ITC Avant Garde"/>
        </w:rPr>
        <w:t xml:space="preserve">del </w:t>
      </w:r>
      <w:r w:rsidR="001932C3" w:rsidRPr="00C27361">
        <w:rPr>
          <w:rFonts w:ascii="ITC Avant Garde" w:hAnsi="ITC Avant Garde"/>
        </w:rPr>
        <w:t>Título de Ocupación</w:t>
      </w:r>
      <w:r w:rsidR="00AB5285" w:rsidRPr="00C27361">
        <w:rPr>
          <w:rFonts w:ascii="ITC Avant Garde" w:hAnsi="ITC Avant Garde"/>
        </w:rPr>
        <w:t>;</w:t>
      </w:r>
      <w:r w:rsidRPr="00C27361">
        <w:rPr>
          <w:rFonts w:ascii="ITC Avant Garde" w:hAnsi="ITC Avant Garde"/>
        </w:rPr>
        <w:t xml:space="preserve"> as</w:t>
      </w:r>
      <w:r w:rsidR="00AB5285" w:rsidRPr="00C27361">
        <w:rPr>
          <w:rFonts w:ascii="ITC Avant Garde" w:hAnsi="ITC Avant Garde"/>
        </w:rPr>
        <w:t>i</w:t>
      </w:r>
      <w:r w:rsidRPr="00C27361">
        <w:rPr>
          <w:rFonts w:ascii="ITC Avant Garde" w:hAnsi="ITC Avant Garde"/>
        </w:rPr>
        <w:t xml:space="preserve">mismo, </w:t>
      </w:r>
      <w:r w:rsidR="00F80A39">
        <w:rPr>
          <w:rFonts w:ascii="ITC Avant Garde" w:hAnsi="ITC Avant Garde"/>
        </w:rPr>
        <w:t>Telcel</w:t>
      </w:r>
      <w:r w:rsidR="00175767" w:rsidRPr="00C27361">
        <w:rPr>
          <w:rFonts w:ascii="ITC Avant Garde" w:hAnsi="ITC Avant Garde"/>
        </w:rPr>
        <w:t xml:space="preserve"> </w:t>
      </w:r>
      <w:r w:rsidRPr="00C27361">
        <w:rPr>
          <w:rFonts w:ascii="ITC Avant Garde" w:hAnsi="ITC Avant Garde"/>
        </w:rPr>
        <w:t xml:space="preserve">será responsable y acepta que ejercitará cualquier opción de renovación disponible que tenga de acuerdo con el </w:t>
      </w:r>
      <w:r w:rsidR="001932C3" w:rsidRPr="00C27361">
        <w:rPr>
          <w:rFonts w:ascii="ITC Avant Garde" w:hAnsi="ITC Avant Garde"/>
        </w:rPr>
        <w:t>Título de Ocupación</w:t>
      </w:r>
      <w:r w:rsidRPr="00C27361">
        <w:rPr>
          <w:rFonts w:ascii="ITC Avant Garde" w:hAnsi="ITC Avant Garde"/>
        </w:rPr>
        <w:t xml:space="preserve"> hasta el final de la vigencia del presente </w:t>
      </w:r>
      <w:r w:rsidR="002358B7" w:rsidRPr="00C27361">
        <w:rPr>
          <w:rFonts w:ascii="ITC Avant Garde" w:hAnsi="ITC Avant Garde"/>
        </w:rPr>
        <w:t>Acuerdo</w:t>
      </w:r>
      <w:r w:rsidRPr="00C27361">
        <w:rPr>
          <w:rFonts w:ascii="ITC Avant Garde" w:hAnsi="ITC Avant Garde"/>
        </w:rPr>
        <w:t>.</w:t>
      </w:r>
    </w:p>
    <w:p w14:paraId="7292CC5E" w14:textId="2B98630A" w:rsidR="00A86BBD" w:rsidRPr="00C27361" w:rsidRDefault="00232F75" w:rsidP="00391045">
      <w:pPr>
        <w:spacing w:after="200" w:line="276" w:lineRule="auto"/>
        <w:rPr>
          <w:rFonts w:ascii="ITC Avant Garde" w:hAnsi="ITC Avant Garde"/>
          <w:lang w:val="es-ES_tradnl"/>
        </w:rPr>
      </w:pPr>
      <w:r w:rsidRPr="00C27361">
        <w:rPr>
          <w:rFonts w:ascii="ITC Avant Garde" w:hAnsi="ITC Avant Garde"/>
          <w:lang w:val="es-ES_tradnl"/>
        </w:rPr>
        <w:t>En caso de que la totalidad o parte de las disposiciones</w:t>
      </w:r>
      <w:r w:rsidR="002C2865" w:rsidRPr="00C27361">
        <w:rPr>
          <w:rFonts w:ascii="ITC Avant Garde" w:hAnsi="ITC Avant Garde"/>
          <w:lang w:val="es-ES_tradnl"/>
        </w:rPr>
        <w:t xml:space="preserve"> de la Oferta de Referencia,</w:t>
      </w:r>
      <w:r w:rsidRPr="00C27361">
        <w:rPr>
          <w:rFonts w:ascii="ITC Avant Garde" w:hAnsi="ITC Avant Garde"/>
          <w:lang w:val="es-ES_tradnl"/>
        </w:rPr>
        <w:t xml:space="preserve"> del Convenio y/o del presente Acuerdo</w:t>
      </w:r>
      <w:r w:rsidR="00583A7E" w:rsidRPr="00C27361">
        <w:rPr>
          <w:rFonts w:ascii="ITC Avant Garde" w:hAnsi="ITC Avant Garde"/>
          <w:lang w:val="es-ES_tradnl"/>
        </w:rPr>
        <w:t xml:space="preserve"> </w:t>
      </w:r>
      <w:r w:rsidRPr="00C27361">
        <w:rPr>
          <w:rFonts w:ascii="ITC Avant Garde" w:hAnsi="ITC Avant Garde"/>
          <w:lang w:val="es-ES_tradnl"/>
        </w:rPr>
        <w:t xml:space="preserve">contravengan disposiciones del Título de Ocupación, éste último prevalecerá, en el entendido de que </w:t>
      </w:r>
      <w:r w:rsidR="00F80A39">
        <w:rPr>
          <w:rFonts w:ascii="ITC Avant Garde" w:hAnsi="ITC Avant Garde"/>
          <w:lang w:val="es-ES_tradnl"/>
        </w:rPr>
        <w:t>Telcel</w:t>
      </w:r>
      <w:r w:rsidRPr="00C27361">
        <w:rPr>
          <w:rFonts w:ascii="ITC Avant Garde" w:hAnsi="ITC Avant Garde"/>
          <w:lang w:val="es-ES_tradnl"/>
        </w:rPr>
        <w:t xml:space="preserve"> y el Concesionario evaluarán conjuntamente cualquier alternativa para el otorgamiento del Acceso y Uso Compartido de Infraestructura Pasiva a favor del Concesionario.</w:t>
      </w:r>
    </w:p>
    <w:p w14:paraId="7292CC5F" w14:textId="77777777" w:rsidR="008A497D" w:rsidRPr="00C27361" w:rsidRDefault="005C21A6" w:rsidP="00391045">
      <w:pPr>
        <w:pStyle w:val="Ttulo3"/>
        <w:spacing w:after="200" w:line="276" w:lineRule="auto"/>
        <w:rPr>
          <w:rFonts w:ascii="ITC Avant Garde" w:hAnsi="ITC Avant Garde" w:cs="Arial"/>
        </w:rPr>
      </w:pPr>
      <w:bookmarkStart w:id="149" w:name="_Toc389663805"/>
      <w:bookmarkStart w:id="150" w:name="_Toc435539460"/>
      <w:bookmarkStart w:id="151" w:name="_Toc435549988"/>
      <w:bookmarkStart w:id="152" w:name="_Toc435558987"/>
      <w:bookmarkStart w:id="153" w:name="_Toc435569101"/>
      <w:bookmarkStart w:id="154" w:name="_Toc435569733"/>
      <w:r w:rsidRPr="00C27361">
        <w:rPr>
          <w:rFonts w:ascii="ITC Avant Garde" w:hAnsi="ITC Avant Garde" w:cs="Arial"/>
        </w:rPr>
        <w:t>13</w:t>
      </w:r>
      <w:r w:rsidR="00D37481" w:rsidRPr="00C27361">
        <w:rPr>
          <w:rFonts w:ascii="ITC Avant Garde" w:hAnsi="ITC Avant Garde" w:cs="Arial"/>
        </w:rPr>
        <w:t>. INCUMPLIMIENTO</w:t>
      </w:r>
      <w:bookmarkEnd w:id="149"/>
      <w:bookmarkEnd w:id="150"/>
      <w:bookmarkEnd w:id="151"/>
      <w:bookmarkEnd w:id="152"/>
      <w:bookmarkEnd w:id="153"/>
      <w:bookmarkEnd w:id="154"/>
    </w:p>
    <w:p w14:paraId="7292CC60" w14:textId="77777777"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a)</w:t>
      </w:r>
      <w:r w:rsidRPr="00C27361">
        <w:rPr>
          <w:rFonts w:ascii="ITC Avant Garde" w:hAnsi="ITC Avant Garde"/>
        </w:rPr>
        <w:tab/>
        <w:t>Con excepción de la interferencia de señales, si algún incumplimiento no pudiera ser remediado en el plazo de 15 (quince) días naturales contados a partir de la notificación por escrito que se hagan las partes y a pesar de los mejores esfuerzos de la parte en incumplimiento, entonces ésta tendrá un término adicional de 15 (quince) días naturales para subsanar dicho incumplimiento.</w:t>
      </w:r>
    </w:p>
    <w:p w14:paraId="631CC3BF" w14:textId="06DDF28F" w:rsidR="00CD28DA" w:rsidRDefault="008A497D" w:rsidP="00CD28DA">
      <w:pPr>
        <w:spacing w:after="200" w:line="276" w:lineRule="auto"/>
        <w:ind w:left="720" w:hanging="360"/>
        <w:rPr>
          <w:rFonts w:ascii="ITC Avant Garde" w:hAnsi="ITC Avant Garde"/>
        </w:rPr>
      </w:pPr>
      <w:r w:rsidRPr="00C27361">
        <w:rPr>
          <w:rFonts w:ascii="ITC Avant Garde" w:hAnsi="ITC Avant Garde"/>
        </w:rPr>
        <w:lastRenderedPageBreak/>
        <w:t>b)</w:t>
      </w:r>
      <w:r w:rsidRPr="00C27361">
        <w:rPr>
          <w:rFonts w:ascii="ITC Avant Garde" w:hAnsi="ITC Avant Garde"/>
        </w:rPr>
        <w:tab/>
        <w:t>Una vez transcurridos dichos plazos</w:t>
      </w:r>
      <w:r w:rsidR="005578DC" w:rsidRPr="00C27361">
        <w:rPr>
          <w:rFonts w:ascii="ITC Avant Garde" w:hAnsi="ITC Avant Garde"/>
        </w:rPr>
        <w:t>, si</w:t>
      </w:r>
      <w:r w:rsidRPr="00C27361">
        <w:rPr>
          <w:rFonts w:ascii="ITC Avant Garde" w:hAnsi="ITC Avant Garde"/>
        </w:rPr>
        <w:t xml:space="preserve"> el incumplimiento continúa, la otra parte podrá dar por terminado este </w:t>
      </w:r>
      <w:r w:rsidR="002358B7" w:rsidRPr="00C27361">
        <w:rPr>
          <w:rFonts w:ascii="ITC Avant Garde" w:hAnsi="ITC Avant Garde"/>
        </w:rPr>
        <w:t>Acuerdo</w:t>
      </w:r>
      <w:r w:rsidR="00206869" w:rsidRPr="00C27361">
        <w:rPr>
          <w:rFonts w:ascii="ITC Avant Garde" w:hAnsi="ITC Avant Garde"/>
        </w:rPr>
        <w:t xml:space="preserve">, </w:t>
      </w:r>
      <w:r w:rsidRPr="00C27361">
        <w:rPr>
          <w:rFonts w:ascii="ITC Avant Garde" w:hAnsi="ITC Avant Garde"/>
        </w:rPr>
        <w:t xml:space="preserve">sin perjuicio de los demás derechos que le pudieran corresponder por daños y perjuicios causados, con la única responsabilidad de liquidar a </w:t>
      </w:r>
      <w:r w:rsidR="00F80A39">
        <w:rPr>
          <w:rFonts w:ascii="ITC Avant Garde" w:hAnsi="ITC Avant Garde"/>
        </w:rPr>
        <w:t>Telcel</w:t>
      </w:r>
      <w:r w:rsidR="001932C3" w:rsidRPr="00C27361">
        <w:rPr>
          <w:rFonts w:ascii="ITC Avant Garde" w:hAnsi="ITC Avant Garde"/>
        </w:rPr>
        <w:t xml:space="preserve"> las contraprestaciones </w:t>
      </w:r>
      <w:r w:rsidRPr="00C27361">
        <w:rPr>
          <w:rFonts w:ascii="ITC Avant Garde" w:hAnsi="ITC Avant Garde"/>
        </w:rPr>
        <w:t>devengadas y no pagadas.</w:t>
      </w:r>
      <w:bookmarkStart w:id="155" w:name="_Toc389663806"/>
      <w:bookmarkStart w:id="156" w:name="_Toc435539461"/>
      <w:bookmarkStart w:id="157" w:name="_Toc435549989"/>
      <w:bookmarkStart w:id="158" w:name="_Toc435558988"/>
      <w:bookmarkStart w:id="159" w:name="_Toc435569102"/>
      <w:bookmarkStart w:id="160" w:name="_Toc435569734"/>
    </w:p>
    <w:p w14:paraId="7292CC63" w14:textId="77777777" w:rsidR="00232F75" w:rsidRPr="00C27361" w:rsidRDefault="00583A7E" w:rsidP="00391045">
      <w:pPr>
        <w:pStyle w:val="Ttulo3"/>
        <w:spacing w:after="200" w:line="276" w:lineRule="auto"/>
        <w:rPr>
          <w:rFonts w:ascii="ITC Avant Garde" w:hAnsi="ITC Avant Garde" w:cs="Arial"/>
        </w:rPr>
      </w:pPr>
      <w:r w:rsidRPr="00C27361">
        <w:rPr>
          <w:rFonts w:ascii="ITC Avant Garde" w:hAnsi="ITC Avant Garde" w:cs="Arial"/>
        </w:rPr>
        <w:t>14. LICENCIAS Y PERMISOS</w:t>
      </w:r>
      <w:bookmarkEnd w:id="155"/>
      <w:bookmarkEnd w:id="156"/>
      <w:bookmarkEnd w:id="157"/>
      <w:bookmarkEnd w:id="158"/>
      <w:bookmarkEnd w:id="159"/>
      <w:bookmarkEnd w:id="160"/>
    </w:p>
    <w:p w14:paraId="7292CC64" w14:textId="366DA618" w:rsidR="00232F75" w:rsidRPr="00C27361" w:rsidRDefault="00232F75" w:rsidP="00391045">
      <w:pPr>
        <w:pStyle w:val="Textoindependiente3"/>
        <w:spacing w:after="200" w:line="276" w:lineRule="auto"/>
        <w:rPr>
          <w:rFonts w:ascii="ITC Avant Garde" w:hAnsi="ITC Avant Garde" w:cs="Arial"/>
          <w:sz w:val="22"/>
          <w:szCs w:val="22"/>
          <w:lang w:val="es-ES_tradnl"/>
        </w:rPr>
      </w:pPr>
      <w:r w:rsidRPr="00C27361">
        <w:rPr>
          <w:rFonts w:ascii="ITC Avant Garde" w:hAnsi="ITC Avant Garde" w:cs="Arial"/>
          <w:sz w:val="22"/>
          <w:szCs w:val="22"/>
          <w:lang w:val="es-ES_tradnl"/>
        </w:rPr>
        <w:t>Toda vez que el Acceso y Uso Compartido de Infraestructura Pasiva bajo los términos</w:t>
      </w:r>
      <w:r w:rsidR="002C2865" w:rsidRPr="00C27361">
        <w:rPr>
          <w:rFonts w:ascii="ITC Avant Garde" w:hAnsi="ITC Avant Garde" w:cs="Arial"/>
          <w:sz w:val="22"/>
          <w:szCs w:val="22"/>
          <w:lang w:val="es-ES_tradnl"/>
        </w:rPr>
        <w:t xml:space="preserve"> de la Oferta de Refer</w:t>
      </w:r>
      <w:r w:rsidR="003F2E96" w:rsidRPr="00C27361">
        <w:rPr>
          <w:rFonts w:ascii="ITC Avant Garde" w:hAnsi="ITC Avant Garde" w:cs="Arial"/>
          <w:sz w:val="22"/>
          <w:szCs w:val="22"/>
          <w:lang w:val="es-ES_tradnl"/>
        </w:rPr>
        <w:t>e</w:t>
      </w:r>
      <w:r w:rsidR="002C2865" w:rsidRPr="00C27361">
        <w:rPr>
          <w:rFonts w:ascii="ITC Avant Garde" w:hAnsi="ITC Avant Garde" w:cs="Arial"/>
          <w:sz w:val="22"/>
          <w:szCs w:val="22"/>
          <w:lang w:val="es-ES_tradnl"/>
        </w:rPr>
        <w:t>ncia</w:t>
      </w:r>
      <w:r w:rsidR="0061644E" w:rsidRPr="00C27361">
        <w:rPr>
          <w:rFonts w:ascii="ITC Avant Garde" w:hAnsi="ITC Avant Garde" w:cs="Arial"/>
          <w:sz w:val="22"/>
          <w:szCs w:val="22"/>
          <w:lang w:val="es-ES_tradnl"/>
        </w:rPr>
        <w:t xml:space="preserve"> </w:t>
      </w:r>
      <w:r w:rsidR="002C2865" w:rsidRPr="00C27361">
        <w:rPr>
          <w:rFonts w:ascii="ITC Avant Garde" w:hAnsi="ITC Avant Garde" w:cs="Arial"/>
          <w:sz w:val="22"/>
          <w:szCs w:val="22"/>
          <w:lang w:val="es-ES_tradnl"/>
        </w:rPr>
        <w:t>y</w:t>
      </w:r>
      <w:r w:rsidRPr="00C27361">
        <w:rPr>
          <w:rFonts w:ascii="ITC Avant Garde" w:hAnsi="ITC Avant Garde" w:cs="Arial"/>
          <w:sz w:val="22"/>
          <w:szCs w:val="22"/>
          <w:lang w:val="es-ES_tradnl"/>
        </w:rPr>
        <w:t xml:space="preserve"> de</w:t>
      </w:r>
      <w:r w:rsidR="006C4147" w:rsidRPr="00C27361">
        <w:rPr>
          <w:rFonts w:ascii="ITC Avant Garde" w:hAnsi="ITC Avant Garde" w:cs="Arial"/>
          <w:sz w:val="22"/>
          <w:szCs w:val="22"/>
          <w:lang w:val="es-ES_tradnl"/>
        </w:rPr>
        <w:t>l</w:t>
      </w:r>
      <w:r w:rsidRPr="00C27361">
        <w:rPr>
          <w:rFonts w:ascii="ITC Avant Garde" w:hAnsi="ITC Avant Garde" w:cs="Arial"/>
          <w:sz w:val="22"/>
          <w:szCs w:val="22"/>
          <w:lang w:val="es-ES_tradnl"/>
        </w:rPr>
        <w:t xml:space="preserve"> Convenio, ha sido establecida como una obligación en términos de</w:t>
      </w:r>
      <w:r w:rsidR="004B5F1D" w:rsidRPr="00C27361">
        <w:rPr>
          <w:rFonts w:ascii="ITC Avant Garde" w:hAnsi="ITC Avant Garde" w:cs="Arial"/>
          <w:sz w:val="22"/>
          <w:szCs w:val="22"/>
          <w:lang w:val="es-ES_tradnl"/>
        </w:rPr>
        <w:t xml:space="preserve"> las Medidas</w:t>
      </w:r>
      <w:r w:rsidRPr="00C27361">
        <w:rPr>
          <w:rFonts w:ascii="ITC Avant Garde" w:hAnsi="ITC Avant Garde" w:cs="Arial"/>
          <w:sz w:val="22"/>
          <w:szCs w:val="22"/>
          <w:lang w:val="es-ES_tradnl"/>
        </w:rPr>
        <w:t xml:space="preserve">, </w:t>
      </w:r>
      <w:r w:rsidR="00F80A39">
        <w:rPr>
          <w:rFonts w:ascii="ITC Avant Garde" w:hAnsi="ITC Avant Garde" w:cs="Arial"/>
          <w:sz w:val="22"/>
          <w:szCs w:val="22"/>
          <w:lang w:val="es-ES_tradnl"/>
        </w:rPr>
        <w:t>Telcel</w:t>
      </w:r>
      <w:r w:rsidRPr="00C27361">
        <w:rPr>
          <w:rFonts w:ascii="ITC Avant Garde" w:hAnsi="ITC Avant Garde" w:cs="Arial"/>
          <w:sz w:val="22"/>
          <w:szCs w:val="22"/>
          <w:lang w:val="es-ES_tradnl"/>
        </w:rPr>
        <w:t xml:space="preserve"> no determina la idoneidad o conven</w:t>
      </w:r>
      <w:r w:rsidR="00AB5285" w:rsidRPr="00C27361">
        <w:rPr>
          <w:rFonts w:ascii="ITC Avant Garde" w:hAnsi="ITC Avant Garde" w:cs="Arial"/>
          <w:sz w:val="22"/>
          <w:szCs w:val="22"/>
          <w:lang w:val="es-ES_tradnl"/>
        </w:rPr>
        <w:t>iencia de destinar cual</w:t>
      </w:r>
      <w:r w:rsidR="00472F51" w:rsidRPr="00C27361">
        <w:rPr>
          <w:rFonts w:ascii="ITC Avant Garde" w:hAnsi="ITC Avant Garde" w:cs="Arial"/>
          <w:sz w:val="22"/>
          <w:szCs w:val="22"/>
          <w:lang w:val="es-ES_tradnl"/>
        </w:rPr>
        <w:t>es</w:t>
      </w:r>
      <w:r w:rsidRPr="00C27361">
        <w:rPr>
          <w:rFonts w:ascii="ITC Avant Garde" w:hAnsi="ITC Avant Garde" w:cs="Arial"/>
          <w:sz w:val="22"/>
          <w:szCs w:val="22"/>
          <w:lang w:val="es-ES_tradnl"/>
        </w:rPr>
        <w:t>quiera Sitio y Proyecto de Nueva Obra Civil para la prestación de dicho Servicio y/o los Servicios Complementarios.</w:t>
      </w:r>
    </w:p>
    <w:p w14:paraId="7292CC65" w14:textId="5E37A6AE" w:rsidR="00232F75" w:rsidRPr="00863D67" w:rsidRDefault="00BA3969" w:rsidP="00391045">
      <w:pPr>
        <w:pStyle w:val="Textoindependiente3"/>
        <w:spacing w:after="200" w:line="276" w:lineRule="auto"/>
        <w:rPr>
          <w:rFonts w:ascii="ITC Avant Garde" w:hAnsi="ITC Avant Garde"/>
          <w:sz w:val="22"/>
          <w:lang w:val="es-MX"/>
        </w:rPr>
      </w:pPr>
      <w:r w:rsidRPr="005767A8">
        <w:rPr>
          <w:rFonts w:ascii="ITC Avant Garde" w:hAnsi="ITC Avant Garde" w:cs="Arial"/>
          <w:sz w:val="22"/>
          <w:szCs w:val="22"/>
          <w:lang w:val="es-ES_tradnl"/>
        </w:rPr>
        <w:t xml:space="preserve">Por tanto, </w:t>
      </w:r>
      <w:r w:rsidR="00F80A39">
        <w:rPr>
          <w:rFonts w:ascii="ITC Avant Garde" w:hAnsi="ITC Avant Garde" w:cs="Arial"/>
          <w:sz w:val="22"/>
          <w:szCs w:val="22"/>
          <w:lang w:val="es-ES_tradnl"/>
        </w:rPr>
        <w:t>Telcel</w:t>
      </w:r>
      <w:r w:rsidRPr="005767A8">
        <w:rPr>
          <w:rFonts w:ascii="ITC Avant Garde" w:hAnsi="ITC Avant Garde" w:cs="Arial"/>
          <w:sz w:val="22"/>
          <w:szCs w:val="22"/>
          <w:lang w:val="es-ES_tradnl"/>
        </w:rPr>
        <w:t xml:space="preserve"> no otorga ninguna garantía respecto a la legitimidad o suficiencia del Título de Ocupación, ni respecto a contar con las licencias, permisos y autorizaciones de autoridades y particulares idóneos que permitan a </w:t>
      </w:r>
      <w:r w:rsidR="00F80A39">
        <w:rPr>
          <w:rFonts w:ascii="ITC Avant Garde" w:hAnsi="ITC Avant Garde" w:cs="Arial"/>
          <w:sz w:val="22"/>
          <w:szCs w:val="22"/>
          <w:lang w:val="es-ES_tradnl"/>
        </w:rPr>
        <w:t>Telcel</w:t>
      </w:r>
      <w:r w:rsidRPr="005767A8">
        <w:rPr>
          <w:rFonts w:ascii="ITC Avant Garde" w:hAnsi="ITC Avant Garde" w:cs="Arial"/>
          <w:sz w:val="22"/>
          <w:szCs w:val="22"/>
          <w:lang w:val="es-ES_tradnl"/>
        </w:rPr>
        <w:t xml:space="preserve"> la prestación de Servicios materia de la Oferta de Referencia, el Convenio y sus Anexos, incluyendo de modo no limitativo, dar certidumbre al Concesionario del uso pacífico y continuado, situación por la cual hará del conocimiento del Concesionario la ausencia, omisión o faltante de la documentación en cuestión, antes de que las partes involucradas celebren el Acuerdo de Sitio correspondiente.</w:t>
      </w:r>
    </w:p>
    <w:p w14:paraId="7292CC67" w14:textId="7D37DE00" w:rsidR="00232F75" w:rsidRPr="00C27361" w:rsidRDefault="006C4147" w:rsidP="00391045">
      <w:pPr>
        <w:spacing w:after="200" w:line="276" w:lineRule="auto"/>
        <w:rPr>
          <w:rFonts w:ascii="ITC Avant Garde" w:hAnsi="ITC Avant Garde"/>
          <w:lang w:val="es-ES_tradnl"/>
        </w:rPr>
      </w:pPr>
      <w:r w:rsidRPr="00C27361">
        <w:rPr>
          <w:rFonts w:ascii="ITC Avant Garde" w:hAnsi="ITC Avant Garde"/>
        </w:rPr>
        <w:t>Por su parte, e</w:t>
      </w:r>
      <w:r w:rsidR="00232F75" w:rsidRPr="00C27361">
        <w:rPr>
          <w:rFonts w:ascii="ITC Avant Garde" w:hAnsi="ITC Avant Garde"/>
          <w:lang w:val="es-ES_tradnl"/>
        </w:rPr>
        <w:t xml:space="preserv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F80A39">
        <w:rPr>
          <w:rFonts w:ascii="ITC Avant Garde" w:hAnsi="ITC Avant Garde"/>
          <w:lang w:val="es-ES_tradnl"/>
        </w:rPr>
        <w:t>Telcel</w:t>
      </w:r>
      <w:r w:rsidR="00232F75" w:rsidRPr="00C27361">
        <w:rPr>
          <w:rFonts w:ascii="ITC Avant Garde" w:hAnsi="ITC Avant Garde"/>
          <w:lang w:val="es-ES_tradnl"/>
        </w:rPr>
        <w:t>, previo requerimiento por escrito.</w:t>
      </w:r>
    </w:p>
    <w:p w14:paraId="7292CC68" w14:textId="77777777" w:rsidR="00232F75" w:rsidRPr="00C27361" w:rsidRDefault="00232F75" w:rsidP="00391045">
      <w:pPr>
        <w:spacing w:after="200" w:line="276" w:lineRule="auto"/>
        <w:rPr>
          <w:rFonts w:ascii="ITC Avant Garde" w:hAnsi="ITC Avant Garde"/>
          <w:lang w:val="es-ES_tradnl"/>
        </w:rPr>
      </w:pPr>
      <w:r w:rsidRPr="00C27361">
        <w:rPr>
          <w:rFonts w:ascii="ITC Avant Garde" w:hAnsi="ITC Avant Garde"/>
          <w:lang w:val="es-ES_tradnl"/>
        </w:rPr>
        <w:t>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w:t>
      </w:r>
    </w:p>
    <w:p w14:paraId="7292CC6A" w14:textId="77777777" w:rsidR="00232F75" w:rsidRPr="00C27361" w:rsidRDefault="007D4863" w:rsidP="00391045">
      <w:pPr>
        <w:keepNext/>
        <w:spacing w:after="200" w:line="276" w:lineRule="auto"/>
        <w:rPr>
          <w:rFonts w:ascii="ITC Avant Garde" w:hAnsi="ITC Avant Garde"/>
          <w:u w:val="single"/>
        </w:rPr>
      </w:pPr>
      <w:r w:rsidRPr="00C27361">
        <w:rPr>
          <w:rFonts w:ascii="ITC Avant Garde" w:hAnsi="ITC Avant Garde"/>
          <w:u w:val="single"/>
        </w:rPr>
        <w:lastRenderedPageBreak/>
        <w:t xml:space="preserve">Órdenes </w:t>
      </w:r>
      <w:r w:rsidR="00232F75" w:rsidRPr="00C27361">
        <w:rPr>
          <w:rFonts w:ascii="ITC Avant Garde" w:hAnsi="ITC Avant Garde"/>
          <w:u w:val="single"/>
        </w:rPr>
        <w:t>de clausura y remoción</w:t>
      </w:r>
    </w:p>
    <w:p w14:paraId="7292CC6B" w14:textId="41E53608" w:rsidR="00232F75" w:rsidRPr="005767A8" w:rsidRDefault="00BA3969" w:rsidP="00391045">
      <w:pPr>
        <w:pStyle w:val="Textoindependiente3"/>
        <w:spacing w:after="200" w:line="276" w:lineRule="auto"/>
        <w:rPr>
          <w:rFonts w:ascii="ITC Avant Garde" w:eastAsia="Times New Roman" w:hAnsi="ITC Avant Garde" w:cs="Arial"/>
          <w:bCs/>
          <w:color w:val="000000"/>
          <w:sz w:val="22"/>
          <w:szCs w:val="22"/>
          <w:lang w:val="es-MX" w:eastAsia="es-ES"/>
        </w:rPr>
      </w:pPr>
      <w:r w:rsidRPr="005767A8">
        <w:rPr>
          <w:rFonts w:ascii="ITC Avant Garde" w:eastAsia="Times New Roman" w:hAnsi="ITC Avant Garde" w:cs="Arial"/>
          <w:bCs/>
          <w:color w:val="000000"/>
          <w:sz w:val="22"/>
          <w:szCs w:val="22"/>
          <w:lang w:val="es-MX" w:eastAsia="es-ES"/>
        </w:rPr>
        <w:t>En caso de clausura del Sitio o Proyecto de Nueva Obra Civil, las Partes se sujetarán a lo siguiente:</w:t>
      </w:r>
    </w:p>
    <w:p w14:paraId="3CFB9053" w14:textId="7FF7124A" w:rsidR="00BA3969" w:rsidRPr="00CD28DA" w:rsidRDefault="00BA3969" w:rsidP="00CD28DA">
      <w:pPr>
        <w:pStyle w:val="Prrafodelista"/>
        <w:widowControl/>
        <w:numPr>
          <w:ilvl w:val="0"/>
          <w:numId w:val="16"/>
        </w:numPr>
        <w:kinsoku/>
        <w:spacing w:after="200" w:line="276" w:lineRule="auto"/>
        <w:contextualSpacing/>
        <w:rPr>
          <w:rFonts w:ascii="ITC Avant Garde" w:eastAsia="Calibri" w:hAnsi="ITC Avant Garde"/>
          <w:sz w:val="22"/>
          <w:szCs w:val="22"/>
          <w:lang w:val="es-ES" w:eastAsia="en-US"/>
        </w:rPr>
      </w:pPr>
      <w:r w:rsidRPr="005767A8">
        <w:rPr>
          <w:rFonts w:ascii="ITC Avant Garde" w:eastAsia="Calibri" w:hAnsi="ITC Avant Garde"/>
          <w:sz w:val="22"/>
          <w:szCs w:val="22"/>
          <w:lang w:val="es-ES" w:eastAsia="en-U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F80A39">
        <w:rPr>
          <w:rFonts w:ascii="ITC Avant Garde" w:eastAsia="Calibri" w:hAnsi="ITC Avant Garde"/>
          <w:sz w:val="22"/>
          <w:szCs w:val="22"/>
          <w:lang w:val="es-ES" w:eastAsia="en-US"/>
        </w:rPr>
        <w:t>Telcel</w:t>
      </w:r>
      <w:r w:rsidRPr="005767A8">
        <w:rPr>
          <w:rFonts w:ascii="ITC Avant Garde" w:eastAsia="Calibri" w:hAnsi="ITC Avant Garde"/>
          <w:sz w:val="22"/>
          <w:szCs w:val="22"/>
          <w:lang w:val="es-ES" w:eastAsia="en-US"/>
        </w:rPr>
        <w:t xml:space="preserve"> </w:t>
      </w:r>
      <w:r w:rsidR="00BF3854">
        <w:rPr>
          <w:rFonts w:ascii="ITC Avant Garde" w:eastAsia="Calibri" w:hAnsi="ITC Avant Garde"/>
          <w:sz w:val="22"/>
          <w:szCs w:val="22"/>
          <w:lang w:val="es-ES" w:eastAsia="en-US"/>
        </w:rPr>
        <w:t>previamente</w:t>
      </w:r>
      <w:r w:rsidR="00BF3854" w:rsidRPr="005767A8">
        <w:rPr>
          <w:rFonts w:ascii="ITC Avant Garde" w:eastAsia="Calibri" w:hAnsi="ITC Avant Garde"/>
          <w:sz w:val="22"/>
          <w:szCs w:val="22"/>
          <w:lang w:val="es-ES" w:eastAsia="en-US"/>
        </w:rPr>
        <w:t xml:space="preserve"> </w:t>
      </w:r>
      <w:r w:rsidRPr="005767A8">
        <w:rPr>
          <w:rFonts w:ascii="ITC Avant Garde" w:eastAsia="Calibri" w:hAnsi="ITC Avant Garde"/>
          <w:sz w:val="22"/>
          <w:szCs w:val="22"/>
          <w:lang w:val="es-ES" w:eastAsia="en-US"/>
        </w:rPr>
        <w:t xml:space="preserve">a la firma del Acuerdo de Sitio o Proyecto de Nueva Obra Civil, de verse afectado este en la Colocación del Equipo Aprobado o en el acceso al Sitio, </w:t>
      </w:r>
      <w:r w:rsidR="00F80A39">
        <w:rPr>
          <w:rFonts w:ascii="ITC Avant Garde" w:eastAsia="Calibri" w:hAnsi="ITC Avant Garde"/>
          <w:sz w:val="22"/>
          <w:szCs w:val="22"/>
          <w:lang w:val="es-ES" w:eastAsia="en-US"/>
        </w:rPr>
        <w:t>Telcel</w:t>
      </w:r>
      <w:r w:rsidRPr="005767A8">
        <w:rPr>
          <w:rFonts w:ascii="ITC Avant Garde" w:eastAsia="Calibri" w:hAnsi="ITC Avant Garde"/>
          <w:sz w:val="22"/>
          <w:szCs w:val="22"/>
          <w:lang w:val="es-ES" w:eastAsia="en-U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F80A39">
        <w:rPr>
          <w:rFonts w:ascii="ITC Avant Garde" w:eastAsia="Calibri" w:hAnsi="ITC Avant Garde"/>
          <w:sz w:val="22"/>
          <w:szCs w:val="22"/>
          <w:lang w:val="es-ES" w:eastAsia="en-US"/>
        </w:rPr>
        <w:t>Telcel</w:t>
      </w:r>
      <w:r w:rsidRPr="005767A8">
        <w:rPr>
          <w:rFonts w:ascii="ITC Avant Garde" w:eastAsia="Calibri" w:hAnsi="ITC Avant Garde"/>
          <w:sz w:val="22"/>
          <w:szCs w:val="22"/>
          <w:lang w:val="es-ES" w:eastAsia="en-US"/>
        </w:rPr>
        <w:t>.</w:t>
      </w:r>
    </w:p>
    <w:p w14:paraId="7292CC6D" w14:textId="75F6A538" w:rsidR="00232F75" w:rsidRPr="00BF3854" w:rsidRDefault="00BA3969" w:rsidP="00064A92">
      <w:pPr>
        <w:pStyle w:val="CondicionesFinales"/>
        <w:numPr>
          <w:ilvl w:val="0"/>
          <w:numId w:val="16"/>
        </w:numPr>
        <w:ind w:right="49"/>
        <w:rPr>
          <w:lang w:val="es-ES"/>
        </w:rPr>
      </w:pPr>
      <w:r w:rsidRPr="00BF3854">
        <w:rPr>
          <w:rFonts w:eastAsia="Calibri"/>
          <w:color w:val="auto"/>
          <w:lang w:val="es-ES" w:eastAsia="en-U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F80A39">
        <w:rPr>
          <w:rFonts w:eastAsia="Calibri"/>
          <w:color w:val="auto"/>
          <w:lang w:val="es-ES" w:eastAsia="en-US"/>
        </w:rPr>
        <w:t>Telcel</w:t>
      </w:r>
      <w:r w:rsidRPr="00BF3854">
        <w:rPr>
          <w:rFonts w:eastAsia="Calibri"/>
          <w:color w:val="auto"/>
          <w:lang w:val="es-ES" w:eastAsia="en-US"/>
        </w:rPr>
        <w:t xml:space="preserve"> </w:t>
      </w:r>
      <w:r w:rsidR="00BF3854">
        <w:rPr>
          <w:rFonts w:eastAsia="Calibri"/>
          <w:lang w:val="es-ES" w:eastAsia="en-US"/>
        </w:rPr>
        <w:t>previamente</w:t>
      </w:r>
      <w:r w:rsidRPr="00BF3854">
        <w:rPr>
          <w:rFonts w:eastAsia="Calibri"/>
          <w:color w:val="auto"/>
          <w:lang w:val="es-ES" w:eastAsia="en-US"/>
        </w:rPr>
        <w:t xml:space="preserve"> a la firma del Acuerdo de Sitio o Proyecto de Nueva Obra Civil, de verse afectado este en la Colocación del Equipo Aprobado o en el acceso al Sitio, </w:t>
      </w:r>
      <w:r w:rsidR="00F80A39">
        <w:rPr>
          <w:rFonts w:eastAsia="Calibri"/>
          <w:color w:val="auto"/>
          <w:lang w:val="es-ES" w:eastAsia="en-US"/>
        </w:rPr>
        <w:t>Telcel</w:t>
      </w:r>
      <w:r w:rsidRPr="00BF3854">
        <w:rPr>
          <w:rFonts w:eastAsia="Calibri"/>
          <w:color w:val="auto"/>
          <w:lang w:val="es-ES" w:eastAsia="en-US"/>
        </w:rPr>
        <w:t xml:space="preserve"> no podrá dar por terminado el Acuerdo de Sitio respectivo, sin responsabilidad alguna. En este caso, el Concesionario podrá elegir instalar y continuar la operación en un sitio alternativo de </w:t>
      </w:r>
      <w:r w:rsidR="00F80A39">
        <w:rPr>
          <w:rFonts w:eastAsia="Calibri"/>
          <w:color w:val="auto"/>
          <w:lang w:val="es-ES" w:eastAsia="en-US"/>
        </w:rPr>
        <w:t>Telcel</w:t>
      </w:r>
      <w:r w:rsidRPr="00BF3854">
        <w:rPr>
          <w:rFonts w:eastAsia="Calibri"/>
          <w:color w:val="auto"/>
          <w:lang w:val="es-ES" w:eastAsia="en-US"/>
        </w:rPr>
        <w:t xml:space="preserve">, teniendo </w:t>
      </w:r>
      <w:r w:rsidR="00F80A39">
        <w:rPr>
          <w:rFonts w:eastAsia="Calibri"/>
          <w:color w:val="auto"/>
          <w:lang w:val="es-ES" w:eastAsia="en-US"/>
        </w:rPr>
        <w:t>Telcel</w:t>
      </w:r>
      <w:r w:rsidRPr="00BF3854">
        <w:rPr>
          <w:rFonts w:eastAsia="Calibri"/>
          <w:color w:val="auto"/>
          <w:lang w:val="es-ES" w:eastAsia="en-US"/>
        </w:rPr>
        <w:t xml:space="preserve"> que asumir todos los costos de reubicación y no cobrando renta hasta que los equipos del Concesionario quede</w:t>
      </w:r>
      <w:r w:rsidR="00174BDB">
        <w:rPr>
          <w:rFonts w:eastAsia="Calibri"/>
          <w:color w:val="auto"/>
          <w:lang w:val="es-ES" w:eastAsia="en-US"/>
        </w:rPr>
        <w:t>n</w:t>
      </w:r>
      <w:r w:rsidRPr="00BF3854">
        <w:rPr>
          <w:rFonts w:eastAsia="Calibri"/>
          <w:color w:val="auto"/>
          <w:lang w:val="es-ES" w:eastAsia="en-US"/>
        </w:rPr>
        <w:t xml:space="preserve"> reubicados y listos para funcionar, o en su defecto el Concesionario podrá dar por terminado el Acuerdo de Sitio sin responsabilidad alguna.</w:t>
      </w:r>
    </w:p>
    <w:p w14:paraId="7292CC6E" w14:textId="70B7C5C4" w:rsidR="00232F75" w:rsidRPr="00C27361" w:rsidRDefault="00232F75" w:rsidP="00391045">
      <w:pPr>
        <w:pStyle w:val="Textoindependiente3"/>
        <w:numPr>
          <w:ilvl w:val="0"/>
          <w:numId w:val="16"/>
        </w:numPr>
        <w:spacing w:after="200" w:line="276" w:lineRule="auto"/>
        <w:ind w:right="138"/>
        <w:rPr>
          <w:rFonts w:ascii="ITC Avant Garde" w:hAnsi="ITC Avant Garde" w:cs="Arial"/>
          <w:sz w:val="22"/>
          <w:szCs w:val="22"/>
          <w:lang w:val="es-ES"/>
        </w:rPr>
      </w:pPr>
      <w:r w:rsidRPr="00C27361">
        <w:rPr>
          <w:rFonts w:ascii="ITC Avant Garde" w:hAnsi="ITC Avant Garde" w:cs="Arial"/>
          <w:sz w:val="22"/>
          <w:szCs w:val="22"/>
          <w:lang w:val="es-ES"/>
        </w:rPr>
        <w:t xml:space="preserve">En caso de que </w:t>
      </w:r>
      <w:r w:rsidR="00F80A39">
        <w:rPr>
          <w:rFonts w:ascii="ITC Avant Garde" w:hAnsi="ITC Avant Garde" w:cs="Arial"/>
          <w:sz w:val="22"/>
          <w:szCs w:val="22"/>
          <w:lang w:val="es-ES"/>
        </w:rPr>
        <w:t>Telcel</w:t>
      </w:r>
      <w:r w:rsidR="005238A1" w:rsidRPr="00C27361">
        <w:rPr>
          <w:rFonts w:ascii="ITC Avant Garde" w:hAnsi="ITC Avant Garde" w:cs="Arial"/>
          <w:sz w:val="22"/>
          <w:szCs w:val="22"/>
          <w:lang w:val="es-ES"/>
        </w:rPr>
        <w:t xml:space="preserve"> o </w:t>
      </w:r>
      <w:r w:rsidRPr="00C27361">
        <w:rPr>
          <w:rFonts w:ascii="ITC Avant Garde" w:hAnsi="ITC Avant Garde" w:cs="Arial"/>
          <w:sz w:val="22"/>
          <w:szCs w:val="22"/>
          <w:lang w:val="es-ES"/>
        </w:rPr>
        <w:t>el Concesionario haya</w:t>
      </w:r>
      <w:r w:rsidR="005238A1" w:rsidRPr="00C27361">
        <w:rPr>
          <w:rFonts w:ascii="ITC Avant Garde" w:hAnsi="ITC Avant Garde" w:cs="Arial"/>
          <w:sz w:val="22"/>
          <w:szCs w:val="22"/>
          <w:lang w:val="es-ES"/>
        </w:rPr>
        <w:t>n</w:t>
      </w:r>
      <w:r w:rsidRPr="00C27361">
        <w:rPr>
          <w:rFonts w:ascii="ITC Avant Garde" w:hAnsi="ITC Avant Garde" w:cs="Arial"/>
          <w:sz w:val="22"/>
          <w:szCs w:val="22"/>
          <w:lang w:val="es-ES"/>
        </w:rPr>
        <w:t xml:space="preserve"> agotado todos los recursos legales correspondientes para llevar a cabo el levantamiento de la clausura en el supuesto del inciso (ii) anterior, sin tener éxito y por tal motivo se vean afectadas terceras personas, será obligación de</w:t>
      </w:r>
      <w:r w:rsidR="005238A1" w:rsidRPr="00C27361">
        <w:rPr>
          <w:rFonts w:ascii="ITC Avant Garde" w:hAnsi="ITC Avant Garde" w:cs="Arial"/>
          <w:sz w:val="22"/>
          <w:szCs w:val="22"/>
          <w:lang w:val="es-ES"/>
        </w:rPr>
        <w:t xml:space="preserve"> </w:t>
      </w:r>
      <w:r w:rsidR="00F80A39">
        <w:rPr>
          <w:rFonts w:ascii="ITC Avant Garde" w:hAnsi="ITC Avant Garde" w:cs="Arial"/>
          <w:sz w:val="22"/>
          <w:szCs w:val="22"/>
          <w:lang w:val="es-ES"/>
        </w:rPr>
        <w:t>Telcel</w:t>
      </w:r>
      <w:r w:rsidR="005238A1" w:rsidRPr="00C27361">
        <w:rPr>
          <w:rFonts w:ascii="ITC Avant Garde" w:hAnsi="ITC Avant Garde" w:cs="Arial"/>
          <w:sz w:val="22"/>
          <w:szCs w:val="22"/>
          <w:lang w:val="es-ES"/>
        </w:rPr>
        <w:t xml:space="preserve"> o de</w:t>
      </w:r>
      <w:r w:rsidRPr="00C27361">
        <w:rPr>
          <w:rFonts w:ascii="ITC Avant Garde" w:hAnsi="ITC Avant Garde" w:cs="Arial"/>
          <w:sz w:val="22"/>
          <w:szCs w:val="22"/>
          <w:lang w:val="es-ES"/>
        </w:rPr>
        <w:t>l Concesionario sacar en paz y a salvo a las partes afectadas, responsabilizándose de los daños y/o perjuicios ocasionados.</w:t>
      </w:r>
    </w:p>
    <w:p w14:paraId="7292CC6F" w14:textId="7EC2CB16" w:rsidR="00232F75" w:rsidRPr="00C27361" w:rsidRDefault="0027619C" w:rsidP="00391045">
      <w:pPr>
        <w:numPr>
          <w:ilvl w:val="0"/>
          <w:numId w:val="16"/>
        </w:numPr>
        <w:spacing w:after="200" w:line="276" w:lineRule="auto"/>
        <w:rPr>
          <w:rFonts w:ascii="ITC Avant Garde" w:hAnsi="ITC Avant Garde"/>
          <w:lang w:val="es-ES_tradnl"/>
        </w:rPr>
      </w:pPr>
      <w:r w:rsidRPr="00C27361">
        <w:rPr>
          <w:rFonts w:ascii="ITC Avant Garde" w:hAnsi="ITC Avant Garde"/>
          <w:lang w:val="es-ES"/>
        </w:rPr>
        <w:lastRenderedPageBreak/>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F80A39">
        <w:rPr>
          <w:rFonts w:ascii="ITC Avant Garde" w:hAnsi="ITC Avant Garde"/>
          <w:lang w:val="es-ES"/>
        </w:rPr>
        <w:t>Telcel</w:t>
      </w:r>
      <w:r w:rsidRPr="00C27361">
        <w:rPr>
          <w:rFonts w:ascii="ITC Avant Garde" w:hAnsi="ITC Avant Garde"/>
          <w:lang w:val="es-ES"/>
        </w:rPr>
        <w:t xml:space="preserve"> estará obligado a cumplir con dicha orden lo antes posible, a su costo y riesgo, (ii) el Concesionario estará obligado al retiro a su costo y riesgo del Equipo Aprobado y demás bienes de su propiedad en el Sitio lo antes posible </w:t>
      </w:r>
      <w:r w:rsidR="00BC3135" w:rsidRPr="00C27361">
        <w:rPr>
          <w:rFonts w:ascii="ITC Avant Garde" w:hAnsi="ITC Avant Garde"/>
          <w:lang w:val="es-ES"/>
        </w:rPr>
        <w:t>y sin importar</w:t>
      </w:r>
      <w:r w:rsidRPr="00C27361">
        <w:rPr>
          <w:rFonts w:ascii="ITC Avant Garde" w:hAnsi="ITC Avant Garde"/>
          <w:lang w:val="es-ES"/>
        </w:rPr>
        <w:t xml:space="preserve"> que por tal causa </w:t>
      </w:r>
      <w:r w:rsidR="00F80A39">
        <w:rPr>
          <w:rFonts w:ascii="ITC Avant Garde" w:hAnsi="ITC Avant Garde"/>
          <w:lang w:val="es-ES"/>
        </w:rPr>
        <w:t>Telcel</w:t>
      </w:r>
      <w:r w:rsidRPr="00C27361">
        <w:rPr>
          <w:rFonts w:ascii="ITC Avant Garde" w:hAnsi="ITC Avant Garde"/>
          <w:lang w:val="es-ES"/>
        </w:rPr>
        <w:t xml:space="preserve"> incumpla con los términos de la orden judicial o administrativa, y (iii) se dará por terminado en forma anticipada el Acuerdo de Sitio respectivo sin responsa</w:t>
      </w:r>
      <w:r w:rsidR="00240E7C" w:rsidRPr="00C27361">
        <w:rPr>
          <w:rFonts w:ascii="ITC Avant Garde" w:hAnsi="ITC Avant Garde"/>
          <w:lang w:val="es-ES"/>
        </w:rPr>
        <w:t>bilidad alguna para las Partes.</w:t>
      </w:r>
    </w:p>
    <w:p w14:paraId="7292CC70" w14:textId="77777777" w:rsidR="00232F75" w:rsidRDefault="00232F75" w:rsidP="00391045">
      <w:pPr>
        <w:spacing w:after="200" w:line="276" w:lineRule="auto"/>
        <w:rPr>
          <w:rFonts w:ascii="ITC Avant Garde" w:hAnsi="ITC Avant Garde"/>
          <w:lang w:val="es-ES"/>
        </w:rPr>
      </w:pPr>
      <w:r w:rsidRPr="00C27361">
        <w:rPr>
          <w:rFonts w:ascii="ITC Avant Garde" w:hAnsi="ITC Avant Garde"/>
          <w:lang w:val="es-ES"/>
        </w:rPr>
        <w:t xml:space="preserve">Tratándose de Proyectos de Nueva Obra Civil en proceso de ejecución de las obras correspondientes al Servicio de Gestión de Proyecto de Nueva Obra Civil, el Concesionario entiende y acepta que, en el caso de Resolución Firme que implique la remoción del Sitio, el </w:t>
      </w:r>
      <w:r w:rsidR="00472F51" w:rsidRPr="00C27361">
        <w:rPr>
          <w:rFonts w:ascii="ITC Avant Garde" w:hAnsi="ITC Avant Garde"/>
          <w:lang w:val="es-ES"/>
        </w:rPr>
        <w:t xml:space="preserve">presente </w:t>
      </w:r>
      <w:r w:rsidRPr="00C27361">
        <w:rPr>
          <w:rFonts w:ascii="ITC Avant Garde" w:hAnsi="ITC Avant Garde"/>
          <w:lang w:val="es-ES"/>
        </w:rPr>
        <w:t>Acuerdo se dará por terminado anticipadamente sin responsabilidad alguna por ello, correspondiendo a cada Parte cubrir por partes iguales los costos asociados al cumplimiento de tal Resolución Firme de remoción.</w:t>
      </w:r>
    </w:p>
    <w:p w14:paraId="7292CC73" w14:textId="77777777" w:rsidR="00583A7E" w:rsidRPr="00C27361" w:rsidRDefault="007D4863" w:rsidP="00391045">
      <w:pPr>
        <w:pStyle w:val="Ttulo3"/>
        <w:spacing w:after="200" w:line="276" w:lineRule="auto"/>
        <w:rPr>
          <w:rFonts w:ascii="ITC Avant Garde" w:hAnsi="ITC Avant Garde" w:cs="Arial"/>
        </w:rPr>
      </w:pPr>
      <w:bookmarkStart w:id="161" w:name="_Toc389663807"/>
      <w:bookmarkStart w:id="162" w:name="_Toc435539462"/>
      <w:bookmarkStart w:id="163" w:name="_Toc435549990"/>
      <w:bookmarkStart w:id="164" w:name="_Toc435558989"/>
      <w:bookmarkStart w:id="165" w:name="_Toc435569103"/>
      <w:bookmarkStart w:id="166" w:name="_Toc435569735"/>
      <w:r w:rsidRPr="00C27361">
        <w:rPr>
          <w:rFonts w:ascii="ITC Avant Garde" w:hAnsi="ITC Avant Garde" w:cs="Arial"/>
        </w:rPr>
        <w:t xml:space="preserve">15. </w:t>
      </w:r>
      <w:r w:rsidR="00583A7E" w:rsidRPr="00C27361">
        <w:rPr>
          <w:rFonts w:ascii="ITC Avant Garde" w:hAnsi="ITC Avant Garde" w:cs="Arial"/>
        </w:rPr>
        <w:t>MEDIDAS DE SEGURIDAD</w:t>
      </w:r>
      <w:bookmarkEnd w:id="161"/>
      <w:bookmarkEnd w:id="162"/>
      <w:bookmarkEnd w:id="163"/>
      <w:bookmarkEnd w:id="164"/>
      <w:bookmarkEnd w:id="165"/>
      <w:bookmarkEnd w:id="166"/>
    </w:p>
    <w:p w14:paraId="7292CC74" w14:textId="271B2EB5" w:rsidR="00583A7E" w:rsidRPr="00C27361" w:rsidRDefault="00472F51" w:rsidP="00391045">
      <w:pPr>
        <w:spacing w:after="200" w:line="276" w:lineRule="auto"/>
        <w:rPr>
          <w:rFonts w:ascii="ITC Avant Garde" w:hAnsi="ITC Avant Garde"/>
          <w:lang w:val="es-ES_tradnl"/>
        </w:rPr>
      </w:pPr>
      <w:r w:rsidRPr="00C27361">
        <w:rPr>
          <w:rFonts w:ascii="ITC Avant Garde" w:hAnsi="ITC Avant Garde"/>
          <w:lang w:val="es-ES_tradnl"/>
        </w:rPr>
        <w:t>L</w:t>
      </w:r>
      <w:r w:rsidR="00583A7E" w:rsidRPr="00C27361">
        <w:rPr>
          <w:rFonts w:ascii="ITC Avant Garde" w:hAnsi="ITC Avant Garde"/>
          <w:lang w:val="es-ES_tradnl"/>
        </w:rPr>
        <w:t>as medidas de seguridad que se establezcan en el SEG para el Concesionario, serán aplicables en lo condu</w:t>
      </w:r>
      <w:r w:rsidRPr="00C27361">
        <w:rPr>
          <w:rFonts w:ascii="ITC Avant Garde" w:hAnsi="ITC Avant Garde"/>
          <w:lang w:val="es-ES_tradnl"/>
        </w:rPr>
        <w:t>cente a su condición de usuario</w:t>
      </w:r>
      <w:r w:rsidR="00583A7E" w:rsidRPr="00C27361">
        <w:rPr>
          <w:rFonts w:ascii="ITC Avant Garde" w:hAnsi="ITC Avant Garde"/>
          <w:lang w:val="es-ES_tradnl"/>
        </w:rPr>
        <w:t xml:space="preserve"> del mismo</w:t>
      </w:r>
      <w:r w:rsidR="00DC7AF8" w:rsidRPr="00C27361">
        <w:rPr>
          <w:rFonts w:ascii="ITC Avant Garde" w:hAnsi="ITC Avant Garde"/>
          <w:lang w:val="es-ES_tradnl"/>
        </w:rPr>
        <w:t xml:space="preserve"> modo que</w:t>
      </w:r>
      <w:r w:rsidR="00583A7E" w:rsidRPr="00C27361">
        <w:rPr>
          <w:rFonts w:ascii="ITC Avant Garde" w:hAnsi="ITC Avant Garde"/>
          <w:lang w:val="es-ES_tradnl"/>
        </w:rPr>
        <w:t xml:space="preserve"> a </w:t>
      </w:r>
      <w:r w:rsidR="00F80A39">
        <w:rPr>
          <w:rFonts w:ascii="ITC Avant Garde" w:hAnsi="ITC Avant Garde"/>
          <w:lang w:val="es-ES_tradnl"/>
        </w:rPr>
        <w:t>Telcel</w:t>
      </w:r>
      <w:r w:rsidR="00583A7E" w:rsidRPr="00C27361">
        <w:rPr>
          <w:rFonts w:ascii="ITC Avant Garde" w:hAnsi="ITC Avant Garde"/>
          <w:lang w:val="es-ES_tradnl"/>
        </w:rPr>
        <w:t>.</w:t>
      </w:r>
    </w:p>
    <w:p w14:paraId="7292CC75" w14:textId="26A6134E" w:rsidR="00583A7E" w:rsidRPr="00C27361" w:rsidRDefault="00583A7E" w:rsidP="00391045">
      <w:pPr>
        <w:spacing w:after="200" w:line="276" w:lineRule="auto"/>
        <w:rPr>
          <w:rFonts w:ascii="ITC Avant Garde" w:hAnsi="ITC Avant Garde"/>
          <w:lang w:val="es-ES_tradnl"/>
        </w:rPr>
      </w:pPr>
      <w:r w:rsidRPr="00C27361">
        <w:rPr>
          <w:rFonts w:ascii="ITC Avant Garde" w:hAnsi="ITC Avant Garde"/>
          <w:lang w:val="es-ES_tradnl"/>
        </w:rPr>
        <w:t>Las medidas que para el control de accesos, identificación de equipos y demás relacionadas con la seguridad que se señal</w:t>
      </w:r>
      <w:r w:rsidR="00317F7E" w:rsidRPr="00C27361">
        <w:rPr>
          <w:rFonts w:ascii="ITC Avant Garde" w:hAnsi="ITC Avant Garde"/>
          <w:lang w:val="es-ES_tradnl"/>
        </w:rPr>
        <w:t>a</w:t>
      </w:r>
      <w:r w:rsidRPr="00C27361">
        <w:rPr>
          <w:rFonts w:ascii="ITC Avant Garde" w:hAnsi="ITC Avant Garde"/>
          <w:lang w:val="es-ES_tradnl"/>
        </w:rPr>
        <w:t xml:space="preserve">n en la Normativa Técnica y </w:t>
      </w:r>
      <w:r w:rsidR="00317F7E" w:rsidRPr="00C27361">
        <w:rPr>
          <w:rFonts w:ascii="ITC Avant Garde" w:hAnsi="ITC Avant Garde"/>
          <w:lang w:val="es-ES_tradnl"/>
        </w:rPr>
        <w:t xml:space="preserve">en </w:t>
      </w:r>
      <w:r w:rsidRPr="00C27361">
        <w:rPr>
          <w:rFonts w:ascii="ITC Avant Garde" w:hAnsi="ITC Avant Garde"/>
          <w:lang w:val="es-ES_tradnl"/>
        </w:rPr>
        <w:t xml:space="preserve">el </w:t>
      </w:r>
      <w:r w:rsidR="00317F7E" w:rsidRPr="00C27361">
        <w:rPr>
          <w:rFonts w:ascii="ITC Avant Garde" w:hAnsi="ITC Avant Garde"/>
          <w:lang w:val="es-ES_tradnl"/>
        </w:rPr>
        <w:t xml:space="preserve">presente </w:t>
      </w:r>
      <w:r w:rsidRPr="00C27361">
        <w:rPr>
          <w:rFonts w:ascii="ITC Avant Garde" w:hAnsi="ITC Avant Garde"/>
          <w:lang w:val="es-ES_tradnl"/>
        </w:rPr>
        <w:t>Acuerdo de Sitio, serán ig</w:t>
      </w:r>
      <w:r w:rsidR="00317F7E" w:rsidRPr="00C27361">
        <w:rPr>
          <w:rFonts w:ascii="ITC Avant Garde" w:hAnsi="ITC Avant Garde"/>
          <w:lang w:val="es-ES_tradnl"/>
        </w:rPr>
        <w:t xml:space="preserve">ualmente aplicables a </w:t>
      </w:r>
      <w:r w:rsidR="00F80A39">
        <w:rPr>
          <w:rFonts w:ascii="ITC Avant Garde" w:hAnsi="ITC Avant Garde"/>
          <w:lang w:val="es-ES_tradnl"/>
        </w:rPr>
        <w:t>Telcel</w:t>
      </w:r>
      <w:r w:rsidR="00317F7E" w:rsidRPr="00C27361">
        <w:rPr>
          <w:rFonts w:ascii="ITC Avant Garde" w:hAnsi="ITC Avant Garde"/>
          <w:lang w:val="es-ES_tradnl"/>
        </w:rPr>
        <w:t xml:space="preserve"> y a</w:t>
      </w:r>
      <w:r w:rsidRPr="00C27361">
        <w:rPr>
          <w:rFonts w:ascii="ITC Avant Garde" w:hAnsi="ITC Avant Garde"/>
          <w:lang w:val="es-ES_tradnl"/>
        </w:rPr>
        <w:t xml:space="preserve">l Concesionario, en el entendido de que </w:t>
      </w:r>
      <w:r w:rsidR="00F80A39">
        <w:rPr>
          <w:rFonts w:ascii="ITC Avant Garde" w:hAnsi="ITC Avant Garde"/>
          <w:lang w:val="es-ES_tradnl"/>
        </w:rPr>
        <w:t>Telcel</w:t>
      </w:r>
      <w:r w:rsidRPr="00C27361">
        <w:rPr>
          <w:rFonts w:ascii="ITC Avant Garde" w:hAnsi="ITC Avant Garde"/>
          <w:lang w:val="es-ES_tradnl"/>
        </w:rPr>
        <w:t xml:space="preserve"> en ningún caso y por ningún motivo será responsable de robo, daños, pérdidas o cualquier clase de afectación a los Equipos Aprobados, incluyendo aquellos que provengan de caso fortuito o fuerza mayor, por lo que el Concesionario libera a </w:t>
      </w:r>
      <w:r w:rsidR="00F80A39">
        <w:rPr>
          <w:rFonts w:ascii="ITC Avant Garde" w:hAnsi="ITC Avant Garde"/>
          <w:lang w:val="es-ES_tradnl"/>
        </w:rPr>
        <w:t>Telcel</w:t>
      </w:r>
      <w:r w:rsidRPr="00C27361">
        <w:rPr>
          <w:rFonts w:ascii="ITC Avant Garde" w:hAnsi="ITC Avant Garde"/>
          <w:lang w:val="es-ES_tradnl"/>
        </w:rPr>
        <w:t xml:space="preserve"> desde ahora de cualquier clase de responsabilidad al respecto.</w:t>
      </w:r>
    </w:p>
    <w:p w14:paraId="7292CC76" w14:textId="78F1A8B0" w:rsidR="00583A7E" w:rsidRPr="00C27361" w:rsidRDefault="00583A7E" w:rsidP="00391045">
      <w:pPr>
        <w:tabs>
          <w:tab w:val="left" w:pos="1134"/>
        </w:tabs>
        <w:spacing w:after="200" w:line="276" w:lineRule="auto"/>
        <w:rPr>
          <w:rFonts w:ascii="ITC Avant Garde" w:hAnsi="ITC Avant Garde"/>
          <w:lang w:val="es-ES_tradnl"/>
        </w:rPr>
      </w:pPr>
      <w:r w:rsidRPr="00C27361">
        <w:rPr>
          <w:rFonts w:ascii="ITC Avant Garde" w:hAnsi="ITC Avant Garde"/>
          <w:lang w:val="es-ES_tradnl"/>
        </w:rPr>
        <w:t>Queda entendido que la Normativa Técnica</w:t>
      </w:r>
      <w:r w:rsidR="00634FB3" w:rsidRPr="00C27361">
        <w:rPr>
          <w:rFonts w:ascii="ITC Avant Garde" w:hAnsi="ITC Avant Garde"/>
          <w:lang w:val="es-ES_tradnl"/>
        </w:rPr>
        <w:t>, previa aprobación del Instituto,</w:t>
      </w:r>
      <w:r w:rsidRPr="00C27361">
        <w:rPr>
          <w:rFonts w:ascii="ITC Avant Garde" w:hAnsi="ITC Avant Garde"/>
          <w:lang w:val="es-ES_tradnl"/>
        </w:rPr>
        <w:t xml:space="preserve"> se irá modificando de tiempo en tiempo, e ir</w:t>
      </w:r>
      <w:r w:rsidR="00317F7E" w:rsidRPr="00C27361">
        <w:rPr>
          <w:rFonts w:ascii="ITC Avant Garde" w:hAnsi="ITC Avant Garde"/>
          <w:lang w:val="es-ES_tradnl"/>
        </w:rPr>
        <w:t>á</w:t>
      </w:r>
      <w:r w:rsidRPr="00C27361">
        <w:rPr>
          <w:rFonts w:ascii="ITC Avant Garde" w:hAnsi="ITC Avant Garde"/>
          <w:lang w:val="es-ES_tradnl"/>
        </w:rPr>
        <w:t xml:space="preserve"> estableciendo disposiciones adicionales resultado de la experiencia en la prestación de los Servicios. Las modificaciones a la Normativa Técnica se harán disponibles mediante el</w:t>
      </w:r>
      <w:r w:rsidR="00F16A59">
        <w:rPr>
          <w:rFonts w:ascii="ITC Avant Garde" w:hAnsi="ITC Avant Garde"/>
          <w:lang w:val="es-ES_tradnl"/>
        </w:rPr>
        <w:t xml:space="preserve"> </w:t>
      </w:r>
      <w:r w:rsidR="00F16A59" w:rsidRPr="00C27361">
        <w:rPr>
          <w:rFonts w:ascii="ITC Avant Garde" w:hAnsi="ITC Avant Garde"/>
          <w:lang w:val="es-ES_tradnl"/>
        </w:rPr>
        <w:t>SEG.</w:t>
      </w:r>
      <w:r w:rsidRPr="00C27361">
        <w:rPr>
          <w:rFonts w:ascii="ITC Avant Garde" w:hAnsi="ITC Avant Garde"/>
          <w:lang w:val="es-ES_tradnl"/>
        </w:rPr>
        <w:t xml:space="preserve"> </w:t>
      </w:r>
    </w:p>
    <w:p w14:paraId="6D77DDB4" w14:textId="6A87008B" w:rsidR="005767A8" w:rsidRPr="00C27361" w:rsidRDefault="00583A7E" w:rsidP="00391045">
      <w:pPr>
        <w:spacing w:after="200" w:line="276" w:lineRule="auto"/>
        <w:rPr>
          <w:rFonts w:ascii="ITC Avant Garde" w:hAnsi="ITC Avant Garde"/>
          <w:lang w:val="es-ES_tradnl"/>
        </w:rPr>
      </w:pPr>
      <w:r w:rsidRPr="00C27361">
        <w:rPr>
          <w:rFonts w:ascii="ITC Avant Garde" w:hAnsi="ITC Avant Garde"/>
          <w:lang w:val="es-ES_tradnl"/>
        </w:rPr>
        <w:lastRenderedPageBreak/>
        <w:t>Igualmente queda entendido que si alguna disp</w:t>
      </w:r>
      <w:r w:rsidR="00317F7E" w:rsidRPr="00C27361">
        <w:rPr>
          <w:rFonts w:ascii="ITC Avant Garde" w:hAnsi="ITC Avant Garde"/>
          <w:lang w:val="es-ES_tradnl"/>
        </w:rPr>
        <w:t>osición municipal, estatal o feder</w:t>
      </w:r>
      <w:r w:rsidRPr="00C27361">
        <w:rPr>
          <w:rFonts w:ascii="ITC Avant Garde" w:hAnsi="ITC Avant Garde"/>
          <w:lang w:val="es-ES_tradnl"/>
        </w:rPr>
        <w:t xml:space="preserve">al aplicable, establece una condición o requisito adicional o más estricto que el establecido en la Normativa Técnica, se seguirá </w:t>
      </w:r>
      <w:r w:rsidR="00317F7E" w:rsidRPr="00C27361">
        <w:rPr>
          <w:rFonts w:ascii="ITC Avant Garde" w:hAnsi="ITC Avant Garde"/>
          <w:lang w:val="es-ES_tradnl"/>
        </w:rPr>
        <w:t xml:space="preserve">dicha disposición </w:t>
      </w:r>
      <w:r w:rsidRPr="00C27361">
        <w:rPr>
          <w:rFonts w:ascii="ITC Avant Garde" w:hAnsi="ITC Avant Garde"/>
          <w:lang w:val="es-ES_tradnl"/>
        </w:rPr>
        <w:t>cual si fuera parte de la Normativa Técnica para el caso en cuestión.</w:t>
      </w:r>
    </w:p>
    <w:p w14:paraId="7292CC79" w14:textId="453D20BC" w:rsidR="00583A7E" w:rsidRPr="00C27361" w:rsidRDefault="007D4863" w:rsidP="00391045">
      <w:pPr>
        <w:pStyle w:val="Ttulo3"/>
        <w:spacing w:after="200" w:line="276" w:lineRule="auto"/>
        <w:rPr>
          <w:rFonts w:ascii="ITC Avant Garde" w:hAnsi="ITC Avant Garde" w:cs="Arial"/>
          <w:lang w:val="es-MX"/>
        </w:rPr>
      </w:pPr>
      <w:bookmarkStart w:id="167" w:name="_Toc389663808"/>
      <w:bookmarkStart w:id="168" w:name="_Toc435539463"/>
      <w:bookmarkStart w:id="169" w:name="_Toc435549991"/>
      <w:bookmarkStart w:id="170" w:name="_Toc435558990"/>
      <w:bookmarkStart w:id="171" w:name="_Toc435569104"/>
      <w:bookmarkStart w:id="172" w:name="_Toc435569736"/>
      <w:r w:rsidRPr="00C27361">
        <w:rPr>
          <w:rFonts w:ascii="ITC Avant Garde" w:hAnsi="ITC Avant Garde" w:cs="Arial"/>
        </w:rPr>
        <w:t xml:space="preserve">16. </w:t>
      </w:r>
      <w:r w:rsidR="00583A7E" w:rsidRPr="00C27361">
        <w:rPr>
          <w:rFonts w:ascii="ITC Avant Garde" w:hAnsi="ITC Avant Garde" w:cs="Arial"/>
        </w:rPr>
        <w:t xml:space="preserve">CONTINUIDAD </w:t>
      </w:r>
      <w:r w:rsidR="00C829F0" w:rsidRPr="00C27361">
        <w:rPr>
          <w:rFonts w:ascii="ITC Avant Garde" w:hAnsi="ITC Avant Garde" w:cs="Arial"/>
          <w:lang w:val="es-MX"/>
        </w:rPr>
        <w:t>DE SERVICIOS</w:t>
      </w:r>
      <w:bookmarkEnd w:id="167"/>
      <w:r w:rsidR="00C829F0" w:rsidRPr="00C27361">
        <w:rPr>
          <w:rFonts w:ascii="ITC Avant Garde" w:hAnsi="ITC Avant Garde" w:cs="Arial"/>
          <w:lang w:val="es-MX"/>
        </w:rPr>
        <w:t xml:space="preserve">, </w:t>
      </w:r>
      <w:r w:rsidR="00892BD1" w:rsidRPr="00C27361">
        <w:rPr>
          <w:rFonts w:ascii="ITC Avant Garde" w:hAnsi="ITC Avant Garde" w:cs="Arial"/>
          <w:lang w:val="es-MX"/>
        </w:rPr>
        <w:t>GESTIÓN</w:t>
      </w:r>
      <w:r w:rsidR="00C829F0" w:rsidRPr="00C27361">
        <w:rPr>
          <w:rFonts w:ascii="ITC Avant Garde" w:hAnsi="ITC Avant Garde" w:cs="Arial"/>
          <w:lang w:val="es-MX"/>
        </w:rPr>
        <w:t xml:space="preserve"> DE FALLAS E INCIDENCIAS</w:t>
      </w:r>
      <w:r w:rsidR="005D44D8" w:rsidRPr="00C27361">
        <w:rPr>
          <w:rFonts w:ascii="ITC Avant Garde" w:hAnsi="ITC Avant Garde" w:cs="Arial"/>
          <w:lang w:val="es-MX"/>
        </w:rPr>
        <w:t>.</w:t>
      </w:r>
      <w:bookmarkEnd w:id="168"/>
      <w:bookmarkEnd w:id="169"/>
      <w:bookmarkEnd w:id="170"/>
      <w:bookmarkEnd w:id="171"/>
      <w:bookmarkEnd w:id="172"/>
    </w:p>
    <w:p w14:paraId="7292CC7A" w14:textId="77777777" w:rsidR="00C829F0" w:rsidRPr="00C27361" w:rsidRDefault="00C829F0" w:rsidP="00391045">
      <w:pPr>
        <w:spacing w:after="200" w:line="276" w:lineRule="auto"/>
        <w:rPr>
          <w:rFonts w:ascii="ITC Avant Garde" w:hAnsi="ITC Avant Garde"/>
          <w:b/>
          <w:lang w:val="es-ES_tradnl"/>
        </w:rPr>
      </w:pPr>
      <w:r w:rsidRPr="00C27361">
        <w:rPr>
          <w:rFonts w:ascii="ITC Avant Garde" w:hAnsi="ITC Avant Garde"/>
          <w:b/>
          <w:lang w:val="es-ES_tradnl"/>
        </w:rPr>
        <w:t>16.1 Continuidad de Servicio.</w:t>
      </w:r>
    </w:p>
    <w:p w14:paraId="7292CC7B" w14:textId="77777777" w:rsidR="00232F75" w:rsidRPr="00C27361" w:rsidRDefault="00583A7E" w:rsidP="00391045">
      <w:pPr>
        <w:spacing w:after="200" w:line="276" w:lineRule="auto"/>
        <w:rPr>
          <w:rFonts w:ascii="ITC Avant Garde" w:hAnsi="ITC Avant Garde"/>
          <w:lang w:val="es-ES_tradnl"/>
        </w:rPr>
      </w:pPr>
      <w:r w:rsidRPr="00C27361">
        <w:rPr>
          <w:rFonts w:ascii="ITC Avant Garde" w:hAnsi="ITC Avant Garde"/>
          <w:lang w:val="es-ES_tradnl"/>
        </w:rPr>
        <w:t xml:space="preserve">Las Partes deberán informarse mutuamente con cuando menos 5 (cinco) días hábiles de anticipación, o antes si es razonablemente posible, acerca de cualquier trabajo, obra o actividad de alguna de ellas que sea previsible y que pueda afectar: a) la prestación o recepción </w:t>
      </w:r>
      <w:r w:rsidR="00317F7E" w:rsidRPr="00C27361">
        <w:rPr>
          <w:rFonts w:ascii="ITC Avant Garde" w:hAnsi="ITC Avant Garde"/>
          <w:lang w:val="es-ES_tradnl"/>
        </w:rPr>
        <w:t xml:space="preserve">de </w:t>
      </w:r>
      <w:r w:rsidRPr="00C27361">
        <w:rPr>
          <w:rFonts w:ascii="ITC Avant Garde" w:hAnsi="ITC Avant Garde"/>
          <w:lang w:val="es-ES_tradnl"/>
        </w:rPr>
        <w:t>algún Servicio; b) a la Infraestructura Pasiva; o c) cualesquiera equipos o Elementos Auxiliares en el Sitio.</w:t>
      </w:r>
    </w:p>
    <w:p w14:paraId="7292CC7C" w14:textId="77777777" w:rsidR="001A504B" w:rsidRPr="00C27361" w:rsidRDefault="001A504B" w:rsidP="00391045">
      <w:pPr>
        <w:spacing w:after="200" w:line="276" w:lineRule="auto"/>
        <w:rPr>
          <w:rFonts w:ascii="ITC Avant Garde" w:hAnsi="ITC Avant Garde"/>
          <w:lang w:val="es-ES_tradnl"/>
        </w:rPr>
      </w:pPr>
      <w:r w:rsidRPr="00C27361">
        <w:rPr>
          <w:rFonts w:ascii="ITC Avant Garde" w:hAnsi="ITC Avant Garde"/>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7292CC7D" w14:textId="77777777" w:rsidR="001A504B" w:rsidRPr="00C27361" w:rsidRDefault="001A504B" w:rsidP="00391045">
      <w:pPr>
        <w:spacing w:after="200" w:line="276" w:lineRule="auto"/>
        <w:rPr>
          <w:rFonts w:ascii="ITC Avant Garde" w:hAnsi="ITC Avant Garde"/>
          <w:lang w:val="es-ES_tradnl"/>
        </w:rPr>
      </w:pPr>
      <w:r w:rsidRPr="00C27361">
        <w:rPr>
          <w:rFonts w:ascii="ITC Avant Garde" w:hAnsi="ITC Avant Garde"/>
          <w:lang w:val="es-ES_tradnl"/>
        </w:rPr>
        <w:t xml:space="preserve">Si lo anterior no es posible por tratarse de trabajos de emergencia, las Partes acuerdan notificarse dicha circunstancia entre sí tan pronto como sea posible. </w:t>
      </w:r>
    </w:p>
    <w:p w14:paraId="7292CC7E" w14:textId="77777777" w:rsidR="001A504B" w:rsidRPr="00C27361" w:rsidRDefault="001A504B" w:rsidP="00391045">
      <w:pPr>
        <w:spacing w:after="200" w:line="276" w:lineRule="auto"/>
        <w:rPr>
          <w:rFonts w:ascii="ITC Avant Garde" w:hAnsi="ITC Avant Garde"/>
          <w:lang w:val="es-ES_tradnl"/>
        </w:rPr>
      </w:pPr>
      <w:r w:rsidRPr="00C27361">
        <w:rPr>
          <w:rFonts w:ascii="ITC Avant Garde" w:hAnsi="ITC Avant Garde"/>
          <w:lang w:val="es-ES_tradnl"/>
        </w:rPr>
        <w:t>En todo caso, las Partes tomarán las medidas razonables a su alcance para restablecer la prestación o recepción del Servicio de que se trate.</w:t>
      </w:r>
    </w:p>
    <w:p w14:paraId="64113306" w14:textId="1A6C6037" w:rsidR="00017607" w:rsidRPr="00C27361" w:rsidRDefault="00017607" w:rsidP="00017607">
      <w:pPr>
        <w:spacing w:after="200" w:line="276" w:lineRule="auto"/>
        <w:rPr>
          <w:rFonts w:ascii="ITC Avant Garde" w:hAnsi="ITC Avant Garde"/>
          <w:lang w:val="es-ES_tradnl"/>
        </w:rPr>
      </w:pPr>
      <w:r w:rsidRPr="00C27361">
        <w:rPr>
          <w:rFonts w:ascii="ITC Avant Garde" w:hAnsi="ITC Avant Garde"/>
          <w:lang w:val="es-ES_tradnl"/>
        </w:rPr>
        <w:t xml:space="preserve">Sin prejuicio de lo anterior, en caso de que </w:t>
      </w:r>
      <w:r w:rsidR="00F80A39">
        <w:rPr>
          <w:rFonts w:ascii="ITC Avant Garde" w:hAnsi="ITC Avant Garde"/>
          <w:lang w:val="es-ES_tradnl"/>
        </w:rPr>
        <w:t>Telcel</w:t>
      </w:r>
      <w:r w:rsidRPr="00C27361">
        <w:rPr>
          <w:rFonts w:ascii="ITC Avant Garde" w:hAnsi="ITC Avant Garde"/>
          <w:lang w:val="es-ES_tradnl"/>
        </w:rPr>
        <w:t xml:space="preserve"> por cualquier razón tenga necesidad de reubicar, reconstruir o retirar temporal o definitivamente alguno de los elementos de la Infraestructura Pasiva, </w:t>
      </w:r>
      <w:r w:rsidR="00F80A39">
        <w:rPr>
          <w:rFonts w:ascii="ITC Avant Garde" w:hAnsi="ITC Avant Garde"/>
          <w:lang w:val="es-ES_tradnl"/>
        </w:rPr>
        <w:t>Telcel</w:t>
      </w:r>
      <w:r w:rsidRPr="00C27361">
        <w:rPr>
          <w:rFonts w:ascii="ITC Avant Garde" w:hAnsi="ITC Avant Garde"/>
          <w:lang w:val="es-ES_tradnl"/>
        </w:rPr>
        <w:t xml:space="preserve"> estará facultada para llevar dichos trabajos y el Concesionario deberá tomar las previsiones del caso, incluyendo el retiro a su costo y riesgo del Equipo Aprobado, de así solicitarlo </w:t>
      </w:r>
      <w:r w:rsidR="00F80A39">
        <w:rPr>
          <w:rFonts w:ascii="ITC Avant Garde" w:hAnsi="ITC Avant Garde"/>
          <w:lang w:val="es-ES_tradnl"/>
        </w:rPr>
        <w:t>Telcel</w:t>
      </w:r>
      <w:r w:rsidRPr="00C27361">
        <w:rPr>
          <w:rFonts w:ascii="ITC Avant Garde" w:hAnsi="ITC Avant Garde"/>
          <w:lang w:val="es-ES_tradnl"/>
        </w:rPr>
        <w:t xml:space="preserve">, quien no tendrá derecho a cobrar la contraprestación correspondiente por el periodo en que deje de prestar el Servicio. En caso de que </w:t>
      </w:r>
      <w:r w:rsidR="00F80A39">
        <w:rPr>
          <w:rFonts w:ascii="ITC Avant Garde" w:hAnsi="ITC Avant Garde"/>
          <w:lang w:val="es-ES_tradnl"/>
        </w:rPr>
        <w:t>Telcel</w:t>
      </w:r>
      <w:r w:rsidRPr="00C27361">
        <w:rPr>
          <w:rFonts w:ascii="ITC Avant Garde" w:hAnsi="ITC Avant Garde"/>
          <w:lang w:val="es-ES_tradnl"/>
        </w:rPr>
        <w:t xml:space="preserve"> otorgue una alternativa de operación del Equipo Aprobado en el mismo o diverso Sitio, lo hará saber al Concesionario para que éste realice la Colocación del Equipo Aprobado.</w:t>
      </w:r>
    </w:p>
    <w:p w14:paraId="448595B2" w14:textId="582CBA2C" w:rsidR="00CD28DA" w:rsidRPr="00CD28DA" w:rsidRDefault="00017607" w:rsidP="00391045">
      <w:pPr>
        <w:spacing w:after="200" w:line="276" w:lineRule="auto"/>
        <w:rPr>
          <w:rFonts w:ascii="ITC Avant Garde" w:hAnsi="ITC Avant Garde"/>
          <w:lang w:val="es-ES_tradnl"/>
        </w:rPr>
      </w:pPr>
      <w:r w:rsidRPr="00C27361">
        <w:rPr>
          <w:rFonts w:ascii="ITC Avant Garde" w:hAnsi="ITC Avant Garde"/>
          <w:lang w:val="es-ES_tradnl"/>
        </w:rPr>
        <w:t xml:space="preserve">En aquellos casos en los que </w:t>
      </w:r>
      <w:r w:rsidR="00F80A39">
        <w:rPr>
          <w:rFonts w:ascii="ITC Avant Garde" w:hAnsi="ITC Avant Garde"/>
          <w:lang w:val="es-ES_tradnl"/>
        </w:rPr>
        <w:t>Telcel</w:t>
      </w:r>
      <w:r w:rsidRPr="00C27361">
        <w:rPr>
          <w:rFonts w:ascii="ITC Avant Garde" w:hAnsi="ITC Avant Garde"/>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w:t>
      </w:r>
      <w:r w:rsidRPr="00C27361">
        <w:rPr>
          <w:rFonts w:ascii="ITC Avant Garde" w:hAnsi="ITC Avant Garde"/>
          <w:lang w:val="es-ES_tradnl"/>
        </w:rPr>
        <w:lastRenderedPageBreak/>
        <w:t>medidas correspondientes para garantizar lo anterior incluyendo la responsabilidad de la reubicación del equipo del C</w:t>
      </w:r>
      <w:r w:rsidR="004C00D6">
        <w:rPr>
          <w:rFonts w:ascii="ITC Avant Garde" w:hAnsi="ITC Avant Garde"/>
          <w:lang w:val="es-ES_tradnl"/>
        </w:rPr>
        <w:t>oncesionario</w:t>
      </w:r>
      <w:r w:rsidRPr="00C27361">
        <w:rPr>
          <w:rFonts w:ascii="ITC Avant Garde" w:hAnsi="ITC Avant Garde"/>
          <w:lang w:val="es-ES_tradnl"/>
        </w:rPr>
        <w:t>.</w:t>
      </w:r>
    </w:p>
    <w:p w14:paraId="7292CC80" w14:textId="57421A56" w:rsidR="00634FB3" w:rsidRPr="00C27361" w:rsidRDefault="00634FB3" w:rsidP="00391045">
      <w:pPr>
        <w:spacing w:after="200" w:line="276" w:lineRule="auto"/>
        <w:rPr>
          <w:rFonts w:ascii="ITC Avant Garde" w:hAnsi="ITC Avant Garde"/>
          <w:b/>
          <w:lang w:val="es-ES_tradnl"/>
        </w:rPr>
      </w:pPr>
      <w:r w:rsidRPr="00C27361">
        <w:rPr>
          <w:rFonts w:ascii="ITC Avant Garde" w:hAnsi="ITC Avant Garde"/>
          <w:b/>
          <w:lang w:val="es-ES_tradnl"/>
        </w:rPr>
        <w:t>16.2 Suspensión del Servicio.</w:t>
      </w:r>
    </w:p>
    <w:p w14:paraId="3582D27F" w14:textId="14EF1DCD" w:rsidR="003729D9" w:rsidRPr="00C27361" w:rsidRDefault="00F80A39" w:rsidP="00DC4C10">
      <w:pPr>
        <w:spacing w:after="200" w:line="276" w:lineRule="auto"/>
        <w:rPr>
          <w:rFonts w:ascii="ITC Avant Garde" w:hAnsi="ITC Avant Garde"/>
          <w:lang w:val="es-ES_tradnl"/>
        </w:rPr>
      </w:pPr>
      <w:r>
        <w:rPr>
          <w:rFonts w:ascii="ITC Avant Garde" w:hAnsi="ITC Avant Garde"/>
          <w:lang w:val="es-ES_tradnl"/>
        </w:rPr>
        <w:t>Telcel</w:t>
      </w:r>
      <w:r w:rsidR="003729D9" w:rsidRPr="00C27361">
        <w:rPr>
          <w:rFonts w:ascii="ITC Avant Garde" w:hAnsi="ITC Avant Garde"/>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76D21B0A" w14:textId="0A0ADCE8" w:rsidR="003729D9" w:rsidRPr="00C27361" w:rsidRDefault="00F80A39" w:rsidP="00391045">
      <w:pPr>
        <w:spacing w:after="200" w:line="276" w:lineRule="auto"/>
        <w:rPr>
          <w:rFonts w:ascii="ITC Avant Garde" w:hAnsi="ITC Avant Garde"/>
          <w:lang w:val="es-ES_tradnl"/>
        </w:rPr>
      </w:pPr>
      <w:r>
        <w:rPr>
          <w:rFonts w:ascii="ITC Avant Garde" w:hAnsi="ITC Avant Garde"/>
          <w:lang w:val="es-ES_tradnl"/>
        </w:rPr>
        <w:t>Telcel</w:t>
      </w:r>
      <w:r w:rsidR="003729D9" w:rsidRPr="00C27361">
        <w:rPr>
          <w:rFonts w:ascii="ITC Avant Garde" w:hAnsi="ITC Avant Garde"/>
          <w:lang w:val="es-ES_tradnl"/>
        </w:rPr>
        <w:t xml:space="preserve"> notificará a la otra Parte tan pronto como tenga conocimiento y lo antes posible sobre la existencia del evento de que se trate, proporcionando detalles sobre el mismo.</w:t>
      </w:r>
    </w:p>
    <w:p w14:paraId="251842EE" w14:textId="114FC34D" w:rsidR="00805EEE" w:rsidRPr="00805EEE" w:rsidRDefault="00805EEE" w:rsidP="00805EEE">
      <w:pPr>
        <w:spacing w:after="200" w:line="276" w:lineRule="auto"/>
        <w:rPr>
          <w:rFonts w:ascii="ITC Avant Garde" w:hAnsi="ITC Avant Garde"/>
          <w:lang w:val="es-ES_tradnl"/>
        </w:rPr>
      </w:pPr>
      <w:r w:rsidRPr="00805EEE">
        <w:rPr>
          <w:rFonts w:ascii="ITC Avant Garde" w:hAnsi="ITC Avant Garde"/>
          <w:lang w:val="es-ES_tradnl"/>
        </w:rPr>
        <w:t xml:space="preserve">Salvo estipulación diversa, en caso de que la situación prevalezca y no permita la prestación o recepción del Servicio por un plazo mayor a 30 (treinta) días y siempre y cuando </w:t>
      </w:r>
      <w:r w:rsidR="00F80A39">
        <w:rPr>
          <w:rFonts w:ascii="ITC Avant Garde" w:hAnsi="ITC Avant Garde"/>
          <w:lang w:val="es-ES_tradnl"/>
        </w:rPr>
        <w:t>Telcel</w:t>
      </w:r>
      <w:r w:rsidRPr="00805EEE">
        <w:rPr>
          <w:rFonts w:ascii="ITC Avant Garde" w:hAnsi="ITC Avant Garde"/>
          <w:lang w:val="es-ES_tradnl"/>
        </w:rPr>
        <w:t xml:space="preserve"> no esté en posibilidad de proveer al Concesionario una solución temporal o definitiva, cualquier Parte podrá dar por terminado el presente Acuerdo.</w:t>
      </w:r>
    </w:p>
    <w:p w14:paraId="2ECC7310" w14:textId="54C15080" w:rsidR="00805EEE" w:rsidRPr="00805EEE" w:rsidRDefault="00805EEE" w:rsidP="00805EEE">
      <w:pPr>
        <w:spacing w:after="200" w:line="276" w:lineRule="auto"/>
        <w:rPr>
          <w:rFonts w:ascii="ITC Avant Garde" w:hAnsi="ITC Avant Garde"/>
          <w:lang w:val="es-ES_tradnl"/>
        </w:rPr>
      </w:pPr>
      <w:r w:rsidRPr="00805EEE">
        <w:rPr>
          <w:rFonts w:ascii="ITC Avant Garde" w:hAnsi="ITC Avant Garde"/>
          <w:lang w:val="es-ES_tradnl"/>
        </w:rPr>
        <w:t xml:space="preserve">En tales casos, </w:t>
      </w:r>
      <w:r w:rsidR="00F80A39">
        <w:rPr>
          <w:rFonts w:ascii="ITC Avant Garde" w:hAnsi="ITC Avant Garde"/>
          <w:lang w:val="es-ES_tradnl"/>
        </w:rPr>
        <w:t>Telcel</w:t>
      </w:r>
      <w:r w:rsidRPr="00805EEE">
        <w:rPr>
          <w:rFonts w:ascii="ITC Avant Garde" w:hAnsi="ITC Avant Garde"/>
          <w:lang w:val="es-ES_tradnl"/>
        </w:rPr>
        <w:t xml:space="preserve"> devolverá las contraprestaciones pagadas por el Concesionario correspondiente a los Servicios que no pudieron ser prestados, dentro de los 18 (dieciocho) días siguientes a la conclusión del plazo de 30 (treinta) días a que se refiere el párrafo inmediato anterior. En caso de que </w:t>
      </w:r>
      <w:r w:rsidR="00F80A39">
        <w:rPr>
          <w:rFonts w:ascii="ITC Avant Garde" w:hAnsi="ITC Avant Garde"/>
          <w:lang w:val="es-ES_tradnl"/>
        </w:rPr>
        <w:t>Telcel</w:t>
      </w:r>
      <w:r w:rsidRPr="00805EEE">
        <w:rPr>
          <w:rFonts w:ascii="ITC Avant Garde" w:hAnsi="ITC Avant Garde"/>
          <w:lang w:val="es-ES_tradnl"/>
        </w:rPr>
        <w:t xml:space="preserve"> haya iniciado la prestación del Servicio no habrá lugar a la devolución de cantidad alguna por la prestación del mismo.</w:t>
      </w:r>
    </w:p>
    <w:p w14:paraId="7292CC86" w14:textId="4430F9E9" w:rsidR="00351B90" w:rsidRPr="00C27361" w:rsidRDefault="00A14E92" w:rsidP="00391045">
      <w:pPr>
        <w:spacing w:after="200" w:line="276" w:lineRule="auto"/>
        <w:rPr>
          <w:rFonts w:ascii="ITC Avant Garde" w:hAnsi="ITC Avant Garde"/>
          <w:b/>
          <w:kern w:val="1"/>
          <w:lang w:val="es-ES_tradnl"/>
        </w:rPr>
      </w:pPr>
      <w:r w:rsidRPr="00C27361">
        <w:rPr>
          <w:rFonts w:ascii="ITC Avant Garde" w:hAnsi="ITC Avant Garde"/>
          <w:b/>
          <w:kern w:val="1"/>
          <w:lang w:val="es-ES_tradnl"/>
        </w:rPr>
        <w:t xml:space="preserve">16.3 </w:t>
      </w:r>
      <w:r w:rsidR="00351B90" w:rsidRPr="00C27361">
        <w:rPr>
          <w:rFonts w:ascii="ITC Avant Garde" w:hAnsi="ITC Avant Garde"/>
          <w:b/>
          <w:kern w:val="1"/>
          <w:lang w:val="es-ES_tradnl"/>
        </w:rPr>
        <w:t>Fallas en los Equipos Aprobados</w:t>
      </w:r>
    </w:p>
    <w:p w14:paraId="7292CC87" w14:textId="2ED52476" w:rsidR="00351B90" w:rsidRPr="00C27361" w:rsidRDefault="00351B90" w:rsidP="00391045">
      <w:pPr>
        <w:spacing w:after="200" w:line="276" w:lineRule="auto"/>
        <w:rPr>
          <w:rFonts w:ascii="ITC Avant Garde" w:hAnsi="ITC Avant Garde"/>
          <w:kern w:val="1"/>
          <w:lang w:val="es-ES_tradnl"/>
        </w:rPr>
      </w:pPr>
      <w:r w:rsidRPr="00C27361">
        <w:rPr>
          <w:rFonts w:ascii="ITC Avant Garde" w:hAnsi="ITC Avant Garde"/>
          <w:kern w:val="1"/>
          <w:lang w:val="es-ES_tradnl"/>
        </w:rPr>
        <w:t>Las Partes convienen y reconocen que</w:t>
      </w:r>
      <w:r w:rsidR="005578DC" w:rsidRPr="00C27361">
        <w:rPr>
          <w:rFonts w:ascii="ITC Avant Garde" w:hAnsi="ITC Avant Garde"/>
          <w:kern w:val="1"/>
          <w:lang w:val="es-ES_tradnl"/>
        </w:rPr>
        <w:t>,</w:t>
      </w:r>
      <w:r w:rsidRPr="00C27361">
        <w:rPr>
          <w:rFonts w:ascii="ITC Avant Garde" w:hAnsi="ITC Avant Garde"/>
          <w:kern w:val="1"/>
          <w:lang w:val="es-ES_tradnl"/>
        </w:rPr>
        <w:t xml:space="preserve"> en caso de presentarse cualesquiera fallas en los Equipos Aprobados del Concesionario, los procedimientos para el acceso a Sitios y para </w:t>
      </w:r>
      <w:r w:rsidR="00D37481" w:rsidRPr="00C27361">
        <w:rPr>
          <w:rFonts w:ascii="ITC Avant Garde" w:hAnsi="ITC Avant Garde"/>
          <w:kern w:val="1"/>
          <w:lang w:val="es-ES_tradnl"/>
        </w:rPr>
        <w:t>la instalación de equipos</w:t>
      </w:r>
      <w:r w:rsidRPr="00C27361">
        <w:rPr>
          <w:rFonts w:ascii="ITC Avant Garde" w:hAnsi="ITC Avant Garde"/>
          <w:kern w:val="1"/>
          <w:lang w:val="es-ES_tradnl"/>
        </w:rPr>
        <w:t xml:space="preserve"> se contienen en la Normativa Técnica de </w:t>
      </w:r>
      <w:r w:rsidR="00F80A39">
        <w:rPr>
          <w:rFonts w:ascii="ITC Avant Garde" w:hAnsi="ITC Avant Garde"/>
          <w:kern w:val="1"/>
          <w:lang w:val="es-ES_tradnl"/>
        </w:rPr>
        <w:t>Telcel</w:t>
      </w:r>
      <w:r w:rsidRPr="00C27361">
        <w:rPr>
          <w:rFonts w:ascii="ITC Avant Garde" w:hAnsi="ITC Avant Garde"/>
          <w:kern w:val="1"/>
          <w:lang w:val="es-ES_tradnl"/>
        </w:rPr>
        <w:t>, que está disponible para consulta del Concesionario en el SEG</w:t>
      </w:r>
      <w:r w:rsidR="0092208E">
        <w:rPr>
          <w:rFonts w:ascii="ITC Avant Garde" w:hAnsi="ITC Avant Garde"/>
          <w:kern w:val="1"/>
          <w:lang w:val="es-ES_tradnl"/>
        </w:rPr>
        <w:t>.</w:t>
      </w:r>
    </w:p>
    <w:p w14:paraId="7292CC89" w14:textId="77777777" w:rsidR="00174709" w:rsidRPr="00C27361" w:rsidRDefault="00174709" w:rsidP="00391045">
      <w:pPr>
        <w:spacing w:after="200" w:line="276" w:lineRule="auto"/>
        <w:rPr>
          <w:rFonts w:ascii="ITC Avant Garde" w:hAnsi="ITC Avant Garde"/>
          <w:b/>
          <w:kern w:val="1"/>
          <w:lang w:val="es-ES_tradnl"/>
        </w:rPr>
      </w:pPr>
      <w:r w:rsidRPr="00C27361">
        <w:rPr>
          <w:rFonts w:ascii="ITC Avant Garde" w:hAnsi="ITC Avant Garde"/>
          <w:b/>
          <w:kern w:val="1"/>
          <w:lang w:val="es-ES_tradnl"/>
        </w:rPr>
        <w:t>16.4 Incidencias en los Sitios</w:t>
      </w:r>
    </w:p>
    <w:p w14:paraId="7292CC8A" w14:textId="7AF216B3" w:rsidR="00174709" w:rsidRPr="00C27361" w:rsidRDefault="00174709" w:rsidP="00391045">
      <w:pPr>
        <w:spacing w:after="200" w:line="276" w:lineRule="auto"/>
        <w:rPr>
          <w:rFonts w:ascii="ITC Avant Garde" w:hAnsi="ITC Avant Garde"/>
          <w:kern w:val="1"/>
          <w:lang w:val="es-ES_tradnl"/>
        </w:rPr>
      </w:pPr>
      <w:r w:rsidRPr="00C27361">
        <w:rPr>
          <w:rFonts w:ascii="ITC Avant Garde" w:hAnsi="ITC Avant Garde"/>
          <w:kern w:val="1"/>
          <w:lang w:val="es-ES_tradnl"/>
        </w:rPr>
        <w:lastRenderedPageBreak/>
        <w:t xml:space="preserve">El Concesionario y </w:t>
      </w:r>
      <w:r w:rsidR="00F80A39">
        <w:rPr>
          <w:rFonts w:ascii="ITC Avant Garde" w:hAnsi="ITC Avant Garde"/>
          <w:kern w:val="1"/>
          <w:lang w:val="es-ES_tradnl"/>
        </w:rPr>
        <w:t>Telcel</w:t>
      </w:r>
      <w:r w:rsidRPr="00C27361">
        <w:rPr>
          <w:rFonts w:ascii="ITC Avant Garde" w:hAnsi="ITC Avant Garde"/>
          <w:kern w:val="1"/>
          <w:lang w:val="es-ES_tradnl"/>
        </w:rPr>
        <w:t xml:space="preserve"> reconocen como posibles incidencias que pudieren presentarse en los Sitios, las consistentes en:</w:t>
      </w:r>
    </w:p>
    <w:p w14:paraId="7292CC8B" w14:textId="77777777" w:rsidR="00174709" w:rsidRPr="00C27361" w:rsidRDefault="00174709" w:rsidP="00391045">
      <w:pPr>
        <w:numPr>
          <w:ilvl w:val="0"/>
          <w:numId w:val="18"/>
        </w:numPr>
        <w:spacing w:after="200" w:line="276" w:lineRule="auto"/>
        <w:rPr>
          <w:rFonts w:ascii="ITC Avant Garde" w:hAnsi="ITC Avant Garde"/>
          <w:kern w:val="1"/>
          <w:lang w:val="es-ES_tradnl"/>
        </w:rPr>
      </w:pPr>
      <w:r w:rsidRPr="00C27361">
        <w:rPr>
          <w:rFonts w:ascii="ITC Avant Garde" w:hAnsi="ITC Avant Garde"/>
          <w:kern w:val="1"/>
          <w:lang w:val="es-ES_tradnl"/>
        </w:rPr>
        <w:t>Interferencia de Frecuencias de Radio;</w:t>
      </w:r>
    </w:p>
    <w:p w14:paraId="7292CC8C" w14:textId="77777777" w:rsidR="00174709" w:rsidRPr="00C27361" w:rsidRDefault="00174709" w:rsidP="00391045">
      <w:pPr>
        <w:numPr>
          <w:ilvl w:val="0"/>
          <w:numId w:val="18"/>
        </w:numPr>
        <w:spacing w:after="200" w:line="276" w:lineRule="auto"/>
        <w:rPr>
          <w:rFonts w:ascii="ITC Avant Garde" w:hAnsi="ITC Avant Garde"/>
          <w:kern w:val="1"/>
          <w:lang w:val="es-ES_tradnl"/>
        </w:rPr>
      </w:pPr>
      <w:r w:rsidRPr="00C27361">
        <w:rPr>
          <w:rFonts w:ascii="ITC Avant Garde" w:hAnsi="ITC Avant Garde"/>
          <w:kern w:val="1"/>
          <w:lang w:val="es-ES_tradnl"/>
        </w:rPr>
        <w:t>Eventos de caso fortuito o fuerza mayor;</w:t>
      </w:r>
    </w:p>
    <w:p w14:paraId="7292CC8D" w14:textId="77777777" w:rsidR="00174709" w:rsidRPr="00C27361" w:rsidRDefault="00174709" w:rsidP="00391045">
      <w:pPr>
        <w:numPr>
          <w:ilvl w:val="0"/>
          <w:numId w:val="18"/>
        </w:numPr>
        <w:spacing w:after="200" w:line="276" w:lineRule="auto"/>
        <w:rPr>
          <w:rFonts w:ascii="ITC Avant Garde" w:hAnsi="ITC Avant Garde"/>
          <w:kern w:val="1"/>
          <w:lang w:val="es-ES_tradnl"/>
        </w:rPr>
      </w:pPr>
      <w:r w:rsidRPr="00C27361">
        <w:rPr>
          <w:rFonts w:ascii="ITC Avant Garde" w:hAnsi="ITC Avant Garde"/>
          <w:kern w:val="1"/>
          <w:lang w:val="es-ES_tradnl"/>
        </w:rPr>
        <w:t>Vandalismo u otros ilícitos que pudieren perturbar la posesión pacífica y continuada de la Infraestructura Pasiva;</w:t>
      </w:r>
    </w:p>
    <w:p w14:paraId="7292CC8E" w14:textId="77777777" w:rsidR="00174709" w:rsidRPr="00C27361" w:rsidRDefault="00174709" w:rsidP="00391045">
      <w:pPr>
        <w:numPr>
          <w:ilvl w:val="0"/>
          <w:numId w:val="18"/>
        </w:numPr>
        <w:spacing w:after="200" w:line="276" w:lineRule="auto"/>
        <w:rPr>
          <w:rFonts w:ascii="ITC Avant Garde" w:hAnsi="ITC Avant Garde"/>
          <w:kern w:val="1"/>
          <w:lang w:val="es-ES_tradnl"/>
        </w:rPr>
      </w:pPr>
      <w:r w:rsidRPr="00C27361">
        <w:rPr>
          <w:rFonts w:ascii="ITC Avant Garde" w:hAnsi="ITC Avant Garde"/>
          <w:kern w:val="1"/>
          <w:lang w:val="es-ES_tradnl"/>
        </w:rPr>
        <w:t>Clausura del Sitio;</w:t>
      </w:r>
    </w:p>
    <w:p w14:paraId="7292CC8F" w14:textId="77777777" w:rsidR="00174709" w:rsidRPr="00C27361" w:rsidRDefault="00174709" w:rsidP="00391045">
      <w:pPr>
        <w:numPr>
          <w:ilvl w:val="0"/>
          <w:numId w:val="18"/>
        </w:numPr>
        <w:spacing w:after="200" w:line="276" w:lineRule="auto"/>
        <w:rPr>
          <w:rFonts w:ascii="ITC Avant Garde" w:hAnsi="ITC Avant Garde"/>
          <w:kern w:val="1"/>
          <w:lang w:val="es-ES_tradnl"/>
        </w:rPr>
      </w:pPr>
      <w:r w:rsidRPr="00C27361">
        <w:rPr>
          <w:rFonts w:ascii="ITC Avant Garde" w:hAnsi="ITC Avant Garde"/>
          <w:kern w:val="1"/>
          <w:lang w:val="es-ES_tradnl"/>
        </w:rPr>
        <w:t>Quejas o actos de vecinos o el propietario del Inmueble; y</w:t>
      </w:r>
    </w:p>
    <w:p w14:paraId="7292CC90" w14:textId="77777777" w:rsidR="00174709" w:rsidRPr="00C27361" w:rsidRDefault="00174709" w:rsidP="00391045">
      <w:pPr>
        <w:numPr>
          <w:ilvl w:val="0"/>
          <w:numId w:val="18"/>
        </w:numPr>
        <w:spacing w:after="200" w:line="276" w:lineRule="auto"/>
        <w:rPr>
          <w:rFonts w:ascii="ITC Avant Garde" w:hAnsi="ITC Avant Garde"/>
          <w:kern w:val="1"/>
          <w:lang w:val="es-ES_tradnl"/>
        </w:rPr>
      </w:pPr>
      <w:r w:rsidRPr="00C27361">
        <w:rPr>
          <w:rFonts w:ascii="ITC Avant Garde" w:hAnsi="ITC Avant Garde"/>
          <w:kern w:val="1"/>
          <w:lang w:val="es-ES_tradnl"/>
        </w:rPr>
        <w:t>Daños ocasionados por personal de alguna de las Partes.</w:t>
      </w:r>
    </w:p>
    <w:p w14:paraId="7292CC91" w14:textId="0AC0FDC2" w:rsidR="004A3D0A" w:rsidRPr="00C27361" w:rsidRDefault="004A3D0A" w:rsidP="00391045">
      <w:pPr>
        <w:spacing w:after="200" w:line="276" w:lineRule="auto"/>
        <w:rPr>
          <w:rFonts w:ascii="ITC Avant Garde" w:hAnsi="ITC Avant Garde"/>
          <w:kern w:val="1"/>
          <w:lang w:val="es-ES_tradnl"/>
        </w:rPr>
      </w:pPr>
      <w:r w:rsidRPr="00C27361">
        <w:rPr>
          <w:rFonts w:ascii="ITC Avant Garde" w:hAnsi="ITC Avant Garde"/>
          <w:kern w:val="1"/>
          <w:lang w:val="es-ES_tradnl"/>
        </w:rPr>
        <w:t>En consecuencia, salvo disposición diversa en este Acuerdo, tales como en el caso de interferencia de frecuencias de radio, siniestros</w:t>
      </w:r>
      <w:r w:rsidR="00D72BB5">
        <w:rPr>
          <w:rFonts w:ascii="ITC Avant Garde" w:hAnsi="ITC Avant Garde"/>
          <w:kern w:val="1"/>
          <w:lang w:val="es-ES_tradnl"/>
        </w:rPr>
        <w:t>,</w:t>
      </w:r>
      <w:r w:rsidRPr="00C27361">
        <w:rPr>
          <w:rFonts w:ascii="ITC Avant Garde" w:hAnsi="ITC Avant Garde"/>
          <w:kern w:val="1"/>
          <w:lang w:val="es-ES_tradnl"/>
        </w:rPr>
        <w:t xml:space="preserve"> órdenes de clausura del Sitio, incidencias que serán atendidas y resueltas conforme a lo establecido en los numerales 6, 7 y 14 anteriores, el resto de las incidencias será atendido y resuelto de manera conjunta por </w:t>
      </w:r>
      <w:r w:rsidR="00F80A39">
        <w:rPr>
          <w:rFonts w:ascii="ITC Avant Garde" w:hAnsi="ITC Avant Garde"/>
          <w:kern w:val="1"/>
          <w:lang w:val="es-ES_tradnl"/>
        </w:rPr>
        <w:t>Telcel</w:t>
      </w:r>
      <w:r w:rsidRPr="00C27361">
        <w:rPr>
          <w:rFonts w:ascii="ITC Avant Garde" w:hAnsi="ITC Avant Garde"/>
          <w:kern w:val="1"/>
          <w:lang w:val="es-ES_tradnl"/>
        </w:rPr>
        <w:t xml:space="preserve"> y el Concesionario, en términos del procedimiento y Matriz de Escalamiento que se señala a continuación.</w:t>
      </w:r>
    </w:p>
    <w:p w14:paraId="7292CC92" w14:textId="79507F47" w:rsidR="004A3D0A" w:rsidRPr="00C27361" w:rsidRDefault="004A3D0A" w:rsidP="00391045">
      <w:pPr>
        <w:spacing w:after="200" w:line="276" w:lineRule="auto"/>
        <w:rPr>
          <w:rFonts w:ascii="ITC Avant Garde" w:hAnsi="ITC Avant Garde"/>
          <w:kern w:val="1"/>
          <w:lang w:val="es-ES_tradnl"/>
        </w:rPr>
      </w:pPr>
      <w:r w:rsidRPr="00C27361">
        <w:rPr>
          <w:rFonts w:ascii="ITC Avant Garde" w:hAnsi="ITC Avant Garde"/>
          <w:kern w:val="1"/>
          <w:lang w:val="es-ES_tradnl"/>
        </w:rPr>
        <w:t>Al respecto, la Parte que tenga conocimiento de la incidencia en el Sitio lo informará a la otra mediante el SEG.  Recibida la incidencia reportada, se emitirá un aviso acusando recibo de la misma, a partir del cual, atendiendo a las responsabilidades correspondientes a cada Parte, se determinarán las acciones que le corresponderán a cada una de ellas para atender la falla.</w:t>
      </w:r>
    </w:p>
    <w:p w14:paraId="7292CC93" w14:textId="3D2E151C" w:rsidR="004A3D0A" w:rsidRDefault="004A3D0A" w:rsidP="00391045">
      <w:pPr>
        <w:spacing w:after="200" w:line="276" w:lineRule="auto"/>
        <w:rPr>
          <w:rFonts w:ascii="ITC Avant Garde" w:hAnsi="ITC Avant Garde"/>
          <w:kern w:val="1"/>
          <w:lang w:val="es-ES_tradnl"/>
        </w:rPr>
      </w:pPr>
      <w:r w:rsidRPr="00C27361">
        <w:rPr>
          <w:rFonts w:ascii="ITC Avant Garde" w:hAnsi="ITC Avant Garde"/>
          <w:kern w:val="1"/>
          <w:lang w:val="es-ES_tradnl"/>
        </w:rPr>
        <w:t>En caso de que no se reciba el acuse de recibo correspondiente, o no se tramiten acciones por parte de la Parte que corresponda, a continuación</w:t>
      </w:r>
      <w:r w:rsidR="0009578C" w:rsidRPr="00C27361">
        <w:rPr>
          <w:rFonts w:ascii="ITC Avant Garde" w:hAnsi="ITC Avant Garde"/>
          <w:kern w:val="1"/>
          <w:lang w:val="es-ES_tradnl"/>
        </w:rPr>
        <w:t>,</w:t>
      </w:r>
      <w:r w:rsidRPr="00C27361">
        <w:rPr>
          <w:rFonts w:ascii="ITC Avant Garde" w:hAnsi="ITC Avant Garde"/>
          <w:kern w:val="1"/>
          <w:lang w:val="es-ES_tradnl"/>
        </w:rPr>
        <w:t xml:space="preserve"> se señalan los contactos y su escalamiento </w:t>
      </w:r>
    </w:p>
    <w:p w14:paraId="46EF167B" w14:textId="77777777" w:rsidR="00CD28DA" w:rsidRDefault="00CD28DA" w:rsidP="00391045">
      <w:pPr>
        <w:spacing w:after="200" w:line="276" w:lineRule="auto"/>
        <w:rPr>
          <w:rFonts w:ascii="ITC Avant Garde" w:hAnsi="ITC Avant Garde"/>
          <w:kern w:val="1"/>
          <w:lang w:val="es-ES_tradnl"/>
        </w:rPr>
      </w:pPr>
    </w:p>
    <w:p w14:paraId="5D3E471F" w14:textId="77777777" w:rsidR="00CD28DA" w:rsidRDefault="00CD28DA" w:rsidP="00391045">
      <w:pPr>
        <w:spacing w:after="200" w:line="276" w:lineRule="auto"/>
        <w:rPr>
          <w:rFonts w:ascii="ITC Avant Garde" w:hAnsi="ITC Avant Garde"/>
          <w:kern w:val="1"/>
          <w:lang w:val="es-ES_tradnl"/>
        </w:rPr>
      </w:pPr>
    </w:p>
    <w:tbl>
      <w:tblPr>
        <w:tblW w:w="0" w:type="auto"/>
        <w:tblInd w:w="727" w:type="dxa"/>
        <w:tblCellMar>
          <w:left w:w="0" w:type="dxa"/>
          <w:right w:w="0" w:type="dxa"/>
        </w:tblCellMar>
        <w:tblLook w:val="04A0" w:firstRow="1" w:lastRow="0" w:firstColumn="1" w:lastColumn="0" w:noHBand="0" w:noVBand="1"/>
      </w:tblPr>
      <w:tblGrid>
        <w:gridCol w:w="2567"/>
        <w:gridCol w:w="3774"/>
        <w:gridCol w:w="1750"/>
      </w:tblGrid>
      <w:tr w:rsidR="004A3D0A" w:rsidRPr="00C27361" w14:paraId="7292CC96" w14:textId="77777777" w:rsidTr="007D7F14">
        <w:tc>
          <w:tcPr>
            <w:tcW w:w="6341"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4" w14:textId="5C27F598" w:rsidR="004A3D0A" w:rsidRPr="00C27361" w:rsidRDefault="004A3D0A" w:rsidP="00391045">
            <w:pPr>
              <w:spacing w:after="200" w:line="276" w:lineRule="auto"/>
              <w:rPr>
                <w:rFonts w:ascii="ITC Avant Garde" w:hAnsi="ITC Avant Garde"/>
                <w:b/>
                <w:kern w:val="1"/>
              </w:rPr>
            </w:pPr>
            <w:r w:rsidRPr="00C27361">
              <w:rPr>
                <w:rFonts w:ascii="ITC Avant Garde" w:hAnsi="ITC Avant Garde"/>
                <w:b/>
                <w:kern w:val="1"/>
              </w:rPr>
              <w:t xml:space="preserve">Matriz de Escalamiento </w:t>
            </w:r>
            <w:r w:rsidR="00F80A39">
              <w:rPr>
                <w:rFonts w:ascii="ITC Avant Garde" w:hAnsi="ITC Avant Garde"/>
                <w:b/>
                <w:kern w:val="1"/>
              </w:rPr>
              <w:t>Telcel</w:t>
            </w:r>
          </w:p>
        </w:tc>
        <w:tc>
          <w:tcPr>
            <w:tcW w:w="1750"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5" w14:textId="77777777" w:rsidR="004A3D0A" w:rsidRPr="00C27361" w:rsidRDefault="004A3D0A" w:rsidP="00391045">
            <w:pPr>
              <w:spacing w:after="200" w:line="276" w:lineRule="auto"/>
              <w:rPr>
                <w:rFonts w:ascii="ITC Avant Garde" w:hAnsi="ITC Avant Garde"/>
                <w:b/>
                <w:kern w:val="1"/>
              </w:rPr>
            </w:pPr>
            <w:r w:rsidRPr="00C27361">
              <w:rPr>
                <w:rFonts w:ascii="ITC Avant Garde" w:hAnsi="ITC Avant Garde"/>
                <w:b/>
                <w:kern w:val="1"/>
              </w:rPr>
              <w:t>Tiempo de Respuesta</w:t>
            </w:r>
          </w:p>
        </w:tc>
      </w:tr>
      <w:tr w:rsidR="004A3D0A" w:rsidRPr="00C27361" w14:paraId="7292CC9A" w14:textId="77777777" w:rsidTr="007D7F14">
        <w:tc>
          <w:tcPr>
            <w:tcW w:w="256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7"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Nivel 1 </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8"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Contacto</w:t>
            </w:r>
          </w:p>
        </w:tc>
        <w:tc>
          <w:tcPr>
            <w:tcW w:w="1750"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99" w14:textId="77777777" w:rsidR="004A3D0A" w:rsidRPr="00C27361" w:rsidRDefault="004A3D0A" w:rsidP="00391045">
            <w:pPr>
              <w:spacing w:after="200" w:line="276" w:lineRule="auto"/>
              <w:rPr>
                <w:rFonts w:ascii="ITC Avant Garde" w:hAnsi="ITC Avant Garde"/>
                <w:kern w:val="1"/>
              </w:rPr>
            </w:pPr>
          </w:p>
        </w:tc>
      </w:tr>
      <w:tr w:rsidR="004A3D0A" w:rsidRPr="00C27361" w14:paraId="7292CCA0" w14:textId="77777777" w:rsidTr="007D7F14">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9B" w14:textId="77777777" w:rsidR="004A3D0A" w:rsidRPr="00C27361" w:rsidRDefault="004A3D0A" w:rsidP="00391045">
            <w:pPr>
              <w:spacing w:after="200" w:line="276" w:lineRule="auto"/>
              <w:rPr>
                <w:rFonts w:ascii="ITC Avant Garde" w:hAnsi="ITC Avant Garde"/>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9C"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Correo:  </w:t>
            </w:r>
          </w:p>
          <w:p w14:paraId="7292CC9D"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Tel. </w:t>
            </w:r>
          </w:p>
          <w:p w14:paraId="7292CC9E"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Celular:</w:t>
            </w:r>
          </w:p>
        </w:tc>
        <w:tc>
          <w:tcPr>
            <w:tcW w:w="1750" w:type="dxa"/>
            <w:tcBorders>
              <w:top w:val="nil"/>
              <w:left w:val="nil"/>
              <w:bottom w:val="single" w:sz="8" w:space="0" w:color="auto"/>
              <w:right w:val="single" w:sz="8" w:space="0" w:color="auto"/>
            </w:tcBorders>
            <w:tcMar>
              <w:top w:w="0" w:type="dxa"/>
              <w:left w:w="108" w:type="dxa"/>
              <w:bottom w:w="0" w:type="dxa"/>
              <w:right w:w="108" w:type="dxa"/>
            </w:tcMar>
            <w:hideMark/>
          </w:tcPr>
          <w:p w14:paraId="7292CC9F"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24 horas</w:t>
            </w:r>
          </w:p>
        </w:tc>
      </w:tr>
      <w:tr w:rsidR="004A3D0A" w:rsidRPr="00C27361" w14:paraId="7292CCA4" w14:textId="77777777" w:rsidTr="007D7F14">
        <w:tc>
          <w:tcPr>
            <w:tcW w:w="256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1"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Nivel 2</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2"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Contacto</w:t>
            </w:r>
          </w:p>
        </w:tc>
        <w:tc>
          <w:tcPr>
            <w:tcW w:w="1750"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A3" w14:textId="77777777" w:rsidR="004A3D0A" w:rsidRPr="00C27361" w:rsidRDefault="004A3D0A" w:rsidP="00391045">
            <w:pPr>
              <w:spacing w:after="200" w:line="276" w:lineRule="auto"/>
              <w:rPr>
                <w:rFonts w:ascii="ITC Avant Garde" w:hAnsi="ITC Avant Garde"/>
                <w:kern w:val="1"/>
              </w:rPr>
            </w:pPr>
          </w:p>
        </w:tc>
      </w:tr>
      <w:tr w:rsidR="004A3D0A" w:rsidRPr="00C27361" w14:paraId="7292CCAA" w14:textId="77777777" w:rsidTr="007D7F14">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A5" w14:textId="77777777" w:rsidR="004A3D0A" w:rsidRPr="00C27361" w:rsidRDefault="004A3D0A" w:rsidP="00391045">
            <w:pPr>
              <w:spacing w:after="200" w:line="276" w:lineRule="auto"/>
              <w:rPr>
                <w:rFonts w:ascii="ITC Avant Garde" w:hAnsi="ITC Avant Garde"/>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A6"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Correo:  </w:t>
            </w:r>
          </w:p>
          <w:p w14:paraId="7292CCA7"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Tel. </w:t>
            </w:r>
          </w:p>
          <w:p w14:paraId="7292CCA8"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Celular: </w:t>
            </w:r>
          </w:p>
        </w:tc>
        <w:tc>
          <w:tcPr>
            <w:tcW w:w="1750" w:type="dxa"/>
            <w:tcBorders>
              <w:top w:val="nil"/>
              <w:left w:val="nil"/>
              <w:bottom w:val="single" w:sz="8" w:space="0" w:color="auto"/>
              <w:right w:val="single" w:sz="8" w:space="0" w:color="auto"/>
            </w:tcBorders>
            <w:tcMar>
              <w:top w:w="0" w:type="dxa"/>
              <w:left w:w="108" w:type="dxa"/>
              <w:bottom w:w="0" w:type="dxa"/>
              <w:right w:w="108" w:type="dxa"/>
            </w:tcMar>
            <w:hideMark/>
          </w:tcPr>
          <w:p w14:paraId="7292CCA9"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48 horas</w:t>
            </w:r>
          </w:p>
        </w:tc>
      </w:tr>
    </w:tbl>
    <w:p w14:paraId="7292CCAB" w14:textId="77777777" w:rsidR="004A3D0A" w:rsidRPr="00C27361" w:rsidRDefault="004A3D0A" w:rsidP="00391045">
      <w:pPr>
        <w:spacing w:after="200" w:line="276" w:lineRule="auto"/>
        <w:ind w:left="783"/>
        <w:rPr>
          <w:rFonts w:ascii="ITC Avant Garde" w:hAnsi="ITC Avant Garde"/>
          <w:kern w:val="1"/>
          <w:lang w:val="es-ES_tradnl"/>
        </w:rPr>
      </w:pPr>
    </w:p>
    <w:tbl>
      <w:tblPr>
        <w:tblW w:w="0" w:type="auto"/>
        <w:tblInd w:w="727" w:type="dxa"/>
        <w:tblCellMar>
          <w:left w:w="0" w:type="dxa"/>
          <w:right w:w="0" w:type="dxa"/>
        </w:tblCellMar>
        <w:tblLook w:val="04A0" w:firstRow="1" w:lastRow="0" w:firstColumn="1" w:lastColumn="0" w:noHBand="0" w:noVBand="1"/>
      </w:tblPr>
      <w:tblGrid>
        <w:gridCol w:w="2568"/>
        <w:gridCol w:w="3774"/>
        <w:gridCol w:w="1749"/>
      </w:tblGrid>
      <w:tr w:rsidR="004A3D0A" w:rsidRPr="00C27361" w14:paraId="7292CCAE" w14:textId="77777777" w:rsidTr="007D7F14">
        <w:trPr>
          <w:tblHeader/>
        </w:trPr>
        <w:tc>
          <w:tcPr>
            <w:tcW w:w="6655"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C" w14:textId="77777777" w:rsidR="004A3D0A" w:rsidRPr="00C27361" w:rsidRDefault="004A3D0A" w:rsidP="00391045">
            <w:pPr>
              <w:spacing w:after="200" w:line="276" w:lineRule="auto"/>
              <w:rPr>
                <w:rFonts w:ascii="ITC Avant Garde" w:hAnsi="ITC Avant Garde"/>
                <w:b/>
                <w:kern w:val="1"/>
              </w:rPr>
            </w:pPr>
            <w:r w:rsidRPr="00C27361">
              <w:rPr>
                <w:rFonts w:ascii="ITC Avant Garde" w:hAnsi="ITC Avant Garde"/>
                <w:b/>
                <w:kern w:val="1"/>
              </w:rPr>
              <w:t>Matriz de Escalamiento CONCESIONARIO</w:t>
            </w:r>
          </w:p>
        </w:tc>
        <w:tc>
          <w:tcPr>
            <w:tcW w:w="1781"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D" w14:textId="77777777" w:rsidR="004A3D0A" w:rsidRPr="00C27361" w:rsidRDefault="004A3D0A" w:rsidP="00391045">
            <w:pPr>
              <w:spacing w:after="200" w:line="276" w:lineRule="auto"/>
              <w:rPr>
                <w:rFonts w:ascii="ITC Avant Garde" w:hAnsi="ITC Avant Garde"/>
                <w:b/>
                <w:kern w:val="1"/>
              </w:rPr>
            </w:pPr>
            <w:r w:rsidRPr="00C27361">
              <w:rPr>
                <w:rFonts w:ascii="ITC Avant Garde" w:hAnsi="ITC Avant Garde"/>
                <w:b/>
                <w:kern w:val="1"/>
              </w:rPr>
              <w:t>Tiempo de Respuesta</w:t>
            </w:r>
          </w:p>
        </w:tc>
      </w:tr>
      <w:tr w:rsidR="004A3D0A" w:rsidRPr="00C27361" w14:paraId="7292CCB2" w14:textId="77777777" w:rsidTr="007D7F14">
        <w:tc>
          <w:tcPr>
            <w:tcW w:w="2700"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F"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Nivel 1 </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0"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Contacto</w:t>
            </w:r>
          </w:p>
        </w:tc>
        <w:tc>
          <w:tcPr>
            <w:tcW w:w="1781"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1"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24 horas</w:t>
            </w:r>
          </w:p>
        </w:tc>
      </w:tr>
      <w:tr w:rsidR="004A3D0A" w:rsidRPr="00C27361" w14:paraId="7292CCB8" w14:textId="77777777" w:rsidTr="007D7F14">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B3" w14:textId="77777777" w:rsidR="004A3D0A" w:rsidRPr="00C27361" w:rsidRDefault="004A3D0A" w:rsidP="00391045">
            <w:pPr>
              <w:spacing w:after="200" w:line="276" w:lineRule="auto"/>
              <w:rPr>
                <w:rFonts w:ascii="ITC Avant Garde" w:hAnsi="ITC Avant Garde"/>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4"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Correo:  </w:t>
            </w:r>
          </w:p>
          <w:p w14:paraId="7292CCB5"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Tel. </w:t>
            </w:r>
          </w:p>
          <w:p w14:paraId="7292CCB6"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Celular:</w:t>
            </w:r>
          </w:p>
        </w:tc>
        <w:tc>
          <w:tcPr>
            <w:tcW w:w="1781" w:type="dxa"/>
            <w:tcBorders>
              <w:top w:val="nil"/>
              <w:left w:val="nil"/>
              <w:bottom w:val="single" w:sz="8" w:space="0" w:color="auto"/>
              <w:right w:val="single" w:sz="8" w:space="0" w:color="auto"/>
            </w:tcBorders>
            <w:tcMar>
              <w:top w:w="0" w:type="dxa"/>
              <w:left w:w="108" w:type="dxa"/>
              <w:bottom w:w="0" w:type="dxa"/>
              <w:right w:w="108" w:type="dxa"/>
            </w:tcMar>
            <w:hideMark/>
          </w:tcPr>
          <w:p w14:paraId="7292CCB7" w14:textId="77777777" w:rsidR="004A3D0A" w:rsidRPr="00C27361" w:rsidRDefault="004A3D0A" w:rsidP="00391045">
            <w:pPr>
              <w:spacing w:after="200" w:line="276" w:lineRule="auto"/>
              <w:rPr>
                <w:rFonts w:ascii="ITC Avant Garde" w:hAnsi="ITC Avant Garde"/>
                <w:kern w:val="1"/>
              </w:rPr>
            </w:pPr>
          </w:p>
        </w:tc>
      </w:tr>
      <w:tr w:rsidR="004A3D0A" w:rsidRPr="00C27361" w14:paraId="7292CCBC" w14:textId="77777777" w:rsidTr="007D7F14">
        <w:tc>
          <w:tcPr>
            <w:tcW w:w="2700"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B9"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Nivel 2</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A"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Contacto</w:t>
            </w:r>
          </w:p>
        </w:tc>
        <w:tc>
          <w:tcPr>
            <w:tcW w:w="1781"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B"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48 horas</w:t>
            </w:r>
          </w:p>
        </w:tc>
      </w:tr>
      <w:tr w:rsidR="004A3D0A" w:rsidRPr="00C27361" w14:paraId="7292CCC2" w14:textId="77777777" w:rsidTr="007D7F14">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BD" w14:textId="77777777" w:rsidR="004A3D0A" w:rsidRPr="00C27361" w:rsidRDefault="004A3D0A" w:rsidP="00391045">
            <w:pPr>
              <w:spacing w:after="200" w:line="276" w:lineRule="auto"/>
              <w:rPr>
                <w:rFonts w:ascii="ITC Avant Garde" w:hAnsi="ITC Avant Garde"/>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E"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Correo:  </w:t>
            </w:r>
          </w:p>
          <w:p w14:paraId="7292CCBF"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Tel. </w:t>
            </w:r>
          </w:p>
          <w:p w14:paraId="7292CCC0"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Celular: </w:t>
            </w:r>
          </w:p>
        </w:tc>
        <w:tc>
          <w:tcPr>
            <w:tcW w:w="1781" w:type="dxa"/>
            <w:tcBorders>
              <w:top w:val="nil"/>
              <w:left w:val="nil"/>
              <w:bottom w:val="single" w:sz="8" w:space="0" w:color="auto"/>
              <w:right w:val="single" w:sz="8" w:space="0" w:color="auto"/>
            </w:tcBorders>
            <w:tcMar>
              <w:top w:w="0" w:type="dxa"/>
              <w:left w:w="108" w:type="dxa"/>
              <w:bottom w:w="0" w:type="dxa"/>
              <w:right w:w="108" w:type="dxa"/>
            </w:tcMar>
            <w:hideMark/>
          </w:tcPr>
          <w:p w14:paraId="7292CCC1" w14:textId="77777777" w:rsidR="004A3D0A" w:rsidRPr="00C27361" w:rsidRDefault="004A3D0A" w:rsidP="00391045">
            <w:pPr>
              <w:spacing w:after="200" w:line="276" w:lineRule="auto"/>
              <w:rPr>
                <w:rFonts w:ascii="ITC Avant Garde" w:hAnsi="ITC Avant Garde"/>
                <w:kern w:val="1"/>
              </w:rPr>
            </w:pPr>
          </w:p>
        </w:tc>
      </w:tr>
    </w:tbl>
    <w:p w14:paraId="53CCAE65" w14:textId="77777777" w:rsidR="00CD28DA" w:rsidRDefault="00CD28DA" w:rsidP="00391045">
      <w:pPr>
        <w:spacing w:after="200" w:line="276" w:lineRule="auto"/>
        <w:rPr>
          <w:rFonts w:ascii="ITC Avant Garde" w:hAnsi="ITC Avant Garde"/>
          <w:lang w:val="es-ES_tradnl"/>
        </w:rPr>
      </w:pPr>
    </w:p>
    <w:p w14:paraId="6E4B45A2" w14:textId="77777777" w:rsidR="00CD28DA" w:rsidRDefault="00CD28DA" w:rsidP="00391045">
      <w:pPr>
        <w:spacing w:after="200" w:line="276" w:lineRule="auto"/>
        <w:rPr>
          <w:rFonts w:ascii="ITC Avant Garde" w:hAnsi="ITC Avant Garde"/>
          <w:lang w:val="es-ES_tradnl"/>
        </w:rPr>
      </w:pPr>
    </w:p>
    <w:p w14:paraId="7292CCC4" w14:textId="2A6C3B95" w:rsidR="004F6430" w:rsidRPr="00C27361" w:rsidRDefault="004F6430" w:rsidP="00391045">
      <w:pPr>
        <w:spacing w:after="200" w:line="276" w:lineRule="auto"/>
        <w:rPr>
          <w:rFonts w:ascii="ITC Avant Garde" w:hAnsi="ITC Avant Garde"/>
          <w:b/>
          <w:lang w:val="es-ES_tradnl"/>
        </w:rPr>
      </w:pPr>
      <w:r w:rsidRPr="00C27361">
        <w:rPr>
          <w:rFonts w:ascii="ITC Avant Garde" w:hAnsi="ITC Avant Garde"/>
          <w:lang w:val="es-ES_tradnl"/>
        </w:rPr>
        <w:t>Sin pe</w:t>
      </w:r>
      <w:r w:rsidR="001327D7" w:rsidRPr="00C27361">
        <w:rPr>
          <w:rFonts w:ascii="ITC Avant Garde" w:hAnsi="ITC Avant Garde"/>
          <w:lang w:val="es-ES_tradnl"/>
        </w:rPr>
        <w:t>r</w:t>
      </w:r>
      <w:r w:rsidRPr="00C27361">
        <w:rPr>
          <w:rFonts w:ascii="ITC Avant Garde" w:hAnsi="ITC Avant Garde"/>
          <w:lang w:val="es-ES_tradnl"/>
        </w:rPr>
        <w:t xml:space="preserve">juicio de lo anterior, en caso de que </w:t>
      </w:r>
      <w:r w:rsidR="00F80A39">
        <w:rPr>
          <w:rFonts w:ascii="ITC Avant Garde" w:hAnsi="ITC Avant Garde"/>
          <w:lang w:val="es-ES_tradnl"/>
        </w:rPr>
        <w:t>Telcel</w:t>
      </w:r>
      <w:r w:rsidRPr="00C27361">
        <w:rPr>
          <w:rFonts w:ascii="ITC Avant Garde" w:hAnsi="ITC Avant Garde"/>
          <w:lang w:val="es-ES_tradnl"/>
        </w:rPr>
        <w:t xml:space="preserve"> por cualquier razón tenga necesidad de reubicar, reconstruir o retirar temporal o definitivamente alguno de los elementos de la Infraestructura Pasiva, </w:t>
      </w:r>
      <w:r w:rsidR="00F80A39">
        <w:rPr>
          <w:rFonts w:ascii="ITC Avant Garde" w:hAnsi="ITC Avant Garde"/>
          <w:lang w:val="es-ES_tradnl"/>
        </w:rPr>
        <w:t>Telcel</w:t>
      </w:r>
      <w:r w:rsidRPr="00C27361">
        <w:rPr>
          <w:rFonts w:ascii="ITC Avant Garde" w:hAnsi="ITC Avant Garde"/>
          <w:lang w:val="es-ES_tradnl"/>
        </w:rPr>
        <w:t xml:space="preserve"> estará facultada para llevar </w:t>
      </w:r>
      <w:r w:rsidR="002351AC" w:rsidRPr="00C27361">
        <w:rPr>
          <w:rFonts w:ascii="ITC Avant Garde" w:hAnsi="ITC Avant Garde"/>
          <w:lang w:val="es-ES_tradnl"/>
        </w:rPr>
        <w:t>a</w:t>
      </w:r>
      <w:r w:rsidR="008C63EE" w:rsidRPr="00C27361">
        <w:rPr>
          <w:rFonts w:ascii="ITC Avant Garde" w:hAnsi="ITC Avant Garde"/>
          <w:lang w:val="es-ES_tradnl"/>
        </w:rPr>
        <w:t xml:space="preserve"> </w:t>
      </w:r>
      <w:r w:rsidR="002351AC" w:rsidRPr="00C27361">
        <w:rPr>
          <w:rFonts w:ascii="ITC Avant Garde" w:hAnsi="ITC Avant Garde"/>
          <w:lang w:val="es-ES_tradnl"/>
        </w:rPr>
        <w:t xml:space="preserve">cabo </w:t>
      </w:r>
      <w:r w:rsidRPr="00C27361">
        <w:rPr>
          <w:rFonts w:ascii="ITC Avant Garde" w:hAnsi="ITC Avant Garde"/>
          <w:lang w:val="es-ES_tradnl"/>
        </w:rPr>
        <w:t xml:space="preserve">dichos trabajos y el Concesionario deberá tomar las previsiones del caso, </w:t>
      </w:r>
      <w:r w:rsidRPr="00C27361">
        <w:rPr>
          <w:rFonts w:ascii="ITC Avant Garde" w:hAnsi="ITC Avant Garde"/>
          <w:lang w:val="es-ES_tradnl"/>
        </w:rPr>
        <w:lastRenderedPageBreak/>
        <w:t xml:space="preserve">incluyendo el retiro a su costo y riesgo del Equipo Aprobado, de así solicitarlo </w:t>
      </w:r>
      <w:r w:rsidR="00F80A39">
        <w:rPr>
          <w:rFonts w:ascii="ITC Avant Garde" w:hAnsi="ITC Avant Garde"/>
          <w:lang w:val="es-ES_tradnl"/>
        </w:rPr>
        <w:t>Telcel</w:t>
      </w:r>
      <w:r w:rsidRPr="00C27361">
        <w:rPr>
          <w:rFonts w:ascii="ITC Avant Garde" w:hAnsi="ITC Avant Garde"/>
          <w:lang w:val="es-ES_tradnl"/>
        </w:rPr>
        <w:t xml:space="preserve">, quien no tendrá derecho a cobrar la contraprestación correspondiente por el periodo en que deje de prestar el Servicio.  En caso de que </w:t>
      </w:r>
      <w:r w:rsidR="00F80A39">
        <w:rPr>
          <w:rFonts w:ascii="ITC Avant Garde" w:hAnsi="ITC Avant Garde"/>
          <w:lang w:val="es-ES_tradnl"/>
        </w:rPr>
        <w:t>Telcel</w:t>
      </w:r>
      <w:r w:rsidRPr="00C27361">
        <w:rPr>
          <w:rFonts w:ascii="ITC Avant Garde" w:hAnsi="ITC Avant Garde"/>
          <w:lang w:val="es-ES_tradnl"/>
        </w:rPr>
        <w:t xml:space="preserve"> otorgue una alternativa de operación del Equipo Aprobado en el mismo o diverso Sitio, lo hará saber al Concesionario para que éste realice la Colocación del Equipo Aprobado.</w:t>
      </w:r>
    </w:p>
    <w:p w14:paraId="7292CCC7" w14:textId="77777777" w:rsidR="00C829F0" w:rsidRPr="00C27361" w:rsidRDefault="00C829F0" w:rsidP="00391045">
      <w:pPr>
        <w:pStyle w:val="Ttulo3"/>
        <w:spacing w:after="200" w:line="276" w:lineRule="auto"/>
        <w:rPr>
          <w:rFonts w:ascii="ITC Avant Garde" w:hAnsi="ITC Avant Garde" w:cs="Arial"/>
          <w:lang w:val="es-MX"/>
        </w:rPr>
      </w:pPr>
      <w:bookmarkStart w:id="173" w:name="_Toc435539464"/>
      <w:bookmarkStart w:id="174" w:name="_Toc435549992"/>
      <w:bookmarkStart w:id="175" w:name="_Toc435558991"/>
      <w:bookmarkStart w:id="176" w:name="_Toc435569105"/>
      <w:bookmarkStart w:id="177" w:name="_Toc435569737"/>
      <w:r w:rsidRPr="00C27361">
        <w:rPr>
          <w:rFonts w:ascii="ITC Avant Garde" w:hAnsi="ITC Avant Garde" w:cs="Arial"/>
          <w:lang w:val="es-MX"/>
        </w:rPr>
        <w:t>17</w:t>
      </w:r>
      <w:r w:rsidRPr="00C27361">
        <w:rPr>
          <w:rFonts w:ascii="ITC Avant Garde" w:hAnsi="ITC Avant Garde" w:cs="Arial"/>
        </w:rPr>
        <w:t xml:space="preserve">. </w:t>
      </w:r>
      <w:r w:rsidRPr="00C27361">
        <w:rPr>
          <w:rFonts w:ascii="ITC Avant Garde" w:hAnsi="ITC Avant Garde" w:cs="Arial"/>
          <w:lang w:val="es-MX"/>
        </w:rPr>
        <w:t>GARANTÍA DE PAGO</w:t>
      </w:r>
      <w:bookmarkEnd w:id="173"/>
      <w:bookmarkEnd w:id="174"/>
      <w:bookmarkEnd w:id="175"/>
      <w:bookmarkEnd w:id="176"/>
      <w:bookmarkEnd w:id="177"/>
    </w:p>
    <w:p w14:paraId="7292CCC8" w14:textId="77777777" w:rsidR="00C829F0" w:rsidRPr="00C27361" w:rsidRDefault="00C829F0" w:rsidP="00391045">
      <w:pPr>
        <w:spacing w:after="200" w:line="276" w:lineRule="auto"/>
        <w:rPr>
          <w:rFonts w:ascii="ITC Avant Garde" w:hAnsi="ITC Avant Garde"/>
          <w:b/>
          <w:lang w:val="es-ES_tradnl"/>
        </w:rPr>
      </w:pPr>
      <w:r w:rsidRPr="00C27361">
        <w:rPr>
          <w:rFonts w:ascii="ITC Avant Garde" w:hAnsi="ITC Avant Garde"/>
          <w:b/>
          <w:lang w:val="es-ES_tradnl"/>
        </w:rPr>
        <w:t xml:space="preserve">17.1 </w:t>
      </w:r>
      <w:r w:rsidR="005238A1" w:rsidRPr="00C27361">
        <w:rPr>
          <w:rFonts w:ascii="ITC Avant Garde" w:hAnsi="ITC Avant Garde"/>
          <w:b/>
          <w:lang w:val="es-ES_tradnl"/>
        </w:rPr>
        <w:tab/>
      </w:r>
      <w:r w:rsidRPr="00C27361">
        <w:rPr>
          <w:rFonts w:ascii="ITC Avant Garde" w:hAnsi="ITC Avant Garde"/>
          <w:b/>
          <w:lang w:val="es-ES_tradnl"/>
        </w:rPr>
        <w:t>Generalidades</w:t>
      </w:r>
    </w:p>
    <w:p w14:paraId="7292CCC9" w14:textId="57DEF31F" w:rsidR="00C829F0" w:rsidRPr="00C27361" w:rsidRDefault="00C829F0" w:rsidP="00391045">
      <w:pPr>
        <w:spacing w:after="200" w:line="276" w:lineRule="auto"/>
        <w:rPr>
          <w:rFonts w:ascii="ITC Avant Garde" w:hAnsi="ITC Avant Garde"/>
          <w:lang w:val="es-ES_tradnl"/>
        </w:rPr>
      </w:pPr>
      <w:r w:rsidRPr="00C27361">
        <w:rPr>
          <w:rFonts w:ascii="ITC Avant Garde" w:hAnsi="ITC Avant Garde"/>
          <w:lang w:val="es-ES_tradnl"/>
        </w:rPr>
        <w:t>El Concesionario mantendrá, a su costo, una garantía para el pago de las contraprestaciones a su cargo y de las penas convencionales a que pudiere hacerse acreedor en los términos del presente Acuerdo de Sitio</w:t>
      </w:r>
      <w:r w:rsidR="0045137D" w:rsidRPr="00C27361">
        <w:rPr>
          <w:rFonts w:ascii="ITC Avant Garde" w:hAnsi="ITC Avant Garde"/>
          <w:lang w:val="es-ES_tradnl"/>
        </w:rPr>
        <w:t xml:space="preserve"> que suscriba.</w:t>
      </w:r>
    </w:p>
    <w:p w14:paraId="7292CCCB" w14:textId="77777777" w:rsidR="00C829F0" w:rsidRPr="00C27361" w:rsidRDefault="00C829F0" w:rsidP="00391045">
      <w:pPr>
        <w:keepNext/>
        <w:spacing w:after="200" w:line="276" w:lineRule="auto"/>
        <w:rPr>
          <w:rFonts w:ascii="ITC Avant Garde" w:hAnsi="ITC Avant Garde"/>
          <w:b/>
        </w:rPr>
      </w:pPr>
      <w:bookmarkStart w:id="178" w:name="_Toc389657061"/>
      <w:r w:rsidRPr="00C27361">
        <w:rPr>
          <w:rFonts w:ascii="ITC Avant Garde" w:hAnsi="ITC Avant Garde"/>
          <w:b/>
        </w:rPr>
        <w:t>17.2</w:t>
      </w:r>
      <w:r w:rsidRPr="00C27361">
        <w:rPr>
          <w:rFonts w:ascii="ITC Avant Garde" w:hAnsi="ITC Avant Garde"/>
          <w:b/>
        </w:rPr>
        <w:tab/>
        <w:t>Entrega de la garantía</w:t>
      </w:r>
      <w:bookmarkEnd w:id="178"/>
    </w:p>
    <w:p w14:paraId="3865FA32" w14:textId="58BB5C19" w:rsidR="005302DD" w:rsidRPr="00905E54" w:rsidRDefault="0011747F" w:rsidP="00905E54">
      <w:pPr>
        <w:spacing w:after="200" w:line="276" w:lineRule="auto"/>
        <w:rPr>
          <w:rFonts w:ascii="ITC Avant Garde" w:hAnsi="ITC Avant Garde"/>
          <w:lang w:val="es-ES_tradnl"/>
        </w:rPr>
      </w:pPr>
      <w:r w:rsidRPr="00905E54">
        <w:rPr>
          <w:rFonts w:ascii="ITC Avant Garde" w:hAnsi="ITC Avant Garde"/>
          <w:lang w:val="es-ES_tradnl"/>
        </w:rPr>
        <w:t xml:space="preserve">El Concesionario deberá entregar la constancia que acredite fehacientemente el otorgamiento de la garantía a </w:t>
      </w:r>
      <w:r w:rsidR="00F80A39">
        <w:rPr>
          <w:rFonts w:ascii="ITC Avant Garde" w:hAnsi="ITC Avant Garde"/>
          <w:lang w:val="es-ES_tradnl"/>
        </w:rPr>
        <w:t>Telcel</w:t>
      </w:r>
      <w:r w:rsidRPr="00905E54">
        <w:rPr>
          <w:rFonts w:ascii="ITC Avant Garde" w:hAnsi="ITC Avant Garde"/>
          <w:lang w:val="es-ES_tradnl"/>
        </w:rPr>
        <w:t xml:space="preserve"> dentro de los 15 (quince) días hábiles siguientes a la fecha de firma del primer Acuerdo de Sitio y deberá permanecer vigente hasta la conclusión de la vigencia de la totalidad de los Acuerdos de Sitio que suscriban las Partes.</w:t>
      </w:r>
    </w:p>
    <w:p w14:paraId="7292CCCE" w14:textId="49E3CB5B" w:rsidR="00C829F0" w:rsidRPr="00C27361" w:rsidRDefault="00C829F0" w:rsidP="00391045">
      <w:pPr>
        <w:spacing w:after="200" w:line="276" w:lineRule="auto"/>
        <w:rPr>
          <w:rFonts w:ascii="ITC Avant Garde" w:hAnsi="ITC Avant Garde"/>
          <w:b/>
        </w:rPr>
      </w:pPr>
      <w:r w:rsidRPr="00C27361">
        <w:rPr>
          <w:rFonts w:ascii="ITC Avant Garde" w:hAnsi="ITC Avant Garde"/>
          <w:b/>
        </w:rPr>
        <w:t>17.3</w:t>
      </w:r>
      <w:r w:rsidRPr="00C27361">
        <w:rPr>
          <w:rFonts w:ascii="ITC Avant Garde" w:hAnsi="ITC Avant Garde"/>
          <w:b/>
        </w:rPr>
        <w:tab/>
        <w:t>Monto de la garantía</w:t>
      </w:r>
    </w:p>
    <w:p w14:paraId="7292CCCF" w14:textId="77777777" w:rsidR="00C829F0" w:rsidRPr="00C27361" w:rsidRDefault="00C829F0" w:rsidP="00391045">
      <w:pPr>
        <w:spacing w:after="200" w:line="276" w:lineRule="auto"/>
        <w:rPr>
          <w:rFonts w:ascii="ITC Avant Garde" w:hAnsi="ITC Avant Garde"/>
          <w:lang w:val="es-ES_tradnl"/>
        </w:rPr>
      </w:pPr>
      <w:r w:rsidRPr="00C27361">
        <w:rPr>
          <w:rFonts w:ascii="ITC Avant Garde" w:hAnsi="ITC Avant Garde"/>
          <w:lang w:val="es-ES_tradnl"/>
        </w:rPr>
        <w:t>El monto a garantizar será por lo menos la cantidad equivalente al 100% (ciento por ciento) de las contraprestaciones y demás conceptos de pago señalados en el capítulo de P</w:t>
      </w:r>
      <w:r w:rsidR="00004D7D" w:rsidRPr="00C27361">
        <w:rPr>
          <w:rFonts w:ascii="ITC Avant Garde" w:hAnsi="ITC Avant Garde"/>
          <w:lang w:val="es-ES_tradnl"/>
        </w:rPr>
        <w:t>articularidades de este Acuerdo</w:t>
      </w:r>
      <w:r w:rsidRPr="00C27361">
        <w:rPr>
          <w:rFonts w:ascii="ITC Avant Garde" w:hAnsi="ITC Avant Garde"/>
          <w:lang w:val="es-ES_tradnl"/>
        </w:rPr>
        <w:t>, correspondientes a 2 (dos) meses (Monto de la Garantía).</w:t>
      </w:r>
    </w:p>
    <w:p w14:paraId="7292CCD0" w14:textId="77777777" w:rsidR="00C829F0" w:rsidRPr="00C27361" w:rsidRDefault="00C829F0" w:rsidP="00391045">
      <w:pPr>
        <w:spacing w:after="200" w:line="276" w:lineRule="auto"/>
        <w:rPr>
          <w:rFonts w:ascii="ITC Avant Garde" w:hAnsi="ITC Avant Garde"/>
          <w:lang w:val="es-ES_tradnl"/>
        </w:rPr>
      </w:pPr>
      <w:r w:rsidRPr="00C27361">
        <w:rPr>
          <w:rFonts w:ascii="ITC Avant Garde" w:hAnsi="ITC Avant Garde"/>
          <w:lang w:val="es-ES_tradnl"/>
        </w:rPr>
        <w:t>En términos de lo anterior, el Monto de la Garantía se establecerá y modificará atendiendo a los incrementos de cada concepto.</w:t>
      </w:r>
    </w:p>
    <w:p w14:paraId="7292CCD1" w14:textId="4C58CACE" w:rsidR="00C829F0" w:rsidRPr="00C27361" w:rsidRDefault="00C829F0" w:rsidP="00391045">
      <w:pPr>
        <w:spacing w:after="200" w:line="276" w:lineRule="auto"/>
        <w:rPr>
          <w:rFonts w:ascii="ITC Avant Garde" w:hAnsi="ITC Avant Garde"/>
          <w:lang w:val="es-ES_tradnl"/>
        </w:rPr>
      </w:pPr>
      <w:r w:rsidRPr="00C27361">
        <w:rPr>
          <w:rFonts w:ascii="ITC Avant Garde" w:hAnsi="ITC Avant Garde"/>
          <w:lang w:val="es-ES_tradnl"/>
        </w:rPr>
        <w:t xml:space="preserve">En caso de terminación de este Acuerdo de Sitio, para la liberación del Monto de la Garantía correspondiente al mismo, se requerirá que previamente el Concesionario hubiese cubierto todos los adeudos que tuviese con </w:t>
      </w:r>
      <w:r w:rsidR="00F80A39">
        <w:rPr>
          <w:rFonts w:ascii="ITC Avant Garde" w:hAnsi="ITC Avant Garde"/>
          <w:lang w:val="es-ES_tradnl"/>
        </w:rPr>
        <w:t>Telcel</w:t>
      </w:r>
      <w:r w:rsidRPr="00C27361">
        <w:rPr>
          <w:rFonts w:ascii="ITC Avant Garde" w:hAnsi="ITC Avant Garde"/>
          <w:lang w:val="es-ES_tradnl"/>
        </w:rPr>
        <w:t xml:space="preserve"> con motivo del mismo hasta la conclusión del plazo forzoso.</w:t>
      </w:r>
    </w:p>
    <w:p w14:paraId="7292CCD3" w14:textId="77777777" w:rsidR="00C829F0" w:rsidRPr="00C27361" w:rsidRDefault="00C829F0" w:rsidP="00391045">
      <w:pPr>
        <w:keepNext/>
        <w:spacing w:after="200" w:line="276" w:lineRule="auto"/>
        <w:rPr>
          <w:rFonts w:ascii="ITC Avant Garde" w:hAnsi="ITC Avant Garde"/>
          <w:b/>
        </w:rPr>
      </w:pPr>
      <w:r w:rsidRPr="00C27361">
        <w:rPr>
          <w:rFonts w:ascii="ITC Avant Garde" w:hAnsi="ITC Avant Garde"/>
          <w:b/>
        </w:rPr>
        <w:t>17.4</w:t>
      </w:r>
      <w:r w:rsidRPr="00C27361">
        <w:rPr>
          <w:rFonts w:ascii="ITC Avant Garde" w:hAnsi="ITC Avant Garde"/>
          <w:b/>
        </w:rPr>
        <w:tab/>
        <w:t>Aceptación de la Garantía</w:t>
      </w:r>
    </w:p>
    <w:p w14:paraId="7292CCD4" w14:textId="2387D171" w:rsidR="00C829F0" w:rsidRPr="00C27361" w:rsidRDefault="00C829F0" w:rsidP="00391045">
      <w:pPr>
        <w:spacing w:after="200" w:line="276" w:lineRule="auto"/>
        <w:rPr>
          <w:rFonts w:ascii="ITC Avant Garde" w:hAnsi="ITC Avant Garde"/>
          <w:lang w:val="es-ES_tradnl"/>
        </w:rPr>
      </w:pPr>
      <w:r w:rsidRPr="00C27361">
        <w:rPr>
          <w:rFonts w:ascii="ITC Avant Garde" w:hAnsi="ITC Avant Garde"/>
          <w:lang w:val="es-ES_tradnl"/>
        </w:rPr>
        <w:t xml:space="preserve">La garantía podrá consistir en depósito a favor de </w:t>
      </w:r>
      <w:r w:rsidR="00F80A39">
        <w:rPr>
          <w:rFonts w:ascii="ITC Avant Garde" w:hAnsi="ITC Avant Garde"/>
          <w:lang w:val="es-ES_tradnl"/>
        </w:rPr>
        <w:t>Telcel</w:t>
      </w:r>
      <w:r w:rsidRPr="00C27361">
        <w:rPr>
          <w:rFonts w:ascii="ITC Avant Garde" w:hAnsi="ITC Avant Garde"/>
          <w:lang w:val="es-ES_tradnl"/>
        </w:rPr>
        <w:t xml:space="preserve">, carta de crédito, depósito condicionado o cualquier otra que resulte aceptable a juicio de </w:t>
      </w:r>
      <w:r w:rsidR="00F80A39">
        <w:rPr>
          <w:rFonts w:ascii="ITC Avant Garde" w:hAnsi="ITC Avant Garde"/>
          <w:lang w:val="es-ES_tradnl"/>
        </w:rPr>
        <w:t>Telcel</w:t>
      </w:r>
      <w:r w:rsidRPr="00C27361">
        <w:rPr>
          <w:rFonts w:ascii="ITC Avant Garde" w:hAnsi="ITC Avant Garde"/>
          <w:lang w:val="es-ES_tradnl"/>
        </w:rPr>
        <w:t xml:space="preserve">, quien </w:t>
      </w:r>
      <w:r w:rsidRPr="00C27361">
        <w:rPr>
          <w:rFonts w:ascii="ITC Avant Garde" w:hAnsi="ITC Avant Garde"/>
          <w:lang w:val="es-ES_tradnl"/>
        </w:rPr>
        <w:lastRenderedPageBreak/>
        <w:t>deberá dar su consentimiento previo y por escrito respecto del tipo, términos y características de la garantía que se pretende constituir a su favor.</w:t>
      </w:r>
    </w:p>
    <w:p w14:paraId="7292CCD5" w14:textId="122D5759" w:rsidR="00C829F0" w:rsidRPr="00C27361" w:rsidRDefault="00C829F0" w:rsidP="00391045">
      <w:pPr>
        <w:spacing w:after="200" w:line="276" w:lineRule="auto"/>
        <w:rPr>
          <w:rFonts w:ascii="ITC Avant Garde" w:hAnsi="ITC Avant Garde"/>
        </w:rPr>
      </w:pPr>
      <w:r w:rsidRPr="00C27361">
        <w:rPr>
          <w:rFonts w:ascii="ITC Avant Garde" w:hAnsi="ITC Avant Garde"/>
          <w:lang w:val="es-ES_tradnl"/>
        </w:rPr>
        <w:t xml:space="preserve">Cualesquiera garantías distintas al depósito a favor de </w:t>
      </w:r>
      <w:r w:rsidR="00F80A39">
        <w:rPr>
          <w:rFonts w:ascii="ITC Avant Garde" w:hAnsi="ITC Avant Garde"/>
          <w:lang w:val="es-ES_tradnl"/>
        </w:rPr>
        <w:t>Telcel</w:t>
      </w:r>
      <w:r w:rsidRPr="00C27361">
        <w:rPr>
          <w:rFonts w:ascii="ITC Avant Garde" w:hAnsi="ITC Avant Garde"/>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F80A39">
        <w:rPr>
          <w:rFonts w:ascii="ITC Avant Garde" w:hAnsi="ITC Avant Garde"/>
          <w:lang w:val="es-ES_tradnl"/>
        </w:rPr>
        <w:t>Telcel</w:t>
      </w:r>
      <w:r w:rsidRPr="00C27361">
        <w:rPr>
          <w:rFonts w:ascii="ITC Avant Garde" w:hAnsi="ITC Avant Garde"/>
          <w:lang w:val="es-ES_tradnl"/>
        </w:rPr>
        <w:t xml:space="preserve"> el exacto y fiel cumplimiento de sus obligaciones conforme</w:t>
      </w:r>
      <w:r w:rsidR="002C2865" w:rsidRPr="00C27361">
        <w:rPr>
          <w:rFonts w:ascii="ITC Avant Garde" w:hAnsi="ITC Avant Garde"/>
          <w:lang w:val="es-ES_tradnl"/>
        </w:rPr>
        <w:t xml:space="preserve"> a la Oferta de Referencia, </w:t>
      </w:r>
      <w:r w:rsidRPr="00C27361">
        <w:rPr>
          <w:rFonts w:ascii="ITC Avant Garde" w:hAnsi="ITC Avant Garde"/>
          <w:lang w:val="es-ES_tradnl"/>
        </w:rPr>
        <w:t>al Convenio y los Acuerdos de Sitio.</w:t>
      </w:r>
    </w:p>
    <w:p w14:paraId="7292CCD6" w14:textId="4CB8DF1C" w:rsidR="00C829F0" w:rsidRPr="00C27361" w:rsidRDefault="00C829F0" w:rsidP="00391045">
      <w:pPr>
        <w:spacing w:after="200" w:line="276" w:lineRule="auto"/>
        <w:rPr>
          <w:rFonts w:ascii="ITC Avant Garde" w:hAnsi="ITC Avant Garde"/>
          <w:lang w:val="es-ES_tradnl"/>
        </w:rPr>
      </w:pPr>
      <w:r w:rsidRPr="00C27361">
        <w:rPr>
          <w:rFonts w:ascii="ITC Avant Garde" w:hAnsi="ITC Avant Garde"/>
          <w:lang w:val="es-ES_tradnl"/>
        </w:rPr>
        <w:t xml:space="preserve">En caso de que el Concesionario no otorgase (o, en su caso renovase) la garantía, </w:t>
      </w:r>
      <w:r w:rsidR="00F80A39">
        <w:rPr>
          <w:rFonts w:ascii="ITC Avant Garde" w:hAnsi="ITC Avant Garde"/>
          <w:lang w:val="es-ES_tradnl"/>
        </w:rPr>
        <w:t>Telcel</w:t>
      </w:r>
      <w:r w:rsidRPr="00C27361">
        <w:rPr>
          <w:rFonts w:ascii="ITC Avant Garde" w:hAnsi="ITC Avant Garde"/>
          <w:lang w:val="es-ES_tradnl"/>
        </w:rPr>
        <w:t xml:space="preserve"> podrá rescindir sin responsabilidad alguna a su cargo el presente Acuerdo, sin perjuicio del ejercicio de cualquier otro derecho que le corresponda. </w:t>
      </w:r>
    </w:p>
    <w:p w14:paraId="7292CCD7" w14:textId="157CD8FC" w:rsidR="00C829F0" w:rsidRDefault="00C829F0" w:rsidP="00391045">
      <w:pPr>
        <w:spacing w:after="200" w:line="276" w:lineRule="auto"/>
        <w:rPr>
          <w:rFonts w:ascii="ITC Avant Garde" w:hAnsi="ITC Avant Garde"/>
          <w:lang w:val="es-ES_tradnl"/>
        </w:rPr>
      </w:pPr>
      <w:r w:rsidRPr="00C27361">
        <w:rPr>
          <w:rFonts w:ascii="ITC Avant Garde" w:hAnsi="ITC Avant Garde"/>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F80A39">
        <w:rPr>
          <w:rFonts w:ascii="ITC Avant Garde" w:hAnsi="ITC Avant Garde"/>
          <w:lang w:val="es-ES_tradnl"/>
        </w:rPr>
        <w:t>Telcel</w:t>
      </w:r>
      <w:r w:rsidRPr="00C27361">
        <w:rPr>
          <w:rFonts w:ascii="ITC Avant Garde" w:hAnsi="ITC Avant Garde"/>
          <w:lang w:val="es-ES_tradnl"/>
        </w:rPr>
        <w:t>.</w:t>
      </w:r>
    </w:p>
    <w:p w14:paraId="7C734BC8" w14:textId="39136119" w:rsidR="00DC4C10" w:rsidRPr="00C27361" w:rsidRDefault="00DC4C10" w:rsidP="00391045">
      <w:pPr>
        <w:spacing w:after="200" w:line="276" w:lineRule="auto"/>
        <w:rPr>
          <w:rFonts w:ascii="ITC Avant Garde" w:hAnsi="ITC Avant Garde"/>
          <w:lang w:val="es-ES_tradnl"/>
        </w:rPr>
      </w:pPr>
      <w:r w:rsidRPr="00DC4C10">
        <w:rPr>
          <w:rFonts w:ascii="ITC Avant Garde" w:hAnsi="ITC Avant Garde"/>
          <w:lang w:val="es-ES_tradnl"/>
        </w:rPr>
        <w:t>No obstante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7292CCDA" w14:textId="77777777" w:rsidR="006470A4" w:rsidRPr="00C27361" w:rsidRDefault="006470A4" w:rsidP="00391045">
      <w:pPr>
        <w:pStyle w:val="Ttulo3"/>
        <w:spacing w:after="200" w:line="276" w:lineRule="auto"/>
        <w:rPr>
          <w:rFonts w:ascii="ITC Avant Garde" w:hAnsi="ITC Avant Garde" w:cs="Arial"/>
          <w:lang w:val="es-ES_tradnl"/>
        </w:rPr>
      </w:pPr>
      <w:bookmarkStart w:id="179" w:name="_Toc389663810"/>
      <w:bookmarkStart w:id="180" w:name="_Toc435539465"/>
      <w:bookmarkStart w:id="181" w:name="_Toc435549993"/>
      <w:bookmarkStart w:id="182" w:name="_Toc435558992"/>
      <w:bookmarkStart w:id="183" w:name="_Toc435569106"/>
      <w:bookmarkStart w:id="184" w:name="_Toc435569738"/>
      <w:r w:rsidRPr="00C27361">
        <w:rPr>
          <w:rFonts w:ascii="ITC Avant Garde" w:hAnsi="ITC Avant Garde" w:cs="Arial"/>
          <w:lang w:val="es-ES_tradnl"/>
        </w:rPr>
        <w:t>18. IMPUESTOS</w:t>
      </w:r>
      <w:bookmarkEnd w:id="179"/>
      <w:bookmarkEnd w:id="180"/>
      <w:bookmarkEnd w:id="181"/>
      <w:bookmarkEnd w:id="182"/>
      <w:bookmarkEnd w:id="183"/>
      <w:bookmarkEnd w:id="184"/>
    </w:p>
    <w:p w14:paraId="7292CCDB" w14:textId="77777777" w:rsidR="006470A4"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Las Partes acuerdan en que cada una será responsable individualmente del cumplimiento de sus respectivas obligaciones fiscales, así como del entero de los impuestos y demás contribuciones causadas en virtud del presente Acuerdo, en los términos de las leyes aplicables, por lo que ninguna de las Partes será considerada como obligada solidaria respecto de la otra Parte en lo que se refiere a dichas obligaciones de carácter fiscal.</w:t>
      </w:r>
    </w:p>
    <w:p w14:paraId="393B5351" w14:textId="77777777" w:rsidR="00CD28DA" w:rsidRDefault="00CD28DA" w:rsidP="00391045">
      <w:pPr>
        <w:spacing w:after="200" w:line="276" w:lineRule="auto"/>
        <w:rPr>
          <w:rFonts w:ascii="ITC Avant Garde" w:hAnsi="ITC Avant Garde"/>
          <w:lang w:val="es-ES_tradnl"/>
        </w:rPr>
      </w:pPr>
    </w:p>
    <w:p w14:paraId="7292CCDE" w14:textId="77777777" w:rsidR="006470A4" w:rsidRPr="00C27361" w:rsidRDefault="000A6D3B" w:rsidP="00391045">
      <w:pPr>
        <w:pStyle w:val="Ttulo3"/>
        <w:spacing w:after="200" w:line="276" w:lineRule="auto"/>
        <w:rPr>
          <w:rFonts w:ascii="ITC Avant Garde" w:hAnsi="ITC Avant Garde" w:cs="Arial"/>
        </w:rPr>
      </w:pPr>
      <w:bookmarkStart w:id="185" w:name="_Toc389596510"/>
      <w:bookmarkStart w:id="186" w:name="_Toc389663811"/>
      <w:bookmarkStart w:id="187" w:name="_Toc435539466"/>
      <w:bookmarkStart w:id="188" w:name="_Toc435549994"/>
      <w:bookmarkStart w:id="189" w:name="_Toc435558993"/>
      <w:bookmarkStart w:id="190" w:name="_Toc435569107"/>
      <w:bookmarkStart w:id="191" w:name="_Toc435569739"/>
      <w:r w:rsidRPr="00C27361">
        <w:rPr>
          <w:rFonts w:ascii="ITC Avant Garde" w:hAnsi="ITC Avant Garde" w:cs="Arial"/>
        </w:rPr>
        <w:t xml:space="preserve">19. </w:t>
      </w:r>
      <w:r w:rsidR="006470A4" w:rsidRPr="00C27361">
        <w:rPr>
          <w:rFonts w:ascii="ITC Avant Garde" w:hAnsi="ITC Avant Garde" w:cs="Arial"/>
        </w:rPr>
        <w:t>AVISOS Y NOTIFICACIONES</w:t>
      </w:r>
      <w:bookmarkEnd w:id="185"/>
      <w:bookmarkEnd w:id="186"/>
      <w:bookmarkEnd w:id="187"/>
      <w:bookmarkEnd w:id="188"/>
      <w:bookmarkEnd w:id="189"/>
      <w:bookmarkEnd w:id="190"/>
      <w:bookmarkEnd w:id="191"/>
    </w:p>
    <w:p w14:paraId="7292CCDF"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b/>
          <w:lang w:val="es-ES_tradnl"/>
        </w:rPr>
        <w:t>1</w:t>
      </w:r>
      <w:r w:rsidR="000A6D3B" w:rsidRPr="00C27361">
        <w:rPr>
          <w:rFonts w:ascii="ITC Avant Garde" w:hAnsi="ITC Avant Garde"/>
          <w:b/>
          <w:lang w:val="es-ES_tradnl"/>
        </w:rPr>
        <w:t>9</w:t>
      </w:r>
      <w:r w:rsidRPr="00C27361">
        <w:rPr>
          <w:rFonts w:ascii="ITC Avant Garde" w:hAnsi="ITC Avant Garde"/>
          <w:b/>
          <w:lang w:val="es-ES_tradnl"/>
        </w:rPr>
        <w:t>.1</w:t>
      </w:r>
      <w:r w:rsidRPr="00C27361">
        <w:rPr>
          <w:rFonts w:ascii="ITC Avant Garde" w:hAnsi="ITC Avant Garde"/>
          <w:b/>
          <w:lang w:val="es-ES_tradnl"/>
        </w:rPr>
        <w:tab/>
        <w:t>Domicilios de las Partes</w:t>
      </w:r>
    </w:p>
    <w:p w14:paraId="7292CCE0" w14:textId="2B271EC4" w:rsidR="006470A4" w:rsidRDefault="006470A4" w:rsidP="00391045">
      <w:pPr>
        <w:spacing w:after="200" w:line="276" w:lineRule="auto"/>
        <w:rPr>
          <w:rFonts w:ascii="ITC Avant Garde" w:hAnsi="ITC Avant Garde"/>
          <w:lang w:val="es-ES_tradnl"/>
        </w:rPr>
      </w:pPr>
      <w:r w:rsidRPr="00C27361">
        <w:rPr>
          <w:rFonts w:ascii="ITC Avant Garde" w:hAnsi="ITC Avant Garde"/>
          <w:lang w:val="es-ES_tradnl"/>
        </w:rPr>
        <w:lastRenderedPageBreak/>
        <w:t xml:space="preserve">Para todo lo relacionado con el presente </w:t>
      </w:r>
      <w:r w:rsidR="000A6D3B" w:rsidRPr="00C27361">
        <w:rPr>
          <w:rFonts w:ascii="ITC Avant Garde" w:hAnsi="ITC Avant Garde"/>
          <w:lang w:val="es-ES_tradnl"/>
        </w:rPr>
        <w:t>Acuerdo</w:t>
      </w:r>
      <w:r w:rsidRPr="00C27361">
        <w:rPr>
          <w:rFonts w:ascii="ITC Avant Garde" w:hAnsi="ITC Avant Garde"/>
          <w:lang w:val="es-ES_tradnl"/>
        </w:rPr>
        <w:t xml:space="preserve">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26C91BDA" w14:textId="77777777" w:rsidR="00CD28DA" w:rsidRDefault="00CD28DA" w:rsidP="00391045">
      <w:pPr>
        <w:spacing w:after="200" w:line="276" w:lineRule="auto"/>
        <w:rPr>
          <w:rFonts w:ascii="ITC Avant Garde" w:hAnsi="ITC Avant Garde"/>
          <w:lang w:val="es-ES_tradnl"/>
        </w:rPr>
      </w:pPr>
    </w:p>
    <w:p w14:paraId="0C3E3BD6" w14:textId="77777777" w:rsidR="00CD28DA" w:rsidRPr="00C27361" w:rsidRDefault="00CD28DA" w:rsidP="00391045">
      <w:pPr>
        <w:spacing w:after="200" w:line="276" w:lineRule="auto"/>
        <w:rPr>
          <w:rFonts w:ascii="ITC Avant Garde" w:hAnsi="ITC Avant Garde"/>
          <w:lang w:val="es-ES_tradnl"/>
        </w:rPr>
      </w:pPr>
    </w:p>
    <w:p w14:paraId="7292CCE1" w14:textId="2EF76EEB" w:rsidR="006470A4" w:rsidRPr="00C27361" w:rsidRDefault="00F80A39" w:rsidP="00391045">
      <w:pPr>
        <w:spacing w:after="200" w:line="276" w:lineRule="auto"/>
        <w:rPr>
          <w:rFonts w:ascii="ITC Avant Garde" w:hAnsi="ITC Avant Garde"/>
          <w:lang w:val="es-ES_tradnl"/>
        </w:rPr>
      </w:pPr>
      <w:r>
        <w:rPr>
          <w:rFonts w:ascii="ITC Avant Garde" w:hAnsi="ITC Avant Garde"/>
          <w:lang w:val="es-ES_tradnl"/>
        </w:rPr>
        <w:t>Telcel</w:t>
      </w:r>
      <w:r w:rsidR="006470A4" w:rsidRPr="00C27361">
        <w:rPr>
          <w:rFonts w:ascii="ITC Avant Garde" w:hAnsi="ITC Avant Garde"/>
          <w:lang w:val="es-ES_tradnl"/>
        </w:rPr>
        <w:t xml:space="preserve">: </w:t>
      </w:r>
      <w:r w:rsidR="006470A4" w:rsidRPr="00C27361">
        <w:rPr>
          <w:rFonts w:ascii="ITC Avant Garde" w:hAnsi="ITC Avant Garde"/>
          <w:lang w:val="es-ES_tradnl"/>
        </w:rPr>
        <w:tab/>
      </w:r>
      <w:r w:rsidR="006470A4" w:rsidRPr="00C27361">
        <w:rPr>
          <w:rFonts w:ascii="ITC Avant Garde" w:hAnsi="ITC Avant Garde"/>
          <w:lang w:val="es-ES_tradnl"/>
        </w:rPr>
        <w:tab/>
      </w:r>
      <w:r w:rsidR="004B5F1D" w:rsidRPr="00C27361">
        <w:rPr>
          <w:rFonts w:ascii="ITC Avant Garde" w:hAnsi="ITC Avant Garde"/>
          <w:lang w:val="es-ES_tradnl"/>
        </w:rPr>
        <w:t>[*]</w:t>
      </w:r>
    </w:p>
    <w:p w14:paraId="7292CCE2" w14:textId="77777777" w:rsidR="006470A4" w:rsidRPr="00C27361" w:rsidRDefault="004B5F1D" w:rsidP="00391045">
      <w:pPr>
        <w:spacing w:after="200" w:line="276" w:lineRule="auto"/>
        <w:ind w:left="1416" w:firstLine="708"/>
        <w:rPr>
          <w:rFonts w:ascii="ITC Avant Garde" w:hAnsi="ITC Avant Garde"/>
          <w:lang w:val="es-ES_tradnl"/>
        </w:rPr>
      </w:pPr>
      <w:r w:rsidRPr="00C27361">
        <w:rPr>
          <w:rFonts w:ascii="ITC Avant Garde" w:hAnsi="ITC Avant Garde"/>
          <w:lang w:val="es-ES_tradnl"/>
        </w:rPr>
        <w:t>[*]</w:t>
      </w:r>
    </w:p>
    <w:p w14:paraId="7292CCE3" w14:textId="77777777" w:rsidR="006470A4" w:rsidRPr="00C27361" w:rsidRDefault="006470A4" w:rsidP="00391045">
      <w:pPr>
        <w:spacing w:after="200" w:line="276" w:lineRule="auto"/>
        <w:ind w:left="1416" w:firstLine="708"/>
        <w:rPr>
          <w:rFonts w:ascii="ITC Avant Garde" w:hAnsi="ITC Avant Garde"/>
          <w:lang w:val="es-ES_tradnl"/>
        </w:rPr>
      </w:pPr>
      <w:r w:rsidRPr="00C27361">
        <w:rPr>
          <w:rFonts w:ascii="ITC Avant Garde" w:hAnsi="ITC Avant Garde"/>
          <w:lang w:val="es-ES_tradnl"/>
        </w:rPr>
        <w:t xml:space="preserve">Teléfono: </w:t>
      </w:r>
      <w:r w:rsidR="004B5F1D" w:rsidRPr="00C27361">
        <w:rPr>
          <w:rFonts w:ascii="ITC Avant Garde" w:hAnsi="ITC Avant Garde"/>
          <w:lang w:val="es-ES_tradnl"/>
        </w:rPr>
        <w:t>[*]</w:t>
      </w:r>
    </w:p>
    <w:p w14:paraId="7292CCE4" w14:textId="77777777" w:rsidR="006470A4" w:rsidRPr="00C27361" w:rsidRDefault="006470A4" w:rsidP="00391045">
      <w:pPr>
        <w:spacing w:after="200" w:line="276" w:lineRule="auto"/>
        <w:ind w:left="1416" w:firstLine="708"/>
        <w:rPr>
          <w:rFonts w:ascii="ITC Avant Garde" w:hAnsi="ITC Avant Garde"/>
          <w:lang w:val="es-ES_tradnl"/>
        </w:rPr>
      </w:pPr>
      <w:r w:rsidRPr="00C27361">
        <w:rPr>
          <w:rFonts w:ascii="ITC Avant Garde" w:hAnsi="ITC Avant Garde"/>
          <w:lang w:val="es-ES_tradnl"/>
        </w:rPr>
        <w:t xml:space="preserve">Atención: </w:t>
      </w:r>
      <w:r w:rsidR="004B5F1D" w:rsidRPr="00C27361">
        <w:rPr>
          <w:rFonts w:ascii="ITC Avant Garde" w:hAnsi="ITC Avant Garde"/>
          <w:lang w:val="es-ES_tradnl"/>
        </w:rPr>
        <w:t>[*]</w:t>
      </w:r>
    </w:p>
    <w:p w14:paraId="7292CCE5" w14:textId="77777777" w:rsidR="006470A4" w:rsidRPr="00C27361" w:rsidRDefault="006470A4" w:rsidP="00391045">
      <w:pPr>
        <w:spacing w:after="200" w:line="276" w:lineRule="auto"/>
        <w:rPr>
          <w:rFonts w:ascii="ITC Avant Garde" w:hAnsi="ITC Avant Garde"/>
          <w:lang w:val="es-ES_tradnl"/>
        </w:rPr>
      </w:pPr>
    </w:p>
    <w:p w14:paraId="7292CCE6" w14:textId="77777777" w:rsidR="004B5F1D"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El Concesionario:</w:t>
      </w:r>
      <w:r w:rsidRPr="00C27361">
        <w:rPr>
          <w:rFonts w:ascii="ITC Avant Garde" w:hAnsi="ITC Avant Garde"/>
          <w:lang w:val="es-ES_tradnl"/>
        </w:rPr>
        <w:tab/>
      </w:r>
      <w:r w:rsidR="004B5F1D" w:rsidRPr="00C27361">
        <w:rPr>
          <w:rFonts w:ascii="ITC Avant Garde" w:hAnsi="ITC Avant Garde"/>
          <w:lang w:val="es-ES_tradnl"/>
        </w:rPr>
        <w:t>[*]</w:t>
      </w:r>
    </w:p>
    <w:p w14:paraId="7292CCE7" w14:textId="77777777" w:rsidR="004B5F1D" w:rsidRPr="00C27361" w:rsidRDefault="004B5F1D" w:rsidP="00391045">
      <w:pPr>
        <w:spacing w:after="200" w:line="276" w:lineRule="auto"/>
        <w:ind w:left="1416" w:firstLine="708"/>
        <w:rPr>
          <w:rFonts w:ascii="ITC Avant Garde" w:hAnsi="ITC Avant Garde"/>
          <w:lang w:val="es-ES_tradnl"/>
        </w:rPr>
      </w:pPr>
      <w:r w:rsidRPr="00C27361">
        <w:rPr>
          <w:rFonts w:ascii="ITC Avant Garde" w:hAnsi="ITC Avant Garde"/>
          <w:lang w:val="es-ES_tradnl"/>
        </w:rPr>
        <w:t>[*]</w:t>
      </w:r>
    </w:p>
    <w:p w14:paraId="7292CCE8" w14:textId="77777777" w:rsidR="004B5F1D" w:rsidRPr="00C27361" w:rsidRDefault="004B5F1D" w:rsidP="00391045">
      <w:pPr>
        <w:spacing w:after="200" w:line="276" w:lineRule="auto"/>
        <w:ind w:left="1416" w:firstLine="708"/>
        <w:rPr>
          <w:rFonts w:ascii="ITC Avant Garde" w:hAnsi="ITC Avant Garde"/>
          <w:lang w:val="es-ES_tradnl"/>
        </w:rPr>
      </w:pPr>
      <w:r w:rsidRPr="00C27361">
        <w:rPr>
          <w:rFonts w:ascii="ITC Avant Garde" w:hAnsi="ITC Avant Garde"/>
          <w:lang w:val="es-ES_tradnl"/>
        </w:rPr>
        <w:t>Teléfono: [*]</w:t>
      </w:r>
    </w:p>
    <w:p w14:paraId="7292CCE9" w14:textId="77777777" w:rsidR="004B5F1D" w:rsidRPr="00C27361" w:rsidRDefault="004B5F1D" w:rsidP="00391045">
      <w:pPr>
        <w:spacing w:after="200" w:line="276" w:lineRule="auto"/>
        <w:ind w:left="1416" w:firstLine="708"/>
        <w:rPr>
          <w:rFonts w:ascii="ITC Avant Garde" w:hAnsi="ITC Avant Garde"/>
          <w:lang w:val="es-ES_tradnl"/>
        </w:rPr>
      </w:pPr>
      <w:r w:rsidRPr="00C27361">
        <w:rPr>
          <w:rFonts w:ascii="ITC Avant Garde" w:hAnsi="ITC Avant Garde"/>
          <w:lang w:val="es-ES_tradnl"/>
        </w:rPr>
        <w:t>Atención: [*]</w:t>
      </w:r>
    </w:p>
    <w:p w14:paraId="7292CCEA"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 xml:space="preserve">Todas las notificaciones o avisos que las Partes deban darse por escrito conforme a este </w:t>
      </w:r>
      <w:r w:rsidR="000A6D3B" w:rsidRPr="00C27361">
        <w:rPr>
          <w:rFonts w:ascii="ITC Avant Garde" w:hAnsi="ITC Avant Garde"/>
          <w:lang w:val="es-ES_tradnl"/>
        </w:rPr>
        <w:t>Acuerdo</w:t>
      </w:r>
      <w:r w:rsidRPr="00C27361">
        <w:rPr>
          <w:rFonts w:ascii="ITC Avant Garde" w:hAnsi="ITC Avant Garde"/>
          <w:lang w:val="es-ES_tradnl"/>
        </w:rPr>
        <w:t xml:space="preserve"> se considerarán realizados en la fecha de su recibo, en forma fehaciente, por la Parte a quien van dirigidas.</w:t>
      </w:r>
    </w:p>
    <w:p w14:paraId="7292CCEB"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 xml:space="preserve">Salvo que se establezca lo contrario, las Partes acuerdan que: </w:t>
      </w:r>
      <w:r w:rsidRPr="00C27361">
        <w:rPr>
          <w:rFonts w:ascii="ITC Avant Garde" w:hAnsi="ITC Avant Garde"/>
          <w:b/>
          <w:lang w:val="es-ES_tradnl"/>
        </w:rPr>
        <w:t>(i)</w:t>
      </w:r>
      <w:r w:rsidRPr="00C27361">
        <w:rPr>
          <w:rFonts w:ascii="ITC Avant Garde" w:hAnsi="ITC Avant Garde"/>
          <w:lang w:val="es-ES_tradnl"/>
        </w:rPr>
        <w:t xml:space="preserve"> cualquier solicitud que éstas se formulen por escrito deberá ser respondida en la misma forma en un término no mayor a 5 (cinco) días hábiles, y </w:t>
      </w:r>
      <w:r w:rsidRPr="00C27361">
        <w:rPr>
          <w:rFonts w:ascii="ITC Avant Garde" w:hAnsi="ITC Avant Garde"/>
          <w:b/>
          <w:lang w:val="es-ES_tradnl"/>
        </w:rPr>
        <w:t>(ii)</w:t>
      </w:r>
      <w:r w:rsidRPr="00C27361">
        <w:rPr>
          <w:rFonts w:ascii="ITC Avant Garde" w:hAnsi="ITC Avant Garde"/>
          <w:lang w:val="es-ES_tradnl"/>
        </w:rPr>
        <w:t xml:space="preserve"> en el supuesto de que alguna de ellas no emitiera la respuesta correspondiente a la solicitud que se le hubiera formulado con motivo del presente </w:t>
      </w:r>
      <w:r w:rsidR="000A6D3B" w:rsidRPr="00C27361">
        <w:rPr>
          <w:rFonts w:ascii="ITC Avant Garde" w:hAnsi="ITC Avant Garde"/>
          <w:lang w:val="es-ES_tradnl"/>
        </w:rPr>
        <w:t>Acuerdo</w:t>
      </w:r>
      <w:r w:rsidRPr="00C27361">
        <w:rPr>
          <w:rFonts w:ascii="ITC Avant Garde" w:hAnsi="ITC Avant Garde"/>
          <w:lang w:val="es-ES_tradnl"/>
        </w:rPr>
        <w:t>, tal solicitud se tendrá por rechazada.</w:t>
      </w:r>
    </w:p>
    <w:p w14:paraId="7292CCEC"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 xml:space="preserve">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w:t>
      </w:r>
      <w:r w:rsidR="000A6D3B" w:rsidRPr="00C27361">
        <w:rPr>
          <w:rFonts w:ascii="ITC Avant Garde" w:hAnsi="ITC Avant Garde"/>
          <w:lang w:val="es-ES_tradnl"/>
        </w:rPr>
        <w:t>Acuerdo</w:t>
      </w:r>
      <w:r w:rsidRPr="00C27361">
        <w:rPr>
          <w:rFonts w:ascii="ITC Avant Garde" w:hAnsi="ITC Avant Garde"/>
          <w:lang w:val="es-ES_tradnl"/>
        </w:rPr>
        <w:t xml:space="preserve"> </w:t>
      </w:r>
      <w:r w:rsidRPr="00C27361">
        <w:rPr>
          <w:rFonts w:ascii="ITC Avant Garde" w:hAnsi="ITC Avant Garde"/>
          <w:lang w:val="es-ES_tradnl"/>
        </w:rPr>
        <w:lastRenderedPageBreak/>
        <w:t>deban darse, continuarán surtiendo efectos legales en el último domicilio informado a la otra Parte.</w:t>
      </w:r>
    </w:p>
    <w:p w14:paraId="7292CCED"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 xml:space="preserve">En caso de que alguna de las Partes modifique su denominación social o cambie de representante legal, respecto de los señalados en el presente </w:t>
      </w:r>
      <w:r w:rsidR="000A6D3B" w:rsidRPr="00C27361">
        <w:rPr>
          <w:rFonts w:ascii="ITC Avant Garde" w:hAnsi="ITC Avant Garde"/>
          <w:lang w:val="es-ES_tradnl"/>
        </w:rPr>
        <w:t>Acuerdo</w:t>
      </w:r>
      <w:r w:rsidRPr="00C27361">
        <w:rPr>
          <w:rFonts w:ascii="ITC Avant Garde" w:hAnsi="ITC Avant Garde"/>
          <w:lang w:val="es-ES_tradnl"/>
        </w:rPr>
        <w:t xml:space="preserve">, deberá hacerlo del conocimiento de la otra Parte a la brevedad, en el entendido de que cualquier nuevo acuerdo o modificación al </w:t>
      </w:r>
      <w:r w:rsidR="000A6D3B" w:rsidRPr="00C27361">
        <w:rPr>
          <w:rFonts w:ascii="ITC Avant Garde" w:hAnsi="ITC Avant Garde"/>
          <w:lang w:val="es-ES_tradnl"/>
        </w:rPr>
        <w:t>Acuerdo</w:t>
      </w:r>
      <w:r w:rsidRPr="00C27361">
        <w:rPr>
          <w:rFonts w:ascii="ITC Avant Garde" w:hAnsi="ITC Avant Garde"/>
          <w:lang w:val="es-ES_tradnl"/>
        </w:rPr>
        <w:t xml:space="preserve"> que se celebre bajo la denominación anterior o que se suscriba por el anterior representante legal, no surtirá efecto alguno.</w:t>
      </w:r>
    </w:p>
    <w:p w14:paraId="7292CCEF" w14:textId="7B88CB14" w:rsidR="006470A4" w:rsidRPr="00C27361" w:rsidRDefault="006470A4" w:rsidP="00391045">
      <w:pPr>
        <w:spacing w:after="200" w:line="276" w:lineRule="auto"/>
        <w:rPr>
          <w:rFonts w:ascii="ITC Avant Garde" w:hAnsi="ITC Avant Garde"/>
          <w:b/>
          <w:lang w:val="es-ES_tradnl"/>
        </w:rPr>
      </w:pPr>
      <w:r w:rsidRPr="00C27361">
        <w:rPr>
          <w:rFonts w:ascii="ITC Avant Garde" w:hAnsi="ITC Avant Garde"/>
          <w:b/>
          <w:lang w:val="es-ES_tradnl"/>
        </w:rPr>
        <w:t>1</w:t>
      </w:r>
      <w:r w:rsidR="000A6D3B" w:rsidRPr="00C27361">
        <w:rPr>
          <w:rFonts w:ascii="ITC Avant Garde" w:hAnsi="ITC Avant Garde"/>
          <w:b/>
          <w:lang w:val="es-ES_tradnl"/>
        </w:rPr>
        <w:t>9</w:t>
      </w:r>
      <w:r w:rsidRPr="00C27361">
        <w:rPr>
          <w:rFonts w:ascii="ITC Avant Garde" w:hAnsi="ITC Avant Garde"/>
          <w:b/>
          <w:lang w:val="es-ES_tradnl"/>
        </w:rPr>
        <w:t>.2</w:t>
      </w:r>
      <w:r w:rsidRPr="00C27361">
        <w:rPr>
          <w:rFonts w:ascii="ITC Avant Garde" w:hAnsi="ITC Avant Garde"/>
          <w:b/>
          <w:lang w:val="es-ES_tradnl"/>
        </w:rPr>
        <w:tab/>
        <w:t>Uso de medios electrónicos</w:t>
      </w:r>
    </w:p>
    <w:p w14:paraId="7292CCF0"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1</w:t>
      </w:r>
      <w:r w:rsidR="000A6D3B" w:rsidRPr="00C27361">
        <w:rPr>
          <w:rFonts w:ascii="ITC Avant Garde" w:hAnsi="ITC Avant Garde"/>
          <w:lang w:val="es-ES_tradnl"/>
        </w:rPr>
        <w:t>9</w:t>
      </w:r>
      <w:r w:rsidRPr="00C27361">
        <w:rPr>
          <w:rFonts w:ascii="ITC Avant Garde" w:hAnsi="ITC Avant Garde"/>
          <w:lang w:val="es-ES_tradnl"/>
        </w:rPr>
        <w:t xml:space="preserve">.2.1 El uso de medios electrónicos está permitido solamente en los casos en los que expresamente el Convenio </w:t>
      </w:r>
      <w:r w:rsidR="000A6D3B" w:rsidRPr="00C27361">
        <w:rPr>
          <w:rFonts w:ascii="ITC Avant Garde" w:hAnsi="ITC Avant Garde"/>
          <w:lang w:val="es-ES_tradnl"/>
        </w:rPr>
        <w:t xml:space="preserve">y/o el presente Acuerdo </w:t>
      </w:r>
      <w:r w:rsidRPr="00C27361">
        <w:rPr>
          <w:rFonts w:ascii="ITC Avant Garde" w:hAnsi="ITC Avant Garde"/>
          <w:lang w:val="es-ES_tradnl"/>
        </w:rPr>
        <w:t>haga</w:t>
      </w:r>
      <w:r w:rsidR="000A6D3B" w:rsidRPr="00C27361">
        <w:rPr>
          <w:rFonts w:ascii="ITC Avant Garde" w:hAnsi="ITC Avant Garde"/>
          <w:lang w:val="es-ES_tradnl"/>
        </w:rPr>
        <w:t>n</w:t>
      </w:r>
      <w:r w:rsidRPr="00C27361">
        <w:rPr>
          <w:rFonts w:ascii="ITC Avant Garde" w:hAnsi="ITC Avant Garde"/>
          <w:lang w:val="es-ES_tradnl"/>
        </w:rPr>
        <w:t xml:space="preserve">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0A6D3B" w:rsidRPr="00C27361">
        <w:rPr>
          <w:rFonts w:ascii="ITC Avant Garde" w:hAnsi="ITC Avant Garde"/>
          <w:lang w:val="es-ES_tradnl"/>
        </w:rPr>
        <w:t>9</w:t>
      </w:r>
      <w:r w:rsidRPr="00C27361">
        <w:rPr>
          <w:rFonts w:ascii="ITC Avant Garde" w:hAnsi="ITC Avant Garde"/>
          <w:lang w:val="es-ES_tradnl"/>
        </w:rPr>
        <w:t>.1 anterior.</w:t>
      </w:r>
    </w:p>
    <w:p w14:paraId="7292CCF2" w14:textId="53E78806"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1</w:t>
      </w:r>
      <w:r w:rsidR="000A6D3B" w:rsidRPr="00C27361">
        <w:rPr>
          <w:rFonts w:ascii="ITC Avant Garde" w:hAnsi="ITC Avant Garde"/>
          <w:lang w:val="es-ES_tradnl"/>
        </w:rPr>
        <w:t>9</w:t>
      </w:r>
      <w:r w:rsidRPr="00C27361">
        <w:rPr>
          <w:rFonts w:ascii="ITC Avant Garde" w:hAnsi="ITC Avant Garde"/>
          <w:lang w:val="es-ES_tradnl"/>
        </w:rPr>
        <w:t xml:space="preserve">.2.2 Las Partes determinan que en tanto </w:t>
      </w:r>
      <w:r w:rsidR="000045FD">
        <w:rPr>
          <w:rFonts w:ascii="ITC Avant Garde" w:hAnsi="ITC Avant Garde"/>
          <w:lang w:val="es-ES_tradnl"/>
        </w:rPr>
        <w:t xml:space="preserve">no </w:t>
      </w:r>
      <w:r w:rsidRPr="00C27361">
        <w:rPr>
          <w:rFonts w:ascii="ITC Avant Garde" w:hAnsi="ITC Avant Garde"/>
          <w:lang w:val="es-ES_tradnl"/>
        </w:rPr>
        <w:t>pued</w:t>
      </w:r>
      <w:r w:rsidR="000045FD">
        <w:rPr>
          <w:rFonts w:ascii="ITC Avant Garde" w:hAnsi="ITC Avant Garde"/>
          <w:lang w:val="es-ES_tradnl"/>
        </w:rPr>
        <w:t>a</w:t>
      </w:r>
      <w:r w:rsidRPr="00C27361">
        <w:rPr>
          <w:rFonts w:ascii="ITC Avant Garde" w:hAnsi="ITC Avant Garde"/>
          <w:lang w:val="es-ES_tradnl"/>
        </w:rPr>
        <w:t xml:space="preserve">n realizarse gestiones mediante funcionalidades del SEG, </w:t>
      </w:r>
      <w:r w:rsidR="000045FD">
        <w:rPr>
          <w:rFonts w:ascii="ITC Avant Garde" w:hAnsi="ITC Avant Garde"/>
          <w:lang w:val="es-ES_tradnl"/>
        </w:rPr>
        <w:t>ya sea por falla o avería o por el desarrollo futuro de alguna funcionalidad, se</w:t>
      </w:r>
      <w:r w:rsidRPr="00C27361">
        <w:rPr>
          <w:rFonts w:ascii="ITC Avant Garde" w:hAnsi="ITC Avant Garde"/>
          <w:lang w:val="es-ES_tradnl"/>
        </w:rPr>
        <w:t xml:space="preserve"> emplearán para sus notificaciones las siguientes cuentas de correo:</w:t>
      </w:r>
    </w:p>
    <w:p w14:paraId="7292CCF3"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El Concesionario:</w:t>
      </w:r>
      <w:r w:rsidRPr="00C27361">
        <w:rPr>
          <w:rFonts w:ascii="ITC Avant Garde" w:hAnsi="ITC Avant Garde"/>
          <w:lang w:val="es-ES_tradnl"/>
        </w:rPr>
        <w:tab/>
      </w:r>
      <w:r w:rsidR="004B5F1D" w:rsidRPr="00C27361">
        <w:rPr>
          <w:rFonts w:ascii="ITC Avant Garde" w:hAnsi="ITC Avant Garde"/>
          <w:lang w:val="es-ES_tradnl"/>
        </w:rPr>
        <w:t>[*</w:t>
      </w:r>
      <w:proofErr w:type="gramStart"/>
      <w:r w:rsidR="004B5F1D" w:rsidRPr="00C27361">
        <w:rPr>
          <w:rFonts w:ascii="ITC Avant Garde" w:hAnsi="ITC Avant Garde"/>
          <w:lang w:val="es-ES_tradnl"/>
        </w:rPr>
        <w:t>]@</w:t>
      </w:r>
      <w:proofErr w:type="gramEnd"/>
      <w:r w:rsidR="004B5F1D" w:rsidRPr="00C27361">
        <w:rPr>
          <w:rFonts w:ascii="ITC Avant Garde" w:hAnsi="ITC Avant Garde"/>
          <w:lang w:val="es-ES_tradnl"/>
        </w:rPr>
        <w:t>[*]</w:t>
      </w:r>
    </w:p>
    <w:p w14:paraId="7292CCF4" w14:textId="3B560242" w:rsidR="006470A4" w:rsidRPr="00C27361" w:rsidRDefault="00F80A39" w:rsidP="00391045">
      <w:pPr>
        <w:spacing w:after="200" w:line="276" w:lineRule="auto"/>
        <w:rPr>
          <w:rFonts w:ascii="ITC Avant Garde" w:hAnsi="ITC Avant Garde"/>
          <w:lang w:val="es-ES_tradnl"/>
        </w:rPr>
      </w:pPr>
      <w:r>
        <w:rPr>
          <w:rFonts w:ascii="ITC Avant Garde" w:hAnsi="ITC Avant Garde"/>
          <w:lang w:val="es-ES_tradnl"/>
        </w:rPr>
        <w:t>Telcel</w:t>
      </w:r>
      <w:r w:rsidR="00B15108" w:rsidRPr="00C27361">
        <w:rPr>
          <w:rFonts w:ascii="ITC Avant Garde" w:hAnsi="ITC Avant Garde"/>
          <w:lang w:val="es-ES_tradnl"/>
        </w:rPr>
        <w:t>:</w:t>
      </w:r>
      <w:r w:rsidR="00B15108" w:rsidRPr="00C27361">
        <w:rPr>
          <w:rFonts w:ascii="ITC Avant Garde" w:hAnsi="ITC Avant Garde"/>
          <w:lang w:val="es-ES_tradnl"/>
        </w:rPr>
        <w:tab/>
      </w:r>
      <w:r w:rsidR="00B15108" w:rsidRPr="00C27361">
        <w:rPr>
          <w:rFonts w:ascii="ITC Avant Garde" w:hAnsi="ITC Avant Garde"/>
          <w:lang w:val="es-ES_tradnl"/>
        </w:rPr>
        <w:tab/>
      </w:r>
      <w:r w:rsidR="00B15108" w:rsidRPr="00C27361">
        <w:rPr>
          <w:rFonts w:ascii="ITC Avant Garde" w:hAnsi="ITC Avant Garde"/>
          <w:lang w:val="es-ES_tradnl"/>
        </w:rPr>
        <w:tab/>
      </w:r>
      <w:r w:rsidR="004B5F1D" w:rsidRPr="00C27361">
        <w:rPr>
          <w:rFonts w:ascii="ITC Avant Garde" w:hAnsi="ITC Avant Garde"/>
          <w:lang w:val="es-ES_tradnl"/>
        </w:rPr>
        <w:t>[*</w:t>
      </w:r>
      <w:proofErr w:type="gramStart"/>
      <w:r w:rsidR="004B5F1D" w:rsidRPr="00C27361">
        <w:rPr>
          <w:rFonts w:ascii="ITC Avant Garde" w:hAnsi="ITC Avant Garde"/>
          <w:lang w:val="es-ES_tradnl"/>
        </w:rPr>
        <w:t>]@</w:t>
      </w:r>
      <w:proofErr w:type="gramEnd"/>
      <w:r w:rsidR="004B5F1D" w:rsidRPr="00C27361">
        <w:rPr>
          <w:rFonts w:ascii="ITC Avant Garde" w:hAnsi="ITC Avant Garde"/>
          <w:lang w:val="es-ES_tradnl"/>
        </w:rPr>
        <w:t>[*]</w:t>
      </w:r>
    </w:p>
    <w:p w14:paraId="7292CCF5"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7292CCF7" w14:textId="77777777" w:rsidR="006470A4" w:rsidRPr="00C27361" w:rsidRDefault="000A6D3B" w:rsidP="00391045">
      <w:pPr>
        <w:pStyle w:val="Ttulo3"/>
        <w:keepNext/>
        <w:spacing w:after="200" w:line="276" w:lineRule="auto"/>
        <w:rPr>
          <w:rFonts w:ascii="ITC Avant Garde" w:hAnsi="ITC Avant Garde" w:cs="Arial"/>
          <w:lang w:val="es-ES_tradnl"/>
        </w:rPr>
      </w:pPr>
      <w:bookmarkStart w:id="192" w:name="_Toc389663812"/>
      <w:bookmarkStart w:id="193" w:name="_Toc435539467"/>
      <w:bookmarkStart w:id="194" w:name="_Toc435549995"/>
      <w:bookmarkStart w:id="195" w:name="_Toc435558994"/>
      <w:bookmarkStart w:id="196" w:name="_Toc435569108"/>
      <w:bookmarkStart w:id="197" w:name="_Toc435569740"/>
      <w:r w:rsidRPr="00C27361">
        <w:rPr>
          <w:rFonts w:ascii="ITC Avant Garde" w:hAnsi="ITC Avant Garde" w:cs="Arial"/>
          <w:lang w:val="es-ES_tradnl"/>
        </w:rPr>
        <w:lastRenderedPageBreak/>
        <w:t xml:space="preserve">20. </w:t>
      </w:r>
      <w:r w:rsidR="006470A4" w:rsidRPr="00C27361">
        <w:rPr>
          <w:rFonts w:ascii="ITC Avant Garde" w:hAnsi="ITC Avant Garde" w:cs="Arial"/>
          <w:lang w:val="es-ES_tradnl"/>
        </w:rPr>
        <w:t>MODIFICACIONES</w:t>
      </w:r>
      <w:bookmarkEnd w:id="192"/>
      <w:bookmarkEnd w:id="193"/>
      <w:bookmarkEnd w:id="194"/>
      <w:bookmarkEnd w:id="195"/>
      <w:bookmarkEnd w:id="196"/>
      <w:bookmarkEnd w:id="197"/>
    </w:p>
    <w:p w14:paraId="7292CCF8"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 xml:space="preserve">Ninguna modificación a los términos y condiciones de este </w:t>
      </w:r>
      <w:r w:rsidR="000A6D3B" w:rsidRPr="00C27361">
        <w:rPr>
          <w:rFonts w:ascii="ITC Avant Garde" w:hAnsi="ITC Avant Garde"/>
          <w:lang w:val="es-ES_tradnl"/>
        </w:rPr>
        <w:t>Acuerdo</w:t>
      </w:r>
      <w:r w:rsidRPr="00C27361">
        <w:rPr>
          <w:rFonts w:ascii="ITC Avant Garde" w:hAnsi="ITC Avant Garde"/>
          <w:lang w:val="es-ES_tradnl"/>
        </w:rPr>
        <w:t>,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7292CCF9"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Todo lo anterior, en el entendido de que las Partes no estarán obligadas en caso alguno más que a lo expresamente pactado y a las consecuencias que, según su naturaleza, sean conforme a la buena fe, a los usos y a la Ley.</w:t>
      </w:r>
    </w:p>
    <w:p w14:paraId="7292CCFA" w14:textId="745A3E7F" w:rsidR="00CF1D46" w:rsidRPr="00C27361" w:rsidRDefault="00CF1D46" w:rsidP="00391045">
      <w:pPr>
        <w:spacing w:after="200" w:line="276" w:lineRule="auto"/>
        <w:rPr>
          <w:rFonts w:ascii="ITC Avant Garde" w:hAnsi="ITC Avant Garde"/>
          <w:lang w:val="es-ES_tradnl"/>
        </w:rPr>
      </w:pPr>
      <w:r w:rsidRPr="00C27361">
        <w:rPr>
          <w:rFonts w:ascii="ITC Avant Garde" w:hAnsi="ITC Avant Garde"/>
          <w:lang w:val="es-ES_tradnl"/>
        </w:rPr>
        <w:t>Las Partes convienen en inscribir el presente Acuerdo de Sitio en el Registro Público de Telecomunicaciones a cargo del Instituto, dentro de los 15 (quince) días hábiles siguientes a la fecha de su celebración, remitiendo al efecto un ejemplar de los mismos</w:t>
      </w:r>
      <w:r w:rsidR="00CC7884" w:rsidRPr="00C27361">
        <w:rPr>
          <w:rFonts w:ascii="ITC Avant Garde" w:hAnsi="ITC Avant Garde"/>
          <w:lang w:val="es-ES_tradnl"/>
        </w:rPr>
        <w:t>,</w:t>
      </w:r>
      <w:r w:rsidR="00CC7884" w:rsidRPr="00C27361">
        <w:t xml:space="preserve"> </w:t>
      </w:r>
      <w:r w:rsidR="00CC7884" w:rsidRPr="00C27361">
        <w:rPr>
          <w:rFonts w:ascii="ITC Avant Garde" w:hAnsi="ITC Avant Garde"/>
          <w:lang w:val="es-ES_tradnl"/>
        </w:rPr>
        <w:t xml:space="preserve">de conformidad con lo establecido en el numeral 3.1 de la CLÁUSULA TERCERA. DOCUMENTOS DEL CONVENIO del Anexo </w:t>
      </w:r>
      <w:r w:rsidR="00C351E1">
        <w:rPr>
          <w:rFonts w:ascii="ITC Avant Garde" w:hAnsi="ITC Avant Garde"/>
          <w:lang w:val="es-ES_tradnl"/>
        </w:rPr>
        <w:t>IV</w:t>
      </w:r>
      <w:r w:rsidR="00CC7884" w:rsidRPr="00C27361">
        <w:rPr>
          <w:rFonts w:ascii="ITC Avant Garde" w:hAnsi="ITC Avant Garde"/>
          <w:lang w:val="es-ES_tradnl"/>
        </w:rPr>
        <w:t>: Modelo de Convenio</w:t>
      </w:r>
      <w:r w:rsidRPr="00C27361">
        <w:rPr>
          <w:rFonts w:ascii="ITC Avant Garde" w:hAnsi="ITC Avant Garde"/>
          <w:lang w:val="es-ES_tradnl"/>
        </w:rPr>
        <w:t xml:space="preserve">.  Queda entendido que si transcurridos 10 (diez) días hábiles a partir de la suscripción del Acuerdo de Sitio las Partes no han suscrito un escrito conjunto al respecto, </w:t>
      </w:r>
      <w:r w:rsidR="00F80A39">
        <w:rPr>
          <w:rFonts w:ascii="ITC Avant Garde" w:hAnsi="ITC Avant Garde"/>
          <w:lang w:val="es-ES_tradnl"/>
        </w:rPr>
        <w:t>Telcel</w:t>
      </w:r>
      <w:r w:rsidRPr="00C27361">
        <w:rPr>
          <w:rFonts w:ascii="ITC Avant Garde" w:hAnsi="ITC Avant Garde"/>
          <w:lang w:val="es-ES_tradnl"/>
        </w:rPr>
        <w:t xml:space="preserve"> podrá presentarlo a partir de entonces sin responsabilidad ninguna a su cargo. </w:t>
      </w:r>
    </w:p>
    <w:p w14:paraId="7292CCFB" w14:textId="77777777" w:rsidR="00CF1D46" w:rsidRDefault="00CF1D46" w:rsidP="00391045">
      <w:pPr>
        <w:spacing w:after="200" w:line="276" w:lineRule="auto"/>
        <w:rPr>
          <w:rFonts w:ascii="ITC Avant Garde" w:hAnsi="ITC Avant Garde"/>
          <w:lang w:val="es-ES_tradnl"/>
        </w:rPr>
      </w:pPr>
      <w:r w:rsidRPr="00C27361">
        <w:rPr>
          <w:rFonts w:ascii="ITC Avant Garde" w:hAnsi="ITC Avant Garde"/>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33F82936" w14:textId="77777777" w:rsidR="00CD28DA" w:rsidRPr="00C27361" w:rsidRDefault="00CD28DA" w:rsidP="00391045">
      <w:pPr>
        <w:spacing w:after="200" w:line="276" w:lineRule="auto"/>
        <w:rPr>
          <w:rFonts w:ascii="ITC Avant Garde" w:hAnsi="ITC Avant Garde"/>
          <w:lang w:val="es-ES_tradnl"/>
        </w:rPr>
      </w:pPr>
    </w:p>
    <w:p w14:paraId="7292CCFD" w14:textId="2DBA9FF6" w:rsidR="006470A4" w:rsidRPr="00C27361" w:rsidRDefault="0015116E" w:rsidP="00391045">
      <w:pPr>
        <w:pStyle w:val="Ttulo3"/>
        <w:spacing w:after="200" w:line="276" w:lineRule="auto"/>
        <w:rPr>
          <w:rFonts w:ascii="ITC Avant Garde" w:hAnsi="ITC Avant Garde" w:cs="Arial"/>
        </w:rPr>
      </w:pPr>
      <w:bookmarkStart w:id="198" w:name="_Toc389596513"/>
      <w:bookmarkStart w:id="199" w:name="_Toc389663813"/>
      <w:bookmarkStart w:id="200" w:name="_Toc435539468"/>
      <w:bookmarkStart w:id="201" w:name="_Toc435549996"/>
      <w:bookmarkStart w:id="202" w:name="_Toc435558995"/>
      <w:bookmarkStart w:id="203" w:name="_Toc435569109"/>
      <w:bookmarkStart w:id="204" w:name="_Toc435569741"/>
      <w:r w:rsidRPr="00C27361">
        <w:rPr>
          <w:rFonts w:ascii="ITC Avant Garde" w:hAnsi="ITC Avant Garde" w:cs="Arial"/>
        </w:rPr>
        <w:t xml:space="preserve">21. </w:t>
      </w:r>
      <w:r w:rsidR="006470A4" w:rsidRPr="00C27361">
        <w:rPr>
          <w:rFonts w:ascii="ITC Avant Garde" w:hAnsi="ITC Avant Garde" w:cs="Arial"/>
        </w:rPr>
        <w:t xml:space="preserve">DESACUERDO DE CARÁCTER </w:t>
      </w:r>
      <w:bookmarkEnd w:id="198"/>
      <w:bookmarkEnd w:id="199"/>
      <w:bookmarkEnd w:id="200"/>
      <w:bookmarkEnd w:id="201"/>
      <w:r w:rsidR="00E30B55" w:rsidRPr="00C27361">
        <w:rPr>
          <w:rFonts w:ascii="ITC Avant Garde" w:hAnsi="ITC Avant Garde" w:cs="Arial"/>
        </w:rPr>
        <w:t>TÉCNICO</w:t>
      </w:r>
      <w:bookmarkEnd w:id="202"/>
      <w:bookmarkEnd w:id="203"/>
      <w:bookmarkEnd w:id="204"/>
    </w:p>
    <w:p w14:paraId="432B54B3" w14:textId="78991019" w:rsidR="000E16CA" w:rsidRPr="008B50D7" w:rsidRDefault="000E16CA" w:rsidP="000E16CA">
      <w:pPr>
        <w:spacing w:after="200" w:line="276" w:lineRule="auto"/>
        <w:rPr>
          <w:rFonts w:ascii="ITC Avant Garde" w:hAnsi="ITC Avant Garde"/>
        </w:rPr>
      </w:pPr>
      <w:r w:rsidRPr="008B50D7">
        <w:rPr>
          <w:rFonts w:ascii="ITC Avant Garde" w:hAnsi="ITC Avant Garde"/>
        </w:rPr>
        <w:t xml:space="preserve">En caso de que exista un desacuerdo relacionado a cualquier aspecto técnico referente al Servicio de Acceso y Uso Compartido de Infraestructura Pasiva, </w:t>
      </w:r>
      <w:r w:rsidR="00F80A39">
        <w:rPr>
          <w:rFonts w:ascii="ITC Avant Garde" w:hAnsi="ITC Avant Garde"/>
        </w:rPr>
        <w:t>Telcel</w:t>
      </w:r>
      <w:r w:rsidRPr="008B50D7">
        <w:rPr>
          <w:rFonts w:ascii="ITC Avant Garde" w:hAnsi="ITC Avant Garde"/>
        </w:rPr>
        <w:t xml:space="preserve"> y el C</w:t>
      </w:r>
      <w:r w:rsidR="00975033">
        <w:rPr>
          <w:rFonts w:ascii="ITC Avant Garde" w:hAnsi="ITC Avant Garde"/>
        </w:rPr>
        <w:t>oncesionario</w:t>
      </w:r>
      <w:r w:rsidRPr="008B50D7">
        <w:rPr>
          <w:rFonts w:ascii="ITC Avant Garde" w:hAnsi="ITC Avant Garde"/>
        </w:rPr>
        <w:t xml:space="preserve"> deberán apegarse al siguiente procedimiento:</w:t>
      </w:r>
    </w:p>
    <w:p w14:paraId="705D4266" w14:textId="77777777" w:rsidR="000E16CA" w:rsidRPr="008B50D7" w:rsidRDefault="000E16CA" w:rsidP="000E16CA">
      <w:pPr>
        <w:pStyle w:val="Prrafodelista"/>
        <w:numPr>
          <w:ilvl w:val="0"/>
          <w:numId w:val="23"/>
        </w:numPr>
        <w:spacing w:after="200" w:line="276" w:lineRule="auto"/>
        <w:rPr>
          <w:rFonts w:ascii="ITC Avant Garde" w:hAnsi="ITC Avant Garde"/>
          <w:sz w:val="22"/>
        </w:rPr>
      </w:pPr>
      <w:r w:rsidRPr="008B50D7">
        <w:rPr>
          <w:rFonts w:ascii="ITC Avant Garde" w:hAnsi="ITC Avant Garde"/>
          <w:sz w:val="22"/>
        </w:rPr>
        <w:t>Las partes podrán nombrar a un perito en común de mutuo acuerdo, para lo cual no podrán excederse más de cinco días hábiles, salvo que ambas consientan un plazo mayor.</w:t>
      </w:r>
    </w:p>
    <w:p w14:paraId="44C9280F" w14:textId="77777777" w:rsidR="000E16CA" w:rsidRPr="008B50D7" w:rsidRDefault="000E16CA" w:rsidP="000E16CA">
      <w:pPr>
        <w:pStyle w:val="Prrafodelista"/>
        <w:numPr>
          <w:ilvl w:val="0"/>
          <w:numId w:val="23"/>
        </w:numPr>
        <w:spacing w:after="200" w:line="276" w:lineRule="auto"/>
        <w:rPr>
          <w:rFonts w:ascii="ITC Avant Garde" w:hAnsi="ITC Avant Garde"/>
          <w:sz w:val="22"/>
        </w:rPr>
      </w:pPr>
      <w:r w:rsidRPr="008B50D7">
        <w:rPr>
          <w:rFonts w:ascii="ITC Avant Garde" w:hAnsi="ITC Avant Garde"/>
          <w:sz w:val="22"/>
        </w:rPr>
        <w:lastRenderedPageBreak/>
        <w:t>La designación de peritos de manera individual no podrá exceder de cinco días hábiles.</w:t>
      </w:r>
    </w:p>
    <w:p w14:paraId="74129B97" w14:textId="77777777" w:rsidR="000E16CA" w:rsidRPr="008B50D7" w:rsidRDefault="000E16CA" w:rsidP="000E16CA">
      <w:pPr>
        <w:pStyle w:val="Prrafodelista"/>
        <w:numPr>
          <w:ilvl w:val="0"/>
          <w:numId w:val="23"/>
        </w:numPr>
        <w:spacing w:after="200" w:line="276" w:lineRule="auto"/>
        <w:rPr>
          <w:rFonts w:ascii="ITC Avant Garde" w:hAnsi="ITC Avant Garde"/>
          <w:sz w:val="22"/>
        </w:rPr>
      </w:pPr>
      <w:r w:rsidRPr="008B50D7">
        <w:rPr>
          <w:rFonts w:ascii="ITC Avant Garde" w:hAnsi="ITC Avant Garde"/>
          <w:sz w:val="22"/>
        </w:rPr>
        <w:t>En caso de que las partes acuerden la designación de peritos de forma individual, el tiempo requerido por los peritos para emitir su dictamen será de 20 días hábiles.</w:t>
      </w:r>
    </w:p>
    <w:p w14:paraId="08E7EF63" w14:textId="77777777" w:rsidR="000E16CA" w:rsidRPr="008B50D7" w:rsidRDefault="000E16CA" w:rsidP="000E16CA">
      <w:pPr>
        <w:pStyle w:val="Prrafodelista"/>
        <w:numPr>
          <w:ilvl w:val="0"/>
          <w:numId w:val="23"/>
        </w:numPr>
        <w:spacing w:after="200" w:line="276" w:lineRule="auto"/>
        <w:rPr>
          <w:rFonts w:ascii="ITC Avant Garde" w:hAnsi="ITC Avant Garde"/>
        </w:rPr>
      </w:pPr>
      <w:r w:rsidRPr="008B50D7">
        <w:rPr>
          <w:rFonts w:ascii="ITC Avant Garde" w:hAnsi="ITC Avant Garde"/>
          <w:sz w:val="22"/>
        </w:rPr>
        <w:t>Una vez emitido el dictamen correspondiente, las partes tendrán a lo sumo dos días hábiles para presentar formalmente la información al Instituto</w:t>
      </w:r>
      <w:r w:rsidRPr="008B50D7">
        <w:rPr>
          <w:rFonts w:ascii="ITC Avant Garde" w:hAnsi="ITC Avant Garde"/>
        </w:rPr>
        <w:t>.</w:t>
      </w:r>
    </w:p>
    <w:p w14:paraId="7292CD04" w14:textId="77777777" w:rsidR="0015116E" w:rsidRPr="00C27361" w:rsidRDefault="0015116E" w:rsidP="00391045">
      <w:pPr>
        <w:pStyle w:val="Ttulo3"/>
        <w:keepNext/>
        <w:spacing w:after="200" w:line="276" w:lineRule="auto"/>
        <w:rPr>
          <w:rFonts w:ascii="ITC Avant Garde" w:hAnsi="ITC Avant Garde" w:cs="Arial"/>
        </w:rPr>
      </w:pPr>
      <w:bookmarkStart w:id="205" w:name="_Toc389596512"/>
      <w:bookmarkStart w:id="206" w:name="_Toc389663814"/>
      <w:bookmarkStart w:id="207" w:name="_Toc435539469"/>
      <w:bookmarkStart w:id="208" w:name="_Toc435549997"/>
      <w:bookmarkStart w:id="209" w:name="_Toc435558996"/>
      <w:bookmarkStart w:id="210" w:name="_Toc435569110"/>
      <w:bookmarkStart w:id="211" w:name="_Toc435569742"/>
      <w:r w:rsidRPr="00C27361">
        <w:rPr>
          <w:rFonts w:ascii="ITC Avant Garde" w:hAnsi="ITC Avant Garde" w:cs="Arial"/>
        </w:rPr>
        <w:t>22. SOLUCIÓN DE CONTROVERSIAS</w:t>
      </w:r>
      <w:bookmarkEnd w:id="205"/>
      <w:bookmarkEnd w:id="206"/>
      <w:bookmarkEnd w:id="207"/>
      <w:bookmarkEnd w:id="208"/>
      <w:bookmarkEnd w:id="209"/>
      <w:bookmarkEnd w:id="210"/>
      <w:bookmarkEnd w:id="211"/>
    </w:p>
    <w:p w14:paraId="7292CD05" w14:textId="77777777" w:rsidR="004B2766" w:rsidRPr="00C27361" w:rsidRDefault="004B2766" w:rsidP="00391045">
      <w:pPr>
        <w:spacing w:after="200" w:line="276" w:lineRule="auto"/>
        <w:rPr>
          <w:rFonts w:ascii="ITC Avant Garde" w:hAnsi="ITC Avant Garde"/>
          <w:spacing w:val="4"/>
          <w:lang w:val="es-ES_tradnl"/>
        </w:rPr>
      </w:pPr>
      <w:r w:rsidRPr="00C27361">
        <w:rPr>
          <w:rFonts w:ascii="ITC Avant Garde" w:hAnsi="ITC Avant Garde"/>
          <w:spacing w:val="4"/>
        </w:rPr>
        <w:t xml:space="preserve">Los desacuerdos que se susciten en relación a este Convenio sobre: (i) aspectos técnicos del servicio de Acceso y Uso Compartido de </w:t>
      </w:r>
      <w:r w:rsidRPr="00C27361">
        <w:rPr>
          <w:rFonts w:ascii="ITC Avant Garde" w:hAnsi="ITC Avant Garde"/>
          <w:spacing w:val="4"/>
          <w:lang w:val="es-ES_tradnl"/>
        </w:rPr>
        <w:t>Infraestructura</w:t>
      </w:r>
      <w:r w:rsidRPr="00C27361">
        <w:rPr>
          <w:rFonts w:ascii="ITC Avant Garde" w:hAnsi="ITC Avant Garde"/>
          <w:spacing w:val="4"/>
        </w:rPr>
        <w:t xml:space="preserve"> Pasiva, (ii) sobre la determinación de las Tarifas aplicables al servicio de Acceso y Uso </w:t>
      </w:r>
      <w:r w:rsidRPr="00C27361">
        <w:rPr>
          <w:rFonts w:ascii="ITC Avant Garde" w:hAnsi="ITC Avant Garde"/>
          <w:spacing w:val="4"/>
          <w:lang w:val="es-ES_tradnl"/>
        </w:rPr>
        <w:t>Compartido</w:t>
      </w:r>
      <w:r w:rsidRPr="00C27361">
        <w:rPr>
          <w:rFonts w:ascii="ITC Avant Garde" w:hAnsi="ITC Avant Garde"/>
          <w:spacing w:val="4"/>
        </w:rPr>
        <w:t xml:space="preserve"> de Infraestructura Pasiva </w:t>
      </w:r>
      <w:r w:rsidR="00CF1D46" w:rsidRPr="00C27361">
        <w:rPr>
          <w:rFonts w:ascii="ITC Avant Garde" w:hAnsi="ITC Avant Garde"/>
          <w:spacing w:val="4"/>
        </w:rPr>
        <w:t>y</w:t>
      </w:r>
      <w:r w:rsidRPr="00C27361">
        <w:rPr>
          <w:rFonts w:ascii="ITC Avant Garde" w:hAnsi="ITC Avant Garde"/>
          <w:spacing w:val="4"/>
        </w:rPr>
        <w:t xml:space="preserve"> a los Servicios Complementarios, deberán sustanciarse ante el </w:t>
      </w:r>
      <w:r w:rsidRPr="00C27361">
        <w:rPr>
          <w:rFonts w:ascii="ITC Avant Garde" w:hAnsi="ITC Avant Garde"/>
          <w:spacing w:val="4"/>
          <w:lang w:val="es-ES_tradnl"/>
        </w:rPr>
        <w:t>Instituto</w:t>
      </w:r>
      <w:r w:rsidRPr="00C27361">
        <w:rPr>
          <w:rFonts w:ascii="ITC Avant Garde" w:hAnsi="ITC Avant Garde"/>
          <w:spacing w:val="4"/>
        </w:rPr>
        <w:t xml:space="preserve"> en términos de las leyes aplicables.</w:t>
      </w:r>
    </w:p>
    <w:p w14:paraId="7292CD06" w14:textId="6F670186" w:rsidR="005238A1" w:rsidRPr="00C27361" w:rsidRDefault="004B2766" w:rsidP="00391045">
      <w:pPr>
        <w:spacing w:after="200" w:line="276" w:lineRule="auto"/>
        <w:rPr>
          <w:rFonts w:ascii="ITC Avant Garde" w:eastAsia="Times New Roman" w:hAnsi="ITC Avant Garde"/>
          <w:bCs/>
          <w:iCs/>
          <w:lang w:val="es-ES_tradnl"/>
        </w:rPr>
      </w:pPr>
      <w:r w:rsidRPr="00C27361">
        <w:rPr>
          <w:rFonts w:ascii="ITC Avant Garde" w:hAnsi="ITC Avant Garde"/>
          <w:spacing w:val="4"/>
          <w:lang w:val="es-ES_tradnl"/>
        </w:rPr>
        <w:t>Cualesquiera otras</w:t>
      </w:r>
      <w:r w:rsidR="0015116E" w:rsidRPr="00C27361">
        <w:rPr>
          <w:rFonts w:ascii="ITC Avant Garde" w:hAnsi="ITC Avant Garde"/>
          <w:spacing w:val="4"/>
          <w:lang w:val="es-ES_tradnl"/>
        </w:rPr>
        <w:t xml:space="preserve"> controversias que deriven del presente Acuerdo </w:t>
      </w:r>
      <w:r w:rsidR="005238A1" w:rsidRPr="00C27361">
        <w:rPr>
          <w:rFonts w:ascii="ITC Avant Garde" w:hAnsi="ITC Avant Garde"/>
          <w:spacing w:val="4"/>
          <w:lang w:val="es-ES_tradnl"/>
        </w:rPr>
        <w:t>o que guarden relación con éste serán resueltas definitivamente de acuerdo</w:t>
      </w:r>
      <w:r w:rsidR="00CF1D46" w:rsidRPr="00C27361">
        <w:rPr>
          <w:rFonts w:ascii="ITC Avant Garde" w:hAnsi="ITC Avant Garde"/>
          <w:spacing w:val="4"/>
          <w:lang w:val="es-ES_tradnl"/>
        </w:rPr>
        <w:t xml:space="preserve">, de manera enunciativa </w:t>
      </w:r>
      <w:r w:rsidR="00BF42D5" w:rsidRPr="00C27361">
        <w:rPr>
          <w:rFonts w:ascii="ITC Avant Garde" w:hAnsi="ITC Avant Garde"/>
          <w:spacing w:val="4"/>
          <w:lang w:val="es-ES_tradnl"/>
        </w:rPr>
        <w:t>más</w:t>
      </w:r>
      <w:r w:rsidR="00CF1D46" w:rsidRPr="00C27361">
        <w:rPr>
          <w:rFonts w:ascii="ITC Avant Garde" w:hAnsi="ITC Avant Garde"/>
          <w:spacing w:val="4"/>
          <w:lang w:val="es-ES_tradnl"/>
        </w:rPr>
        <w:t xml:space="preserve"> no limitativa,</w:t>
      </w:r>
      <w:r w:rsidR="005238A1" w:rsidRPr="00C27361">
        <w:rPr>
          <w:rFonts w:ascii="ITC Avant Garde" w:hAnsi="ITC Avant Garde"/>
          <w:spacing w:val="4"/>
          <w:lang w:val="es-ES_tradnl"/>
        </w:rPr>
        <w:t xml:space="preserve"> </w:t>
      </w:r>
      <w:r w:rsidR="005238A1" w:rsidRPr="00C27361">
        <w:rPr>
          <w:rFonts w:ascii="ITC Avant Garde" w:eastAsia="Times New Roman" w:hAnsi="ITC Avant Garde"/>
          <w:bCs/>
          <w:iCs/>
          <w:lang w:val="es-ES_tradnl"/>
        </w:rPr>
        <w:t>a cualquiera de las siguientes opciones, a elección de la Parte Demandante:</w:t>
      </w:r>
    </w:p>
    <w:p w14:paraId="7292CD07" w14:textId="77777777" w:rsidR="005238A1" w:rsidRPr="00C27361" w:rsidRDefault="005238A1" w:rsidP="00391045">
      <w:pPr>
        <w:spacing w:after="200" w:line="276" w:lineRule="auto"/>
        <w:ind w:left="1413" w:hanging="705"/>
        <w:rPr>
          <w:rFonts w:ascii="ITC Avant Garde" w:hAnsi="ITC Avant Garde"/>
          <w:spacing w:val="4"/>
          <w:lang w:val="es-ES_tradnl"/>
        </w:rPr>
      </w:pPr>
      <w:r w:rsidRPr="00C27361">
        <w:rPr>
          <w:rFonts w:ascii="ITC Avant Garde" w:eastAsia="Times New Roman" w:hAnsi="ITC Avant Garde"/>
          <w:bCs/>
          <w:iCs/>
          <w:lang w:val="es-ES_tradnl"/>
        </w:rPr>
        <w:t>a)</w:t>
      </w:r>
      <w:r w:rsidRPr="00C27361">
        <w:rPr>
          <w:rFonts w:ascii="ITC Avant Garde" w:hAnsi="ITC Avant Garde"/>
          <w:spacing w:val="4"/>
          <w:lang w:val="es-ES_tradnl"/>
        </w:rPr>
        <w:tab/>
        <w:t xml:space="preserve">Procedimiento arbitral, conforme a las Reglas de Arbitraje del Centro de Arbitraje de México (CAM), vigentes al momento del inicio del procedimiento arbitral, por 3 (tres) árbitros nombrados conforme a dichas Reglas de Arbitraje. </w:t>
      </w:r>
    </w:p>
    <w:p w14:paraId="7292CD08" w14:textId="17152D65" w:rsidR="005238A1" w:rsidRPr="00C27361" w:rsidRDefault="005238A1" w:rsidP="00391045">
      <w:pPr>
        <w:spacing w:after="200" w:line="276" w:lineRule="auto"/>
        <w:ind w:left="1413"/>
        <w:rPr>
          <w:rFonts w:ascii="ITC Avant Garde" w:hAnsi="ITC Avant Garde"/>
          <w:spacing w:val="4"/>
          <w:lang w:val="es-ES_tradnl"/>
        </w:rPr>
      </w:pPr>
      <w:r w:rsidRPr="00C27361">
        <w:rPr>
          <w:rFonts w:ascii="ITC Avant Garde" w:hAnsi="ITC Avant Garde"/>
          <w:spacing w:val="4"/>
          <w:lang w:val="es-ES_tradnl"/>
        </w:rPr>
        <w:t xml:space="preserve">Las Partes acuerdan que el derecho aplicable al fondo de la controversia será el de los Estados Unidos </w:t>
      </w:r>
      <w:proofErr w:type="gramStart"/>
      <w:r w:rsidRPr="00C27361">
        <w:rPr>
          <w:rFonts w:ascii="ITC Avant Garde" w:hAnsi="ITC Avant Garde"/>
          <w:spacing w:val="4"/>
          <w:lang w:val="es-ES_tradnl"/>
        </w:rPr>
        <w:t>Mexicanos</w:t>
      </w:r>
      <w:proofErr w:type="gramEnd"/>
      <w:r w:rsidRPr="00C27361">
        <w:rPr>
          <w:rFonts w:ascii="ITC Avant Garde" w:hAnsi="ITC Avant Garde"/>
          <w:spacing w:val="4"/>
          <w:lang w:val="es-ES_tradnl"/>
        </w:rPr>
        <w:t>. La sede del arbitraje será la Ciudad de México, y que el idioma del arbitraje será el español.</w:t>
      </w:r>
    </w:p>
    <w:p w14:paraId="65FDA938" w14:textId="10DE3394" w:rsidR="00A61A31" w:rsidRPr="00A61A31" w:rsidRDefault="005238A1" w:rsidP="00A61A31">
      <w:pPr>
        <w:spacing w:after="200" w:line="276" w:lineRule="auto"/>
        <w:ind w:left="1413" w:hanging="705"/>
        <w:rPr>
          <w:rFonts w:ascii="ITC Avant Garde" w:hAnsi="ITC Avant Garde"/>
          <w:bCs/>
          <w:u w:val="single"/>
          <w:lang w:val="es-ES_tradnl"/>
        </w:rPr>
      </w:pPr>
      <w:r w:rsidRPr="00C27361">
        <w:rPr>
          <w:rFonts w:ascii="ITC Avant Garde" w:hAnsi="ITC Avant Garde"/>
          <w:lang w:val="es-ES_tradnl"/>
        </w:rPr>
        <w:t>b)</w:t>
      </w:r>
      <w:r w:rsidRPr="00C27361">
        <w:rPr>
          <w:rFonts w:ascii="ITC Avant Garde" w:hAnsi="ITC Avant Garde"/>
          <w:lang w:val="es-ES_tradnl"/>
        </w:rPr>
        <w:tab/>
      </w:r>
      <w:r w:rsidR="00A61A31" w:rsidRPr="00A61A31">
        <w:rPr>
          <w:rFonts w:ascii="ITC Avant Garde" w:hAnsi="ITC Avant Garde"/>
          <w:lang w:val="es-ES_tradnl"/>
        </w:rPr>
        <w:t xml:space="preserve">Las Partes acuerdan expresamente someterse a la jurisdicción de los Tribunales Federales competentes con residencia en </w:t>
      </w:r>
      <w:r w:rsidR="00F66D7B">
        <w:rPr>
          <w:rFonts w:ascii="ITC Avant Garde" w:hAnsi="ITC Avant Garde"/>
          <w:lang w:val="es-ES_tradnl"/>
        </w:rPr>
        <w:t>la Ciudad de México</w:t>
      </w:r>
      <w:r w:rsidR="00A61A31" w:rsidRPr="00A61A31">
        <w:rPr>
          <w:rFonts w:ascii="ITC Avant Garde" w:hAnsi="ITC Avant Garde"/>
          <w:lang w:val="es-ES_tradnl"/>
        </w:rPr>
        <w:t>, por lo tanto, renuncian expresamente al fuero que pudiera corresponderles por razón de su domicilio presente, futuro o por cualquier otra causa.</w:t>
      </w:r>
    </w:p>
    <w:p w14:paraId="7292CD0A" w14:textId="77777777" w:rsidR="002C0D07" w:rsidRPr="00C27361" w:rsidRDefault="002C0D07" w:rsidP="00391045">
      <w:pPr>
        <w:spacing w:after="200" w:line="276" w:lineRule="auto"/>
        <w:rPr>
          <w:rFonts w:ascii="ITC Avant Garde" w:hAnsi="ITC Avant Garde"/>
          <w:lang w:val="es-ES_tradnl"/>
        </w:rPr>
      </w:pPr>
      <w:r w:rsidRPr="00C27361">
        <w:rPr>
          <w:rFonts w:ascii="ITC Avant Garde" w:hAnsi="ITC Avant Garde"/>
          <w:lang w:val="es-ES_tradnl"/>
        </w:rPr>
        <w:lastRenderedPageBreak/>
        <w:t>Las Partes se someten de manera única y exclusiva a cualquiera de las dos opciones detalladas en la presente cláusula, renunciando expresamente a cualquier otro fuero que pudiera corresponderles por razón de sus domicilios presentes o futuros o por cualquier otra causa, con la consigna de intentar optar por aquella opción que resulte más ágil y eficaz para la resolución de controversias.</w:t>
      </w:r>
    </w:p>
    <w:p w14:paraId="319F2402" w14:textId="75BE1367" w:rsidR="005767A8" w:rsidRDefault="0003273C" w:rsidP="00391045">
      <w:pPr>
        <w:spacing w:after="200" w:line="276" w:lineRule="auto"/>
        <w:rPr>
          <w:rFonts w:ascii="ITC Avant Garde" w:hAnsi="ITC Avant Garde"/>
          <w:lang w:val="es-ES_tradnl"/>
        </w:rPr>
      </w:pPr>
      <w:r w:rsidRPr="00C27361">
        <w:rPr>
          <w:rFonts w:ascii="ITC Avant Garde" w:hAnsi="ITC Avant Garde"/>
          <w:lang w:val="es-ES_tradnl"/>
        </w:rPr>
        <w:t xml:space="preserve">Leído que fue por las Partes el presente Acuerdo de Sitio y enteradas debidamente de su contenido y alcance, los representantes debidamente facultados de las Partes lo firman por triplicado en la Ciudad de México, el día </w:t>
      </w:r>
      <w:r w:rsidR="00A11D20" w:rsidRPr="00C27361">
        <w:rPr>
          <w:rFonts w:ascii="ITC Avant Garde" w:hAnsi="ITC Avant Garde"/>
          <w:lang w:val="es-ES_tradnl"/>
        </w:rPr>
        <w:t>[*] de [*] de [*]</w:t>
      </w:r>
      <w:r w:rsidRPr="00C27361">
        <w:rPr>
          <w:rFonts w:ascii="ITC Avant Garde" w:hAnsi="ITC Avant Garde"/>
          <w:lang w:val="es-ES_tradnl"/>
        </w:rPr>
        <w:t>.</w:t>
      </w:r>
    </w:p>
    <w:p w14:paraId="2B2C541F" w14:textId="77777777" w:rsidR="00CD28DA" w:rsidRPr="00D97ACC" w:rsidRDefault="00CD28DA" w:rsidP="00863D67">
      <w:pPr>
        <w:spacing w:after="200" w:line="276" w:lineRule="auto"/>
        <w:rPr>
          <w:rFonts w:ascii="ITC Avant Garde" w:hAnsi="ITC Avant Garde"/>
          <w:lang w:val="es-ES_tradnl"/>
        </w:rPr>
      </w:pPr>
    </w:p>
    <w:p w14:paraId="50E03306" w14:textId="77777777" w:rsidR="00CD28DA" w:rsidRDefault="00CD28DA" w:rsidP="00391045">
      <w:pPr>
        <w:spacing w:after="200" w:line="276" w:lineRule="auto"/>
        <w:rPr>
          <w:rFonts w:ascii="ITC Avant Garde" w:hAnsi="ITC Avant Garde"/>
          <w:lang w:val="es-ES_tradnl"/>
        </w:rPr>
      </w:pPr>
    </w:p>
    <w:p w14:paraId="441256FA" w14:textId="77777777" w:rsidR="00CD28DA" w:rsidRPr="00C27361" w:rsidRDefault="00CD28DA" w:rsidP="00391045">
      <w:pPr>
        <w:spacing w:after="200" w:line="276" w:lineRule="auto"/>
        <w:rPr>
          <w:rFonts w:ascii="ITC Avant Garde" w:hAnsi="ITC Avant Garde"/>
          <w:lang w:val="es-ES_tradnl"/>
        </w:rPr>
      </w:pPr>
    </w:p>
    <w:p w14:paraId="7292CD0D" w14:textId="77777777" w:rsidR="0003273C" w:rsidRPr="00403D45" w:rsidRDefault="0003273C" w:rsidP="005C21A6">
      <w:pPr>
        <w:rPr>
          <w:rFonts w:ascii="ITC Avant Garde" w:hAnsi="ITC Avant Garde"/>
          <w:sz w:val="8"/>
          <w:lang w:val="es-ES_tradnl"/>
        </w:rPr>
      </w:pPr>
    </w:p>
    <w:tbl>
      <w:tblPr>
        <w:tblW w:w="0" w:type="auto"/>
        <w:tblLook w:val="00A0" w:firstRow="1" w:lastRow="0" w:firstColumn="1" w:lastColumn="0" w:noHBand="0" w:noVBand="0"/>
      </w:tblPr>
      <w:tblGrid>
        <w:gridCol w:w="4070"/>
        <w:gridCol w:w="707"/>
        <w:gridCol w:w="4061"/>
      </w:tblGrid>
      <w:tr w:rsidR="0003273C" w:rsidRPr="00C27361" w14:paraId="7292CD17" w14:textId="77777777" w:rsidTr="00D97ACC">
        <w:tc>
          <w:tcPr>
            <w:tcW w:w="4077" w:type="dxa"/>
            <w:tcBorders>
              <w:bottom w:val="single" w:sz="4" w:space="0" w:color="auto"/>
            </w:tcBorders>
          </w:tcPr>
          <w:p w14:paraId="7292CD0E" w14:textId="77777777" w:rsidR="0003273C" w:rsidRPr="00C27361" w:rsidRDefault="0003273C" w:rsidP="00A86BBD">
            <w:pPr>
              <w:spacing w:after="0"/>
              <w:jc w:val="center"/>
              <w:rPr>
                <w:rFonts w:ascii="ITC Avant Garde" w:hAnsi="ITC Avant Garde"/>
                <w:b/>
                <w:lang w:val="es-ES_tradnl"/>
              </w:rPr>
            </w:pPr>
            <w:r w:rsidRPr="00C27361">
              <w:rPr>
                <w:rFonts w:ascii="ITC Avant Garde" w:hAnsi="ITC Avant Garde"/>
                <w:b/>
                <w:lang w:val="es-ES_tradnl"/>
              </w:rPr>
              <w:t>CONCESIONARIO</w:t>
            </w:r>
          </w:p>
          <w:p w14:paraId="7292CD0F" w14:textId="77777777" w:rsidR="00B15108" w:rsidRPr="00C27361" w:rsidRDefault="0003273C" w:rsidP="00A86BBD">
            <w:pPr>
              <w:spacing w:after="0"/>
              <w:jc w:val="center"/>
              <w:rPr>
                <w:rFonts w:ascii="ITC Avant Garde" w:hAnsi="ITC Avant Garde"/>
                <w:lang w:val="es-ES_tradnl"/>
              </w:rPr>
            </w:pPr>
            <w:r w:rsidRPr="00C27361">
              <w:rPr>
                <w:rFonts w:ascii="ITC Avant Garde" w:hAnsi="ITC Avant Garde"/>
                <w:lang w:val="es-ES_tradnl"/>
              </w:rPr>
              <w:t>[*]</w:t>
            </w:r>
          </w:p>
          <w:p w14:paraId="7292CD10" w14:textId="77777777" w:rsidR="0003273C" w:rsidRPr="00403D45" w:rsidRDefault="0003273C" w:rsidP="00A86BBD">
            <w:pPr>
              <w:spacing w:after="0"/>
              <w:jc w:val="center"/>
              <w:rPr>
                <w:rFonts w:ascii="ITC Avant Garde" w:hAnsi="ITC Avant Garde"/>
                <w:sz w:val="16"/>
                <w:lang w:val="es-ES_tradnl"/>
              </w:rPr>
            </w:pPr>
          </w:p>
          <w:p w14:paraId="7292CD11" w14:textId="77777777" w:rsidR="00A86BBD" w:rsidRPr="00C27361" w:rsidRDefault="00A86BBD" w:rsidP="00A86BBD">
            <w:pPr>
              <w:spacing w:after="0"/>
              <w:jc w:val="center"/>
              <w:rPr>
                <w:rFonts w:ascii="ITC Avant Garde" w:hAnsi="ITC Avant Garde"/>
                <w:lang w:val="es-ES_tradnl"/>
              </w:rPr>
            </w:pPr>
          </w:p>
          <w:p w14:paraId="7292CD12" w14:textId="77777777" w:rsidR="00A86BBD" w:rsidRPr="00C27361" w:rsidRDefault="00A86BBD" w:rsidP="00A86BBD">
            <w:pPr>
              <w:spacing w:after="0"/>
              <w:jc w:val="center"/>
              <w:rPr>
                <w:rFonts w:ascii="ITC Avant Garde" w:hAnsi="ITC Avant Garde"/>
                <w:lang w:val="es-ES_tradnl"/>
              </w:rPr>
            </w:pPr>
          </w:p>
          <w:p w14:paraId="7292CD13" w14:textId="77777777" w:rsidR="0003273C" w:rsidRPr="00C27361" w:rsidRDefault="0003273C" w:rsidP="00A86BBD">
            <w:pPr>
              <w:spacing w:after="0"/>
              <w:jc w:val="center"/>
              <w:rPr>
                <w:rFonts w:ascii="ITC Avant Garde" w:hAnsi="ITC Avant Garde"/>
                <w:lang w:val="es-ES_tradnl"/>
              </w:rPr>
            </w:pPr>
          </w:p>
        </w:tc>
        <w:tc>
          <w:tcPr>
            <w:tcW w:w="709" w:type="dxa"/>
          </w:tcPr>
          <w:p w14:paraId="7292CD14" w14:textId="77777777" w:rsidR="0003273C" w:rsidRPr="00C27361" w:rsidRDefault="0003273C" w:rsidP="00A86BBD">
            <w:pPr>
              <w:spacing w:after="0"/>
              <w:jc w:val="center"/>
              <w:rPr>
                <w:rFonts w:ascii="ITC Avant Garde" w:hAnsi="ITC Avant Garde"/>
                <w:lang w:val="es-ES_tradnl"/>
              </w:rPr>
            </w:pPr>
          </w:p>
        </w:tc>
        <w:tc>
          <w:tcPr>
            <w:tcW w:w="4070" w:type="dxa"/>
            <w:tcBorders>
              <w:bottom w:val="single" w:sz="4" w:space="0" w:color="auto"/>
            </w:tcBorders>
          </w:tcPr>
          <w:p w14:paraId="7292CD15" w14:textId="7EDF308B" w:rsidR="0003273C" w:rsidRPr="00C27361" w:rsidRDefault="00622535" w:rsidP="00A86BBD">
            <w:pPr>
              <w:spacing w:after="0"/>
              <w:jc w:val="center"/>
              <w:rPr>
                <w:rFonts w:ascii="ITC Avant Garde" w:hAnsi="ITC Avant Garde"/>
                <w:b/>
                <w:lang w:val="es-ES_tradnl"/>
              </w:rPr>
            </w:pPr>
            <w:r>
              <w:rPr>
                <w:rFonts w:ascii="ITC Avant Garde" w:hAnsi="ITC Avant Garde"/>
                <w:b/>
                <w:lang w:val="es-ES_tradnl"/>
              </w:rPr>
              <w:t>TEL</w:t>
            </w:r>
            <w:r w:rsidR="00F80A39">
              <w:rPr>
                <w:rFonts w:ascii="ITC Avant Garde" w:hAnsi="ITC Avant Garde"/>
                <w:b/>
                <w:lang w:val="es-ES_tradnl"/>
              </w:rPr>
              <w:t>CEL</w:t>
            </w:r>
          </w:p>
          <w:p w14:paraId="5E8247C5" w14:textId="042F648B" w:rsidR="00615ADF" w:rsidRDefault="00F80A39" w:rsidP="00A86BBD">
            <w:pPr>
              <w:spacing w:after="0"/>
              <w:jc w:val="center"/>
              <w:rPr>
                <w:rFonts w:ascii="ITC Avant Garde" w:hAnsi="ITC Avant Garde"/>
                <w:lang w:val="es-ES_tradnl"/>
              </w:rPr>
            </w:pPr>
            <w:proofErr w:type="spellStart"/>
            <w:r>
              <w:rPr>
                <w:rFonts w:ascii="ITC Avant Garde" w:hAnsi="ITC Avant Garde"/>
                <w:lang w:val="es-ES_tradnl"/>
              </w:rPr>
              <w:t>Radiomovil</w:t>
            </w:r>
            <w:proofErr w:type="spellEnd"/>
            <w:r>
              <w:rPr>
                <w:rFonts w:ascii="ITC Avant Garde" w:hAnsi="ITC Avant Garde"/>
                <w:lang w:val="es-ES_tradnl"/>
              </w:rPr>
              <w:t xml:space="preserve"> </w:t>
            </w:r>
            <w:proofErr w:type="spellStart"/>
            <w:r>
              <w:rPr>
                <w:rFonts w:ascii="ITC Avant Garde" w:hAnsi="ITC Avant Garde"/>
                <w:lang w:val="es-ES_tradnl"/>
              </w:rPr>
              <w:t>Dipsa</w:t>
            </w:r>
            <w:proofErr w:type="spellEnd"/>
            <w:r w:rsidR="0003273C" w:rsidRPr="00C27361">
              <w:rPr>
                <w:rFonts w:ascii="ITC Avant Garde" w:hAnsi="ITC Avant Garde"/>
                <w:lang w:val="es-ES_tradnl"/>
              </w:rPr>
              <w:t>,</w:t>
            </w:r>
          </w:p>
          <w:p w14:paraId="7292CD16" w14:textId="6592E2D4" w:rsidR="0003273C" w:rsidRPr="00C27361" w:rsidRDefault="0003273C" w:rsidP="00A86BBD">
            <w:pPr>
              <w:spacing w:after="0"/>
              <w:jc w:val="center"/>
              <w:rPr>
                <w:rFonts w:ascii="ITC Avant Garde" w:hAnsi="ITC Avant Garde"/>
                <w:b/>
                <w:lang w:val="es-ES_tradnl"/>
              </w:rPr>
            </w:pPr>
            <w:r w:rsidRPr="00C27361">
              <w:rPr>
                <w:rFonts w:ascii="ITC Avant Garde" w:hAnsi="ITC Avant Garde"/>
                <w:lang w:val="es-ES_tradnl"/>
              </w:rPr>
              <w:t>S.A. de C.V.</w:t>
            </w:r>
          </w:p>
        </w:tc>
      </w:tr>
      <w:tr w:rsidR="0003273C" w:rsidRPr="00C27361" w14:paraId="7292CD21" w14:textId="77777777" w:rsidTr="00D97ACC">
        <w:tc>
          <w:tcPr>
            <w:tcW w:w="4077" w:type="dxa"/>
            <w:tcBorders>
              <w:top w:val="single" w:sz="4" w:space="0" w:color="auto"/>
            </w:tcBorders>
          </w:tcPr>
          <w:p w14:paraId="7292CD18" w14:textId="77777777" w:rsidR="0003273C" w:rsidRPr="00C27361" w:rsidRDefault="00B15108" w:rsidP="00D959A2">
            <w:pPr>
              <w:spacing w:after="0"/>
              <w:rPr>
                <w:rFonts w:ascii="ITC Avant Garde" w:hAnsi="ITC Avant Garde"/>
                <w:lang w:val="es-ES_tradnl"/>
              </w:rPr>
            </w:pPr>
            <w:r w:rsidRPr="00C27361">
              <w:rPr>
                <w:rFonts w:ascii="ITC Avant Garde" w:hAnsi="ITC Avant Garde"/>
                <w:lang w:val="es-ES_tradnl"/>
              </w:rPr>
              <w:t xml:space="preserve">Por: </w:t>
            </w:r>
            <w:r w:rsidR="0003273C" w:rsidRPr="00C27361">
              <w:rPr>
                <w:rFonts w:ascii="ITC Avant Garde" w:hAnsi="ITC Avant Garde"/>
                <w:lang w:val="es-ES_tradnl"/>
              </w:rPr>
              <w:t>[*]</w:t>
            </w:r>
          </w:p>
          <w:p w14:paraId="7292CD19" w14:textId="77777777" w:rsidR="0003273C" w:rsidRPr="00C27361" w:rsidRDefault="0003273C" w:rsidP="00D959A2">
            <w:pPr>
              <w:spacing w:after="0"/>
              <w:rPr>
                <w:rFonts w:ascii="ITC Avant Garde" w:hAnsi="ITC Avant Garde"/>
                <w:lang w:val="es-ES_tradnl"/>
              </w:rPr>
            </w:pPr>
            <w:r w:rsidRPr="00C27361">
              <w:rPr>
                <w:rFonts w:ascii="ITC Avant Garde" w:hAnsi="ITC Avant Garde"/>
                <w:lang w:val="es-ES_tradnl"/>
              </w:rPr>
              <w:t>Apoderado</w:t>
            </w:r>
          </w:p>
          <w:p w14:paraId="7292CD1A" w14:textId="77777777" w:rsidR="0003273C" w:rsidRPr="00C27361" w:rsidRDefault="0003273C" w:rsidP="00D959A2">
            <w:pPr>
              <w:spacing w:after="0"/>
              <w:rPr>
                <w:rFonts w:ascii="ITC Avant Garde" w:hAnsi="ITC Avant Garde"/>
                <w:lang w:val="es-ES_tradnl"/>
              </w:rPr>
            </w:pPr>
          </w:p>
        </w:tc>
        <w:tc>
          <w:tcPr>
            <w:tcW w:w="709" w:type="dxa"/>
          </w:tcPr>
          <w:p w14:paraId="7292CD1B" w14:textId="77777777" w:rsidR="0003273C" w:rsidRPr="00C27361" w:rsidRDefault="0003273C" w:rsidP="00D959A2">
            <w:pPr>
              <w:spacing w:after="0"/>
              <w:rPr>
                <w:rFonts w:ascii="ITC Avant Garde" w:hAnsi="ITC Avant Garde"/>
                <w:lang w:val="es-ES_tradnl"/>
              </w:rPr>
            </w:pPr>
          </w:p>
        </w:tc>
        <w:tc>
          <w:tcPr>
            <w:tcW w:w="4070" w:type="dxa"/>
            <w:tcBorders>
              <w:top w:val="single" w:sz="4" w:space="0" w:color="auto"/>
            </w:tcBorders>
          </w:tcPr>
          <w:p w14:paraId="7292CD1C" w14:textId="77777777" w:rsidR="0003273C" w:rsidRPr="00C27361" w:rsidRDefault="00B15108" w:rsidP="00D959A2">
            <w:pPr>
              <w:spacing w:after="0"/>
              <w:rPr>
                <w:rFonts w:ascii="ITC Avant Garde" w:hAnsi="ITC Avant Garde"/>
                <w:lang w:val="es-ES_tradnl"/>
              </w:rPr>
            </w:pPr>
            <w:r w:rsidRPr="00C27361">
              <w:rPr>
                <w:rFonts w:ascii="ITC Avant Garde" w:hAnsi="ITC Avant Garde"/>
                <w:lang w:val="es-ES_tradnl"/>
              </w:rPr>
              <w:t xml:space="preserve">Por: </w:t>
            </w:r>
            <w:r w:rsidR="0003273C" w:rsidRPr="00C27361">
              <w:rPr>
                <w:rFonts w:ascii="ITC Avant Garde" w:hAnsi="ITC Avant Garde"/>
                <w:lang w:val="es-ES_tradnl"/>
              </w:rPr>
              <w:t>[*]</w:t>
            </w:r>
          </w:p>
          <w:p w14:paraId="7292CD1D" w14:textId="77777777" w:rsidR="0003273C" w:rsidRPr="00C27361" w:rsidRDefault="0003273C" w:rsidP="00D959A2">
            <w:pPr>
              <w:spacing w:after="0"/>
              <w:rPr>
                <w:rFonts w:ascii="ITC Avant Garde" w:hAnsi="ITC Avant Garde"/>
                <w:lang w:val="es-ES_tradnl"/>
              </w:rPr>
            </w:pPr>
            <w:r w:rsidRPr="00C27361">
              <w:rPr>
                <w:rFonts w:ascii="ITC Avant Garde" w:hAnsi="ITC Avant Garde"/>
                <w:lang w:val="es-ES_tradnl"/>
              </w:rPr>
              <w:t>Apoderado</w:t>
            </w:r>
          </w:p>
          <w:p w14:paraId="7292CD1E" w14:textId="77777777" w:rsidR="0003273C" w:rsidRPr="00C27361" w:rsidRDefault="0003273C" w:rsidP="00D959A2">
            <w:pPr>
              <w:spacing w:after="0"/>
              <w:rPr>
                <w:rFonts w:ascii="ITC Avant Garde" w:hAnsi="ITC Avant Garde"/>
                <w:lang w:val="es-ES_tradnl"/>
              </w:rPr>
            </w:pPr>
          </w:p>
          <w:p w14:paraId="7292CD1F" w14:textId="77777777" w:rsidR="00A86BBD" w:rsidRPr="00C27361" w:rsidRDefault="00A86BBD" w:rsidP="00D959A2">
            <w:pPr>
              <w:spacing w:after="0"/>
              <w:rPr>
                <w:rFonts w:ascii="ITC Avant Garde" w:hAnsi="ITC Avant Garde"/>
                <w:lang w:val="es-ES_tradnl"/>
              </w:rPr>
            </w:pPr>
          </w:p>
          <w:p w14:paraId="7292CD20" w14:textId="77777777" w:rsidR="0003273C" w:rsidRPr="00C27361" w:rsidRDefault="0003273C" w:rsidP="00D959A2">
            <w:pPr>
              <w:spacing w:after="0"/>
              <w:rPr>
                <w:rFonts w:ascii="ITC Avant Garde" w:hAnsi="ITC Avant Garde"/>
                <w:lang w:val="es-ES_tradnl"/>
              </w:rPr>
            </w:pPr>
          </w:p>
        </w:tc>
      </w:tr>
      <w:tr w:rsidR="0003273C" w:rsidRPr="00C27361" w14:paraId="7292CD2A" w14:textId="77777777" w:rsidTr="00D97ACC">
        <w:tc>
          <w:tcPr>
            <w:tcW w:w="4077" w:type="dxa"/>
            <w:tcBorders>
              <w:bottom w:val="single" w:sz="4" w:space="0" w:color="auto"/>
            </w:tcBorders>
          </w:tcPr>
          <w:p w14:paraId="7292CD22" w14:textId="77777777" w:rsidR="0003273C" w:rsidRPr="00C27361" w:rsidRDefault="0003273C" w:rsidP="00A86BBD">
            <w:pPr>
              <w:spacing w:after="0"/>
              <w:jc w:val="center"/>
              <w:rPr>
                <w:rFonts w:ascii="ITC Avant Garde" w:hAnsi="ITC Avant Garde"/>
                <w:b/>
                <w:lang w:val="es-ES_tradnl"/>
              </w:rPr>
            </w:pPr>
            <w:r w:rsidRPr="00C27361">
              <w:rPr>
                <w:rFonts w:ascii="ITC Avant Garde" w:hAnsi="ITC Avant Garde"/>
                <w:b/>
                <w:lang w:val="es-ES_tradnl"/>
              </w:rPr>
              <w:t>Testigo</w:t>
            </w:r>
          </w:p>
          <w:p w14:paraId="7292CD23" w14:textId="77777777" w:rsidR="0003273C" w:rsidRPr="00C27361" w:rsidRDefault="0003273C" w:rsidP="00A86BBD">
            <w:pPr>
              <w:spacing w:after="0"/>
              <w:jc w:val="center"/>
              <w:rPr>
                <w:rFonts w:ascii="ITC Avant Garde" w:hAnsi="ITC Avant Garde"/>
                <w:b/>
                <w:lang w:val="es-ES_tradnl"/>
              </w:rPr>
            </w:pPr>
          </w:p>
          <w:p w14:paraId="7292CD24" w14:textId="77777777" w:rsidR="0003273C" w:rsidRPr="00403D45" w:rsidRDefault="0003273C" w:rsidP="00A86BBD">
            <w:pPr>
              <w:spacing w:after="0"/>
              <w:jc w:val="center"/>
              <w:rPr>
                <w:rFonts w:ascii="ITC Avant Garde" w:hAnsi="ITC Avant Garde"/>
                <w:b/>
                <w:sz w:val="16"/>
                <w:lang w:val="es-ES_tradnl"/>
              </w:rPr>
            </w:pPr>
          </w:p>
          <w:p w14:paraId="7292CD25" w14:textId="77777777" w:rsidR="00A86BBD" w:rsidRPr="00C27361" w:rsidRDefault="00A86BBD" w:rsidP="00A86BBD">
            <w:pPr>
              <w:spacing w:after="0"/>
              <w:jc w:val="center"/>
              <w:rPr>
                <w:rFonts w:ascii="ITC Avant Garde" w:hAnsi="ITC Avant Garde"/>
                <w:b/>
                <w:lang w:val="es-ES_tradnl"/>
              </w:rPr>
            </w:pPr>
          </w:p>
          <w:p w14:paraId="7292CD26" w14:textId="77777777" w:rsidR="0003273C" w:rsidRPr="00C27361" w:rsidRDefault="0003273C" w:rsidP="00A86BBD">
            <w:pPr>
              <w:spacing w:after="0"/>
              <w:jc w:val="center"/>
              <w:rPr>
                <w:rFonts w:ascii="ITC Avant Garde" w:hAnsi="ITC Avant Garde"/>
                <w:b/>
                <w:lang w:val="es-ES_tradnl"/>
              </w:rPr>
            </w:pPr>
          </w:p>
        </w:tc>
        <w:tc>
          <w:tcPr>
            <w:tcW w:w="709" w:type="dxa"/>
          </w:tcPr>
          <w:p w14:paraId="7292CD27" w14:textId="77777777" w:rsidR="0003273C" w:rsidRPr="00C27361" w:rsidRDefault="0003273C" w:rsidP="00A86BBD">
            <w:pPr>
              <w:spacing w:after="0"/>
              <w:jc w:val="center"/>
              <w:rPr>
                <w:rFonts w:ascii="ITC Avant Garde" w:hAnsi="ITC Avant Garde"/>
                <w:b/>
                <w:lang w:val="es-ES_tradnl"/>
              </w:rPr>
            </w:pPr>
          </w:p>
        </w:tc>
        <w:tc>
          <w:tcPr>
            <w:tcW w:w="4070" w:type="dxa"/>
            <w:tcBorders>
              <w:bottom w:val="single" w:sz="4" w:space="0" w:color="auto"/>
            </w:tcBorders>
          </w:tcPr>
          <w:p w14:paraId="7292CD28" w14:textId="77777777" w:rsidR="0003273C" w:rsidRPr="00C27361" w:rsidRDefault="0003273C" w:rsidP="00A86BBD">
            <w:pPr>
              <w:spacing w:after="0"/>
              <w:jc w:val="center"/>
              <w:rPr>
                <w:rFonts w:ascii="ITC Avant Garde" w:hAnsi="ITC Avant Garde"/>
                <w:b/>
                <w:lang w:val="es-ES_tradnl"/>
              </w:rPr>
            </w:pPr>
            <w:r w:rsidRPr="00C27361">
              <w:rPr>
                <w:rFonts w:ascii="ITC Avant Garde" w:hAnsi="ITC Avant Garde"/>
                <w:b/>
                <w:lang w:val="es-ES_tradnl"/>
              </w:rPr>
              <w:t>Testigo</w:t>
            </w:r>
          </w:p>
          <w:p w14:paraId="7292CD29" w14:textId="77777777" w:rsidR="0003273C" w:rsidRPr="00C27361" w:rsidRDefault="0003273C" w:rsidP="00A86BBD">
            <w:pPr>
              <w:spacing w:after="0"/>
              <w:jc w:val="center"/>
              <w:rPr>
                <w:rFonts w:ascii="ITC Avant Garde" w:hAnsi="ITC Avant Garde"/>
                <w:b/>
                <w:lang w:val="es-ES_tradnl"/>
              </w:rPr>
            </w:pPr>
          </w:p>
        </w:tc>
      </w:tr>
      <w:tr w:rsidR="0003273C" w:rsidRPr="00C27361" w14:paraId="7292CD30" w14:textId="77777777" w:rsidTr="00D97ACC">
        <w:tc>
          <w:tcPr>
            <w:tcW w:w="4077" w:type="dxa"/>
            <w:tcBorders>
              <w:top w:val="single" w:sz="4" w:space="0" w:color="auto"/>
            </w:tcBorders>
          </w:tcPr>
          <w:p w14:paraId="7292CD2B" w14:textId="77777777" w:rsidR="0003273C" w:rsidRPr="00C27361" w:rsidRDefault="00B15108" w:rsidP="00D959A2">
            <w:pPr>
              <w:spacing w:after="0"/>
              <w:rPr>
                <w:rFonts w:ascii="ITC Avant Garde" w:hAnsi="ITC Avant Garde"/>
                <w:lang w:val="es-ES_tradnl"/>
              </w:rPr>
            </w:pPr>
            <w:r w:rsidRPr="00C27361">
              <w:rPr>
                <w:rFonts w:ascii="ITC Avant Garde" w:hAnsi="ITC Avant Garde"/>
                <w:lang w:val="es-ES_tradnl"/>
              </w:rPr>
              <w:t xml:space="preserve">Por: </w:t>
            </w:r>
            <w:r w:rsidR="0003273C" w:rsidRPr="00C27361">
              <w:rPr>
                <w:rFonts w:ascii="ITC Avant Garde" w:hAnsi="ITC Avant Garde"/>
                <w:lang w:val="es-ES_tradnl"/>
              </w:rPr>
              <w:t>[*]</w:t>
            </w:r>
          </w:p>
          <w:p w14:paraId="7292CD2C" w14:textId="77777777" w:rsidR="0003273C" w:rsidRPr="00C27361" w:rsidRDefault="00B15108" w:rsidP="00D959A2">
            <w:pPr>
              <w:spacing w:after="0"/>
              <w:rPr>
                <w:rFonts w:ascii="ITC Avant Garde" w:hAnsi="ITC Avant Garde"/>
                <w:lang w:val="es-ES_tradnl"/>
              </w:rPr>
            </w:pPr>
            <w:r w:rsidRPr="00C27361">
              <w:rPr>
                <w:rFonts w:ascii="ITC Avant Garde" w:hAnsi="ITC Avant Garde"/>
                <w:lang w:val="es-ES_tradnl"/>
              </w:rPr>
              <w:t xml:space="preserve">Identificación oficial: </w:t>
            </w:r>
            <w:r w:rsidR="0003273C" w:rsidRPr="00C27361">
              <w:rPr>
                <w:rFonts w:ascii="ITC Avant Garde" w:hAnsi="ITC Avant Garde"/>
                <w:lang w:val="es-ES_tradnl"/>
              </w:rPr>
              <w:t>[*]</w:t>
            </w:r>
          </w:p>
        </w:tc>
        <w:tc>
          <w:tcPr>
            <w:tcW w:w="709" w:type="dxa"/>
          </w:tcPr>
          <w:p w14:paraId="7292CD2D" w14:textId="77777777" w:rsidR="0003273C" w:rsidRPr="00C27361" w:rsidRDefault="0003273C" w:rsidP="00D959A2">
            <w:pPr>
              <w:spacing w:after="0"/>
              <w:rPr>
                <w:rFonts w:ascii="ITC Avant Garde" w:hAnsi="ITC Avant Garde"/>
                <w:lang w:val="es-ES_tradnl"/>
              </w:rPr>
            </w:pPr>
          </w:p>
        </w:tc>
        <w:tc>
          <w:tcPr>
            <w:tcW w:w="4070" w:type="dxa"/>
            <w:tcBorders>
              <w:top w:val="single" w:sz="4" w:space="0" w:color="auto"/>
            </w:tcBorders>
          </w:tcPr>
          <w:p w14:paraId="7292CD2E" w14:textId="77777777" w:rsidR="0003273C" w:rsidRPr="00C27361" w:rsidRDefault="00B15108" w:rsidP="00D959A2">
            <w:pPr>
              <w:spacing w:after="0"/>
              <w:rPr>
                <w:rFonts w:ascii="ITC Avant Garde" w:hAnsi="ITC Avant Garde"/>
                <w:lang w:val="es-ES_tradnl"/>
              </w:rPr>
            </w:pPr>
            <w:r w:rsidRPr="00C27361">
              <w:rPr>
                <w:rFonts w:ascii="ITC Avant Garde" w:hAnsi="ITC Avant Garde"/>
                <w:lang w:val="es-ES_tradnl"/>
              </w:rPr>
              <w:t xml:space="preserve">Por: </w:t>
            </w:r>
            <w:r w:rsidR="0003273C" w:rsidRPr="00C27361">
              <w:rPr>
                <w:rFonts w:ascii="ITC Avant Garde" w:hAnsi="ITC Avant Garde"/>
                <w:lang w:val="es-ES_tradnl"/>
              </w:rPr>
              <w:t>[*]</w:t>
            </w:r>
          </w:p>
          <w:p w14:paraId="7292CD2F" w14:textId="77777777" w:rsidR="0003273C" w:rsidRPr="00C27361" w:rsidRDefault="00B15108" w:rsidP="00D959A2">
            <w:pPr>
              <w:spacing w:after="0"/>
              <w:rPr>
                <w:rFonts w:ascii="ITC Avant Garde" w:hAnsi="ITC Avant Garde"/>
                <w:lang w:val="es-ES_tradnl"/>
              </w:rPr>
            </w:pPr>
            <w:r w:rsidRPr="00C27361">
              <w:rPr>
                <w:rFonts w:ascii="ITC Avant Garde" w:hAnsi="ITC Avant Garde"/>
                <w:lang w:val="es-ES_tradnl"/>
              </w:rPr>
              <w:t xml:space="preserve">Identificación oficial: </w:t>
            </w:r>
            <w:r w:rsidR="0003273C" w:rsidRPr="00C27361">
              <w:rPr>
                <w:rFonts w:ascii="ITC Avant Garde" w:hAnsi="ITC Avant Garde"/>
                <w:lang w:val="es-ES_tradnl"/>
              </w:rPr>
              <w:t>[*]</w:t>
            </w:r>
          </w:p>
        </w:tc>
      </w:tr>
    </w:tbl>
    <w:p w14:paraId="7292CD31" w14:textId="77777777" w:rsidR="00D959A2" w:rsidRPr="00C27361" w:rsidRDefault="00D959A2" w:rsidP="00403D45">
      <w:pPr>
        <w:spacing w:after="0"/>
        <w:rPr>
          <w:rFonts w:ascii="ITC Avant Garde" w:hAnsi="ITC Avant Garde"/>
        </w:rPr>
      </w:pPr>
    </w:p>
    <w:sectPr w:rsidR="00D959A2" w:rsidRPr="00C27361" w:rsidSect="00E81A21">
      <w:headerReference w:type="even" r:id="rId28"/>
      <w:headerReference w:type="default" r:id="rId29"/>
      <w:footerReference w:type="even" r:id="rId30"/>
      <w:footerReference w:type="default" r:id="rId31"/>
      <w:pgSz w:w="12240" w:h="15840"/>
      <w:pgMar w:top="2126" w:right="1701"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3A50C0" w14:textId="77777777" w:rsidR="00CF7079" w:rsidRDefault="00CF7079" w:rsidP="00B82C24">
      <w:r>
        <w:separator/>
      </w:r>
    </w:p>
    <w:p w14:paraId="0038AF85" w14:textId="77777777" w:rsidR="00CF7079" w:rsidRDefault="00CF7079" w:rsidP="00B82C24"/>
  </w:endnote>
  <w:endnote w:type="continuationSeparator" w:id="0">
    <w:p w14:paraId="625B7B8B" w14:textId="77777777" w:rsidR="00CF7079" w:rsidRDefault="00CF7079" w:rsidP="00B82C24">
      <w:r>
        <w:continuationSeparator/>
      </w:r>
    </w:p>
    <w:p w14:paraId="6A9F5FB6" w14:textId="77777777" w:rsidR="00CF7079" w:rsidRDefault="00CF7079" w:rsidP="00B82C24"/>
  </w:endnote>
  <w:endnote w:type="continuationNotice" w:id="1">
    <w:p w14:paraId="3343AD65" w14:textId="77777777" w:rsidR="00CF7079" w:rsidRDefault="00CF707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TC Avant Garde">
    <w:altName w:val="Century Gothic"/>
    <w:charset w:val="00"/>
    <w:family w:val="swiss"/>
    <w:pitch w:val="variable"/>
    <w:sig w:usb0="00000001"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2CD69" w14:textId="77777777" w:rsidR="007D7F14" w:rsidRDefault="007D7F14" w:rsidP="00B82C24">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292CD6A" w14:textId="77777777" w:rsidR="007D7F14" w:rsidRDefault="007D7F14" w:rsidP="00B82C24">
    <w:pPr>
      <w:pStyle w:val="Piedepgina"/>
    </w:pPr>
  </w:p>
  <w:p w14:paraId="7292CD6B" w14:textId="77777777" w:rsidR="007D7F14" w:rsidRDefault="007D7F14" w:rsidP="00B82C2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2CD6C" w14:textId="5EE2C789" w:rsidR="007D7F14" w:rsidRPr="00921C55" w:rsidRDefault="007D7F14" w:rsidP="00D959A2">
    <w:pPr>
      <w:pStyle w:val="Piedepgina"/>
      <w:jc w:val="right"/>
      <w:rPr>
        <w:rStyle w:val="Nmerodepgina"/>
        <w:rFonts w:ascii="ITC Avant Garde" w:hAnsi="ITC Avant Garde"/>
        <w:sz w:val="20"/>
        <w:lang w:val="es-MX"/>
      </w:rPr>
    </w:pPr>
    <w:r w:rsidRPr="00D97ACC">
      <w:rPr>
        <w:rStyle w:val="Nmerodepgina"/>
        <w:rFonts w:ascii="ITC Avant Garde" w:hAnsi="ITC Avant Garde"/>
        <w:sz w:val="20"/>
      </w:rPr>
      <w:fldChar w:fldCharType="begin"/>
    </w:r>
    <w:r w:rsidRPr="00921C55">
      <w:rPr>
        <w:rStyle w:val="Nmerodepgina"/>
        <w:rFonts w:ascii="ITC Avant Garde" w:hAnsi="ITC Avant Garde"/>
        <w:sz w:val="20"/>
      </w:rPr>
      <w:instrText xml:space="preserve">PAGE  </w:instrText>
    </w:r>
    <w:r w:rsidRPr="00D97ACC">
      <w:rPr>
        <w:rStyle w:val="Nmerodepgina"/>
        <w:rFonts w:ascii="ITC Avant Garde" w:hAnsi="ITC Avant Garde"/>
        <w:sz w:val="20"/>
      </w:rPr>
      <w:fldChar w:fldCharType="separate"/>
    </w:r>
    <w:r w:rsidR="009516DD">
      <w:rPr>
        <w:rStyle w:val="Nmerodepgina"/>
        <w:rFonts w:ascii="ITC Avant Garde" w:hAnsi="ITC Avant Garde"/>
        <w:noProof/>
        <w:sz w:val="20"/>
      </w:rPr>
      <w:t>3</w:t>
    </w:r>
    <w:r w:rsidRPr="00D97ACC">
      <w:rPr>
        <w:rStyle w:val="Nmerodepgina"/>
        <w:rFonts w:ascii="ITC Avant Garde" w:hAnsi="ITC Avant Garde"/>
        <w:sz w:val="20"/>
      </w:rPr>
      <w:fldChar w:fldCharType="end"/>
    </w:r>
    <w:r w:rsidRPr="00D97ACC">
      <w:rPr>
        <w:rStyle w:val="Nmerodepgina"/>
        <w:rFonts w:ascii="ITC Avant Garde" w:hAnsi="ITC Avant Garde"/>
        <w:sz w:val="20"/>
        <w:lang w:val="en-US"/>
      </w:rPr>
      <w:t xml:space="preserve"> /</w:t>
    </w:r>
    <w:r w:rsidRPr="00D97ACC">
      <w:rPr>
        <w:rStyle w:val="Nmerodepgina"/>
        <w:rFonts w:ascii="ITC Avant Garde" w:hAnsi="ITC Avant Garde"/>
        <w:sz w:val="20"/>
        <w:lang w:val="es-MX"/>
      </w:rPr>
      <w:t xml:space="preserve"> </w:t>
    </w:r>
    <w:r w:rsidRPr="00D97ACC">
      <w:rPr>
        <w:rStyle w:val="Nmerodepgina"/>
        <w:rFonts w:ascii="ITC Avant Garde" w:hAnsi="ITC Avant Garde"/>
        <w:sz w:val="20"/>
        <w:lang w:val="es-MX"/>
      </w:rPr>
      <w:fldChar w:fldCharType="begin"/>
    </w:r>
    <w:r w:rsidRPr="00921C55">
      <w:rPr>
        <w:rStyle w:val="Nmerodepgina"/>
        <w:rFonts w:ascii="ITC Avant Garde" w:hAnsi="ITC Avant Garde"/>
        <w:sz w:val="20"/>
        <w:lang w:val="es-MX"/>
      </w:rPr>
      <w:instrText xml:space="preserve"> NUMPAGES  \* Arabic  \* MERGEFORMAT </w:instrText>
    </w:r>
    <w:r w:rsidRPr="00D97ACC">
      <w:rPr>
        <w:rStyle w:val="Nmerodepgina"/>
        <w:rFonts w:ascii="ITC Avant Garde" w:hAnsi="ITC Avant Garde"/>
        <w:sz w:val="20"/>
        <w:lang w:val="es-MX"/>
      </w:rPr>
      <w:fldChar w:fldCharType="separate"/>
    </w:r>
    <w:r w:rsidR="009516DD" w:rsidRPr="009516DD">
      <w:rPr>
        <w:rStyle w:val="Nmerodepgina"/>
        <w:rFonts w:ascii="ITC Avant Garde" w:hAnsi="ITC Avant Garde"/>
        <w:noProof/>
        <w:sz w:val="18"/>
        <w:lang w:val="es-MX"/>
      </w:rPr>
      <w:t>35</w:t>
    </w:r>
    <w:r w:rsidRPr="00D97ACC">
      <w:rPr>
        <w:rStyle w:val="Nmerodepgina"/>
        <w:rFonts w:ascii="ITC Avant Garde" w:hAnsi="ITC Avant Garde"/>
        <w:sz w:val="20"/>
        <w:lang w:val="es-MX"/>
      </w:rPr>
      <w:fldChar w:fldCharType="end"/>
    </w:r>
  </w:p>
  <w:p w14:paraId="7292CD6D" w14:textId="77777777" w:rsidR="007D7F14" w:rsidRDefault="007D7F14" w:rsidP="00B82C24">
    <w:pPr>
      <w:pStyle w:val="Piedepgina"/>
    </w:pPr>
  </w:p>
  <w:p w14:paraId="7292CD6E" w14:textId="77777777" w:rsidR="007D7F14" w:rsidRPr="00D97ACC" w:rsidRDefault="007D7F14" w:rsidP="00E36D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10C6FE" w14:textId="77777777" w:rsidR="00CF7079" w:rsidRDefault="00CF7079" w:rsidP="00B82C24">
      <w:r>
        <w:separator/>
      </w:r>
    </w:p>
    <w:p w14:paraId="3FAECA53" w14:textId="77777777" w:rsidR="00CF7079" w:rsidRDefault="00CF7079" w:rsidP="00B82C24"/>
  </w:footnote>
  <w:footnote w:type="continuationSeparator" w:id="0">
    <w:p w14:paraId="77B088C2" w14:textId="77777777" w:rsidR="00CF7079" w:rsidRDefault="00CF7079" w:rsidP="00B82C24">
      <w:r>
        <w:continuationSeparator/>
      </w:r>
    </w:p>
    <w:p w14:paraId="4A7B76DB" w14:textId="77777777" w:rsidR="00CF7079" w:rsidRDefault="00CF7079" w:rsidP="00B82C24"/>
  </w:footnote>
  <w:footnote w:type="continuationNotice" w:id="1">
    <w:p w14:paraId="70253D11" w14:textId="77777777" w:rsidR="00CF7079" w:rsidRDefault="00CF707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2CD61" w14:textId="77777777" w:rsidR="007D7F14" w:rsidRDefault="00CF7079" w:rsidP="00B82C24">
    <w:pPr>
      <w:pStyle w:val="Encabezado"/>
    </w:pPr>
    <w:r>
      <w:rPr>
        <w:noProof/>
      </w:rPr>
      <w:pict w14:anchorId="7292CD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376600" o:spid="_x0000_s2052" type="#_x0000_t136" style="position:absolute;left:0;text-align:left;margin-left:0;margin-top:0;width:519.2pt;height:103.8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p w14:paraId="7292CD62" w14:textId="77777777" w:rsidR="007D7F14" w:rsidRDefault="007D7F14" w:rsidP="00B82C2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2CD63" w14:textId="77777777" w:rsidR="007D7F14" w:rsidRDefault="007D7F14" w:rsidP="00D959A2">
    <w:pPr>
      <w:pStyle w:val="Encabezado"/>
      <w:tabs>
        <w:tab w:val="left" w:pos="3945"/>
      </w:tabs>
      <w:jc w:val="right"/>
      <w:rPr>
        <w:b/>
        <w:i/>
        <w:sz w:val="20"/>
        <w:lang w:val="es-MX"/>
      </w:rPr>
    </w:pPr>
  </w:p>
  <w:p w14:paraId="091EDD69" w14:textId="77777777" w:rsidR="007D7F14" w:rsidRDefault="007D7F14" w:rsidP="00D959A2">
    <w:pPr>
      <w:pStyle w:val="Encabezado"/>
      <w:tabs>
        <w:tab w:val="left" w:pos="3945"/>
      </w:tabs>
      <w:jc w:val="right"/>
      <w:rPr>
        <w:b/>
        <w:i/>
        <w:sz w:val="20"/>
        <w:lang w:val="es-MX"/>
      </w:rPr>
    </w:pPr>
  </w:p>
  <w:p w14:paraId="0020AC30" w14:textId="77777777" w:rsidR="007D7F14" w:rsidRDefault="007D7F14" w:rsidP="00D959A2">
    <w:pPr>
      <w:pStyle w:val="Encabezado"/>
      <w:tabs>
        <w:tab w:val="left" w:pos="3945"/>
      </w:tabs>
      <w:jc w:val="right"/>
      <w:rPr>
        <w:b/>
        <w:i/>
        <w:sz w:val="20"/>
        <w:lang w:val="es-MX"/>
      </w:rPr>
    </w:pPr>
  </w:p>
  <w:p w14:paraId="007A52E8" w14:textId="77777777" w:rsidR="007D7F14" w:rsidRDefault="007D7F14" w:rsidP="00D959A2">
    <w:pPr>
      <w:pStyle w:val="Encabezado"/>
      <w:tabs>
        <w:tab w:val="left" w:pos="3945"/>
      </w:tabs>
      <w:jc w:val="right"/>
      <w:rPr>
        <w:b/>
        <w:i/>
        <w:sz w:val="20"/>
        <w:lang w:val="es-MX"/>
      </w:rPr>
    </w:pPr>
  </w:p>
  <w:p w14:paraId="6FCB3ADD" w14:textId="77777777" w:rsidR="007D7F14" w:rsidRDefault="007D7F14" w:rsidP="00D959A2">
    <w:pPr>
      <w:pStyle w:val="Encabezado"/>
      <w:tabs>
        <w:tab w:val="left" w:pos="3945"/>
      </w:tabs>
      <w:jc w:val="right"/>
      <w:rPr>
        <w:b/>
        <w:i/>
        <w:sz w:val="20"/>
        <w:lang w:val="es-MX"/>
      </w:rPr>
    </w:pPr>
  </w:p>
  <w:p w14:paraId="629E1B6B" w14:textId="77777777" w:rsidR="007D7F14" w:rsidRDefault="007D7F14" w:rsidP="00D959A2">
    <w:pPr>
      <w:pStyle w:val="Encabezado"/>
      <w:tabs>
        <w:tab w:val="left" w:pos="3945"/>
      </w:tabs>
      <w:jc w:val="right"/>
      <w:rPr>
        <w:b/>
        <w:i/>
        <w:sz w:val="20"/>
        <w:lang w:val="es-MX"/>
      </w:rPr>
    </w:pPr>
  </w:p>
  <w:p w14:paraId="668EC317" w14:textId="77777777" w:rsidR="007D7F14" w:rsidRPr="00B76E5A" w:rsidRDefault="007D7F14" w:rsidP="00D959A2">
    <w:pPr>
      <w:pStyle w:val="Encabezado"/>
      <w:tabs>
        <w:tab w:val="left" w:pos="3945"/>
      </w:tabs>
      <w:jc w:val="right"/>
      <w:rPr>
        <w:b/>
        <w:i/>
        <w:sz w:val="20"/>
        <w:lang w:val="es-MX"/>
      </w:rPr>
    </w:pPr>
  </w:p>
  <w:p w14:paraId="7292CD68" w14:textId="77777777" w:rsidR="007D7F14" w:rsidRPr="00D97ACC" w:rsidRDefault="007D7F14" w:rsidP="007A7729">
    <w:pPr>
      <w:pStyle w:val="Encabezado"/>
      <w:jc w:val="right"/>
      <w:rPr>
        <w:i/>
        <w:sz w:val="20"/>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390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BB16B7"/>
    <w:multiLevelType w:val="hybridMultilevel"/>
    <w:tmpl w:val="650E24D0"/>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4ADA2188">
      <w:start w:val="1"/>
      <w:numFmt w:val="lowerRoman"/>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C5D653C"/>
    <w:multiLevelType w:val="hybridMultilevel"/>
    <w:tmpl w:val="0F3E2A30"/>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EF2406"/>
    <w:multiLevelType w:val="hybridMultilevel"/>
    <w:tmpl w:val="F7E2371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E4033A9"/>
    <w:multiLevelType w:val="hybridMultilevel"/>
    <w:tmpl w:val="BD5CF03A"/>
    <w:lvl w:ilvl="0" w:tplc="7A8EFB3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846239"/>
    <w:multiLevelType w:val="hybridMultilevel"/>
    <w:tmpl w:val="E2E2B4CC"/>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C110D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8"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0E61F60"/>
    <w:multiLevelType w:val="multilevel"/>
    <w:tmpl w:val="8D8CCA68"/>
    <w:lvl w:ilvl="0">
      <w:start w:val="1"/>
      <w:numFmt w:val="decimal"/>
      <w:lvlText w:val="%1."/>
      <w:lvlJc w:val="left"/>
      <w:pPr>
        <w:ind w:left="218" w:hanging="360"/>
      </w:pPr>
      <w:rPr>
        <w:rFonts w:hint="default"/>
        <w:b w:val="0"/>
      </w:rPr>
    </w:lvl>
    <w:lvl w:ilvl="1">
      <w:start w:val="1"/>
      <w:numFmt w:val="decimal"/>
      <w:lvlText w:val="%2."/>
      <w:lvlJc w:val="left"/>
      <w:pPr>
        <w:ind w:left="644" w:hanging="360"/>
      </w:pPr>
      <w:rPr>
        <w:rFonts w:hint="default"/>
        <w:b w:val="0"/>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11" w15:restartNumberingAfterBreak="0">
    <w:nsid w:val="322C7B8E"/>
    <w:multiLevelType w:val="hybridMultilevel"/>
    <w:tmpl w:val="936C1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D39D6"/>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8990FE8"/>
    <w:multiLevelType w:val="hybridMultilevel"/>
    <w:tmpl w:val="9C72385C"/>
    <w:lvl w:ilvl="0" w:tplc="F312A66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43EF7C79"/>
    <w:multiLevelType w:val="hybridMultilevel"/>
    <w:tmpl w:val="2CECE1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4DA875E8"/>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DDC2BB4"/>
    <w:multiLevelType w:val="hybridMultilevel"/>
    <w:tmpl w:val="A5D21CF8"/>
    <w:lvl w:ilvl="0" w:tplc="080A0017">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548B0E6C"/>
    <w:multiLevelType w:val="hybridMultilevel"/>
    <w:tmpl w:val="8F0E8598"/>
    <w:lvl w:ilvl="0" w:tplc="B374DB2A">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7BB5A44"/>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599E502C"/>
    <w:multiLevelType w:val="hybridMultilevel"/>
    <w:tmpl w:val="C4D4ADD6"/>
    <w:lvl w:ilvl="0" w:tplc="BD9A5000">
      <w:start w:val="1"/>
      <w:numFmt w:val="lowerLetter"/>
      <w:lvlText w:val="%1."/>
      <w:lvlJc w:val="left"/>
      <w:pPr>
        <w:ind w:left="1440" w:hanging="360"/>
      </w:pPr>
      <w:rPr>
        <w:rFonts w:ascii="ITC Avant Garde"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34E6629"/>
    <w:multiLevelType w:val="multilevel"/>
    <w:tmpl w:val="E5E4FDF0"/>
    <w:lvl w:ilvl="0">
      <w:start w:val="1"/>
      <w:numFmt w:val="upperRoman"/>
      <w:lvlText w:val="%1."/>
      <w:lvlJc w:val="righ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22" w15:restartNumberingAfterBreak="0">
    <w:nsid w:val="65984BA8"/>
    <w:multiLevelType w:val="hybridMultilevel"/>
    <w:tmpl w:val="62EC8AF2"/>
    <w:lvl w:ilvl="0" w:tplc="0409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15:restartNumberingAfterBreak="0">
    <w:nsid w:val="66981866"/>
    <w:multiLevelType w:val="hybridMultilevel"/>
    <w:tmpl w:val="E45AE52E"/>
    <w:lvl w:ilvl="0" w:tplc="10E8EDCA">
      <w:start w:val="1"/>
      <w:numFmt w:val="lowerLetter"/>
      <w:lvlText w:val="%1)"/>
      <w:lvlJc w:val="left"/>
      <w:pPr>
        <w:ind w:left="1080" w:hanging="360"/>
      </w:pPr>
      <w:rPr>
        <w:rFonts w:eastAsia="Arial" w:hint="default"/>
        <w:color w:val="231F2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69D854B0"/>
    <w:multiLevelType w:val="hybridMultilevel"/>
    <w:tmpl w:val="8E12B572"/>
    <w:lvl w:ilvl="0" w:tplc="F3B4FAE4">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4ADA2188">
      <w:start w:val="1"/>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E0206D0"/>
    <w:multiLevelType w:val="hybridMultilevel"/>
    <w:tmpl w:val="2EBAF934"/>
    <w:lvl w:ilvl="0" w:tplc="0409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1"/>
  </w:num>
  <w:num w:numId="3">
    <w:abstractNumId w:val="23"/>
  </w:num>
  <w:num w:numId="4">
    <w:abstractNumId w:val="13"/>
  </w:num>
  <w:num w:numId="5">
    <w:abstractNumId w:val="17"/>
  </w:num>
  <w:num w:numId="6">
    <w:abstractNumId w:val="21"/>
  </w:num>
  <w:num w:numId="7">
    <w:abstractNumId w:val="25"/>
  </w:num>
  <w:num w:numId="8">
    <w:abstractNumId w:val="24"/>
  </w:num>
  <w:num w:numId="9">
    <w:abstractNumId w:val="5"/>
  </w:num>
  <w:num w:numId="10">
    <w:abstractNumId w:val="18"/>
  </w:num>
  <w:num w:numId="11">
    <w:abstractNumId w:val="22"/>
  </w:num>
  <w:num w:numId="12">
    <w:abstractNumId w:val="4"/>
  </w:num>
  <w:num w:numId="13">
    <w:abstractNumId w:val="16"/>
  </w:num>
  <w:num w:numId="14">
    <w:abstractNumId w:val="12"/>
  </w:num>
  <w:num w:numId="15">
    <w:abstractNumId w:val="9"/>
  </w:num>
  <w:num w:numId="16">
    <w:abstractNumId w:val="8"/>
  </w:num>
  <w:num w:numId="17">
    <w:abstractNumId w:val="11"/>
  </w:num>
  <w:num w:numId="18">
    <w:abstractNumId w:val="15"/>
  </w:num>
  <w:num w:numId="19">
    <w:abstractNumId w:val="14"/>
  </w:num>
  <w:num w:numId="20">
    <w:abstractNumId w:val="6"/>
  </w:num>
  <w:num w:numId="21">
    <w:abstractNumId w:val="2"/>
  </w:num>
  <w:num w:numId="22">
    <w:abstractNumId w:val="19"/>
  </w:num>
  <w:num w:numId="23">
    <w:abstractNumId w:val="3"/>
  </w:num>
  <w:num w:numId="24">
    <w:abstractNumId w:val="7"/>
  </w:num>
  <w:num w:numId="25">
    <w:abstractNumId w:val="2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9"/>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73C"/>
    <w:rsid w:val="0000449A"/>
    <w:rsid w:val="000045FD"/>
    <w:rsid w:val="00004D7D"/>
    <w:rsid w:val="00010394"/>
    <w:rsid w:val="0001240B"/>
    <w:rsid w:val="00014E83"/>
    <w:rsid w:val="00017607"/>
    <w:rsid w:val="00021730"/>
    <w:rsid w:val="000240D5"/>
    <w:rsid w:val="00025E55"/>
    <w:rsid w:val="0002643D"/>
    <w:rsid w:val="0003273C"/>
    <w:rsid w:val="0003533B"/>
    <w:rsid w:val="00040533"/>
    <w:rsid w:val="0004082F"/>
    <w:rsid w:val="00052E12"/>
    <w:rsid w:val="00055DD6"/>
    <w:rsid w:val="000566E8"/>
    <w:rsid w:val="0006060B"/>
    <w:rsid w:val="00060F0A"/>
    <w:rsid w:val="00064445"/>
    <w:rsid w:val="00064A92"/>
    <w:rsid w:val="00074670"/>
    <w:rsid w:val="000775DA"/>
    <w:rsid w:val="00077C80"/>
    <w:rsid w:val="00081946"/>
    <w:rsid w:val="00092224"/>
    <w:rsid w:val="0009578C"/>
    <w:rsid w:val="000A078C"/>
    <w:rsid w:val="000A390C"/>
    <w:rsid w:val="000A49EB"/>
    <w:rsid w:val="000A5176"/>
    <w:rsid w:val="000A6D3B"/>
    <w:rsid w:val="000A70F4"/>
    <w:rsid w:val="000B533B"/>
    <w:rsid w:val="000B7758"/>
    <w:rsid w:val="000C03B9"/>
    <w:rsid w:val="000C270F"/>
    <w:rsid w:val="000D06A9"/>
    <w:rsid w:val="000E16CA"/>
    <w:rsid w:val="000E2498"/>
    <w:rsid w:val="000E252B"/>
    <w:rsid w:val="000E7301"/>
    <w:rsid w:val="000F46F4"/>
    <w:rsid w:val="000F4AB7"/>
    <w:rsid w:val="000F7DF7"/>
    <w:rsid w:val="00100BCF"/>
    <w:rsid w:val="001130A2"/>
    <w:rsid w:val="0011747F"/>
    <w:rsid w:val="0012120B"/>
    <w:rsid w:val="00121ABF"/>
    <w:rsid w:val="00122D21"/>
    <w:rsid w:val="00124280"/>
    <w:rsid w:val="00124B53"/>
    <w:rsid w:val="0012517C"/>
    <w:rsid w:val="0013043C"/>
    <w:rsid w:val="00130B4A"/>
    <w:rsid w:val="00131454"/>
    <w:rsid w:val="001327D7"/>
    <w:rsid w:val="00134773"/>
    <w:rsid w:val="0014384A"/>
    <w:rsid w:val="001462D4"/>
    <w:rsid w:val="00147FBF"/>
    <w:rsid w:val="00150E2C"/>
    <w:rsid w:val="0015116E"/>
    <w:rsid w:val="0015336A"/>
    <w:rsid w:val="001542D4"/>
    <w:rsid w:val="00166230"/>
    <w:rsid w:val="00172B03"/>
    <w:rsid w:val="00172ECC"/>
    <w:rsid w:val="001737B8"/>
    <w:rsid w:val="00174709"/>
    <w:rsid w:val="00174BDB"/>
    <w:rsid w:val="00175767"/>
    <w:rsid w:val="00176BD6"/>
    <w:rsid w:val="001802FD"/>
    <w:rsid w:val="0018494F"/>
    <w:rsid w:val="00185423"/>
    <w:rsid w:val="001902B9"/>
    <w:rsid w:val="001932C3"/>
    <w:rsid w:val="00196135"/>
    <w:rsid w:val="001A0DD1"/>
    <w:rsid w:val="001A504B"/>
    <w:rsid w:val="001B45AB"/>
    <w:rsid w:val="001B646E"/>
    <w:rsid w:val="001B6742"/>
    <w:rsid w:val="001C2A09"/>
    <w:rsid w:val="001C337A"/>
    <w:rsid w:val="001C73AF"/>
    <w:rsid w:val="001D43B9"/>
    <w:rsid w:val="001D7338"/>
    <w:rsid w:val="001E09E7"/>
    <w:rsid w:val="001E4DCE"/>
    <w:rsid w:val="001F0E52"/>
    <w:rsid w:val="001F3683"/>
    <w:rsid w:val="00200B90"/>
    <w:rsid w:val="0020652D"/>
    <w:rsid w:val="00206869"/>
    <w:rsid w:val="00210480"/>
    <w:rsid w:val="002172C9"/>
    <w:rsid w:val="002270E6"/>
    <w:rsid w:val="00232F75"/>
    <w:rsid w:val="002351AC"/>
    <w:rsid w:val="002358B7"/>
    <w:rsid w:val="00235BC2"/>
    <w:rsid w:val="002367D5"/>
    <w:rsid w:val="00240E7C"/>
    <w:rsid w:val="00253002"/>
    <w:rsid w:val="00253315"/>
    <w:rsid w:val="00255AA5"/>
    <w:rsid w:val="0025772C"/>
    <w:rsid w:val="0026481E"/>
    <w:rsid w:val="00271BD7"/>
    <w:rsid w:val="002732D2"/>
    <w:rsid w:val="0027619C"/>
    <w:rsid w:val="00280068"/>
    <w:rsid w:val="00280C62"/>
    <w:rsid w:val="00281B1F"/>
    <w:rsid w:val="00282814"/>
    <w:rsid w:val="00287358"/>
    <w:rsid w:val="002927D5"/>
    <w:rsid w:val="00292DA9"/>
    <w:rsid w:val="00294B98"/>
    <w:rsid w:val="002A114C"/>
    <w:rsid w:val="002A60B7"/>
    <w:rsid w:val="002B069C"/>
    <w:rsid w:val="002C0D07"/>
    <w:rsid w:val="002C2865"/>
    <w:rsid w:val="002C6553"/>
    <w:rsid w:val="002C7EC2"/>
    <w:rsid w:val="002D52BE"/>
    <w:rsid w:val="002D6E02"/>
    <w:rsid w:val="002D7FA6"/>
    <w:rsid w:val="002F5901"/>
    <w:rsid w:val="002F6043"/>
    <w:rsid w:val="002F67AD"/>
    <w:rsid w:val="002F7A2B"/>
    <w:rsid w:val="00317F7E"/>
    <w:rsid w:val="003217C8"/>
    <w:rsid w:val="003349AF"/>
    <w:rsid w:val="0033704D"/>
    <w:rsid w:val="003464C7"/>
    <w:rsid w:val="00350AB9"/>
    <w:rsid w:val="00351AC0"/>
    <w:rsid w:val="00351B90"/>
    <w:rsid w:val="00355EF2"/>
    <w:rsid w:val="0036607A"/>
    <w:rsid w:val="00370B1D"/>
    <w:rsid w:val="00371234"/>
    <w:rsid w:val="0037222C"/>
    <w:rsid w:val="003729D9"/>
    <w:rsid w:val="00374850"/>
    <w:rsid w:val="00381B40"/>
    <w:rsid w:val="00385737"/>
    <w:rsid w:val="0039074F"/>
    <w:rsid w:val="00390FC1"/>
    <w:rsid w:val="00391045"/>
    <w:rsid w:val="003B18EE"/>
    <w:rsid w:val="003B6F1C"/>
    <w:rsid w:val="003C310F"/>
    <w:rsid w:val="003C3E1D"/>
    <w:rsid w:val="003D486C"/>
    <w:rsid w:val="003F2E96"/>
    <w:rsid w:val="003F3B57"/>
    <w:rsid w:val="003F5107"/>
    <w:rsid w:val="003F74AE"/>
    <w:rsid w:val="004035AB"/>
    <w:rsid w:val="00403D45"/>
    <w:rsid w:val="00407258"/>
    <w:rsid w:val="00412F11"/>
    <w:rsid w:val="00414C92"/>
    <w:rsid w:val="00414F38"/>
    <w:rsid w:val="0041771F"/>
    <w:rsid w:val="0042598E"/>
    <w:rsid w:val="004271A7"/>
    <w:rsid w:val="004340BE"/>
    <w:rsid w:val="00441853"/>
    <w:rsid w:val="0045137D"/>
    <w:rsid w:val="004547C9"/>
    <w:rsid w:val="004611C9"/>
    <w:rsid w:val="00467914"/>
    <w:rsid w:val="004716D8"/>
    <w:rsid w:val="00472F51"/>
    <w:rsid w:val="004838C1"/>
    <w:rsid w:val="00490F0C"/>
    <w:rsid w:val="004938EA"/>
    <w:rsid w:val="004A05AC"/>
    <w:rsid w:val="004A3D0A"/>
    <w:rsid w:val="004A4BC9"/>
    <w:rsid w:val="004B2766"/>
    <w:rsid w:val="004B5F1D"/>
    <w:rsid w:val="004C00D6"/>
    <w:rsid w:val="004C6B60"/>
    <w:rsid w:val="004D1657"/>
    <w:rsid w:val="004D3332"/>
    <w:rsid w:val="004D7A64"/>
    <w:rsid w:val="004E5976"/>
    <w:rsid w:val="004E61CD"/>
    <w:rsid w:val="004E6434"/>
    <w:rsid w:val="004E719B"/>
    <w:rsid w:val="004F6430"/>
    <w:rsid w:val="004F68C1"/>
    <w:rsid w:val="00502AC1"/>
    <w:rsid w:val="00513518"/>
    <w:rsid w:val="00516D9E"/>
    <w:rsid w:val="0052053B"/>
    <w:rsid w:val="0052166C"/>
    <w:rsid w:val="005238A1"/>
    <w:rsid w:val="005302DD"/>
    <w:rsid w:val="005322B3"/>
    <w:rsid w:val="00534C3D"/>
    <w:rsid w:val="005352C5"/>
    <w:rsid w:val="00535331"/>
    <w:rsid w:val="00537026"/>
    <w:rsid w:val="00540D65"/>
    <w:rsid w:val="005457B8"/>
    <w:rsid w:val="0055046E"/>
    <w:rsid w:val="005517D9"/>
    <w:rsid w:val="00555B68"/>
    <w:rsid w:val="005562F7"/>
    <w:rsid w:val="005578DC"/>
    <w:rsid w:val="00565149"/>
    <w:rsid w:val="00567FAF"/>
    <w:rsid w:val="005721C3"/>
    <w:rsid w:val="005767A8"/>
    <w:rsid w:val="005809D5"/>
    <w:rsid w:val="00580A57"/>
    <w:rsid w:val="00583A7E"/>
    <w:rsid w:val="005963D2"/>
    <w:rsid w:val="005A4635"/>
    <w:rsid w:val="005A7BE4"/>
    <w:rsid w:val="005B0224"/>
    <w:rsid w:val="005B43DF"/>
    <w:rsid w:val="005B6908"/>
    <w:rsid w:val="005B716A"/>
    <w:rsid w:val="005B7B07"/>
    <w:rsid w:val="005C21A6"/>
    <w:rsid w:val="005C2D19"/>
    <w:rsid w:val="005C730E"/>
    <w:rsid w:val="005D397E"/>
    <w:rsid w:val="005D44D8"/>
    <w:rsid w:val="005D457D"/>
    <w:rsid w:val="005D6B68"/>
    <w:rsid w:val="005E18E3"/>
    <w:rsid w:val="005E377D"/>
    <w:rsid w:val="005E4166"/>
    <w:rsid w:val="005E603A"/>
    <w:rsid w:val="005E6666"/>
    <w:rsid w:val="005E6B8B"/>
    <w:rsid w:val="005F0532"/>
    <w:rsid w:val="005F1788"/>
    <w:rsid w:val="00605FF7"/>
    <w:rsid w:val="006120A0"/>
    <w:rsid w:val="00612FD6"/>
    <w:rsid w:val="00615ADF"/>
    <w:rsid w:val="0061644E"/>
    <w:rsid w:val="00617EEB"/>
    <w:rsid w:val="00621594"/>
    <w:rsid w:val="00621809"/>
    <w:rsid w:val="00622535"/>
    <w:rsid w:val="0062726C"/>
    <w:rsid w:val="00627CA5"/>
    <w:rsid w:val="00632B50"/>
    <w:rsid w:val="00634FB3"/>
    <w:rsid w:val="00636822"/>
    <w:rsid w:val="00641756"/>
    <w:rsid w:val="006470A4"/>
    <w:rsid w:val="00651227"/>
    <w:rsid w:val="006606BD"/>
    <w:rsid w:val="00661261"/>
    <w:rsid w:val="00661899"/>
    <w:rsid w:val="00662100"/>
    <w:rsid w:val="0067229B"/>
    <w:rsid w:val="00681FA3"/>
    <w:rsid w:val="006821FB"/>
    <w:rsid w:val="0068563D"/>
    <w:rsid w:val="00691303"/>
    <w:rsid w:val="00691A74"/>
    <w:rsid w:val="006943AD"/>
    <w:rsid w:val="00694588"/>
    <w:rsid w:val="006B0494"/>
    <w:rsid w:val="006B196A"/>
    <w:rsid w:val="006B1E25"/>
    <w:rsid w:val="006B3FEB"/>
    <w:rsid w:val="006B43AF"/>
    <w:rsid w:val="006C3540"/>
    <w:rsid w:val="006C4147"/>
    <w:rsid w:val="006D3975"/>
    <w:rsid w:val="006E0BCE"/>
    <w:rsid w:val="006E4DAC"/>
    <w:rsid w:val="006F1705"/>
    <w:rsid w:val="006F1C39"/>
    <w:rsid w:val="006F633D"/>
    <w:rsid w:val="0070267A"/>
    <w:rsid w:val="00703D1F"/>
    <w:rsid w:val="00704B30"/>
    <w:rsid w:val="007053CA"/>
    <w:rsid w:val="00705589"/>
    <w:rsid w:val="007058B3"/>
    <w:rsid w:val="00706611"/>
    <w:rsid w:val="00712794"/>
    <w:rsid w:val="00715AB8"/>
    <w:rsid w:val="00722826"/>
    <w:rsid w:val="00727B33"/>
    <w:rsid w:val="00727B78"/>
    <w:rsid w:val="00734EBE"/>
    <w:rsid w:val="00742006"/>
    <w:rsid w:val="007450B1"/>
    <w:rsid w:val="007461F5"/>
    <w:rsid w:val="00746D30"/>
    <w:rsid w:val="00746FA6"/>
    <w:rsid w:val="00747344"/>
    <w:rsid w:val="0075130D"/>
    <w:rsid w:val="00755672"/>
    <w:rsid w:val="00763E9B"/>
    <w:rsid w:val="00766B44"/>
    <w:rsid w:val="00767C4B"/>
    <w:rsid w:val="00772C6D"/>
    <w:rsid w:val="007802C2"/>
    <w:rsid w:val="00782596"/>
    <w:rsid w:val="00783341"/>
    <w:rsid w:val="00796C71"/>
    <w:rsid w:val="007A2072"/>
    <w:rsid w:val="007A3BBF"/>
    <w:rsid w:val="007A4829"/>
    <w:rsid w:val="007A7729"/>
    <w:rsid w:val="007B5F5C"/>
    <w:rsid w:val="007C23DF"/>
    <w:rsid w:val="007C2D60"/>
    <w:rsid w:val="007C471F"/>
    <w:rsid w:val="007D4863"/>
    <w:rsid w:val="007D7F14"/>
    <w:rsid w:val="007E2041"/>
    <w:rsid w:val="007E6FF2"/>
    <w:rsid w:val="007E7C64"/>
    <w:rsid w:val="007F0A9B"/>
    <w:rsid w:val="007F145C"/>
    <w:rsid w:val="007F168C"/>
    <w:rsid w:val="007F3696"/>
    <w:rsid w:val="007F5C7D"/>
    <w:rsid w:val="00805EEE"/>
    <w:rsid w:val="00817289"/>
    <w:rsid w:val="00827F7F"/>
    <w:rsid w:val="00836A54"/>
    <w:rsid w:val="00840B6B"/>
    <w:rsid w:val="0084324D"/>
    <w:rsid w:val="00843605"/>
    <w:rsid w:val="00845513"/>
    <w:rsid w:val="0085042E"/>
    <w:rsid w:val="00855B07"/>
    <w:rsid w:val="00863D67"/>
    <w:rsid w:val="00865118"/>
    <w:rsid w:val="00867CB0"/>
    <w:rsid w:val="00870A09"/>
    <w:rsid w:val="008803E7"/>
    <w:rsid w:val="00882196"/>
    <w:rsid w:val="00886AFE"/>
    <w:rsid w:val="0088763A"/>
    <w:rsid w:val="0089251D"/>
    <w:rsid w:val="00892BD1"/>
    <w:rsid w:val="00894F19"/>
    <w:rsid w:val="008953A0"/>
    <w:rsid w:val="00895F60"/>
    <w:rsid w:val="00895F74"/>
    <w:rsid w:val="00897E34"/>
    <w:rsid w:val="008A0285"/>
    <w:rsid w:val="008A046F"/>
    <w:rsid w:val="008A09FC"/>
    <w:rsid w:val="008A1757"/>
    <w:rsid w:val="008A1D03"/>
    <w:rsid w:val="008A497D"/>
    <w:rsid w:val="008A5D03"/>
    <w:rsid w:val="008A7152"/>
    <w:rsid w:val="008B249D"/>
    <w:rsid w:val="008B4D3B"/>
    <w:rsid w:val="008B50D7"/>
    <w:rsid w:val="008C63EE"/>
    <w:rsid w:val="008D7013"/>
    <w:rsid w:val="008E0189"/>
    <w:rsid w:val="008E0990"/>
    <w:rsid w:val="008F0C44"/>
    <w:rsid w:val="008F143B"/>
    <w:rsid w:val="008F1F9C"/>
    <w:rsid w:val="008F5E1A"/>
    <w:rsid w:val="008F6E79"/>
    <w:rsid w:val="009013B6"/>
    <w:rsid w:val="0090254C"/>
    <w:rsid w:val="0090315D"/>
    <w:rsid w:val="00903649"/>
    <w:rsid w:val="00903B39"/>
    <w:rsid w:val="0090478A"/>
    <w:rsid w:val="00905E54"/>
    <w:rsid w:val="00906779"/>
    <w:rsid w:val="009123A3"/>
    <w:rsid w:val="00913903"/>
    <w:rsid w:val="009143D1"/>
    <w:rsid w:val="00921C55"/>
    <w:rsid w:val="0092208E"/>
    <w:rsid w:val="009225EC"/>
    <w:rsid w:val="0092425A"/>
    <w:rsid w:val="00924681"/>
    <w:rsid w:val="00925190"/>
    <w:rsid w:val="0092617E"/>
    <w:rsid w:val="009261BC"/>
    <w:rsid w:val="00930AA3"/>
    <w:rsid w:val="00937F79"/>
    <w:rsid w:val="009415F7"/>
    <w:rsid w:val="00943CBA"/>
    <w:rsid w:val="00946780"/>
    <w:rsid w:val="009516DD"/>
    <w:rsid w:val="009529DE"/>
    <w:rsid w:val="009638A2"/>
    <w:rsid w:val="00967D9B"/>
    <w:rsid w:val="00975033"/>
    <w:rsid w:val="009768EE"/>
    <w:rsid w:val="00980343"/>
    <w:rsid w:val="00980B57"/>
    <w:rsid w:val="009810B7"/>
    <w:rsid w:val="009848E6"/>
    <w:rsid w:val="00985319"/>
    <w:rsid w:val="0099364D"/>
    <w:rsid w:val="00994E12"/>
    <w:rsid w:val="009A43A9"/>
    <w:rsid w:val="009A5DCA"/>
    <w:rsid w:val="009B3684"/>
    <w:rsid w:val="009B56C9"/>
    <w:rsid w:val="009C0D5C"/>
    <w:rsid w:val="009C2750"/>
    <w:rsid w:val="009C3863"/>
    <w:rsid w:val="009C3BF0"/>
    <w:rsid w:val="009C3D8B"/>
    <w:rsid w:val="009D32F3"/>
    <w:rsid w:val="009D4081"/>
    <w:rsid w:val="009D79C1"/>
    <w:rsid w:val="009E7090"/>
    <w:rsid w:val="009F100E"/>
    <w:rsid w:val="009F10B1"/>
    <w:rsid w:val="009F44CB"/>
    <w:rsid w:val="009F4D2C"/>
    <w:rsid w:val="009F59A4"/>
    <w:rsid w:val="009F66B2"/>
    <w:rsid w:val="009F753E"/>
    <w:rsid w:val="00A01DDF"/>
    <w:rsid w:val="00A07F7A"/>
    <w:rsid w:val="00A11A89"/>
    <w:rsid w:val="00A11D20"/>
    <w:rsid w:val="00A13D43"/>
    <w:rsid w:val="00A14E92"/>
    <w:rsid w:val="00A1723A"/>
    <w:rsid w:val="00A20D4F"/>
    <w:rsid w:val="00A21502"/>
    <w:rsid w:val="00A276A1"/>
    <w:rsid w:val="00A420EE"/>
    <w:rsid w:val="00A47360"/>
    <w:rsid w:val="00A51BBE"/>
    <w:rsid w:val="00A54DF1"/>
    <w:rsid w:val="00A551CC"/>
    <w:rsid w:val="00A61A31"/>
    <w:rsid w:val="00A64233"/>
    <w:rsid w:val="00A64F8F"/>
    <w:rsid w:val="00A657F5"/>
    <w:rsid w:val="00A65DC9"/>
    <w:rsid w:val="00A66DD1"/>
    <w:rsid w:val="00A7015E"/>
    <w:rsid w:val="00A75EC5"/>
    <w:rsid w:val="00A848AF"/>
    <w:rsid w:val="00A86BBD"/>
    <w:rsid w:val="00A86D07"/>
    <w:rsid w:val="00A93190"/>
    <w:rsid w:val="00A943B3"/>
    <w:rsid w:val="00A95EC4"/>
    <w:rsid w:val="00A95FA5"/>
    <w:rsid w:val="00A96594"/>
    <w:rsid w:val="00AA36F8"/>
    <w:rsid w:val="00AB4248"/>
    <w:rsid w:val="00AB5285"/>
    <w:rsid w:val="00AB706F"/>
    <w:rsid w:val="00AD538A"/>
    <w:rsid w:val="00AD601E"/>
    <w:rsid w:val="00AE42BC"/>
    <w:rsid w:val="00AF2FCE"/>
    <w:rsid w:val="00AF5FCA"/>
    <w:rsid w:val="00B07A27"/>
    <w:rsid w:val="00B11D6F"/>
    <w:rsid w:val="00B1202F"/>
    <w:rsid w:val="00B12F56"/>
    <w:rsid w:val="00B1423D"/>
    <w:rsid w:val="00B1457B"/>
    <w:rsid w:val="00B14A3C"/>
    <w:rsid w:val="00B15108"/>
    <w:rsid w:val="00B15FF1"/>
    <w:rsid w:val="00B165B8"/>
    <w:rsid w:val="00B27985"/>
    <w:rsid w:val="00B30F0E"/>
    <w:rsid w:val="00B33E76"/>
    <w:rsid w:val="00B3415A"/>
    <w:rsid w:val="00B401AC"/>
    <w:rsid w:val="00B40DA9"/>
    <w:rsid w:val="00B43E61"/>
    <w:rsid w:val="00B446F8"/>
    <w:rsid w:val="00B45479"/>
    <w:rsid w:val="00B47D10"/>
    <w:rsid w:val="00B55243"/>
    <w:rsid w:val="00B61BA9"/>
    <w:rsid w:val="00B675EA"/>
    <w:rsid w:val="00B717FB"/>
    <w:rsid w:val="00B737D5"/>
    <w:rsid w:val="00B808B6"/>
    <w:rsid w:val="00B80DD8"/>
    <w:rsid w:val="00B82C24"/>
    <w:rsid w:val="00B85A3F"/>
    <w:rsid w:val="00B92A18"/>
    <w:rsid w:val="00B92DAC"/>
    <w:rsid w:val="00B9405D"/>
    <w:rsid w:val="00BA03B7"/>
    <w:rsid w:val="00BA3969"/>
    <w:rsid w:val="00BA545E"/>
    <w:rsid w:val="00BA5EBB"/>
    <w:rsid w:val="00BA62C6"/>
    <w:rsid w:val="00BA6383"/>
    <w:rsid w:val="00BA710A"/>
    <w:rsid w:val="00BC3135"/>
    <w:rsid w:val="00BC3D70"/>
    <w:rsid w:val="00BC51FE"/>
    <w:rsid w:val="00BC5B0D"/>
    <w:rsid w:val="00BC5CA9"/>
    <w:rsid w:val="00BC6803"/>
    <w:rsid w:val="00BC7CEE"/>
    <w:rsid w:val="00BD246B"/>
    <w:rsid w:val="00BD512A"/>
    <w:rsid w:val="00BD5483"/>
    <w:rsid w:val="00BD7CF8"/>
    <w:rsid w:val="00BE2BF3"/>
    <w:rsid w:val="00BE5803"/>
    <w:rsid w:val="00BF0443"/>
    <w:rsid w:val="00BF1748"/>
    <w:rsid w:val="00BF32C0"/>
    <w:rsid w:val="00BF3854"/>
    <w:rsid w:val="00BF42D5"/>
    <w:rsid w:val="00BF58E7"/>
    <w:rsid w:val="00C01FF4"/>
    <w:rsid w:val="00C0733A"/>
    <w:rsid w:val="00C1661B"/>
    <w:rsid w:val="00C16848"/>
    <w:rsid w:val="00C23814"/>
    <w:rsid w:val="00C27361"/>
    <w:rsid w:val="00C275F4"/>
    <w:rsid w:val="00C325C5"/>
    <w:rsid w:val="00C32AEF"/>
    <w:rsid w:val="00C34E3E"/>
    <w:rsid w:val="00C351E1"/>
    <w:rsid w:val="00C4764E"/>
    <w:rsid w:val="00C50760"/>
    <w:rsid w:val="00C50807"/>
    <w:rsid w:val="00C515A3"/>
    <w:rsid w:val="00C5456F"/>
    <w:rsid w:val="00C56EE3"/>
    <w:rsid w:val="00C600FC"/>
    <w:rsid w:val="00C6053E"/>
    <w:rsid w:val="00C676DF"/>
    <w:rsid w:val="00C72562"/>
    <w:rsid w:val="00C80BED"/>
    <w:rsid w:val="00C829F0"/>
    <w:rsid w:val="00C83696"/>
    <w:rsid w:val="00C85BCA"/>
    <w:rsid w:val="00C937DE"/>
    <w:rsid w:val="00C941DA"/>
    <w:rsid w:val="00C94B95"/>
    <w:rsid w:val="00CA52DC"/>
    <w:rsid w:val="00CB0192"/>
    <w:rsid w:val="00CB02DC"/>
    <w:rsid w:val="00CB3580"/>
    <w:rsid w:val="00CC36CA"/>
    <w:rsid w:val="00CC65AC"/>
    <w:rsid w:val="00CC7884"/>
    <w:rsid w:val="00CD28DA"/>
    <w:rsid w:val="00CD5E2D"/>
    <w:rsid w:val="00CE345E"/>
    <w:rsid w:val="00CE3BB5"/>
    <w:rsid w:val="00CE4F31"/>
    <w:rsid w:val="00CF0BB8"/>
    <w:rsid w:val="00CF19B9"/>
    <w:rsid w:val="00CF1D46"/>
    <w:rsid w:val="00CF3AEF"/>
    <w:rsid w:val="00CF7079"/>
    <w:rsid w:val="00CF756D"/>
    <w:rsid w:val="00D10FED"/>
    <w:rsid w:val="00D11903"/>
    <w:rsid w:val="00D1242E"/>
    <w:rsid w:val="00D14682"/>
    <w:rsid w:val="00D1671D"/>
    <w:rsid w:val="00D16D15"/>
    <w:rsid w:val="00D23D6F"/>
    <w:rsid w:val="00D271C7"/>
    <w:rsid w:val="00D3096A"/>
    <w:rsid w:val="00D33DD0"/>
    <w:rsid w:val="00D3454D"/>
    <w:rsid w:val="00D37481"/>
    <w:rsid w:val="00D40684"/>
    <w:rsid w:val="00D44F2D"/>
    <w:rsid w:val="00D51425"/>
    <w:rsid w:val="00D60EE7"/>
    <w:rsid w:val="00D61570"/>
    <w:rsid w:val="00D72BB5"/>
    <w:rsid w:val="00D7738A"/>
    <w:rsid w:val="00D91753"/>
    <w:rsid w:val="00D92ACD"/>
    <w:rsid w:val="00D959A2"/>
    <w:rsid w:val="00D97ACC"/>
    <w:rsid w:val="00DA12E6"/>
    <w:rsid w:val="00DA4E6E"/>
    <w:rsid w:val="00DB3BEC"/>
    <w:rsid w:val="00DB5F0D"/>
    <w:rsid w:val="00DB6C88"/>
    <w:rsid w:val="00DC0F55"/>
    <w:rsid w:val="00DC434C"/>
    <w:rsid w:val="00DC4C10"/>
    <w:rsid w:val="00DC7AF8"/>
    <w:rsid w:val="00DD5CF4"/>
    <w:rsid w:val="00DD5D6A"/>
    <w:rsid w:val="00DD6BB3"/>
    <w:rsid w:val="00DD79FB"/>
    <w:rsid w:val="00DE23B8"/>
    <w:rsid w:val="00DE5190"/>
    <w:rsid w:val="00DF0041"/>
    <w:rsid w:val="00DF1A91"/>
    <w:rsid w:val="00DF26BD"/>
    <w:rsid w:val="00DF7562"/>
    <w:rsid w:val="00E03A14"/>
    <w:rsid w:val="00E106B7"/>
    <w:rsid w:val="00E10938"/>
    <w:rsid w:val="00E136FA"/>
    <w:rsid w:val="00E14DD9"/>
    <w:rsid w:val="00E1624C"/>
    <w:rsid w:val="00E17C53"/>
    <w:rsid w:val="00E2743F"/>
    <w:rsid w:val="00E302FB"/>
    <w:rsid w:val="00E30B55"/>
    <w:rsid w:val="00E36DDA"/>
    <w:rsid w:val="00E372F3"/>
    <w:rsid w:val="00E40B6C"/>
    <w:rsid w:val="00E44668"/>
    <w:rsid w:val="00E4477C"/>
    <w:rsid w:val="00E45573"/>
    <w:rsid w:val="00E45813"/>
    <w:rsid w:val="00E516F3"/>
    <w:rsid w:val="00E574B7"/>
    <w:rsid w:val="00E6131E"/>
    <w:rsid w:val="00E626B8"/>
    <w:rsid w:val="00E63DF7"/>
    <w:rsid w:val="00E65CF6"/>
    <w:rsid w:val="00E740A3"/>
    <w:rsid w:val="00E74FA9"/>
    <w:rsid w:val="00E805D2"/>
    <w:rsid w:val="00E81A21"/>
    <w:rsid w:val="00E833FA"/>
    <w:rsid w:val="00E92448"/>
    <w:rsid w:val="00E931BD"/>
    <w:rsid w:val="00EC407C"/>
    <w:rsid w:val="00ED2CE3"/>
    <w:rsid w:val="00ED5C79"/>
    <w:rsid w:val="00ED6FFA"/>
    <w:rsid w:val="00EE2612"/>
    <w:rsid w:val="00EE4168"/>
    <w:rsid w:val="00F01DAD"/>
    <w:rsid w:val="00F13CC9"/>
    <w:rsid w:val="00F13F68"/>
    <w:rsid w:val="00F16A59"/>
    <w:rsid w:val="00F266B8"/>
    <w:rsid w:val="00F35CE3"/>
    <w:rsid w:val="00F425CE"/>
    <w:rsid w:val="00F45CB4"/>
    <w:rsid w:val="00F611A7"/>
    <w:rsid w:val="00F633E9"/>
    <w:rsid w:val="00F63D92"/>
    <w:rsid w:val="00F643E9"/>
    <w:rsid w:val="00F66D7B"/>
    <w:rsid w:val="00F77D9A"/>
    <w:rsid w:val="00F80A39"/>
    <w:rsid w:val="00F825DB"/>
    <w:rsid w:val="00F83940"/>
    <w:rsid w:val="00F86DF1"/>
    <w:rsid w:val="00F90A2C"/>
    <w:rsid w:val="00F97FA7"/>
    <w:rsid w:val="00FA135B"/>
    <w:rsid w:val="00FB01A3"/>
    <w:rsid w:val="00FB3513"/>
    <w:rsid w:val="00FD4D22"/>
    <w:rsid w:val="00FD6EDE"/>
    <w:rsid w:val="00FE25E7"/>
    <w:rsid w:val="00FF0EC1"/>
    <w:rsid w:val="00FF7F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292CA63"/>
  <w15:docId w15:val="{C658DB57-EEC2-4AC0-A3EA-CF9B4DCC6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C24"/>
    <w:pPr>
      <w:spacing w:after="120"/>
      <w:jc w:val="both"/>
    </w:pPr>
    <w:rPr>
      <w:rFonts w:ascii="Arial" w:hAnsi="Arial" w:cs="Arial"/>
      <w:sz w:val="22"/>
      <w:szCs w:val="22"/>
      <w:lang w:eastAsia="en-US"/>
    </w:rPr>
  </w:style>
  <w:style w:type="paragraph" w:styleId="Ttulo1">
    <w:name w:val="heading 1"/>
    <w:basedOn w:val="Normal"/>
    <w:next w:val="Normal"/>
    <w:link w:val="Ttulo1Car"/>
    <w:uiPriority w:val="9"/>
    <w:qFormat/>
    <w:rsid w:val="00886AFE"/>
    <w:pPr>
      <w:widowControl w:val="0"/>
      <w:kinsoku w:val="0"/>
      <w:jc w:val="center"/>
      <w:outlineLvl w:val="0"/>
    </w:pPr>
    <w:rPr>
      <w:rFonts w:cs="Times New Roman"/>
      <w:b/>
      <w:u w:val="single"/>
      <w:lang w:val="x-none"/>
    </w:rPr>
  </w:style>
  <w:style w:type="paragraph" w:styleId="Ttulo2">
    <w:name w:val="heading 2"/>
    <w:basedOn w:val="Normal"/>
    <w:next w:val="Normal"/>
    <w:link w:val="Ttulo2Car"/>
    <w:qFormat/>
    <w:rsid w:val="0003273C"/>
    <w:pPr>
      <w:keepNext/>
      <w:spacing w:after="0"/>
      <w:outlineLvl w:val="1"/>
    </w:pPr>
    <w:rPr>
      <w:rFonts w:eastAsia="Times New Roman" w:cs="Times New Roman"/>
      <w:b/>
      <w:szCs w:val="20"/>
      <w:lang w:val="x-none" w:eastAsia="x-none"/>
    </w:rPr>
  </w:style>
  <w:style w:type="paragraph" w:styleId="Ttulo3">
    <w:name w:val="heading 3"/>
    <w:aliases w:val="Subtitle"/>
    <w:basedOn w:val="Normal"/>
    <w:next w:val="Normal"/>
    <w:link w:val="Ttulo3Car"/>
    <w:uiPriority w:val="9"/>
    <w:unhideWhenUsed/>
    <w:qFormat/>
    <w:rsid w:val="00D959A2"/>
    <w:pPr>
      <w:widowControl w:val="0"/>
      <w:kinsoku w:val="0"/>
      <w:outlineLvl w:val="2"/>
    </w:pPr>
    <w:rPr>
      <w:rFonts w:cs="Times New Roman"/>
      <w:b/>
      <w:u w:val="single"/>
      <w:lang w:val="x-none"/>
    </w:rPr>
  </w:style>
  <w:style w:type="paragraph" w:styleId="Ttulo6">
    <w:name w:val="heading 6"/>
    <w:basedOn w:val="Normal"/>
    <w:next w:val="Normal"/>
    <w:link w:val="Ttulo6Car"/>
    <w:uiPriority w:val="9"/>
    <w:semiHidden/>
    <w:unhideWhenUsed/>
    <w:qFormat/>
    <w:rsid w:val="00AB4248"/>
    <w:pPr>
      <w:spacing w:before="240" w:after="60"/>
      <w:outlineLvl w:val="5"/>
    </w:pPr>
    <w:rPr>
      <w:rFonts w:ascii="Calibri" w:eastAsia="Times New Roman" w:hAnsi="Calibri" w:cs="Times New Roman"/>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03273C"/>
    <w:rPr>
      <w:rFonts w:ascii="Arial" w:eastAsia="Times New Roman" w:hAnsi="Arial"/>
      <w:b/>
      <w:sz w:val="22"/>
      <w:lang w:val="x-none"/>
    </w:rPr>
  </w:style>
  <w:style w:type="paragraph" w:styleId="Prrafodelista">
    <w:name w:val="List Paragraph"/>
    <w:aliases w:val="prueba1,Numeración 1"/>
    <w:basedOn w:val="Normal"/>
    <w:link w:val="PrrafodelistaCar"/>
    <w:uiPriority w:val="34"/>
    <w:qFormat/>
    <w:rsid w:val="0003273C"/>
    <w:pPr>
      <w:widowControl w:val="0"/>
      <w:kinsoku w:val="0"/>
      <w:spacing w:after="0"/>
      <w:ind w:left="708"/>
    </w:pPr>
    <w:rPr>
      <w:rFonts w:ascii="Times New Roman" w:eastAsia="Times New Roman" w:hAnsi="Times New Roman"/>
      <w:sz w:val="24"/>
      <w:szCs w:val="24"/>
      <w:lang w:eastAsia="es-MX"/>
    </w:rPr>
  </w:style>
  <w:style w:type="paragraph" w:styleId="Piedepgina">
    <w:name w:val="footer"/>
    <w:basedOn w:val="Normal"/>
    <w:link w:val="PiedepginaCar1"/>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PiedepginaCar">
    <w:name w:val="Pie de página Car"/>
    <w:uiPriority w:val="99"/>
    <w:semiHidden/>
    <w:rsid w:val="0003273C"/>
    <w:rPr>
      <w:sz w:val="22"/>
      <w:szCs w:val="22"/>
    </w:rPr>
  </w:style>
  <w:style w:type="character" w:customStyle="1" w:styleId="PiedepginaCar1">
    <w:name w:val="Pie de página Car1"/>
    <w:link w:val="Piedepgina"/>
    <w:uiPriority w:val="99"/>
    <w:locked/>
    <w:rsid w:val="0003273C"/>
    <w:rPr>
      <w:rFonts w:ascii="Arial" w:eastAsia="Times New Roman" w:hAnsi="Arial"/>
      <w:sz w:val="22"/>
      <w:lang w:val="x-none"/>
    </w:rPr>
  </w:style>
  <w:style w:type="paragraph" w:styleId="Encabezado">
    <w:name w:val="header"/>
    <w:aliases w:val="ho,header odd,first,heading one,Odd Header,En-tête-2,header"/>
    <w:basedOn w:val="Normal"/>
    <w:link w:val="EncabezadoCar"/>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EncabezadoCar">
    <w:name w:val="Encabezado Car"/>
    <w:aliases w:val="ho Car,header odd Car,first Car,heading one Car,Odd Header Car,En-tête-2 Car,header Car"/>
    <w:link w:val="Encabezado"/>
    <w:uiPriority w:val="99"/>
    <w:rsid w:val="0003273C"/>
    <w:rPr>
      <w:rFonts w:ascii="Arial" w:eastAsia="Times New Roman" w:hAnsi="Arial"/>
      <w:sz w:val="22"/>
      <w:lang w:val="x-none"/>
    </w:rPr>
  </w:style>
  <w:style w:type="character" w:styleId="Nmerodepgina">
    <w:name w:val="page number"/>
    <w:uiPriority w:val="99"/>
    <w:rsid w:val="0003273C"/>
    <w:rPr>
      <w:rFonts w:cs="Times New Roman"/>
    </w:rPr>
  </w:style>
  <w:style w:type="paragraph" w:styleId="Sangra2detindependiente">
    <w:name w:val="Body Text Indent 2"/>
    <w:basedOn w:val="Normal"/>
    <w:link w:val="Sangra2detindependienteCar"/>
    <w:uiPriority w:val="99"/>
    <w:rsid w:val="0003273C"/>
    <w:pPr>
      <w:spacing w:after="0"/>
      <w:ind w:left="708"/>
    </w:pPr>
    <w:rPr>
      <w:rFonts w:eastAsia="Times New Roman" w:cs="Times New Roman"/>
      <w:szCs w:val="20"/>
      <w:lang w:val="x-none" w:eastAsia="x-none"/>
    </w:rPr>
  </w:style>
  <w:style w:type="character" w:customStyle="1" w:styleId="Sangra2detindependienteCar">
    <w:name w:val="Sangría 2 de t. independiente Car"/>
    <w:link w:val="Sangra2detindependiente"/>
    <w:uiPriority w:val="99"/>
    <w:rsid w:val="0003273C"/>
    <w:rPr>
      <w:rFonts w:ascii="Arial" w:eastAsia="Times New Roman" w:hAnsi="Arial"/>
      <w:sz w:val="22"/>
      <w:lang w:val="x-none"/>
    </w:rPr>
  </w:style>
  <w:style w:type="paragraph" w:customStyle="1" w:styleId="Profesin">
    <w:name w:val="Profesión"/>
    <w:basedOn w:val="Normal"/>
    <w:rsid w:val="0003273C"/>
    <w:pPr>
      <w:spacing w:after="0"/>
      <w:jc w:val="center"/>
    </w:pPr>
    <w:rPr>
      <w:rFonts w:ascii="Times New Roman" w:eastAsia="Times New Roman" w:hAnsi="Times New Roman"/>
      <w:b/>
      <w:sz w:val="24"/>
      <w:szCs w:val="20"/>
      <w:lang w:val="es-ES" w:eastAsia="es-ES"/>
    </w:rPr>
  </w:style>
  <w:style w:type="paragraph" w:customStyle="1" w:styleId="CONTRATOS">
    <w:name w:val="CONTRATOS"/>
    <w:basedOn w:val="Normal"/>
    <w:rsid w:val="0003273C"/>
    <w:pPr>
      <w:spacing w:after="0"/>
    </w:pPr>
    <w:rPr>
      <w:rFonts w:ascii="Courier" w:eastAsia="Times New Roman" w:hAnsi="Courier"/>
      <w:sz w:val="24"/>
      <w:szCs w:val="20"/>
    </w:rPr>
  </w:style>
  <w:style w:type="paragraph" w:styleId="Sinespaciado">
    <w:name w:val="No Spacing"/>
    <w:uiPriority w:val="1"/>
    <w:qFormat/>
    <w:rsid w:val="00B82C24"/>
    <w:pPr>
      <w:spacing w:line="276" w:lineRule="auto"/>
    </w:pPr>
    <w:rPr>
      <w:rFonts w:ascii="Arial" w:hAnsi="Arial"/>
      <w:sz w:val="22"/>
    </w:rPr>
  </w:style>
  <w:style w:type="table" w:styleId="Tablaconcuadrcula">
    <w:name w:val="Table Grid"/>
    <w:basedOn w:val="Tablanormal"/>
    <w:uiPriority w:val="59"/>
    <w:rsid w:val="006D39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86AFE"/>
    <w:rPr>
      <w:rFonts w:ascii="Arial" w:hAnsi="Arial" w:cs="Arial"/>
      <w:b/>
      <w:sz w:val="22"/>
      <w:szCs w:val="22"/>
      <w:u w:val="single"/>
      <w:lang w:eastAsia="en-US"/>
    </w:rPr>
  </w:style>
  <w:style w:type="character" w:customStyle="1" w:styleId="Ttulo3Car">
    <w:name w:val="Título 3 Car"/>
    <w:aliases w:val="Subtitle Car"/>
    <w:link w:val="Ttulo3"/>
    <w:uiPriority w:val="9"/>
    <w:rsid w:val="00D959A2"/>
    <w:rPr>
      <w:rFonts w:ascii="Arial" w:hAnsi="Arial" w:cs="Arial"/>
      <w:b/>
      <w:sz w:val="22"/>
      <w:szCs w:val="22"/>
      <w:u w:val="single"/>
      <w:lang w:eastAsia="en-US"/>
    </w:rPr>
  </w:style>
  <w:style w:type="character" w:customStyle="1" w:styleId="Ttulo6Car">
    <w:name w:val="Título 6 Car"/>
    <w:link w:val="Ttulo6"/>
    <w:uiPriority w:val="9"/>
    <w:semiHidden/>
    <w:rsid w:val="008A497D"/>
    <w:rPr>
      <w:rFonts w:eastAsia="Times New Roman"/>
      <w:b/>
      <w:bCs/>
      <w:sz w:val="22"/>
      <w:szCs w:val="22"/>
      <w:lang w:val="en-US" w:eastAsia="en-US"/>
    </w:rPr>
  </w:style>
  <w:style w:type="paragraph" w:styleId="Textoindependiente3">
    <w:name w:val="Body Text 3"/>
    <w:basedOn w:val="Normal"/>
    <w:link w:val="Textoindependiente3Car"/>
    <w:uiPriority w:val="99"/>
    <w:semiHidden/>
    <w:unhideWhenUsed/>
    <w:rsid w:val="00AB4248"/>
    <w:rPr>
      <w:rFonts w:ascii="Calibri" w:hAnsi="Calibri" w:cs="Times New Roman"/>
      <w:sz w:val="16"/>
      <w:szCs w:val="16"/>
      <w:lang w:val="en-US"/>
    </w:rPr>
  </w:style>
  <w:style w:type="character" w:customStyle="1" w:styleId="Textoindependiente3Car">
    <w:name w:val="Texto independiente 3 Car"/>
    <w:link w:val="Textoindependiente3"/>
    <w:uiPriority w:val="99"/>
    <w:semiHidden/>
    <w:rsid w:val="008A497D"/>
    <w:rPr>
      <w:sz w:val="16"/>
      <w:szCs w:val="16"/>
      <w:lang w:val="en-US" w:eastAsia="en-US"/>
    </w:rPr>
  </w:style>
  <w:style w:type="character" w:styleId="nfasisintenso">
    <w:name w:val="Intense Emphasis"/>
    <w:uiPriority w:val="21"/>
    <w:rsid w:val="00DF0041"/>
    <w:rPr>
      <w:b/>
      <w:bCs/>
      <w:i/>
      <w:iCs/>
      <w:color w:val="4F81BD"/>
    </w:rPr>
  </w:style>
  <w:style w:type="character" w:styleId="nfasissutil">
    <w:name w:val="Subtle Emphasis"/>
    <w:aliases w:val="H eader"/>
    <w:uiPriority w:val="19"/>
    <w:qFormat/>
    <w:rsid w:val="00612FD6"/>
    <w:rPr>
      <w:i/>
      <w:sz w:val="20"/>
    </w:rPr>
  </w:style>
  <w:style w:type="paragraph" w:styleId="Textodeglobo">
    <w:name w:val="Balloon Text"/>
    <w:basedOn w:val="Normal"/>
    <w:link w:val="TextodegloboCar"/>
    <w:uiPriority w:val="99"/>
    <w:semiHidden/>
    <w:unhideWhenUsed/>
    <w:rsid w:val="00ED6FFA"/>
    <w:pPr>
      <w:spacing w:after="0"/>
    </w:pPr>
    <w:rPr>
      <w:rFonts w:ascii="Tahoma" w:hAnsi="Tahoma" w:cs="Times New Roman"/>
      <w:sz w:val="16"/>
      <w:szCs w:val="16"/>
      <w:lang w:val="x-none"/>
    </w:rPr>
  </w:style>
  <w:style w:type="character" w:customStyle="1" w:styleId="TextodegloboCar">
    <w:name w:val="Texto de globo Car"/>
    <w:link w:val="Textodeglobo"/>
    <w:uiPriority w:val="99"/>
    <w:semiHidden/>
    <w:rsid w:val="00ED6FFA"/>
    <w:rPr>
      <w:rFonts w:ascii="Tahoma" w:hAnsi="Tahoma" w:cs="Tahoma"/>
      <w:sz w:val="16"/>
      <w:szCs w:val="16"/>
      <w:lang w:eastAsia="en-US"/>
    </w:rPr>
  </w:style>
  <w:style w:type="character" w:styleId="Refdecomentario">
    <w:name w:val="annotation reference"/>
    <w:uiPriority w:val="99"/>
    <w:semiHidden/>
    <w:unhideWhenUsed/>
    <w:rsid w:val="0020652D"/>
    <w:rPr>
      <w:sz w:val="16"/>
      <w:szCs w:val="16"/>
    </w:rPr>
  </w:style>
  <w:style w:type="paragraph" w:styleId="Textocomentario">
    <w:name w:val="annotation text"/>
    <w:basedOn w:val="Normal"/>
    <w:link w:val="TextocomentarioCar"/>
    <w:uiPriority w:val="99"/>
    <w:semiHidden/>
    <w:unhideWhenUsed/>
    <w:rsid w:val="0020652D"/>
    <w:rPr>
      <w:rFonts w:cs="Times New Roman"/>
      <w:sz w:val="20"/>
      <w:szCs w:val="20"/>
      <w:lang w:val="x-none"/>
    </w:rPr>
  </w:style>
  <w:style w:type="character" w:customStyle="1" w:styleId="TextocomentarioCar">
    <w:name w:val="Texto comentario Car"/>
    <w:link w:val="Textocomentario"/>
    <w:uiPriority w:val="99"/>
    <w:semiHidden/>
    <w:rsid w:val="0020652D"/>
    <w:rPr>
      <w:rFonts w:ascii="Arial" w:hAnsi="Arial" w:cs="Arial"/>
      <w:lang w:eastAsia="en-US"/>
    </w:rPr>
  </w:style>
  <w:style w:type="paragraph" w:styleId="Asuntodelcomentario">
    <w:name w:val="annotation subject"/>
    <w:basedOn w:val="Textocomentario"/>
    <w:next w:val="Textocomentario"/>
    <w:link w:val="AsuntodelcomentarioCar"/>
    <w:uiPriority w:val="99"/>
    <w:semiHidden/>
    <w:unhideWhenUsed/>
    <w:rsid w:val="0020652D"/>
    <w:rPr>
      <w:b/>
      <w:bCs/>
    </w:rPr>
  </w:style>
  <w:style w:type="character" w:customStyle="1" w:styleId="AsuntodelcomentarioCar">
    <w:name w:val="Asunto del comentario Car"/>
    <w:link w:val="Asuntodelcomentario"/>
    <w:uiPriority w:val="99"/>
    <w:semiHidden/>
    <w:rsid w:val="0020652D"/>
    <w:rPr>
      <w:rFonts w:ascii="Arial" w:hAnsi="Arial" w:cs="Arial"/>
      <w:b/>
      <w:bCs/>
      <w:lang w:eastAsia="en-US"/>
    </w:rPr>
  </w:style>
  <w:style w:type="paragraph" w:styleId="TtulodeTDC">
    <w:name w:val="TOC Heading"/>
    <w:basedOn w:val="Ttulo1"/>
    <w:next w:val="Normal"/>
    <w:uiPriority w:val="39"/>
    <w:semiHidden/>
    <w:unhideWhenUsed/>
    <w:qFormat/>
    <w:rsid w:val="00D959A2"/>
    <w:pPr>
      <w:keepNext/>
      <w:keepLines/>
      <w:widowControl/>
      <w:kinsoku/>
      <w:spacing w:before="480" w:after="0" w:line="276" w:lineRule="auto"/>
      <w:jc w:val="left"/>
      <w:outlineLvl w:val="9"/>
    </w:pPr>
    <w:rPr>
      <w:rFonts w:ascii="Cambria" w:eastAsia="MS Gothic" w:hAnsi="Cambria"/>
      <w:bCs/>
      <w:color w:val="365F91"/>
      <w:sz w:val="28"/>
      <w:szCs w:val="28"/>
      <w:u w:val="none"/>
      <w:lang w:val="en-US" w:eastAsia="ja-JP"/>
    </w:rPr>
  </w:style>
  <w:style w:type="paragraph" w:styleId="TDC1">
    <w:name w:val="toc 1"/>
    <w:basedOn w:val="Normal"/>
    <w:next w:val="Normal"/>
    <w:autoRedefine/>
    <w:uiPriority w:val="39"/>
    <w:unhideWhenUsed/>
    <w:rsid w:val="004A3D0A"/>
    <w:pPr>
      <w:tabs>
        <w:tab w:val="right" w:leader="dot" w:pos="8828"/>
      </w:tabs>
      <w:spacing w:after="0"/>
    </w:pPr>
  </w:style>
  <w:style w:type="paragraph" w:styleId="TDC3">
    <w:name w:val="toc 3"/>
    <w:basedOn w:val="Normal"/>
    <w:next w:val="Normal"/>
    <w:autoRedefine/>
    <w:uiPriority w:val="39"/>
    <w:unhideWhenUsed/>
    <w:rsid w:val="00D959A2"/>
    <w:pPr>
      <w:ind w:left="440"/>
    </w:pPr>
  </w:style>
  <w:style w:type="character" w:styleId="Hipervnculo">
    <w:name w:val="Hyperlink"/>
    <w:uiPriority w:val="99"/>
    <w:unhideWhenUsed/>
    <w:rsid w:val="00D959A2"/>
    <w:rPr>
      <w:color w:val="0000FF"/>
      <w:u w:val="single"/>
    </w:rPr>
  </w:style>
  <w:style w:type="paragraph" w:styleId="Textonotapie">
    <w:name w:val="footnote text"/>
    <w:basedOn w:val="Normal"/>
    <w:link w:val="TextonotapieCar"/>
    <w:uiPriority w:val="99"/>
    <w:semiHidden/>
    <w:unhideWhenUsed/>
    <w:rsid w:val="00DF7562"/>
    <w:rPr>
      <w:sz w:val="20"/>
      <w:szCs w:val="20"/>
    </w:rPr>
  </w:style>
  <w:style w:type="character" w:customStyle="1" w:styleId="TextonotapieCar">
    <w:name w:val="Texto nota pie Car"/>
    <w:link w:val="Textonotapie"/>
    <w:uiPriority w:val="99"/>
    <w:semiHidden/>
    <w:rsid w:val="00DF7562"/>
    <w:rPr>
      <w:rFonts w:ascii="Arial" w:hAnsi="Arial" w:cs="Arial"/>
      <w:lang w:eastAsia="en-US"/>
    </w:rPr>
  </w:style>
  <w:style w:type="character" w:styleId="Refdenotaalpie">
    <w:name w:val="footnote reference"/>
    <w:uiPriority w:val="99"/>
    <w:semiHidden/>
    <w:unhideWhenUsed/>
    <w:rsid w:val="00DF7562"/>
    <w:rPr>
      <w:vertAlign w:val="superscript"/>
    </w:rPr>
  </w:style>
  <w:style w:type="paragraph" w:styleId="Revisin">
    <w:name w:val="Revision"/>
    <w:hidden/>
    <w:uiPriority w:val="99"/>
    <w:semiHidden/>
    <w:rsid w:val="006C3540"/>
    <w:rPr>
      <w:rFonts w:ascii="Arial" w:hAnsi="Arial" w:cs="Arial"/>
      <w:sz w:val="22"/>
      <w:szCs w:val="22"/>
      <w:lang w:eastAsia="en-US"/>
    </w:rPr>
  </w:style>
  <w:style w:type="paragraph" w:customStyle="1" w:styleId="IFTnormal">
    <w:name w:val="IFT normal"/>
    <w:basedOn w:val="Normal"/>
    <w:link w:val="IFTnormalCar"/>
    <w:qFormat/>
    <w:rsid w:val="00134773"/>
    <w:pPr>
      <w:spacing w:after="200" w:line="276" w:lineRule="auto"/>
    </w:pPr>
    <w:rPr>
      <w:rFonts w:ascii="ITC Avant Garde" w:hAnsi="ITC Avant Garde"/>
      <w:color w:val="000000"/>
      <w:lang w:val="es-ES_tradnl" w:eastAsia="es-ES"/>
    </w:rPr>
  </w:style>
  <w:style w:type="character" w:customStyle="1" w:styleId="IFTnormalCar">
    <w:name w:val="IFT normal Car"/>
    <w:link w:val="IFTnormal"/>
    <w:rsid w:val="00134773"/>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134773"/>
    <w:pPr>
      <w:adjustRightInd w:val="0"/>
      <w:spacing w:after="200" w:line="276" w:lineRule="auto"/>
      <w:ind w:left="851" w:right="760"/>
    </w:pPr>
    <w:rPr>
      <w:rFonts w:ascii="ITC Avant Garde" w:eastAsia="Times New Roman" w:hAnsi="ITC Avant Garde"/>
      <w:i/>
      <w:color w:val="000000"/>
      <w:sz w:val="18"/>
      <w:szCs w:val="18"/>
      <w:lang w:eastAsia="es-ES"/>
    </w:rPr>
  </w:style>
  <w:style w:type="character" w:customStyle="1" w:styleId="CitaiftCar">
    <w:name w:val="Cita ift Car"/>
    <w:link w:val="Citaift"/>
    <w:rsid w:val="00134773"/>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
    <w:qFormat/>
    <w:rsid w:val="00783341"/>
    <w:rPr>
      <w:bCs/>
      <w:i w:val="0"/>
      <w:sz w:val="22"/>
      <w:szCs w:val="22"/>
      <w:lang w:val="es-ES_tradnl"/>
    </w:rPr>
  </w:style>
  <w:style w:type="character" w:customStyle="1" w:styleId="Mention">
    <w:name w:val="Mention"/>
    <w:basedOn w:val="Fuentedeprrafopredeter"/>
    <w:uiPriority w:val="99"/>
    <w:semiHidden/>
    <w:unhideWhenUsed/>
    <w:rsid w:val="004D1657"/>
    <w:rPr>
      <w:color w:val="2B579A"/>
      <w:shd w:val="clear" w:color="auto" w:fill="E6E6E6"/>
    </w:rPr>
  </w:style>
  <w:style w:type="character" w:customStyle="1" w:styleId="PrrafodelistaCar">
    <w:name w:val="Párrafo de lista Car"/>
    <w:aliases w:val="prueba1 Car,Numeración 1 Car"/>
    <w:link w:val="Prrafodelista"/>
    <w:uiPriority w:val="34"/>
    <w:qFormat/>
    <w:rsid w:val="00BA3969"/>
    <w:rPr>
      <w:rFonts w:ascii="Times New Roman" w:eastAsia="Times New Roman" w:hAnsi="Times New Roman" w:cs="Arial"/>
      <w:sz w:val="24"/>
      <w:szCs w:val="24"/>
    </w:rPr>
  </w:style>
  <w:style w:type="paragraph" w:styleId="Listaconvietas2">
    <w:name w:val="List Bullet 2"/>
    <w:basedOn w:val="Normal"/>
    <w:link w:val="Listaconvietas2Car"/>
    <w:uiPriority w:val="99"/>
    <w:unhideWhenUsed/>
    <w:rsid w:val="00BA3969"/>
    <w:pPr>
      <w:spacing w:after="200" w:line="276" w:lineRule="auto"/>
      <w:ind w:left="1077" w:hanging="360"/>
      <w:contextualSpacing/>
      <w:jc w:val="left"/>
    </w:pPr>
    <w:rPr>
      <w:rFonts w:ascii="Calibri" w:hAnsi="Calibri" w:cs="Times New Roman"/>
    </w:rPr>
  </w:style>
  <w:style w:type="character" w:customStyle="1" w:styleId="Listaconvietas2Car">
    <w:name w:val="Lista con viñetas 2 Car"/>
    <w:link w:val="Listaconvietas2"/>
    <w:uiPriority w:val="99"/>
    <w:rsid w:val="00BA396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oter" Target="footer1.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EC0B7-7FF1-4400-BBA2-9189F2B35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10.xml><?xml version="1.0" encoding="utf-8"?>
<ds:datastoreItem xmlns:ds="http://schemas.openxmlformats.org/officeDocument/2006/customXml" ds:itemID="{4D88B32F-9491-4041-BEA7-E70D37A5B359}">
  <ds:schemaRefs>
    <ds:schemaRef ds:uri="http://schemas.openxmlformats.org/officeDocument/2006/bibliography"/>
  </ds:schemaRefs>
</ds:datastoreItem>
</file>

<file path=customXml/itemProps11.xml><?xml version="1.0" encoding="utf-8"?>
<ds:datastoreItem xmlns:ds="http://schemas.openxmlformats.org/officeDocument/2006/customXml" ds:itemID="{0FFDCD65-A723-47BF-9CE9-4076278F6071}">
  <ds:schemaRefs>
    <ds:schemaRef ds:uri="http://schemas.openxmlformats.org/officeDocument/2006/bibliography"/>
  </ds:schemaRefs>
</ds:datastoreItem>
</file>

<file path=customXml/itemProps12.xml><?xml version="1.0" encoding="utf-8"?>
<ds:datastoreItem xmlns:ds="http://schemas.openxmlformats.org/officeDocument/2006/customXml" ds:itemID="{48B1736B-491B-4DAC-A984-39EA0E50625C}">
  <ds:schemaRefs>
    <ds:schemaRef ds:uri="http://schemas.openxmlformats.org/officeDocument/2006/bibliography"/>
  </ds:schemaRefs>
</ds:datastoreItem>
</file>

<file path=customXml/itemProps13.xml><?xml version="1.0" encoding="utf-8"?>
<ds:datastoreItem xmlns:ds="http://schemas.openxmlformats.org/officeDocument/2006/customXml" ds:itemID="{9BBDE501-B295-46B8-A6FB-9C04655B90E2}">
  <ds:schemaRefs>
    <ds:schemaRef ds:uri="http://schemas.openxmlformats.org/officeDocument/2006/bibliography"/>
  </ds:schemaRefs>
</ds:datastoreItem>
</file>

<file path=customXml/itemProps14.xml><?xml version="1.0" encoding="utf-8"?>
<ds:datastoreItem xmlns:ds="http://schemas.openxmlformats.org/officeDocument/2006/customXml" ds:itemID="{FA566A1F-5003-4932-BC77-DEEC2CD417F5}">
  <ds:schemaRefs>
    <ds:schemaRef ds:uri="http://schemas.openxmlformats.org/officeDocument/2006/bibliography"/>
  </ds:schemaRefs>
</ds:datastoreItem>
</file>

<file path=customXml/itemProps15.xml><?xml version="1.0" encoding="utf-8"?>
<ds:datastoreItem xmlns:ds="http://schemas.openxmlformats.org/officeDocument/2006/customXml" ds:itemID="{B2E8F246-26F0-48EA-8263-C86EC435CC7C}">
  <ds:schemaRefs>
    <ds:schemaRef ds:uri="http://schemas.openxmlformats.org/officeDocument/2006/bibliography"/>
  </ds:schemaRefs>
</ds:datastoreItem>
</file>

<file path=customXml/itemProps16.xml><?xml version="1.0" encoding="utf-8"?>
<ds:datastoreItem xmlns:ds="http://schemas.openxmlformats.org/officeDocument/2006/customXml" ds:itemID="{8B083964-9B39-4DA3-A288-4C49EFF73311}">
  <ds:schemaRefs>
    <ds:schemaRef ds:uri="http://schemas.microsoft.com/office/2006/metadata/properties"/>
    <ds:schemaRef ds:uri="http://schemas.microsoft.com/office/infopath/2007/PartnerControls"/>
  </ds:schemaRefs>
</ds:datastoreItem>
</file>

<file path=customXml/itemProps17.xml><?xml version="1.0" encoding="utf-8"?>
<ds:datastoreItem xmlns:ds="http://schemas.openxmlformats.org/officeDocument/2006/customXml" ds:itemID="{96196CF3-2CFD-4C0D-BC5E-5281606644BF}">
  <ds:schemaRefs>
    <ds:schemaRef ds:uri="http://schemas.openxmlformats.org/officeDocument/2006/bibliography"/>
  </ds:schemaRefs>
</ds:datastoreItem>
</file>

<file path=customXml/itemProps18.xml><?xml version="1.0" encoding="utf-8"?>
<ds:datastoreItem xmlns:ds="http://schemas.openxmlformats.org/officeDocument/2006/customXml" ds:itemID="{9AC8DE7E-59BD-4174-B8D4-8077709F6B7E}">
  <ds:schemaRefs>
    <ds:schemaRef ds:uri="http://schemas.openxmlformats.org/officeDocument/2006/bibliography"/>
  </ds:schemaRefs>
</ds:datastoreItem>
</file>

<file path=customXml/itemProps19.xml><?xml version="1.0" encoding="utf-8"?>
<ds:datastoreItem xmlns:ds="http://schemas.openxmlformats.org/officeDocument/2006/customXml" ds:itemID="{5719161A-6837-4B30-9339-234FAF86C1C4}">
  <ds:schemaRefs>
    <ds:schemaRef ds:uri="http://schemas.openxmlformats.org/officeDocument/2006/bibliography"/>
  </ds:schemaRefs>
</ds:datastoreItem>
</file>

<file path=customXml/itemProps2.xml><?xml version="1.0" encoding="utf-8"?>
<ds:datastoreItem xmlns:ds="http://schemas.openxmlformats.org/officeDocument/2006/customXml" ds:itemID="{C3FED432-C4C8-4CD2-BB45-FDDB981818E6}">
  <ds:schemaRefs>
    <ds:schemaRef ds:uri="http://schemas.openxmlformats.org/officeDocument/2006/bibliography"/>
  </ds:schemaRefs>
</ds:datastoreItem>
</file>

<file path=customXml/itemProps20.xml><?xml version="1.0" encoding="utf-8"?>
<ds:datastoreItem xmlns:ds="http://schemas.openxmlformats.org/officeDocument/2006/customXml" ds:itemID="{809825DF-DDF0-45ED-B94B-9C5EA1AFADB6}">
  <ds:schemaRefs>
    <ds:schemaRef ds:uri="http://schemas.openxmlformats.org/officeDocument/2006/bibliography"/>
  </ds:schemaRefs>
</ds:datastoreItem>
</file>

<file path=customXml/itemProps21.xml><?xml version="1.0" encoding="utf-8"?>
<ds:datastoreItem xmlns:ds="http://schemas.openxmlformats.org/officeDocument/2006/customXml" ds:itemID="{24E37782-CB9E-4B53-A2E7-A8EB6CE441FF}">
  <ds:schemaRefs>
    <ds:schemaRef ds:uri="http://schemas.openxmlformats.org/officeDocument/2006/bibliography"/>
  </ds:schemaRefs>
</ds:datastoreItem>
</file>

<file path=customXml/itemProps3.xml><?xml version="1.0" encoding="utf-8"?>
<ds:datastoreItem xmlns:ds="http://schemas.openxmlformats.org/officeDocument/2006/customXml" ds:itemID="{D58AA807-BE5A-4384-85E4-90F57B7FBCA6}">
  <ds:schemaRefs>
    <ds:schemaRef ds:uri="http://schemas.openxmlformats.org/officeDocument/2006/bibliography"/>
  </ds:schemaRefs>
</ds:datastoreItem>
</file>

<file path=customXml/itemProps4.xml><?xml version="1.0" encoding="utf-8"?>
<ds:datastoreItem xmlns:ds="http://schemas.openxmlformats.org/officeDocument/2006/customXml" ds:itemID="{877C6171-59DA-493E-9BFD-B30921932D68}">
  <ds:schemaRefs>
    <ds:schemaRef ds:uri="http://schemas.openxmlformats.org/officeDocument/2006/bibliography"/>
  </ds:schemaRefs>
</ds:datastoreItem>
</file>

<file path=customXml/itemProps5.xml><?xml version="1.0" encoding="utf-8"?>
<ds:datastoreItem xmlns:ds="http://schemas.openxmlformats.org/officeDocument/2006/customXml" ds:itemID="{25901960-0BBD-43EB-AC3C-44BA523E36F2}">
  <ds:schemaRefs>
    <ds:schemaRef ds:uri="http://schemas.openxmlformats.org/officeDocument/2006/bibliography"/>
  </ds:schemaRefs>
</ds:datastoreItem>
</file>

<file path=customXml/itemProps6.xml><?xml version="1.0" encoding="utf-8"?>
<ds:datastoreItem xmlns:ds="http://schemas.openxmlformats.org/officeDocument/2006/customXml" ds:itemID="{C18A2D3F-29D6-4FCB-B7E1-6FAAAE54707E}">
  <ds:schemaRefs>
    <ds:schemaRef ds:uri="http://schemas.openxmlformats.org/officeDocument/2006/bibliography"/>
  </ds:schemaRefs>
</ds:datastoreItem>
</file>

<file path=customXml/itemProps7.xml><?xml version="1.0" encoding="utf-8"?>
<ds:datastoreItem xmlns:ds="http://schemas.openxmlformats.org/officeDocument/2006/customXml" ds:itemID="{7452EB87-C0DB-47F3-90A1-3C20BB3F314B}">
  <ds:schemaRefs>
    <ds:schemaRef ds:uri="http://schemas.microsoft.com/sharepoint/v3/contenttype/forms"/>
  </ds:schemaRefs>
</ds:datastoreItem>
</file>

<file path=customXml/itemProps8.xml><?xml version="1.0" encoding="utf-8"?>
<ds:datastoreItem xmlns:ds="http://schemas.openxmlformats.org/officeDocument/2006/customXml" ds:itemID="{CCEA9691-81FF-4EEA-B36D-FA7A5404B562}">
  <ds:schemaRefs>
    <ds:schemaRef ds:uri="http://schemas.openxmlformats.org/officeDocument/2006/bibliography"/>
  </ds:schemaRefs>
</ds:datastoreItem>
</file>

<file path=customXml/itemProps9.xml><?xml version="1.0" encoding="utf-8"?>
<ds:datastoreItem xmlns:ds="http://schemas.openxmlformats.org/officeDocument/2006/customXml" ds:itemID="{7D794542-2437-46B4-B9C6-61D5851B0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35</Pages>
  <Words>9415</Words>
  <Characters>51786</Characters>
  <Application>Microsoft Office Word</Application>
  <DocSecurity>0</DocSecurity>
  <Lines>431</Lines>
  <Paragraphs>122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TELCEL</Company>
  <LinksUpToDate>false</LinksUpToDate>
  <CharactersWithSpaces>61079</CharactersWithSpaces>
  <SharedDoc>false</SharedDoc>
  <HLinks>
    <vt:vector size="210" baseType="variant">
      <vt:variant>
        <vt:i4>2031676</vt:i4>
      </vt:variant>
      <vt:variant>
        <vt:i4>206</vt:i4>
      </vt:variant>
      <vt:variant>
        <vt:i4>0</vt:i4>
      </vt:variant>
      <vt:variant>
        <vt:i4>5</vt:i4>
      </vt:variant>
      <vt:variant>
        <vt:lpwstr/>
      </vt:variant>
      <vt:variant>
        <vt:lpwstr>_Toc399262014</vt:lpwstr>
      </vt:variant>
      <vt:variant>
        <vt:i4>2031676</vt:i4>
      </vt:variant>
      <vt:variant>
        <vt:i4>200</vt:i4>
      </vt:variant>
      <vt:variant>
        <vt:i4>0</vt:i4>
      </vt:variant>
      <vt:variant>
        <vt:i4>5</vt:i4>
      </vt:variant>
      <vt:variant>
        <vt:lpwstr/>
      </vt:variant>
      <vt:variant>
        <vt:lpwstr>_Toc399262013</vt:lpwstr>
      </vt:variant>
      <vt:variant>
        <vt:i4>2031676</vt:i4>
      </vt:variant>
      <vt:variant>
        <vt:i4>194</vt:i4>
      </vt:variant>
      <vt:variant>
        <vt:i4>0</vt:i4>
      </vt:variant>
      <vt:variant>
        <vt:i4>5</vt:i4>
      </vt:variant>
      <vt:variant>
        <vt:lpwstr/>
      </vt:variant>
      <vt:variant>
        <vt:lpwstr>_Toc399262012</vt:lpwstr>
      </vt:variant>
      <vt:variant>
        <vt:i4>2031676</vt:i4>
      </vt:variant>
      <vt:variant>
        <vt:i4>188</vt:i4>
      </vt:variant>
      <vt:variant>
        <vt:i4>0</vt:i4>
      </vt:variant>
      <vt:variant>
        <vt:i4>5</vt:i4>
      </vt:variant>
      <vt:variant>
        <vt:lpwstr/>
      </vt:variant>
      <vt:variant>
        <vt:lpwstr>_Toc399262011</vt:lpwstr>
      </vt:variant>
      <vt:variant>
        <vt:i4>2031676</vt:i4>
      </vt:variant>
      <vt:variant>
        <vt:i4>182</vt:i4>
      </vt:variant>
      <vt:variant>
        <vt:i4>0</vt:i4>
      </vt:variant>
      <vt:variant>
        <vt:i4>5</vt:i4>
      </vt:variant>
      <vt:variant>
        <vt:lpwstr/>
      </vt:variant>
      <vt:variant>
        <vt:lpwstr>_Toc399262010</vt:lpwstr>
      </vt:variant>
      <vt:variant>
        <vt:i4>1966140</vt:i4>
      </vt:variant>
      <vt:variant>
        <vt:i4>176</vt:i4>
      </vt:variant>
      <vt:variant>
        <vt:i4>0</vt:i4>
      </vt:variant>
      <vt:variant>
        <vt:i4>5</vt:i4>
      </vt:variant>
      <vt:variant>
        <vt:lpwstr/>
      </vt:variant>
      <vt:variant>
        <vt:lpwstr>_Toc399262009</vt:lpwstr>
      </vt:variant>
      <vt:variant>
        <vt:i4>1966140</vt:i4>
      </vt:variant>
      <vt:variant>
        <vt:i4>170</vt:i4>
      </vt:variant>
      <vt:variant>
        <vt:i4>0</vt:i4>
      </vt:variant>
      <vt:variant>
        <vt:i4>5</vt:i4>
      </vt:variant>
      <vt:variant>
        <vt:lpwstr/>
      </vt:variant>
      <vt:variant>
        <vt:lpwstr>_Toc399262008</vt:lpwstr>
      </vt:variant>
      <vt:variant>
        <vt:i4>1966140</vt:i4>
      </vt:variant>
      <vt:variant>
        <vt:i4>164</vt:i4>
      </vt:variant>
      <vt:variant>
        <vt:i4>0</vt:i4>
      </vt:variant>
      <vt:variant>
        <vt:i4>5</vt:i4>
      </vt:variant>
      <vt:variant>
        <vt:lpwstr/>
      </vt:variant>
      <vt:variant>
        <vt:lpwstr>_Toc399262007</vt:lpwstr>
      </vt:variant>
      <vt:variant>
        <vt:i4>1966140</vt:i4>
      </vt:variant>
      <vt:variant>
        <vt:i4>158</vt:i4>
      </vt:variant>
      <vt:variant>
        <vt:i4>0</vt:i4>
      </vt:variant>
      <vt:variant>
        <vt:i4>5</vt:i4>
      </vt:variant>
      <vt:variant>
        <vt:lpwstr/>
      </vt:variant>
      <vt:variant>
        <vt:lpwstr>_Toc399262006</vt:lpwstr>
      </vt:variant>
      <vt:variant>
        <vt:i4>1966140</vt:i4>
      </vt:variant>
      <vt:variant>
        <vt:i4>152</vt:i4>
      </vt:variant>
      <vt:variant>
        <vt:i4>0</vt:i4>
      </vt:variant>
      <vt:variant>
        <vt:i4>5</vt:i4>
      </vt:variant>
      <vt:variant>
        <vt:lpwstr/>
      </vt:variant>
      <vt:variant>
        <vt:lpwstr>_Toc399262005</vt:lpwstr>
      </vt:variant>
      <vt:variant>
        <vt:i4>1966140</vt:i4>
      </vt:variant>
      <vt:variant>
        <vt:i4>146</vt:i4>
      </vt:variant>
      <vt:variant>
        <vt:i4>0</vt:i4>
      </vt:variant>
      <vt:variant>
        <vt:i4>5</vt:i4>
      </vt:variant>
      <vt:variant>
        <vt:lpwstr/>
      </vt:variant>
      <vt:variant>
        <vt:lpwstr>_Toc399262004</vt:lpwstr>
      </vt:variant>
      <vt:variant>
        <vt:i4>1966140</vt:i4>
      </vt:variant>
      <vt:variant>
        <vt:i4>140</vt:i4>
      </vt:variant>
      <vt:variant>
        <vt:i4>0</vt:i4>
      </vt:variant>
      <vt:variant>
        <vt:i4>5</vt:i4>
      </vt:variant>
      <vt:variant>
        <vt:lpwstr/>
      </vt:variant>
      <vt:variant>
        <vt:lpwstr>_Toc399262003</vt:lpwstr>
      </vt:variant>
      <vt:variant>
        <vt:i4>1966140</vt:i4>
      </vt:variant>
      <vt:variant>
        <vt:i4>134</vt:i4>
      </vt:variant>
      <vt:variant>
        <vt:i4>0</vt:i4>
      </vt:variant>
      <vt:variant>
        <vt:i4>5</vt:i4>
      </vt:variant>
      <vt:variant>
        <vt:lpwstr/>
      </vt:variant>
      <vt:variant>
        <vt:lpwstr>_Toc399262002</vt:lpwstr>
      </vt:variant>
      <vt:variant>
        <vt:i4>1966140</vt:i4>
      </vt:variant>
      <vt:variant>
        <vt:i4>128</vt:i4>
      </vt:variant>
      <vt:variant>
        <vt:i4>0</vt:i4>
      </vt:variant>
      <vt:variant>
        <vt:i4>5</vt:i4>
      </vt:variant>
      <vt:variant>
        <vt:lpwstr/>
      </vt:variant>
      <vt:variant>
        <vt:lpwstr>_Toc399262001</vt:lpwstr>
      </vt:variant>
      <vt:variant>
        <vt:i4>1966140</vt:i4>
      </vt:variant>
      <vt:variant>
        <vt:i4>122</vt:i4>
      </vt:variant>
      <vt:variant>
        <vt:i4>0</vt:i4>
      </vt:variant>
      <vt:variant>
        <vt:i4>5</vt:i4>
      </vt:variant>
      <vt:variant>
        <vt:lpwstr/>
      </vt:variant>
      <vt:variant>
        <vt:lpwstr>_Toc399262000</vt:lpwstr>
      </vt:variant>
      <vt:variant>
        <vt:i4>1310773</vt:i4>
      </vt:variant>
      <vt:variant>
        <vt:i4>116</vt:i4>
      </vt:variant>
      <vt:variant>
        <vt:i4>0</vt:i4>
      </vt:variant>
      <vt:variant>
        <vt:i4>5</vt:i4>
      </vt:variant>
      <vt:variant>
        <vt:lpwstr/>
      </vt:variant>
      <vt:variant>
        <vt:lpwstr>_Toc399261999</vt:lpwstr>
      </vt:variant>
      <vt:variant>
        <vt:i4>1310773</vt:i4>
      </vt:variant>
      <vt:variant>
        <vt:i4>110</vt:i4>
      </vt:variant>
      <vt:variant>
        <vt:i4>0</vt:i4>
      </vt:variant>
      <vt:variant>
        <vt:i4>5</vt:i4>
      </vt:variant>
      <vt:variant>
        <vt:lpwstr/>
      </vt:variant>
      <vt:variant>
        <vt:lpwstr>_Toc399261998</vt:lpwstr>
      </vt:variant>
      <vt:variant>
        <vt:i4>1310773</vt:i4>
      </vt:variant>
      <vt:variant>
        <vt:i4>104</vt:i4>
      </vt:variant>
      <vt:variant>
        <vt:i4>0</vt:i4>
      </vt:variant>
      <vt:variant>
        <vt:i4>5</vt:i4>
      </vt:variant>
      <vt:variant>
        <vt:lpwstr/>
      </vt:variant>
      <vt:variant>
        <vt:lpwstr>_Toc399261997</vt:lpwstr>
      </vt:variant>
      <vt:variant>
        <vt:i4>1310773</vt:i4>
      </vt:variant>
      <vt:variant>
        <vt:i4>98</vt:i4>
      </vt:variant>
      <vt:variant>
        <vt:i4>0</vt:i4>
      </vt:variant>
      <vt:variant>
        <vt:i4>5</vt:i4>
      </vt:variant>
      <vt:variant>
        <vt:lpwstr/>
      </vt:variant>
      <vt:variant>
        <vt:lpwstr>_Toc399261996</vt:lpwstr>
      </vt:variant>
      <vt:variant>
        <vt:i4>1310773</vt:i4>
      </vt:variant>
      <vt:variant>
        <vt:i4>92</vt:i4>
      </vt:variant>
      <vt:variant>
        <vt:i4>0</vt:i4>
      </vt:variant>
      <vt:variant>
        <vt:i4>5</vt:i4>
      </vt:variant>
      <vt:variant>
        <vt:lpwstr/>
      </vt:variant>
      <vt:variant>
        <vt:lpwstr>_Toc399261995</vt:lpwstr>
      </vt:variant>
      <vt:variant>
        <vt:i4>1310773</vt:i4>
      </vt:variant>
      <vt:variant>
        <vt:i4>86</vt:i4>
      </vt:variant>
      <vt:variant>
        <vt:i4>0</vt:i4>
      </vt:variant>
      <vt:variant>
        <vt:i4>5</vt:i4>
      </vt:variant>
      <vt:variant>
        <vt:lpwstr/>
      </vt:variant>
      <vt:variant>
        <vt:lpwstr>_Toc399261994</vt:lpwstr>
      </vt:variant>
      <vt:variant>
        <vt:i4>1310773</vt:i4>
      </vt:variant>
      <vt:variant>
        <vt:i4>80</vt:i4>
      </vt:variant>
      <vt:variant>
        <vt:i4>0</vt:i4>
      </vt:variant>
      <vt:variant>
        <vt:i4>5</vt:i4>
      </vt:variant>
      <vt:variant>
        <vt:lpwstr/>
      </vt:variant>
      <vt:variant>
        <vt:lpwstr>_Toc399261993</vt:lpwstr>
      </vt:variant>
      <vt:variant>
        <vt:i4>1310773</vt:i4>
      </vt:variant>
      <vt:variant>
        <vt:i4>74</vt:i4>
      </vt:variant>
      <vt:variant>
        <vt:i4>0</vt:i4>
      </vt:variant>
      <vt:variant>
        <vt:i4>5</vt:i4>
      </vt:variant>
      <vt:variant>
        <vt:lpwstr/>
      </vt:variant>
      <vt:variant>
        <vt:lpwstr>_Toc399261992</vt:lpwstr>
      </vt:variant>
      <vt:variant>
        <vt:i4>1310773</vt:i4>
      </vt:variant>
      <vt:variant>
        <vt:i4>68</vt:i4>
      </vt:variant>
      <vt:variant>
        <vt:i4>0</vt:i4>
      </vt:variant>
      <vt:variant>
        <vt:i4>5</vt:i4>
      </vt:variant>
      <vt:variant>
        <vt:lpwstr/>
      </vt:variant>
      <vt:variant>
        <vt:lpwstr>_Toc399261991</vt:lpwstr>
      </vt:variant>
      <vt:variant>
        <vt:i4>1310773</vt:i4>
      </vt:variant>
      <vt:variant>
        <vt:i4>62</vt:i4>
      </vt:variant>
      <vt:variant>
        <vt:i4>0</vt:i4>
      </vt:variant>
      <vt:variant>
        <vt:i4>5</vt:i4>
      </vt:variant>
      <vt:variant>
        <vt:lpwstr/>
      </vt:variant>
      <vt:variant>
        <vt:lpwstr>_Toc399261990</vt:lpwstr>
      </vt:variant>
      <vt:variant>
        <vt:i4>1376309</vt:i4>
      </vt:variant>
      <vt:variant>
        <vt:i4>56</vt:i4>
      </vt:variant>
      <vt:variant>
        <vt:i4>0</vt:i4>
      </vt:variant>
      <vt:variant>
        <vt:i4>5</vt:i4>
      </vt:variant>
      <vt:variant>
        <vt:lpwstr/>
      </vt:variant>
      <vt:variant>
        <vt:lpwstr>_Toc399261989</vt:lpwstr>
      </vt:variant>
      <vt:variant>
        <vt:i4>1376309</vt:i4>
      </vt:variant>
      <vt:variant>
        <vt:i4>50</vt:i4>
      </vt:variant>
      <vt:variant>
        <vt:i4>0</vt:i4>
      </vt:variant>
      <vt:variant>
        <vt:i4>5</vt:i4>
      </vt:variant>
      <vt:variant>
        <vt:lpwstr/>
      </vt:variant>
      <vt:variant>
        <vt:lpwstr>_Toc399261988</vt:lpwstr>
      </vt:variant>
      <vt:variant>
        <vt:i4>1376309</vt:i4>
      </vt:variant>
      <vt:variant>
        <vt:i4>44</vt:i4>
      </vt:variant>
      <vt:variant>
        <vt:i4>0</vt:i4>
      </vt:variant>
      <vt:variant>
        <vt:i4>5</vt:i4>
      </vt:variant>
      <vt:variant>
        <vt:lpwstr/>
      </vt:variant>
      <vt:variant>
        <vt:lpwstr>_Toc399261987</vt:lpwstr>
      </vt:variant>
      <vt:variant>
        <vt:i4>1376309</vt:i4>
      </vt:variant>
      <vt:variant>
        <vt:i4>38</vt:i4>
      </vt:variant>
      <vt:variant>
        <vt:i4>0</vt:i4>
      </vt:variant>
      <vt:variant>
        <vt:i4>5</vt:i4>
      </vt:variant>
      <vt:variant>
        <vt:lpwstr/>
      </vt:variant>
      <vt:variant>
        <vt:lpwstr>_Toc399261986</vt:lpwstr>
      </vt:variant>
      <vt:variant>
        <vt:i4>1376309</vt:i4>
      </vt:variant>
      <vt:variant>
        <vt:i4>32</vt:i4>
      </vt:variant>
      <vt:variant>
        <vt:i4>0</vt:i4>
      </vt:variant>
      <vt:variant>
        <vt:i4>5</vt:i4>
      </vt:variant>
      <vt:variant>
        <vt:lpwstr/>
      </vt:variant>
      <vt:variant>
        <vt:lpwstr>_Toc399261985</vt:lpwstr>
      </vt:variant>
      <vt:variant>
        <vt:i4>1376309</vt:i4>
      </vt:variant>
      <vt:variant>
        <vt:i4>26</vt:i4>
      </vt:variant>
      <vt:variant>
        <vt:i4>0</vt:i4>
      </vt:variant>
      <vt:variant>
        <vt:i4>5</vt:i4>
      </vt:variant>
      <vt:variant>
        <vt:lpwstr/>
      </vt:variant>
      <vt:variant>
        <vt:lpwstr>_Toc399261984</vt:lpwstr>
      </vt:variant>
      <vt:variant>
        <vt:i4>1376309</vt:i4>
      </vt:variant>
      <vt:variant>
        <vt:i4>20</vt:i4>
      </vt:variant>
      <vt:variant>
        <vt:i4>0</vt:i4>
      </vt:variant>
      <vt:variant>
        <vt:i4>5</vt:i4>
      </vt:variant>
      <vt:variant>
        <vt:lpwstr/>
      </vt:variant>
      <vt:variant>
        <vt:lpwstr>_Toc399261983</vt:lpwstr>
      </vt:variant>
      <vt:variant>
        <vt:i4>1376309</vt:i4>
      </vt:variant>
      <vt:variant>
        <vt:i4>14</vt:i4>
      </vt:variant>
      <vt:variant>
        <vt:i4>0</vt:i4>
      </vt:variant>
      <vt:variant>
        <vt:i4>5</vt:i4>
      </vt:variant>
      <vt:variant>
        <vt:lpwstr/>
      </vt:variant>
      <vt:variant>
        <vt:lpwstr>_Toc399261982</vt:lpwstr>
      </vt:variant>
      <vt:variant>
        <vt:i4>1376309</vt:i4>
      </vt:variant>
      <vt:variant>
        <vt:i4>8</vt:i4>
      </vt:variant>
      <vt:variant>
        <vt:i4>0</vt:i4>
      </vt:variant>
      <vt:variant>
        <vt:i4>5</vt:i4>
      </vt:variant>
      <vt:variant>
        <vt:lpwstr/>
      </vt:variant>
      <vt:variant>
        <vt:lpwstr>_Toc399261981</vt:lpwstr>
      </vt:variant>
      <vt:variant>
        <vt:i4>1376309</vt:i4>
      </vt:variant>
      <vt:variant>
        <vt:i4>2</vt:i4>
      </vt:variant>
      <vt:variant>
        <vt:i4>0</vt:i4>
      </vt:variant>
      <vt:variant>
        <vt:i4>5</vt:i4>
      </vt:variant>
      <vt:variant>
        <vt:lpwstr/>
      </vt:variant>
      <vt:variant>
        <vt:lpwstr>_Toc399261980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ROBERTO GZZ TELCEL</cp:lastModifiedBy>
  <cp:revision>8</cp:revision>
  <cp:lastPrinted>2015-11-28T03:33:00Z</cp:lastPrinted>
  <dcterms:created xsi:type="dcterms:W3CDTF">2017-10-11T23:50:00Z</dcterms:created>
  <dcterms:modified xsi:type="dcterms:W3CDTF">2020-07-17T00:10:00Z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