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2E358B" w14:textId="75197B17" w:rsidR="00C427ED" w:rsidRDefault="00597D40" w:rsidP="00FA0E07">
      <w:pPr>
        <w:pStyle w:val="Piedepgina"/>
        <w:rPr>
          <w:rFonts w:ascii="ITC Avant Garde" w:hAnsi="ITC Avant Garde"/>
          <w:sz w:val="14"/>
          <w:szCs w:val="14"/>
        </w:rPr>
      </w:pPr>
      <w:bookmarkStart w:id="0" w:name="_GoBack"/>
      <w:bookmarkEnd w:id="0"/>
      <w:r>
        <w:rPr>
          <w:rFonts w:ascii="ITC Avant Garde" w:hAnsi="ITC Avant Garde"/>
          <w:sz w:val="14"/>
          <w:szCs w:val="14"/>
        </w:rPr>
        <w:t xml:space="preserve">                  </w:t>
      </w:r>
      <w:r w:rsidR="00C427ED">
        <w:rPr>
          <w:rFonts w:ascii="ITC Avant Garde" w:hAnsi="ITC Avant Garde"/>
          <w:sz w:val="14"/>
          <w:szCs w:val="14"/>
        </w:rPr>
        <w:t xml:space="preserve">                       </w:t>
      </w:r>
    </w:p>
    <w:tbl>
      <w:tblPr>
        <w:tblW w:w="113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3"/>
        <w:gridCol w:w="283"/>
        <w:gridCol w:w="1336"/>
        <w:gridCol w:w="1617"/>
        <w:gridCol w:w="18"/>
        <w:gridCol w:w="2395"/>
        <w:gridCol w:w="283"/>
        <w:gridCol w:w="2438"/>
        <w:gridCol w:w="566"/>
      </w:tblGrid>
      <w:tr w:rsidR="00041581" w:rsidRPr="00A51874" w14:paraId="791AB192" w14:textId="77777777" w:rsidTr="000A3B90">
        <w:trPr>
          <w:trHeight w:val="440"/>
        </w:trPr>
        <w:tc>
          <w:tcPr>
            <w:tcW w:w="11339" w:type="dxa"/>
            <w:gridSpan w:val="9"/>
            <w:shd w:val="clear" w:color="auto" w:fill="70AD47" w:themeFill="accent6"/>
            <w:vAlign w:val="center"/>
          </w:tcPr>
          <w:p w14:paraId="03BCB28E" w14:textId="342E3C7B" w:rsidR="00041581" w:rsidRDefault="000A3B90" w:rsidP="006A254E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SECCIÓN 1.                    </w:t>
            </w:r>
            <w:r w:rsidR="005C370B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     </w:t>
            </w: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          </w:t>
            </w:r>
            <w:r w:rsidR="006A254E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DATOS PARA LA INSCRIPCIÓN</w:t>
            </w:r>
          </w:p>
        </w:tc>
      </w:tr>
      <w:tr w:rsidR="001745DC" w:rsidRPr="00550F35" w14:paraId="5ED89F9C" w14:textId="77777777" w:rsidTr="000A6581">
        <w:trPr>
          <w:trHeight w:val="440"/>
        </w:trPr>
        <w:tc>
          <w:tcPr>
            <w:tcW w:w="11339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</w:tcPr>
          <w:p w14:paraId="187515F9" w14:textId="77777777" w:rsidR="001745DC" w:rsidRPr="00550F35" w:rsidRDefault="001745DC" w:rsidP="000A6581">
            <w:pPr>
              <w:spacing w:after="0" w:line="240" w:lineRule="auto"/>
              <w:rPr>
                <w:rFonts w:ascii="ITC Avant Garde" w:eastAsia="Times New Roman" w:hAnsi="ITC Avant Garde"/>
                <w:b/>
                <w:noProof/>
                <w:sz w:val="18"/>
                <w:szCs w:val="18"/>
              </w:rPr>
            </w:pPr>
            <w:r w:rsidRPr="00550F35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ANTECEDENTE</w:t>
            </w:r>
            <w:r w:rsidRPr="00550F35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 REGISTRAL</w:t>
            </w:r>
          </w:p>
        </w:tc>
      </w:tr>
      <w:tr w:rsidR="001745DC" w:rsidRPr="004E5529" w14:paraId="2C15EDE0" w14:textId="77777777" w:rsidTr="000A6581">
        <w:trPr>
          <w:trHeight w:val="440"/>
        </w:trPr>
        <w:tc>
          <w:tcPr>
            <w:tcW w:w="565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</w:tcPr>
          <w:p w14:paraId="37701FAE" w14:textId="77777777" w:rsidR="001745DC" w:rsidRPr="004E5529" w:rsidRDefault="001745DC" w:rsidP="000A6581">
            <w:pPr>
              <w:spacing w:after="0" w:line="240" w:lineRule="auto"/>
              <w:jc w:val="both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Si la inscripción que solicita </w:t>
            </w: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>sustituye a un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a registrada</w:t>
            </w: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previamente, señalar 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el numero de inscripción a sustituir:</w:t>
            </w:r>
          </w:p>
        </w:tc>
        <w:tc>
          <w:tcPr>
            <w:tcW w:w="568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7C214A" w14:textId="77777777" w:rsidR="001745DC" w:rsidRPr="004E5529" w:rsidRDefault="001745DC" w:rsidP="000A6581">
            <w:pPr>
              <w:spacing w:after="0" w:line="240" w:lineRule="auto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0A3B90" w:rsidRPr="000A3B90" w14:paraId="4A8DC4FA" w14:textId="77777777" w:rsidTr="000A3B90">
        <w:trPr>
          <w:trHeight w:val="440"/>
        </w:trPr>
        <w:tc>
          <w:tcPr>
            <w:tcW w:w="11339" w:type="dxa"/>
            <w:gridSpan w:val="9"/>
            <w:shd w:val="clear" w:color="auto" w:fill="E2EFD9" w:themeFill="accent6" w:themeFillTint="33"/>
          </w:tcPr>
          <w:p w14:paraId="2692031A" w14:textId="48A88F17" w:rsidR="000A3B90" w:rsidRPr="00550F35" w:rsidRDefault="000A3B90" w:rsidP="00550F35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550F35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CONCESIONARIO</w:t>
            </w:r>
          </w:p>
        </w:tc>
      </w:tr>
      <w:tr w:rsidR="000A3B90" w:rsidRPr="000A3B90" w14:paraId="59D5490E" w14:textId="77777777" w:rsidTr="000A3B90">
        <w:trPr>
          <w:trHeight w:val="440"/>
        </w:trPr>
        <w:tc>
          <w:tcPr>
            <w:tcW w:w="5657" w:type="dxa"/>
            <w:gridSpan w:val="5"/>
            <w:shd w:val="clear" w:color="auto" w:fill="F2F2F2" w:themeFill="background1" w:themeFillShade="F2"/>
            <w:vAlign w:val="center"/>
          </w:tcPr>
          <w:p w14:paraId="3BCA7E11" w14:textId="74031530" w:rsidR="000A3B90" w:rsidRPr="000A3B90" w:rsidRDefault="000A3B90" w:rsidP="004141CB">
            <w:pPr>
              <w:pStyle w:val="Prrafodelista"/>
              <w:spacing w:after="0" w:line="240" w:lineRule="auto"/>
              <w:ind w:left="0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0A3B9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Folio(s) Electrónico(s)</w:t>
            </w:r>
            <w:r w:rsidR="00E100D4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en los que recaerá la inscripción</w:t>
            </w:r>
            <w:r w:rsidR="00E100D4" w:rsidRPr="000A3B9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</w:t>
            </w:r>
            <w:r w:rsidRPr="000A3B9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*:</w:t>
            </w:r>
          </w:p>
        </w:tc>
        <w:tc>
          <w:tcPr>
            <w:tcW w:w="5116" w:type="dxa"/>
            <w:gridSpan w:val="3"/>
            <w:shd w:val="clear" w:color="auto" w:fill="auto"/>
          </w:tcPr>
          <w:p w14:paraId="62532472" w14:textId="77777777" w:rsidR="000A3B90" w:rsidRPr="000A3B90" w:rsidRDefault="000A3B90" w:rsidP="004141CB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</w:tc>
        <w:tc>
          <w:tcPr>
            <w:tcW w:w="566" w:type="dxa"/>
            <w:shd w:val="clear" w:color="auto" w:fill="auto"/>
          </w:tcPr>
          <w:p w14:paraId="2AAA1430" w14:textId="77777777" w:rsidR="000A3B90" w:rsidRPr="000A3B90" w:rsidRDefault="000A3B90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36"/>
                <w:szCs w:val="36"/>
                <w:lang w:eastAsia="es-MX"/>
              </w:rPr>
            </w:pPr>
            <w:r w:rsidRPr="000A3B90">
              <w:rPr>
                <w:rFonts w:ascii="ITC Avant Garde" w:eastAsia="Times New Roman" w:hAnsi="ITC Avant Garde" w:cs="Times New Roman"/>
                <w:b/>
                <w:sz w:val="36"/>
                <w:szCs w:val="36"/>
                <w:lang w:eastAsia="es-MX"/>
              </w:rPr>
              <w:t>+</w:t>
            </w:r>
          </w:p>
        </w:tc>
      </w:tr>
      <w:tr w:rsidR="000A3B90" w:rsidRPr="000A3B90" w14:paraId="21FBE1B2" w14:textId="77777777" w:rsidTr="000A3B90">
        <w:trPr>
          <w:trHeight w:val="440"/>
        </w:trPr>
        <w:tc>
          <w:tcPr>
            <w:tcW w:w="11339" w:type="dxa"/>
            <w:gridSpan w:val="9"/>
            <w:shd w:val="clear" w:color="auto" w:fill="E2EFD9" w:themeFill="accent6" w:themeFillTint="33"/>
          </w:tcPr>
          <w:p w14:paraId="66609332" w14:textId="48D28617" w:rsidR="000A3B90" w:rsidRPr="00550F35" w:rsidRDefault="000A3B90" w:rsidP="00550F35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550F35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 xml:space="preserve">DATOS DEL </w:t>
            </w:r>
            <w:r w:rsidR="000B56E6" w:rsidRPr="00550F35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CONVENIO</w:t>
            </w:r>
          </w:p>
        </w:tc>
      </w:tr>
      <w:tr w:rsidR="000A3B90" w:rsidRPr="000A3B90" w14:paraId="77937DCB" w14:textId="77777777" w:rsidTr="000A3B90">
        <w:trPr>
          <w:trHeight w:val="218"/>
        </w:trPr>
        <w:tc>
          <w:tcPr>
            <w:tcW w:w="4022" w:type="dxa"/>
            <w:gridSpan w:val="3"/>
            <w:shd w:val="clear" w:color="auto" w:fill="F2F2F2" w:themeFill="background1" w:themeFillShade="F2"/>
            <w:vAlign w:val="center"/>
          </w:tcPr>
          <w:p w14:paraId="616CD7DB" w14:textId="7DE8C158" w:rsidR="000A3B90" w:rsidRDefault="000B56E6" w:rsidP="000A3B90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Nombre del IXP o bien del Proveedor de servicios de Internet miembro del IXP con el que haya celebrado el convenio</w:t>
            </w:r>
            <w:r w:rsidR="000A3B90" w:rsidRPr="000A3B9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*:</w:t>
            </w:r>
          </w:p>
          <w:p w14:paraId="336019BB" w14:textId="7976E645" w:rsidR="00E100D4" w:rsidRPr="000A3B90" w:rsidRDefault="00E100D4" w:rsidP="000A3B90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  <w:tc>
          <w:tcPr>
            <w:tcW w:w="7317" w:type="dxa"/>
            <w:gridSpan w:val="6"/>
            <w:shd w:val="clear" w:color="auto" w:fill="auto"/>
            <w:vAlign w:val="center"/>
          </w:tcPr>
          <w:p w14:paraId="08C7E471" w14:textId="77777777" w:rsidR="000A3B90" w:rsidRPr="000A3B90" w:rsidRDefault="000A3B90" w:rsidP="00A65BB1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0A3B90" w:rsidRPr="00A51874" w14:paraId="58474C5C" w14:textId="77777777" w:rsidTr="000A3B90">
        <w:trPr>
          <w:trHeight w:val="440"/>
        </w:trPr>
        <w:tc>
          <w:tcPr>
            <w:tcW w:w="11339" w:type="dxa"/>
            <w:gridSpan w:val="9"/>
            <w:shd w:val="clear" w:color="auto" w:fill="E2EFD9" w:themeFill="accent6" w:themeFillTint="33"/>
          </w:tcPr>
          <w:p w14:paraId="65C52C74" w14:textId="77777777" w:rsidR="000A3B90" w:rsidRPr="00550F35" w:rsidRDefault="000A3B90" w:rsidP="00550F35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  <w:r w:rsidRPr="00550F35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EXPEDICIÓN </w:t>
            </w:r>
            <w:r w:rsidRPr="00550F35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DE</w:t>
            </w:r>
            <w:r w:rsidRPr="00550F35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 CONSTANCIA DE INSCRIPCIÓN</w:t>
            </w:r>
          </w:p>
        </w:tc>
      </w:tr>
      <w:tr w:rsidR="000A3B90" w:rsidRPr="00A51874" w14:paraId="10295236" w14:textId="77777777" w:rsidTr="000A3B90">
        <w:trPr>
          <w:trHeight w:val="440"/>
        </w:trPr>
        <w:tc>
          <w:tcPr>
            <w:tcW w:w="11339" w:type="dxa"/>
            <w:gridSpan w:val="9"/>
            <w:shd w:val="clear" w:color="auto" w:fill="EDEDED" w:themeFill="accent3" w:themeFillTint="33"/>
          </w:tcPr>
          <w:p w14:paraId="424946AE" w14:textId="77777777" w:rsidR="000A3B90" w:rsidRDefault="000A3B90" w:rsidP="004141CB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</w:pP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Indicar la opción de expedición de constancia de inscripción, adicional a la que será remitida al expediente correspondiente. De ser afirmativa la indicación, la constancia de inscripción se pondrá a disposición del 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solicitante</w:t>
            </w: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en la oficina del Registro Público de Concesiones del Instituto, después de 5 (cinco) días hábiles posteriores a la inscripción.</w:t>
            </w:r>
          </w:p>
        </w:tc>
      </w:tr>
      <w:tr w:rsidR="000A3B90" w:rsidRPr="00A51874" w14:paraId="18A832EE" w14:textId="77777777" w:rsidTr="000A3B90">
        <w:trPr>
          <w:trHeight w:val="145"/>
        </w:trPr>
        <w:tc>
          <w:tcPr>
            <w:tcW w:w="5639" w:type="dxa"/>
            <w:gridSpan w:val="4"/>
            <w:tcBorders>
              <w:bottom w:val="nil"/>
            </w:tcBorders>
            <w:shd w:val="clear" w:color="auto" w:fill="auto"/>
          </w:tcPr>
          <w:p w14:paraId="1C43A2A8" w14:textId="77777777" w:rsidR="000A3B90" w:rsidRPr="00650B82" w:rsidRDefault="000A3B90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5700" w:type="dxa"/>
            <w:gridSpan w:val="5"/>
            <w:tcBorders>
              <w:bottom w:val="nil"/>
            </w:tcBorders>
            <w:shd w:val="clear" w:color="auto" w:fill="auto"/>
          </w:tcPr>
          <w:p w14:paraId="69C3D3FB" w14:textId="77777777" w:rsidR="000A3B90" w:rsidRPr="00650B82" w:rsidRDefault="000A3B90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</w:tr>
      <w:tr w:rsidR="000A3B90" w:rsidRPr="00A51874" w14:paraId="4684EFF4" w14:textId="77777777" w:rsidTr="000A3B90">
        <w:trPr>
          <w:trHeight w:val="145"/>
        </w:trPr>
        <w:tc>
          <w:tcPr>
            <w:tcW w:w="2403" w:type="dxa"/>
            <w:tcBorders>
              <w:top w:val="nil"/>
              <w:bottom w:val="nil"/>
            </w:tcBorders>
            <w:shd w:val="clear" w:color="auto" w:fill="auto"/>
          </w:tcPr>
          <w:p w14:paraId="07B699C6" w14:textId="77777777" w:rsidR="000A3B90" w:rsidRPr="00650B82" w:rsidRDefault="000A3B90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35F515" w14:textId="77777777" w:rsidR="000A3B90" w:rsidRPr="00650B82" w:rsidRDefault="000A3B90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95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807EA4A" w14:textId="77777777" w:rsidR="000A3B90" w:rsidRPr="00650B82" w:rsidRDefault="000A3B90" w:rsidP="004141CB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  <w:r w:rsidRPr="008C5012">
              <w:rPr>
                <w:rFonts w:ascii="ITC Avant Garde" w:eastAsia="Times New Roman" w:hAnsi="ITC Avant Garde" w:cs="Arial"/>
                <w:bCs/>
                <w:sz w:val="16"/>
                <w:lang w:eastAsia="es-MX"/>
              </w:rPr>
              <w:t>SÍ</w:t>
            </w:r>
          </w:p>
        </w:tc>
        <w:tc>
          <w:tcPr>
            <w:tcW w:w="24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72B3F38C" w14:textId="77777777" w:rsidR="000A3B90" w:rsidRPr="00650B82" w:rsidRDefault="000A3B90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932A75" w14:textId="77777777" w:rsidR="000A3B90" w:rsidRPr="00650B82" w:rsidRDefault="000A3B90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3004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34D0BA39" w14:textId="77777777" w:rsidR="000A3B90" w:rsidRPr="00650B82" w:rsidRDefault="000A3B90" w:rsidP="004141CB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  <w:r w:rsidRPr="008C5012">
              <w:rPr>
                <w:rFonts w:ascii="ITC Avant Garde" w:eastAsia="Times New Roman" w:hAnsi="ITC Avant Garde" w:cs="Arial"/>
                <w:bCs/>
                <w:sz w:val="16"/>
                <w:lang w:eastAsia="es-MX"/>
              </w:rPr>
              <w:t>NO</w:t>
            </w:r>
          </w:p>
        </w:tc>
      </w:tr>
      <w:tr w:rsidR="000A3B90" w:rsidRPr="00A51874" w14:paraId="3A8BDA91" w14:textId="77777777" w:rsidTr="000A3B90">
        <w:trPr>
          <w:trHeight w:val="145"/>
        </w:trPr>
        <w:tc>
          <w:tcPr>
            <w:tcW w:w="5639" w:type="dxa"/>
            <w:gridSpan w:val="4"/>
            <w:tcBorders>
              <w:top w:val="nil"/>
            </w:tcBorders>
            <w:shd w:val="clear" w:color="auto" w:fill="auto"/>
          </w:tcPr>
          <w:p w14:paraId="74F635E9" w14:textId="77777777" w:rsidR="000A3B90" w:rsidRPr="00650B82" w:rsidRDefault="000A3B90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5700" w:type="dxa"/>
            <w:gridSpan w:val="5"/>
            <w:tcBorders>
              <w:top w:val="nil"/>
            </w:tcBorders>
            <w:shd w:val="clear" w:color="auto" w:fill="auto"/>
          </w:tcPr>
          <w:p w14:paraId="247F166B" w14:textId="77777777" w:rsidR="000A3B90" w:rsidRPr="00650B82" w:rsidRDefault="000A3B90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</w:tr>
      <w:tr w:rsidR="001745DC" w:rsidRPr="00550F35" w14:paraId="4A6FF2D6" w14:textId="77777777" w:rsidTr="000A6581">
        <w:trPr>
          <w:trHeight w:val="440"/>
        </w:trPr>
        <w:tc>
          <w:tcPr>
            <w:tcW w:w="11339" w:type="dxa"/>
            <w:gridSpan w:val="9"/>
            <w:shd w:val="clear" w:color="auto" w:fill="E2EFD9" w:themeFill="accent6" w:themeFillTint="33"/>
          </w:tcPr>
          <w:p w14:paraId="0E6EC45E" w14:textId="2EDF7EE3" w:rsidR="001745DC" w:rsidRPr="00550F35" w:rsidRDefault="001745DC" w:rsidP="000A6581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  <w:r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>OBSERVACIONES</w:t>
            </w:r>
          </w:p>
        </w:tc>
      </w:tr>
      <w:tr w:rsidR="001745DC" w:rsidRPr="00550F35" w14:paraId="78751286" w14:textId="77777777" w:rsidTr="001745DC">
        <w:trPr>
          <w:trHeight w:val="440"/>
        </w:trPr>
        <w:tc>
          <w:tcPr>
            <w:tcW w:w="11339" w:type="dxa"/>
            <w:gridSpan w:val="9"/>
            <w:shd w:val="clear" w:color="auto" w:fill="auto"/>
          </w:tcPr>
          <w:p w14:paraId="48C63F3E" w14:textId="77777777" w:rsidR="001745DC" w:rsidRPr="00550F35" w:rsidRDefault="001745DC" w:rsidP="000A6581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</w:pPr>
          </w:p>
        </w:tc>
      </w:tr>
    </w:tbl>
    <w:p w14:paraId="05BC6780" w14:textId="6053639E" w:rsidR="001A47F6" w:rsidRDefault="001A47F6" w:rsidP="009A5BDA">
      <w:pPr>
        <w:pStyle w:val="Piedepgina"/>
        <w:rPr>
          <w:rFonts w:ascii="ITC Avant Garde" w:hAnsi="ITC Avant Garde"/>
          <w:b/>
          <w:sz w:val="20"/>
          <w:szCs w:val="20"/>
        </w:rPr>
      </w:pPr>
    </w:p>
    <w:p w14:paraId="7A219BE8" w14:textId="7667089E" w:rsidR="001745DC" w:rsidRDefault="001745DC" w:rsidP="009A5BDA">
      <w:pPr>
        <w:pStyle w:val="Piedepgina"/>
        <w:rPr>
          <w:rFonts w:ascii="ITC Avant Garde" w:hAnsi="ITC Avant Garde"/>
          <w:b/>
          <w:sz w:val="20"/>
          <w:szCs w:val="20"/>
        </w:rPr>
      </w:pPr>
    </w:p>
    <w:p w14:paraId="69C2809E" w14:textId="77777777" w:rsidR="001745DC" w:rsidRPr="00BF325E" w:rsidRDefault="001745DC" w:rsidP="009A5BDA">
      <w:pPr>
        <w:pStyle w:val="Piedepgina"/>
        <w:rPr>
          <w:rFonts w:ascii="ITC Avant Garde" w:hAnsi="ITC Avant Garde"/>
          <w:b/>
          <w:sz w:val="20"/>
          <w:szCs w:val="20"/>
        </w:rPr>
      </w:pPr>
    </w:p>
    <w:tbl>
      <w:tblPr>
        <w:tblW w:w="113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0"/>
      </w:tblGrid>
      <w:tr w:rsidR="0017102F" w:rsidRPr="000E00DA" w14:paraId="5DF84C1F" w14:textId="77777777" w:rsidTr="0017102F">
        <w:trPr>
          <w:trHeight w:val="360"/>
        </w:trPr>
        <w:tc>
          <w:tcPr>
            <w:tcW w:w="11340" w:type="dxa"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701E859A" w14:textId="18A1499B" w:rsidR="0017102F" w:rsidRDefault="0017102F" w:rsidP="0017102F">
            <w:pPr>
              <w:spacing w:after="100" w:afterAutospacing="1"/>
              <w:rPr>
                <w:rFonts w:ascii="ITC Avant Garde" w:hAnsi="ITC Avant Garde"/>
                <w:b/>
                <w:sz w:val="18"/>
                <w:szCs w:val="18"/>
              </w:rPr>
            </w:pP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SECCIÓN </w:t>
            </w:r>
            <w:r w:rsidR="00F630DC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2</w:t>
            </w: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.                               </w:t>
            </w: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        DOCUMENTACIÓN ADJUNTA</w:t>
            </w:r>
          </w:p>
        </w:tc>
      </w:tr>
      <w:tr w:rsidR="00F8111D" w:rsidRPr="000E00DA" w14:paraId="56ED97E8" w14:textId="77777777" w:rsidTr="00F8111D">
        <w:trPr>
          <w:trHeight w:val="292"/>
        </w:trPr>
        <w:tc>
          <w:tcPr>
            <w:tcW w:w="11340" w:type="dxa"/>
            <w:tcBorders>
              <w:bottom w:val="single" w:sz="4" w:space="0" w:color="auto"/>
            </w:tcBorders>
            <w:vAlign w:val="center"/>
          </w:tcPr>
          <w:p w14:paraId="3AF495E4" w14:textId="08FF1342" w:rsidR="00D72F2B" w:rsidRDefault="00D72F2B" w:rsidP="00EC15CB">
            <w:pPr>
              <w:rPr>
                <w:rFonts w:ascii="ITC Avant Garde" w:hAnsi="ITC Avant Garde"/>
                <w:sz w:val="8"/>
              </w:rPr>
            </w:pPr>
          </w:p>
          <w:tbl>
            <w:tblPr>
              <w:tblStyle w:val="Tablaconcuadrcula"/>
              <w:tblW w:w="8641" w:type="dxa"/>
              <w:jc w:val="center"/>
              <w:tblLook w:val="04A0" w:firstRow="1" w:lastRow="0" w:firstColumn="1" w:lastColumn="0" w:noHBand="0" w:noVBand="1"/>
            </w:tblPr>
            <w:tblGrid>
              <w:gridCol w:w="278"/>
              <w:gridCol w:w="284"/>
              <w:gridCol w:w="8079"/>
            </w:tblGrid>
            <w:tr w:rsidR="006A254E" w14:paraId="5C0D1841" w14:textId="77777777" w:rsidTr="006A254E">
              <w:trPr>
                <w:jc w:val="center"/>
              </w:trPr>
              <w:tc>
                <w:tcPr>
                  <w:tcW w:w="8641" w:type="dxa"/>
                  <w:gridSpan w:val="3"/>
                  <w:tcBorders>
                    <w:bottom w:val="single" w:sz="4" w:space="0" w:color="auto"/>
                  </w:tcBorders>
                  <w:shd w:val="clear" w:color="auto" w:fill="E2EFD9" w:themeFill="accent6" w:themeFillTint="33"/>
                </w:tcPr>
                <w:p w14:paraId="5829F0F0" w14:textId="77777777" w:rsidR="006A254E" w:rsidRDefault="006A254E" w:rsidP="006A254E">
                  <w:pPr>
                    <w:jc w:val="center"/>
                    <w:rPr>
                      <w:rFonts w:ascii="ITC Avant Garde" w:hAnsi="ITC Avant Garde"/>
                      <w:sz w:val="20"/>
                    </w:rPr>
                  </w:pPr>
                  <w:r>
                    <w:rPr>
                      <w:rFonts w:ascii="ITC Avant Garde" w:hAnsi="ITC Avant Garde"/>
                      <w:sz w:val="20"/>
                    </w:rPr>
                    <w:t>Tipo de Documento</w:t>
                  </w:r>
                </w:p>
              </w:tc>
            </w:tr>
            <w:tr w:rsidR="006A254E" w:rsidRPr="00F845C4" w14:paraId="7669D7AB" w14:textId="77777777" w:rsidTr="006A254E">
              <w:trPr>
                <w:jc w:val="center"/>
              </w:trPr>
              <w:tc>
                <w:tcPr>
                  <w:tcW w:w="278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7D68531F" w14:textId="77777777" w:rsidR="006A254E" w:rsidRPr="00F845C4" w:rsidRDefault="006A254E" w:rsidP="006A254E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8363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2649C07A" w14:textId="77777777" w:rsidR="006A254E" w:rsidRPr="00F845C4" w:rsidRDefault="006A254E" w:rsidP="006A254E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  <w:tr w:rsidR="006A254E" w:rsidRPr="00F845C4" w14:paraId="4F027A77" w14:textId="77777777" w:rsidTr="006A254E">
              <w:trPr>
                <w:jc w:val="center"/>
              </w:trPr>
              <w:tc>
                <w:tcPr>
                  <w:tcW w:w="27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5583A2AC" w14:textId="77777777" w:rsidR="006A254E" w:rsidRPr="00F845C4" w:rsidRDefault="006A254E" w:rsidP="006A254E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047B86" w14:textId="77777777" w:rsidR="006A254E" w:rsidRPr="00F845C4" w:rsidRDefault="006A254E" w:rsidP="006A254E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807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4FB7D4B" w14:textId="3F27E001" w:rsidR="006A254E" w:rsidRPr="006A254E" w:rsidRDefault="000B56E6" w:rsidP="000B56E6">
                  <w:pPr>
                    <w:rPr>
                      <w:rFonts w:ascii="ITC Avant Garde" w:hAnsi="ITC Avant Garde"/>
                      <w:sz w:val="16"/>
                    </w:rPr>
                  </w:pPr>
                  <w:r>
                    <w:rPr>
                      <w:rFonts w:ascii="ITC Avant Garde" w:hAnsi="ITC Avant Garde"/>
                      <w:sz w:val="16"/>
                    </w:rPr>
                    <w:t>Original o c</w:t>
                  </w:r>
                  <w:r w:rsidR="006A254E">
                    <w:rPr>
                      <w:rFonts w:ascii="ITC Avant Garde" w:hAnsi="ITC Avant Garde"/>
                      <w:sz w:val="16"/>
                    </w:rPr>
                    <w:t xml:space="preserve">opia simple del </w:t>
                  </w:r>
                  <w:r>
                    <w:rPr>
                      <w:rFonts w:ascii="ITC Avant Garde" w:hAnsi="ITC Avant Garde"/>
                      <w:sz w:val="16"/>
                    </w:rPr>
                    <w:t>convenio</w:t>
                  </w:r>
                  <w:r w:rsidR="006A254E" w:rsidRPr="00F845C4">
                    <w:rPr>
                      <w:rFonts w:ascii="ITC Avant Garde" w:hAnsi="ITC Avant Garde"/>
                      <w:sz w:val="18"/>
                      <w:szCs w:val="18"/>
                    </w:rPr>
                    <w:t>.</w:t>
                  </w:r>
                </w:p>
              </w:tc>
            </w:tr>
            <w:tr w:rsidR="006A254E" w:rsidRPr="00F845C4" w14:paraId="28169317" w14:textId="77777777" w:rsidTr="006A254E">
              <w:trPr>
                <w:jc w:val="center"/>
              </w:trPr>
              <w:tc>
                <w:tcPr>
                  <w:tcW w:w="27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28476E33" w14:textId="77777777" w:rsidR="006A254E" w:rsidRPr="00F845C4" w:rsidRDefault="006A254E" w:rsidP="006A254E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575B5B6A" w14:textId="77777777" w:rsidR="006A254E" w:rsidRPr="00F845C4" w:rsidRDefault="006A254E" w:rsidP="006A254E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80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66CED6E2" w14:textId="77777777" w:rsidR="006A254E" w:rsidRDefault="006A254E" w:rsidP="006A254E">
                  <w:pPr>
                    <w:jc w:val="both"/>
                    <w:rPr>
                      <w:rFonts w:ascii="ITC Avant Garde" w:hAnsi="ITC Avant Garde"/>
                      <w:sz w:val="16"/>
                    </w:rPr>
                  </w:pPr>
                </w:p>
              </w:tc>
            </w:tr>
            <w:tr w:rsidR="006A254E" w:rsidRPr="00F845C4" w14:paraId="47BB1763" w14:textId="77777777" w:rsidTr="006A254E">
              <w:trPr>
                <w:jc w:val="center"/>
              </w:trPr>
              <w:tc>
                <w:tcPr>
                  <w:tcW w:w="2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14:paraId="2D21075D" w14:textId="77777777" w:rsidR="006A254E" w:rsidRPr="00F845C4" w:rsidRDefault="006A254E" w:rsidP="006A254E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8116CD2" w14:textId="77777777" w:rsidR="006A254E" w:rsidRPr="00F845C4" w:rsidRDefault="006A254E" w:rsidP="006A254E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8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88A1FC" w14:textId="77777777" w:rsidR="006A254E" w:rsidRPr="00F845C4" w:rsidRDefault="006A254E" w:rsidP="006A254E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</w:tbl>
          <w:p w14:paraId="0C655F15" w14:textId="77777777" w:rsidR="009957D7" w:rsidRDefault="009957D7" w:rsidP="00EC15CB">
            <w:pPr>
              <w:rPr>
                <w:rFonts w:ascii="ITC Avant Garde" w:hAnsi="ITC Avant Garde"/>
                <w:sz w:val="8"/>
              </w:rPr>
            </w:pPr>
          </w:p>
          <w:p w14:paraId="18E2FC16" w14:textId="6AF18512" w:rsidR="00B7601A" w:rsidRPr="000E00DA" w:rsidRDefault="00B7601A" w:rsidP="00D72F2B">
            <w:pPr>
              <w:rPr>
                <w:rFonts w:ascii="ITC Avant Garde" w:hAnsi="ITC Avant Garde"/>
                <w:b/>
                <w:sz w:val="20"/>
                <w:szCs w:val="20"/>
              </w:rPr>
            </w:pPr>
          </w:p>
        </w:tc>
      </w:tr>
    </w:tbl>
    <w:p w14:paraId="66F7A153" w14:textId="77777777" w:rsidR="00A5648F" w:rsidRPr="00A5648F" w:rsidRDefault="00A5648F" w:rsidP="00477299">
      <w:pPr>
        <w:jc w:val="both"/>
        <w:rPr>
          <w:rFonts w:ascii="ITC Avant Garde" w:hAnsi="ITC Avant Garde"/>
          <w:sz w:val="6"/>
          <w:szCs w:val="6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2588"/>
        <w:gridCol w:w="8742"/>
      </w:tblGrid>
      <w:tr w:rsidR="00F937E5" w:rsidRPr="005E39A8" w14:paraId="14BBF6C2" w14:textId="77777777" w:rsidTr="00381BDA">
        <w:tc>
          <w:tcPr>
            <w:tcW w:w="1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77D15D8" w14:textId="77777777" w:rsidR="00F937E5" w:rsidRPr="005E39A8" w:rsidRDefault="00F937E5" w:rsidP="00381BDA">
            <w:pPr>
              <w:jc w:val="center"/>
              <w:rPr>
                <w:rFonts w:ascii="ITC Avant Garde" w:hAnsi="ITC Avant Garde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ITC Avant Garde" w:hAnsi="ITC Avant Garde"/>
                <w:b/>
                <w:sz w:val="24"/>
                <w:szCs w:val="24"/>
              </w:rPr>
              <w:t>I</w:t>
            </w: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NSTRUCTIVO DE LLENADO</w:t>
            </w:r>
          </w:p>
        </w:tc>
      </w:tr>
      <w:tr w:rsidR="000807C5" w:rsidRPr="00172879" w14:paraId="086A2137" w14:textId="77777777" w:rsidTr="000807C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09F62A8D" w14:textId="77777777" w:rsidR="000807C5" w:rsidRPr="00172879" w:rsidRDefault="000807C5" w:rsidP="00381BDA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Nombre del campo</w:t>
            </w:r>
          </w:p>
        </w:tc>
        <w:tc>
          <w:tcPr>
            <w:tcW w:w="8742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43CB0DEF" w14:textId="77777777" w:rsidR="000807C5" w:rsidRPr="00172879" w:rsidRDefault="000807C5" w:rsidP="00381BDA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Descripción del campo</w:t>
            </w:r>
          </w:p>
        </w:tc>
      </w:tr>
      <w:tr w:rsidR="00EA349E" w:rsidRPr="00172879" w14:paraId="49FE986F" w14:textId="77777777" w:rsidTr="00EA349E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8D1AB1" w14:textId="3EAC043F" w:rsidR="00EA349E" w:rsidRPr="00172879" w:rsidRDefault="00EA349E" w:rsidP="00EA349E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C57B78">
              <w:rPr>
                <w:rFonts w:ascii="ITC Avant Garde" w:hAnsi="ITC Avant Garde"/>
                <w:sz w:val="16"/>
                <w:szCs w:val="16"/>
              </w:rPr>
              <w:t>Antecedente Registral</w:t>
            </w:r>
          </w:p>
        </w:tc>
        <w:tc>
          <w:tcPr>
            <w:tcW w:w="8742" w:type="dxa"/>
            <w:tcBorders>
              <w:top w:val="single" w:sz="4" w:space="0" w:color="auto"/>
            </w:tcBorders>
            <w:shd w:val="clear" w:color="auto" w:fill="auto"/>
          </w:tcPr>
          <w:p w14:paraId="40459F57" w14:textId="682BC9F6" w:rsidR="00EA349E" w:rsidRPr="00172879" w:rsidRDefault="00EA349E" w:rsidP="00EA349E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Folio de Inscripción del documento que antecede al presentado en la solicitud.</w:t>
            </w:r>
          </w:p>
        </w:tc>
      </w:tr>
      <w:tr w:rsidR="000807C5" w:rsidRPr="00172879" w14:paraId="7B9CDDA7" w14:textId="77777777" w:rsidTr="000807C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14:paraId="6A88DD5F" w14:textId="19CBA049" w:rsidR="000807C5" w:rsidRPr="00172879" w:rsidRDefault="000807C5" w:rsidP="005C370B">
            <w:pPr>
              <w:rPr>
                <w:rFonts w:ascii="ITC Avant Garde" w:hAnsi="ITC Avant Garde"/>
                <w:sz w:val="16"/>
                <w:szCs w:val="16"/>
              </w:rPr>
            </w:pPr>
            <w:r w:rsidRPr="004017E9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Folio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(s)</w:t>
            </w:r>
            <w:r w:rsidRPr="004017E9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 xml:space="preserve"> electrónico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(s)</w:t>
            </w:r>
            <w:r w:rsidR="000B56E6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 xml:space="preserve"> en los que recaerá la inscripción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:</w:t>
            </w:r>
          </w:p>
        </w:tc>
        <w:tc>
          <w:tcPr>
            <w:tcW w:w="8742" w:type="dxa"/>
            <w:shd w:val="clear" w:color="auto" w:fill="auto"/>
          </w:tcPr>
          <w:p w14:paraId="1FA16DAA" w14:textId="48B8AEEB" w:rsidR="000807C5" w:rsidRPr="00BB73D7" w:rsidRDefault="000807C5" w:rsidP="005C370B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Folios Electrónicos que correspondan a las concesiones de las cuales es titular el concesionario</w:t>
            </w:r>
            <w:r w:rsidR="002009F1">
              <w:rPr>
                <w:rFonts w:ascii="ITC Avant Garde" w:hAnsi="ITC Avant Garde"/>
                <w:sz w:val="16"/>
                <w:szCs w:val="16"/>
              </w:rPr>
              <w:t xml:space="preserve"> solicitante de la inscripción.</w:t>
            </w:r>
          </w:p>
        </w:tc>
      </w:tr>
      <w:tr w:rsidR="000807C5" w:rsidRPr="00172879" w14:paraId="3129FD14" w14:textId="77777777" w:rsidTr="000807C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59981A4E" w14:textId="1959E5D8" w:rsidR="000807C5" w:rsidRDefault="000B56E6" w:rsidP="00381BDA">
            <w:pPr>
              <w:rPr>
                <w:rFonts w:ascii="ITC Avant Garde" w:hAnsi="ITC Avant Garde"/>
                <w:sz w:val="16"/>
                <w:szCs w:val="16"/>
              </w:rPr>
            </w:pPr>
            <w:r w:rsidRPr="000B56E6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Nombre del IXP o bien del Proveedor de servicios de Internet miembro del IXP con el que haya celebrado el convenio</w:t>
            </w:r>
          </w:p>
        </w:tc>
        <w:tc>
          <w:tcPr>
            <w:tcW w:w="8742" w:type="dxa"/>
            <w:shd w:val="clear" w:color="auto" w:fill="auto"/>
            <w:vAlign w:val="center"/>
          </w:tcPr>
          <w:p w14:paraId="3B35F6C8" w14:textId="687F07B8" w:rsidR="000807C5" w:rsidRDefault="000B56E6" w:rsidP="000B56E6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 w:rsidRPr="000B56E6">
              <w:rPr>
                <w:rFonts w:ascii="ITC Avant Garde" w:hAnsi="ITC Avant Garde"/>
                <w:sz w:val="16"/>
                <w:szCs w:val="16"/>
              </w:rPr>
              <w:t>Señalar el nombre del proveedor de servicios de Internet miembro del IXP en el que se tendrá presencia física o bien del propio IXP, con el que se celebra el convenio</w:t>
            </w:r>
            <w:r w:rsidR="000807C5">
              <w:rPr>
                <w:rFonts w:ascii="ITC Avant Garde" w:hAnsi="ITC Avant Garde"/>
                <w:sz w:val="16"/>
                <w:szCs w:val="16"/>
              </w:rPr>
              <w:t xml:space="preserve">. </w:t>
            </w:r>
          </w:p>
        </w:tc>
      </w:tr>
      <w:tr w:rsidR="000807C5" w:rsidRPr="00172879" w14:paraId="436D6800" w14:textId="77777777" w:rsidTr="000807C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0D471DA3" w14:textId="52D85FFB" w:rsidR="000807C5" w:rsidRDefault="000807C5" w:rsidP="000807C5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Expedición de Constancia d</w:t>
            </w:r>
            <w:r w:rsidRPr="00C779B9">
              <w:rPr>
                <w:rFonts w:ascii="ITC Avant Garde" w:hAnsi="ITC Avant Garde"/>
                <w:sz w:val="16"/>
                <w:szCs w:val="16"/>
              </w:rPr>
              <w:t>e Inscripción</w:t>
            </w:r>
          </w:p>
        </w:tc>
        <w:tc>
          <w:tcPr>
            <w:tcW w:w="8742" w:type="dxa"/>
            <w:shd w:val="clear" w:color="auto" w:fill="auto"/>
          </w:tcPr>
          <w:p w14:paraId="7C48B347" w14:textId="3051F791" w:rsidR="000807C5" w:rsidRDefault="000807C5" w:rsidP="000807C5">
            <w:pPr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Indicar si requerirá la emisión de constancia de inscripción impresa.</w:t>
            </w:r>
          </w:p>
        </w:tc>
      </w:tr>
      <w:tr w:rsidR="00EA349E" w:rsidRPr="00172879" w14:paraId="248C9CEE" w14:textId="77777777" w:rsidTr="000807C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660E43B9" w14:textId="4165D02A" w:rsidR="00EA349E" w:rsidRDefault="00EA349E" w:rsidP="000807C5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lastRenderedPageBreak/>
              <w:t>Observaciones</w:t>
            </w:r>
          </w:p>
        </w:tc>
        <w:tc>
          <w:tcPr>
            <w:tcW w:w="8742" w:type="dxa"/>
            <w:shd w:val="clear" w:color="auto" w:fill="auto"/>
          </w:tcPr>
          <w:p w14:paraId="4C48EBD8" w14:textId="4CAF74C8" w:rsidR="00EA349E" w:rsidRDefault="00460281" w:rsidP="00380433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 w:rsidRPr="00460281">
              <w:rPr>
                <w:rFonts w:ascii="ITC Avant Garde" w:hAnsi="ITC Avant Garde" w:cstheme="majorHAnsi"/>
                <w:noProof/>
                <w:sz w:val="16"/>
                <w:szCs w:val="16"/>
              </w:rPr>
              <w:t>Texto libre en el cual podrá el Interesado señalar observaciones, aclaraciones o información importante respecto a la solicitud de inscripción, en el entendido que no podrá ser contraria a los datos que sean ingresados en el contenido del presente formato.</w:t>
            </w:r>
          </w:p>
        </w:tc>
      </w:tr>
      <w:tr w:rsidR="000807C5" w:rsidRPr="00172879" w14:paraId="25622D0B" w14:textId="77777777" w:rsidTr="000807C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573BADC0" w14:textId="77777777" w:rsidR="000807C5" w:rsidRDefault="000807C5" w:rsidP="000807C5">
            <w:pPr>
              <w:rPr>
                <w:rFonts w:ascii="ITC Avant Garde" w:hAnsi="ITC Avant Garde"/>
                <w:sz w:val="16"/>
              </w:rPr>
            </w:pPr>
            <w:r w:rsidRPr="00172879">
              <w:rPr>
                <w:rFonts w:ascii="ITC Avant Garde" w:hAnsi="ITC Avant Garde"/>
                <w:sz w:val="16"/>
                <w:szCs w:val="16"/>
              </w:rPr>
              <w:t>Documentación adjunta</w:t>
            </w:r>
            <w:r>
              <w:rPr>
                <w:rFonts w:ascii="ITC Avant Garde" w:hAnsi="ITC Avant Garde"/>
                <w:sz w:val="16"/>
                <w:szCs w:val="16"/>
              </w:rPr>
              <w:t>*</w:t>
            </w:r>
          </w:p>
        </w:tc>
        <w:tc>
          <w:tcPr>
            <w:tcW w:w="8742" w:type="dxa"/>
            <w:shd w:val="clear" w:color="auto" w:fill="auto"/>
          </w:tcPr>
          <w:p w14:paraId="27859237" w14:textId="54F3F169" w:rsidR="000807C5" w:rsidRPr="002767D4" w:rsidRDefault="000807C5" w:rsidP="000807C5">
            <w:pPr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Seleccione con una “X” la documentación que adjunta al formato.</w:t>
            </w:r>
          </w:p>
        </w:tc>
      </w:tr>
    </w:tbl>
    <w:p w14:paraId="77F9E0B8" w14:textId="482EF598" w:rsidR="00F937E5" w:rsidRDefault="00F937E5" w:rsidP="00261F1C">
      <w:pPr>
        <w:rPr>
          <w:rFonts w:ascii="ITC Avant Garde" w:hAnsi="ITC Avant Garde"/>
          <w:sz w:val="18"/>
          <w:szCs w:val="18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0F4490FD" w14:textId="77777777" w:rsidTr="000A3B90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BEDDD04" w14:textId="17E954EC" w:rsidR="003F56EB" w:rsidRPr="00172879" w:rsidRDefault="00236FB3" w:rsidP="00236FB3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PLAZOS A LOS QUE ESTARÁ SUJETO EL TRÁMITE</w:t>
            </w:r>
          </w:p>
        </w:tc>
      </w:tr>
      <w:tr w:rsidR="003F56EB" w14:paraId="7FCA5700" w14:textId="77777777" w:rsidTr="000A3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2719F51A" w14:textId="77777777" w:rsidR="00A93A95" w:rsidRDefault="00A93A95" w:rsidP="00465897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20C63902" w14:textId="60BBFE5C" w:rsidR="00465897" w:rsidRPr="00172879" w:rsidRDefault="00465897" w:rsidP="00465897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máximo de resolución del trámite por parte del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, a partir de la recepción de la presente solicitud, será de 3 (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tres) 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meses. </w:t>
            </w:r>
          </w:p>
          <w:p w14:paraId="6F85CC99" w14:textId="77777777" w:rsidR="00465897" w:rsidRPr="00172879" w:rsidRDefault="00465897" w:rsidP="00465897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7B06ED29" w14:textId="77777777" w:rsidR="00465897" w:rsidRPr="00172879" w:rsidRDefault="00465897" w:rsidP="00465897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con que cuenta 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para efectuar a los interesados la prevención ante la falta de información o requisitos del trámite es de 1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 (un) 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mes. </w:t>
            </w:r>
          </w:p>
          <w:p w14:paraId="53C5272B" w14:textId="77777777" w:rsidR="00465897" w:rsidRPr="00172879" w:rsidRDefault="00465897" w:rsidP="00465897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11D58435" w14:textId="77777777" w:rsidR="00370A5E" w:rsidRDefault="00465897" w:rsidP="00465897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En caso de prevención, el plazo con que cuenta el interesado para subsanar la información o documentación faltante o errónea será de 10 (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diez) 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días hábiles. Transcurrido dicho plazo sin que el interesado haya desahogado la prevención 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desechará el trámite.</w:t>
            </w:r>
          </w:p>
          <w:p w14:paraId="34A3824B" w14:textId="29DCAC94" w:rsidR="00A93A95" w:rsidRDefault="00A93A95" w:rsidP="00465897">
            <w:pPr>
              <w:jc w:val="both"/>
              <w:rPr>
                <w:rFonts w:ascii="ITC Avant Garde" w:hAnsi="ITC Avant Garde"/>
                <w:sz w:val="20"/>
                <w:szCs w:val="20"/>
              </w:rPr>
            </w:pPr>
          </w:p>
        </w:tc>
      </w:tr>
    </w:tbl>
    <w:p w14:paraId="1078A073" w14:textId="77777777"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462BA0EB" w14:textId="77777777" w:rsidTr="000A3B90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EB02295" w14:textId="1669C282"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FUNDAMENTO JURÍDICO DEL TRÁMITE</w:t>
            </w:r>
          </w:p>
        </w:tc>
      </w:tr>
      <w:tr w:rsidR="003F56EB" w14:paraId="5B17FD71" w14:textId="77777777" w:rsidTr="000A3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784BEB15" w14:textId="77777777" w:rsidR="00370A5E" w:rsidRDefault="00370A5E" w:rsidP="003142F7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2AD19527" w14:textId="7466AF23" w:rsidR="003142F7" w:rsidRPr="00465897" w:rsidRDefault="003142F7" w:rsidP="00465897">
            <w:pPr>
              <w:pStyle w:val="Prrafodelista"/>
              <w:numPr>
                <w:ilvl w:val="0"/>
                <w:numId w:val="30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465897">
              <w:rPr>
                <w:rFonts w:ascii="ITC Avant Garde" w:hAnsi="ITC Avant Garde"/>
                <w:sz w:val="16"/>
                <w:szCs w:val="20"/>
              </w:rPr>
              <w:t>Artículo</w:t>
            </w:r>
            <w:r w:rsidR="00465897">
              <w:rPr>
                <w:rFonts w:ascii="ITC Avant Garde" w:hAnsi="ITC Avant Garde"/>
                <w:sz w:val="16"/>
                <w:szCs w:val="20"/>
              </w:rPr>
              <w:t xml:space="preserve">s 177, fracción XXII </w:t>
            </w:r>
            <w:r w:rsidRPr="00465897">
              <w:rPr>
                <w:rFonts w:ascii="ITC Avant Garde" w:hAnsi="ITC Avant Garde"/>
                <w:sz w:val="16"/>
                <w:szCs w:val="20"/>
              </w:rPr>
              <w:t xml:space="preserve">de la </w:t>
            </w:r>
            <w:r w:rsidRPr="00465897">
              <w:rPr>
                <w:rFonts w:ascii="ITC Avant Garde" w:hAnsi="ITC Avant Garde"/>
                <w:b/>
                <w:sz w:val="16"/>
                <w:szCs w:val="20"/>
              </w:rPr>
              <w:t>Ley Federal de Telecomunicaciones y Radiodifusión</w:t>
            </w:r>
            <w:r w:rsidRPr="00465897">
              <w:rPr>
                <w:rFonts w:ascii="ITC Avant Garde" w:hAnsi="ITC Avant Garde"/>
                <w:sz w:val="16"/>
                <w:szCs w:val="20"/>
              </w:rPr>
              <w:t>.</w:t>
            </w:r>
          </w:p>
          <w:p w14:paraId="795A3DF4" w14:textId="1607C04A" w:rsidR="00370A5E" w:rsidRDefault="00370A5E" w:rsidP="003142F7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4E4A3B3C" w14:textId="69A5EE71" w:rsidR="00370A5E" w:rsidRPr="00277AA4" w:rsidRDefault="00465897" w:rsidP="00465897">
            <w:pPr>
              <w:pStyle w:val="Prrafodelista"/>
              <w:numPr>
                <w:ilvl w:val="0"/>
                <w:numId w:val="30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>
              <w:rPr>
                <w:rFonts w:ascii="ITC Avant Garde" w:hAnsi="ITC Avant Garde"/>
                <w:sz w:val="16"/>
                <w:szCs w:val="20"/>
              </w:rPr>
              <w:t xml:space="preserve">Artículo 8 de los </w:t>
            </w:r>
            <w:r w:rsidRPr="0052287E">
              <w:rPr>
                <w:rFonts w:ascii="ITC Avant Garde" w:hAnsi="ITC Avant Garde"/>
                <w:b/>
                <w:sz w:val="16"/>
                <w:szCs w:val="20"/>
              </w:rPr>
              <w:t>Lineamientos del Registro Público de Concesiones</w:t>
            </w:r>
            <w:r>
              <w:rPr>
                <w:rFonts w:ascii="ITC Avant Garde" w:hAnsi="ITC Avant Garde"/>
                <w:b/>
                <w:sz w:val="16"/>
                <w:szCs w:val="20"/>
              </w:rPr>
              <w:t>.</w:t>
            </w:r>
          </w:p>
          <w:p w14:paraId="6A7FD687" w14:textId="77777777" w:rsidR="00277AA4" w:rsidRPr="00277AA4" w:rsidRDefault="00277AA4" w:rsidP="00277AA4">
            <w:pPr>
              <w:pStyle w:val="Prrafodelista"/>
              <w:rPr>
                <w:rFonts w:ascii="ITC Avant Garde" w:hAnsi="ITC Avant Garde"/>
                <w:sz w:val="16"/>
                <w:szCs w:val="20"/>
              </w:rPr>
            </w:pPr>
          </w:p>
          <w:p w14:paraId="1B5C5BF7" w14:textId="01796A44" w:rsidR="00277AA4" w:rsidRPr="00465897" w:rsidRDefault="00277AA4" w:rsidP="00277AA4">
            <w:pPr>
              <w:pStyle w:val="Prrafodelista"/>
              <w:numPr>
                <w:ilvl w:val="0"/>
                <w:numId w:val="30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>
              <w:rPr>
                <w:rFonts w:ascii="ITC Avant Garde" w:hAnsi="ITC Avant Garde"/>
                <w:sz w:val="16"/>
                <w:szCs w:val="20"/>
              </w:rPr>
              <w:t>Lineamiento décimo octavo</w:t>
            </w:r>
            <w:r w:rsidRPr="002E3438">
              <w:rPr>
                <w:rFonts w:ascii="ITC Avant Garde" w:hAnsi="ITC Avant Garde"/>
                <w:sz w:val="16"/>
                <w:szCs w:val="20"/>
              </w:rPr>
              <w:t xml:space="preserve"> de los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 </w:t>
            </w:r>
            <w:r w:rsidRPr="002E3438">
              <w:rPr>
                <w:rFonts w:ascii="ITC Avant Garde" w:hAnsi="ITC Avant Garde"/>
                <w:b/>
                <w:sz w:val="16"/>
                <w:szCs w:val="20"/>
              </w:rPr>
              <w:t>Lineamientos que fijan los términos bajo los cuales el Agente Económico Preponderante en el sector de las telecomunicaciones o con poder sustancial deberá tener presencia física en los puntos de intercambio de tráfico de Internet en el territorio nacional y celebrar los convenios que permitan a los proveedores de servicios de Internet el intercambio interno de tráfico de manera más eficiente y menos costosa</w:t>
            </w:r>
            <w:r w:rsidRPr="002E3438">
              <w:rPr>
                <w:rFonts w:ascii="ITC Avant Garde" w:hAnsi="ITC Avant Garde"/>
                <w:sz w:val="16"/>
                <w:szCs w:val="20"/>
              </w:rPr>
              <w:t>.</w:t>
            </w:r>
          </w:p>
          <w:p w14:paraId="47CB3E0B" w14:textId="707EDF52" w:rsidR="00370A5E" w:rsidRPr="00B279FD" w:rsidRDefault="00370A5E" w:rsidP="00370A5E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</w:tc>
      </w:tr>
    </w:tbl>
    <w:p w14:paraId="4262C2E6" w14:textId="77777777"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48337212" w14:textId="77777777" w:rsidTr="000A3B90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1DBCC24" w14:textId="77777777"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 xml:space="preserve"> INFORMACIÓN ADICIONAL QUE PUEDA SER DE UTILIDAD A LOS INTERESADOS</w:t>
            </w:r>
          </w:p>
        </w:tc>
      </w:tr>
      <w:tr w:rsidR="003F56EB" w14:paraId="22642A4F" w14:textId="77777777" w:rsidTr="000A3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530B3F29" w14:textId="28D2A321" w:rsidR="00A31D70" w:rsidRDefault="00A31D70" w:rsidP="00A31D70">
            <w:pPr>
              <w:rPr>
                <w:rFonts w:ascii="ITC Avant Garde" w:hAnsi="ITC Avant Garde"/>
                <w:noProof/>
                <w:sz w:val="12"/>
              </w:rPr>
            </w:pPr>
          </w:p>
          <w:p w14:paraId="33C8F32B" w14:textId="77D195FC" w:rsidR="000807C5" w:rsidRDefault="000807C5" w:rsidP="000B56E6">
            <w:pPr>
              <w:pStyle w:val="Prrafodelista"/>
              <w:numPr>
                <w:ilvl w:val="0"/>
                <w:numId w:val="33"/>
              </w:numPr>
              <w:rPr>
                <w:rFonts w:ascii="ITC Avant Garde" w:hAnsi="ITC Avant Garde"/>
                <w:noProof/>
                <w:sz w:val="16"/>
                <w:szCs w:val="16"/>
              </w:rPr>
            </w:pPr>
            <w:r w:rsidRPr="000B56E6">
              <w:rPr>
                <w:rFonts w:ascii="ITC Avant Garde" w:hAnsi="ITC Avant Garde"/>
                <w:noProof/>
                <w:sz w:val="16"/>
                <w:szCs w:val="16"/>
              </w:rPr>
              <w:t xml:space="preserve">Solicitud a ser presentada por </w:t>
            </w:r>
            <w:r w:rsidR="000B56E6" w:rsidRPr="000B56E6">
              <w:rPr>
                <w:rFonts w:ascii="ITC Avant Garde" w:hAnsi="ITC Avant Garde"/>
                <w:noProof/>
                <w:sz w:val="16"/>
                <w:szCs w:val="16"/>
              </w:rPr>
              <w:t xml:space="preserve">el Agente Económico Preponderante en el sector de las telecomunicaciones o el Agente Económico declarado con poder sustancial en el mercado relevante. </w:t>
            </w:r>
          </w:p>
          <w:p w14:paraId="3E73E99C" w14:textId="77777777" w:rsidR="000B56E6" w:rsidRDefault="000B56E6" w:rsidP="000B56E6">
            <w:pPr>
              <w:pStyle w:val="Prrafodelista"/>
              <w:rPr>
                <w:rFonts w:ascii="ITC Avant Garde" w:hAnsi="ITC Avant Garde"/>
                <w:noProof/>
                <w:sz w:val="16"/>
                <w:szCs w:val="16"/>
              </w:rPr>
            </w:pPr>
          </w:p>
          <w:p w14:paraId="0A807C3C" w14:textId="1887C273" w:rsidR="000B56E6" w:rsidRDefault="000B56E6" w:rsidP="000B56E6">
            <w:pPr>
              <w:pStyle w:val="Prrafodelista"/>
              <w:numPr>
                <w:ilvl w:val="0"/>
                <w:numId w:val="33"/>
              </w:numPr>
              <w:rPr>
                <w:rFonts w:ascii="ITC Avant Garde" w:hAnsi="ITC Avant Garde"/>
                <w:noProof/>
                <w:sz w:val="16"/>
                <w:szCs w:val="16"/>
              </w:rPr>
            </w:pPr>
            <w:r>
              <w:rPr>
                <w:rFonts w:ascii="ITC Avant Garde" w:hAnsi="ITC Avant Garde"/>
                <w:noProof/>
                <w:sz w:val="16"/>
                <w:szCs w:val="16"/>
              </w:rPr>
              <w:t>El convenio deberá presentarse d</w:t>
            </w:r>
            <w:r w:rsidRPr="000B56E6">
              <w:rPr>
                <w:rFonts w:ascii="ITC Avant Garde" w:hAnsi="ITC Avant Garde"/>
                <w:noProof/>
                <w:sz w:val="16"/>
                <w:szCs w:val="16"/>
              </w:rPr>
              <w:t>entro de los 30 días hábiles siguientes a su celebració</w:t>
            </w:r>
            <w:r>
              <w:rPr>
                <w:rFonts w:ascii="ITC Avant Garde" w:hAnsi="ITC Avant Garde"/>
                <w:noProof/>
                <w:sz w:val="16"/>
                <w:szCs w:val="16"/>
              </w:rPr>
              <w:t>n.</w:t>
            </w:r>
          </w:p>
          <w:p w14:paraId="25130851" w14:textId="77777777" w:rsidR="00840D78" w:rsidRPr="00840D78" w:rsidRDefault="00840D78" w:rsidP="00840D78">
            <w:pPr>
              <w:pStyle w:val="Prrafodelista"/>
              <w:rPr>
                <w:rFonts w:ascii="ITC Avant Garde" w:hAnsi="ITC Avant Garde"/>
                <w:noProof/>
                <w:sz w:val="16"/>
                <w:szCs w:val="16"/>
              </w:rPr>
            </w:pPr>
          </w:p>
          <w:p w14:paraId="2B3B82BB" w14:textId="692925DB" w:rsidR="00840D78" w:rsidRPr="000B56E6" w:rsidRDefault="00840D78" w:rsidP="00840D78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="ITC Avant Garde" w:hAnsi="ITC Avant Garde"/>
                <w:noProof/>
                <w:sz w:val="16"/>
                <w:szCs w:val="16"/>
              </w:rPr>
            </w:pPr>
            <w:r w:rsidRPr="00840D78">
              <w:rPr>
                <w:rFonts w:ascii="ITC Avant Garde" w:hAnsi="ITC Avant Garde"/>
                <w:noProof/>
                <w:sz w:val="16"/>
                <w:szCs w:val="16"/>
              </w:rPr>
              <w:t>Conforme a la definición establecida e</w:t>
            </w:r>
            <w:r w:rsidR="00550F35">
              <w:rPr>
                <w:rFonts w:ascii="ITC Avant Garde" w:hAnsi="ITC Avant Garde"/>
                <w:noProof/>
                <w:sz w:val="16"/>
                <w:szCs w:val="16"/>
              </w:rPr>
              <w:t xml:space="preserve">n el lineamiento tercero de los </w:t>
            </w:r>
            <w:r w:rsidRPr="00840D78">
              <w:rPr>
                <w:rFonts w:ascii="ITC Avant Garde" w:hAnsi="ITC Avant Garde"/>
                <w:noProof/>
                <w:sz w:val="16"/>
                <w:szCs w:val="16"/>
              </w:rPr>
              <w:t>Lineamientos que fijan los términos bajo los cuales el Agente Económico Preponderante en el sector de las telecomunicaciones o con poder sustancial deberá tener presencia física en los puntos de intercambio de tráfico de Internet en el territorio nacional y celebrar los convenios que permitan a los proveedores de servicios de Internet el intercambio interno de tráfico de manera más eficiente y menos costosa, el IXP es el punto neutral de intercambio de tráfico de Internet en el territorio nacional que no pertenece o es operado por algún concesionario, permisionario o autorizado habilitado para prestar servicios de Internet y a través del cual los proveedores de servicios de Internet miembros del mismo que cuentan con un sistema autónomo, se conectan en una ubicación física centralizada bajo condiciones no discriminatorias y con capacidad técnica que permita la Coubicación, Conectividad y el intercambio de tráfico entre los sistemas autónomos de dos o más proveedores de servicios de Internet miembros (del inglés, Internet Exchange Point).</w:t>
            </w:r>
          </w:p>
          <w:p w14:paraId="1E6DD62E" w14:textId="77777777" w:rsidR="000807C5" w:rsidRPr="000B56E6" w:rsidRDefault="000807C5" w:rsidP="00840D78">
            <w:pPr>
              <w:pStyle w:val="Prrafodelista"/>
              <w:rPr>
                <w:rFonts w:ascii="ITC Avant Garde" w:hAnsi="ITC Avant Garde"/>
                <w:noProof/>
                <w:sz w:val="16"/>
                <w:szCs w:val="16"/>
              </w:rPr>
            </w:pPr>
          </w:p>
          <w:p w14:paraId="16DFCA64" w14:textId="12950DA3" w:rsidR="00B279FD" w:rsidRPr="00465897" w:rsidRDefault="00B279FD" w:rsidP="00465897">
            <w:pPr>
              <w:rPr>
                <w:rFonts w:ascii="ITC Avant Garde" w:hAnsi="ITC Avant Garde"/>
                <w:sz w:val="20"/>
                <w:szCs w:val="20"/>
              </w:rPr>
            </w:pPr>
          </w:p>
        </w:tc>
      </w:tr>
    </w:tbl>
    <w:p w14:paraId="35BAC1F9" w14:textId="3D8E8819" w:rsidR="009A778B" w:rsidRPr="00261F1C" w:rsidRDefault="009A778B" w:rsidP="00261F1C">
      <w:pPr>
        <w:tabs>
          <w:tab w:val="left" w:pos="8535"/>
        </w:tabs>
        <w:rPr>
          <w:rFonts w:ascii="ITC Avant Garde" w:hAnsi="ITC Avant Garde"/>
          <w:sz w:val="24"/>
        </w:rPr>
      </w:pPr>
    </w:p>
    <w:sectPr w:rsidR="009A778B" w:rsidRPr="00261F1C" w:rsidSect="00CE6B14">
      <w:headerReference w:type="default" r:id="rId8"/>
      <w:pgSz w:w="12240" w:h="15840"/>
      <w:pgMar w:top="1843" w:right="474" w:bottom="567" w:left="426" w:header="709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A58162" w14:textId="77777777" w:rsidR="00EF2C9C" w:rsidRDefault="00EF2C9C" w:rsidP="003F3B7A">
      <w:pPr>
        <w:spacing w:after="0" w:line="240" w:lineRule="auto"/>
      </w:pPr>
      <w:r>
        <w:separator/>
      </w:r>
    </w:p>
  </w:endnote>
  <w:endnote w:type="continuationSeparator" w:id="0">
    <w:p w14:paraId="4C6DB3B6" w14:textId="77777777" w:rsidR="00EF2C9C" w:rsidRDefault="00EF2C9C" w:rsidP="003F3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Avant Garde"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TC Avant Garde Demi">
    <w:panose1 w:val="020B070202020302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EDEAFC" w14:textId="77777777" w:rsidR="00EF2C9C" w:rsidRDefault="00EF2C9C" w:rsidP="003F3B7A">
      <w:pPr>
        <w:spacing w:after="0" w:line="240" w:lineRule="auto"/>
      </w:pPr>
      <w:r>
        <w:separator/>
      </w:r>
    </w:p>
  </w:footnote>
  <w:footnote w:type="continuationSeparator" w:id="0">
    <w:p w14:paraId="5A6E05F1" w14:textId="77777777" w:rsidR="00EF2C9C" w:rsidRDefault="00EF2C9C" w:rsidP="003F3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335" w:type="dxa"/>
      <w:jc w:val="center"/>
      <w:tblLook w:val="04A0" w:firstRow="1" w:lastRow="0" w:firstColumn="1" w:lastColumn="0" w:noHBand="0" w:noVBand="1"/>
    </w:tblPr>
    <w:tblGrid>
      <w:gridCol w:w="9776"/>
      <w:gridCol w:w="1559"/>
    </w:tblGrid>
    <w:tr w:rsidR="00EF11D2" w:rsidRPr="0055724D" w14:paraId="54AAA342" w14:textId="77777777" w:rsidTr="00063567">
      <w:trPr>
        <w:trHeight w:val="1125"/>
        <w:jc w:val="center"/>
      </w:trPr>
      <w:tc>
        <w:tcPr>
          <w:tcW w:w="9776" w:type="dxa"/>
          <w:vAlign w:val="center"/>
        </w:tcPr>
        <w:p w14:paraId="47C56D19" w14:textId="00132344" w:rsidR="00EF11D2" w:rsidRPr="005A27FA" w:rsidRDefault="000A3B90" w:rsidP="00641228">
          <w:pPr>
            <w:contextualSpacing/>
            <w:mirrorIndents/>
            <w:jc w:val="center"/>
            <w:rPr>
              <w:rFonts w:ascii="ITC Avant Garde" w:hAnsi="ITC Avant Garde"/>
              <w:b/>
              <w:color w:val="000000" w:themeColor="text1"/>
            </w:rPr>
          </w:pPr>
          <w:r>
            <w:rPr>
              <w:rFonts w:ascii="ITC Avant Garde" w:hAnsi="ITC Avant Garde"/>
              <w:b/>
              <w:color w:val="000000" w:themeColor="text1"/>
            </w:rPr>
            <w:t>FORMATO DE REQUERIMIENTOS ESPECÍFICOS DE INSCRIPCIÓN EN EL REGIS</w:t>
          </w:r>
          <w:r w:rsidR="0018686A">
            <w:rPr>
              <w:rFonts w:ascii="ITC Avant Garde" w:hAnsi="ITC Avant Garde"/>
              <w:b/>
              <w:color w:val="000000" w:themeColor="text1"/>
            </w:rPr>
            <w:t>T</w:t>
          </w:r>
          <w:r w:rsidR="00507482">
            <w:rPr>
              <w:rFonts w:ascii="ITC Avant Garde" w:hAnsi="ITC Avant Garde"/>
              <w:b/>
              <w:color w:val="000000" w:themeColor="text1"/>
            </w:rPr>
            <w:t>RO PÚBLICO DE CONCESIONES - B.15</w:t>
          </w:r>
          <w:r>
            <w:rPr>
              <w:rFonts w:ascii="ITC Avant Garde" w:hAnsi="ITC Avant Garde"/>
              <w:b/>
              <w:color w:val="000000" w:themeColor="text1"/>
            </w:rPr>
            <w:t xml:space="preserve">. </w:t>
          </w:r>
          <w:r w:rsidR="0018686A" w:rsidRPr="0018686A">
            <w:rPr>
              <w:rFonts w:ascii="ITC Avant Garde" w:hAnsi="ITC Avant Garde"/>
              <w:b/>
              <w:color w:val="000000" w:themeColor="text1"/>
            </w:rPr>
            <w:t xml:space="preserve">CONVENIO DE INTERCAMBIO DE TRÁFICO DE INTERNET </w:t>
          </w:r>
          <w:r w:rsidR="00507482">
            <w:rPr>
              <w:rFonts w:ascii="ITC Avant Garde" w:hAnsi="ITC Avant Garde"/>
              <w:b/>
              <w:color w:val="000000" w:themeColor="text1"/>
            </w:rPr>
            <w:t xml:space="preserve">CELEBRADO CON </w:t>
          </w:r>
          <w:r w:rsidR="00641228">
            <w:rPr>
              <w:rFonts w:ascii="ITC Avant Garde" w:hAnsi="ITC Avant Garde"/>
              <w:b/>
              <w:color w:val="000000" w:themeColor="text1"/>
            </w:rPr>
            <w:t>PUNTOS NEUTRALES DE INTERCAMBIO DE TRÁFICO DE INTERNET EN EL TERRITORIO NACIONAL (</w:t>
          </w:r>
          <w:r w:rsidR="00507482">
            <w:rPr>
              <w:rFonts w:ascii="ITC Avant Garde" w:hAnsi="ITC Avant Garde"/>
              <w:b/>
              <w:color w:val="000000" w:themeColor="text1"/>
            </w:rPr>
            <w:t>IXP</w:t>
          </w:r>
          <w:r w:rsidR="00641228">
            <w:rPr>
              <w:rFonts w:ascii="ITC Avant Garde" w:hAnsi="ITC Avant Garde"/>
              <w:b/>
              <w:color w:val="000000" w:themeColor="text1"/>
            </w:rPr>
            <w:t>)</w:t>
          </w:r>
        </w:p>
      </w:tc>
      <w:tc>
        <w:tcPr>
          <w:tcW w:w="1559" w:type="dxa"/>
        </w:tcPr>
        <w:p w14:paraId="7BF72DF2" w14:textId="77777777" w:rsidR="00EF11D2" w:rsidRPr="0055724D" w:rsidRDefault="00EF11D2" w:rsidP="009B3E4B">
          <w:pPr>
            <w:pStyle w:val="Encabezado"/>
            <w:rPr>
              <w:rFonts w:asciiTheme="majorHAnsi" w:hAnsiTheme="majorHAnsi"/>
            </w:rPr>
          </w:pPr>
          <w:r w:rsidRPr="0055724D">
            <w:rPr>
              <w:rFonts w:asciiTheme="majorHAnsi" w:hAnsiTheme="majorHAnsi"/>
              <w:noProof/>
              <w:lang w:eastAsia="es-MX"/>
            </w:rPr>
            <w:drawing>
              <wp:anchor distT="0" distB="0" distL="114300" distR="114300" simplePos="0" relativeHeight="251657216" behindDoc="0" locked="0" layoutInCell="1" allowOverlap="1" wp14:anchorId="4DC68FBF" wp14:editId="558576B7">
                <wp:simplePos x="0" y="0"/>
                <wp:positionH relativeFrom="column">
                  <wp:posOffset>5080</wp:posOffset>
                </wp:positionH>
                <wp:positionV relativeFrom="paragraph">
                  <wp:posOffset>26035</wp:posOffset>
                </wp:positionV>
                <wp:extent cx="837565" cy="558165"/>
                <wp:effectExtent l="0" t="0" r="635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Logo IFT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7565" cy="5581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A77B77A" w14:textId="77777777" w:rsidR="00EF11D2" w:rsidRPr="00FC509C" w:rsidRDefault="00447411" w:rsidP="0036403B">
    <w:pPr>
      <w:ind w:right="1183"/>
      <w:rPr>
        <w:rFonts w:ascii="ITC Avant Garde" w:hAnsi="ITC Avant Garde"/>
        <w:b/>
        <w:sz w:val="20"/>
        <w:szCs w:val="20"/>
      </w:rPr>
    </w:pPr>
    <w:r>
      <w:rPr>
        <w:rFonts w:ascii="ITC Avant Garde" w:hAnsi="ITC Avant Garde"/>
        <w:noProof/>
        <w:sz w:val="20"/>
        <w:szCs w:val="20"/>
        <w:lang w:eastAsia="es-MX"/>
      </w:rPr>
      <w:pict w14:anchorId="1A9736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.3pt;margin-top:2.05pt;width:566.95pt;height:566.95pt;z-index:-251658240;mso-position-horizontal-relative:margin;mso-position-vertical-relative:margin" o:allowincell="f">
          <v:imagedata r:id="rId2" o:title="Captur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338A"/>
    <w:multiLevelType w:val="hybridMultilevel"/>
    <w:tmpl w:val="8B966C7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10922"/>
    <w:multiLevelType w:val="hybridMultilevel"/>
    <w:tmpl w:val="3D88EC4E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B27D0"/>
    <w:multiLevelType w:val="hybridMultilevel"/>
    <w:tmpl w:val="50FC5908"/>
    <w:lvl w:ilvl="0" w:tplc="D9F662A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295330"/>
    <w:multiLevelType w:val="hybridMultilevel"/>
    <w:tmpl w:val="B8AAFA6E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24E95"/>
    <w:multiLevelType w:val="hybridMultilevel"/>
    <w:tmpl w:val="104CA7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159C6"/>
    <w:multiLevelType w:val="hybridMultilevel"/>
    <w:tmpl w:val="48961DA0"/>
    <w:lvl w:ilvl="0" w:tplc="9676ABE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87692D"/>
    <w:multiLevelType w:val="hybridMultilevel"/>
    <w:tmpl w:val="CB6687D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BC62F9"/>
    <w:multiLevelType w:val="hybridMultilevel"/>
    <w:tmpl w:val="53FEB3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4C75C9"/>
    <w:multiLevelType w:val="hybridMultilevel"/>
    <w:tmpl w:val="C25E3D3E"/>
    <w:lvl w:ilvl="0" w:tplc="EFCC14F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F083D"/>
    <w:multiLevelType w:val="hybridMultilevel"/>
    <w:tmpl w:val="6D6E77B8"/>
    <w:lvl w:ilvl="0" w:tplc="A5BC9BFA">
      <w:start w:val="4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E61B6A"/>
    <w:multiLevelType w:val="hybridMultilevel"/>
    <w:tmpl w:val="0AFEF7D8"/>
    <w:lvl w:ilvl="0" w:tplc="A50E941E">
      <w:start w:val="1"/>
      <w:numFmt w:val="decimal"/>
      <w:lvlText w:val="%1."/>
      <w:lvlJc w:val="left"/>
      <w:pPr>
        <w:ind w:left="-350" w:hanging="360"/>
      </w:pPr>
      <w:rPr>
        <w:color w:val="FFFFFF" w:themeColor="background1"/>
        <w:sz w:val="28"/>
      </w:rPr>
    </w:lvl>
    <w:lvl w:ilvl="1" w:tplc="080A0019" w:tentative="1">
      <w:start w:val="1"/>
      <w:numFmt w:val="lowerLetter"/>
      <w:lvlText w:val="%2."/>
      <w:lvlJc w:val="left"/>
      <w:pPr>
        <w:ind w:left="370" w:hanging="360"/>
      </w:pPr>
    </w:lvl>
    <w:lvl w:ilvl="2" w:tplc="080A001B" w:tentative="1">
      <w:start w:val="1"/>
      <w:numFmt w:val="lowerRoman"/>
      <w:lvlText w:val="%3."/>
      <w:lvlJc w:val="right"/>
      <w:pPr>
        <w:ind w:left="1090" w:hanging="180"/>
      </w:pPr>
    </w:lvl>
    <w:lvl w:ilvl="3" w:tplc="080A000F" w:tentative="1">
      <w:start w:val="1"/>
      <w:numFmt w:val="decimal"/>
      <w:lvlText w:val="%4."/>
      <w:lvlJc w:val="left"/>
      <w:pPr>
        <w:ind w:left="1810" w:hanging="360"/>
      </w:pPr>
    </w:lvl>
    <w:lvl w:ilvl="4" w:tplc="080A0019" w:tentative="1">
      <w:start w:val="1"/>
      <w:numFmt w:val="lowerLetter"/>
      <w:lvlText w:val="%5."/>
      <w:lvlJc w:val="left"/>
      <w:pPr>
        <w:ind w:left="2530" w:hanging="360"/>
      </w:pPr>
    </w:lvl>
    <w:lvl w:ilvl="5" w:tplc="080A001B" w:tentative="1">
      <w:start w:val="1"/>
      <w:numFmt w:val="lowerRoman"/>
      <w:lvlText w:val="%6."/>
      <w:lvlJc w:val="right"/>
      <w:pPr>
        <w:ind w:left="3250" w:hanging="180"/>
      </w:pPr>
    </w:lvl>
    <w:lvl w:ilvl="6" w:tplc="080A000F" w:tentative="1">
      <w:start w:val="1"/>
      <w:numFmt w:val="decimal"/>
      <w:lvlText w:val="%7."/>
      <w:lvlJc w:val="left"/>
      <w:pPr>
        <w:ind w:left="3970" w:hanging="360"/>
      </w:pPr>
    </w:lvl>
    <w:lvl w:ilvl="7" w:tplc="080A0019" w:tentative="1">
      <w:start w:val="1"/>
      <w:numFmt w:val="lowerLetter"/>
      <w:lvlText w:val="%8."/>
      <w:lvlJc w:val="left"/>
      <w:pPr>
        <w:ind w:left="4690" w:hanging="360"/>
      </w:pPr>
    </w:lvl>
    <w:lvl w:ilvl="8" w:tplc="080A001B" w:tentative="1">
      <w:start w:val="1"/>
      <w:numFmt w:val="lowerRoman"/>
      <w:lvlText w:val="%9."/>
      <w:lvlJc w:val="right"/>
      <w:pPr>
        <w:ind w:left="5410" w:hanging="180"/>
      </w:pPr>
    </w:lvl>
  </w:abstractNum>
  <w:abstractNum w:abstractNumId="11" w15:restartNumberingAfterBreak="0">
    <w:nsid w:val="2740739C"/>
    <w:multiLevelType w:val="hybridMultilevel"/>
    <w:tmpl w:val="94761C36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E633C2"/>
    <w:multiLevelType w:val="hybridMultilevel"/>
    <w:tmpl w:val="18F0195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F455A9"/>
    <w:multiLevelType w:val="hybridMultilevel"/>
    <w:tmpl w:val="041881A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7B79E4"/>
    <w:multiLevelType w:val="hybridMultilevel"/>
    <w:tmpl w:val="F69A1518"/>
    <w:lvl w:ilvl="0" w:tplc="BC7A42F8">
      <w:start w:val="1"/>
      <w:numFmt w:val="decimal"/>
      <w:lvlText w:val="%1."/>
      <w:lvlJc w:val="left"/>
      <w:pPr>
        <w:ind w:left="720" w:hanging="360"/>
      </w:pPr>
      <w:rPr>
        <w:rFonts w:hint="default"/>
        <w:sz w:val="12"/>
        <w:szCs w:val="1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407014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0A33B8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301922"/>
    <w:multiLevelType w:val="hybridMultilevel"/>
    <w:tmpl w:val="5D3C1DAC"/>
    <w:lvl w:ilvl="0" w:tplc="A5BC9BFA">
      <w:start w:val="4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B507D6"/>
    <w:multiLevelType w:val="hybridMultilevel"/>
    <w:tmpl w:val="C25E3D3E"/>
    <w:lvl w:ilvl="0" w:tplc="EFCC14F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9793F"/>
    <w:multiLevelType w:val="hybridMultilevel"/>
    <w:tmpl w:val="53B0083E"/>
    <w:lvl w:ilvl="0" w:tplc="EA4877E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3E027F"/>
    <w:multiLevelType w:val="hybridMultilevel"/>
    <w:tmpl w:val="C2444830"/>
    <w:lvl w:ilvl="0" w:tplc="51A6E4DE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AE2F61"/>
    <w:multiLevelType w:val="hybridMultilevel"/>
    <w:tmpl w:val="0BBC7856"/>
    <w:lvl w:ilvl="0" w:tplc="06E24560">
      <w:start w:val="1"/>
      <w:numFmt w:val="upperRoman"/>
      <w:lvlText w:val="%1."/>
      <w:lvlJc w:val="left"/>
      <w:pPr>
        <w:ind w:left="1080" w:hanging="720"/>
      </w:pPr>
      <w:rPr>
        <w:rFonts w:ascii="ITC Avant Garde" w:hAnsi="ITC Avant Garde" w:hint="default"/>
        <w:b/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BC2CBB"/>
    <w:multiLevelType w:val="hybridMultilevel"/>
    <w:tmpl w:val="6E5AFB3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E67AAE"/>
    <w:multiLevelType w:val="hybridMultilevel"/>
    <w:tmpl w:val="B1B636B2"/>
    <w:lvl w:ilvl="0" w:tplc="1586FAEC">
      <w:start w:val="7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E4790A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2E3EB7"/>
    <w:multiLevelType w:val="hybridMultilevel"/>
    <w:tmpl w:val="3A28616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6E538A"/>
    <w:multiLevelType w:val="hybridMultilevel"/>
    <w:tmpl w:val="FA82D43E"/>
    <w:lvl w:ilvl="0" w:tplc="FDD0AAD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CC1BEC"/>
    <w:multiLevelType w:val="hybridMultilevel"/>
    <w:tmpl w:val="DBAE3D18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052F12"/>
    <w:multiLevelType w:val="hybridMultilevel"/>
    <w:tmpl w:val="B400DCE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014C61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CB4EFB"/>
    <w:multiLevelType w:val="hybridMultilevel"/>
    <w:tmpl w:val="6CC42CF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3C44AA"/>
    <w:multiLevelType w:val="hybridMultilevel"/>
    <w:tmpl w:val="A558B906"/>
    <w:lvl w:ilvl="0" w:tplc="95A2F416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6301F6"/>
    <w:multiLevelType w:val="hybridMultilevel"/>
    <w:tmpl w:val="FA309334"/>
    <w:lvl w:ilvl="0" w:tplc="989C215A">
      <w:start w:val="1"/>
      <w:numFmt w:val="bullet"/>
      <w:lvlText w:val="•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6"/>
  </w:num>
  <w:num w:numId="4">
    <w:abstractNumId w:val="1"/>
  </w:num>
  <w:num w:numId="5">
    <w:abstractNumId w:val="30"/>
  </w:num>
  <w:num w:numId="6">
    <w:abstractNumId w:val="3"/>
  </w:num>
  <w:num w:numId="7">
    <w:abstractNumId w:val="24"/>
  </w:num>
  <w:num w:numId="8">
    <w:abstractNumId w:val="4"/>
  </w:num>
  <w:num w:numId="9">
    <w:abstractNumId w:val="15"/>
  </w:num>
  <w:num w:numId="10">
    <w:abstractNumId w:val="14"/>
  </w:num>
  <w:num w:numId="11">
    <w:abstractNumId w:val="10"/>
  </w:num>
  <w:num w:numId="12">
    <w:abstractNumId w:val="28"/>
  </w:num>
  <w:num w:numId="13">
    <w:abstractNumId w:val="25"/>
  </w:num>
  <w:num w:numId="14">
    <w:abstractNumId w:val="12"/>
  </w:num>
  <w:num w:numId="15">
    <w:abstractNumId w:val="11"/>
  </w:num>
  <w:num w:numId="16">
    <w:abstractNumId w:val="16"/>
  </w:num>
  <w:num w:numId="17">
    <w:abstractNumId w:val="29"/>
  </w:num>
  <w:num w:numId="18">
    <w:abstractNumId w:val="13"/>
  </w:num>
  <w:num w:numId="19">
    <w:abstractNumId w:val="6"/>
  </w:num>
  <w:num w:numId="20">
    <w:abstractNumId w:val="19"/>
  </w:num>
  <w:num w:numId="21">
    <w:abstractNumId w:val="21"/>
  </w:num>
  <w:num w:numId="22">
    <w:abstractNumId w:val="23"/>
  </w:num>
  <w:num w:numId="23">
    <w:abstractNumId w:val="22"/>
  </w:num>
  <w:num w:numId="24">
    <w:abstractNumId w:val="18"/>
  </w:num>
  <w:num w:numId="25">
    <w:abstractNumId w:val="31"/>
  </w:num>
  <w:num w:numId="26">
    <w:abstractNumId w:val="20"/>
  </w:num>
  <w:num w:numId="27">
    <w:abstractNumId w:val="5"/>
  </w:num>
  <w:num w:numId="28">
    <w:abstractNumId w:val="27"/>
  </w:num>
  <w:num w:numId="29">
    <w:abstractNumId w:val="8"/>
  </w:num>
  <w:num w:numId="30">
    <w:abstractNumId w:val="9"/>
  </w:num>
  <w:num w:numId="31">
    <w:abstractNumId w:val="17"/>
  </w:num>
  <w:num w:numId="32">
    <w:abstractNumId w:val="32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B7A"/>
    <w:rsid w:val="00000EEA"/>
    <w:rsid w:val="000064F0"/>
    <w:rsid w:val="00010BFD"/>
    <w:rsid w:val="00010C55"/>
    <w:rsid w:val="000160D4"/>
    <w:rsid w:val="000179CB"/>
    <w:rsid w:val="00020F33"/>
    <w:rsid w:val="00025684"/>
    <w:rsid w:val="00025C64"/>
    <w:rsid w:val="0003027B"/>
    <w:rsid w:val="00041581"/>
    <w:rsid w:val="00060DA8"/>
    <w:rsid w:val="00063163"/>
    <w:rsid w:val="00063567"/>
    <w:rsid w:val="00070D1C"/>
    <w:rsid w:val="00071E69"/>
    <w:rsid w:val="00072525"/>
    <w:rsid w:val="00074275"/>
    <w:rsid w:val="00074939"/>
    <w:rsid w:val="000807C5"/>
    <w:rsid w:val="00082078"/>
    <w:rsid w:val="000A3B90"/>
    <w:rsid w:val="000A7E7D"/>
    <w:rsid w:val="000B541E"/>
    <w:rsid w:val="000B56E6"/>
    <w:rsid w:val="000B6884"/>
    <w:rsid w:val="000B6F45"/>
    <w:rsid w:val="000C01A2"/>
    <w:rsid w:val="000D32F3"/>
    <w:rsid w:val="000D4F95"/>
    <w:rsid w:val="000E00DA"/>
    <w:rsid w:val="000E0D41"/>
    <w:rsid w:val="000E7E3B"/>
    <w:rsid w:val="00103CDF"/>
    <w:rsid w:val="0011627B"/>
    <w:rsid w:val="00123FE4"/>
    <w:rsid w:val="00125446"/>
    <w:rsid w:val="00131ECB"/>
    <w:rsid w:val="0014090C"/>
    <w:rsid w:val="00143EE6"/>
    <w:rsid w:val="001443B1"/>
    <w:rsid w:val="0015015A"/>
    <w:rsid w:val="001574D5"/>
    <w:rsid w:val="00160BF3"/>
    <w:rsid w:val="00163B31"/>
    <w:rsid w:val="0017102F"/>
    <w:rsid w:val="00172879"/>
    <w:rsid w:val="001745DC"/>
    <w:rsid w:val="00175D0F"/>
    <w:rsid w:val="001775AA"/>
    <w:rsid w:val="0018686A"/>
    <w:rsid w:val="00193BCE"/>
    <w:rsid w:val="00194993"/>
    <w:rsid w:val="0019579F"/>
    <w:rsid w:val="001963EA"/>
    <w:rsid w:val="001A0527"/>
    <w:rsid w:val="001A0F3D"/>
    <w:rsid w:val="001A107E"/>
    <w:rsid w:val="001A2056"/>
    <w:rsid w:val="001A47F6"/>
    <w:rsid w:val="001A648E"/>
    <w:rsid w:val="001E116F"/>
    <w:rsid w:val="001E33F5"/>
    <w:rsid w:val="001E4983"/>
    <w:rsid w:val="001F0272"/>
    <w:rsid w:val="002009F1"/>
    <w:rsid w:val="00201AB6"/>
    <w:rsid w:val="00206A36"/>
    <w:rsid w:val="002175B7"/>
    <w:rsid w:val="00223A11"/>
    <w:rsid w:val="002270C5"/>
    <w:rsid w:val="002337A9"/>
    <w:rsid w:val="00235207"/>
    <w:rsid w:val="00236FB3"/>
    <w:rsid w:val="00241280"/>
    <w:rsid w:val="00242B49"/>
    <w:rsid w:val="00245E88"/>
    <w:rsid w:val="0025152B"/>
    <w:rsid w:val="00256147"/>
    <w:rsid w:val="00261159"/>
    <w:rsid w:val="00261F1C"/>
    <w:rsid w:val="00274EE5"/>
    <w:rsid w:val="00277AA4"/>
    <w:rsid w:val="0029135E"/>
    <w:rsid w:val="002915CD"/>
    <w:rsid w:val="002979A3"/>
    <w:rsid w:val="002A6351"/>
    <w:rsid w:val="002C5B39"/>
    <w:rsid w:val="002D05F5"/>
    <w:rsid w:val="002D08FE"/>
    <w:rsid w:val="002D37B3"/>
    <w:rsid w:val="002D38B1"/>
    <w:rsid w:val="002D6E98"/>
    <w:rsid w:val="002F115B"/>
    <w:rsid w:val="002F23D4"/>
    <w:rsid w:val="002F261B"/>
    <w:rsid w:val="003025E5"/>
    <w:rsid w:val="003142F7"/>
    <w:rsid w:val="0032052C"/>
    <w:rsid w:val="00325B22"/>
    <w:rsid w:val="00332B07"/>
    <w:rsid w:val="00341597"/>
    <w:rsid w:val="00342DDD"/>
    <w:rsid w:val="003505F8"/>
    <w:rsid w:val="00351470"/>
    <w:rsid w:val="00352B14"/>
    <w:rsid w:val="00360FC1"/>
    <w:rsid w:val="0036403B"/>
    <w:rsid w:val="0036487A"/>
    <w:rsid w:val="003703A3"/>
    <w:rsid w:val="00370A5E"/>
    <w:rsid w:val="00377275"/>
    <w:rsid w:val="00380433"/>
    <w:rsid w:val="0038047B"/>
    <w:rsid w:val="0038192C"/>
    <w:rsid w:val="003823B8"/>
    <w:rsid w:val="00391FC3"/>
    <w:rsid w:val="00393612"/>
    <w:rsid w:val="00394171"/>
    <w:rsid w:val="003A05BB"/>
    <w:rsid w:val="003A69EC"/>
    <w:rsid w:val="003B457B"/>
    <w:rsid w:val="003C51CE"/>
    <w:rsid w:val="003C7C98"/>
    <w:rsid w:val="003D08BE"/>
    <w:rsid w:val="003D1262"/>
    <w:rsid w:val="003D66D4"/>
    <w:rsid w:val="003F3B7A"/>
    <w:rsid w:val="003F56EB"/>
    <w:rsid w:val="003F62CC"/>
    <w:rsid w:val="00424B85"/>
    <w:rsid w:val="0042642A"/>
    <w:rsid w:val="00432DF8"/>
    <w:rsid w:val="0044136A"/>
    <w:rsid w:val="00444FF6"/>
    <w:rsid w:val="00446B30"/>
    <w:rsid w:val="00447411"/>
    <w:rsid w:val="00450863"/>
    <w:rsid w:val="00454C5B"/>
    <w:rsid w:val="00460281"/>
    <w:rsid w:val="004611AC"/>
    <w:rsid w:val="004621D0"/>
    <w:rsid w:val="00465897"/>
    <w:rsid w:val="00467EF9"/>
    <w:rsid w:val="0047469C"/>
    <w:rsid w:val="0047472B"/>
    <w:rsid w:val="00477299"/>
    <w:rsid w:val="00480766"/>
    <w:rsid w:val="00482E1E"/>
    <w:rsid w:val="00485474"/>
    <w:rsid w:val="004932A6"/>
    <w:rsid w:val="004A1192"/>
    <w:rsid w:val="004B2A9D"/>
    <w:rsid w:val="004B3835"/>
    <w:rsid w:val="004B55B1"/>
    <w:rsid w:val="004D2BDA"/>
    <w:rsid w:val="004D2CB1"/>
    <w:rsid w:val="004E5529"/>
    <w:rsid w:val="004F448E"/>
    <w:rsid w:val="00500B9C"/>
    <w:rsid w:val="00502D2C"/>
    <w:rsid w:val="005034FC"/>
    <w:rsid w:val="00507482"/>
    <w:rsid w:val="00511DE8"/>
    <w:rsid w:val="005136E0"/>
    <w:rsid w:val="005148CC"/>
    <w:rsid w:val="00514EF3"/>
    <w:rsid w:val="005159AC"/>
    <w:rsid w:val="0052213D"/>
    <w:rsid w:val="00523FAA"/>
    <w:rsid w:val="00524CA6"/>
    <w:rsid w:val="005266BB"/>
    <w:rsid w:val="0052746F"/>
    <w:rsid w:val="00527DFA"/>
    <w:rsid w:val="00534842"/>
    <w:rsid w:val="005445C3"/>
    <w:rsid w:val="00550F35"/>
    <w:rsid w:val="0055487C"/>
    <w:rsid w:val="005562AF"/>
    <w:rsid w:val="00562011"/>
    <w:rsid w:val="00562740"/>
    <w:rsid w:val="00571EA7"/>
    <w:rsid w:val="00576152"/>
    <w:rsid w:val="005849E7"/>
    <w:rsid w:val="00587185"/>
    <w:rsid w:val="00591EA0"/>
    <w:rsid w:val="00593FF9"/>
    <w:rsid w:val="00596215"/>
    <w:rsid w:val="00597D40"/>
    <w:rsid w:val="005A15D3"/>
    <w:rsid w:val="005A2D1D"/>
    <w:rsid w:val="005A3B9A"/>
    <w:rsid w:val="005A6ED7"/>
    <w:rsid w:val="005B1B19"/>
    <w:rsid w:val="005B6AAC"/>
    <w:rsid w:val="005C1DC1"/>
    <w:rsid w:val="005C370B"/>
    <w:rsid w:val="005C4642"/>
    <w:rsid w:val="005C728A"/>
    <w:rsid w:val="005E39A8"/>
    <w:rsid w:val="005E415D"/>
    <w:rsid w:val="005E554F"/>
    <w:rsid w:val="005E5925"/>
    <w:rsid w:val="0060265C"/>
    <w:rsid w:val="0060296C"/>
    <w:rsid w:val="00613108"/>
    <w:rsid w:val="00614DD8"/>
    <w:rsid w:val="00621E0A"/>
    <w:rsid w:val="00624A92"/>
    <w:rsid w:val="0063690F"/>
    <w:rsid w:val="00641228"/>
    <w:rsid w:val="00642529"/>
    <w:rsid w:val="00643BE8"/>
    <w:rsid w:val="00645625"/>
    <w:rsid w:val="00661C85"/>
    <w:rsid w:val="0067184F"/>
    <w:rsid w:val="00680336"/>
    <w:rsid w:val="00680924"/>
    <w:rsid w:val="00682588"/>
    <w:rsid w:val="00692F0B"/>
    <w:rsid w:val="00692FFD"/>
    <w:rsid w:val="00694BB1"/>
    <w:rsid w:val="00697302"/>
    <w:rsid w:val="006A254E"/>
    <w:rsid w:val="006A5BFD"/>
    <w:rsid w:val="006A7110"/>
    <w:rsid w:val="006B42CB"/>
    <w:rsid w:val="006C6357"/>
    <w:rsid w:val="006C6447"/>
    <w:rsid w:val="006D1EDC"/>
    <w:rsid w:val="006E0F27"/>
    <w:rsid w:val="006F5A99"/>
    <w:rsid w:val="006F7865"/>
    <w:rsid w:val="00701493"/>
    <w:rsid w:val="007078AA"/>
    <w:rsid w:val="007108BF"/>
    <w:rsid w:val="0071777C"/>
    <w:rsid w:val="007200F9"/>
    <w:rsid w:val="007300D2"/>
    <w:rsid w:val="00734D88"/>
    <w:rsid w:val="00745B07"/>
    <w:rsid w:val="007469C6"/>
    <w:rsid w:val="007518CF"/>
    <w:rsid w:val="00766922"/>
    <w:rsid w:val="00767A21"/>
    <w:rsid w:val="00776921"/>
    <w:rsid w:val="00782582"/>
    <w:rsid w:val="00782F55"/>
    <w:rsid w:val="0078518F"/>
    <w:rsid w:val="007924C2"/>
    <w:rsid w:val="00797D9F"/>
    <w:rsid w:val="007A0760"/>
    <w:rsid w:val="007A2202"/>
    <w:rsid w:val="007A40D5"/>
    <w:rsid w:val="007A6182"/>
    <w:rsid w:val="007B0A95"/>
    <w:rsid w:val="007B1021"/>
    <w:rsid w:val="007B23FA"/>
    <w:rsid w:val="007B7F76"/>
    <w:rsid w:val="007C7FAC"/>
    <w:rsid w:val="007D69F7"/>
    <w:rsid w:val="007E6B03"/>
    <w:rsid w:val="007F58C4"/>
    <w:rsid w:val="007F710C"/>
    <w:rsid w:val="00811784"/>
    <w:rsid w:val="008131EA"/>
    <w:rsid w:val="00820D4D"/>
    <w:rsid w:val="008300B5"/>
    <w:rsid w:val="00830372"/>
    <w:rsid w:val="00830CC1"/>
    <w:rsid w:val="00836BC8"/>
    <w:rsid w:val="00840D78"/>
    <w:rsid w:val="00847FF0"/>
    <w:rsid w:val="00851D9E"/>
    <w:rsid w:val="00855059"/>
    <w:rsid w:val="008551CF"/>
    <w:rsid w:val="008622B2"/>
    <w:rsid w:val="00866E60"/>
    <w:rsid w:val="00867C70"/>
    <w:rsid w:val="00876F64"/>
    <w:rsid w:val="00881DB1"/>
    <w:rsid w:val="008836EE"/>
    <w:rsid w:val="008838BA"/>
    <w:rsid w:val="00884376"/>
    <w:rsid w:val="008864FD"/>
    <w:rsid w:val="008A0C34"/>
    <w:rsid w:val="008A1113"/>
    <w:rsid w:val="008A1414"/>
    <w:rsid w:val="008A2E5F"/>
    <w:rsid w:val="008B2F9D"/>
    <w:rsid w:val="008B5B52"/>
    <w:rsid w:val="008B7A62"/>
    <w:rsid w:val="008C131D"/>
    <w:rsid w:val="008C4F17"/>
    <w:rsid w:val="008D482F"/>
    <w:rsid w:val="008D4ED5"/>
    <w:rsid w:val="008E0101"/>
    <w:rsid w:val="008E42E0"/>
    <w:rsid w:val="008E4C59"/>
    <w:rsid w:val="008E501C"/>
    <w:rsid w:val="008E5E35"/>
    <w:rsid w:val="00903846"/>
    <w:rsid w:val="009107C3"/>
    <w:rsid w:val="00912350"/>
    <w:rsid w:val="0091714C"/>
    <w:rsid w:val="00917C21"/>
    <w:rsid w:val="00922113"/>
    <w:rsid w:val="0092450F"/>
    <w:rsid w:val="00935170"/>
    <w:rsid w:val="009361D6"/>
    <w:rsid w:val="00940782"/>
    <w:rsid w:val="00944038"/>
    <w:rsid w:val="00944131"/>
    <w:rsid w:val="00946A60"/>
    <w:rsid w:val="00953486"/>
    <w:rsid w:val="00955190"/>
    <w:rsid w:val="00955CC2"/>
    <w:rsid w:val="00957F7D"/>
    <w:rsid w:val="00970964"/>
    <w:rsid w:val="00974B23"/>
    <w:rsid w:val="00974B7F"/>
    <w:rsid w:val="0098347F"/>
    <w:rsid w:val="00983C7E"/>
    <w:rsid w:val="009849C6"/>
    <w:rsid w:val="00992228"/>
    <w:rsid w:val="00995775"/>
    <w:rsid w:val="009957D7"/>
    <w:rsid w:val="009A4D1A"/>
    <w:rsid w:val="009A5BDA"/>
    <w:rsid w:val="009A778B"/>
    <w:rsid w:val="009B3E4B"/>
    <w:rsid w:val="009B3F14"/>
    <w:rsid w:val="009B4EF2"/>
    <w:rsid w:val="009B5E55"/>
    <w:rsid w:val="009B5EA8"/>
    <w:rsid w:val="009B6871"/>
    <w:rsid w:val="009C21EC"/>
    <w:rsid w:val="009C623B"/>
    <w:rsid w:val="009D0B8B"/>
    <w:rsid w:val="009D46AE"/>
    <w:rsid w:val="009D5294"/>
    <w:rsid w:val="009E1EC0"/>
    <w:rsid w:val="009E3337"/>
    <w:rsid w:val="009E3441"/>
    <w:rsid w:val="009E39C5"/>
    <w:rsid w:val="009F03F6"/>
    <w:rsid w:val="009F1BEE"/>
    <w:rsid w:val="009F23E2"/>
    <w:rsid w:val="009F5945"/>
    <w:rsid w:val="009F67AF"/>
    <w:rsid w:val="00A059B3"/>
    <w:rsid w:val="00A1238F"/>
    <w:rsid w:val="00A13A1F"/>
    <w:rsid w:val="00A14F9F"/>
    <w:rsid w:val="00A308A0"/>
    <w:rsid w:val="00A31D70"/>
    <w:rsid w:val="00A32BFD"/>
    <w:rsid w:val="00A40737"/>
    <w:rsid w:val="00A44BD1"/>
    <w:rsid w:val="00A51874"/>
    <w:rsid w:val="00A54BD8"/>
    <w:rsid w:val="00A5648F"/>
    <w:rsid w:val="00A65BB1"/>
    <w:rsid w:val="00A70EB3"/>
    <w:rsid w:val="00A769AF"/>
    <w:rsid w:val="00A77350"/>
    <w:rsid w:val="00A930E6"/>
    <w:rsid w:val="00A93A95"/>
    <w:rsid w:val="00A957B8"/>
    <w:rsid w:val="00AA1E92"/>
    <w:rsid w:val="00AA2223"/>
    <w:rsid w:val="00AB6053"/>
    <w:rsid w:val="00AB6952"/>
    <w:rsid w:val="00AD3130"/>
    <w:rsid w:val="00AD5D99"/>
    <w:rsid w:val="00AE3B5A"/>
    <w:rsid w:val="00AE7572"/>
    <w:rsid w:val="00AF042A"/>
    <w:rsid w:val="00AF0BE1"/>
    <w:rsid w:val="00AF25A8"/>
    <w:rsid w:val="00AF353B"/>
    <w:rsid w:val="00AF3FDA"/>
    <w:rsid w:val="00AF4119"/>
    <w:rsid w:val="00AF44C3"/>
    <w:rsid w:val="00AF4CBD"/>
    <w:rsid w:val="00B008EE"/>
    <w:rsid w:val="00B12DD3"/>
    <w:rsid w:val="00B16A65"/>
    <w:rsid w:val="00B279FD"/>
    <w:rsid w:val="00B31A19"/>
    <w:rsid w:val="00B31DE3"/>
    <w:rsid w:val="00B35160"/>
    <w:rsid w:val="00B3621F"/>
    <w:rsid w:val="00B41495"/>
    <w:rsid w:val="00B43C27"/>
    <w:rsid w:val="00B503EA"/>
    <w:rsid w:val="00B57333"/>
    <w:rsid w:val="00B7601A"/>
    <w:rsid w:val="00B82B23"/>
    <w:rsid w:val="00B83283"/>
    <w:rsid w:val="00B9123D"/>
    <w:rsid w:val="00B92387"/>
    <w:rsid w:val="00BB18DD"/>
    <w:rsid w:val="00BB73D7"/>
    <w:rsid w:val="00BC3383"/>
    <w:rsid w:val="00BC5824"/>
    <w:rsid w:val="00BC78B8"/>
    <w:rsid w:val="00BD4B9A"/>
    <w:rsid w:val="00BD766B"/>
    <w:rsid w:val="00BE1889"/>
    <w:rsid w:val="00BF198A"/>
    <w:rsid w:val="00BF325E"/>
    <w:rsid w:val="00BF5470"/>
    <w:rsid w:val="00C059CB"/>
    <w:rsid w:val="00C1159B"/>
    <w:rsid w:val="00C127F3"/>
    <w:rsid w:val="00C21908"/>
    <w:rsid w:val="00C23F4A"/>
    <w:rsid w:val="00C3092B"/>
    <w:rsid w:val="00C427ED"/>
    <w:rsid w:val="00C455CF"/>
    <w:rsid w:val="00C54FE5"/>
    <w:rsid w:val="00C57DEB"/>
    <w:rsid w:val="00C67737"/>
    <w:rsid w:val="00C742C8"/>
    <w:rsid w:val="00C76255"/>
    <w:rsid w:val="00C80A6B"/>
    <w:rsid w:val="00C92625"/>
    <w:rsid w:val="00C94C4C"/>
    <w:rsid w:val="00CA3962"/>
    <w:rsid w:val="00CA66A1"/>
    <w:rsid w:val="00CA7B1A"/>
    <w:rsid w:val="00CB0741"/>
    <w:rsid w:val="00CB5C83"/>
    <w:rsid w:val="00CB6B78"/>
    <w:rsid w:val="00CC379A"/>
    <w:rsid w:val="00CC43CC"/>
    <w:rsid w:val="00CC486B"/>
    <w:rsid w:val="00CC783D"/>
    <w:rsid w:val="00CD13A6"/>
    <w:rsid w:val="00CD50DE"/>
    <w:rsid w:val="00CD5A91"/>
    <w:rsid w:val="00CD69F6"/>
    <w:rsid w:val="00CE0782"/>
    <w:rsid w:val="00CE6B14"/>
    <w:rsid w:val="00CE77A2"/>
    <w:rsid w:val="00CF3DAF"/>
    <w:rsid w:val="00CF42B4"/>
    <w:rsid w:val="00CF662F"/>
    <w:rsid w:val="00D00DB7"/>
    <w:rsid w:val="00D0131D"/>
    <w:rsid w:val="00D07D2F"/>
    <w:rsid w:val="00D139E8"/>
    <w:rsid w:val="00D22BCB"/>
    <w:rsid w:val="00D242C7"/>
    <w:rsid w:val="00D333EF"/>
    <w:rsid w:val="00D43404"/>
    <w:rsid w:val="00D47E52"/>
    <w:rsid w:val="00D6163B"/>
    <w:rsid w:val="00D632C5"/>
    <w:rsid w:val="00D72F2B"/>
    <w:rsid w:val="00D73139"/>
    <w:rsid w:val="00D74543"/>
    <w:rsid w:val="00D76E29"/>
    <w:rsid w:val="00D82BE3"/>
    <w:rsid w:val="00D85439"/>
    <w:rsid w:val="00D93B91"/>
    <w:rsid w:val="00D940A5"/>
    <w:rsid w:val="00D949CF"/>
    <w:rsid w:val="00DA486C"/>
    <w:rsid w:val="00DB0115"/>
    <w:rsid w:val="00DB06CB"/>
    <w:rsid w:val="00DB6717"/>
    <w:rsid w:val="00DC507B"/>
    <w:rsid w:val="00DD3833"/>
    <w:rsid w:val="00DD5CFF"/>
    <w:rsid w:val="00DD5DDD"/>
    <w:rsid w:val="00DF0BB9"/>
    <w:rsid w:val="00DF13D9"/>
    <w:rsid w:val="00DF392A"/>
    <w:rsid w:val="00DF4011"/>
    <w:rsid w:val="00DF7EF9"/>
    <w:rsid w:val="00E02DE6"/>
    <w:rsid w:val="00E059B8"/>
    <w:rsid w:val="00E06582"/>
    <w:rsid w:val="00E100D4"/>
    <w:rsid w:val="00E1030D"/>
    <w:rsid w:val="00E14C3B"/>
    <w:rsid w:val="00E168BB"/>
    <w:rsid w:val="00E21707"/>
    <w:rsid w:val="00E25241"/>
    <w:rsid w:val="00E272D8"/>
    <w:rsid w:val="00E30726"/>
    <w:rsid w:val="00E35467"/>
    <w:rsid w:val="00E4305D"/>
    <w:rsid w:val="00E555C6"/>
    <w:rsid w:val="00E559AF"/>
    <w:rsid w:val="00E56A9F"/>
    <w:rsid w:val="00E579DF"/>
    <w:rsid w:val="00E61966"/>
    <w:rsid w:val="00E6204D"/>
    <w:rsid w:val="00E6789A"/>
    <w:rsid w:val="00E8294E"/>
    <w:rsid w:val="00E83A41"/>
    <w:rsid w:val="00E84235"/>
    <w:rsid w:val="00E949F8"/>
    <w:rsid w:val="00E962AA"/>
    <w:rsid w:val="00EA349E"/>
    <w:rsid w:val="00EA4D1B"/>
    <w:rsid w:val="00EC1140"/>
    <w:rsid w:val="00EC15CB"/>
    <w:rsid w:val="00EC4817"/>
    <w:rsid w:val="00ED4B0D"/>
    <w:rsid w:val="00EE067F"/>
    <w:rsid w:val="00EE1812"/>
    <w:rsid w:val="00EE6A03"/>
    <w:rsid w:val="00EE7451"/>
    <w:rsid w:val="00EF11D2"/>
    <w:rsid w:val="00EF1725"/>
    <w:rsid w:val="00EF2510"/>
    <w:rsid w:val="00EF2C9C"/>
    <w:rsid w:val="00F015E1"/>
    <w:rsid w:val="00F01EE5"/>
    <w:rsid w:val="00F14EB5"/>
    <w:rsid w:val="00F15258"/>
    <w:rsid w:val="00F17FF6"/>
    <w:rsid w:val="00F233E7"/>
    <w:rsid w:val="00F30137"/>
    <w:rsid w:val="00F3196B"/>
    <w:rsid w:val="00F31B95"/>
    <w:rsid w:val="00F323AC"/>
    <w:rsid w:val="00F445D6"/>
    <w:rsid w:val="00F547FD"/>
    <w:rsid w:val="00F62DDE"/>
    <w:rsid w:val="00F630DC"/>
    <w:rsid w:val="00F6421C"/>
    <w:rsid w:val="00F67ABD"/>
    <w:rsid w:val="00F73EE3"/>
    <w:rsid w:val="00F7473D"/>
    <w:rsid w:val="00F8111D"/>
    <w:rsid w:val="00F937E5"/>
    <w:rsid w:val="00F94214"/>
    <w:rsid w:val="00F943B7"/>
    <w:rsid w:val="00FA02D4"/>
    <w:rsid w:val="00FA0E07"/>
    <w:rsid w:val="00FB5110"/>
    <w:rsid w:val="00FC01BA"/>
    <w:rsid w:val="00FC46F9"/>
    <w:rsid w:val="00FC509C"/>
    <w:rsid w:val="00FD6646"/>
    <w:rsid w:val="00FE2EB6"/>
    <w:rsid w:val="00FF065C"/>
    <w:rsid w:val="00FF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0A4C3A21"/>
  <w15:chartTrackingRefBased/>
  <w15:docId w15:val="{240DA9C5-E8A7-42AB-B9FD-FE750557B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4">
    <w:name w:val="heading 4"/>
    <w:basedOn w:val="Normal"/>
    <w:link w:val="Ttulo4Car"/>
    <w:qFormat/>
    <w:rsid w:val="00D949CF"/>
    <w:pPr>
      <w:spacing w:before="240" w:after="80" w:line="240" w:lineRule="auto"/>
      <w:outlineLvl w:val="3"/>
    </w:pPr>
    <w:rPr>
      <w:rFonts w:ascii="Tahoma" w:eastAsia="Times New Roman" w:hAnsi="Tahoma" w:cs="Tahoma"/>
      <w:b/>
      <w:bCs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3B7A"/>
  </w:style>
  <w:style w:type="paragraph" w:styleId="Piedepgina">
    <w:name w:val="footer"/>
    <w:basedOn w:val="Normal"/>
    <w:link w:val="Piedepgina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3B7A"/>
  </w:style>
  <w:style w:type="table" w:styleId="Tablaconcuadrcula">
    <w:name w:val="Table Grid"/>
    <w:basedOn w:val="Tablanormal"/>
    <w:uiPriority w:val="59"/>
    <w:rsid w:val="003F3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5oscura-nfasis6">
    <w:name w:val="Grid Table 5 Dark Accent 6"/>
    <w:basedOn w:val="Tablanormal"/>
    <w:uiPriority w:val="50"/>
    <w:rsid w:val="00E962A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Prrafodelista">
    <w:name w:val="List Paragraph"/>
    <w:basedOn w:val="Normal"/>
    <w:uiPriority w:val="34"/>
    <w:qFormat/>
    <w:rsid w:val="002175B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rsid w:val="00D949CF"/>
    <w:rPr>
      <w:rFonts w:ascii="Tahoma" w:eastAsia="Times New Roman" w:hAnsi="Tahoma" w:cs="Tahoma"/>
      <w:b/>
      <w:bCs/>
      <w:sz w:val="24"/>
      <w:szCs w:val="24"/>
      <w:lang w:val="en-US"/>
    </w:rPr>
  </w:style>
  <w:style w:type="paragraph" w:customStyle="1" w:styleId="Style10ptRight01">
    <w:name w:val="Style 10 pt Right:  0.1&quot;"/>
    <w:basedOn w:val="Normal"/>
    <w:rsid w:val="00D949CF"/>
    <w:pPr>
      <w:spacing w:after="0" w:line="240" w:lineRule="auto"/>
      <w:ind w:right="144"/>
    </w:pPr>
    <w:rPr>
      <w:rFonts w:ascii="Tahoma" w:eastAsia="Times New Roman" w:hAnsi="Tahoma" w:cs="Tahoma"/>
      <w:sz w:val="20"/>
      <w:szCs w:val="20"/>
      <w:lang w:val="es-ES" w:eastAsia="es-ES" w:bidi="es-ES"/>
    </w:rPr>
  </w:style>
  <w:style w:type="character" w:customStyle="1" w:styleId="Style10ptRaisedby6pt">
    <w:name w:val="Style 10 pt Raised by  6 pt"/>
    <w:basedOn w:val="Fuentedeprrafopredeter"/>
    <w:rsid w:val="00D949CF"/>
    <w:rPr>
      <w:rFonts w:ascii="Tahoma" w:hAnsi="Tahoma" w:cs="Tahoma" w:hint="default"/>
      <w:position w:val="12"/>
      <w:sz w:val="20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E757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E757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E757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E757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E757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E75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7572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E1030D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CD69F6"/>
    <w:pPr>
      <w:spacing w:after="0" w:line="240" w:lineRule="auto"/>
    </w:pPr>
    <w:rPr>
      <w:rFonts w:ascii="Calibri" w:eastAsia="Calibri" w:hAnsi="Calibri" w:cs="Times New Roman"/>
    </w:rPr>
  </w:style>
  <w:style w:type="character" w:styleId="Textodelmarcadordeposicin">
    <w:name w:val="Placeholder Text"/>
    <w:basedOn w:val="Fuentedeprrafopredeter"/>
    <w:uiPriority w:val="99"/>
    <w:semiHidden/>
    <w:rsid w:val="00524CA6"/>
    <w:rPr>
      <w:color w:val="80808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F786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786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78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9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9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5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4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59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0AF35-D5DA-42C7-82F8-0A483BF06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751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Unidad de Concesiones y Servicios</dc:creator>
  <cp:keywords/>
  <dc:description/>
  <cp:lastModifiedBy>Leticia Diaz Villalobos</cp:lastModifiedBy>
  <cp:revision>2</cp:revision>
  <cp:lastPrinted>2018-08-02T20:57:00Z</cp:lastPrinted>
  <dcterms:created xsi:type="dcterms:W3CDTF">2019-08-20T22:44:00Z</dcterms:created>
  <dcterms:modified xsi:type="dcterms:W3CDTF">2019-08-20T22:44:00Z</dcterms:modified>
</cp:coreProperties>
</file>