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4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4"/>
        <w:gridCol w:w="283"/>
        <w:gridCol w:w="7"/>
        <w:gridCol w:w="1277"/>
        <w:gridCol w:w="708"/>
        <w:gridCol w:w="147"/>
        <w:gridCol w:w="565"/>
        <w:gridCol w:w="249"/>
        <w:gridCol w:w="16"/>
        <w:gridCol w:w="581"/>
        <w:gridCol w:w="712"/>
        <w:gridCol w:w="138"/>
        <w:gridCol w:w="710"/>
        <w:gridCol w:w="256"/>
        <w:gridCol w:w="283"/>
        <w:gridCol w:w="170"/>
        <w:gridCol w:w="1275"/>
        <w:gridCol w:w="141"/>
        <w:gridCol w:w="143"/>
        <w:gridCol w:w="850"/>
        <w:gridCol w:w="16"/>
        <w:gridCol w:w="408"/>
      </w:tblGrid>
      <w:tr w:rsidR="006C6272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6C6272" w:rsidRPr="006C6272" w:rsidRDefault="00302BE4" w:rsidP="00D76935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color w:val="000000"/>
                <w:lang w:eastAsia="es-MX"/>
              </w:rPr>
            </w:pPr>
            <w:bookmarkStart w:id="0" w:name="_GoBack"/>
            <w:bookmarkEnd w:id="0"/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D76935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D76935" w:rsidRPr="00F61465" w:rsidRDefault="00F61465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DATOS GENERALES</w:t>
            </w:r>
            <w:r w:rsidR="00EE6C73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DEL CONCESIONARIO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Marca o nombre comercial</w:t>
            </w:r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Registro Federal de Contribuyentes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Teléfono (del representante </w:t>
            </w:r>
            <w:proofErr w:type="gramStart"/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legal)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proofErr w:type="gramEnd"/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C56B0A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6C6272" w:rsidRDefault="006C6272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Correo electrónico (del representante </w:t>
            </w:r>
            <w:proofErr w:type="gramStart"/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legal)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*</w:t>
            </w:r>
            <w:proofErr w:type="gramEnd"/>
            <w:r w:rsid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  <w:p w:rsidR="004017E9" w:rsidRPr="004017E9" w:rsidRDefault="004017E9" w:rsidP="006C6272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3249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272" w:rsidRPr="004017E9" w:rsidRDefault="006C6272" w:rsidP="004017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  <w:tr w:rsidR="00622E60" w:rsidRPr="006C6272" w:rsidTr="0005009F">
        <w:trPr>
          <w:trHeight w:val="522"/>
        </w:trPr>
        <w:tc>
          <w:tcPr>
            <w:tcW w:w="21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22E60" w:rsidRPr="00EB07EF" w:rsidRDefault="00622E60" w:rsidP="004141CB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Año al que corresponde la solicitud de inscripción</w:t>
            </w:r>
            <w:r w:rsidR="00D402C5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*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287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0" w:rsidRPr="00512842" w:rsidRDefault="00622E6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</w:p>
        </w:tc>
      </w:tr>
      <w:tr w:rsidR="006C6272" w:rsidRPr="006C6272" w:rsidTr="0005009F">
        <w:trPr>
          <w:trHeight w:val="5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C6272" w:rsidRPr="00F61465" w:rsidRDefault="00CC354A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lang w:eastAsia="es-MX"/>
              </w:rPr>
            </w:pPr>
            <w:r w:rsidRPr="00F6146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ESTRUCTURA ACCIONARIA O PARTES SOCIALES O APORTACIONES DEL CONCESIONARIO</w:t>
            </w:r>
            <w:r w:rsidR="00C87759" w:rsidRPr="00F6146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*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o partes sociales o aportaciones deba reportar)</w:t>
            </w:r>
          </w:p>
        </w:tc>
      </w:tr>
      <w:tr w:rsidR="00666EB3" w:rsidRPr="006C6272" w:rsidTr="00F16A38">
        <w:trPr>
          <w:trHeight w:val="1590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física o moral titular de las acciones o partes sociales o aportaciones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al capital social o partes sociales o aportaciones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Empresa controladora (SI/NO)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¿Con derecho a voto? (SI/NO)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D1A20" w:rsidRPr="006C6272" w:rsidTr="00F16A38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68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5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54A" w:rsidRPr="006C6272" w:rsidRDefault="004C5FD9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4D53B6" w:rsidRPr="006C6272" w:rsidTr="0005009F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bottom"/>
          </w:tcPr>
          <w:p w:rsidR="004D53B6" w:rsidRPr="004D53B6" w:rsidRDefault="004D53B6" w:rsidP="006C2EF7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RELACIÓN DE LAS PERSONAS FÍSICAS O MORALES QUE SEAN TITULARES DE ACCIONES O PARTES SOCIALES O APORTACIONES DEL 5%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1 de Información adicional</w:t>
            </w: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Nombre, razón o denominación social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0" w:rsidRPr="003326EE" w:rsidRDefault="00622E60" w:rsidP="00622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CC691E"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  <w:t>+</w:t>
            </w:r>
          </w:p>
        </w:tc>
      </w:tr>
      <w:tr w:rsidR="00622E60" w:rsidRPr="006C6272" w:rsidTr="0005009F">
        <w:trPr>
          <w:trHeight w:val="409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Registro Federal de Contribuyentes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12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acciones, partes sociales o aportaciones del concesionario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2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32DC4" w:rsidRPr="006C6272" w:rsidTr="0005009F">
        <w:trPr>
          <w:trHeight w:val="315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5E0B3" w:themeFill="accent6" w:themeFillTint="66"/>
            <w:noWrap/>
            <w:vAlign w:val="bottom"/>
          </w:tcPr>
          <w:p w:rsidR="00A32DC4" w:rsidRPr="003326EE" w:rsidRDefault="00A32DC4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RELACIÓN DE LAS PERSONAS FÍSICAS QUE DIRECTA E INDIRECTAMENTE CUENTEN CON EL 10%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2 de Información adicional</w:t>
            </w: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del accionista (persona física)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CC691E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CC691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</w:pPr>
            <w:r w:rsidRPr="00CC691E">
              <w:rPr>
                <w:rFonts w:ascii="Calibri" w:eastAsia="Times New Roman" w:hAnsi="Calibri" w:cs="Calibri"/>
                <w:b/>
                <w:color w:val="000000"/>
                <w:sz w:val="44"/>
                <w:szCs w:val="24"/>
                <w:lang w:eastAsia="es-MX"/>
              </w:rPr>
              <w:t>+</w:t>
            </w: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3326EE" w:rsidRDefault="00622E60" w:rsidP="00622E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Registro Federal de Contribuyentes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CC691E">
        <w:trPr>
          <w:trHeight w:val="315"/>
        </w:trPr>
        <w:tc>
          <w:tcPr>
            <w:tcW w:w="1751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3062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CC691E" w:rsidRDefault="00622E60" w:rsidP="00714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moral que participa directa o indirectamente en el capital social del concesionario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Serie de acciones o partes sociales o aportaciones</w:t>
            </w: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de acciones o partes sociales o aportaciones</w:t>
            </w: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Participación directa o indirecta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00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lastRenderedPageBreak/>
              <w:t xml:space="preserve">% respecto del total de acciones o partes sociales o aportaciones de la persona moral que participa directamente en </w:t>
            </w: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lastRenderedPageBreak/>
              <w:t>el capital social del concesionario *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5009F">
        <w:trPr>
          <w:trHeight w:val="315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75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7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688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000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187" w:type="pct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F61465" w:rsidRPr="00CE0782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61465" w:rsidRPr="00F61465" w:rsidRDefault="00F61465" w:rsidP="00F61465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ANTECEDENTE REGISTRAL</w:t>
            </w:r>
          </w:p>
        </w:tc>
      </w:tr>
      <w:tr w:rsidR="00F61465" w:rsidRPr="004E5529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2494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F61465" w:rsidRPr="004E5529" w:rsidRDefault="00D92D5B" w:rsidP="00D92D5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</w:t>
            </w:r>
            <w:r w:rsidR="00F61465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de inscripción a sustiuir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:</w:t>
            </w:r>
          </w:p>
        </w:tc>
        <w:tc>
          <w:tcPr>
            <w:tcW w:w="2506" w:type="pct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1465" w:rsidRPr="004E5529" w:rsidRDefault="00F61465" w:rsidP="00F61465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6125F" w:rsidRPr="00A51874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shd w:val="clear" w:color="auto" w:fill="C5E0B3" w:themeFill="accent6" w:themeFillTint="66"/>
          </w:tcPr>
          <w:p w:rsidR="0036125F" w:rsidRPr="00EF11D2" w:rsidRDefault="00D92D5B" w:rsidP="00D92D5B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EXPEDICIÓN DE CONSTANCIA DE INSCRIPCIÓN</w:t>
            </w:r>
          </w:p>
        </w:tc>
      </w:tr>
      <w:tr w:rsidR="00D92D5B" w:rsidRPr="00A51874" w:rsidTr="000500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000" w:type="pct"/>
            <w:gridSpan w:val="22"/>
            <w:shd w:val="clear" w:color="auto" w:fill="EDEDED" w:themeFill="accent3" w:themeFillTint="33"/>
          </w:tcPr>
          <w:p w:rsidR="00D92D5B" w:rsidRDefault="00D92D5B" w:rsidP="00D92D5B">
            <w:pPr>
              <w:spacing w:after="0" w:line="240" w:lineRule="auto"/>
              <w:jc w:val="both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8C5012" w:rsidRPr="00A51874" w:rsidTr="00A46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487" w:type="pct"/>
            <w:gridSpan w:val="8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513" w:type="pct"/>
            <w:gridSpan w:val="14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12842" w:rsidRPr="00A51874" w:rsidTr="00F16A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1060" w:type="pct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302" w:type="pct"/>
            <w:gridSpan w:val="6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1064" w:type="pct"/>
            <w:gridSpan w:val="6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1324" w:type="pct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8C5012" w:rsidRPr="00A51874" w:rsidTr="00A46C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487" w:type="pct"/>
            <w:gridSpan w:val="8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513" w:type="pct"/>
            <w:gridSpan w:val="14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:rsidR="00624ED6" w:rsidRDefault="00624ED6" w:rsidP="00477299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75101" w:rsidRPr="00172879" w:rsidTr="0097510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65BC7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Marca o nombre comercial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Nombre comercial del concesionario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65BC7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Registro Federal de Contribuyentes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Registro Federal de Contribuyentes del concesionario.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2F0EB5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Teléfono (del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Pr="00172879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Número(s) telefónico(s) a 10 dígitos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del Representante Legal.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Correo electrónico (del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Correo electrónico señalado</w:t>
            </w:r>
            <w:r w:rsidRPr="005C1DC1">
              <w:rPr>
                <w:rFonts w:ascii="ITC Avant Garde" w:hAnsi="ITC Avant Garde"/>
                <w:sz w:val="16"/>
                <w:szCs w:val="16"/>
              </w:rPr>
              <w:t xml:space="preserve"> para recibir mensajes de datos y docum</w:t>
            </w:r>
            <w:r>
              <w:rPr>
                <w:rFonts w:ascii="ITC Avant Garde" w:hAnsi="ITC Avant Garde"/>
                <w:sz w:val="16"/>
                <w:szCs w:val="16"/>
              </w:rPr>
              <w:t>entos electrónicos relacionados con el trámite, el cual deberá corresponder al representante legal del concesionario.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EB07EF" w:rsidRDefault="00975101" w:rsidP="00CC691E">
            <w:pP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Año al que corresponde la solicitud de inscripción: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año al cual corresponde la información que se encuentra reportando y solicitando su inscripción en el Registro Público de Concesiones.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3A4819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II. </w:t>
            </w:r>
            <w:r w:rsidRPr="00AE4EA7">
              <w:rPr>
                <w:rFonts w:ascii="ITC Avant Garde" w:hAnsi="ITC Avant Garde"/>
                <w:sz w:val="16"/>
                <w:szCs w:val="16"/>
              </w:rPr>
              <w:t>Estructura accionaria o partes sociales o aportaciones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B041D6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proporcionar</w:t>
            </w:r>
            <w:r w:rsidR="00674BFA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corresponda por cada titular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 acciones o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partes sociales o aportaciones. La información se presenta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accionistas,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partes sociales o aportaciones 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que </w:t>
            </w:r>
            <w:r w:rsidR="00B041D6">
              <w:rPr>
                <w:rFonts w:ascii="ITC Avant Garde" w:hAnsi="ITC Avant Garde" w:cstheme="majorHAnsi"/>
                <w:noProof/>
                <w:sz w:val="16"/>
                <w:szCs w:val="16"/>
              </w:rPr>
              <w:t>deba reportar.</w:t>
            </w:r>
          </w:p>
        </w:tc>
      </w:tr>
      <w:tr w:rsidR="00975101" w:rsidRPr="00172879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Pr="00CA2B88">
              <w:rPr>
                <w:rFonts w:ascii="ITC Avant Garde" w:hAnsi="ITC Avant Garde"/>
                <w:sz w:val="16"/>
                <w:szCs w:val="16"/>
              </w:rPr>
              <w:t>. Relación de las personas físicas o morales que sean titulares de acciones o partes sociales o aportaciones del 5%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622D2B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>eberá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proporcionar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 manera individual la información que corresponda por 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cada persona física o moral titular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cuente con más del 5% del capital social del concesionario.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se presenta</w:t>
            </w:r>
            <w:r w:rsidR="00622D2B"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 w:rsidR="00622D2B"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titulares de acciones que deba reportar.</w:t>
            </w:r>
          </w:p>
        </w:tc>
      </w:tr>
      <w:tr w:rsidR="00975101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 w:rsidRPr="002B5DE2">
              <w:rPr>
                <w:rFonts w:ascii="ITC Avant Garde" w:hAnsi="ITC Avant Garde"/>
                <w:sz w:val="16"/>
                <w:szCs w:val="16"/>
              </w:rPr>
              <w:t>IV. Relación de las personas físicas que directa e indirectamente cuenten con el 10%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975101" w:rsidRPr="002B5DE2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Debera proporcionar de manera individual a 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>la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persona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física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directa e indirectamente cuenten con el 10% o más del capital social del concesionario con la información que corresponda.</w:t>
            </w:r>
            <w:r w:rsidR="00E12A80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La información se presenta</w:t>
            </w:r>
            <w:r w:rsidR="00E12A80"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 w:rsidR="00E12A80">
              <w:rPr>
                <w:rFonts w:ascii="ITC Avant Garde" w:hAnsi="ITC Avant Garde" w:cstheme="majorHAnsi"/>
                <w:noProof/>
                <w:sz w:val="16"/>
                <w:szCs w:val="16"/>
              </w:rPr>
              <w:t>tantas veces como número de titulares de acciones que deba reportar.</w:t>
            </w:r>
          </w:p>
        </w:tc>
      </w:tr>
      <w:tr w:rsidR="00975101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Pr="002B5DE2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V. Antecedente Registral 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Folio de Inscripción </w:t>
            </w:r>
            <w:r w:rsidR="00714CC2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en el Registro Público de Concesiones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del documento que antecede al presentado en la solicitud.</w:t>
            </w:r>
          </w:p>
        </w:tc>
      </w:tr>
      <w:tr w:rsidR="00975101" w:rsidRPr="002B5DE2" w:rsidTr="00CC691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VI. 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:rsidR="00975101" w:rsidRDefault="00975101" w:rsidP="00CC691E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</w:tbl>
    <w:p w:rsidR="00E30726" w:rsidRPr="002B5DE2" w:rsidRDefault="00E30726" w:rsidP="002B5DE2">
      <w:pPr>
        <w:spacing w:after="0" w:line="240" w:lineRule="auto"/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D92D5B">
              <w:rPr>
                <w:rFonts w:ascii="ITC Avant Garde" w:hAnsi="ITC Avant Garde"/>
                <w:sz w:val="16"/>
                <w:szCs w:val="20"/>
              </w:rPr>
              <w:t>(tres) meses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BD3879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D92D5B">
              <w:rPr>
                <w:rFonts w:ascii="ITC Avant Garde" w:hAnsi="ITC Avant Garde"/>
                <w:sz w:val="16"/>
                <w:szCs w:val="20"/>
              </w:rPr>
              <w:t>(</w:t>
            </w:r>
            <w:r w:rsidR="00BD3879">
              <w:rPr>
                <w:rFonts w:ascii="ITC Avant Garde" w:hAnsi="ITC Avant Garde"/>
                <w:sz w:val="16"/>
                <w:szCs w:val="20"/>
              </w:rPr>
              <w:t>veinte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BD3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B35160" w:rsidP="00D92D5B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AC06E2" w:rsidRDefault="007C2576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lastRenderedPageBreak/>
              <w:t xml:space="preserve">Artículo 112, primer párrafo, de la </w:t>
            </w:r>
            <w:r w:rsidRPr="00AC06E2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D92D5B" w:rsidRDefault="00D92D5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D92D5B" w:rsidRPr="00AC06E2" w:rsidRDefault="00D92D5B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 xml:space="preserve">8 de los </w:t>
            </w:r>
            <w:r w:rsidR="00C359FB" w:rsidRPr="00AC06E2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C359FB" w:rsidRPr="00B279FD" w:rsidRDefault="00C359F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CC691E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CC69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B279FD" w:rsidRPr="00D1135B" w:rsidRDefault="00B279FD" w:rsidP="00C87759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975101" w:rsidRPr="00D1135B" w:rsidRDefault="00975101" w:rsidP="00C359FB">
            <w:pPr>
              <w:pStyle w:val="Prrafodelista"/>
              <w:numPr>
                <w:ilvl w:val="0"/>
                <w:numId w:val="31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con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cesionarios de telecomunicaciones y radiodifusión, cuando sean personas morales, a  más tardar el 30 de junio de cada año.</w:t>
            </w:r>
          </w:p>
          <w:p w:rsidR="00C359FB" w:rsidRPr="00D1135B" w:rsidRDefault="00C359FB" w:rsidP="00C359FB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C359FB" w:rsidRPr="00D1135B" w:rsidRDefault="00C359FB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La información que sea reportada en los numerales III y IV del presente formato, no será incluída en el reporte que se integra a la constancia de inscripción del Registro Público de Concesiones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, lo cual no exime al concesionario de la obligación de presentar dicha información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:rsidR="00A46C92" w:rsidRPr="00D1135B" w:rsidRDefault="00A46C92" w:rsidP="00A46C92">
            <w:pPr>
              <w:pStyle w:val="Prrafodelista"/>
              <w:ind w:left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8D1859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o se hace necesario señalar el(los) folio(s) electrónico(s) a los que recaerá el registro, toda vez que al tratarse de información por concesionario, aplicará de forma automática a todos los folios electrónicos vigentes del concesionario solicitante.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Nota 1. Una persona física o moral tiene una participación del 5% o más en el capital social de un concesionario cuando es titular de manera directa de dicho porcentaje o más de las acciones, partes sociales o aportaciones que conforman el capital social o patrimonio de la concesionaria. (Del numeral III)</w:t>
            </w:r>
          </w:p>
          <w:p w:rsidR="00A46C92" w:rsidRPr="00D1135B" w:rsidRDefault="00A46C92" w:rsidP="00A46C92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Nota 2. 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Una persona física tiene una participación indirecta en el concesionario cuando participa en una persona moral que por sí misma, o a través de sus subsidiarias, tienen una participación accionaria directa en el concesionario. Una persona física tiene una participación de 10% o más en el capital social de un concesionario cuando su participación directa más la(s) participación(es) directa(s) de otra(s) persona(s) moral(es) en la(s) cual(es) participe, directa o indirectamente, suman 10% o más del total de las acciones o partes sociales o aportaciones del concesionario. (Del numeral IV)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A46C92" w:rsidRP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C87759" w:rsidRPr="00C87759" w:rsidRDefault="00C87759" w:rsidP="00C87759">
            <w:pPr>
              <w:rPr>
                <w:rFonts w:ascii="ITC Avant Garde" w:hAnsi="ITC Avant Garde"/>
                <w:noProof/>
                <w:sz w:val="12"/>
              </w:rPr>
            </w:pP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F9" w:rsidRDefault="00284FF9" w:rsidP="003F3B7A">
      <w:pPr>
        <w:spacing w:after="0" w:line="240" w:lineRule="auto"/>
      </w:pPr>
      <w:r>
        <w:separator/>
      </w:r>
    </w:p>
  </w:endnote>
  <w:end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F9" w:rsidRDefault="00284FF9" w:rsidP="003F3B7A">
      <w:pPr>
        <w:spacing w:after="0" w:line="240" w:lineRule="auto"/>
      </w:pPr>
      <w:r>
        <w:separator/>
      </w:r>
    </w:p>
  </w:footnote>
  <w:foot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4017E9" w:rsidP="00D402C5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</w:t>
          </w:r>
          <w:r w:rsidR="00D402C5">
            <w:rPr>
              <w:rFonts w:ascii="ITC Avant Garde" w:hAnsi="ITC Avant Garde"/>
              <w:b/>
              <w:color w:val="000000" w:themeColor="text1"/>
            </w:rPr>
            <w:t xml:space="preserve">EGISTRO PÚBLICO DE CONCESIONES - B.1. </w:t>
          </w:r>
          <w:r>
            <w:rPr>
              <w:rFonts w:ascii="ITC Avant Garde" w:hAnsi="ITC Avant Garde"/>
              <w:b/>
              <w:color w:val="000000" w:themeColor="text1"/>
            </w:rPr>
            <w:t>ESTRUCTURA ACCIONARIA O DE PARTES SOCIALES O APORTACIONES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F16A38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70637"/>
    <w:multiLevelType w:val="hybridMultilevel"/>
    <w:tmpl w:val="5AA84788"/>
    <w:lvl w:ilvl="0" w:tplc="E3BA1D24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246C5"/>
    <w:multiLevelType w:val="hybridMultilevel"/>
    <w:tmpl w:val="60D8D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B74FDFA"/>
    <w:lvl w:ilvl="0" w:tplc="FAF2CCCA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31605"/>
    <w:multiLevelType w:val="hybridMultilevel"/>
    <w:tmpl w:val="CEBCA2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6"/>
  </w:num>
  <w:num w:numId="13">
    <w:abstractNumId w:val="23"/>
  </w:num>
  <w:num w:numId="14">
    <w:abstractNumId w:val="11"/>
  </w:num>
  <w:num w:numId="15">
    <w:abstractNumId w:val="10"/>
  </w:num>
  <w:num w:numId="16">
    <w:abstractNumId w:val="16"/>
  </w:num>
  <w:num w:numId="17">
    <w:abstractNumId w:val="27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8"/>
  </w:num>
  <w:num w:numId="27">
    <w:abstractNumId w:val="6"/>
  </w:num>
  <w:num w:numId="28">
    <w:abstractNumId w:val="25"/>
  </w:num>
  <w:num w:numId="29">
    <w:abstractNumId w:val="29"/>
  </w:num>
  <w:num w:numId="30">
    <w:abstractNumId w:val="13"/>
  </w:num>
  <w:num w:numId="31">
    <w:abstractNumId w:val="3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5A47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5009F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07431"/>
    <w:rsid w:val="0011627B"/>
    <w:rsid w:val="00123FE4"/>
    <w:rsid w:val="00125446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7F6"/>
    <w:rsid w:val="001A648E"/>
    <w:rsid w:val="001B393A"/>
    <w:rsid w:val="001C5AE2"/>
    <w:rsid w:val="001E116F"/>
    <w:rsid w:val="001E1E58"/>
    <w:rsid w:val="001E33F5"/>
    <w:rsid w:val="001E4983"/>
    <w:rsid w:val="001F0272"/>
    <w:rsid w:val="001F6B03"/>
    <w:rsid w:val="0020041F"/>
    <w:rsid w:val="00201AB6"/>
    <w:rsid w:val="00205417"/>
    <w:rsid w:val="00206A36"/>
    <w:rsid w:val="002175B7"/>
    <w:rsid w:val="00223A11"/>
    <w:rsid w:val="002270C5"/>
    <w:rsid w:val="002337A9"/>
    <w:rsid w:val="00235207"/>
    <w:rsid w:val="00236565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82649"/>
    <w:rsid w:val="00284FF9"/>
    <w:rsid w:val="0029135E"/>
    <w:rsid w:val="002915CD"/>
    <w:rsid w:val="002921A2"/>
    <w:rsid w:val="002979A3"/>
    <w:rsid w:val="002A6351"/>
    <w:rsid w:val="002B5DE2"/>
    <w:rsid w:val="002C5B39"/>
    <w:rsid w:val="002C6F69"/>
    <w:rsid w:val="002D05F5"/>
    <w:rsid w:val="002D08FE"/>
    <w:rsid w:val="002D37B3"/>
    <w:rsid w:val="002D38B1"/>
    <w:rsid w:val="002D6E98"/>
    <w:rsid w:val="002F0EB5"/>
    <w:rsid w:val="002F115B"/>
    <w:rsid w:val="002F23D4"/>
    <w:rsid w:val="002F261B"/>
    <w:rsid w:val="003025E5"/>
    <w:rsid w:val="00302BE4"/>
    <w:rsid w:val="00307DAC"/>
    <w:rsid w:val="003259B4"/>
    <w:rsid w:val="00325B22"/>
    <w:rsid w:val="003326EE"/>
    <w:rsid w:val="00332B07"/>
    <w:rsid w:val="00341597"/>
    <w:rsid w:val="00342DDD"/>
    <w:rsid w:val="003505F8"/>
    <w:rsid w:val="00351470"/>
    <w:rsid w:val="00352B14"/>
    <w:rsid w:val="00360FC1"/>
    <w:rsid w:val="0036125F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4819"/>
    <w:rsid w:val="003A69EC"/>
    <w:rsid w:val="003A6CA1"/>
    <w:rsid w:val="003A7861"/>
    <w:rsid w:val="003B457B"/>
    <w:rsid w:val="003C51CE"/>
    <w:rsid w:val="003C7C98"/>
    <w:rsid w:val="003D08BE"/>
    <w:rsid w:val="003D1262"/>
    <w:rsid w:val="003D66D4"/>
    <w:rsid w:val="003F043C"/>
    <w:rsid w:val="003F3B7A"/>
    <w:rsid w:val="003F56EB"/>
    <w:rsid w:val="003F62CC"/>
    <w:rsid w:val="004017E9"/>
    <w:rsid w:val="004022EC"/>
    <w:rsid w:val="00424B85"/>
    <w:rsid w:val="0042642A"/>
    <w:rsid w:val="0043105E"/>
    <w:rsid w:val="00432DF8"/>
    <w:rsid w:val="0044136A"/>
    <w:rsid w:val="00444FF6"/>
    <w:rsid w:val="00446B30"/>
    <w:rsid w:val="00447709"/>
    <w:rsid w:val="00450863"/>
    <w:rsid w:val="00454C5B"/>
    <w:rsid w:val="00455A10"/>
    <w:rsid w:val="00457DAC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97C60"/>
    <w:rsid w:val="004A38CB"/>
    <w:rsid w:val="004B2A9D"/>
    <w:rsid w:val="004B3835"/>
    <w:rsid w:val="004B55B1"/>
    <w:rsid w:val="004B6141"/>
    <w:rsid w:val="004C5FD9"/>
    <w:rsid w:val="004D2BDA"/>
    <w:rsid w:val="004D2CB1"/>
    <w:rsid w:val="004D43DB"/>
    <w:rsid w:val="004D53B6"/>
    <w:rsid w:val="004F448E"/>
    <w:rsid w:val="00500B9C"/>
    <w:rsid w:val="00502D2C"/>
    <w:rsid w:val="005034FC"/>
    <w:rsid w:val="00511DE8"/>
    <w:rsid w:val="00512842"/>
    <w:rsid w:val="00512BD3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020E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6215"/>
    <w:rsid w:val="00597D40"/>
    <w:rsid w:val="005A08A8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07F43"/>
    <w:rsid w:val="00613108"/>
    <w:rsid w:val="00614DD8"/>
    <w:rsid w:val="006212D4"/>
    <w:rsid w:val="00621E0A"/>
    <w:rsid w:val="00622D2B"/>
    <w:rsid w:val="00622E60"/>
    <w:rsid w:val="00623AA0"/>
    <w:rsid w:val="00624A92"/>
    <w:rsid w:val="00624ED6"/>
    <w:rsid w:val="0063690F"/>
    <w:rsid w:val="00642529"/>
    <w:rsid w:val="00643BE8"/>
    <w:rsid w:val="00645625"/>
    <w:rsid w:val="00650B82"/>
    <w:rsid w:val="00661C85"/>
    <w:rsid w:val="00666EB3"/>
    <w:rsid w:val="0067184F"/>
    <w:rsid w:val="006721C2"/>
    <w:rsid w:val="00674BFA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2EF7"/>
    <w:rsid w:val="006C6272"/>
    <w:rsid w:val="006C6357"/>
    <w:rsid w:val="006C6447"/>
    <w:rsid w:val="006C6C21"/>
    <w:rsid w:val="006D1EDC"/>
    <w:rsid w:val="006E0F27"/>
    <w:rsid w:val="006E2972"/>
    <w:rsid w:val="006E3AD8"/>
    <w:rsid w:val="006F7865"/>
    <w:rsid w:val="00701493"/>
    <w:rsid w:val="007078AA"/>
    <w:rsid w:val="007108BF"/>
    <w:rsid w:val="00714CC2"/>
    <w:rsid w:val="0071777C"/>
    <w:rsid w:val="007200F9"/>
    <w:rsid w:val="007300D2"/>
    <w:rsid w:val="00734D88"/>
    <w:rsid w:val="00745B07"/>
    <w:rsid w:val="007469C6"/>
    <w:rsid w:val="007518CF"/>
    <w:rsid w:val="00766922"/>
    <w:rsid w:val="00766C6E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2576"/>
    <w:rsid w:val="007C7FAC"/>
    <w:rsid w:val="007D4C2E"/>
    <w:rsid w:val="007D69F7"/>
    <w:rsid w:val="007E6B03"/>
    <w:rsid w:val="007F58C4"/>
    <w:rsid w:val="007F710C"/>
    <w:rsid w:val="00805AFA"/>
    <w:rsid w:val="00811784"/>
    <w:rsid w:val="008131EA"/>
    <w:rsid w:val="00820C1B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77F66"/>
    <w:rsid w:val="00881DB1"/>
    <w:rsid w:val="008836EE"/>
    <w:rsid w:val="008838BA"/>
    <w:rsid w:val="00884376"/>
    <w:rsid w:val="008A0C34"/>
    <w:rsid w:val="008A1113"/>
    <w:rsid w:val="008A1414"/>
    <w:rsid w:val="008A2E5F"/>
    <w:rsid w:val="008B2F9D"/>
    <w:rsid w:val="008B59EF"/>
    <w:rsid w:val="008B5B52"/>
    <w:rsid w:val="008B7A62"/>
    <w:rsid w:val="008C131D"/>
    <w:rsid w:val="008C5012"/>
    <w:rsid w:val="008D1859"/>
    <w:rsid w:val="008D482F"/>
    <w:rsid w:val="008E0101"/>
    <w:rsid w:val="008E42E0"/>
    <w:rsid w:val="008E4C59"/>
    <w:rsid w:val="008E501C"/>
    <w:rsid w:val="008E5E35"/>
    <w:rsid w:val="008F1224"/>
    <w:rsid w:val="008F5B90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237A"/>
    <w:rsid w:val="00944038"/>
    <w:rsid w:val="00944131"/>
    <w:rsid w:val="00946A60"/>
    <w:rsid w:val="00952261"/>
    <w:rsid w:val="00953486"/>
    <w:rsid w:val="00955190"/>
    <w:rsid w:val="00955CC2"/>
    <w:rsid w:val="00957F7D"/>
    <w:rsid w:val="00961B26"/>
    <w:rsid w:val="00961CCA"/>
    <w:rsid w:val="00970964"/>
    <w:rsid w:val="0097221A"/>
    <w:rsid w:val="00974B23"/>
    <w:rsid w:val="00974B7F"/>
    <w:rsid w:val="00975101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736C"/>
    <w:rsid w:val="009D0B8B"/>
    <w:rsid w:val="009D46AE"/>
    <w:rsid w:val="009D5294"/>
    <w:rsid w:val="009E1EC0"/>
    <w:rsid w:val="009E3337"/>
    <w:rsid w:val="009E338E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254D"/>
    <w:rsid w:val="00A13A1F"/>
    <w:rsid w:val="00A14F9F"/>
    <w:rsid w:val="00A308A0"/>
    <w:rsid w:val="00A31D70"/>
    <w:rsid w:val="00A32BFD"/>
    <w:rsid w:val="00A32DC4"/>
    <w:rsid w:val="00A40737"/>
    <w:rsid w:val="00A44BD1"/>
    <w:rsid w:val="00A46C92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00D8"/>
    <w:rsid w:val="00AB6053"/>
    <w:rsid w:val="00AB6952"/>
    <w:rsid w:val="00AC06E2"/>
    <w:rsid w:val="00AC4205"/>
    <w:rsid w:val="00AD1A20"/>
    <w:rsid w:val="00AD3130"/>
    <w:rsid w:val="00AD5D99"/>
    <w:rsid w:val="00AE0AEB"/>
    <w:rsid w:val="00AE3B5A"/>
    <w:rsid w:val="00AE4EA7"/>
    <w:rsid w:val="00AE7572"/>
    <w:rsid w:val="00AF042A"/>
    <w:rsid w:val="00AF0BE1"/>
    <w:rsid w:val="00AF25A8"/>
    <w:rsid w:val="00AF3FDA"/>
    <w:rsid w:val="00AF4119"/>
    <w:rsid w:val="00AF44C3"/>
    <w:rsid w:val="00AF46D1"/>
    <w:rsid w:val="00AF6C0C"/>
    <w:rsid w:val="00B041D6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65A6"/>
    <w:rsid w:val="00BA0927"/>
    <w:rsid w:val="00BB73D7"/>
    <w:rsid w:val="00BC3383"/>
    <w:rsid w:val="00BC5824"/>
    <w:rsid w:val="00BC78B8"/>
    <w:rsid w:val="00BD3879"/>
    <w:rsid w:val="00BD4B9A"/>
    <w:rsid w:val="00BD766B"/>
    <w:rsid w:val="00BE0D90"/>
    <w:rsid w:val="00BE1889"/>
    <w:rsid w:val="00BE6999"/>
    <w:rsid w:val="00BF198A"/>
    <w:rsid w:val="00BF325E"/>
    <w:rsid w:val="00BF5470"/>
    <w:rsid w:val="00C059CB"/>
    <w:rsid w:val="00C1159B"/>
    <w:rsid w:val="00C127F3"/>
    <w:rsid w:val="00C21908"/>
    <w:rsid w:val="00C21B9D"/>
    <w:rsid w:val="00C26097"/>
    <w:rsid w:val="00C3092B"/>
    <w:rsid w:val="00C33273"/>
    <w:rsid w:val="00C359FB"/>
    <w:rsid w:val="00C427ED"/>
    <w:rsid w:val="00C455CF"/>
    <w:rsid w:val="00C54FE5"/>
    <w:rsid w:val="00C56B0A"/>
    <w:rsid w:val="00C57DEB"/>
    <w:rsid w:val="00C67737"/>
    <w:rsid w:val="00C73445"/>
    <w:rsid w:val="00C742C8"/>
    <w:rsid w:val="00C76255"/>
    <w:rsid w:val="00C779B9"/>
    <w:rsid w:val="00C80A6B"/>
    <w:rsid w:val="00C87759"/>
    <w:rsid w:val="00C92625"/>
    <w:rsid w:val="00C94C4C"/>
    <w:rsid w:val="00CA2B88"/>
    <w:rsid w:val="00CA3962"/>
    <w:rsid w:val="00CA66A1"/>
    <w:rsid w:val="00CA7B1A"/>
    <w:rsid w:val="00CB0741"/>
    <w:rsid w:val="00CB6B78"/>
    <w:rsid w:val="00CC354A"/>
    <w:rsid w:val="00CC379A"/>
    <w:rsid w:val="00CC43CC"/>
    <w:rsid w:val="00CC486B"/>
    <w:rsid w:val="00CC691E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135B"/>
    <w:rsid w:val="00D139E8"/>
    <w:rsid w:val="00D22BCB"/>
    <w:rsid w:val="00D242C7"/>
    <w:rsid w:val="00D3085C"/>
    <w:rsid w:val="00D333EF"/>
    <w:rsid w:val="00D402C5"/>
    <w:rsid w:val="00D43404"/>
    <w:rsid w:val="00D44884"/>
    <w:rsid w:val="00D47E52"/>
    <w:rsid w:val="00D53854"/>
    <w:rsid w:val="00D547DE"/>
    <w:rsid w:val="00D6163B"/>
    <w:rsid w:val="00D632C5"/>
    <w:rsid w:val="00D72F2B"/>
    <w:rsid w:val="00D73139"/>
    <w:rsid w:val="00D74543"/>
    <w:rsid w:val="00D76935"/>
    <w:rsid w:val="00D76E29"/>
    <w:rsid w:val="00D82BE3"/>
    <w:rsid w:val="00D85439"/>
    <w:rsid w:val="00D92D5B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216C"/>
    <w:rsid w:val="00DF392A"/>
    <w:rsid w:val="00DF4011"/>
    <w:rsid w:val="00DF7EF9"/>
    <w:rsid w:val="00E02DE6"/>
    <w:rsid w:val="00E059B8"/>
    <w:rsid w:val="00E06582"/>
    <w:rsid w:val="00E1030D"/>
    <w:rsid w:val="00E10E43"/>
    <w:rsid w:val="00E12A80"/>
    <w:rsid w:val="00E14C3B"/>
    <w:rsid w:val="00E168BB"/>
    <w:rsid w:val="00E21707"/>
    <w:rsid w:val="00E25241"/>
    <w:rsid w:val="00E272D8"/>
    <w:rsid w:val="00E30726"/>
    <w:rsid w:val="00E35467"/>
    <w:rsid w:val="00E4305D"/>
    <w:rsid w:val="00E4626F"/>
    <w:rsid w:val="00E555C6"/>
    <w:rsid w:val="00E559AF"/>
    <w:rsid w:val="00E56A9F"/>
    <w:rsid w:val="00E579DF"/>
    <w:rsid w:val="00E61966"/>
    <w:rsid w:val="00E6204D"/>
    <w:rsid w:val="00E65BC7"/>
    <w:rsid w:val="00E6789A"/>
    <w:rsid w:val="00E707D5"/>
    <w:rsid w:val="00E8294E"/>
    <w:rsid w:val="00E83A41"/>
    <w:rsid w:val="00E84235"/>
    <w:rsid w:val="00E93A3B"/>
    <w:rsid w:val="00E949F8"/>
    <w:rsid w:val="00E962AA"/>
    <w:rsid w:val="00EA2A45"/>
    <w:rsid w:val="00EB07EF"/>
    <w:rsid w:val="00EC1140"/>
    <w:rsid w:val="00EC15CB"/>
    <w:rsid w:val="00EC4817"/>
    <w:rsid w:val="00ED3FE2"/>
    <w:rsid w:val="00ED4B0D"/>
    <w:rsid w:val="00EE067F"/>
    <w:rsid w:val="00EE1812"/>
    <w:rsid w:val="00EE534D"/>
    <w:rsid w:val="00EE5901"/>
    <w:rsid w:val="00EE6A03"/>
    <w:rsid w:val="00EE6C73"/>
    <w:rsid w:val="00EE7451"/>
    <w:rsid w:val="00EF11D2"/>
    <w:rsid w:val="00EF1725"/>
    <w:rsid w:val="00F015E1"/>
    <w:rsid w:val="00F01EE5"/>
    <w:rsid w:val="00F07D03"/>
    <w:rsid w:val="00F14EB5"/>
    <w:rsid w:val="00F15258"/>
    <w:rsid w:val="00F16A38"/>
    <w:rsid w:val="00F17FF6"/>
    <w:rsid w:val="00F21217"/>
    <w:rsid w:val="00F233E7"/>
    <w:rsid w:val="00F30137"/>
    <w:rsid w:val="00F3196B"/>
    <w:rsid w:val="00F31B95"/>
    <w:rsid w:val="00F323AC"/>
    <w:rsid w:val="00F35249"/>
    <w:rsid w:val="00F445D6"/>
    <w:rsid w:val="00F547FD"/>
    <w:rsid w:val="00F61465"/>
    <w:rsid w:val="00F62DDE"/>
    <w:rsid w:val="00F630DC"/>
    <w:rsid w:val="00F6421C"/>
    <w:rsid w:val="00F661B6"/>
    <w:rsid w:val="00F67ABD"/>
    <w:rsid w:val="00F73EE3"/>
    <w:rsid w:val="00F7473D"/>
    <w:rsid w:val="00F80ED0"/>
    <w:rsid w:val="00F8111D"/>
    <w:rsid w:val="00FA02D4"/>
    <w:rsid w:val="00FA0E07"/>
    <w:rsid w:val="00FB5110"/>
    <w:rsid w:val="00FC01BA"/>
    <w:rsid w:val="00FC380A"/>
    <w:rsid w:val="00FC4673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1D080-8AA0-40A9-860B-7651FA7AD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1193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Yareth Patricia Enriquez Trevino</cp:lastModifiedBy>
  <cp:revision>27</cp:revision>
  <cp:lastPrinted>2018-08-02T20:57:00Z</cp:lastPrinted>
  <dcterms:created xsi:type="dcterms:W3CDTF">2019-02-11T23:47:00Z</dcterms:created>
  <dcterms:modified xsi:type="dcterms:W3CDTF">2019-04-01T23:26:00Z</dcterms:modified>
</cp:coreProperties>
</file>