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28D3D" w14:textId="77777777" w:rsidR="00090E76" w:rsidRPr="00F36A5D" w:rsidRDefault="00090E76" w:rsidP="00090E76">
      <w:pPr>
        <w:spacing w:after="0"/>
        <w:jc w:val="center"/>
        <w:rPr>
          <w:rFonts w:ascii="ITC Avant Garde" w:hAnsi="ITC Avant Garde"/>
          <w:b/>
        </w:rPr>
      </w:pPr>
      <w:r w:rsidRPr="00F36A5D">
        <w:rPr>
          <w:rFonts w:ascii="ITC Avant Garde" w:hAnsi="ITC Avant Garde"/>
          <w:b/>
        </w:rPr>
        <w:t>FORMATO PARA PARTICIPAR EN LA CONSULTA PÚBLICA</w:t>
      </w:r>
    </w:p>
    <w:p w14:paraId="2A31180E" w14:textId="77777777" w:rsidR="00090E76" w:rsidRPr="00F36A5D" w:rsidRDefault="00090E76" w:rsidP="00090E76">
      <w:pPr>
        <w:spacing w:after="0"/>
        <w:rPr>
          <w:rFonts w:ascii="ITC Avant Garde" w:hAnsi="ITC Avant Garde"/>
          <w:b/>
        </w:rPr>
      </w:pPr>
    </w:p>
    <w:p w14:paraId="3874A216" w14:textId="77777777" w:rsidR="00090E76" w:rsidRPr="00F36A5D" w:rsidRDefault="00090E76" w:rsidP="00090E76">
      <w:pPr>
        <w:spacing w:after="0"/>
        <w:rPr>
          <w:rFonts w:ascii="ITC Avant Garde" w:hAnsi="ITC Avant Garde"/>
          <w:b/>
          <w:sz w:val="16"/>
        </w:rPr>
      </w:pPr>
      <w:r w:rsidRPr="00F36A5D">
        <w:rPr>
          <w:rFonts w:ascii="ITC Avant Garde" w:hAnsi="ITC Avant Garde"/>
          <w:b/>
          <w:sz w:val="16"/>
        </w:rPr>
        <w:t>Instrucciones para su llenado y participación:</w:t>
      </w:r>
    </w:p>
    <w:p w14:paraId="6D7AE707" w14:textId="77777777" w:rsidR="00090E76" w:rsidRPr="00F36A5D" w:rsidRDefault="00090E76" w:rsidP="00090E76">
      <w:pPr>
        <w:spacing w:after="0"/>
        <w:rPr>
          <w:rFonts w:ascii="ITC Avant Garde" w:hAnsi="ITC Avant Garde"/>
          <w:b/>
          <w:sz w:val="16"/>
        </w:rPr>
      </w:pPr>
    </w:p>
    <w:p w14:paraId="1EFDEADC" w14:textId="77777777" w:rsidR="00090E76" w:rsidRPr="00F36A5D" w:rsidRDefault="00090E76" w:rsidP="00090E76">
      <w:pPr>
        <w:numPr>
          <w:ilvl w:val="0"/>
          <w:numId w:val="1"/>
        </w:numPr>
        <w:spacing w:after="0"/>
        <w:ind w:left="426" w:right="49" w:hanging="426"/>
        <w:contextualSpacing/>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7" w:history="1">
        <w:r w:rsidRPr="00080DC3">
          <w:rPr>
            <w:rStyle w:val="Hipervnculo"/>
            <w:rFonts w:ascii="Century Gothic" w:hAnsi="Century Gothic"/>
            <w:sz w:val="14"/>
            <w:szCs w:val="14"/>
          </w:rPr>
          <w:t>lineamientos.registro@ift.org.mx</w:t>
        </w:r>
      </w:hyperlink>
      <w:r w:rsidRPr="00F36A5D">
        <w:rPr>
          <w:rFonts w:ascii="ITC Avant Garde" w:hAnsi="ITC Avant Garde"/>
          <w:sz w:val="14"/>
          <w:szCs w:val="14"/>
        </w:rPr>
        <w:t>, en donde se deberá considerar que la capacidad límite para la recepción de archivos es de 25 Mb.</w:t>
      </w:r>
    </w:p>
    <w:p w14:paraId="0E27C262" w14:textId="77777777" w:rsidR="00090E76" w:rsidRPr="00F36A5D" w:rsidRDefault="00090E76" w:rsidP="00090E76">
      <w:pPr>
        <w:numPr>
          <w:ilvl w:val="0"/>
          <w:numId w:val="1"/>
        </w:numPr>
        <w:spacing w:after="0"/>
        <w:ind w:left="426" w:right="49" w:hanging="426"/>
        <w:contextualSpacing/>
        <w:jc w:val="both"/>
        <w:rPr>
          <w:rFonts w:ascii="ITC Avant Garde" w:hAnsi="ITC Avant Garde"/>
          <w:sz w:val="14"/>
          <w:szCs w:val="14"/>
        </w:rPr>
      </w:pPr>
      <w:r w:rsidRPr="00F36A5D">
        <w:rPr>
          <w:rFonts w:ascii="ITC Avant Garde" w:hAnsi="ITC Avant Garde"/>
          <w:sz w:val="14"/>
          <w:szCs w:val="14"/>
        </w:rPr>
        <w:t>Proporcione su nombre completo (nombre y apellidos), razón o denominación social, o bien, el nombre completo (nombre y apellidos) del representante legal. Para este último caso, deberá elegir entre las opciones el tipo de documento con el que acredita dicha representación, así como adjuntar –a la misma dirección de correo electrónico- copia electrónica legible del mismo.</w:t>
      </w:r>
    </w:p>
    <w:p w14:paraId="2658CF84" w14:textId="77777777" w:rsidR="00090E76" w:rsidRPr="00F36A5D" w:rsidRDefault="00090E76" w:rsidP="00090E76">
      <w:pPr>
        <w:numPr>
          <w:ilvl w:val="0"/>
          <w:numId w:val="1"/>
        </w:numPr>
        <w:spacing w:after="0"/>
        <w:ind w:left="426" w:right="49" w:hanging="426"/>
        <w:contextualSpacing/>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 DE PRIVACIDAD</w:t>
      </w:r>
      <w:r w:rsidRPr="00F36A5D">
        <w:rPr>
          <w:rFonts w:ascii="ITC Avant Garde" w:hAnsi="ITC Avant Garde"/>
          <w:sz w:val="14"/>
          <w:szCs w:val="14"/>
        </w:rPr>
        <w:t xml:space="preserve"> en materia del cuidado y resguardo de sus datos personales, así como sobre la publicidad que se dará a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por usted en el presente proceso consultivo.</w:t>
      </w:r>
    </w:p>
    <w:p w14:paraId="381DD159" w14:textId="77777777" w:rsidR="00090E76" w:rsidRPr="00F36A5D" w:rsidRDefault="00090E76" w:rsidP="00090E76">
      <w:pPr>
        <w:numPr>
          <w:ilvl w:val="0"/>
          <w:numId w:val="1"/>
        </w:numPr>
        <w:spacing w:after="0"/>
        <w:ind w:left="426" w:right="49" w:hanging="426"/>
        <w:contextualSpacing/>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p>
    <w:p w14:paraId="6AF5075D" w14:textId="77777777" w:rsidR="00090E76" w:rsidRPr="00F36A5D" w:rsidRDefault="00090E76" w:rsidP="00090E76">
      <w:pPr>
        <w:numPr>
          <w:ilvl w:val="0"/>
          <w:numId w:val="1"/>
        </w:numPr>
        <w:spacing w:after="0"/>
        <w:ind w:left="426" w:right="49" w:hanging="426"/>
        <w:contextualSpacing/>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5528784A" w14:textId="77777777" w:rsidR="00090E76" w:rsidRPr="00F36A5D" w:rsidRDefault="00090E76" w:rsidP="00090E76">
      <w:pPr>
        <w:numPr>
          <w:ilvl w:val="0"/>
          <w:numId w:val="1"/>
        </w:numPr>
        <w:spacing w:after="0"/>
        <w:ind w:left="426" w:right="49" w:hanging="426"/>
        <w:contextualSpacing/>
        <w:jc w:val="both"/>
        <w:rPr>
          <w:rFonts w:ascii="ITC Avant Garde" w:hAnsi="ITC Avant Garde"/>
          <w:sz w:val="14"/>
          <w:szCs w:val="14"/>
        </w:rPr>
      </w:pPr>
      <w:r w:rsidRPr="00F36A5D">
        <w:rPr>
          <w:rFonts w:ascii="ITC Avant Garde" w:hAnsi="ITC Avant Garde"/>
          <w:sz w:val="14"/>
          <w:szCs w:val="14"/>
        </w:rPr>
        <w:t>En caso de que sea de su interés, podrá adjuntar a su correo electrónico la documentación que estime conveniente.</w:t>
      </w:r>
    </w:p>
    <w:p w14:paraId="0C9B9251" w14:textId="0E9540E2" w:rsidR="00090E76" w:rsidRPr="00F36A5D" w:rsidRDefault="00090E76" w:rsidP="00090E76">
      <w:pPr>
        <w:numPr>
          <w:ilvl w:val="0"/>
          <w:numId w:val="1"/>
        </w:numPr>
        <w:spacing w:after="0"/>
        <w:ind w:left="426" w:right="49" w:hanging="426"/>
        <w:contextualSpacing/>
        <w:jc w:val="both"/>
        <w:rPr>
          <w:rFonts w:ascii="ITC Avant Garde" w:hAnsi="ITC Avant Garde"/>
          <w:sz w:val="14"/>
          <w:szCs w:val="14"/>
        </w:rPr>
      </w:pPr>
      <w:r w:rsidRPr="00F36A5D">
        <w:rPr>
          <w:rFonts w:ascii="ITC Avant Garde" w:hAnsi="ITC Avant Garde"/>
          <w:sz w:val="14"/>
          <w:szCs w:val="14"/>
        </w:rPr>
        <w:t xml:space="preserve">El período de consulta pública será del </w:t>
      </w:r>
      <w:r w:rsidR="00C15F05">
        <w:rPr>
          <w:rFonts w:ascii="ITC Avant Garde" w:hAnsi="ITC Avant Garde"/>
          <w:sz w:val="14"/>
          <w:szCs w:val="14"/>
        </w:rPr>
        <w:t>12</w:t>
      </w:r>
      <w:r w:rsidR="00C15F05" w:rsidRPr="001102E2">
        <w:rPr>
          <w:rFonts w:ascii="ITC Avant Garde" w:hAnsi="ITC Avant Garde"/>
          <w:sz w:val="14"/>
          <w:szCs w:val="14"/>
        </w:rPr>
        <w:t xml:space="preserve"> </w:t>
      </w:r>
      <w:r w:rsidRPr="001102E2">
        <w:rPr>
          <w:rFonts w:ascii="ITC Avant Garde" w:hAnsi="ITC Avant Garde"/>
          <w:sz w:val="14"/>
          <w:szCs w:val="14"/>
        </w:rPr>
        <w:t>de</w:t>
      </w:r>
      <w:r>
        <w:rPr>
          <w:rFonts w:ascii="ITC Avant Garde" w:hAnsi="ITC Avant Garde"/>
          <w:sz w:val="14"/>
          <w:szCs w:val="14"/>
        </w:rPr>
        <w:t xml:space="preserve"> </w:t>
      </w:r>
      <w:r w:rsidR="00E71BDD">
        <w:rPr>
          <w:rFonts w:ascii="ITC Avant Garde" w:hAnsi="ITC Avant Garde"/>
          <w:sz w:val="14"/>
          <w:szCs w:val="14"/>
        </w:rPr>
        <w:t>abril</w:t>
      </w:r>
      <w:r w:rsidRPr="001102E2">
        <w:rPr>
          <w:rFonts w:ascii="ITC Avant Garde" w:hAnsi="ITC Avant Garde"/>
          <w:sz w:val="14"/>
          <w:szCs w:val="14"/>
        </w:rPr>
        <w:t xml:space="preserve"> al </w:t>
      </w:r>
      <w:r w:rsidR="00C15F05">
        <w:rPr>
          <w:rFonts w:ascii="ITC Avant Garde" w:hAnsi="ITC Avant Garde"/>
          <w:sz w:val="14"/>
          <w:szCs w:val="14"/>
        </w:rPr>
        <w:t xml:space="preserve">17 </w:t>
      </w:r>
      <w:r w:rsidRPr="001102E2">
        <w:rPr>
          <w:rFonts w:ascii="ITC Avant Garde" w:hAnsi="ITC Avant Garde"/>
          <w:sz w:val="14"/>
          <w:szCs w:val="14"/>
        </w:rPr>
        <w:t xml:space="preserve">de </w:t>
      </w:r>
      <w:r w:rsidR="00E71BDD">
        <w:rPr>
          <w:rFonts w:ascii="ITC Avant Garde" w:hAnsi="ITC Avant Garde"/>
          <w:sz w:val="14"/>
          <w:szCs w:val="14"/>
        </w:rPr>
        <w:t>mayo</w:t>
      </w:r>
      <w:r w:rsidRPr="001102E2">
        <w:rPr>
          <w:rFonts w:ascii="ITC Avant Garde" w:hAnsi="ITC Avant Garde"/>
          <w:sz w:val="14"/>
          <w:szCs w:val="14"/>
        </w:rPr>
        <w:t xml:space="preserve"> de</w:t>
      </w:r>
      <w:r>
        <w:rPr>
          <w:rFonts w:ascii="ITC Avant Garde" w:hAnsi="ITC Avant Garde"/>
          <w:sz w:val="14"/>
          <w:szCs w:val="14"/>
        </w:rPr>
        <w:t xml:space="preserve"> </w:t>
      </w:r>
      <w:r w:rsidRPr="001102E2">
        <w:rPr>
          <w:rFonts w:ascii="ITC Avant Garde" w:hAnsi="ITC Avant Garde"/>
          <w:sz w:val="14"/>
          <w:szCs w:val="14"/>
        </w:rPr>
        <w:t>201</w:t>
      </w:r>
      <w:r>
        <w:rPr>
          <w:rFonts w:ascii="ITC Avant Garde" w:hAnsi="ITC Avant Garde"/>
          <w:sz w:val="14"/>
          <w:szCs w:val="14"/>
        </w:rPr>
        <w:t>9</w:t>
      </w:r>
      <w:r w:rsidR="00C15F05">
        <w:rPr>
          <w:rFonts w:ascii="ITC Avant Garde" w:hAnsi="ITC Avant Garde"/>
          <w:sz w:val="14"/>
          <w:szCs w:val="14"/>
        </w:rPr>
        <w:t xml:space="preserve"> (</w:t>
      </w:r>
      <w:bookmarkStart w:id="0" w:name="_GoBack"/>
      <w:bookmarkEnd w:id="0"/>
      <w:r w:rsidR="00C15F05">
        <w:rPr>
          <w:rFonts w:ascii="ITC Avant Garde" w:hAnsi="ITC Avant Garde"/>
          <w:sz w:val="14"/>
          <w:szCs w:val="14"/>
        </w:rPr>
        <w:t>20 días hábiles)</w:t>
      </w:r>
      <w:r w:rsidRPr="001102E2">
        <w:rPr>
          <w:rFonts w:ascii="ITC Avant Garde" w:hAnsi="ITC Avant Garde"/>
          <w:sz w:val="14"/>
          <w:szCs w:val="14"/>
        </w:rPr>
        <w:t>. Una vez concluido dicho periodo, se podrán continuar visualizando los comentarios vertidos, así como los documentos</w:t>
      </w:r>
      <w:r w:rsidRPr="00F36A5D">
        <w:rPr>
          <w:rFonts w:ascii="ITC Avant Garde" w:hAnsi="ITC Avant Garde"/>
          <w:sz w:val="14"/>
          <w:szCs w:val="14"/>
        </w:rPr>
        <w:t xml:space="preserve"> adjuntos en la siguiente dirección electrónica: </w:t>
      </w:r>
      <w:hyperlink r:id="rId8" w:tooltip="Liga directa a la seccióndel  portal del IFT en la que se encuentran todas las consultas públicas" w:history="1">
        <w:r w:rsidRPr="00F36A5D">
          <w:rPr>
            <w:rStyle w:val="Hipervnculo"/>
            <w:rFonts w:ascii="ITC Avant Garde" w:hAnsi="ITC Avant Garde"/>
            <w:sz w:val="14"/>
            <w:szCs w:val="14"/>
          </w:rPr>
          <w:t>http://www.ift.org.mx/industria/consultas-publicas</w:t>
        </w:r>
      </w:hyperlink>
      <w:r w:rsidRPr="00F36A5D">
        <w:rPr>
          <w:rFonts w:ascii="ITC Avant Garde" w:hAnsi="ITC Avant Garde"/>
          <w:sz w:val="14"/>
          <w:szCs w:val="14"/>
        </w:rPr>
        <w:t xml:space="preserve"> </w:t>
      </w:r>
    </w:p>
    <w:p w14:paraId="4748E253" w14:textId="77777777" w:rsidR="00090E76" w:rsidRPr="00656902" w:rsidRDefault="00090E76" w:rsidP="00090E76">
      <w:pPr>
        <w:numPr>
          <w:ilvl w:val="0"/>
          <w:numId w:val="1"/>
        </w:numPr>
        <w:spacing w:after="0"/>
        <w:ind w:left="426" w:right="49" w:hanging="426"/>
        <w:contextualSpacing/>
        <w:jc w:val="both"/>
        <w:rPr>
          <w:rFonts w:ascii="ITC Avant Garde" w:hAnsi="ITC Avant Garde"/>
          <w:sz w:val="14"/>
          <w:szCs w:val="14"/>
        </w:rPr>
      </w:pPr>
      <w:r w:rsidRPr="00656902">
        <w:rPr>
          <w:rFonts w:ascii="ITC Avant Garde" w:hAnsi="ITC Avant Garde"/>
          <w:sz w:val="14"/>
          <w:szCs w:val="14"/>
        </w:rPr>
        <w:t xml:space="preserve">Para cualquier duda, comentario o inquietud sobre el presente proceso consultivo, el Instituto pone a su disposición el siguiente punto de contacto: </w:t>
      </w:r>
      <w:r w:rsidRPr="00656902">
        <w:rPr>
          <w:rFonts w:ascii="Century Gothic" w:hAnsi="Century Gothic"/>
          <w:sz w:val="14"/>
          <w:szCs w:val="14"/>
        </w:rPr>
        <w:t xml:space="preserve">José </w:t>
      </w:r>
      <w:r w:rsidRPr="00656902">
        <w:rPr>
          <w:rFonts w:ascii="ITC Avant Garde" w:hAnsi="ITC Avant Garde"/>
          <w:sz w:val="14"/>
          <w:szCs w:val="14"/>
        </w:rPr>
        <w:t xml:space="preserve">Roberto Flores Navarrete, Director General Adjunto del Registro Público de Telecomunicaciones, correo electrónico: </w:t>
      </w:r>
      <w:hyperlink r:id="rId9" w:history="1">
        <w:r w:rsidRPr="00656902">
          <w:rPr>
            <w:rStyle w:val="Hipervnculo"/>
            <w:rFonts w:ascii="ITC Avant Garde" w:hAnsi="ITC Avant Garde"/>
            <w:sz w:val="14"/>
            <w:szCs w:val="14"/>
          </w:rPr>
          <w:t>roberto.flores@ift.org.mx</w:t>
        </w:r>
      </w:hyperlink>
      <w:r w:rsidRPr="00656902">
        <w:rPr>
          <w:rFonts w:ascii="ITC Avant Garde" w:hAnsi="ITC Avant Garde"/>
          <w:sz w:val="14"/>
          <w:szCs w:val="14"/>
        </w:rPr>
        <w:t xml:space="preserve"> o bien, a través del número telefónico (55) 50154000, extensión </w:t>
      </w:r>
      <w:r>
        <w:rPr>
          <w:rFonts w:ascii="ITC Avant Garde" w:hAnsi="ITC Avant Garde"/>
          <w:sz w:val="14"/>
          <w:szCs w:val="14"/>
        </w:rPr>
        <w:t>4377.</w:t>
      </w:r>
    </w:p>
    <w:p w14:paraId="521F6D22" w14:textId="77777777" w:rsidR="00090E76" w:rsidRPr="00F36A5D" w:rsidRDefault="00090E76" w:rsidP="00090E76">
      <w:pPr>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090E76" w:rsidRPr="00F36A5D" w14:paraId="1B5D0BF8" w14:textId="77777777" w:rsidTr="006F3DAA">
        <w:trPr>
          <w:trHeight w:val="600"/>
          <w:jc w:val="center"/>
        </w:trPr>
        <w:tc>
          <w:tcPr>
            <w:tcW w:w="8742" w:type="dxa"/>
            <w:gridSpan w:val="2"/>
            <w:shd w:val="clear" w:color="auto" w:fill="D9D9D9"/>
            <w:vAlign w:val="center"/>
            <w:hideMark/>
          </w:tcPr>
          <w:p w14:paraId="1AAA892C" w14:textId="77777777" w:rsidR="00090E76" w:rsidRPr="00F36A5D" w:rsidRDefault="00090E76" w:rsidP="006F3DAA">
            <w:pPr>
              <w:numPr>
                <w:ilvl w:val="0"/>
                <w:numId w:val="2"/>
              </w:numPr>
              <w:spacing w:after="0" w:line="240" w:lineRule="auto"/>
              <w:ind w:left="-70" w:firstLine="70"/>
              <w:contextualSpacing/>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del participante</w:t>
            </w:r>
          </w:p>
        </w:tc>
      </w:tr>
      <w:tr w:rsidR="00090E76" w:rsidRPr="00F36A5D" w14:paraId="6739F1BD" w14:textId="77777777" w:rsidTr="006F3DAA">
        <w:trPr>
          <w:trHeight w:val="509"/>
          <w:jc w:val="center"/>
        </w:trPr>
        <w:tc>
          <w:tcPr>
            <w:tcW w:w="4679" w:type="dxa"/>
            <w:shd w:val="clear" w:color="auto" w:fill="C5E0B3"/>
            <w:vAlign w:val="center"/>
            <w:hideMark/>
          </w:tcPr>
          <w:p w14:paraId="5BA0D84C" w14:textId="77777777" w:rsidR="00090E76" w:rsidRPr="00F36A5D" w:rsidRDefault="00090E76" w:rsidP="006F3DAA">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Nombre, razón o denominación social:</w:t>
            </w:r>
          </w:p>
        </w:tc>
        <w:tc>
          <w:tcPr>
            <w:tcW w:w="4063" w:type="dxa"/>
            <w:shd w:val="clear" w:color="auto" w:fill="auto"/>
            <w:vAlign w:val="center"/>
            <w:hideMark/>
          </w:tcPr>
          <w:p w14:paraId="4496C615" w14:textId="77777777" w:rsidR="00090E76" w:rsidRPr="00F36A5D" w:rsidRDefault="00090E76" w:rsidP="006F3DA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090E76" w:rsidRPr="00F36A5D" w14:paraId="31BA7A81" w14:textId="77777777" w:rsidTr="006F3DAA">
        <w:trPr>
          <w:trHeight w:val="403"/>
          <w:jc w:val="center"/>
        </w:trPr>
        <w:tc>
          <w:tcPr>
            <w:tcW w:w="4679" w:type="dxa"/>
            <w:shd w:val="clear" w:color="auto" w:fill="E2EFD9"/>
            <w:vAlign w:val="center"/>
            <w:hideMark/>
          </w:tcPr>
          <w:p w14:paraId="34FBBEE5" w14:textId="77777777" w:rsidR="00090E76" w:rsidRPr="00F36A5D" w:rsidRDefault="00090E76" w:rsidP="006F3DAA">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38D72BDC" w14:textId="77777777" w:rsidR="00090E76" w:rsidRPr="00F36A5D" w:rsidRDefault="00090E76" w:rsidP="006F3DA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A32DB6" w:rsidRPr="00F36A5D" w14:paraId="5C763104" w14:textId="77777777" w:rsidTr="006F3DAA">
        <w:trPr>
          <w:trHeight w:val="523"/>
          <w:jc w:val="center"/>
        </w:trPr>
        <w:tc>
          <w:tcPr>
            <w:tcW w:w="4679" w:type="dxa"/>
            <w:shd w:val="clear" w:color="auto" w:fill="C5E0B3"/>
            <w:vAlign w:val="center"/>
            <w:hideMark/>
          </w:tcPr>
          <w:p w14:paraId="59FA69B3" w14:textId="77777777" w:rsidR="00A32DB6" w:rsidRPr="00F36A5D" w:rsidRDefault="00A32DB6" w:rsidP="00A32DB6">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76B5D2C3" w14:textId="77777777" w:rsidR="00A32DB6" w:rsidRPr="00F36A5D" w:rsidRDefault="00A32DB6" w:rsidP="00A32DB6">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p>
        </w:tc>
        <w:tc>
          <w:tcPr>
            <w:tcW w:w="4063" w:type="dxa"/>
            <w:shd w:val="clear" w:color="auto" w:fill="auto"/>
            <w:vAlign w:val="center"/>
            <w:hideMark/>
          </w:tcPr>
          <w:p w14:paraId="386381C5" w14:textId="14B9437A" w:rsidR="00A32DB6" w:rsidRPr="00F36A5D" w:rsidRDefault="00853B9B" w:rsidP="00A32DB6">
            <w:pPr>
              <w:spacing w:after="0" w:line="240" w:lineRule="auto"/>
              <w:jc w:val="center"/>
              <w:rPr>
                <w:rFonts w:ascii="ITC Avant Garde" w:eastAsia="Times New Roman" w:hAnsi="ITC Avant Garde"/>
                <w:color w:val="000000"/>
                <w:sz w:val="20"/>
                <w:lang w:eastAsia="es-MX"/>
              </w:rPr>
            </w:pPr>
            <w:sdt>
              <w:sdtPr>
                <w:rPr>
                  <w:rFonts w:eastAsia="Times New Roman"/>
                  <w:color w:val="000000"/>
                  <w:lang w:eastAsia="es-MX"/>
                </w:rPr>
                <w:tag w:val="(Seleccione opción)"/>
                <w:id w:val="1931310767"/>
                <w:placeholder>
                  <w:docPart w:val="D452E170576A4445BD21757DA77001AA"/>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r w:rsidR="00A32DB6" w:rsidRPr="006220AC">
                  <w:rPr>
                    <w:rStyle w:val="Textodelmarcadordeposicin"/>
                    <w:rFonts w:ascii="ITC Avant Garde" w:hAnsi="ITC Avant Garde"/>
                  </w:rPr>
                  <w:t>Elija un elemento.</w:t>
                </w:r>
              </w:sdtContent>
            </w:sdt>
          </w:p>
        </w:tc>
      </w:tr>
      <w:tr w:rsidR="00090E76" w:rsidRPr="00F36A5D" w14:paraId="590BE326" w14:textId="77777777" w:rsidTr="006F3DAA">
        <w:trPr>
          <w:trHeight w:val="300"/>
          <w:jc w:val="center"/>
        </w:trPr>
        <w:tc>
          <w:tcPr>
            <w:tcW w:w="8742" w:type="dxa"/>
            <w:gridSpan w:val="2"/>
            <w:shd w:val="clear" w:color="auto" w:fill="D9D9D9"/>
            <w:noWrap/>
            <w:vAlign w:val="center"/>
            <w:hideMark/>
          </w:tcPr>
          <w:p w14:paraId="3D43471C" w14:textId="77777777" w:rsidR="00090E76" w:rsidRPr="00F36A5D" w:rsidRDefault="00090E76" w:rsidP="006F3DAA">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p>
        </w:tc>
      </w:tr>
      <w:tr w:rsidR="00090E76" w:rsidRPr="00F36A5D" w14:paraId="560B20E2" w14:textId="77777777" w:rsidTr="006F3DAA">
        <w:trPr>
          <w:trHeight w:val="274"/>
          <w:jc w:val="center"/>
        </w:trPr>
        <w:tc>
          <w:tcPr>
            <w:tcW w:w="8742" w:type="dxa"/>
            <w:gridSpan w:val="2"/>
            <w:shd w:val="clear" w:color="auto" w:fill="auto"/>
            <w:vAlign w:val="center"/>
            <w:hideMark/>
          </w:tcPr>
          <w:p w14:paraId="38160AD0" w14:textId="77777777" w:rsidR="00090E76" w:rsidRPr="00F36A5D" w:rsidRDefault="00090E76" w:rsidP="006F3DAA">
            <w:pPr>
              <w:spacing w:after="0" w:line="240" w:lineRule="auto"/>
              <w:jc w:val="both"/>
              <w:rPr>
                <w:rFonts w:ascii="ITC Avant Garde" w:eastAsia="Times New Roman" w:hAnsi="ITC Avant Garde"/>
                <w:color w:val="000000"/>
                <w:sz w:val="14"/>
                <w:szCs w:val="16"/>
                <w:lang w:eastAsia="es-MX"/>
              </w:rPr>
            </w:pPr>
          </w:p>
          <w:p w14:paraId="40A99784" w14:textId="77777777" w:rsidR="00090E76" w:rsidRPr="00F36A5D" w:rsidRDefault="00090E76" w:rsidP="006F3DAA">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Pr="00F36A5D">
              <w:rPr>
                <w:rFonts w:ascii="ITC Avant Garde" w:hAnsi="ITC Avant Garde"/>
              </w:rPr>
              <w:t xml:space="preserve"> </w:t>
            </w:r>
            <w:r w:rsidRPr="00F36A5D">
              <w:rPr>
                <w:rFonts w:ascii="ITC Avant Garde" w:eastAsia="Times New Roman" w:hAnsi="ITC Avant Garde"/>
                <w:color w:val="000000"/>
                <w:sz w:val="14"/>
                <w:szCs w:val="16"/>
                <w:lang w:eastAsia="es-MX"/>
              </w:rPr>
              <w:t>y numerales 9, fracción II, 11, fracción II, 15 y 26 al 45 de los Lineamientos Generales de Protección de Datos Personales para el Sector Público (en lo sucesivo los “Lineamientos”), se pone a disposición de los participantes el siguiente Aviso de Privacidad Integral:</w:t>
            </w:r>
          </w:p>
          <w:p w14:paraId="45268782" w14:textId="77777777" w:rsidR="00090E76" w:rsidRPr="00F36A5D" w:rsidRDefault="00090E76" w:rsidP="006F3DAA">
            <w:pPr>
              <w:spacing w:after="0" w:line="240" w:lineRule="auto"/>
              <w:jc w:val="both"/>
              <w:rPr>
                <w:rFonts w:ascii="ITC Avant Garde" w:eastAsia="Times New Roman" w:hAnsi="ITC Avant Garde"/>
                <w:color w:val="000000"/>
                <w:sz w:val="14"/>
                <w:szCs w:val="16"/>
                <w:lang w:eastAsia="es-MX"/>
              </w:rPr>
            </w:pPr>
          </w:p>
          <w:p w14:paraId="722956EC" w14:textId="77777777" w:rsidR="00090E76" w:rsidRPr="00F36A5D" w:rsidRDefault="00090E76" w:rsidP="00090E76">
            <w:pPr>
              <w:numPr>
                <w:ilvl w:val="0"/>
                <w:numId w:val="3"/>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 (en lo sucesivo, el “IFT”).</w:t>
            </w:r>
          </w:p>
          <w:p w14:paraId="36F88DA0" w14:textId="77777777" w:rsidR="00090E76" w:rsidRPr="00F36A5D" w:rsidRDefault="00090E76" w:rsidP="006F3DAA">
            <w:pPr>
              <w:spacing w:after="0" w:line="240" w:lineRule="auto"/>
              <w:ind w:left="492" w:right="229"/>
              <w:jc w:val="both"/>
              <w:rPr>
                <w:rFonts w:ascii="ITC Avant Garde" w:eastAsia="Times New Roman" w:hAnsi="ITC Avant Garde"/>
                <w:color w:val="000000"/>
                <w:sz w:val="14"/>
                <w:szCs w:val="16"/>
                <w:lang w:eastAsia="es-MX"/>
              </w:rPr>
            </w:pPr>
          </w:p>
          <w:p w14:paraId="785E108F" w14:textId="72524F6A" w:rsidR="00090E76" w:rsidRPr="00F36A5D" w:rsidRDefault="00090E76" w:rsidP="00090E76">
            <w:pPr>
              <w:numPr>
                <w:ilvl w:val="0"/>
                <w:numId w:val="3"/>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1143, Col. Nochebuena, </w:t>
            </w:r>
            <w:r w:rsidR="007D224A">
              <w:rPr>
                <w:rFonts w:ascii="ITC Avant Garde" w:eastAsia="Times New Roman" w:hAnsi="ITC Avant Garde"/>
                <w:color w:val="000000"/>
                <w:sz w:val="14"/>
                <w:szCs w:val="16"/>
                <w:lang w:eastAsia="es-MX"/>
              </w:rPr>
              <w:t>Demarcación Territorial</w:t>
            </w:r>
            <w:r w:rsidR="007D224A"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Benito Juárez, C. P. 03720, Ciudad de México, México. </w:t>
            </w:r>
          </w:p>
          <w:p w14:paraId="4BAE2B32" w14:textId="77777777" w:rsidR="00090E76" w:rsidRPr="00F36A5D" w:rsidRDefault="00090E76" w:rsidP="006F3DAA">
            <w:pPr>
              <w:spacing w:after="0" w:line="240" w:lineRule="auto"/>
              <w:ind w:left="492" w:right="229"/>
              <w:jc w:val="both"/>
              <w:rPr>
                <w:rFonts w:ascii="ITC Avant Garde" w:eastAsia="Times New Roman" w:hAnsi="ITC Avant Garde"/>
                <w:color w:val="000000"/>
                <w:sz w:val="14"/>
                <w:szCs w:val="16"/>
                <w:lang w:eastAsia="es-MX"/>
              </w:rPr>
            </w:pPr>
          </w:p>
          <w:p w14:paraId="73BBF0B5" w14:textId="77777777" w:rsidR="00090E76" w:rsidRPr="00F36A5D" w:rsidRDefault="00090E76" w:rsidP="00090E76">
            <w:pPr>
              <w:numPr>
                <w:ilvl w:val="0"/>
                <w:numId w:val="3"/>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de manera asociada con el titular de los mismos y, en ese sentido, serán considerados invariablemente públicos en términos de lo dispuesto en el numeral Octavo de los Lineamientos de Consulta Pública y Análisis de Impacto Regulatorio. Ello, toda vez que la naturaleza de las consultas públicas consiste en promover la participación ciudadana y transparentar el proceso de elaboración de nuevas regulaciones, así como de cualquier otro asunto que estime el Pleno del IFT a efecto de generar un espacio de intercambio de información, opiniones y puntos de vista sobre cualquier tema de interés que este órgano constitucional autónomo someta al escrutinio público. En caso de que dentro de los documentos que sean remitidos se advierta información distinta al nombre y opinión, y ésta incluya datos personales que tengan el carácter de confidencial, se procederá a su protección. Con relación al nombre y la opinión de quien participa en este ejercicio, se entiende que otorga su consentimiento para la difusión de dichos datos, cuando menos, en el portal del Instituto, en términos de lo dispuesto en los artículos 20 y 21, segundo y tercer párrafos, de la LGPDPPSO y los numerales 12 y 15 de los Lineamientos.</w:t>
            </w:r>
          </w:p>
          <w:p w14:paraId="0C0E3DE7" w14:textId="77777777" w:rsidR="00090E76" w:rsidRPr="00F36A5D" w:rsidRDefault="00090E76" w:rsidP="006F3DAA">
            <w:pPr>
              <w:spacing w:after="0" w:line="240" w:lineRule="auto"/>
              <w:ind w:left="492" w:right="229"/>
              <w:jc w:val="both"/>
              <w:rPr>
                <w:rFonts w:ascii="ITC Avant Garde" w:eastAsia="Times New Roman" w:hAnsi="ITC Avant Garde"/>
                <w:color w:val="000000"/>
                <w:sz w:val="14"/>
                <w:szCs w:val="16"/>
                <w:lang w:eastAsia="es-MX"/>
              </w:rPr>
            </w:pPr>
          </w:p>
          <w:p w14:paraId="19697AFF" w14:textId="77777777" w:rsidR="00090E76" w:rsidRPr="00F36A5D" w:rsidRDefault="00090E76" w:rsidP="00090E76">
            <w:pPr>
              <w:numPr>
                <w:ilvl w:val="0"/>
                <w:numId w:val="3"/>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lastRenderedPageBreak/>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Los datos personales recabados con motivo de los procesos de consulta pública no serán objeto de transferencias que requieran el consentimiento del titular.</w:t>
            </w:r>
          </w:p>
          <w:p w14:paraId="7EA04553" w14:textId="77777777" w:rsidR="00090E76" w:rsidRPr="00F36A5D" w:rsidRDefault="00090E76" w:rsidP="006F3DAA">
            <w:pPr>
              <w:spacing w:after="0" w:line="240" w:lineRule="auto"/>
              <w:ind w:left="492" w:right="229"/>
              <w:contextualSpacing/>
              <w:jc w:val="both"/>
              <w:rPr>
                <w:rFonts w:ascii="ITC Avant Garde" w:eastAsia="Times New Roman" w:hAnsi="ITC Avant Garde"/>
                <w:color w:val="000000"/>
                <w:sz w:val="14"/>
                <w:szCs w:val="16"/>
                <w:lang w:eastAsia="es-MX"/>
              </w:rPr>
            </w:pPr>
          </w:p>
          <w:p w14:paraId="6590864C" w14:textId="77777777" w:rsidR="00090E76" w:rsidRPr="00F36A5D" w:rsidRDefault="00090E76" w:rsidP="00090E76">
            <w:pPr>
              <w:numPr>
                <w:ilvl w:val="0"/>
                <w:numId w:val="3"/>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p>
          <w:p w14:paraId="747D0944" w14:textId="77777777" w:rsidR="00090E76" w:rsidRPr="00F36A5D" w:rsidRDefault="00090E76" w:rsidP="006F3DAA">
            <w:pPr>
              <w:spacing w:after="0" w:line="240" w:lineRule="auto"/>
              <w:ind w:left="492" w:right="229"/>
              <w:contextualSpacing/>
              <w:jc w:val="both"/>
              <w:rPr>
                <w:rFonts w:ascii="ITC Avant Garde" w:eastAsia="Times New Roman" w:hAnsi="ITC Avant Garde"/>
                <w:color w:val="000000"/>
                <w:sz w:val="14"/>
                <w:szCs w:val="16"/>
                <w:lang w:eastAsia="es-MX"/>
              </w:rPr>
            </w:pPr>
          </w:p>
          <w:p w14:paraId="7BD978F9" w14:textId="77777777" w:rsidR="00090E76" w:rsidRPr="00656902" w:rsidRDefault="00090E76" w:rsidP="00090E76">
            <w:pPr>
              <w:numPr>
                <w:ilvl w:val="0"/>
                <w:numId w:val="3"/>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656902">
              <w:rPr>
                <w:rFonts w:ascii="ITC Avant Garde" w:eastAsia="Times New Roman" w:hAnsi="ITC Avant Garde"/>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656902">
              <w:rPr>
                <w:rFonts w:ascii="ITC Avant Garde" w:eastAsia="Times New Roman" w:hAnsi="ITC Avant Garde"/>
                <w:color w:val="000000"/>
                <w:sz w:val="14"/>
                <w:szCs w:val="16"/>
                <w:lang w:eastAsia="es-MX"/>
              </w:rPr>
              <w:t xml:space="preserve"> En concordancia con lo señalado en el apartado IV, del presente aviso de privacidad, se informa que los datos personales recabados con motivo de los procesos de consulta pública no serán objeto de transferencias que requieran el consentimiento del titular. No obstante, se ponen a disposición los siguientes puntos de contacto: José Roberto Flores Navarrete, Director General Adjunto del Registro Público de Telecomunicaciones, correo electrónico:</w:t>
            </w:r>
            <w:r w:rsidRPr="00656902">
              <w:rPr>
                <w:rFonts w:ascii="Century Gothic" w:hAnsi="Century Gothic"/>
                <w:sz w:val="14"/>
                <w:szCs w:val="14"/>
              </w:rPr>
              <w:t xml:space="preserve"> </w:t>
            </w:r>
            <w:hyperlink r:id="rId10" w:history="1">
              <w:r w:rsidRPr="00656902">
                <w:rPr>
                  <w:rStyle w:val="Hipervnculo"/>
                  <w:rFonts w:ascii="Century Gothic" w:hAnsi="Century Gothic"/>
                  <w:sz w:val="14"/>
                  <w:szCs w:val="14"/>
                </w:rPr>
                <w:t>roberto.flores@ift.org.mx</w:t>
              </w:r>
            </w:hyperlink>
            <w:r w:rsidRPr="00656902">
              <w:rPr>
                <w:rFonts w:ascii="Century Gothic" w:hAnsi="Century Gothic"/>
                <w:sz w:val="14"/>
                <w:szCs w:val="14"/>
              </w:rPr>
              <w:t xml:space="preserve"> </w:t>
            </w:r>
            <w:r w:rsidRPr="00656902">
              <w:rPr>
                <w:rFonts w:ascii="ITC Avant Garde" w:eastAsia="Times New Roman" w:hAnsi="ITC Avant Garde"/>
                <w:color w:val="000000"/>
                <w:sz w:val="14"/>
                <w:szCs w:val="16"/>
                <w:lang w:eastAsia="es-MX"/>
              </w:rPr>
              <w:t xml:space="preserve">y número telefónico (55) 50154000 extensión </w:t>
            </w:r>
            <w:r>
              <w:rPr>
                <w:rFonts w:ascii="ITC Avant Garde" w:eastAsia="Times New Roman" w:hAnsi="ITC Avant Garde"/>
                <w:color w:val="000000"/>
                <w:sz w:val="14"/>
                <w:szCs w:val="16"/>
                <w:lang w:eastAsia="es-MX"/>
              </w:rPr>
              <w:t>4377</w:t>
            </w:r>
            <w:r w:rsidRPr="00656902">
              <w:rPr>
                <w:rFonts w:ascii="ITC Avant Garde" w:eastAsia="Times New Roman" w:hAnsi="ITC Avant Garde"/>
                <w:color w:val="000000"/>
                <w:sz w:val="14"/>
                <w:szCs w:val="16"/>
                <w:lang w:eastAsia="es-MX"/>
              </w:rPr>
              <w:t xml:space="preserve">, respectivamente, con quienes el titular de los datos personales podrá comunicarse para cualquier manifestación o inquietud al respecto. </w:t>
            </w:r>
          </w:p>
          <w:p w14:paraId="6102F1A6" w14:textId="77777777" w:rsidR="00090E76" w:rsidRPr="00F36A5D" w:rsidRDefault="00090E76" w:rsidP="006F3DAA">
            <w:pPr>
              <w:spacing w:after="0" w:line="240" w:lineRule="auto"/>
              <w:ind w:left="492" w:right="229"/>
              <w:jc w:val="both"/>
              <w:rPr>
                <w:rFonts w:ascii="ITC Avant Garde" w:eastAsia="Times New Roman" w:hAnsi="ITC Avant Garde"/>
                <w:color w:val="000000"/>
                <w:sz w:val="14"/>
                <w:szCs w:val="16"/>
                <w:lang w:eastAsia="es-MX"/>
              </w:rPr>
            </w:pPr>
          </w:p>
          <w:p w14:paraId="48FD5D9F" w14:textId="77777777" w:rsidR="00090E76" w:rsidRDefault="00090E76" w:rsidP="00090E76">
            <w:pPr>
              <w:numPr>
                <w:ilvl w:val="0"/>
                <w:numId w:val="3"/>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mecanismos, medios y procedimientos disponibles para ejercer los derechos de acceso, rectificación, cancelación u oposición sobre el tratamiento de sus datos personales (en lo sucesivo, los “derechos ARCO”):</w:t>
            </w:r>
            <w:r w:rsidRPr="00F36A5D">
              <w:rPr>
                <w:rFonts w:ascii="ITC Avant Garde" w:eastAsia="Times New Roman" w:hAnsi="ITC Avant Garde"/>
                <w:color w:val="000000"/>
                <w:sz w:val="14"/>
                <w:szCs w:val="16"/>
                <w:lang w:eastAsia="es-MX"/>
              </w:rPr>
              <w:t xml:space="preserve"> 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14:paraId="3AFD8151" w14:textId="77777777" w:rsidR="00090E76" w:rsidRPr="00F36A5D" w:rsidRDefault="00090E76" w:rsidP="006F3DAA">
            <w:pPr>
              <w:spacing w:after="0" w:line="240" w:lineRule="auto"/>
              <w:ind w:left="492" w:right="229"/>
              <w:jc w:val="both"/>
              <w:rPr>
                <w:rFonts w:ascii="ITC Avant Garde" w:eastAsia="Times New Roman" w:hAnsi="ITC Avant Garde"/>
                <w:color w:val="000000"/>
                <w:sz w:val="14"/>
                <w:szCs w:val="16"/>
                <w:lang w:eastAsia="es-MX"/>
              </w:rPr>
            </w:pPr>
          </w:p>
          <w:p w14:paraId="2A56D120" w14:textId="77777777" w:rsidR="00090E76" w:rsidRDefault="00090E76" w:rsidP="00090E76">
            <w:pPr>
              <w:numPr>
                <w:ilvl w:val="0"/>
                <w:numId w:val="5"/>
              </w:numPr>
              <w:spacing w:after="0" w:line="240" w:lineRule="auto"/>
              <w:ind w:right="229"/>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p>
          <w:p w14:paraId="5FA18427" w14:textId="77777777" w:rsidR="00090E76" w:rsidRPr="00F36A5D" w:rsidRDefault="00090E76" w:rsidP="006F3DAA">
            <w:pPr>
              <w:spacing w:after="0" w:line="240" w:lineRule="auto"/>
              <w:ind w:left="852" w:right="229"/>
              <w:jc w:val="both"/>
              <w:rPr>
                <w:rFonts w:ascii="ITC Avant Garde" w:eastAsia="Times New Roman" w:hAnsi="ITC Avant Garde"/>
                <w:color w:val="000000"/>
                <w:sz w:val="14"/>
                <w:szCs w:val="16"/>
                <w:lang w:eastAsia="es-MX"/>
              </w:rPr>
            </w:pPr>
          </w:p>
          <w:p w14:paraId="5257A99A" w14:textId="77777777" w:rsidR="00090E76" w:rsidRPr="00F36A5D" w:rsidRDefault="00090E76" w:rsidP="00090E76">
            <w:pPr>
              <w:numPr>
                <w:ilvl w:val="0"/>
                <w:numId w:val="4"/>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14:paraId="08126632" w14:textId="77777777" w:rsidR="00090E76" w:rsidRPr="00F36A5D" w:rsidRDefault="00090E76" w:rsidP="00090E76">
            <w:pPr>
              <w:numPr>
                <w:ilvl w:val="0"/>
                <w:numId w:val="4"/>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14:paraId="44E73932" w14:textId="77777777" w:rsidR="00090E76" w:rsidRPr="00F36A5D" w:rsidRDefault="00090E76" w:rsidP="00090E76">
            <w:pPr>
              <w:numPr>
                <w:ilvl w:val="0"/>
                <w:numId w:val="4"/>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14:paraId="758A135E" w14:textId="77777777" w:rsidR="00090E76" w:rsidRPr="00F36A5D" w:rsidRDefault="00090E76" w:rsidP="00090E76">
            <w:pPr>
              <w:numPr>
                <w:ilvl w:val="0"/>
                <w:numId w:val="4"/>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14:paraId="4D16060B" w14:textId="77777777" w:rsidR="00090E76" w:rsidRPr="00F36A5D" w:rsidRDefault="00090E76" w:rsidP="00090E76">
            <w:pPr>
              <w:numPr>
                <w:ilvl w:val="0"/>
                <w:numId w:val="4"/>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60F2A870" w14:textId="77777777" w:rsidR="00090E76" w:rsidRPr="00F36A5D" w:rsidRDefault="00090E76" w:rsidP="00090E76">
            <w:pPr>
              <w:numPr>
                <w:ilvl w:val="0"/>
                <w:numId w:val="4"/>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14:paraId="5834C5B9" w14:textId="77777777" w:rsidR="00090E76" w:rsidRPr="00F36A5D" w:rsidRDefault="00090E76" w:rsidP="006F3DAA">
            <w:pPr>
              <w:spacing w:after="0" w:line="240" w:lineRule="auto"/>
              <w:ind w:left="492" w:right="229"/>
              <w:jc w:val="both"/>
              <w:rPr>
                <w:rFonts w:ascii="ITC Avant Garde" w:eastAsia="Times New Roman" w:hAnsi="ITC Avant Garde"/>
                <w:color w:val="000000"/>
                <w:sz w:val="14"/>
                <w:szCs w:val="16"/>
                <w:lang w:eastAsia="es-MX"/>
              </w:rPr>
            </w:pPr>
          </w:p>
          <w:p w14:paraId="7B923FC4" w14:textId="77777777" w:rsidR="00090E76" w:rsidRPr="00F36A5D" w:rsidRDefault="00090E76" w:rsidP="006F3DAA">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b) Los medios a través de los cuales el titular podrá presentar solicitudes para el ejercicio de los derechos ARCO</w:t>
            </w:r>
          </w:p>
          <w:p w14:paraId="34A5422F" w14:textId="77777777" w:rsidR="00090E76" w:rsidRPr="00F36A5D" w:rsidRDefault="00090E76" w:rsidP="006F3DAA">
            <w:pPr>
              <w:spacing w:after="0" w:line="240" w:lineRule="auto"/>
              <w:ind w:left="539" w:right="229"/>
              <w:jc w:val="both"/>
              <w:rPr>
                <w:rFonts w:ascii="ITC Avant Garde" w:eastAsia="Times New Roman" w:hAnsi="ITC Avant Garde"/>
                <w:color w:val="000000"/>
                <w:sz w:val="14"/>
                <w:szCs w:val="16"/>
                <w:lang w:eastAsia="es-MX"/>
              </w:rPr>
            </w:pPr>
          </w:p>
          <w:p w14:paraId="42E8C1D7" w14:textId="77777777" w:rsidR="00090E76" w:rsidRPr="00F36A5D" w:rsidRDefault="00090E76" w:rsidP="006F3DAA">
            <w:pPr>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14:paraId="76613ADB" w14:textId="77777777" w:rsidR="00090E76" w:rsidRPr="00F36A5D" w:rsidRDefault="00090E76" w:rsidP="006F3DAA">
            <w:pPr>
              <w:spacing w:after="0" w:line="240" w:lineRule="auto"/>
              <w:ind w:left="539" w:right="229"/>
              <w:jc w:val="both"/>
              <w:rPr>
                <w:rFonts w:ascii="ITC Avant Garde" w:eastAsia="Times New Roman" w:hAnsi="ITC Avant Garde"/>
                <w:color w:val="000000"/>
                <w:sz w:val="14"/>
                <w:szCs w:val="16"/>
                <w:lang w:eastAsia="es-MX"/>
              </w:rPr>
            </w:pPr>
          </w:p>
          <w:p w14:paraId="0B1BD707" w14:textId="77777777" w:rsidR="00090E76" w:rsidRPr="00F36A5D" w:rsidRDefault="00090E76" w:rsidP="006F3DAA">
            <w:pPr>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Pr>
                <w:rFonts w:ascii="ITC Avant Garde" w:eastAsia="Times New Roman" w:hAnsi="ITC Avant Garde"/>
                <w:color w:val="000000"/>
                <w:sz w:val="14"/>
                <w:szCs w:val="16"/>
                <w:lang w:eastAsia="es-MX"/>
              </w:rPr>
              <w:t>e al efecto establezca el INAI.</w:t>
            </w:r>
          </w:p>
          <w:p w14:paraId="4614D792" w14:textId="77777777" w:rsidR="00090E76" w:rsidRPr="00F36A5D" w:rsidRDefault="00090E76" w:rsidP="006F3DAA">
            <w:pPr>
              <w:spacing w:after="0" w:line="240" w:lineRule="auto"/>
              <w:ind w:left="492" w:right="229"/>
              <w:jc w:val="both"/>
              <w:rPr>
                <w:rFonts w:ascii="ITC Avant Garde" w:eastAsia="Times New Roman" w:hAnsi="ITC Avant Garde"/>
                <w:color w:val="000000"/>
                <w:sz w:val="14"/>
                <w:szCs w:val="16"/>
                <w:lang w:eastAsia="es-MX"/>
              </w:rPr>
            </w:pPr>
          </w:p>
          <w:p w14:paraId="289EE670" w14:textId="77777777" w:rsidR="00090E76" w:rsidRPr="00F36A5D" w:rsidRDefault="00090E76" w:rsidP="006F3DAA">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 Los formularios, sistemas y otros medios simplificados que, en su caso, el Instituto hubiere establecido para facilitar al titular el ejercicio de sus derechos ARCO.</w:t>
            </w:r>
          </w:p>
          <w:p w14:paraId="72FB2DD4" w14:textId="77777777" w:rsidR="00090E76" w:rsidRPr="00F36A5D" w:rsidRDefault="00090E76" w:rsidP="006F3DAA">
            <w:pPr>
              <w:spacing w:after="0" w:line="240" w:lineRule="auto"/>
              <w:ind w:left="492" w:right="229"/>
              <w:jc w:val="both"/>
              <w:rPr>
                <w:rFonts w:ascii="ITC Avant Garde" w:eastAsia="Times New Roman" w:hAnsi="ITC Avant Garde"/>
                <w:color w:val="000000"/>
                <w:sz w:val="14"/>
                <w:szCs w:val="16"/>
                <w:lang w:eastAsia="es-MX"/>
              </w:rPr>
            </w:pPr>
          </w:p>
          <w:p w14:paraId="291A015F" w14:textId="77777777" w:rsidR="00090E76" w:rsidRPr="00F36A5D" w:rsidRDefault="00090E76" w:rsidP="006F3DAA">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se encuentran disponibles en su  portal de Internet (</w:t>
            </w:r>
            <w:hyperlink r:id="rId11" w:history="1">
              <w:r w:rsidRPr="00F36A5D">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Pr>
                <w:rFonts w:ascii="ITC Avant Garde" w:eastAsia="Times New Roman" w:hAnsi="ITC Avant Garde"/>
                <w:color w:val="000000"/>
                <w:sz w:val="14"/>
                <w:szCs w:val="16"/>
                <w:lang w:eastAsia="es-MX"/>
              </w:rPr>
              <w:t>rsonales?/“Formatos”/”</w:t>
            </w:r>
            <w:r w:rsidRPr="00F36A5D">
              <w:rPr>
                <w:rFonts w:ascii="ITC Avant Garde" w:eastAsia="Times New Roman" w:hAnsi="ITC Avant Garde"/>
                <w:color w:val="000000"/>
                <w:sz w:val="14"/>
                <w:szCs w:val="16"/>
                <w:lang w:eastAsia="es-MX"/>
              </w:rPr>
              <w:t>Sector Público”.</w:t>
            </w:r>
          </w:p>
          <w:p w14:paraId="65B36DF4" w14:textId="77777777" w:rsidR="00090E76" w:rsidRPr="00F36A5D" w:rsidRDefault="00090E76" w:rsidP="006F3DAA">
            <w:pPr>
              <w:spacing w:after="0" w:line="240" w:lineRule="auto"/>
              <w:ind w:left="492" w:right="229"/>
              <w:jc w:val="both"/>
              <w:rPr>
                <w:rFonts w:ascii="ITC Avant Garde" w:eastAsia="Times New Roman" w:hAnsi="ITC Avant Garde"/>
                <w:color w:val="000000"/>
                <w:sz w:val="14"/>
                <w:szCs w:val="16"/>
                <w:lang w:eastAsia="es-MX"/>
              </w:rPr>
            </w:pPr>
          </w:p>
          <w:p w14:paraId="2F8E1EAE" w14:textId="77777777" w:rsidR="00090E76" w:rsidRPr="00F36A5D" w:rsidRDefault="00090E76" w:rsidP="006F3DAA">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 Los medios habilitados para dar respuesta a las solicitudes para el ejercicio de los derechos ARCO </w:t>
            </w:r>
          </w:p>
          <w:p w14:paraId="7A3BC868" w14:textId="77777777" w:rsidR="00090E76" w:rsidRPr="00F36A5D" w:rsidRDefault="00090E76" w:rsidP="006F3DAA">
            <w:pPr>
              <w:spacing w:after="0" w:line="240" w:lineRule="auto"/>
              <w:ind w:left="492" w:right="229"/>
              <w:jc w:val="both"/>
              <w:rPr>
                <w:rFonts w:ascii="ITC Avant Garde" w:eastAsia="Times New Roman" w:hAnsi="ITC Avant Garde"/>
                <w:color w:val="000000"/>
                <w:sz w:val="14"/>
                <w:szCs w:val="16"/>
                <w:lang w:eastAsia="es-MX"/>
              </w:rPr>
            </w:pPr>
          </w:p>
          <w:p w14:paraId="62843DC2" w14:textId="77777777" w:rsidR="00090E76" w:rsidRPr="00F36A5D" w:rsidRDefault="00090E76" w:rsidP="006F3DAA">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14:paraId="06421E9C" w14:textId="77777777" w:rsidR="00090E76" w:rsidRPr="00F36A5D" w:rsidRDefault="00090E76" w:rsidP="006F3DAA">
            <w:pPr>
              <w:spacing w:after="0" w:line="240" w:lineRule="auto"/>
              <w:ind w:left="492" w:right="229"/>
              <w:jc w:val="both"/>
              <w:rPr>
                <w:rFonts w:ascii="ITC Avant Garde" w:eastAsia="Times New Roman" w:hAnsi="ITC Avant Garde"/>
                <w:color w:val="000000"/>
                <w:sz w:val="14"/>
                <w:szCs w:val="16"/>
                <w:lang w:eastAsia="es-MX"/>
              </w:rPr>
            </w:pPr>
          </w:p>
          <w:p w14:paraId="319D0610" w14:textId="77777777" w:rsidR="00090E76" w:rsidRPr="00F36A5D" w:rsidRDefault="00090E76" w:rsidP="006F3DAA">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 La modalidad o medios de reproducción de los datos personales </w:t>
            </w:r>
          </w:p>
          <w:p w14:paraId="6FFE60E9" w14:textId="77777777" w:rsidR="00090E76" w:rsidRPr="00F36A5D" w:rsidRDefault="00090E76" w:rsidP="006F3DAA">
            <w:pPr>
              <w:spacing w:after="0" w:line="240" w:lineRule="auto"/>
              <w:ind w:left="492" w:right="229"/>
              <w:jc w:val="both"/>
              <w:rPr>
                <w:rFonts w:ascii="ITC Avant Garde" w:eastAsia="Times New Roman" w:hAnsi="ITC Avant Garde"/>
                <w:color w:val="000000"/>
                <w:sz w:val="14"/>
                <w:szCs w:val="16"/>
                <w:lang w:eastAsia="es-MX"/>
              </w:rPr>
            </w:pPr>
          </w:p>
          <w:p w14:paraId="0CD8C754" w14:textId="77777777" w:rsidR="00090E76" w:rsidRPr="00F36A5D" w:rsidRDefault="00090E76" w:rsidP="006F3DAA">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lastRenderedPageBreak/>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73639E94" w14:textId="77777777" w:rsidR="00090E76" w:rsidRPr="00F36A5D" w:rsidRDefault="00090E76" w:rsidP="006F3DAA">
            <w:pPr>
              <w:spacing w:after="0" w:line="240" w:lineRule="auto"/>
              <w:ind w:left="492" w:right="229"/>
              <w:jc w:val="both"/>
              <w:rPr>
                <w:rFonts w:ascii="ITC Avant Garde" w:eastAsia="Times New Roman" w:hAnsi="ITC Avant Garde"/>
                <w:color w:val="000000"/>
                <w:sz w:val="14"/>
                <w:szCs w:val="16"/>
                <w:lang w:eastAsia="es-MX"/>
              </w:rPr>
            </w:pPr>
          </w:p>
          <w:p w14:paraId="4FC79564" w14:textId="77777777" w:rsidR="00090E76" w:rsidRPr="00F36A5D" w:rsidRDefault="00090E76" w:rsidP="006F3DAA">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14:paraId="36BB0076" w14:textId="77777777" w:rsidR="00090E76" w:rsidRPr="00F36A5D" w:rsidRDefault="00090E76" w:rsidP="006F3DAA">
            <w:pPr>
              <w:spacing w:after="0" w:line="240" w:lineRule="auto"/>
              <w:ind w:left="492" w:right="229"/>
              <w:jc w:val="both"/>
              <w:rPr>
                <w:rFonts w:ascii="ITC Avant Garde" w:eastAsia="Times New Roman" w:hAnsi="ITC Avant Garde"/>
                <w:color w:val="000000"/>
                <w:sz w:val="14"/>
                <w:szCs w:val="16"/>
                <w:lang w:eastAsia="es-MX"/>
              </w:rPr>
            </w:pPr>
          </w:p>
          <w:p w14:paraId="3F0D6E42" w14:textId="77777777" w:rsidR="00090E76" w:rsidRPr="00F36A5D" w:rsidRDefault="00090E76" w:rsidP="006F3DAA">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14:paraId="014BA715" w14:textId="77777777" w:rsidR="00090E76" w:rsidRPr="00F36A5D" w:rsidRDefault="00090E76" w:rsidP="006F3DAA">
            <w:pPr>
              <w:spacing w:after="0" w:line="240" w:lineRule="auto"/>
              <w:ind w:left="492" w:right="229"/>
              <w:jc w:val="both"/>
              <w:rPr>
                <w:rFonts w:ascii="ITC Avant Garde" w:eastAsia="Times New Roman" w:hAnsi="ITC Avant Garde"/>
                <w:color w:val="000000"/>
                <w:sz w:val="14"/>
                <w:szCs w:val="16"/>
                <w:lang w:eastAsia="es-MX"/>
              </w:rPr>
            </w:pPr>
          </w:p>
          <w:p w14:paraId="4E558095" w14:textId="77777777" w:rsidR="00090E76" w:rsidRPr="00F36A5D" w:rsidRDefault="00090E76" w:rsidP="006F3DAA">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14:paraId="4132B78F" w14:textId="77777777" w:rsidR="00090E76" w:rsidRPr="00F36A5D" w:rsidRDefault="00090E76" w:rsidP="006F3DAA">
            <w:pPr>
              <w:spacing w:after="0" w:line="240" w:lineRule="auto"/>
              <w:ind w:left="492" w:right="229"/>
              <w:jc w:val="both"/>
              <w:rPr>
                <w:rFonts w:ascii="ITC Avant Garde" w:eastAsia="Times New Roman" w:hAnsi="ITC Avant Garde"/>
                <w:color w:val="000000"/>
                <w:sz w:val="14"/>
                <w:szCs w:val="16"/>
                <w:lang w:eastAsia="es-MX"/>
              </w:rPr>
            </w:pPr>
          </w:p>
          <w:p w14:paraId="51B8CFAD" w14:textId="77777777" w:rsidR="00090E76" w:rsidRPr="00F36A5D" w:rsidRDefault="00090E76" w:rsidP="006F3DAA">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14:paraId="3A03FAD0" w14:textId="77777777" w:rsidR="00090E76" w:rsidRPr="00F36A5D" w:rsidRDefault="00090E76" w:rsidP="006F3DAA">
            <w:pPr>
              <w:spacing w:after="0" w:line="240" w:lineRule="auto"/>
              <w:ind w:left="492" w:right="229"/>
              <w:jc w:val="both"/>
              <w:rPr>
                <w:rFonts w:ascii="ITC Avant Garde" w:eastAsia="Times New Roman" w:hAnsi="ITC Avant Garde"/>
                <w:color w:val="000000"/>
                <w:sz w:val="14"/>
                <w:szCs w:val="16"/>
                <w:lang w:eastAsia="es-MX"/>
              </w:rPr>
            </w:pPr>
          </w:p>
          <w:p w14:paraId="45B9C4AB" w14:textId="77777777" w:rsidR="00090E76" w:rsidRPr="00F36A5D" w:rsidRDefault="00090E76" w:rsidP="006F3DAA">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02BABC6D" w14:textId="77777777" w:rsidR="00090E76" w:rsidRPr="00F36A5D" w:rsidRDefault="00090E76" w:rsidP="006F3DAA">
            <w:pPr>
              <w:spacing w:after="0" w:line="240" w:lineRule="auto"/>
              <w:ind w:left="492" w:right="229"/>
              <w:jc w:val="both"/>
              <w:rPr>
                <w:rFonts w:ascii="ITC Avant Garde" w:eastAsia="Times New Roman" w:hAnsi="ITC Avant Garde"/>
                <w:color w:val="000000"/>
                <w:sz w:val="14"/>
                <w:szCs w:val="16"/>
                <w:lang w:eastAsia="es-MX"/>
              </w:rPr>
            </w:pPr>
          </w:p>
          <w:p w14:paraId="50DB4F14" w14:textId="77777777" w:rsidR="00090E76" w:rsidRPr="00F36A5D" w:rsidRDefault="00090E76" w:rsidP="006F3DAA">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14:paraId="087595ED" w14:textId="77777777" w:rsidR="00090E76" w:rsidRPr="00F36A5D" w:rsidRDefault="00090E76" w:rsidP="006F3DAA">
            <w:pPr>
              <w:spacing w:after="0" w:line="240" w:lineRule="auto"/>
              <w:ind w:left="492" w:right="229"/>
              <w:jc w:val="both"/>
              <w:rPr>
                <w:rFonts w:ascii="ITC Avant Garde" w:eastAsia="Times New Roman" w:hAnsi="ITC Avant Garde"/>
                <w:color w:val="000000"/>
                <w:sz w:val="14"/>
                <w:szCs w:val="16"/>
                <w:lang w:eastAsia="es-MX"/>
              </w:rPr>
            </w:pPr>
          </w:p>
          <w:p w14:paraId="22055F8B" w14:textId="77777777" w:rsidR="00090E76" w:rsidRPr="00F36A5D" w:rsidRDefault="00090E76" w:rsidP="006F3DAA">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14:paraId="432F250C" w14:textId="77777777" w:rsidR="00090E76" w:rsidRPr="00F36A5D" w:rsidRDefault="00090E76" w:rsidP="006F3DAA">
            <w:pPr>
              <w:spacing w:after="0" w:line="240" w:lineRule="auto"/>
              <w:ind w:left="492" w:right="229"/>
              <w:jc w:val="both"/>
              <w:rPr>
                <w:rFonts w:ascii="ITC Avant Garde" w:eastAsia="Times New Roman" w:hAnsi="ITC Avant Garde"/>
                <w:color w:val="000000"/>
                <w:sz w:val="14"/>
                <w:szCs w:val="16"/>
                <w:lang w:eastAsia="es-MX"/>
              </w:rPr>
            </w:pPr>
          </w:p>
          <w:p w14:paraId="02AD1721" w14:textId="77777777" w:rsidR="00090E76" w:rsidRPr="00F36A5D" w:rsidRDefault="00090E76" w:rsidP="006F3DAA">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14:paraId="455CF154" w14:textId="77777777" w:rsidR="00090E76" w:rsidRPr="00F36A5D" w:rsidRDefault="00090E76" w:rsidP="006F3DAA">
            <w:pPr>
              <w:spacing w:after="0" w:line="240" w:lineRule="auto"/>
              <w:ind w:left="492" w:right="229"/>
              <w:jc w:val="both"/>
              <w:rPr>
                <w:rFonts w:ascii="ITC Avant Garde" w:eastAsia="Times New Roman" w:hAnsi="ITC Avant Garde"/>
                <w:color w:val="000000"/>
                <w:sz w:val="14"/>
                <w:szCs w:val="16"/>
                <w:lang w:eastAsia="es-MX"/>
              </w:rPr>
            </w:pPr>
          </w:p>
          <w:p w14:paraId="19A30108" w14:textId="77777777" w:rsidR="00090E76" w:rsidRPr="00F36A5D" w:rsidRDefault="00090E76" w:rsidP="006F3DAA">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D6B4E66" w14:textId="77777777" w:rsidR="00090E76" w:rsidRPr="00F36A5D" w:rsidRDefault="00090E76" w:rsidP="006F3DAA">
            <w:pPr>
              <w:spacing w:after="0" w:line="240" w:lineRule="auto"/>
              <w:ind w:left="492" w:right="229"/>
              <w:jc w:val="both"/>
              <w:rPr>
                <w:rFonts w:ascii="ITC Avant Garde" w:eastAsia="Times New Roman" w:hAnsi="ITC Avant Garde"/>
                <w:color w:val="000000"/>
                <w:sz w:val="14"/>
                <w:szCs w:val="16"/>
                <w:lang w:eastAsia="es-MX"/>
              </w:rPr>
            </w:pPr>
          </w:p>
          <w:p w14:paraId="38AB6543" w14:textId="77777777" w:rsidR="00090E76" w:rsidRPr="00F36A5D" w:rsidRDefault="00090E76" w:rsidP="006F3DAA">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el caso en concreto, se informa </w:t>
            </w:r>
            <w:r w:rsidRPr="00656902">
              <w:rPr>
                <w:rFonts w:ascii="ITC Avant Garde" w:eastAsia="Times New Roman" w:hAnsi="ITC Avant Garde"/>
                <w:color w:val="000000"/>
                <w:sz w:val="14"/>
                <w:szCs w:val="16"/>
                <w:lang w:eastAsia="es-MX"/>
              </w:rPr>
              <w:t>que no existe un</w:t>
            </w:r>
            <w:r w:rsidRPr="00F36A5D">
              <w:rPr>
                <w:rFonts w:ascii="ITC Avant Garde" w:eastAsia="Times New Roman" w:hAnsi="ITC Avant Garde"/>
                <w:color w:val="000000"/>
                <w:sz w:val="14"/>
                <w:szCs w:val="16"/>
                <w:lang w:eastAsia="es-MX"/>
              </w:rPr>
              <w:t xml:space="preserve"> procedimiento específico para solicitar el ejercicio de los derechos ARCO en relación con los datos personales que son recabados con motivo del proceso consultivo que nos ocupa.</w:t>
            </w:r>
          </w:p>
          <w:p w14:paraId="22589CC0" w14:textId="77777777" w:rsidR="00090E76" w:rsidRPr="00F36A5D" w:rsidRDefault="00090E76" w:rsidP="006F3DAA">
            <w:pPr>
              <w:spacing w:after="0" w:line="240" w:lineRule="auto"/>
              <w:ind w:left="492" w:right="229"/>
              <w:jc w:val="both"/>
              <w:rPr>
                <w:rFonts w:ascii="ITC Avant Garde" w:eastAsia="Times New Roman" w:hAnsi="ITC Avant Garde"/>
                <w:color w:val="000000"/>
                <w:sz w:val="14"/>
                <w:szCs w:val="16"/>
                <w:lang w:eastAsia="es-MX"/>
              </w:rPr>
            </w:pPr>
          </w:p>
          <w:p w14:paraId="3C822A52" w14:textId="77777777" w:rsidR="00090E76" w:rsidRPr="00F36A5D" w:rsidRDefault="00090E76" w:rsidP="006F3DAA">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p>
          <w:p w14:paraId="689E6AF2" w14:textId="77777777" w:rsidR="00090E76" w:rsidRPr="00F36A5D" w:rsidRDefault="00090E76" w:rsidP="006F3DAA">
            <w:pPr>
              <w:spacing w:after="0" w:line="240" w:lineRule="auto"/>
              <w:ind w:left="492" w:right="229"/>
              <w:jc w:val="both"/>
              <w:rPr>
                <w:rFonts w:ascii="ITC Avant Garde" w:eastAsia="Times New Roman" w:hAnsi="ITC Avant Garde"/>
                <w:color w:val="000000"/>
                <w:sz w:val="14"/>
                <w:szCs w:val="16"/>
                <w:lang w:eastAsia="es-MX"/>
              </w:rPr>
            </w:pPr>
          </w:p>
          <w:p w14:paraId="2079B9FB" w14:textId="77777777" w:rsidR="00090E76" w:rsidRDefault="00090E76" w:rsidP="006F3DAA">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78E09385" w14:textId="77777777" w:rsidR="00090E76" w:rsidRDefault="00090E76" w:rsidP="006F3DAA">
            <w:pPr>
              <w:spacing w:after="0" w:line="240" w:lineRule="auto"/>
              <w:ind w:left="492" w:right="229"/>
              <w:jc w:val="both"/>
              <w:rPr>
                <w:rFonts w:ascii="ITC Avant Garde" w:eastAsia="Times New Roman" w:hAnsi="ITC Avant Garde"/>
                <w:color w:val="000000"/>
                <w:sz w:val="14"/>
                <w:szCs w:val="16"/>
                <w:lang w:eastAsia="es-MX"/>
              </w:rPr>
            </w:pPr>
          </w:p>
          <w:p w14:paraId="5A883E24" w14:textId="55CCEFB8" w:rsidR="00090E76" w:rsidRDefault="00090E76" w:rsidP="00090E76">
            <w:pPr>
              <w:numPr>
                <w:ilvl w:val="0"/>
                <w:numId w:val="3"/>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EC144A">
              <w:rPr>
                <w:rFonts w:ascii="ITC Avant Garde" w:eastAsia="Times New Roman" w:hAnsi="ITC Avant Garde"/>
                <w:b/>
                <w:color w:val="000000"/>
                <w:sz w:val="14"/>
                <w:szCs w:val="16"/>
                <w:lang w:eastAsia="es-MX"/>
              </w:rPr>
              <w:t>El domicilio de la Unidad de Transparencia del IFT:</w:t>
            </w:r>
            <w:r w:rsidRPr="00EC144A">
              <w:rPr>
                <w:rFonts w:ascii="ITC Avant Garde" w:eastAsia="Times New Roman" w:hAnsi="ITC Avant Garde"/>
                <w:color w:val="000000"/>
                <w:sz w:val="14"/>
                <w:szCs w:val="16"/>
                <w:lang w:eastAsia="es-MX"/>
              </w:rPr>
              <w:t xml:space="preserve"> Insurgentes Sur 1143, Col. Nochebuena, </w:t>
            </w:r>
            <w:r w:rsidR="00A32DB6" w:rsidRPr="00EC144A">
              <w:rPr>
                <w:rFonts w:ascii="ITC Avant Garde" w:eastAsia="Times New Roman" w:hAnsi="ITC Avant Garde"/>
                <w:color w:val="000000"/>
                <w:sz w:val="14"/>
                <w:szCs w:val="16"/>
                <w:lang w:eastAsia="es-MX"/>
              </w:rPr>
              <w:t>D</w:t>
            </w:r>
            <w:r w:rsidR="00A32DB6">
              <w:rPr>
                <w:rFonts w:ascii="ITC Avant Garde" w:eastAsia="Times New Roman" w:hAnsi="ITC Avant Garde"/>
                <w:color w:val="000000"/>
                <w:sz w:val="14"/>
                <w:szCs w:val="16"/>
                <w:lang w:eastAsia="es-MX"/>
              </w:rPr>
              <w:t>emarcación Territorial</w:t>
            </w:r>
            <w:r w:rsidR="00A32DB6" w:rsidRPr="00EC144A">
              <w:rPr>
                <w:rFonts w:ascii="ITC Avant Garde" w:eastAsia="Times New Roman" w:hAnsi="ITC Avant Garde"/>
                <w:color w:val="000000"/>
                <w:sz w:val="14"/>
                <w:szCs w:val="16"/>
                <w:lang w:eastAsia="es-MX"/>
              </w:rPr>
              <w:t xml:space="preserve"> </w:t>
            </w:r>
            <w:r w:rsidRPr="00EC144A">
              <w:rPr>
                <w:rFonts w:ascii="ITC Avant Garde" w:eastAsia="Times New Roman" w:hAnsi="ITC Avant Garde"/>
                <w:color w:val="000000"/>
                <w:sz w:val="14"/>
                <w:szCs w:val="16"/>
                <w:lang w:eastAsia="es-MX"/>
              </w:rPr>
              <w:t xml:space="preserve">Benito Juárez, C. P. 03720, Ciudad de México, México. Planta Baja, </w:t>
            </w:r>
            <w:r>
              <w:rPr>
                <w:rFonts w:ascii="ITC Avant Garde" w:eastAsia="Times New Roman" w:hAnsi="ITC Avant Garde"/>
                <w:color w:val="000000"/>
                <w:sz w:val="14"/>
                <w:szCs w:val="16"/>
                <w:lang w:eastAsia="es-MX"/>
              </w:rPr>
              <w:t>teléfono 50154000, extensión 4267.</w:t>
            </w:r>
          </w:p>
          <w:p w14:paraId="37C4C96A" w14:textId="77777777" w:rsidR="00090E76" w:rsidRPr="00EC144A" w:rsidRDefault="00090E76" w:rsidP="006F3DAA">
            <w:pPr>
              <w:spacing w:after="0" w:line="240" w:lineRule="auto"/>
              <w:ind w:right="229"/>
              <w:jc w:val="both"/>
              <w:rPr>
                <w:rFonts w:ascii="ITC Avant Garde" w:eastAsia="Times New Roman" w:hAnsi="ITC Avant Garde"/>
                <w:color w:val="000000"/>
                <w:sz w:val="14"/>
                <w:szCs w:val="16"/>
                <w:lang w:eastAsia="es-MX"/>
              </w:rPr>
            </w:pPr>
          </w:p>
          <w:p w14:paraId="136FB549" w14:textId="77777777" w:rsidR="00090E76" w:rsidRPr="00F36A5D" w:rsidRDefault="00090E76" w:rsidP="00090E76">
            <w:pPr>
              <w:numPr>
                <w:ilvl w:val="0"/>
                <w:numId w:val="3"/>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Todo cambio al Aviso de Privacidad será comunicado a los titulares de datos personales en el apartado de consultas públicas del portal de internet del IFT.</w:t>
            </w:r>
          </w:p>
          <w:p w14:paraId="3F8A79D3" w14:textId="77777777" w:rsidR="00090E76" w:rsidRDefault="00090E76" w:rsidP="006F3DAA">
            <w:pPr>
              <w:spacing w:after="0" w:line="240" w:lineRule="auto"/>
              <w:ind w:left="403" w:right="229" w:hanging="280"/>
              <w:jc w:val="both"/>
              <w:rPr>
                <w:rFonts w:ascii="ITC Avant Garde" w:eastAsia="Times New Roman" w:hAnsi="ITC Avant Garde"/>
                <w:color w:val="000000"/>
                <w:sz w:val="14"/>
                <w:szCs w:val="16"/>
                <w:lang w:eastAsia="es-MX"/>
              </w:rPr>
            </w:pPr>
          </w:p>
          <w:p w14:paraId="3E70785B" w14:textId="77777777" w:rsidR="00090E76" w:rsidRDefault="00090E76" w:rsidP="006F3DAA">
            <w:pPr>
              <w:spacing w:after="0" w:line="240" w:lineRule="auto"/>
              <w:ind w:left="403" w:right="229" w:hanging="280"/>
              <w:jc w:val="both"/>
              <w:rPr>
                <w:rFonts w:ascii="ITC Avant Garde" w:eastAsia="Times New Roman" w:hAnsi="ITC Avant Garde"/>
                <w:color w:val="000000"/>
                <w:sz w:val="14"/>
                <w:szCs w:val="16"/>
                <w:lang w:eastAsia="es-MX"/>
              </w:rPr>
            </w:pPr>
          </w:p>
          <w:p w14:paraId="7BC619B1" w14:textId="77777777" w:rsidR="00090E76" w:rsidRDefault="00090E76" w:rsidP="006F3DAA">
            <w:pPr>
              <w:spacing w:after="0" w:line="240" w:lineRule="auto"/>
              <w:ind w:left="403" w:right="229" w:hanging="280"/>
              <w:jc w:val="both"/>
              <w:rPr>
                <w:rFonts w:ascii="ITC Avant Garde" w:eastAsia="Times New Roman" w:hAnsi="ITC Avant Garde"/>
                <w:color w:val="000000"/>
                <w:sz w:val="14"/>
                <w:szCs w:val="16"/>
                <w:lang w:eastAsia="es-MX"/>
              </w:rPr>
            </w:pPr>
          </w:p>
          <w:p w14:paraId="79D484F2" w14:textId="77777777" w:rsidR="00090E76" w:rsidRDefault="00090E76" w:rsidP="006F3DAA">
            <w:pPr>
              <w:spacing w:after="0" w:line="240" w:lineRule="auto"/>
              <w:ind w:left="403" w:right="229" w:hanging="280"/>
              <w:jc w:val="both"/>
              <w:rPr>
                <w:rFonts w:ascii="ITC Avant Garde" w:eastAsia="Times New Roman" w:hAnsi="ITC Avant Garde"/>
                <w:color w:val="000000"/>
                <w:sz w:val="14"/>
                <w:szCs w:val="16"/>
                <w:lang w:eastAsia="es-MX"/>
              </w:rPr>
            </w:pPr>
          </w:p>
          <w:p w14:paraId="68FD3C9C" w14:textId="77777777" w:rsidR="00090E76" w:rsidRPr="00F36A5D" w:rsidRDefault="00090E76" w:rsidP="006F3DAA">
            <w:pPr>
              <w:spacing w:after="0" w:line="240" w:lineRule="auto"/>
              <w:ind w:right="229"/>
              <w:jc w:val="both"/>
              <w:rPr>
                <w:rFonts w:ascii="ITC Avant Garde" w:eastAsia="Times New Roman" w:hAnsi="ITC Avant Garde"/>
                <w:color w:val="000000"/>
                <w:sz w:val="14"/>
                <w:szCs w:val="16"/>
                <w:lang w:eastAsia="es-MX"/>
              </w:rPr>
            </w:pPr>
          </w:p>
        </w:tc>
      </w:tr>
    </w:tbl>
    <w:p w14:paraId="03F973BE" w14:textId="77777777" w:rsidR="00090E76" w:rsidRPr="00F36A5D" w:rsidRDefault="00090E76" w:rsidP="00090E76">
      <w:pPr>
        <w:spacing w:after="0"/>
        <w:rPr>
          <w:rFonts w:ascii="ITC Avant Garde" w:hAnsi="ITC Avant Garde"/>
          <w:vanish/>
        </w:rPr>
      </w:pPr>
    </w:p>
    <w:tbl>
      <w:tblPr>
        <w:tblpPr w:leftFromText="141" w:rightFromText="141" w:vertAnchor="text" w:tblpX="147" w:tblpY="108"/>
        <w:tblW w:w="8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63"/>
        <w:gridCol w:w="7080"/>
      </w:tblGrid>
      <w:tr w:rsidR="00090E76" w:rsidRPr="00F36A5D" w14:paraId="2C61FB89" w14:textId="77777777" w:rsidTr="006F3DAA">
        <w:trPr>
          <w:trHeight w:val="581"/>
        </w:trPr>
        <w:tc>
          <w:tcPr>
            <w:tcW w:w="8859" w:type="dxa"/>
            <w:gridSpan w:val="2"/>
            <w:shd w:val="clear" w:color="auto" w:fill="D9D9D9"/>
            <w:vAlign w:val="center"/>
            <w:hideMark/>
          </w:tcPr>
          <w:p w14:paraId="13D9FA3F" w14:textId="77777777" w:rsidR="00090E76" w:rsidRPr="00F36A5D" w:rsidRDefault="00090E76" w:rsidP="006F3DAA">
            <w:pPr>
              <w:numPr>
                <w:ilvl w:val="0"/>
                <w:numId w:val="2"/>
              </w:numPr>
              <w:spacing w:after="0" w:line="240" w:lineRule="auto"/>
              <w:ind w:left="1485" w:right="1069" w:hanging="709"/>
              <w:contextualSpacing/>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lastRenderedPageBreak/>
              <w:t xml:space="preserve">Comentarios, opiniones </w:t>
            </w:r>
            <w:r w:rsidRPr="00F36A5D">
              <w:rPr>
                <w:rFonts w:ascii="ITC Avant Garde" w:eastAsia="Times New Roman" w:hAnsi="ITC Avant Garde"/>
                <w:b/>
                <w:bCs/>
                <w:lang w:eastAsia="es-MX"/>
              </w:rPr>
              <w:t>y aportaciones específicos del participante sobre el asunto en consulta pública</w:t>
            </w:r>
          </w:p>
        </w:tc>
      </w:tr>
      <w:tr w:rsidR="00090E76" w:rsidRPr="00F36A5D" w14:paraId="0AC85169" w14:textId="77777777" w:rsidTr="006F3DAA">
        <w:trPr>
          <w:trHeight w:val="399"/>
        </w:trPr>
        <w:tc>
          <w:tcPr>
            <w:tcW w:w="1684" w:type="dxa"/>
            <w:shd w:val="clear" w:color="auto" w:fill="C5E0B3"/>
            <w:vAlign w:val="center"/>
            <w:hideMark/>
          </w:tcPr>
          <w:p w14:paraId="45FB7689" w14:textId="77777777" w:rsidR="00090E76" w:rsidRPr="00975C25" w:rsidRDefault="00090E76" w:rsidP="00E71BDD">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 xml:space="preserve">Artículo o </w:t>
            </w:r>
            <w:r>
              <w:rPr>
                <w:rFonts w:ascii="ITC Avant Garde" w:eastAsia="Times New Roman" w:hAnsi="ITC Avant Garde"/>
                <w:color w:val="000000"/>
                <w:sz w:val="18"/>
                <w:lang w:eastAsia="es-MX"/>
              </w:rPr>
              <w:t>Formato</w:t>
            </w:r>
          </w:p>
        </w:tc>
        <w:tc>
          <w:tcPr>
            <w:tcW w:w="7175" w:type="dxa"/>
            <w:shd w:val="clear" w:color="auto" w:fill="C5E0B3"/>
            <w:vAlign w:val="center"/>
            <w:hideMark/>
          </w:tcPr>
          <w:p w14:paraId="5AFF2F59" w14:textId="77777777" w:rsidR="00090E76" w:rsidRPr="00975C25" w:rsidRDefault="00090E76" w:rsidP="006F3DAA">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 opiniones o aportaciones</w:t>
            </w:r>
          </w:p>
        </w:tc>
      </w:tr>
      <w:tr w:rsidR="00090E76" w:rsidRPr="00F36A5D" w14:paraId="607871FC" w14:textId="77777777" w:rsidTr="006F3DAA">
        <w:trPr>
          <w:trHeight w:val="290"/>
        </w:trPr>
        <w:tc>
          <w:tcPr>
            <w:tcW w:w="1684" w:type="dxa"/>
            <w:shd w:val="clear" w:color="auto" w:fill="auto"/>
            <w:vAlign w:val="center"/>
          </w:tcPr>
          <w:p w14:paraId="41E7E816" w14:textId="77777777" w:rsidR="00090E76" w:rsidRPr="0089079F" w:rsidRDefault="00090E76" w:rsidP="006F3DAA">
            <w:pPr>
              <w:spacing w:after="0" w:line="240" w:lineRule="auto"/>
              <w:jc w:val="center"/>
              <w:rPr>
                <w:rFonts w:ascii="Century Gothic" w:eastAsia="Times New Roman" w:hAnsi="Century Gothic"/>
                <w:color w:val="000000"/>
                <w:sz w:val="20"/>
                <w:lang w:eastAsia="es-MX"/>
              </w:rPr>
            </w:pPr>
          </w:p>
        </w:tc>
        <w:tc>
          <w:tcPr>
            <w:tcW w:w="7175" w:type="dxa"/>
            <w:shd w:val="clear" w:color="auto" w:fill="auto"/>
            <w:vAlign w:val="center"/>
          </w:tcPr>
          <w:p w14:paraId="78BF5DA5" w14:textId="77777777" w:rsidR="00090E76" w:rsidRPr="00F36A5D" w:rsidRDefault="00090E76" w:rsidP="006F3DAA">
            <w:pPr>
              <w:spacing w:after="0" w:line="240" w:lineRule="auto"/>
              <w:rPr>
                <w:rFonts w:ascii="ITC Avant Garde" w:eastAsia="Times New Roman" w:hAnsi="ITC Avant Garde"/>
                <w:color w:val="000000"/>
                <w:lang w:eastAsia="es-MX"/>
              </w:rPr>
            </w:pPr>
          </w:p>
        </w:tc>
      </w:tr>
      <w:tr w:rsidR="00090E76" w:rsidRPr="00F36A5D" w14:paraId="1BC4C8AC" w14:textId="77777777" w:rsidTr="006F3DAA">
        <w:trPr>
          <w:trHeight w:val="290"/>
        </w:trPr>
        <w:tc>
          <w:tcPr>
            <w:tcW w:w="1684" w:type="dxa"/>
            <w:shd w:val="clear" w:color="auto" w:fill="auto"/>
            <w:vAlign w:val="center"/>
          </w:tcPr>
          <w:p w14:paraId="07B9B1E2" w14:textId="77777777" w:rsidR="00090E76" w:rsidRPr="0089079F" w:rsidRDefault="00090E76" w:rsidP="006F3DAA">
            <w:pPr>
              <w:spacing w:after="0" w:line="240" w:lineRule="auto"/>
              <w:jc w:val="center"/>
              <w:rPr>
                <w:rFonts w:ascii="Century Gothic" w:eastAsia="Times New Roman" w:hAnsi="Century Gothic"/>
                <w:color w:val="000000"/>
                <w:sz w:val="20"/>
                <w:lang w:eastAsia="es-MX"/>
              </w:rPr>
            </w:pPr>
          </w:p>
        </w:tc>
        <w:tc>
          <w:tcPr>
            <w:tcW w:w="7175" w:type="dxa"/>
            <w:shd w:val="clear" w:color="auto" w:fill="auto"/>
            <w:vAlign w:val="center"/>
          </w:tcPr>
          <w:p w14:paraId="79E9DCB3" w14:textId="77777777" w:rsidR="00090E76" w:rsidRPr="00F36A5D" w:rsidRDefault="00090E76" w:rsidP="006F3DAA">
            <w:pPr>
              <w:spacing w:after="0" w:line="240" w:lineRule="auto"/>
              <w:rPr>
                <w:rFonts w:ascii="ITC Avant Garde" w:eastAsia="Times New Roman" w:hAnsi="ITC Avant Garde"/>
                <w:color w:val="000000"/>
                <w:lang w:eastAsia="es-MX"/>
              </w:rPr>
            </w:pPr>
          </w:p>
        </w:tc>
      </w:tr>
      <w:tr w:rsidR="00090E76" w:rsidRPr="00F36A5D" w14:paraId="05E1F332" w14:textId="77777777" w:rsidTr="006F3DAA">
        <w:trPr>
          <w:trHeight w:val="290"/>
        </w:trPr>
        <w:tc>
          <w:tcPr>
            <w:tcW w:w="1684" w:type="dxa"/>
            <w:shd w:val="clear" w:color="auto" w:fill="auto"/>
            <w:vAlign w:val="center"/>
          </w:tcPr>
          <w:p w14:paraId="67533BE2" w14:textId="77777777" w:rsidR="00090E76" w:rsidRPr="0089079F" w:rsidRDefault="00090E76" w:rsidP="006F3DAA">
            <w:pPr>
              <w:spacing w:after="0" w:line="240" w:lineRule="auto"/>
              <w:jc w:val="center"/>
              <w:rPr>
                <w:rFonts w:ascii="Century Gothic" w:eastAsia="Times New Roman" w:hAnsi="Century Gothic"/>
                <w:color w:val="000000"/>
                <w:sz w:val="20"/>
                <w:lang w:eastAsia="es-MX"/>
              </w:rPr>
            </w:pPr>
          </w:p>
        </w:tc>
        <w:tc>
          <w:tcPr>
            <w:tcW w:w="7175" w:type="dxa"/>
            <w:shd w:val="clear" w:color="auto" w:fill="auto"/>
            <w:vAlign w:val="center"/>
          </w:tcPr>
          <w:p w14:paraId="7F2D3F4A" w14:textId="77777777" w:rsidR="00090E76" w:rsidRPr="00F36A5D" w:rsidRDefault="00090E76" w:rsidP="006F3DAA">
            <w:pPr>
              <w:spacing w:after="0" w:line="240" w:lineRule="auto"/>
              <w:rPr>
                <w:rFonts w:ascii="ITC Avant Garde" w:eastAsia="Times New Roman" w:hAnsi="ITC Avant Garde"/>
                <w:color w:val="000000"/>
                <w:lang w:eastAsia="es-MX"/>
              </w:rPr>
            </w:pPr>
          </w:p>
        </w:tc>
      </w:tr>
      <w:tr w:rsidR="00090E76" w:rsidRPr="00F36A5D" w14:paraId="2D02F814" w14:textId="77777777" w:rsidTr="006F3DAA">
        <w:trPr>
          <w:trHeight w:val="130"/>
        </w:trPr>
        <w:tc>
          <w:tcPr>
            <w:tcW w:w="8859" w:type="dxa"/>
            <w:gridSpan w:val="2"/>
            <w:shd w:val="clear" w:color="auto" w:fill="C5E0B3"/>
            <w:vAlign w:val="center"/>
          </w:tcPr>
          <w:p w14:paraId="483B7BA3" w14:textId="77777777" w:rsidR="00090E76" w:rsidRPr="00F36A5D" w:rsidRDefault="00090E76" w:rsidP="006F3DAA">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65F3E544" w14:textId="77777777" w:rsidR="00090E76" w:rsidRDefault="00090E76" w:rsidP="00090E76">
      <w:pPr>
        <w:spacing w:after="0"/>
        <w:jc w:val="both"/>
        <w:rPr>
          <w:rFonts w:ascii="ITC Avant Garde" w:hAnsi="ITC Avant Garde"/>
          <w:sz w:val="12"/>
        </w:rPr>
      </w:pPr>
    </w:p>
    <w:p w14:paraId="58AF3EEA" w14:textId="77777777" w:rsidR="00090E76" w:rsidRDefault="00090E76" w:rsidP="00090E76">
      <w:pPr>
        <w:spacing w:after="0"/>
        <w:jc w:val="both"/>
        <w:rPr>
          <w:rFonts w:ascii="ITC Avant Garde" w:hAnsi="ITC Avant Garde"/>
          <w:sz w:val="12"/>
        </w:rPr>
      </w:pP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3"/>
      </w:tblGrid>
      <w:tr w:rsidR="00090E76" w:rsidRPr="00670385" w14:paraId="5C758917" w14:textId="77777777" w:rsidTr="006F3DAA">
        <w:trPr>
          <w:jc w:val="center"/>
        </w:trPr>
        <w:tc>
          <w:tcPr>
            <w:tcW w:w="8789" w:type="dxa"/>
            <w:shd w:val="clear" w:color="auto" w:fill="D9D9D9"/>
          </w:tcPr>
          <w:p w14:paraId="560D6F59" w14:textId="77777777" w:rsidR="00090E76" w:rsidRPr="00670385" w:rsidRDefault="00090E76" w:rsidP="006F3DAA">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del participante sobre el asunto en consulta pública</w:t>
            </w:r>
          </w:p>
        </w:tc>
      </w:tr>
      <w:tr w:rsidR="00090E76" w:rsidRPr="00670385" w14:paraId="343A045E" w14:textId="77777777" w:rsidTr="006F3DAA">
        <w:trPr>
          <w:jc w:val="center"/>
        </w:trPr>
        <w:tc>
          <w:tcPr>
            <w:tcW w:w="8789" w:type="dxa"/>
            <w:shd w:val="clear" w:color="auto" w:fill="auto"/>
          </w:tcPr>
          <w:p w14:paraId="24191671" w14:textId="77777777" w:rsidR="00090E76" w:rsidRPr="00670385" w:rsidRDefault="00090E76" w:rsidP="006F3DAA">
            <w:pPr>
              <w:spacing w:after="0"/>
              <w:jc w:val="both"/>
              <w:rPr>
                <w:rFonts w:ascii="ITC Avant Garde" w:hAnsi="ITC Avant Garde"/>
                <w:sz w:val="12"/>
              </w:rPr>
            </w:pPr>
          </w:p>
          <w:p w14:paraId="717EB3C8" w14:textId="77777777" w:rsidR="00090E76" w:rsidRPr="00670385" w:rsidRDefault="00090E76" w:rsidP="006F3DAA">
            <w:pPr>
              <w:spacing w:after="0"/>
              <w:jc w:val="both"/>
              <w:rPr>
                <w:rFonts w:ascii="ITC Avant Garde" w:hAnsi="ITC Avant Garde"/>
                <w:sz w:val="12"/>
              </w:rPr>
            </w:pPr>
          </w:p>
          <w:p w14:paraId="24C3EB7B" w14:textId="77777777" w:rsidR="00090E76" w:rsidRPr="00670385" w:rsidRDefault="00090E76" w:rsidP="006F3DAA">
            <w:pPr>
              <w:spacing w:after="0"/>
              <w:jc w:val="both"/>
              <w:rPr>
                <w:rFonts w:ascii="ITC Avant Garde" w:hAnsi="ITC Avant Garde"/>
                <w:sz w:val="12"/>
              </w:rPr>
            </w:pPr>
          </w:p>
          <w:p w14:paraId="0B2D8FD9" w14:textId="77777777" w:rsidR="00090E76" w:rsidRPr="00670385" w:rsidRDefault="00090E76" w:rsidP="006F3DAA">
            <w:pPr>
              <w:spacing w:after="0"/>
              <w:jc w:val="both"/>
              <w:rPr>
                <w:rFonts w:ascii="ITC Avant Garde" w:hAnsi="ITC Avant Garde"/>
                <w:sz w:val="12"/>
              </w:rPr>
            </w:pPr>
          </w:p>
          <w:p w14:paraId="6DF43A37" w14:textId="77777777" w:rsidR="00090E76" w:rsidRPr="00670385" w:rsidRDefault="00090E76" w:rsidP="006F3DAA">
            <w:pPr>
              <w:spacing w:after="0"/>
              <w:jc w:val="both"/>
              <w:rPr>
                <w:rFonts w:ascii="ITC Avant Garde" w:hAnsi="ITC Avant Garde"/>
                <w:sz w:val="12"/>
              </w:rPr>
            </w:pPr>
          </w:p>
          <w:p w14:paraId="4D6A4DA2" w14:textId="77777777" w:rsidR="00090E76" w:rsidRPr="00670385" w:rsidRDefault="00090E76" w:rsidP="006F3DAA">
            <w:pPr>
              <w:spacing w:after="0"/>
              <w:jc w:val="both"/>
              <w:rPr>
                <w:rFonts w:ascii="ITC Avant Garde" w:hAnsi="ITC Avant Garde"/>
                <w:sz w:val="12"/>
              </w:rPr>
            </w:pPr>
          </w:p>
          <w:p w14:paraId="02313139" w14:textId="77777777" w:rsidR="00090E76" w:rsidRPr="00670385" w:rsidRDefault="00090E76" w:rsidP="006F3DAA">
            <w:pPr>
              <w:spacing w:after="0"/>
              <w:jc w:val="both"/>
              <w:rPr>
                <w:rFonts w:ascii="ITC Avant Garde" w:hAnsi="ITC Avant Garde"/>
                <w:sz w:val="12"/>
              </w:rPr>
            </w:pPr>
          </w:p>
        </w:tc>
      </w:tr>
      <w:tr w:rsidR="00090E76" w:rsidRPr="00670385" w14:paraId="41B27ABB" w14:textId="77777777" w:rsidTr="006F3DAA">
        <w:trPr>
          <w:jc w:val="center"/>
        </w:trPr>
        <w:tc>
          <w:tcPr>
            <w:tcW w:w="8789" w:type="dxa"/>
            <w:shd w:val="clear" w:color="auto" w:fill="C5E0B3"/>
          </w:tcPr>
          <w:p w14:paraId="30C64785" w14:textId="77777777" w:rsidR="00090E76" w:rsidRPr="00670385" w:rsidRDefault="00090E76" w:rsidP="006F3DAA">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771B215C" w14:textId="77777777" w:rsidR="00090E76" w:rsidRPr="00F36A5D" w:rsidRDefault="00090E76" w:rsidP="00090E76">
      <w:pPr>
        <w:spacing w:after="0"/>
        <w:jc w:val="both"/>
        <w:rPr>
          <w:rFonts w:ascii="ITC Avant Garde" w:hAnsi="ITC Avant Garde"/>
          <w:sz w:val="16"/>
        </w:rPr>
      </w:pPr>
    </w:p>
    <w:p w14:paraId="66DBC6EC" w14:textId="77777777" w:rsidR="000D192D" w:rsidRDefault="000D192D"/>
    <w:sectPr w:rsidR="000D192D" w:rsidSect="0086154B">
      <w:headerReference w:type="default" r:id="rId12"/>
      <w:footerReference w:type="default" r:id="rId13"/>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A048C" w14:textId="77777777" w:rsidR="00853B9B" w:rsidRDefault="00853B9B">
      <w:pPr>
        <w:spacing w:after="0" w:line="240" w:lineRule="auto"/>
      </w:pPr>
      <w:r>
        <w:separator/>
      </w:r>
    </w:p>
  </w:endnote>
  <w:endnote w:type="continuationSeparator" w:id="0">
    <w:p w14:paraId="4E62CEF9" w14:textId="77777777" w:rsidR="00853B9B" w:rsidRDefault="00853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85694" w14:textId="71FCDA19" w:rsidR="00DF154A" w:rsidRPr="00DF5B3F" w:rsidRDefault="00090E76">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C31B0B" w:rsidRPr="00C31B0B">
      <w:rPr>
        <w:rFonts w:ascii="ITC Avant Garde" w:hAnsi="ITC Avant Garde"/>
        <w:noProof/>
        <w:color w:val="323E4F"/>
        <w:sz w:val="14"/>
        <w:szCs w:val="24"/>
        <w:lang w:val="es-ES"/>
      </w:rPr>
      <w:t>1</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C31B0B" w:rsidRPr="00C31B0B">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452E64DA" w14:textId="77777777" w:rsidR="00DF154A" w:rsidRDefault="00853B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F2980" w14:textId="77777777" w:rsidR="00853B9B" w:rsidRDefault="00853B9B">
      <w:pPr>
        <w:spacing w:after="0" w:line="240" w:lineRule="auto"/>
      </w:pPr>
      <w:r>
        <w:separator/>
      </w:r>
    </w:p>
  </w:footnote>
  <w:footnote w:type="continuationSeparator" w:id="0">
    <w:p w14:paraId="293B6C93" w14:textId="77777777" w:rsidR="00853B9B" w:rsidRDefault="00853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79987" w14:textId="77777777" w:rsidR="0038199D" w:rsidRPr="007A6974" w:rsidRDefault="00090E76" w:rsidP="00800852">
    <w:pPr>
      <w:pStyle w:val="Encabezado"/>
      <w:tabs>
        <w:tab w:val="clear" w:pos="4419"/>
      </w:tabs>
      <w:rPr>
        <w:rFonts w:ascii="Century Gothic" w:hAnsi="Century Gothic"/>
      </w:rPr>
    </w:pPr>
    <w:r>
      <w:rPr>
        <w:noProof/>
        <w:lang w:eastAsia="es-MX"/>
      </w:rPr>
      <w:drawing>
        <wp:anchor distT="0" distB="762" distL="114300" distR="114300" simplePos="0" relativeHeight="251659264" behindDoc="1" locked="0" layoutInCell="1" allowOverlap="1" wp14:anchorId="5885542E" wp14:editId="0DFB501E">
          <wp:simplePos x="0" y="0"/>
          <wp:positionH relativeFrom="margin">
            <wp:align>left</wp:align>
          </wp:positionH>
          <wp:positionV relativeFrom="paragraph">
            <wp:posOffset>10795</wp:posOffset>
          </wp:positionV>
          <wp:extent cx="1036955" cy="712978"/>
          <wp:effectExtent l="0" t="0" r="0" b="0"/>
          <wp:wrapNone/>
          <wp:docPr id="3"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2899B93E" w14:textId="5B5CE918" w:rsidR="004D7960" w:rsidRPr="00656902" w:rsidRDefault="00E71BDD" w:rsidP="004D5EAB">
    <w:pPr>
      <w:pStyle w:val="Encabezado"/>
      <w:ind w:left="3119"/>
      <w:jc w:val="both"/>
      <w:rPr>
        <w:rFonts w:ascii="ITC Avant Garde" w:hAnsi="ITC Avant Garde"/>
        <w:b/>
        <w:sz w:val="18"/>
      </w:rPr>
    </w:pPr>
    <w:r>
      <w:rPr>
        <w:rFonts w:ascii="ITC Avant Garde" w:hAnsi="ITC Avant Garde"/>
        <w:b/>
        <w:sz w:val="18"/>
      </w:rPr>
      <w:t xml:space="preserve">Consulta pública del Anteproyecto de </w:t>
    </w:r>
    <w:r w:rsidR="00C15F05">
      <w:rPr>
        <w:rFonts w:ascii="ITC Avant Garde" w:hAnsi="ITC Avant Garde"/>
        <w:b/>
        <w:sz w:val="18"/>
      </w:rPr>
      <w:t xml:space="preserve">los </w:t>
    </w:r>
    <w:r>
      <w:rPr>
        <w:rFonts w:ascii="ITC Avant Garde" w:hAnsi="ITC Avant Garde"/>
        <w:b/>
        <w:sz w:val="18"/>
      </w:rPr>
      <w:t>Lineamientos del Registro Público de Concesiones</w:t>
    </w:r>
  </w:p>
  <w:p w14:paraId="2C645A43" w14:textId="77777777" w:rsidR="0038199D" w:rsidRPr="007A6974" w:rsidRDefault="00090E76"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60288" behindDoc="0" locked="0" layoutInCell="1" allowOverlap="1" wp14:anchorId="7D3D357C" wp14:editId="3039C4CB">
              <wp:simplePos x="0" y="0"/>
              <wp:positionH relativeFrom="column">
                <wp:posOffset>35560</wp:posOffset>
              </wp:positionH>
              <wp:positionV relativeFrom="paragraph">
                <wp:posOffset>128904</wp:posOffset>
              </wp:positionV>
              <wp:extent cx="5621655" cy="0"/>
              <wp:effectExtent l="0" t="0" r="36195" b="1905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CAA1931" id="Conector recto 2" o:spid="_x0000_s1026" alt="Título: Línea para separar los textos"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3"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E76"/>
    <w:rsid w:val="00090E76"/>
    <w:rsid w:val="000D192D"/>
    <w:rsid w:val="00777FD4"/>
    <w:rsid w:val="007D224A"/>
    <w:rsid w:val="00853B9B"/>
    <w:rsid w:val="008B03FA"/>
    <w:rsid w:val="00A32DB6"/>
    <w:rsid w:val="00B13502"/>
    <w:rsid w:val="00C15F05"/>
    <w:rsid w:val="00C31B0B"/>
    <w:rsid w:val="00C41DB1"/>
    <w:rsid w:val="00E46773"/>
    <w:rsid w:val="00E71BDD"/>
    <w:rsid w:val="00E955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A6458"/>
  <w15:chartTrackingRefBased/>
  <w15:docId w15:val="{7E24E225-C041-4B93-AA74-404971DE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E7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0E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0E76"/>
    <w:rPr>
      <w:rFonts w:ascii="Calibri" w:eastAsia="Calibri" w:hAnsi="Calibri" w:cs="Times New Roman"/>
    </w:rPr>
  </w:style>
  <w:style w:type="paragraph" w:styleId="Piedepgina">
    <w:name w:val="footer"/>
    <w:basedOn w:val="Normal"/>
    <w:link w:val="PiedepginaCar"/>
    <w:uiPriority w:val="99"/>
    <w:unhideWhenUsed/>
    <w:rsid w:val="00090E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0E76"/>
    <w:rPr>
      <w:rFonts w:ascii="Calibri" w:eastAsia="Calibri" w:hAnsi="Calibri" w:cs="Times New Roman"/>
    </w:rPr>
  </w:style>
  <w:style w:type="character" w:styleId="Hipervnculo">
    <w:name w:val="Hyperlink"/>
    <w:uiPriority w:val="99"/>
    <w:unhideWhenUsed/>
    <w:rsid w:val="00090E76"/>
    <w:rPr>
      <w:color w:val="0563C1"/>
      <w:u w:val="single"/>
    </w:rPr>
  </w:style>
  <w:style w:type="character" w:styleId="Refdecomentario">
    <w:name w:val="annotation reference"/>
    <w:basedOn w:val="Fuentedeprrafopredeter"/>
    <w:uiPriority w:val="99"/>
    <w:semiHidden/>
    <w:unhideWhenUsed/>
    <w:rsid w:val="007D224A"/>
    <w:rPr>
      <w:sz w:val="16"/>
      <w:szCs w:val="16"/>
    </w:rPr>
  </w:style>
  <w:style w:type="paragraph" w:styleId="Textocomentario">
    <w:name w:val="annotation text"/>
    <w:basedOn w:val="Normal"/>
    <w:link w:val="TextocomentarioCar"/>
    <w:uiPriority w:val="99"/>
    <w:semiHidden/>
    <w:unhideWhenUsed/>
    <w:rsid w:val="007D224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D224A"/>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D224A"/>
    <w:rPr>
      <w:b/>
      <w:bCs/>
    </w:rPr>
  </w:style>
  <w:style w:type="character" w:customStyle="1" w:styleId="AsuntodelcomentarioCar">
    <w:name w:val="Asunto del comentario Car"/>
    <w:basedOn w:val="TextocomentarioCar"/>
    <w:link w:val="Asuntodelcomentario"/>
    <w:uiPriority w:val="99"/>
    <w:semiHidden/>
    <w:rsid w:val="007D224A"/>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7D22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224A"/>
    <w:rPr>
      <w:rFonts w:ascii="Segoe UI" w:eastAsia="Calibri" w:hAnsi="Segoe UI" w:cs="Segoe UI"/>
      <w:sz w:val="18"/>
      <w:szCs w:val="18"/>
    </w:rPr>
  </w:style>
  <w:style w:type="character" w:styleId="Textodelmarcadordeposicin">
    <w:name w:val="Placeholder Text"/>
    <w:uiPriority w:val="99"/>
    <w:rsid w:val="00A32D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industria/consultas-publica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neamientos.registro@ift.org.mx"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arepointift/uni/AppData/Local/Microsoft/Windows/INetCache/Content.Outlook/AppData/Local/Microsoft/Windows/AppData/Local/Microsoft/Windows/INetCache/Content.Outlook/V2UMOADR/www.inai.org.mx"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roberto.flores@ift.org.mx" TargetMode="External"/><Relationship Id="rId4" Type="http://schemas.openxmlformats.org/officeDocument/2006/relationships/webSettings" Target="webSettings.xml"/><Relationship Id="rId9" Type="http://schemas.openxmlformats.org/officeDocument/2006/relationships/hyperlink" Target="mailto:roberto.flores@ift.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52E170576A4445BD21757DA77001AA"/>
        <w:category>
          <w:name w:val="General"/>
          <w:gallery w:val="placeholder"/>
        </w:category>
        <w:types>
          <w:type w:val="bbPlcHdr"/>
        </w:types>
        <w:behaviors>
          <w:behavior w:val="content"/>
        </w:behaviors>
        <w:guid w:val="{5F71B9DA-79F3-4C03-B9A5-09E116399A48}"/>
      </w:docPartPr>
      <w:docPartBody>
        <w:p w:rsidR="00807C9E" w:rsidRDefault="00701B1B" w:rsidP="00701B1B">
          <w:pPr>
            <w:pStyle w:val="D452E170576A4445BD21757DA77001AA"/>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B1B"/>
    <w:rsid w:val="001A1F38"/>
    <w:rsid w:val="00701B1B"/>
    <w:rsid w:val="007A6EB6"/>
    <w:rsid w:val="00807C9E"/>
    <w:rsid w:val="00AA21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01B1B"/>
  </w:style>
  <w:style w:type="paragraph" w:customStyle="1" w:styleId="D452E170576A4445BD21757DA77001AA">
    <w:name w:val="D452E170576A4445BD21757DA77001AA"/>
    <w:rsid w:val="00701B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2300</Words>
  <Characters>12651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Endoqui Sanchez</dc:creator>
  <cp:keywords/>
  <dc:description/>
  <cp:lastModifiedBy>Veronica Endoqui Sanchez</cp:lastModifiedBy>
  <cp:revision>2</cp:revision>
  <dcterms:created xsi:type="dcterms:W3CDTF">2019-04-09T22:26:00Z</dcterms:created>
  <dcterms:modified xsi:type="dcterms:W3CDTF">2019-04-09T22:26:00Z</dcterms:modified>
</cp:coreProperties>
</file>