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DDFF18E" w14:textId="0822AD8C" w:rsidR="00034D21" w:rsidRDefault="00EB5B4C" w:rsidP="00DF289E">
      <w:pPr>
        <w:jc w:val="center"/>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EB5B4C">
        <w:rPr>
          <w:rFonts w:ascii="Roboto Light" w:hAnsi="Roboto Light"/>
          <w:noProof/>
          <w:color w:val="FFFFFF" w:themeColor="background1"/>
          <w:sz w:val="56"/>
          <w:szCs w:val="56"/>
          <w:lang w:eastAsia="es-MX"/>
          <w14:shadow w14:blurRad="50800" w14:dist="38100" w14:dir="0" w14:sx="100000" w14:sy="100000" w14:kx="0" w14:ky="0" w14:algn="l">
            <w14:srgbClr w14:val="000000">
              <w14:alpha w14:val="60000"/>
            </w14:srgbClr>
          </w14:shadow>
          <w14:textOutline w14:w="0" w14:cap="flat" w14:cmpd="sng" w14:algn="ctr">
            <w14:noFill/>
            <w14:prstDash w14:val="solid"/>
            <w14:round/>
          </w14:textOutline>
        </w:rPr>
        <w:drawing>
          <wp:anchor distT="0" distB="0" distL="114300" distR="114300" simplePos="0" relativeHeight="251663360" behindDoc="1" locked="0" layoutInCell="1" allowOverlap="1" wp14:anchorId="3C62924A" wp14:editId="1EE74BA4">
            <wp:simplePos x="0" y="0"/>
            <wp:positionH relativeFrom="column">
              <wp:posOffset>3246755</wp:posOffset>
            </wp:positionH>
            <wp:positionV relativeFrom="paragraph">
              <wp:posOffset>-568656</wp:posOffset>
            </wp:positionV>
            <wp:extent cx="2943701" cy="532917"/>
            <wp:effectExtent l="0" t="0" r="0" b="635"/>
            <wp:wrapNone/>
            <wp:docPr id="16" name="Imagen 16" descr="d:\Users\gerardo.martinezc\AppData\Local\Microsoft\Windows\INetCache\Content.Outlook\J9T0KBXK\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rardo.martinezc\AppData\Local\Microsoft\Windows\INetCache\Content.Outlook\J9T0KBXK\Logotip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701" cy="5329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Light" w:hAnsi="Roboto Light"/>
          <w:noProof/>
          <w:color w:val="FFFFFF" w:themeColor="background1"/>
          <w:sz w:val="56"/>
          <w:szCs w:val="56"/>
          <w:lang w:eastAsia="es-MX"/>
        </w:rPr>
        <mc:AlternateContent>
          <mc:Choice Requires="wpg">
            <w:drawing>
              <wp:anchor distT="0" distB="0" distL="114300" distR="114300" simplePos="0" relativeHeight="251661312" behindDoc="1" locked="0" layoutInCell="1" allowOverlap="1" wp14:anchorId="5811D9C6" wp14:editId="2BEF3624">
                <wp:simplePos x="0" y="0"/>
                <wp:positionH relativeFrom="column">
                  <wp:posOffset>-1080135</wp:posOffset>
                </wp:positionH>
                <wp:positionV relativeFrom="paragraph">
                  <wp:posOffset>-899795</wp:posOffset>
                </wp:positionV>
                <wp:extent cx="7804785" cy="10497185"/>
                <wp:effectExtent l="0" t="0" r="24765" b="18415"/>
                <wp:wrapNone/>
                <wp:docPr id="33" name="Grupo 33"/>
                <wp:cNvGraphicFramePr/>
                <a:graphic xmlns:a="http://schemas.openxmlformats.org/drawingml/2006/main">
                  <a:graphicData uri="http://schemas.microsoft.com/office/word/2010/wordprocessingGroup">
                    <wpg:wgp>
                      <wpg:cNvGrpSpPr/>
                      <wpg:grpSpPr>
                        <a:xfrm>
                          <a:off x="0" y="0"/>
                          <a:ext cx="7804785" cy="10497185"/>
                          <a:chOff x="0" y="0"/>
                          <a:chExt cx="7805318" cy="10497408"/>
                        </a:xfrm>
                      </wpg:grpSpPr>
                      <wps:wsp>
                        <wps:cNvPr id="8" name="Rectángulo 8"/>
                        <wps:cNvSpPr/>
                        <wps:spPr>
                          <a:xfrm>
                            <a:off x="0" y="0"/>
                            <a:ext cx="7805318" cy="10497408"/>
                          </a:xfrm>
                          <a:prstGeom prst="rect">
                            <a:avLst/>
                          </a:prstGeom>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18900000" scaled="1"/>
                            <a:tileRect/>
                          </a:gradFill>
                          <a:ln>
                            <a:solidFill>
                              <a:schemeClr val="bg1">
                                <a:lumMod val="8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5849007" y="9096703"/>
                            <a:ext cx="16192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AFEA5" w14:textId="16FA0512" w:rsidR="00CF3CDF" w:rsidRPr="00182CB5" w:rsidRDefault="006C73EF" w:rsidP="00502F4E">
                              <w:pPr>
                                <w:jc w:val="center"/>
                                <w:rPr>
                                  <w:rFonts w:ascii="Roboto Light" w:hAnsi="Roboto Light"/>
                                  <w:b/>
                                  <w:color w:val="FFFFFF" w:themeColor="background1"/>
                                  <w:sz w:val="24"/>
                                  <w:szCs w:val="24"/>
                                </w:rPr>
                              </w:pPr>
                              <w:r>
                                <w:rPr>
                                  <w:rFonts w:ascii="Roboto Light" w:hAnsi="Roboto Light"/>
                                  <w:b/>
                                  <w:color w:val="FFFFFF" w:themeColor="background1"/>
                                  <w:sz w:val="24"/>
                                  <w:szCs w:val="24"/>
                                </w:rPr>
                                <w:t>Diciembre</w:t>
                              </w:r>
                              <w:r w:rsidR="00CF3CDF" w:rsidRPr="00182CB5">
                                <w:rPr>
                                  <w:rFonts w:ascii="Roboto Light" w:hAnsi="Roboto Light"/>
                                  <w:b/>
                                  <w:color w:val="FFFFFF" w:themeColor="background1"/>
                                  <w:sz w:val="24"/>
                                  <w:szCs w:val="24"/>
                                </w:rPr>
                                <w:t>,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851338" y="3815255"/>
                            <a:ext cx="6032500" cy="2863671"/>
                            <a:chOff x="0" y="0"/>
                            <a:chExt cx="6032500" cy="2863671"/>
                          </a:xfrm>
                        </wpg:grpSpPr>
                        <wps:wsp>
                          <wps:cNvPr id="1" name="Conector recto 1"/>
                          <wps:cNvCnPr/>
                          <wps:spPr>
                            <a:xfrm flipV="1">
                              <a:off x="0" y="0"/>
                              <a:ext cx="6032500" cy="0"/>
                            </a:xfrm>
                            <a:prstGeom prst="line">
                              <a:avLst/>
                            </a:prstGeom>
                            <a:ln w="47625">
                              <a:solidFill>
                                <a:schemeClr val="accent4">
                                  <a:lumMod val="60000"/>
                                  <a:lumOff val="40000"/>
                                </a:schemeClr>
                              </a:solidFill>
                            </a:ln>
                          </wps:spPr>
                          <wps:style>
                            <a:lnRef idx="3">
                              <a:schemeClr val="accent6"/>
                            </a:lnRef>
                            <a:fillRef idx="0">
                              <a:schemeClr val="accent6"/>
                            </a:fillRef>
                            <a:effectRef idx="2">
                              <a:schemeClr val="accent6"/>
                            </a:effectRef>
                            <a:fontRef idx="minor">
                              <a:schemeClr val="tx1"/>
                            </a:fontRef>
                          </wps:style>
                          <wps:bodyPr/>
                        </wps:wsp>
                        <pic:pic xmlns:pic="http://schemas.openxmlformats.org/drawingml/2006/picture">
                          <pic:nvPicPr>
                            <pic:cNvPr id="4" name="Imagen 4" descr="d:\Users\gerardo.martinezc\AppData\Local\Microsoft\Windows\INetCache\Content.Outlook\J9T0KBXK\13718084_xl (UER).jpg"/>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bwMode="auto">
                            <a:xfrm>
                              <a:off x="258793" y="276046"/>
                              <a:ext cx="5554345" cy="258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5811D9C6" id="Grupo 33" o:spid="_x0000_s1026" style="position:absolute;left:0;text-align:left;margin-left:-85.05pt;margin-top:-70.85pt;width:614.55pt;height:826.55pt;z-index:-251655168;mso-width-relative:margin" coordsize="78053,104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">
                <v:rect id="Rectángulo 8" o:spid="_x0000_s1027" style="position:absolute;width:78053;height:104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" fillcolor="#1d99a0 [2406]" strokecolor="#d8d8d8 [2732]" strokeweight="1pt">
                  <v:fill color2="#1d99a0 [2406]" rotate="t" angle="135" colors="0 #065d62;.5 #0e898f;1 #13a3ab" focus="100%" type="gradient"/>
                </v:rect>
                <v:rect id="Rectángulo 9" o:spid="_x0000_s1028" style="position:absolute;left:58490;top:90967;width:1619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14:paraId="0ECAFEA5" w14:textId="16FA0512" w:rsidR="00CF3CDF" w:rsidRPr="00182CB5" w:rsidRDefault="006C73EF" w:rsidP="00502F4E">
                        <w:pPr>
                          <w:jc w:val="center"/>
                          <w:rPr>
                            <w:rFonts w:ascii="Roboto Light" w:hAnsi="Roboto Light"/>
                            <w:b/>
                            <w:color w:val="FFFFFF" w:themeColor="background1"/>
                            <w:sz w:val="24"/>
                            <w:szCs w:val="24"/>
                          </w:rPr>
                        </w:pPr>
                        <w:r>
                          <w:rPr>
                            <w:rFonts w:ascii="Roboto Light" w:hAnsi="Roboto Light"/>
                            <w:b/>
                            <w:color w:val="FFFFFF" w:themeColor="background1"/>
                            <w:sz w:val="24"/>
                            <w:szCs w:val="24"/>
                          </w:rPr>
                          <w:t>Diciembre</w:t>
                        </w:r>
                        <w:r w:rsidR="00CF3CDF" w:rsidRPr="00182CB5">
                          <w:rPr>
                            <w:rFonts w:ascii="Roboto Light" w:hAnsi="Roboto Light"/>
                            <w:b/>
                            <w:color w:val="FFFFFF" w:themeColor="background1"/>
                            <w:sz w:val="24"/>
                            <w:szCs w:val="24"/>
                          </w:rPr>
                          <w:t>, 2018.</w:t>
                        </w:r>
                      </w:p>
                    </w:txbxContent>
                  </v:textbox>
                </v:rect>
                <v:group id="Grupo 17" o:spid="_x0000_s1029" style="position:absolute;left:8513;top:38152;width:60325;height:28637" coordsize="60325,2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Conector recto 1" o:spid="_x0000_s1030" style="position:absolute;flip:y;visibility:visible;mso-wrap-style:square" from="0,0" to="60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" strokecolor="#8cd6c0 [1943]" strokeweight="3.7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left:2587;top:2760;width:55544;height:2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" filled="t" fillcolor="#ededed" stroked="t" strokecolor="white" strokeweight="7pt">
                    <v:stroke endcap="square"/>
                    <v:imagedata r:id="rId13" o:title="13718084_xl (UER)"/>
                    <v:shadow on="t" color="black" opacity="26214f" origin="-.5,-.5" offset="0,.5mm"/>
                    <v:path arrowok="t"/>
                  </v:shape>
                </v:group>
              </v:group>
            </w:pict>
          </mc:Fallback>
        </mc:AlternateContent>
      </w:r>
      <w:r w:rsidR="00A83B6B">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  </w:t>
      </w:r>
    </w:p>
    <w:p w14:paraId="21F29621" w14:textId="32AB70E9" w:rsidR="00A77AC5" w:rsidRPr="00182CB5" w:rsidRDefault="00C52038" w:rsidP="00DF289E">
      <w:pPr>
        <w:jc w:val="center"/>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182CB5">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MEDICIÓN DE LA </w:t>
      </w:r>
      <w:r w:rsidR="00034529" w:rsidRPr="00182CB5">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EFICIENCIA ESPECTRAL</w:t>
      </w:r>
    </w:p>
    <w:p w14:paraId="72763D76" w14:textId="5B6C881A" w:rsidR="00381E7D" w:rsidRDefault="0084370A"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182CB5">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D</w:t>
      </w:r>
      <w:r w:rsidR="00395F35">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efiniciones</w:t>
      </w:r>
      <w:r w:rsidR="00A029DA" w:rsidRPr="00182CB5">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 y</w:t>
      </w:r>
      <w:r w:rsidRPr="00182CB5">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 </w:t>
      </w:r>
      <w:r w:rsidR="00A77AC5" w:rsidRPr="00182CB5">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consideraciones</w:t>
      </w:r>
      <w:r w:rsidR="009D1AA0" w:rsidRPr="00182CB5">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 a observ</w:t>
      </w:r>
      <w:r w:rsidR="00B007BB" w:rsidRPr="00182CB5">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ar para su aplicación en México</w:t>
      </w:r>
    </w:p>
    <w:p w14:paraId="5F1EB3A7" w14:textId="517D7E0F" w:rsidR="00665CD0"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2DAEB900" w14:textId="5AE5D563" w:rsidR="00665CD0"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3DBBEE0A" w14:textId="6129CC1D" w:rsidR="00665CD0"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25225B6D" w14:textId="08F10741" w:rsidR="00665CD0" w:rsidRDefault="00DB7C6C" w:rsidP="00DB7C6C">
      <w:pPr>
        <w:tabs>
          <w:tab w:val="left" w:pos="3218"/>
          <w:tab w:val="center" w:pos="4419"/>
        </w:tabs>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b/>
      </w:r>
      <w: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b/>
      </w:r>
    </w:p>
    <w:p w14:paraId="0CD25D98" w14:textId="418ABB4F" w:rsidR="00665CD0"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029BB92B" w14:textId="534E4BD7" w:rsidR="00665CD0" w:rsidRPr="00182CB5"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3D20D107" w14:textId="7230508E" w:rsidR="00381E7D" w:rsidRPr="00DF289E" w:rsidRDefault="00381E7D" w:rsidP="00DF289E">
      <w:pPr>
        <w:rPr>
          <w:rFonts w:ascii="ITC Avant Garde" w:hAnsi="ITC Avant Garde"/>
          <w:sz w:val="56"/>
          <w:szCs w:val="56"/>
        </w:rPr>
      </w:pPr>
    </w:p>
    <w:p w14:paraId="2EFFC872" w14:textId="5199E769" w:rsidR="00381E7D" w:rsidRPr="008A0DE9" w:rsidRDefault="00BF6024" w:rsidP="004F092D">
      <w:pPr>
        <w:jc w:val="center"/>
        <w:rPr>
          <w:rFonts w:ascii="Helvetica Neue" w:hAnsi="Helvetica Neue"/>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DE9">
        <w:rPr>
          <w:rFonts w:ascii="Helvetica Neue" w:hAnsi="Helvetica Neue"/>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ESPECTRO RADIOELÉCTRICO</w:t>
      </w:r>
    </w:p>
    <w:p w14:paraId="03B87665" w14:textId="065DD021" w:rsidR="00D91CE1" w:rsidRDefault="00330EF8" w:rsidP="004F092D">
      <w:pPr>
        <w:jc w:val="center"/>
        <w:rPr>
          <w:rFonts w:ascii="Helvetica Neue" w:hAnsi="Helvetica Neue"/>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DE9">
        <w:rPr>
          <w:rFonts w:ascii="Helvetica Neue" w:hAnsi="Helvetica Neue"/>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Ingeniería y Tecnología</w:t>
      </w:r>
    </w:p>
    <w:p w14:paraId="320D4F70" w14:textId="77777777" w:rsidR="00034D21" w:rsidRPr="008A0DE9" w:rsidRDefault="00034D21" w:rsidP="004F092D">
      <w:pPr>
        <w:jc w:val="center"/>
        <w:rPr>
          <w:rFonts w:ascii="ITC Avant Garde" w:hAnsi="ITC Avant Garde"/>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A2B644" w14:textId="384F63E9" w:rsidR="00D91CE1" w:rsidRPr="008A0DE9" w:rsidRDefault="00D91CE1" w:rsidP="004F092D">
      <w:pPr>
        <w:jc w:val="center"/>
        <w:rPr>
          <w:rFonts w:ascii="ITC Avant Garde" w:hAnsi="ITC Avant Garde"/>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3723AC" w14:textId="7965989B" w:rsidR="00F631F7" w:rsidRPr="008A0DE9" w:rsidRDefault="00F631F7" w:rsidP="004F092D">
      <w:pPr>
        <w:jc w:val="center"/>
        <w:rPr>
          <w:rFonts w:ascii="ITC Avant Garde" w:hAnsi="ITC Avant Garde"/>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646BC1" w14:textId="10E9BFE0" w:rsidR="005F6477" w:rsidRDefault="005F6477" w:rsidP="0072207C">
      <w:pPr>
        <w:spacing w:after="0" w:line="240" w:lineRule="auto"/>
        <w:jc w:val="center"/>
        <w:rPr>
          <w:rFonts w:ascii="ITC Avant Garde" w:hAnsi="ITC Avant Garde"/>
          <w:b/>
        </w:rPr>
      </w:pPr>
    </w:p>
    <w:p w14:paraId="1C13EF13" w14:textId="2837C8D3" w:rsidR="005F6477" w:rsidRDefault="005F6477" w:rsidP="0072207C">
      <w:pPr>
        <w:spacing w:after="0" w:line="240" w:lineRule="auto"/>
        <w:jc w:val="center"/>
        <w:rPr>
          <w:rFonts w:ascii="ITC Avant Garde" w:hAnsi="ITC Avant Garde"/>
          <w:b/>
        </w:rPr>
      </w:pPr>
    </w:p>
    <w:p w14:paraId="43C75E7B" w14:textId="0EDCBDC2" w:rsidR="005F6477" w:rsidRDefault="005F6477" w:rsidP="0072207C">
      <w:pPr>
        <w:spacing w:after="0" w:line="240" w:lineRule="auto"/>
        <w:jc w:val="center"/>
        <w:rPr>
          <w:rFonts w:ascii="ITC Avant Garde" w:hAnsi="ITC Avant Garde"/>
          <w:b/>
        </w:rPr>
      </w:pPr>
    </w:p>
    <w:p w14:paraId="52805F76" w14:textId="50DD99C3" w:rsidR="005F6477" w:rsidRDefault="005F6477" w:rsidP="0072207C">
      <w:pPr>
        <w:spacing w:after="0" w:line="240" w:lineRule="auto"/>
        <w:jc w:val="center"/>
        <w:rPr>
          <w:rFonts w:ascii="ITC Avant Garde" w:hAnsi="ITC Avant Garde"/>
          <w:b/>
        </w:rPr>
      </w:pPr>
    </w:p>
    <w:p w14:paraId="21DB1659" w14:textId="5A46F82B" w:rsidR="005F6477" w:rsidRDefault="005F6477" w:rsidP="0072207C">
      <w:pPr>
        <w:spacing w:after="0" w:line="240" w:lineRule="auto"/>
        <w:jc w:val="center"/>
        <w:rPr>
          <w:rFonts w:ascii="ITC Avant Garde" w:hAnsi="ITC Avant Garde"/>
          <w:b/>
        </w:rPr>
      </w:pPr>
    </w:p>
    <w:p w14:paraId="6CF51E0F" w14:textId="4C645003" w:rsidR="005F6477" w:rsidRDefault="005F6477" w:rsidP="0072207C">
      <w:pPr>
        <w:spacing w:after="0" w:line="240" w:lineRule="auto"/>
        <w:jc w:val="center"/>
        <w:rPr>
          <w:rFonts w:ascii="ITC Avant Garde" w:hAnsi="ITC Avant Garde"/>
          <w:b/>
        </w:rPr>
      </w:pPr>
    </w:p>
    <w:p w14:paraId="128F1B77" w14:textId="184AD94A" w:rsidR="005F6477" w:rsidRDefault="005F6477" w:rsidP="0072207C">
      <w:pPr>
        <w:spacing w:after="0" w:line="240" w:lineRule="auto"/>
        <w:jc w:val="center"/>
        <w:rPr>
          <w:rFonts w:ascii="ITC Avant Garde" w:hAnsi="ITC Avant Garde"/>
          <w:b/>
        </w:rPr>
      </w:pPr>
    </w:p>
    <w:p w14:paraId="171D5B02" w14:textId="77777777" w:rsidR="005F6477" w:rsidRDefault="005F6477" w:rsidP="0072207C">
      <w:pPr>
        <w:spacing w:after="0" w:line="240" w:lineRule="auto"/>
        <w:jc w:val="center"/>
        <w:rPr>
          <w:rFonts w:ascii="ITC Avant Garde" w:hAnsi="ITC Avant Garde"/>
          <w:b/>
        </w:rPr>
      </w:pPr>
    </w:p>
    <w:p w14:paraId="5C3906BC" w14:textId="77777777" w:rsidR="005F6477" w:rsidRDefault="005F6477" w:rsidP="0072207C">
      <w:pPr>
        <w:spacing w:after="0" w:line="240" w:lineRule="auto"/>
        <w:jc w:val="center"/>
        <w:rPr>
          <w:rFonts w:ascii="ITC Avant Garde" w:hAnsi="ITC Avant Garde"/>
          <w:b/>
        </w:rPr>
      </w:pPr>
    </w:p>
    <w:p w14:paraId="12C43E2E" w14:textId="7CE712CA" w:rsidR="005F6477" w:rsidRDefault="005F6477" w:rsidP="0072207C">
      <w:pPr>
        <w:spacing w:after="0" w:line="240" w:lineRule="auto"/>
        <w:jc w:val="center"/>
        <w:rPr>
          <w:rFonts w:ascii="ITC Avant Garde" w:hAnsi="ITC Avant Garde"/>
          <w:b/>
        </w:rPr>
      </w:pPr>
    </w:p>
    <w:p w14:paraId="0D92230F" w14:textId="126EAF15" w:rsidR="005F6477" w:rsidRDefault="005F6477" w:rsidP="0072207C">
      <w:pPr>
        <w:spacing w:after="0" w:line="240" w:lineRule="auto"/>
        <w:jc w:val="center"/>
        <w:rPr>
          <w:rFonts w:ascii="ITC Avant Garde" w:hAnsi="ITC Avant Garde"/>
          <w:b/>
        </w:rPr>
      </w:pPr>
    </w:p>
    <w:p w14:paraId="3A57C0B4" w14:textId="10F0CCA2" w:rsidR="005F6477" w:rsidRDefault="005F6477" w:rsidP="0072207C">
      <w:pPr>
        <w:spacing w:after="0" w:line="240" w:lineRule="auto"/>
        <w:jc w:val="center"/>
        <w:rPr>
          <w:rFonts w:ascii="ITC Avant Garde" w:hAnsi="ITC Avant Garde"/>
          <w:b/>
        </w:rPr>
      </w:pPr>
    </w:p>
    <w:p w14:paraId="53889374" w14:textId="0AB3918A" w:rsidR="005F6477" w:rsidRDefault="005F6477" w:rsidP="0072207C">
      <w:pPr>
        <w:spacing w:after="0" w:line="240" w:lineRule="auto"/>
        <w:jc w:val="center"/>
        <w:rPr>
          <w:rFonts w:ascii="ITC Avant Garde" w:hAnsi="ITC Avant Garde"/>
          <w:b/>
        </w:rPr>
      </w:pPr>
    </w:p>
    <w:p w14:paraId="398DAFB8" w14:textId="054D390A" w:rsidR="005F6477" w:rsidRDefault="005F6477" w:rsidP="0072207C">
      <w:pPr>
        <w:spacing w:after="0" w:line="240" w:lineRule="auto"/>
        <w:jc w:val="center"/>
        <w:rPr>
          <w:rFonts w:ascii="ITC Avant Garde" w:hAnsi="ITC Avant Garde"/>
          <w:b/>
        </w:rPr>
      </w:pPr>
    </w:p>
    <w:p w14:paraId="076C8D6B" w14:textId="38764122" w:rsidR="00596392" w:rsidRPr="00776181" w:rsidRDefault="00C80E2D" w:rsidP="0072207C">
      <w:pPr>
        <w:spacing w:after="0" w:line="240" w:lineRule="auto"/>
        <w:jc w:val="center"/>
        <w:rPr>
          <w:rFonts w:ascii="Roboto Light" w:hAnsi="Roboto Light"/>
          <w:b/>
          <w:color w:val="13666B" w:themeColor="accent3" w:themeShade="80"/>
        </w:rPr>
      </w:pPr>
      <w:r w:rsidRPr="00776181">
        <w:rPr>
          <w:rFonts w:ascii="Roboto Light" w:hAnsi="Roboto Light"/>
          <w:b/>
          <w:color w:val="13666B" w:themeColor="accent3" w:themeShade="80"/>
          <w:sz w:val="24"/>
        </w:rPr>
        <w:t>Ricardo Castañeda Álvarez</w:t>
      </w:r>
    </w:p>
    <w:p w14:paraId="0A6F3692" w14:textId="4FB21494" w:rsidR="00C80E2D" w:rsidRPr="00776181" w:rsidRDefault="00C80E2D"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181">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General de Ingeniería del Espectro y Estudios Técnicos</w:t>
      </w:r>
    </w:p>
    <w:p w14:paraId="409FC71D" w14:textId="4F42ED07" w:rsidR="004600A7" w:rsidRPr="00776181" w:rsidRDefault="004600A7"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181">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ricardo.castaneda@ift.org.mx</w:t>
      </w:r>
    </w:p>
    <w:p w14:paraId="440F056F" w14:textId="77777777" w:rsidR="00C80E2D" w:rsidRPr="00776181" w:rsidRDefault="00C80E2D" w:rsidP="0072207C">
      <w:pPr>
        <w:spacing w:after="0" w:line="240" w:lineRule="auto"/>
        <w:jc w:val="center"/>
        <w:rPr>
          <w:rFonts w:ascii="Roboto Light" w:hAnsi="Roboto Light"/>
          <w:color w:val="13666B" w:themeColor="accent3" w:themeShade="80"/>
        </w:rPr>
      </w:pPr>
    </w:p>
    <w:p w14:paraId="0B9AF2E0" w14:textId="071A45CD" w:rsidR="005F6477" w:rsidRPr="00776181" w:rsidRDefault="005F6477" w:rsidP="0072207C">
      <w:pPr>
        <w:spacing w:after="0" w:line="240" w:lineRule="auto"/>
        <w:jc w:val="center"/>
        <w:rPr>
          <w:rFonts w:ascii="Roboto Light" w:hAnsi="Roboto Light"/>
          <w:color w:val="13666B" w:themeColor="accent3" w:themeShade="80"/>
        </w:rPr>
      </w:pPr>
    </w:p>
    <w:p w14:paraId="66D3C4F9" w14:textId="77777777" w:rsidR="005F6477" w:rsidRPr="00776181" w:rsidRDefault="005F6477" w:rsidP="0072207C">
      <w:pPr>
        <w:spacing w:after="0" w:line="240" w:lineRule="auto"/>
        <w:jc w:val="center"/>
        <w:rPr>
          <w:rFonts w:ascii="Roboto Light" w:hAnsi="Roboto Light"/>
          <w:color w:val="13666B" w:themeColor="accent3" w:themeShade="80"/>
        </w:rPr>
      </w:pPr>
    </w:p>
    <w:p w14:paraId="16065D6F" w14:textId="20E87A56" w:rsidR="00C80E2D" w:rsidRPr="00776181" w:rsidRDefault="00C80E2D" w:rsidP="0072207C">
      <w:pPr>
        <w:spacing w:after="0" w:line="240" w:lineRule="auto"/>
        <w:jc w:val="center"/>
        <w:rPr>
          <w:rFonts w:ascii="Roboto Light" w:hAnsi="Roboto Light"/>
          <w:b/>
          <w:color w:val="13666B" w:themeColor="accent3" w:themeShade="80"/>
          <w:sz w:val="24"/>
        </w:rPr>
      </w:pPr>
      <w:r w:rsidRPr="00776181">
        <w:rPr>
          <w:rFonts w:ascii="Roboto Light" w:hAnsi="Roboto Light"/>
          <w:b/>
          <w:color w:val="13666B" w:themeColor="accent3" w:themeShade="80"/>
          <w:sz w:val="24"/>
        </w:rPr>
        <w:t>Roberto Carlos Castro Jaramillo</w:t>
      </w:r>
    </w:p>
    <w:p w14:paraId="0D3B2732" w14:textId="30C94A50" w:rsidR="00C80E2D" w:rsidRPr="00776181" w:rsidRDefault="00C80E2D"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181">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de Ingeniería y Tecnología</w:t>
      </w:r>
    </w:p>
    <w:p w14:paraId="340B6941" w14:textId="30FBFCFD" w:rsidR="004600A7" w:rsidRPr="00776181" w:rsidRDefault="004600A7"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181">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roberto.castro@ift.org.mx</w:t>
      </w:r>
    </w:p>
    <w:p w14:paraId="157B2864" w14:textId="7F0F164F" w:rsidR="00C80E2D" w:rsidRPr="00776181" w:rsidRDefault="00C80E2D"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4245C" w14:textId="1F46F10F" w:rsidR="005F6477" w:rsidRPr="00776181" w:rsidRDefault="005F6477" w:rsidP="0072207C">
      <w:pPr>
        <w:spacing w:after="0" w:line="240" w:lineRule="auto"/>
        <w:jc w:val="center"/>
        <w:rPr>
          <w:rFonts w:ascii="Roboto Light" w:hAnsi="Roboto Light"/>
          <w:b/>
          <w:color w:val="13666B" w:themeColor="accent3" w:themeShade="80"/>
        </w:rPr>
      </w:pPr>
    </w:p>
    <w:p w14:paraId="65385F58" w14:textId="58DBEBC4" w:rsidR="005F6477" w:rsidRPr="00776181" w:rsidRDefault="005F6477" w:rsidP="0072207C">
      <w:pPr>
        <w:spacing w:after="0" w:line="240" w:lineRule="auto"/>
        <w:jc w:val="center"/>
        <w:rPr>
          <w:rFonts w:ascii="Roboto Light" w:hAnsi="Roboto Light"/>
          <w:b/>
          <w:color w:val="13666B" w:themeColor="accent3" w:themeShade="80"/>
        </w:rPr>
      </w:pPr>
    </w:p>
    <w:p w14:paraId="3534AB91" w14:textId="164C5C8B" w:rsidR="00C80E2D" w:rsidRPr="00776181" w:rsidRDefault="00C80E2D" w:rsidP="0072207C">
      <w:pPr>
        <w:spacing w:after="0" w:line="240" w:lineRule="auto"/>
        <w:jc w:val="center"/>
        <w:rPr>
          <w:rFonts w:ascii="Roboto Light" w:hAnsi="Roboto Light"/>
          <w:b/>
          <w:color w:val="13666B" w:themeColor="accent3" w:themeShade="80"/>
          <w:sz w:val="24"/>
        </w:rPr>
      </w:pPr>
      <w:r w:rsidRPr="00776181">
        <w:rPr>
          <w:rFonts w:ascii="Roboto Light" w:hAnsi="Roboto Light"/>
          <w:b/>
          <w:color w:val="13666B" w:themeColor="accent3" w:themeShade="80"/>
          <w:sz w:val="24"/>
        </w:rPr>
        <w:t xml:space="preserve">Gerardo Martínez Cruz </w:t>
      </w:r>
    </w:p>
    <w:p w14:paraId="531FA4B5" w14:textId="656D3A63" w:rsidR="00C80E2D" w:rsidRPr="00776181" w:rsidRDefault="00C80E2D"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181">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Subdirector de Ingeniería del Espectro</w:t>
      </w:r>
    </w:p>
    <w:p w14:paraId="63E8AC76" w14:textId="556335AD" w:rsidR="004600A7" w:rsidRPr="00776181" w:rsidRDefault="004600A7"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181">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gerardo.martinezc@ift.org.mx</w:t>
      </w:r>
    </w:p>
    <w:p w14:paraId="092DE0CF" w14:textId="73162B23" w:rsidR="00596392" w:rsidRPr="00182CB5" w:rsidRDefault="00596392" w:rsidP="0072207C">
      <w:pPr>
        <w:spacing w:after="0" w:line="240" w:lineRule="auto"/>
        <w:jc w:val="center"/>
        <w:rPr>
          <w:rFonts w:ascii="Roboto Light" w:hAnsi="Roboto Light"/>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929829" w14:textId="7258BC28" w:rsidR="00596392" w:rsidRDefault="00596392" w:rsidP="0072207C">
      <w:pPr>
        <w:jc w:val="center"/>
        <w:rPr>
          <w:rFonts w:ascii="ITC Avant Garde" w:hAnsi="ITC Avant Garde"/>
          <w:b/>
        </w:rPr>
      </w:pPr>
    </w:p>
    <w:p w14:paraId="514CFB45" w14:textId="503234FD" w:rsidR="00596392" w:rsidRDefault="00596392" w:rsidP="0072207C">
      <w:pPr>
        <w:jc w:val="center"/>
        <w:rPr>
          <w:rFonts w:ascii="ITC Avant Garde" w:hAnsi="ITC Avant Garde"/>
          <w:b/>
        </w:rPr>
      </w:pPr>
    </w:p>
    <w:p w14:paraId="11506B99" w14:textId="170A5223" w:rsidR="00596392" w:rsidRDefault="00596392" w:rsidP="0072207C">
      <w:pPr>
        <w:jc w:val="center"/>
        <w:rPr>
          <w:rFonts w:ascii="ITC Avant Garde" w:hAnsi="ITC Avant Garde"/>
          <w:b/>
        </w:rPr>
      </w:pPr>
    </w:p>
    <w:p w14:paraId="553C84C7" w14:textId="7B7FAB42" w:rsidR="00596392" w:rsidRDefault="00596392" w:rsidP="0072207C">
      <w:pPr>
        <w:jc w:val="center"/>
        <w:rPr>
          <w:rFonts w:ascii="ITC Avant Garde" w:hAnsi="ITC Avant Garde"/>
          <w:b/>
        </w:rPr>
      </w:pPr>
    </w:p>
    <w:p w14:paraId="0DBEA8FA" w14:textId="561B497B" w:rsidR="00596392" w:rsidRDefault="00596392" w:rsidP="0072207C">
      <w:pPr>
        <w:jc w:val="center"/>
        <w:rPr>
          <w:rFonts w:ascii="ITC Avant Garde" w:hAnsi="ITC Avant Garde"/>
          <w:b/>
        </w:rPr>
      </w:pPr>
    </w:p>
    <w:p w14:paraId="1202386A" w14:textId="0E86484C" w:rsidR="00A30CE6" w:rsidRDefault="00A30CE6" w:rsidP="0052100B">
      <w:pPr>
        <w:jc w:val="both"/>
        <w:rPr>
          <w:rFonts w:ascii="ITC Avant Garde" w:hAnsi="ITC Avant Garde"/>
          <w:b/>
        </w:rPr>
      </w:pPr>
      <w:r>
        <w:rPr>
          <w:rFonts w:ascii="ITC Avant Garde" w:hAnsi="ITC Avant Garde"/>
          <w:b/>
        </w:rPr>
        <w:br w:type="page"/>
      </w:r>
    </w:p>
    <w:p w14:paraId="7D471993" w14:textId="48872B7F" w:rsidR="005F6477" w:rsidRPr="00A30CE6" w:rsidRDefault="00D764D7" w:rsidP="00A30CE6">
      <w:pPr>
        <w:rPr>
          <w:rFonts w:ascii="Helvetica Neue" w:hAnsi="Helvetica Neue"/>
        </w:rPr>
      </w:pPr>
      <w:r>
        <w:rPr>
          <w:rFonts w:ascii="Helvetica Neue" w:hAnsi="Helvetica Neue"/>
          <w:noProof/>
          <w:lang w:eastAsia="es-MX"/>
        </w:rPr>
        <w:lastRenderedPageBreak/>
        <mc:AlternateContent>
          <mc:Choice Requires="wps">
            <w:drawing>
              <wp:anchor distT="0" distB="0" distL="114300" distR="114300" simplePos="0" relativeHeight="251598848" behindDoc="0" locked="0" layoutInCell="1" allowOverlap="1" wp14:anchorId="09272C39" wp14:editId="0165CF36">
                <wp:simplePos x="0" y="0"/>
                <wp:positionH relativeFrom="margin">
                  <wp:posOffset>-547872</wp:posOffset>
                </wp:positionH>
                <wp:positionV relativeFrom="paragraph">
                  <wp:posOffset>-333413</wp:posOffset>
                </wp:positionV>
                <wp:extent cx="6720552" cy="3671248"/>
                <wp:effectExtent l="0" t="0" r="4445" b="5715"/>
                <wp:wrapNone/>
                <wp:docPr id="24" name="Rectángulo redondeado 24"/>
                <wp:cNvGraphicFramePr/>
                <a:graphic xmlns:a="http://schemas.openxmlformats.org/drawingml/2006/main">
                  <a:graphicData uri="http://schemas.microsoft.com/office/word/2010/wordprocessingShape">
                    <wps:wsp>
                      <wps:cNvSpPr/>
                      <wps:spPr>
                        <a:xfrm>
                          <a:off x="0" y="0"/>
                          <a:ext cx="6720552" cy="3671248"/>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39682" w14:textId="5E3565EE" w:rsidR="00CF3CDF" w:rsidRPr="00182CB5" w:rsidRDefault="00CF3CDF" w:rsidP="00F15423">
                            <w:pPr>
                              <w:spacing w:after="0" w:line="240" w:lineRule="auto"/>
                              <w:jc w:val="both"/>
                              <w:rPr>
                                <w:rFonts w:ascii="Roboto Light" w:hAnsi="Roboto Light"/>
                                <w:color w:val="FFFFFF" w:themeColor="background1"/>
                              </w:rPr>
                            </w:pPr>
                            <w:r w:rsidRPr="00182CB5">
                              <w:rPr>
                                <w:rFonts w:ascii="Roboto Light" w:hAnsi="Roboto Light"/>
                                <w:color w:val="FFFFFF" w:themeColor="background1"/>
                              </w:rPr>
                              <w:t xml:space="preserve">A través de la presente investigación, la Dirección General de Ingeniería del Espectro y Estudios Técnicos y la Dirección de Ingeniería y Tecnología definen el concepto de </w:t>
                            </w:r>
                            <w:r w:rsidRPr="00182CB5">
                              <w:rPr>
                                <w:rFonts w:ascii="Roboto Light" w:hAnsi="Roboto Light"/>
                                <w:i/>
                                <w:color w:val="FFFFFF" w:themeColor="background1"/>
                              </w:rPr>
                              <w:t>eficiencia espectral</w:t>
                            </w:r>
                            <w:r w:rsidRPr="00182CB5">
                              <w:rPr>
                                <w:rFonts w:ascii="Roboto Light" w:hAnsi="Roboto Light"/>
                                <w:color w:val="FFFFFF" w:themeColor="background1"/>
                              </w:rPr>
                              <w:t xml:space="preserve">, así como la forma de su medición, denominada </w:t>
                            </w:r>
                            <w:r w:rsidRPr="00182CB5">
                              <w:rPr>
                                <w:rFonts w:ascii="Roboto Light" w:hAnsi="Roboto Light"/>
                                <w:i/>
                                <w:color w:val="FFFFFF" w:themeColor="background1"/>
                              </w:rPr>
                              <w:t xml:space="preserve">Métrica Integral de Eficiencia Espectral </w:t>
                            </w:r>
                            <w:r w:rsidRPr="00182CB5">
                              <w:rPr>
                                <w:rFonts w:ascii="Roboto Light" w:hAnsi="Roboto Light"/>
                                <w:color w:val="FFFFFF" w:themeColor="background1"/>
                              </w:rPr>
                              <w:t xml:space="preserve">(MIDEE), la cual será de observancia obligatoria para todos los concesionarios. Sin embargo, debido a que en la MIDEE considera aspectos económicos, sociales y regulatorios, el presente estudio busca que </w:t>
                            </w:r>
                            <w:r>
                              <w:rPr>
                                <w:rFonts w:ascii="Roboto Light" w:hAnsi="Roboto Light"/>
                                <w:color w:val="FFFFFF" w:themeColor="background1"/>
                              </w:rPr>
                              <w:t xml:space="preserve">la industria, la academia y la sociedad civil </w:t>
                            </w:r>
                            <w:r w:rsidRPr="00182CB5">
                              <w:rPr>
                                <w:rFonts w:ascii="Roboto Light" w:hAnsi="Roboto Light"/>
                                <w:color w:val="FFFFFF" w:themeColor="background1"/>
                              </w:rPr>
                              <w:t xml:space="preserve">contribuyan en el análisis de los elementos a incluir en la MIDEE. </w:t>
                            </w:r>
                          </w:p>
                          <w:p w14:paraId="148CE998" w14:textId="1616312C" w:rsidR="00CF3CDF" w:rsidRPr="00182CB5" w:rsidRDefault="00CF3CDF" w:rsidP="00D764D7">
                            <w:pPr>
                              <w:spacing w:after="0" w:line="240" w:lineRule="auto"/>
                              <w:jc w:val="both"/>
                              <w:rPr>
                                <w:rFonts w:ascii="Roboto Light" w:hAnsi="Roboto Light"/>
                                <w:color w:val="FFFFFF" w:themeColor="background1"/>
                              </w:rPr>
                            </w:pPr>
                          </w:p>
                          <w:p w14:paraId="038C8102" w14:textId="77777777" w:rsidR="00CF3CDF" w:rsidRDefault="00CF3CDF" w:rsidP="0019379D">
                            <w:pPr>
                              <w:jc w:val="both"/>
                              <w:rPr>
                                <w:rFonts w:ascii="Roboto Light" w:hAnsi="Roboto Light"/>
                                <w:color w:val="FFFFFF" w:themeColor="background1"/>
                              </w:rPr>
                            </w:pPr>
                            <w:r w:rsidRPr="00182CB5">
                              <w:rPr>
                                <w:rFonts w:ascii="Roboto Light" w:hAnsi="Roboto Light"/>
                                <w:color w:val="FFFFFF" w:themeColor="background1"/>
                              </w:rPr>
                              <w:t xml:space="preserve">Para tal finalidad, la presente investigación expone un panorama integral de la </w:t>
                            </w:r>
                            <w:r w:rsidRPr="00182CB5">
                              <w:rPr>
                                <w:rFonts w:ascii="Roboto Light" w:hAnsi="Roboto Light"/>
                                <w:i/>
                                <w:color w:val="FFFFFF" w:themeColor="background1"/>
                              </w:rPr>
                              <w:t>eficiencia espectral</w:t>
                            </w:r>
                            <w:r>
                              <w:rPr>
                                <w:rFonts w:ascii="Roboto Light" w:hAnsi="Roboto Light"/>
                                <w:i/>
                                <w:color w:val="FFFFFF" w:themeColor="background1"/>
                              </w:rPr>
                              <w:t>,</w:t>
                            </w:r>
                            <w:r w:rsidRPr="00182CB5">
                              <w:rPr>
                                <w:rFonts w:ascii="Roboto Light" w:hAnsi="Roboto Light"/>
                                <w:color w:val="FFFFFF" w:themeColor="background1"/>
                              </w:rPr>
                              <w:t xml:space="preserve"> a partir del análisis del estado de la técnica</w:t>
                            </w:r>
                            <w:r>
                              <w:rPr>
                                <w:rFonts w:ascii="Roboto Light" w:hAnsi="Roboto Light"/>
                                <w:color w:val="FFFFFF" w:themeColor="background1"/>
                              </w:rPr>
                              <w:t>,</w:t>
                            </w:r>
                            <w:r w:rsidRPr="00182CB5">
                              <w:rPr>
                                <w:rFonts w:ascii="Roboto Light" w:hAnsi="Roboto Light"/>
                                <w:color w:val="FFFFFF" w:themeColor="background1"/>
                              </w:rPr>
                              <w:t xml:space="preserve"> para después </w:t>
                            </w:r>
                            <w:r>
                              <w:rPr>
                                <w:rFonts w:ascii="Roboto Light" w:hAnsi="Roboto Light"/>
                                <w:color w:val="FFFFFF" w:themeColor="background1"/>
                              </w:rPr>
                              <w:t>definir</w:t>
                            </w:r>
                            <w:r w:rsidRPr="00182CB5">
                              <w:rPr>
                                <w:rFonts w:ascii="Roboto Light" w:hAnsi="Roboto Light"/>
                                <w:color w:val="FFFFFF" w:themeColor="background1"/>
                              </w:rPr>
                              <w:t xml:space="preserve"> </w:t>
                            </w:r>
                            <w:r>
                              <w:rPr>
                                <w:rFonts w:ascii="Roboto Light" w:hAnsi="Roboto Light"/>
                                <w:color w:val="FFFFFF" w:themeColor="background1"/>
                              </w:rPr>
                              <w:t>la</w:t>
                            </w:r>
                            <w:r w:rsidRPr="00182CB5">
                              <w:rPr>
                                <w:rFonts w:ascii="Roboto Light" w:hAnsi="Roboto Light"/>
                                <w:color w:val="FFFFFF" w:themeColor="background1"/>
                              </w:rPr>
                              <w:t xml:space="preserve"> </w:t>
                            </w:r>
                            <w:r w:rsidRPr="00182CB5">
                              <w:rPr>
                                <w:rFonts w:ascii="Roboto Light" w:hAnsi="Roboto Light"/>
                                <w:i/>
                                <w:color w:val="FFFFFF" w:themeColor="background1"/>
                              </w:rPr>
                              <w:t>eficiencia espectral</w:t>
                            </w:r>
                            <w:r w:rsidRPr="00182CB5">
                              <w:rPr>
                                <w:rFonts w:ascii="Roboto Light" w:hAnsi="Roboto Light"/>
                                <w:color w:val="FFFFFF" w:themeColor="background1"/>
                              </w:rPr>
                              <w:t>, la cual será adoptada por el IFT. Posteriormente, se define el concepto de MIDEE y las submétricas que la componen; y finalmente se analizan aquellos considerandos tanto técnicos como regulatorios implicados en el cumplimiento de las métricas de eficiencia espectral por parte de los concesionarios.</w:t>
                            </w:r>
                          </w:p>
                          <w:p w14:paraId="20952806" w14:textId="26BAA821" w:rsidR="00CF3CDF" w:rsidRPr="00182CB5" w:rsidRDefault="00CF3CDF" w:rsidP="00816F00">
                            <w:pPr>
                              <w:jc w:val="both"/>
                              <w:rPr>
                                <w:rFonts w:ascii="Roboto Light" w:hAnsi="Roboto Light"/>
                                <w:color w:val="FFFFFF" w:themeColor="background1"/>
                              </w:rPr>
                            </w:pPr>
                            <w:r>
                              <w:rPr>
                                <w:rFonts w:ascii="Roboto Light" w:hAnsi="Roboto Light"/>
                                <w:color w:val="FFFFFF" w:themeColor="background1"/>
                              </w:rPr>
                              <w:t xml:space="preserve">El contenido del presente documento y las </w:t>
                            </w:r>
                            <w:r w:rsidRPr="00816F00">
                              <w:rPr>
                                <w:rFonts w:ascii="Roboto Light" w:hAnsi="Roboto Light"/>
                                <w:color w:val="FFFFFF" w:themeColor="background1"/>
                              </w:rPr>
                              <w:t>opiniones vertida</w:t>
                            </w:r>
                            <w:r>
                              <w:rPr>
                                <w:rFonts w:ascii="Roboto Light" w:hAnsi="Roboto Light"/>
                                <w:color w:val="FFFFFF" w:themeColor="background1"/>
                              </w:rPr>
                              <w:t>s</w:t>
                            </w:r>
                            <w:r w:rsidRPr="00816F00">
                              <w:rPr>
                                <w:rFonts w:ascii="Roboto Light" w:hAnsi="Roboto Light"/>
                                <w:color w:val="FFFFFF" w:themeColor="background1"/>
                              </w:rPr>
                              <w:t xml:space="preserve"> en el </w:t>
                            </w:r>
                            <w:r>
                              <w:rPr>
                                <w:rFonts w:ascii="Roboto Light" w:hAnsi="Roboto Light"/>
                                <w:color w:val="FFFFFF" w:themeColor="background1"/>
                              </w:rPr>
                              <w:t xml:space="preserve">mismo, no </w:t>
                            </w:r>
                            <w:r w:rsidRPr="00816F00">
                              <w:rPr>
                                <w:rFonts w:ascii="Roboto Light" w:hAnsi="Roboto Light"/>
                                <w:color w:val="FFFFFF" w:themeColor="background1"/>
                              </w:rPr>
                              <w:t xml:space="preserve">representa </w:t>
                            </w:r>
                            <w:r>
                              <w:rPr>
                                <w:rFonts w:ascii="Roboto Light" w:hAnsi="Roboto Light"/>
                                <w:color w:val="FFFFFF" w:themeColor="background1"/>
                              </w:rPr>
                              <w:t>un posicionamiento definitivo por parte  del Pleno del instituto respecto a regulación lineamiento o normatividad alguna. El único fin de este trabajo es el contextualizar las preguntas que se encuetran contenidas en el formato de participación de la “C</w:t>
                            </w:r>
                            <w:r w:rsidRPr="00816F00">
                              <w:rPr>
                                <w:rFonts w:ascii="Roboto Light" w:hAnsi="Roboto Light"/>
                                <w:color w:val="FFFFFF" w:themeColor="background1"/>
                              </w:rPr>
                              <w:t xml:space="preserve">onsulta </w:t>
                            </w:r>
                            <w:r>
                              <w:rPr>
                                <w:rFonts w:ascii="Roboto Light" w:hAnsi="Roboto Light"/>
                                <w:color w:val="FFFFFF" w:themeColor="background1"/>
                              </w:rPr>
                              <w:t>P</w:t>
                            </w:r>
                            <w:r w:rsidRPr="00816F00">
                              <w:rPr>
                                <w:rFonts w:ascii="Roboto Light" w:hAnsi="Roboto Light"/>
                                <w:color w:val="FFFFFF" w:themeColor="background1"/>
                              </w:rPr>
                              <w:t xml:space="preserve">ública de </w:t>
                            </w:r>
                            <w:r>
                              <w:rPr>
                                <w:rFonts w:ascii="Roboto Light" w:hAnsi="Roboto Light"/>
                                <w:color w:val="FFFFFF" w:themeColor="background1"/>
                              </w:rPr>
                              <w:t>I</w:t>
                            </w:r>
                            <w:r w:rsidRPr="00816F00">
                              <w:rPr>
                                <w:rFonts w:ascii="Roboto Light" w:hAnsi="Roboto Light"/>
                                <w:color w:val="FFFFFF" w:themeColor="background1"/>
                              </w:rPr>
                              <w:t xml:space="preserve">ntegración </w:t>
                            </w:r>
                            <w:r>
                              <w:rPr>
                                <w:rFonts w:ascii="Roboto Light" w:hAnsi="Roboto Light"/>
                                <w:color w:val="FFFFFF" w:themeColor="background1"/>
                              </w:rPr>
                              <w:t>A</w:t>
                            </w:r>
                            <w:r w:rsidRPr="00816F00">
                              <w:rPr>
                                <w:rFonts w:ascii="Roboto Light" w:hAnsi="Roboto Light"/>
                                <w:color w:val="FFFFFF" w:themeColor="background1"/>
                              </w:rPr>
                              <w:t xml:space="preserve">cerca de los </w:t>
                            </w:r>
                            <w:r>
                              <w:rPr>
                                <w:rFonts w:ascii="Roboto Light" w:hAnsi="Roboto Light"/>
                                <w:color w:val="FFFFFF" w:themeColor="background1"/>
                              </w:rPr>
                              <w:t>E</w:t>
                            </w:r>
                            <w:r w:rsidRPr="00816F00">
                              <w:rPr>
                                <w:rFonts w:ascii="Roboto Light" w:hAnsi="Roboto Light"/>
                                <w:color w:val="FFFFFF" w:themeColor="background1"/>
                              </w:rPr>
                              <w:t xml:space="preserve">lementos a </w:t>
                            </w:r>
                            <w:r>
                              <w:rPr>
                                <w:rFonts w:ascii="Roboto Light" w:hAnsi="Roboto Light"/>
                                <w:color w:val="FFFFFF" w:themeColor="background1"/>
                              </w:rPr>
                              <w:t>V</w:t>
                            </w:r>
                            <w:r w:rsidRPr="00816F00">
                              <w:rPr>
                                <w:rFonts w:ascii="Roboto Light" w:hAnsi="Roboto Light"/>
                                <w:color w:val="FFFFFF" w:themeColor="background1"/>
                              </w:rPr>
                              <w:t xml:space="preserve">alorarse en el </w:t>
                            </w:r>
                            <w:r>
                              <w:rPr>
                                <w:rFonts w:ascii="Roboto Light" w:hAnsi="Roboto Light"/>
                                <w:color w:val="FFFFFF" w:themeColor="background1"/>
                              </w:rPr>
                              <w:t>D</w:t>
                            </w:r>
                            <w:r w:rsidRPr="00816F00">
                              <w:rPr>
                                <w:rFonts w:ascii="Roboto Light" w:hAnsi="Roboto Light"/>
                                <w:color w:val="FFFFFF" w:themeColor="background1"/>
                              </w:rPr>
                              <w:t xml:space="preserve">esarrollo de las </w:t>
                            </w:r>
                            <w:r>
                              <w:rPr>
                                <w:rFonts w:ascii="Roboto Light" w:hAnsi="Roboto Light"/>
                                <w:color w:val="FFFFFF" w:themeColor="background1"/>
                              </w:rPr>
                              <w:t>M</w:t>
                            </w:r>
                            <w:r w:rsidRPr="00816F00">
                              <w:rPr>
                                <w:rFonts w:ascii="Roboto Light" w:hAnsi="Roboto Light"/>
                                <w:color w:val="FFFFFF" w:themeColor="background1"/>
                              </w:rPr>
                              <w:t xml:space="preserve">étricas de </w:t>
                            </w:r>
                            <w:r>
                              <w:rPr>
                                <w:rFonts w:ascii="Roboto Light" w:hAnsi="Roboto Light"/>
                                <w:color w:val="FFFFFF" w:themeColor="background1"/>
                              </w:rPr>
                              <w:t>E</w:t>
                            </w:r>
                            <w:r w:rsidRPr="00816F00">
                              <w:rPr>
                                <w:rFonts w:ascii="Roboto Light" w:hAnsi="Roboto Light"/>
                                <w:color w:val="FFFFFF" w:themeColor="background1"/>
                              </w:rPr>
                              <w:t xml:space="preserve">ficiencia </w:t>
                            </w:r>
                            <w:r>
                              <w:rPr>
                                <w:rFonts w:ascii="Roboto Light" w:hAnsi="Roboto Light"/>
                                <w:color w:val="FFFFFF" w:themeColor="background1"/>
                              </w:rPr>
                              <w:t>E</w:t>
                            </w:r>
                            <w:r w:rsidRPr="00816F00">
                              <w:rPr>
                                <w:rFonts w:ascii="Roboto Light" w:hAnsi="Roboto Light"/>
                                <w:color w:val="FFFFFF" w:themeColor="background1"/>
                              </w:rPr>
                              <w:t>spectral</w:t>
                            </w:r>
                            <w:r>
                              <w:rPr>
                                <w:rFonts w:ascii="Roboto Light" w:hAnsi="Roboto Light"/>
                                <w:color w:val="FFFFFF" w:themeColor="background1"/>
                              </w:rPr>
                              <w:t>”</w:t>
                            </w:r>
                          </w:p>
                          <w:p w14:paraId="12ADC2D0" w14:textId="77777777" w:rsidR="00CF3CDF" w:rsidRPr="007269B0" w:rsidRDefault="00CF3CDF" w:rsidP="00D764D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72C39" id="Rectángulo redondeado 24" o:spid="_x0000_s1032" style="position:absolute;margin-left:-43.15pt;margin-top:-26.25pt;width:529.2pt;height:289.0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" fillcolor="#1d99a0 [2406]" stroked="f" strokeweight="1pt">
                <v:stroke joinstyle="miter"/>
                <v:textbox>
                  <w:txbxContent>
                    <w:p w14:paraId="72139682" w14:textId="5E3565EE" w:rsidR="00CF3CDF" w:rsidRPr="00182CB5" w:rsidRDefault="00CF3CDF" w:rsidP="00F15423">
                      <w:pPr>
                        <w:spacing w:after="0" w:line="240" w:lineRule="auto"/>
                        <w:jc w:val="both"/>
                        <w:rPr>
                          <w:rFonts w:ascii="Roboto Light" w:hAnsi="Roboto Light"/>
                          <w:color w:val="FFFFFF" w:themeColor="background1"/>
                        </w:rPr>
                      </w:pPr>
                      <w:r w:rsidRPr="00182CB5">
                        <w:rPr>
                          <w:rFonts w:ascii="Roboto Light" w:hAnsi="Roboto Light"/>
                          <w:color w:val="FFFFFF" w:themeColor="background1"/>
                        </w:rPr>
                        <w:t xml:space="preserve">A través de la presente investigación, la Dirección General de Ingeniería del Espectro y Estudios Técnicos y la Dirección de Ingeniería y Tecnología definen el concepto de </w:t>
                      </w:r>
                      <w:r w:rsidRPr="00182CB5">
                        <w:rPr>
                          <w:rFonts w:ascii="Roboto Light" w:hAnsi="Roboto Light"/>
                          <w:i/>
                          <w:color w:val="FFFFFF" w:themeColor="background1"/>
                        </w:rPr>
                        <w:t>eficiencia espectral</w:t>
                      </w:r>
                      <w:r w:rsidRPr="00182CB5">
                        <w:rPr>
                          <w:rFonts w:ascii="Roboto Light" w:hAnsi="Roboto Light"/>
                          <w:color w:val="FFFFFF" w:themeColor="background1"/>
                        </w:rPr>
                        <w:t xml:space="preserve">, así como la forma de su medición, denominada </w:t>
                      </w:r>
                      <w:r w:rsidRPr="00182CB5">
                        <w:rPr>
                          <w:rFonts w:ascii="Roboto Light" w:hAnsi="Roboto Light"/>
                          <w:i/>
                          <w:color w:val="FFFFFF" w:themeColor="background1"/>
                        </w:rPr>
                        <w:t xml:space="preserve">Métrica Integral de Eficiencia Espectral </w:t>
                      </w:r>
                      <w:r w:rsidRPr="00182CB5">
                        <w:rPr>
                          <w:rFonts w:ascii="Roboto Light" w:hAnsi="Roboto Light"/>
                          <w:color w:val="FFFFFF" w:themeColor="background1"/>
                        </w:rPr>
                        <w:t xml:space="preserve">(MIDEE), la cual será de observancia obligatoria para todos los concesionarios. Sin embargo, debido a que en la MIDEE considera aspectos económicos, sociales y regulatorios, el presente estudio busca que </w:t>
                      </w:r>
                      <w:r>
                        <w:rPr>
                          <w:rFonts w:ascii="Roboto Light" w:hAnsi="Roboto Light"/>
                          <w:color w:val="FFFFFF" w:themeColor="background1"/>
                        </w:rPr>
                        <w:t xml:space="preserve">la industria, la academia y la sociedad civil </w:t>
                      </w:r>
                      <w:r w:rsidRPr="00182CB5">
                        <w:rPr>
                          <w:rFonts w:ascii="Roboto Light" w:hAnsi="Roboto Light"/>
                          <w:color w:val="FFFFFF" w:themeColor="background1"/>
                        </w:rPr>
                        <w:t xml:space="preserve">contribuyan en el análisis de los elementos a incluir en la MIDEE. </w:t>
                      </w:r>
                    </w:p>
                    <w:p w14:paraId="148CE998" w14:textId="1616312C" w:rsidR="00CF3CDF" w:rsidRPr="00182CB5" w:rsidRDefault="00CF3CDF" w:rsidP="00D764D7">
                      <w:pPr>
                        <w:spacing w:after="0" w:line="240" w:lineRule="auto"/>
                        <w:jc w:val="both"/>
                        <w:rPr>
                          <w:rFonts w:ascii="Roboto Light" w:hAnsi="Roboto Light"/>
                          <w:color w:val="FFFFFF" w:themeColor="background1"/>
                        </w:rPr>
                      </w:pPr>
                    </w:p>
                    <w:p w14:paraId="038C8102" w14:textId="77777777" w:rsidR="00CF3CDF" w:rsidRDefault="00CF3CDF" w:rsidP="0019379D">
                      <w:pPr>
                        <w:jc w:val="both"/>
                        <w:rPr>
                          <w:rFonts w:ascii="Roboto Light" w:hAnsi="Roboto Light"/>
                          <w:color w:val="FFFFFF" w:themeColor="background1"/>
                        </w:rPr>
                      </w:pPr>
                      <w:r w:rsidRPr="00182CB5">
                        <w:rPr>
                          <w:rFonts w:ascii="Roboto Light" w:hAnsi="Roboto Light"/>
                          <w:color w:val="FFFFFF" w:themeColor="background1"/>
                        </w:rPr>
                        <w:t xml:space="preserve">Para tal finalidad, la presente investigación expone un panorama integral de la </w:t>
                      </w:r>
                      <w:r w:rsidRPr="00182CB5">
                        <w:rPr>
                          <w:rFonts w:ascii="Roboto Light" w:hAnsi="Roboto Light"/>
                          <w:i/>
                          <w:color w:val="FFFFFF" w:themeColor="background1"/>
                        </w:rPr>
                        <w:t>eficiencia espectral</w:t>
                      </w:r>
                      <w:r>
                        <w:rPr>
                          <w:rFonts w:ascii="Roboto Light" w:hAnsi="Roboto Light"/>
                          <w:i/>
                          <w:color w:val="FFFFFF" w:themeColor="background1"/>
                        </w:rPr>
                        <w:t>,</w:t>
                      </w:r>
                      <w:r w:rsidRPr="00182CB5">
                        <w:rPr>
                          <w:rFonts w:ascii="Roboto Light" w:hAnsi="Roboto Light"/>
                          <w:color w:val="FFFFFF" w:themeColor="background1"/>
                        </w:rPr>
                        <w:t xml:space="preserve"> a partir del análisis del estado de la técnica</w:t>
                      </w:r>
                      <w:r>
                        <w:rPr>
                          <w:rFonts w:ascii="Roboto Light" w:hAnsi="Roboto Light"/>
                          <w:color w:val="FFFFFF" w:themeColor="background1"/>
                        </w:rPr>
                        <w:t>,</w:t>
                      </w:r>
                      <w:r w:rsidRPr="00182CB5">
                        <w:rPr>
                          <w:rFonts w:ascii="Roboto Light" w:hAnsi="Roboto Light"/>
                          <w:color w:val="FFFFFF" w:themeColor="background1"/>
                        </w:rPr>
                        <w:t xml:space="preserve"> para después </w:t>
                      </w:r>
                      <w:r>
                        <w:rPr>
                          <w:rFonts w:ascii="Roboto Light" w:hAnsi="Roboto Light"/>
                          <w:color w:val="FFFFFF" w:themeColor="background1"/>
                        </w:rPr>
                        <w:t>definir</w:t>
                      </w:r>
                      <w:r w:rsidRPr="00182CB5">
                        <w:rPr>
                          <w:rFonts w:ascii="Roboto Light" w:hAnsi="Roboto Light"/>
                          <w:color w:val="FFFFFF" w:themeColor="background1"/>
                        </w:rPr>
                        <w:t xml:space="preserve"> </w:t>
                      </w:r>
                      <w:r>
                        <w:rPr>
                          <w:rFonts w:ascii="Roboto Light" w:hAnsi="Roboto Light"/>
                          <w:color w:val="FFFFFF" w:themeColor="background1"/>
                        </w:rPr>
                        <w:t>la</w:t>
                      </w:r>
                      <w:r w:rsidRPr="00182CB5">
                        <w:rPr>
                          <w:rFonts w:ascii="Roboto Light" w:hAnsi="Roboto Light"/>
                          <w:color w:val="FFFFFF" w:themeColor="background1"/>
                        </w:rPr>
                        <w:t xml:space="preserve"> </w:t>
                      </w:r>
                      <w:r w:rsidRPr="00182CB5">
                        <w:rPr>
                          <w:rFonts w:ascii="Roboto Light" w:hAnsi="Roboto Light"/>
                          <w:i/>
                          <w:color w:val="FFFFFF" w:themeColor="background1"/>
                        </w:rPr>
                        <w:t>eficiencia espectral</w:t>
                      </w:r>
                      <w:r w:rsidRPr="00182CB5">
                        <w:rPr>
                          <w:rFonts w:ascii="Roboto Light" w:hAnsi="Roboto Light"/>
                          <w:color w:val="FFFFFF" w:themeColor="background1"/>
                        </w:rPr>
                        <w:t>, la cual será adoptada por el IFT. Posteriormente, se define el concepto de MIDEE y las submétricas que la componen; y finalmente se analizan aquellos considerandos tanto técnicos como regulatorios implicados en el cumplimiento de las métricas de eficiencia espectral por parte de los concesionarios.</w:t>
                      </w:r>
                    </w:p>
                    <w:p w14:paraId="20952806" w14:textId="26BAA821" w:rsidR="00CF3CDF" w:rsidRPr="00182CB5" w:rsidRDefault="00CF3CDF" w:rsidP="00816F00">
                      <w:pPr>
                        <w:jc w:val="both"/>
                        <w:rPr>
                          <w:rFonts w:ascii="Roboto Light" w:hAnsi="Roboto Light"/>
                          <w:color w:val="FFFFFF" w:themeColor="background1"/>
                        </w:rPr>
                      </w:pPr>
                      <w:r>
                        <w:rPr>
                          <w:rFonts w:ascii="Roboto Light" w:hAnsi="Roboto Light"/>
                          <w:color w:val="FFFFFF" w:themeColor="background1"/>
                        </w:rPr>
                        <w:t xml:space="preserve">El contenido del presente documento y las </w:t>
                      </w:r>
                      <w:r w:rsidRPr="00816F00">
                        <w:rPr>
                          <w:rFonts w:ascii="Roboto Light" w:hAnsi="Roboto Light"/>
                          <w:color w:val="FFFFFF" w:themeColor="background1"/>
                        </w:rPr>
                        <w:t>opiniones vertida</w:t>
                      </w:r>
                      <w:r>
                        <w:rPr>
                          <w:rFonts w:ascii="Roboto Light" w:hAnsi="Roboto Light"/>
                          <w:color w:val="FFFFFF" w:themeColor="background1"/>
                        </w:rPr>
                        <w:t>s</w:t>
                      </w:r>
                      <w:r w:rsidRPr="00816F00">
                        <w:rPr>
                          <w:rFonts w:ascii="Roboto Light" w:hAnsi="Roboto Light"/>
                          <w:color w:val="FFFFFF" w:themeColor="background1"/>
                        </w:rPr>
                        <w:t xml:space="preserve"> en el </w:t>
                      </w:r>
                      <w:r>
                        <w:rPr>
                          <w:rFonts w:ascii="Roboto Light" w:hAnsi="Roboto Light"/>
                          <w:color w:val="FFFFFF" w:themeColor="background1"/>
                        </w:rPr>
                        <w:t xml:space="preserve">mismo, no </w:t>
                      </w:r>
                      <w:r w:rsidRPr="00816F00">
                        <w:rPr>
                          <w:rFonts w:ascii="Roboto Light" w:hAnsi="Roboto Light"/>
                          <w:color w:val="FFFFFF" w:themeColor="background1"/>
                        </w:rPr>
                        <w:t xml:space="preserve">representa </w:t>
                      </w:r>
                      <w:r>
                        <w:rPr>
                          <w:rFonts w:ascii="Roboto Light" w:hAnsi="Roboto Light"/>
                          <w:color w:val="FFFFFF" w:themeColor="background1"/>
                        </w:rPr>
                        <w:t>un posicionamiento definitivo por parte  del Pleno del instituto respecto a regulación lineamiento o normatividad alguna. El único fin de este trabajo es el contextualizar las preguntas que se encuetran contenidas en el formato de participación de la “C</w:t>
                      </w:r>
                      <w:r w:rsidRPr="00816F00">
                        <w:rPr>
                          <w:rFonts w:ascii="Roboto Light" w:hAnsi="Roboto Light"/>
                          <w:color w:val="FFFFFF" w:themeColor="background1"/>
                        </w:rPr>
                        <w:t xml:space="preserve">onsulta </w:t>
                      </w:r>
                      <w:r>
                        <w:rPr>
                          <w:rFonts w:ascii="Roboto Light" w:hAnsi="Roboto Light"/>
                          <w:color w:val="FFFFFF" w:themeColor="background1"/>
                        </w:rPr>
                        <w:t>P</w:t>
                      </w:r>
                      <w:r w:rsidRPr="00816F00">
                        <w:rPr>
                          <w:rFonts w:ascii="Roboto Light" w:hAnsi="Roboto Light"/>
                          <w:color w:val="FFFFFF" w:themeColor="background1"/>
                        </w:rPr>
                        <w:t xml:space="preserve">ública de </w:t>
                      </w:r>
                      <w:r>
                        <w:rPr>
                          <w:rFonts w:ascii="Roboto Light" w:hAnsi="Roboto Light"/>
                          <w:color w:val="FFFFFF" w:themeColor="background1"/>
                        </w:rPr>
                        <w:t>I</w:t>
                      </w:r>
                      <w:r w:rsidRPr="00816F00">
                        <w:rPr>
                          <w:rFonts w:ascii="Roboto Light" w:hAnsi="Roboto Light"/>
                          <w:color w:val="FFFFFF" w:themeColor="background1"/>
                        </w:rPr>
                        <w:t xml:space="preserve">ntegración </w:t>
                      </w:r>
                      <w:r>
                        <w:rPr>
                          <w:rFonts w:ascii="Roboto Light" w:hAnsi="Roboto Light"/>
                          <w:color w:val="FFFFFF" w:themeColor="background1"/>
                        </w:rPr>
                        <w:t>A</w:t>
                      </w:r>
                      <w:r w:rsidRPr="00816F00">
                        <w:rPr>
                          <w:rFonts w:ascii="Roboto Light" w:hAnsi="Roboto Light"/>
                          <w:color w:val="FFFFFF" w:themeColor="background1"/>
                        </w:rPr>
                        <w:t xml:space="preserve">cerca de los </w:t>
                      </w:r>
                      <w:r>
                        <w:rPr>
                          <w:rFonts w:ascii="Roboto Light" w:hAnsi="Roboto Light"/>
                          <w:color w:val="FFFFFF" w:themeColor="background1"/>
                        </w:rPr>
                        <w:t>E</w:t>
                      </w:r>
                      <w:r w:rsidRPr="00816F00">
                        <w:rPr>
                          <w:rFonts w:ascii="Roboto Light" w:hAnsi="Roboto Light"/>
                          <w:color w:val="FFFFFF" w:themeColor="background1"/>
                        </w:rPr>
                        <w:t xml:space="preserve">lementos a </w:t>
                      </w:r>
                      <w:r>
                        <w:rPr>
                          <w:rFonts w:ascii="Roboto Light" w:hAnsi="Roboto Light"/>
                          <w:color w:val="FFFFFF" w:themeColor="background1"/>
                        </w:rPr>
                        <w:t>V</w:t>
                      </w:r>
                      <w:r w:rsidRPr="00816F00">
                        <w:rPr>
                          <w:rFonts w:ascii="Roboto Light" w:hAnsi="Roboto Light"/>
                          <w:color w:val="FFFFFF" w:themeColor="background1"/>
                        </w:rPr>
                        <w:t xml:space="preserve">alorarse en el </w:t>
                      </w:r>
                      <w:r>
                        <w:rPr>
                          <w:rFonts w:ascii="Roboto Light" w:hAnsi="Roboto Light"/>
                          <w:color w:val="FFFFFF" w:themeColor="background1"/>
                        </w:rPr>
                        <w:t>D</w:t>
                      </w:r>
                      <w:r w:rsidRPr="00816F00">
                        <w:rPr>
                          <w:rFonts w:ascii="Roboto Light" w:hAnsi="Roboto Light"/>
                          <w:color w:val="FFFFFF" w:themeColor="background1"/>
                        </w:rPr>
                        <w:t xml:space="preserve">esarrollo de las </w:t>
                      </w:r>
                      <w:r>
                        <w:rPr>
                          <w:rFonts w:ascii="Roboto Light" w:hAnsi="Roboto Light"/>
                          <w:color w:val="FFFFFF" w:themeColor="background1"/>
                        </w:rPr>
                        <w:t>M</w:t>
                      </w:r>
                      <w:r w:rsidRPr="00816F00">
                        <w:rPr>
                          <w:rFonts w:ascii="Roboto Light" w:hAnsi="Roboto Light"/>
                          <w:color w:val="FFFFFF" w:themeColor="background1"/>
                        </w:rPr>
                        <w:t xml:space="preserve">étricas de </w:t>
                      </w:r>
                      <w:r>
                        <w:rPr>
                          <w:rFonts w:ascii="Roboto Light" w:hAnsi="Roboto Light"/>
                          <w:color w:val="FFFFFF" w:themeColor="background1"/>
                        </w:rPr>
                        <w:t>E</w:t>
                      </w:r>
                      <w:r w:rsidRPr="00816F00">
                        <w:rPr>
                          <w:rFonts w:ascii="Roboto Light" w:hAnsi="Roboto Light"/>
                          <w:color w:val="FFFFFF" w:themeColor="background1"/>
                        </w:rPr>
                        <w:t xml:space="preserve">ficiencia </w:t>
                      </w:r>
                      <w:r>
                        <w:rPr>
                          <w:rFonts w:ascii="Roboto Light" w:hAnsi="Roboto Light"/>
                          <w:color w:val="FFFFFF" w:themeColor="background1"/>
                        </w:rPr>
                        <w:t>E</w:t>
                      </w:r>
                      <w:r w:rsidRPr="00816F00">
                        <w:rPr>
                          <w:rFonts w:ascii="Roboto Light" w:hAnsi="Roboto Light"/>
                          <w:color w:val="FFFFFF" w:themeColor="background1"/>
                        </w:rPr>
                        <w:t>spectral</w:t>
                      </w:r>
                      <w:r>
                        <w:rPr>
                          <w:rFonts w:ascii="Roboto Light" w:hAnsi="Roboto Light"/>
                          <w:color w:val="FFFFFF" w:themeColor="background1"/>
                        </w:rPr>
                        <w:t>”</w:t>
                      </w:r>
                    </w:p>
                    <w:p w14:paraId="12ADC2D0" w14:textId="77777777" w:rsidR="00CF3CDF" w:rsidRPr="007269B0" w:rsidRDefault="00CF3CDF" w:rsidP="00D764D7">
                      <w:pPr>
                        <w:jc w:val="center"/>
                        <w:rPr>
                          <w:color w:val="FFFFFF" w:themeColor="background1"/>
                        </w:rPr>
                      </w:pPr>
                    </w:p>
                  </w:txbxContent>
                </v:textbox>
                <w10:wrap anchorx="margin"/>
              </v:roundrect>
            </w:pict>
          </mc:Fallback>
        </mc:AlternateContent>
      </w:r>
    </w:p>
    <w:p w14:paraId="78045D41" w14:textId="2DAECEB9" w:rsidR="00A30CE6" w:rsidRPr="00A30CE6" w:rsidRDefault="00A30CE6" w:rsidP="00A30CE6">
      <w:pPr>
        <w:rPr>
          <w:rFonts w:ascii="Helvetica Neue" w:hAnsi="Helvetica Neue"/>
        </w:rPr>
      </w:pPr>
    </w:p>
    <w:p w14:paraId="1A292388" w14:textId="77777777" w:rsidR="006464B4" w:rsidRDefault="006464B4" w:rsidP="00A30CE6">
      <w:pPr>
        <w:rPr>
          <w:rFonts w:ascii="ITC Avant Garde" w:hAnsi="ITC Avant Garde"/>
        </w:rPr>
      </w:pPr>
    </w:p>
    <w:p w14:paraId="1D7BBBB3" w14:textId="77777777" w:rsidR="006464B4" w:rsidRDefault="006464B4" w:rsidP="00A30CE6">
      <w:pPr>
        <w:rPr>
          <w:rFonts w:ascii="ITC Avant Garde" w:hAnsi="ITC Avant Garde"/>
        </w:rPr>
      </w:pPr>
    </w:p>
    <w:p w14:paraId="2F572B82" w14:textId="77777777" w:rsidR="006464B4" w:rsidRDefault="006464B4" w:rsidP="00A30CE6">
      <w:pPr>
        <w:rPr>
          <w:rFonts w:ascii="ITC Avant Garde" w:hAnsi="ITC Avant Garde"/>
        </w:rPr>
      </w:pPr>
    </w:p>
    <w:p w14:paraId="2C2E3A6B" w14:textId="77777777" w:rsidR="006464B4" w:rsidRDefault="006464B4" w:rsidP="00A30CE6">
      <w:pPr>
        <w:rPr>
          <w:rFonts w:ascii="ITC Avant Garde" w:hAnsi="ITC Avant Garde"/>
        </w:rPr>
      </w:pPr>
    </w:p>
    <w:p w14:paraId="75B57941" w14:textId="77777777" w:rsidR="006464B4" w:rsidRDefault="006464B4" w:rsidP="00A30CE6">
      <w:pPr>
        <w:rPr>
          <w:rFonts w:ascii="ITC Avant Garde" w:hAnsi="ITC Avant Garde"/>
        </w:rPr>
      </w:pPr>
    </w:p>
    <w:p w14:paraId="37F5EEC8" w14:textId="77777777" w:rsidR="006464B4" w:rsidRDefault="006464B4" w:rsidP="00A30CE6">
      <w:pPr>
        <w:rPr>
          <w:rFonts w:ascii="ITC Avant Garde" w:hAnsi="ITC Avant Garde"/>
        </w:rPr>
      </w:pPr>
    </w:p>
    <w:p w14:paraId="07800C80" w14:textId="77777777" w:rsidR="006464B4" w:rsidRDefault="006464B4" w:rsidP="00A30CE6">
      <w:pPr>
        <w:rPr>
          <w:rFonts w:ascii="ITC Avant Garde" w:hAnsi="ITC Avant Garde"/>
        </w:rPr>
      </w:pPr>
    </w:p>
    <w:p w14:paraId="398772B1" w14:textId="77777777" w:rsidR="006464B4" w:rsidRDefault="006464B4" w:rsidP="006464B4">
      <w:pPr>
        <w:jc w:val="both"/>
        <w:rPr>
          <w:rFonts w:ascii="ITC Avant Garde" w:hAnsi="ITC Avant Garde"/>
        </w:rPr>
      </w:pPr>
    </w:p>
    <w:p w14:paraId="3B37B217" w14:textId="77777777" w:rsidR="006464B4" w:rsidRDefault="006464B4" w:rsidP="006464B4">
      <w:pPr>
        <w:jc w:val="both"/>
        <w:rPr>
          <w:rFonts w:ascii="ITC Avant Garde" w:hAnsi="ITC Avant Garde"/>
        </w:rPr>
      </w:pPr>
    </w:p>
    <w:p w14:paraId="456159DD" w14:textId="77777777" w:rsidR="006464B4" w:rsidRDefault="006464B4" w:rsidP="006464B4">
      <w:pPr>
        <w:jc w:val="both"/>
        <w:rPr>
          <w:rFonts w:ascii="ITC Avant Garde" w:hAnsi="ITC Avant Garde"/>
        </w:rPr>
      </w:pPr>
    </w:p>
    <w:p w14:paraId="0C98F7B9" w14:textId="77777777" w:rsidR="006464B4" w:rsidRDefault="006464B4" w:rsidP="006464B4">
      <w:pPr>
        <w:jc w:val="both"/>
        <w:rPr>
          <w:rFonts w:ascii="ITC Avant Garde" w:hAnsi="ITC Avant Garde"/>
        </w:rPr>
      </w:pPr>
    </w:p>
    <w:p w14:paraId="154D4AFF" w14:textId="77777777" w:rsidR="006464B4" w:rsidRDefault="006464B4" w:rsidP="006464B4">
      <w:pPr>
        <w:jc w:val="both"/>
        <w:rPr>
          <w:rFonts w:ascii="ITC Avant Garde" w:hAnsi="ITC Avant Garde"/>
        </w:rPr>
      </w:pPr>
    </w:p>
    <w:p w14:paraId="0E4EFBAA" w14:textId="77777777" w:rsidR="006464B4" w:rsidRDefault="006464B4" w:rsidP="006464B4">
      <w:pPr>
        <w:jc w:val="both"/>
        <w:rPr>
          <w:rFonts w:ascii="ITC Avant Garde" w:hAnsi="ITC Avant Garde"/>
        </w:rPr>
      </w:pPr>
    </w:p>
    <w:p w14:paraId="70EBF2E0" w14:textId="77777777" w:rsidR="006464B4" w:rsidRDefault="006464B4" w:rsidP="006464B4">
      <w:pPr>
        <w:jc w:val="both"/>
        <w:rPr>
          <w:rFonts w:ascii="ITC Avant Garde" w:hAnsi="ITC Avant Garde"/>
        </w:rPr>
      </w:pPr>
    </w:p>
    <w:p w14:paraId="0472F82C" w14:textId="77777777" w:rsidR="006464B4" w:rsidRDefault="006464B4" w:rsidP="006464B4">
      <w:pPr>
        <w:jc w:val="both"/>
        <w:rPr>
          <w:rFonts w:ascii="Roboto Light" w:hAnsi="Roboto Light"/>
          <w:sz w:val="16"/>
        </w:rPr>
      </w:pPr>
    </w:p>
    <w:p w14:paraId="1FBF7732" w14:textId="77777777" w:rsidR="006464B4" w:rsidRDefault="006464B4" w:rsidP="006464B4">
      <w:pPr>
        <w:jc w:val="both"/>
        <w:rPr>
          <w:rFonts w:ascii="Roboto Light" w:hAnsi="Roboto Light"/>
          <w:sz w:val="16"/>
        </w:rPr>
      </w:pPr>
    </w:p>
    <w:p w14:paraId="060420B2" w14:textId="77777777" w:rsidR="006464B4" w:rsidRDefault="006464B4" w:rsidP="006464B4">
      <w:pPr>
        <w:jc w:val="both"/>
        <w:rPr>
          <w:rFonts w:ascii="Roboto Light" w:hAnsi="Roboto Light"/>
          <w:sz w:val="16"/>
        </w:rPr>
      </w:pPr>
    </w:p>
    <w:p w14:paraId="74BC9F69" w14:textId="77777777" w:rsidR="006464B4" w:rsidRDefault="006464B4" w:rsidP="006464B4">
      <w:pPr>
        <w:jc w:val="both"/>
        <w:rPr>
          <w:rFonts w:ascii="Roboto Light" w:hAnsi="Roboto Light"/>
          <w:sz w:val="16"/>
        </w:rPr>
      </w:pPr>
    </w:p>
    <w:p w14:paraId="43FF5EDE" w14:textId="77777777" w:rsidR="006464B4" w:rsidRDefault="006464B4" w:rsidP="006464B4">
      <w:pPr>
        <w:jc w:val="both"/>
        <w:rPr>
          <w:rFonts w:ascii="Roboto Light" w:hAnsi="Roboto Light"/>
          <w:sz w:val="16"/>
        </w:rPr>
      </w:pPr>
    </w:p>
    <w:p w14:paraId="6212EE62" w14:textId="21E7C860" w:rsidR="006464B4" w:rsidRDefault="006464B4" w:rsidP="006464B4">
      <w:pPr>
        <w:jc w:val="both"/>
        <w:rPr>
          <w:rFonts w:ascii="Roboto Light" w:hAnsi="Roboto Light"/>
          <w:sz w:val="16"/>
        </w:rPr>
      </w:pPr>
      <w:r w:rsidRPr="009C50E9">
        <w:rPr>
          <w:rFonts w:ascii="ITC Avant Garde" w:hAnsi="ITC Avant Garde"/>
          <w:noProof/>
          <w:lang w:eastAsia="es-MX"/>
        </w:rPr>
        <w:drawing>
          <wp:anchor distT="0" distB="0" distL="114300" distR="114300" simplePos="0" relativeHeight="251659264" behindDoc="1" locked="0" layoutInCell="1" allowOverlap="1" wp14:anchorId="6B024DD4" wp14:editId="165160F1">
            <wp:simplePos x="0" y="0"/>
            <wp:positionH relativeFrom="page">
              <wp:posOffset>44450</wp:posOffset>
            </wp:positionH>
            <wp:positionV relativeFrom="paragraph">
              <wp:posOffset>323215</wp:posOffset>
            </wp:positionV>
            <wp:extent cx="3103880" cy="3007360"/>
            <wp:effectExtent l="0" t="0" r="1270" b="2540"/>
            <wp:wrapNone/>
            <wp:docPr id="25" name="Imagen 25" descr="D:\Usuarios\gerardo.martinezc\Documents\MyJabberFiles\carlos.gonzalez@ift.org.mx\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gerardo.martinezc\Documents\MyJabberFiles\carlos.gonzalez@ift.org.mx\Logo color.png"/>
                    <pic:cNvPicPr>
                      <a:picLocks noChangeAspect="1" noChangeArrowheads="1"/>
                    </pic:cNvPicPr>
                  </pic:nvPicPr>
                  <pic:blipFill>
                    <a:blip r:embed="rId14"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03880" cy="300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7D098" w14:textId="77777777" w:rsidR="0059137C" w:rsidRDefault="0059137C" w:rsidP="006464B4">
      <w:pPr>
        <w:jc w:val="both"/>
        <w:rPr>
          <w:rFonts w:ascii="Roboto Light" w:hAnsi="Roboto Light"/>
          <w:sz w:val="16"/>
        </w:rPr>
      </w:pPr>
    </w:p>
    <w:p w14:paraId="41BAF0BF" w14:textId="77777777" w:rsidR="0059137C" w:rsidRDefault="0059137C" w:rsidP="006464B4">
      <w:pPr>
        <w:jc w:val="both"/>
        <w:rPr>
          <w:rFonts w:ascii="Roboto Light" w:hAnsi="Roboto Light"/>
          <w:sz w:val="16"/>
        </w:rPr>
      </w:pPr>
    </w:p>
    <w:p w14:paraId="4CF98B70" w14:textId="77777777" w:rsidR="0059137C" w:rsidRDefault="0059137C" w:rsidP="006464B4">
      <w:pPr>
        <w:jc w:val="both"/>
        <w:rPr>
          <w:rFonts w:ascii="Roboto Light" w:hAnsi="Roboto Light"/>
          <w:sz w:val="16"/>
        </w:rPr>
      </w:pPr>
    </w:p>
    <w:p w14:paraId="3F8B6240" w14:textId="77777777" w:rsidR="0059137C" w:rsidRDefault="0059137C" w:rsidP="006464B4">
      <w:pPr>
        <w:jc w:val="both"/>
        <w:rPr>
          <w:rFonts w:ascii="Roboto Light" w:hAnsi="Roboto Light"/>
          <w:sz w:val="16"/>
        </w:rPr>
      </w:pPr>
    </w:p>
    <w:p w14:paraId="6715CC7A" w14:textId="44343526" w:rsidR="000C3F82" w:rsidRDefault="000C3F82" w:rsidP="00A30CE6">
      <w:pPr>
        <w:rPr>
          <w:rFonts w:ascii="ITC Avant Garde" w:hAnsi="ITC Avant Garde"/>
        </w:rPr>
        <w:sectPr w:rsidR="000C3F82" w:rsidSect="002C6B79">
          <w:pgSz w:w="12240" w:h="15840"/>
          <w:pgMar w:top="1417" w:right="1701" w:bottom="1417" w:left="1701" w:header="709" w:footer="709" w:gutter="0"/>
          <w:cols w:space="708"/>
          <w:docGrid w:linePitch="360"/>
        </w:sectPr>
      </w:pPr>
    </w:p>
    <w:p w14:paraId="72C4D4D3" w14:textId="738484ED" w:rsidR="00045168" w:rsidRPr="00860C97" w:rsidRDefault="00045168" w:rsidP="00860C97">
      <w:pPr>
        <w:jc w:val="center"/>
        <w:rPr>
          <w:rFonts w:ascii="Roboto Light" w:hAnsi="Roboto Light"/>
          <w:b/>
          <w:color w:val="13666B" w:themeColor="accent3" w:themeShade="80"/>
          <w:sz w:val="32"/>
          <w:szCs w:val="32"/>
        </w:rPr>
      </w:pPr>
      <w:bookmarkStart w:id="0" w:name="_Toc528915485"/>
      <w:bookmarkStart w:id="1" w:name="_Toc528915693"/>
      <w:r w:rsidRPr="00860C97">
        <w:rPr>
          <w:rFonts w:ascii="Roboto Light" w:hAnsi="Roboto Light"/>
          <w:b/>
          <w:color w:val="13666B" w:themeColor="accent3" w:themeShade="80"/>
          <w:sz w:val="32"/>
          <w:szCs w:val="32"/>
        </w:rPr>
        <w:lastRenderedPageBreak/>
        <w:t>ÍNDICE</w:t>
      </w:r>
      <w:bookmarkEnd w:id="0"/>
      <w:bookmarkEnd w:id="1"/>
    </w:p>
    <w:p w14:paraId="2D1EB616" w14:textId="6F1F4022" w:rsidR="00923EE2" w:rsidRDefault="00045168">
      <w:pPr>
        <w:pStyle w:val="TDC1"/>
        <w:rPr>
          <w:rFonts w:asciiTheme="minorHAnsi" w:hAnsiTheme="minorHAnsi" w:cstheme="minorBidi"/>
          <w:b w:val="0"/>
          <w:color w:val="auto"/>
          <w:szCs w:val="22"/>
        </w:rPr>
      </w:pPr>
      <w:r>
        <w:rPr>
          <w:lang w:val="es-ES"/>
        </w:rPr>
        <w:fldChar w:fldCharType="begin"/>
      </w:r>
      <w:r>
        <w:rPr>
          <w:lang w:val="es-ES"/>
        </w:rPr>
        <w:instrText xml:space="preserve"> TOC \o "1-4" \h \z \u </w:instrText>
      </w:r>
      <w:r>
        <w:rPr>
          <w:lang w:val="es-ES"/>
        </w:rPr>
        <w:fldChar w:fldCharType="separate"/>
      </w:r>
      <w:hyperlink w:anchor="_Toc531109706" w:history="1">
        <w:r w:rsidR="00923EE2" w:rsidRPr="003E1324">
          <w:rPr>
            <w:rStyle w:val="Hipervnculo"/>
          </w:rPr>
          <w:t>INTRODUCCIÓN</w:t>
        </w:r>
        <w:r w:rsidR="00923EE2">
          <w:rPr>
            <w:webHidden/>
          </w:rPr>
          <w:tab/>
        </w:r>
        <w:r w:rsidR="00923EE2">
          <w:rPr>
            <w:webHidden/>
          </w:rPr>
          <w:fldChar w:fldCharType="begin"/>
        </w:r>
        <w:r w:rsidR="00923EE2">
          <w:rPr>
            <w:webHidden/>
          </w:rPr>
          <w:instrText xml:space="preserve"> PAGEREF _Toc531109706 \h </w:instrText>
        </w:r>
        <w:r w:rsidR="00923EE2">
          <w:rPr>
            <w:webHidden/>
          </w:rPr>
        </w:r>
        <w:r w:rsidR="00923EE2">
          <w:rPr>
            <w:webHidden/>
          </w:rPr>
          <w:fldChar w:fldCharType="separate"/>
        </w:r>
        <w:r w:rsidR="00923EE2">
          <w:rPr>
            <w:webHidden/>
          </w:rPr>
          <w:t>1</w:t>
        </w:r>
        <w:r w:rsidR="00923EE2">
          <w:rPr>
            <w:webHidden/>
          </w:rPr>
          <w:fldChar w:fldCharType="end"/>
        </w:r>
      </w:hyperlink>
    </w:p>
    <w:p w14:paraId="0E3C4196" w14:textId="1DEC5AAC" w:rsidR="00923EE2" w:rsidRDefault="004611AE">
      <w:pPr>
        <w:pStyle w:val="TDC1"/>
        <w:rPr>
          <w:rFonts w:asciiTheme="minorHAnsi" w:hAnsiTheme="minorHAnsi" w:cstheme="minorBidi"/>
          <w:b w:val="0"/>
          <w:color w:val="auto"/>
          <w:szCs w:val="22"/>
        </w:rPr>
      </w:pPr>
      <w:hyperlink w:anchor="_Toc531109707" w:history="1">
        <w:r w:rsidR="00923EE2" w:rsidRPr="003E1324">
          <w:rPr>
            <w:rStyle w:val="Hipervnculo"/>
          </w:rPr>
          <w:t>ACRÓNIMOS</w:t>
        </w:r>
        <w:r w:rsidR="00923EE2">
          <w:rPr>
            <w:webHidden/>
          </w:rPr>
          <w:tab/>
        </w:r>
        <w:r w:rsidR="00923EE2">
          <w:rPr>
            <w:webHidden/>
          </w:rPr>
          <w:fldChar w:fldCharType="begin"/>
        </w:r>
        <w:r w:rsidR="00923EE2">
          <w:rPr>
            <w:webHidden/>
          </w:rPr>
          <w:instrText xml:space="preserve"> PAGEREF _Toc531109707 \h </w:instrText>
        </w:r>
        <w:r w:rsidR="00923EE2">
          <w:rPr>
            <w:webHidden/>
          </w:rPr>
        </w:r>
        <w:r w:rsidR="00923EE2">
          <w:rPr>
            <w:webHidden/>
          </w:rPr>
          <w:fldChar w:fldCharType="separate"/>
        </w:r>
        <w:r w:rsidR="00923EE2">
          <w:rPr>
            <w:webHidden/>
          </w:rPr>
          <w:t>3</w:t>
        </w:r>
        <w:r w:rsidR="00923EE2">
          <w:rPr>
            <w:webHidden/>
          </w:rPr>
          <w:fldChar w:fldCharType="end"/>
        </w:r>
      </w:hyperlink>
    </w:p>
    <w:p w14:paraId="38ACD7EE" w14:textId="6C66393D" w:rsidR="00923EE2" w:rsidRDefault="004611AE">
      <w:pPr>
        <w:pStyle w:val="TDC1"/>
        <w:rPr>
          <w:rFonts w:asciiTheme="minorHAnsi" w:hAnsiTheme="minorHAnsi" w:cstheme="minorBidi"/>
          <w:b w:val="0"/>
          <w:color w:val="auto"/>
          <w:szCs w:val="22"/>
        </w:rPr>
      </w:pPr>
      <w:hyperlink w:anchor="_Toc531109708" w:history="1">
        <w:r w:rsidR="00923EE2" w:rsidRPr="003E1324">
          <w:rPr>
            <w:rStyle w:val="Hipervnculo"/>
          </w:rPr>
          <w:t>GLOSARIO</w:t>
        </w:r>
        <w:r w:rsidR="00923EE2">
          <w:rPr>
            <w:webHidden/>
          </w:rPr>
          <w:tab/>
        </w:r>
        <w:r w:rsidR="00923EE2">
          <w:rPr>
            <w:webHidden/>
          </w:rPr>
          <w:fldChar w:fldCharType="begin"/>
        </w:r>
        <w:r w:rsidR="00923EE2">
          <w:rPr>
            <w:webHidden/>
          </w:rPr>
          <w:instrText xml:space="preserve"> PAGEREF _Toc531109708 \h </w:instrText>
        </w:r>
        <w:r w:rsidR="00923EE2">
          <w:rPr>
            <w:webHidden/>
          </w:rPr>
        </w:r>
        <w:r w:rsidR="00923EE2">
          <w:rPr>
            <w:webHidden/>
          </w:rPr>
          <w:fldChar w:fldCharType="separate"/>
        </w:r>
        <w:r w:rsidR="00923EE2">
          <w:rPr>
            <w:webHidden/>
          </w:rPr>
          <w:t>4</w:t>
        </w:r>
        <w:r w:rsidR="00923EE2">
          <w:rPr>
            <w:webHidden/>
          </w:rPr>
          <w:fldChar w:fldCharType="end"/>
        </w:r>
      </w:hyperlink>
    </w:p>
    <w:p w14:paraId="59E4A764" w14:textId="5B057231" w:rsidR="00923EE2" w:rsidRDefault="004611AE">
      <w:pPr>
        <w:pStyle w:val="TDC1"/>
        <w:rPr>
          <w:rFonts w:asciiTheme="minorHAnsi" w:hAnsiTheme="minorHAnsi" w:cstheme="minorBidi"/>
          <w:b w:val="0"/>
          <w:color w:val="auto"/>
          <w:szCs w:val="22"/>
        </w:rPr>
      </w:pPr>
      <w:hyperlink w:anchor="_Toc531109709" w:history="1">
        <w:r w:rsidR="00923EE2" w:rsidRPr="003E1324">
          <w:rPr>
            <w:rStyle w:val="Hipervnculo"/>
          </w:rPr>
          <w:t>I. ANTECEDENTES DEL PROYECTO DE MÉTRICAS DE EFICIENCIA ESPECTRAL</w:t>
        </w:r>
        <w:r w:rsidR="00923EE2">
          <w:rPr>
            <w:webHidden/>
          </w:rPr>
          <w:tab/>
        </w:r>
        <w:r w:rsidR="00923EE2">
          <w:rPr>
            <w:webHidden/>
          </w:rPr>
          <w:fldChar w:fldCharType="begin"/>
        </w:r>
        <w:r w:rsidR="00923EE2">
          <w:rPr>
            <w:webHidden/>
          </w:rPr>
          <w:instrText xml:space="preserve"> PAGEREF _Toc531109709 \h </w:instrText>
        </w:r>
        <w:r w:rsidR="00923EE2">
          <w:rPr>
            <w:webHidden/>
          </w:rPr>
        </w:r>
        <w:r w:rsidR="00923EE2">
          <w:rPr>
            <w:webHidden/>
          </w:rPr>
          <w:fldChar w:fldCharType="separate"/>
        </w:r>
        <w:r w:rsidR="00923EE2">
          <w:rPr>
            <w:webHidden/>
          </w:rPr>
          <w:t>6</w:t>
        </w:r>
        <w:r w:rsidR="00923EE2">
          <w:rPr>
            <w:webHidden/>
          </w:rPr>
          <w:fldChar w:fldCharType="end"/>
        </w:r>
      </w:hyperlink>
    </w:p>
    <w:p w14:paraId="33F690AE" w14:textId="585E2059" w:rsidR="00923EE2" w:rsidRDefault="004611AE">
      <w:pPr>
        <w:pStyle w:val="TDC2"/>
        <w:tabs>
          <w:tab w:val="right" w:leader="dot" w:pos="8828"/>
        </w:tabs>
        <w:rPr>
          <w:rFonts w:asciiTheme="minorHAnsi" w:hAnsiTheme="minorHAnsi" w:cstheme="minorBidi"/>
          <w:noProof/>
          <w:color w:val="auto"/>
          <w:sz w:val="22"/>
        </w:rPr>
      </w:pPr>
      <w:hyperlink w:anchor="_Toc531109710" w:history="1">
        <w:r w:rsidR="00923EE2" w:rsidRPr="003E1324">
          <w:rPr>
            <w:rStyle w:val="Hipervnculo"/>
            <w:noProof/>
          </w:rPr>
          <w:t>1.1 El Espectro radioeléctrico en México. Estudio y acciones. Más y mejor espectro para Banda Ancha.</w:t>
        </w:r>
        <w:r w:rsidR="00923EE2">
          <w:rPr>
            <w:noProof/>
            <w:webHidden/>
          </w:rPr>
          <w:tab/>
        </w:r>
        <w:r w:rsidR="00923EE2">
          <w:rPr>
            <w:noProof/>
            <w:webHidden/>
          </w:rPr>
          <w:fldChar w:fldCharType="begin"/>
        </w:r>
        <w:r w:rsidR="00923EE2">
          <w:rPr>
            <w:noProof/>
            <w:webHidden/>
          </w:rPr>
          <w:instrText xml:space="preserve"> PAGEREF _Toc531109710 \h </w:instrText>
        </w:r>
        <w:r w:rsidR="00923EE2">
          <w:rPr>
            <w:noProof/>
            <w:webHidden/>
          </w:rPr>
        </w:r>
        <w:r w:rsidR="00923EE2">
          <w:rPr>
            <w:noProof/>
            <w:webHidden/>
          </w:rPr>
          <w:fldChar w:fldCharType="separate"/>
        </w:r>
        <w:r w:rsidR="00923EE2">
          <w:rPr>
            <w:noProof/>
            <w:webHidden/>
          </w:rPr>
          <w:t>6</w:t>
        </w:r>
        <w:r w:rsidR="00923EE2">
          <w:rPr>
            <w:noProof/>
            <w:webHidden/>
          </w:rPr>
          <w:fldChar w:fldCharType="end"/>
        </w:r>
      </w:hyperlink>
    </w:p>
    <w:p w14:paraId="15192587" w14:textId="53E3E7E5" w:rsidR="00923EE2" w:rsidRDefault="004611AE">
      <w:pPr>
        <w:pStyle w:val="TDC2"/>
        <w:tabs>
          <w:tab w:val="right" w:leader="dot" w:pos="8828"/>
        </w:tabs>
        <w:rPr>
          <w:rFonts w:asciiTheme="minorHAnsi" w:hAnsiTheme="minorHAnsi" w:cstheme="minorBidi"/>
          <w:noProof/>
          <w:color w:val="auto"/>
          <w:sz w:val="22"/>
        </w:rPr>
      </w:pPr>
      <w:hyperlink w:anchor="_Toc531109711" w:history="1">
        <w:r w:rsidR="00923EE2" w:rsidRPr="003E1324">
          <w:rPr>
            <w:rStyle w:val="Hipervnculo"/>
            <w:noProof/>
          </w:rPr>
          <w:t>1.2 Legislación y regulación mexicana en materia de Eficiencia Espectral</w:t>
        </w:r>
        <w:r w:rsidR="00923EE2">
          <w:rPr>
            <w:noProof/>
            <w:webHidden/>
          </w:rPr>
          <w:tab/>
        </w:r>
        <w:r w:rsidR="00923EE2">
          <w:rPr>
            <w:noProof/>
            <w:webHidden/>
          </w:rPr>
          <w:fldChar w:fldCharType="begin"/>
        </w:r>
        <w:r w:rsidR="00923EE2">
          <w:rPr>
            <w:noProof/>
            <w:webHidden/>
          </w:rPr>
          <w:instrText xml:space="preserve"> PAGEREF _Toc531109711 \h </w:instrText>
        </w:r>
        <w:r w:rsidR="00923EE2">
          <w:rPr>
            <w:noProof/>
            <w:webHidden/>
          </w:rPr>
        </w:r>
        <w:r w:rsidR="00923EE2">
          <w:rPr>
            <w:noProof/>
            <w:webHidden/>
          </w:rPr>
          <w:fldChar w:fldCharType="separate"/>
        </w:r>
        <w:r w:rsidR="00923EE2">
          <w:rPr>
            <w:noProof/>
            <w:webHidden/>
          </w:rPr>
          <w:t>7</w:t>
        </w:r>
        <w:r w:rsidR="00923EE2">
          <w:rPr>
            <w:noProof/>
            <w:webHidden/>
          </w:rPr>
          <w:fldChar w:fldCharType="end"/>
        </w:r>
      </w:hyperlink>
    </w:p>
    <w:p w14:paraId="00C15602" w14:textId="511947EA" w:rsidR="00923EE2" w:rsidRDefault="004611AE">
      <w:pPr>
        <w:pStyle w:val="TDC3"/>
        <w:rPr>
          <w:rFonts w:asciiTheme="minorHAnsi" w:hAnsiTheme="minorHAnsi" w:cstheme="minorBidi"/>
          <w:noProof/>
          <w:color w:val="auto"/>
          <w:sz w:val="22"/>
        </w:rPr>
      </w:pPr>
      <w:hyperlink w:anchor="_Toc531109712" w:history="1">
        <w:r w:rsidR="00923EE2" w:rsidRPr="003E1324">
          <w:rPr>
            <w:rStyle w:val="Hipervnculo"/>
            <w:noProof/>
          </w:rPr>
          <w:t>1.2.1 Constitución Política de los Estados Unidos Mexicanos</w:t>
        </w:r>
        <w:r w:rsidR="00923EE2">
          <w:rPr>
            <w:noProof/>
            <w:webHidden/>
          </w:rPr>
          <w:tab/>
        </w:r>
        <w:r w:rsidR="00923EE2">
          <w:rPr>
            <w:noProof/>
            <w:webHidden/>
          </w:rPr>
          <w:fldChar w:fldCharType="begin"/>
        </w:r>
        <w:r w:rsidR="00923EE2">
          <w:rPr>
            <w:noProof/>
            <w:webHidden/>
          </w:rPr>
          <w:instrText xml:space="preserve"> PAGEREF _Toc531109712 \h </w:instrText>
        </w:r>
        <w:r w:rsidR="00923EE2">
          <w:rPr>
            <w:noProof/>
            <w:webHidden/>
          </w:rPr>
        </w:r>
        <w:r w:rsidR="00923EE2">
          <w:rPr>
            <w:noProof/>
            <w:webHidden/>
          </w:rPr>
          <w:fldChar w:fldCharType="separate"/>
        </w:r>
        <w:r w:rsidR="00923EE2">
          <w:rPr>
            <w:noProof/>
            <w:webHidden/>
          </w:rPr>
          <w:t>7</w:t>
        </w:r>
        <w:r w:rsidR="00923EE2">
          <w:rPr>
            <w:noProof/>
            <w:webHidden/>
          </w:rPr>
          <w:fldChar w:fldCharType="end"/>
        </w:r>
      </w:hyperlink>
    </w:p>
    <w:p w14:paraId="140D336A" w14:textId="5758A7B0" w:rsidR="00923EE2" w:rsidRDefault="004611AE">
      <w:pPr>
        <w:pStyle w:val="TDC3"/>
        <w:rPr>
          <w:rFonts w:asciiTheme="minorHAnsi" w:hAnsiTheme="minorHAnsi" w:cstheme="minorBidi"/>
          <w:noProof/>
          <w:color w:val="auto"/>
          <w:sz w:val="22"/>
        </w:rPr>
      </w:pPr>
      <w:hyperlink w:anchor="_Toc531109713" w:history="1">
        <w:r w:rsidR="00923EE2" w:rsidRPr="003E1324">
          <w:rPr>
            <w:rStyle w:val="Hipervnculo"/>
            <w:noProof/>
          </w:rPr>
          <w:t>1.2.2 Ley Federal de Telecomunicaciones y Radiodifusión</w:t>
        </w:r>
        <w:r w:rsidR="00923EE2">
          <w:rPr>
            <w:noProof/>
            <w:webHidden/>
          </w:rPr>
          <w:tab/>
        </w:r>
        <w:r w:rsidR="00923EE2">
          <w:rPr>
            <w:noProof/>
            <w:webHidden/>
          </w:rPr>
          <w:fldChar w:fldCharType="begin"/>
        </w:r>
        <w:r w:rsidR="00923EE2">
          <w:rPr>
            <w:noProof/>
            <w:webHidden/>
          </w:rPr>
          <w:instrText xml:space="preserve"> PAGEREF _Toc531109713 \h </w:instrText>
        </w:r>
        <w:r w:rsidR="00923EE2">
          <w:rPr>
            <w:noProof/>
            <w:webHidden/>
          </w:rPr>
        </w:r>
        <w:r w:rsidR="00923EE2">
          <w:rPr>
            <w:noProof/>
            <w:webHidden/>
          </w:rPr>
          <w:fldChar w:fldCharType="separate"/>
        </w:r>
        <w:r w:rsidR="00923EE2">
          <w:rPr>
            <w:noProof/>
            <w:webHidden/>
          </w:rPr>
          <w:t>8</w:t>
        </w:r>
        <w:r w:rsidR="00923EE2">
          <w:rPr>
            <w:noProof/>
            <w:webHidden/>
          </w:rPr>
          <w:fldChar w:fldCharType="end"/>
        </w:r>
      </w:hyperlink>
    </w:p>
    <w:p w14:paraId="597A352F" w14:textId="15BE9D68" w:rsidR="00923EE2" w:rsidRDefault="004611AE">
      <w:pPr>
        <w:pStyle w:val="TDC3"/>
        <w:rPr>
          <w:rFonts w:asciiTheme="minorHAnsi" w:hAnsiTheme="minorHAnsi" w:cstheme="minorBidi"/>
          <w:noProof/>
          <w:color w:val="auto"/>
          <w:sz w:val="22"/>
        </w:rPr>
      </w:pPr>
      <w:hyperlink w:anchor="_Toc531109714" w:history="1">
        <w:r w:rsidR="00923EE2" w:rsidRPr="003E1324">
          <w:rPr>
            <w:rStyle w:val="Hipervnculo"/>
            <w:noProof/>
          </w:rPr>
          <w:t>1.2.3 Programa Nacional de Espectro Radioeléctrico</w:t>
        </w:r>
        <w:r w:rsidR="00923EE2">
          <w:rPr>
            <w:noProof/>
            <w:webHidden/>
          </w:rPr>
          <w:tab/>
        </w:r>
        <w:r w:rsidR="00923EE2">
          <w:rPr>
            <w:noProof/>
            <w:webHidden/>
          </w:rPr>
          <w:fldChar w:fldCharType="begin"/>
        </w:r>
        <w:r w:rsidR="00923EE2">
          <w:rPr>
            <w:noProof/>
            <w:webHidden/>
          </w:rPr>
          <w:instrText xml:space="preserve"> PAGEREF _Toc531109714 \h </w:instrText>
        </w:r>
        <w:r w:rsidR="00923EE2">
          <w:rPr>
            <w:noProof/>
            <w:webHidden/>
          </w:rPr>
        </w:r>
        <w:r w:rsidR="00923EE2">
          <w:rPr>
            <w:noProof/>
            <w:webHidden/>
          </w:rPr>
          <w:fldChar w:fldCharType="separate"/>
        </w:r>
        <w:r w:rsidR="00923EE2">
          <w:rPr>
            <w:noProof/>
            <w:webHidden/>
          </w:rPr>
          <w:t>9</w:t>
        </w:r>
        <w:r w:rsidR="00923EE2">
          <w:rPr>
            <w:noProof/>
            <w:webHidden/>
          </w:rPr>
          <w:fldChar w:fldCharType="end"/>
        </w:r>
      </w:hyperlink>
    </w:p>
    <w:p w14:paraId="405742F3" w14:textId="2C255753" w:rsidR="00923EE2" w:rsidRDefault="004611AE">
      <w:pPr>
        <w:pStyle w:val="TDC2"/>
        <w:tabs>
          <w:tab w:val="right" w:leader="dot" w:pos="8828"/>
        </w:tabs>
        <w:rPr>
          <w:rFonts w:asciiTheme="minorHAnsi" w:hAnsiTheme="minorHAnsi" w:cstheme="minorBidi"/>
          <w:noProof/>
          <w:color w:val="auto"/>
          <w:sz w:val="22"/>
        </w:rPr>
      </w:pPr>
      <w:hyperlink w:anchor="_Toc531109715" w:history="1">
        <w:r w:rsidR="00923EE2" w:rsidRPr="003E1324">
          <w:rPr>
            <w:rStyle w:val="Hipervnculo"/>
            <w:noProof/>
          </w:rPr>
          <w:t>1.3 Comentarios</w:t>
        </w:r>
        <w:r w:rsidR="00923EE2">
          <w:rPr>
            <w:noProof/>
            <w:webHidden/>
          </w:rPr>
          <w:tab/>
        </w:r>
        <w:r w:rsidR="00923EE2">
          <w:rPr>
            <w:noProof/>
            <w:webHidden/>
          </w:rPr>
          <w:fldChar w:fldCharType="begin"/>
        </w:r>
        <w:r w:rsidR="00923EE2">
          <w:rPr>
            <w:noProof/>
            <w:webHidden/>
          </w:rPr>
          <w:instrText xml:space="preserve"> PAGEREF _Toc531109715 \h </w:instrText>
        </w:r>
        <w:r w:rsidR="00923EE2">
          <w:rPr>
            <w:noProof/>
            <w:webHidden/>
          </w:rPr>
        </w:r>
        <w:r w:rsidR="00923EE2">
          <w:rPr>
            <w:noProof/>
            <w:webHidden/>
          </w:rPr>
          <w:fldChar w:fldCharType="separate"/>
        </w:r>
        <w:r w:rsidR="00923EE2">
          <w:rPr>
            <w:noProof/>
            <w:webHidden/>
          </w:rPr>
          <w:t>10</w:t>
        </w:r>
        <w:r w:rsidR="00923EE2">
          <w:rPr>
            <w:noProof/>
            <w:webHidden/>
          </w:rPr>
          <w:fldChar w:fldCharType="end"/>
        </w:r>
      </w:hyperlink>
    </w:p>
    <w:p w14:paraId="6EB0319A" w14:textId="3CCD01A8" w:rsidR="00923EE2" w:rsidRDefault="004611AE">
      <w:pPr>
        <w:pStyle w:val="TDC1"/>
        <w:rPr>
          <w:rFonts w:asciiTheme="minorHAnsi" w:hAnsiTheme="minorHAnsi" w:cstheme="minorBidi"/>
          <w:b w:val="0"/>
          <w:color w:val="auto"/>
          <w:szCs w:val="22"/>
        </w:rPr>
      </w:pPr>
      <w:hyperlink w:anchor="_Toc531109716" w:history="1">
        <w:r w:rsidR="00923EE2" w:rsidRPr="003E1324">
          <w:rPr>
            <w:rStyle w:val="Hipervnculo"/>
          </w:rPr>
          <w:t>II. ESTADO DE LA TÉCNICA SOBRE LA EFICIENCIA ESPECTRAL</w:t>
        </w:r>
        <w:r w:rsidR="00923EE2">
          <w:rPr>
            <w:webHidden/>
          </w:rPr>
          <w:tab/>
        </w:r>
        <w:r w:rsidR="00923EE2">
          <w:rPr>
            <w:webHidden/>
          </w:rPr>
          <w:fldChar w:fldCharType="begin"/>
        </w:r>
        <w:r w:rsidR="00923EE2">
          <w:rPr>
            <w:webHidden/>
          </w:rPr>
          <w:instrText xml:space="preserve"> PAGEREF _Toc531109716 \h </w:instrText>
        </w:r>
        <w:r w:rsidR="00923EE2">
          <w:rPr>
            <w:webHidden/>
          </w:rPr>
        </w:r>
        <w:r w:rsidR="00923EE2">
          <w:rPr>
            <w:webHidden/>
          </w:rPr>
          <w:fldChar w:fldCharType="separate"/>
        </w:r>
        <w:r w:rsidR="00923EE2">
          <w:rPr>
            <w:webHidden/>
          </w:rPr>
          <w:t>11</w:t>
        </w:r>
        <w:r w:rsidR="00923EE2">
          <w:rPr>
            <w:webHidden/>
          </w:rPr>
          <w:fldChar w:fldCharType="end"/>
        </w:r>
      </w:hyperlink>
    </w:p>
    <w:p w14:paraId="786BCC2A" w14:textId="4F7D3C07" w:rsidR="00923EE2" w:rsidRDefault="004611AE">
      <w:pPr>
        <w:pStyle w:val="TDC2"/>
        <w:tabs>
          <w:tab w:val="right" w:leader="dot" w:pos="8828"/>
        </w:tabs>
        <w:rPr>
          <w:rFonts w:asciiTheme="minorHAnsi" w:hAnsiTheme="minorHAnsi" w:cstheme="minorBidi"/>
          <w:noProof/>
          <w:color w:val="auto"/>
          <w:sz w:val="22"/>
        </w:rPr>
      </w:pPr>
      <w:hyperlink w:anchor="_Toc531109717" w:history="1">
        <w:r w:rsidR="00923EE2" w:rsidRPr="003E1324">
          <w:rPr>
            <w:rStyle w:val="Hipervnculo"/>
            <w:noProof/>
          </w:rPr>
          <w:t>2.1 Instituto de Ingenieros Eléctricos y Electrónicos: IEEE</w:t>
        </w:r>
        <w:r w:rsidR="00923EE2">
          <w:rPr>
            <w:noProof/>
            <w:webHidden/>
          </w:rPr>
          <w:tab/>
        </w:r>
        <w:r w:rsidR="00923EE2">
          <w:rPr>
            <w:noProof/>
            <w:webHidden/>
          </w:rPr>
          <w:fldChar w:fldCharType="begin"/>
        </w:r>
        <w:r w:rsidR="00923EE2">
          <w:rPr>
            <w:noProof/>
            <w:webHidden/>
          </w:rPr>
          <w:instrText xml:space="preserve"> PAGEREF _Toc531109717 \h </w:instrText>
        </w:r>
        <w:r w:rsidR="00923EE2">
          <w:rPr>
            <w:noProof/>
            <w:webHidden/>
          </w:rPr>
        </w:r>
        <w:r w:rsidR="00923EE2">
          <w:rPr>
            <w:noProof/>
            <w:webHidden/>
          </w:rPr>
          <w:fldChar w:fldCharType="separate"/>
        </w:r>
        <w:r w:rsidR="00923EE2">
          <w:rPr>
            <w:noProof/>
            <w:webHidden/>
          </w:rPr>
          <w:t>11</w:t>
        </w:r>
        <w:r w:rsidR="00923EE2">
          <w:rPr>
            <w:noProof/>
            <w:webHidden/>
          </w:rPr>
          <w:fldChar w:fldCharType="end"/>
        </w:r>
      </w:hyperlink>
    </w:p>
    <w:p w14:paraId="5A8464C3" w14:textId="5882944A" w:rsidR="00923EE2" w:rsidRDefault="004611AE">
      <w:pPr>
        <w:pStyle w:val="TDC3"/>
        <w:rPr>
          <w:rFonts w:asciiTheme="minorHAnsi" w:hAnsiTheme="minorHAnsi" w:cstheme="minorBidi"/>
          <w:noProof/>
          <w:color w:val="auto"/>
          <w:sz w:val="22"/>
        </w:rPr>
      </w:pPr>
      <w:hyperlink w:anchor="_Toc531109718" w:history="1">
        <w:r w:rsidR="00923EE2" w:rsidRPr="003E1324">
          <w:rPr>
            <w:rStyle w:val="Hipervnculo"/>
            <w:noProof/>
          </w:rPr>
          <w:t>2.1.1 “Mediciones de Eficiencia Espectral Orientadas a la Salida”, Leslie A. Berry</w:t>
        </w:r>
        <w:r w:rsidR="00923EE2">
          <w:rPr>
            <w:noProof/>
            <w:webHidden/>
          </w:rPr>
          <w:tab/>
        </w:r>
        <w:r w:rsidR="00923EE2">
          <w:rPr>
            <w:noProof/>
            <w:webHidden/>
          </w:rPr>
          <w:fldChar w:fldCharType="begin"/>
        </w:r>
        <w:r w:rsidR="00923EE2">
          <w:rPr>
            <w:noProof/>
            <w:webHidden/>
          </w:rPr>
          <w:instrText xml:space="preserve"> PAGEREF _Toc531109718 \h </w:instrText>
        </w:r>
        <w:r w:rsidR="00923EE2">
          <w:rPr>
            <w:noProof/>
            <w:webHidden/>
          </w:rPr>
        </w:r>
        <w:r w:rsidR="00923EE2">
          <w:rPr>
            <w:noProof/>
            <w:webHidden/>
          </w:rPr>
          <w:fldChar w:fldCharType="separate"/>
        </w:r>
        <w:r w:rsidR="00923EE2">
          <w:rPr>
            <w:noProof/>
            <w:webHidden/>
          </w:rPr>
          <w:t>12</w:t>
        </w:r>
        <w:r w:rsidR="00923EE2">
          <w:rPr>
            <w:noProof/>
            <w:webHidden/>
          </w:rPr>
          <w:fldChar w:fldCharType="end"/>
        </w:r>
      </w:hyperlink>
    </w:p>
    <w:p w14:paraId="241A7046" w14:textId="73EB6A20" w:rsidR="00923EE2" w:rsidRDefault="004611AE">
      <w:pPr>
        <w:pStyle w:val="TDC4"/>
        <w:tabs>
          <w:tab w:val="right" w:leader="dot" w:pos="8828"/>
        </w:tabs>
        <w:rPr>
          <w:rFonts w:asciiTheme="minorHAnsi" w:eastAsiaTheme="minorEastAsia" w:hAnsiTheme="minorHAnsi"/>
          <w:noProof/>
          <w:color w:val="auto"/>
          <w:sz w:val="22"/>
          <w:lang w:eastAsia="es-MX"/>
        </w:rPr>
      </w:pPr>
      <w:hyperlink w:anchor="_Toc531109719" w:history="1">
        <w:r w:rsidR="00923EE2" w:rsidRPr="003E1324">
          <w:rPr>
            <w:rStyle w:val="Hipervnculo"/>
            <w:noProof/>
          </w:rPr>
          <w:t>2.1.1.1 La definición de la fórmula “relación salida/entrada”</w:t>
        </w:r>
        <w:r w:rsidR="00923EE2">
          <w:rPr>
            <w:noProof/>
            <w:webHidden/>
          </w:rPr>
          <w:tab/>
        </w:r>
        <w:r w:rsidR="00923EE2">
          <w:rPr>
            <w:noProof/>
            <w:webHidden/>
          </w:rPr>
          <w:fldChar w:fldCharType="begin"/>
        </w:r>
        <w:r w:rsidR="00923EE2">
          <w:rPr>
            <w:noProof/>
            <w:webHidden/>
          </w:rPr>
          <w:instrText xml:space="preserve"> PAGEREF _Toc531109719 \h </w:instrText>
        </w:r>
        <w:r w:rsidR="00923EE2">
          <w:rPr>
            <w:noProof/>
            <w:webHidden/>
          </w:rPr>
        </w:r>
        <w:r w:rsidR="00923EE2">
          <w:rPr>
            <w:noProof/>
            <w:webHidden/>
          </w:rPr>
          <w:fldChar w:fldCharType="separate"/>
        </w:r>
        <w:r w:rsidR="00923EE2">
          <w:rPr>
            <w:noProof/>
            <w:webHidden/>
          </w:rPr>
          <w:t>12</w:t>
        </w:r>
        <w:r w:rsidR="00923EE2">
          <w:rPr>
            <w:noProof/>
            <w:webHidden/>
          </w:rPr>
          <w:fldChar w:fldCharType="end"/>
        </w:r>
      </w:hyperlink>
    </w:p>
    <w:p w14:paraId="2551E255" w14:textId="7B8AAE31" w:rsidR="00923EE2" w:rsidRDefault="004611AE">
      <w:pPr>
        <w:pStyle w:val="TDC4"/>
        <w:tabs>
          <w:tab w:val="right" w:leader="dot" w:pos="8828"/>
        </w:tabs>
        <w:rPr>
          <w:rFonts w:asciiTheme="minorHAnsi" w:eastAsiaTheme="minorEastAsia" w:hAnsiTheme="minorHAnsi"/>
          <w:noProof/>
          <w:color w:val="auto"/>
          <w:sz w:val="22"/>
          <w:lang w:eastAsia="es-MX"/>
        </w:rPr>
      </w:pPr>
      <w:hyperlink w:anchor="_Toc531109720" w:history="1">
        <w:r w:rsidR="00923EE2" w:rsidRPr="003E1324">
          <w:rPr>
            <w:rStyle w:val="Hipervnculo"/>
            <w:noProof/>
          </w:rPr>
          <w:t>2.1.1.2 Sobre la fórmula de relación ideal/entrada</w:t>
        </w:r>
        <w:r w:rsidR="00923EE2">
          <w:rPr>
            <w:noProof/>
            <w:webHidden/>
          </w:rPr>
          <w:tab/>
        </w:r>
        <w:r w:rsidR="00923EE2">
          <w:rPr>
            <w:noProof/>
            <w:webHidden/>
          </w:rPr>
          <w:fldChar w:fldCharType="begin"/>
        </w:r>
        <w:r w:rsidR="00923EE2">
          <w:rPr>
            <w:noProof/>
            <w:webHidden/>
          </w:rPr>
          <w:instrText xml:space="preserve"> PAGEREF _Toc531109720 \h </w:instrText>
        </w:r>
        <w:r w:rsidR="00923EE2">
          <w:rPr>
            <w:noProof/>
            <w:webHidden/>
          </w:rPr>
        </w:r>
        <w:r w:rsidR="00923EE2">
          <w:rPr>
            <w:noProof/>
            <w:webHidden/>
          </w:rPr>
          <w:fldChar w:fldCharType="separate"/>
        </w:r>
        <w:r w:rsidR="00923EE2">
          <w:rPr>
            <w:noProof/>
            <w:webHidden/>
          </w:rPr>
          <w:t>12</w:t>
        </w:r>
        <w:r w:rsidR="00923EE2">
          <w:rPr>
            <w:noProof/>
            <w:webHidden/>
          </w:rPr>
          <w:fldChar w:fldCharType="end"/>
        </w:r>
      </w:hyperlink>
    </w:p>
    <w:p w14:paraId="5164937F" w14:textId="005211B4" w:rsidR="00923EE2" w:rsidRDefault="004611AE">
      <w:pPr>
        <w:pStyle w:val="TDC4"/>
        <w:tabs>
          <w:tab w:val="right" w:leader="dot" w:pos="8828"/>
        </w:tabs>
        <w:rPr>
          <w:rFonts w:asciiTheme="minorHAnsi" w:eastAsiaTheme="minorEastAsia" w:hAnsiTheme="minorHAnsi"/>
          <w:noProof/>
          <w:color w:val="auto"/>
          <w:sz w:val="22"/>
          <w:lang w:eastAsia="es-MX"/>
        </w:rPr>
      </w:pPr>
      <w:hyperlink w:anchor="_Toc531109721" w:history="1">
        <w:r w:rsidR="00923EE2" w:rsidRPr="003E1324">
          <w:rPr>
            <w:rStyle w:val="Hipervnculo"/>
            <w:noProof/>
          </w:rPr>
          <w:t>2.1.1.3 “Problemas en la utilización del espectro”, Serge S. Sviridenko</w:t>
        </w:r>
        <w:r w:rsidR="00923EE2">
          <w:rPr>
            <w:noProof/>
            <w:webHidden/>
          </w:rPr>
          <w:tab/>
        </w:r>
        <w:r w:rsidR="00923EE2">
          <w:rPr>
            <w:noProof/>
            <w:webHidden/>
          </w:rPr>
          <w:fldChar w:fldCharType="begin"/>
        </w:r>
        <w:r w:rsidR="00923EE2">
          <w:rPr>
            <w:noProof/>
            <w:webHidden/>
          </w:rPr>
          <w:instrText xml:space="preserve"> PAGEREF _Toc531109721 \h </w:instrText>
        </w:r>
        <w:r w:rsidR="00923EE2">
          <w:rPr>
            <w:noProof/>
            <w:webHidden/>
          </w:rPr>
        </w:r>
        <w:r w:rsidR="00923EE2">
          <w:rPr>
            <w:noProof/>
            <w:webHidden/>
          </w:rPr>
          <w:fldChar w:fldCharType="separate"/>
        </w:r>
        <w:r w:rsidR="00923EE2">
          <w:rPr>
            <w:noProof/>
            <w:webHidden/>
          </w:rPr>
          <w:t>13</w:t>
        </w:r>
        <w:r w:rsidR="00923EE2">
          <w:rPr>
            <w:noProof/>
            <w:webHidden/>
          </w:rPr>
          <w:fldChar w:fldCharType="end"/>
        </w:r>
      </w:hyperlink>
    </w:p>
    <w:p w14:paraId="1A7B46F5" w14:textId="213C12F1" w:rsidR="00923EE2" w:rsidRDefault="004611AE">
      <w:pPr>
        <w:pStyle w:val="TDC3"/>
        <w:rPr>
          <w:rFonts w:asciiTheme="minorHAnsi" w:hAnsiTheme="minorHAnsi" w:cstheme="minorBidi"/>
          <w:noProof/>
          <w:color w:val="auto"/>
          <w:sz w:val="22"/>
        </w:rPr>
      </w:pPr>
      <w:hyperlink w:anchor="_Toc531109722" w:history="1">
        <w:r w:rsidR="00923EE2" w:rsidRPr="003E1324">
          <w:rPr>
            <w:rStyle w:val="Hipervnculo"/>
            <w:noProof/>
          </w:rPr>
          <w:t>2.1.2. Discusión de la eficiencia espectral y los factores que la afectan, Shila Heeralall</w:t>
        </w:r>
        <w:r w:rsidR="00923EE2">
          <w:rPr>
            <w:noProof/>
            <w:webHidden/>
          </w:rPr>
          <w:tab/>
        </w:r>
        <w:r w:rsidR="00923EE2">
          <w:rPr>
            <w:noProof/>
            <w:webHidden/>
          </w:rPr>
          <w:fldChar w:fldCharType="begin"/>
        </w:r>
        <w:r w:rsidR="00923EE2">
          <w:rPr>
            <w:noProof/>
            <w:webHidden/>
          </w:rPr>
          <w:instrText xml:space="preserve"> PAGEREF _Toc531109722 \h </w:instrText>
        </w:r>
        <w:r w:rsidR="00923EE2">
          <w:rPr>
            <w:noProof/>
            <w:webHidden/>
          </w:rPr>
        </w:r>
        <w:r w:rsidR="00923EE2">
          <w:rPr>
            <w:noProof/>
            <w:webHidden/>
          </w:rPr>
          <w:fldChar w:fldCharType="separate"/>
        </w:r>
        <w:r w:rsidR="00923EE2">
          <w:rPr>
            <w:noProof/>
            <w:webHidden/>
          </w:rPr>
          <w:t>14</w:t>
        </w:r>
        <w:r w:rsidR="00923EE2">
          <w:rPr>
            <w:noProof/>
            <w:webHidden/>
          </w:rPr>
          <w:fldChar w:fldCharType="end"/>
        </w:r>
      </w:hyperlink>
    </w:p>
    <w:p w14:paraId="065DD3FD" w14:textId="3DFC6132" w:rsidR="00923EE2" w:rsidRDefault="004611AE">
      <w:pPr>
        <w:pStyle w:val="TDC4"/>
        <w:tabs>
          <w:tab w:val="right" w:leader="dot" w:pos="8828"/>
        </w:tabs>
        <w:rPr>
          <w:rFonts w:asciiTheme="minorHAnsi" w:eastAsiaTheme="minorEastAsia" w:hAnsiTheme="minorHAnsi"/>
          <w:noProof/>
          <w:color w:val="auto"/>
          <w:sz w:val="22"/>
          <w:lang w:eastAsia="es-MX"/>
        </w:rPr>
      </w:pPr>
      <w:hyperlink w:anchor="_Toc531109723" w:history="1">
        <w:r w:rsidR="00923EE2" w:rsidRPr="003E1324">
          <w:rPr>
            <w:rStyle w:val="Hipervnculo"/>
            <w:noProof/>
          </w:rPr>
          <w:t>2.1.2.1 Parámetros para incrementar la eficiencia espectral</w:t>
        </w:r>
        <w:r w:rsidR="00923EE2">
          <w:rPr>
            <w:noProof/>
            <w:webHidden/>
          </w:rPr>
          <w:tab/>
        </w:r>
        <w:r w:rsidR="00923EE2">
          <w:rPr>
            <w:noProof/>
            <w:webHidden/>
          </w:rPr>
          <w:fldChar w:fldCharType="begin"/>
        </w:r>
        <w:r w:rsidR="00923EE2">
          <w:rPr>
            <w:noProof/>
            <w:webHidden/>
          </w:rPr>
          <w:instrText xml:space="preserve"> PAGEREF _Toc531109723 \h </w:instrText>
        </w:r>
        <w:r w:rsidR="00923EE2">
          <w:rPr>
            <w:noProof/>
            <w:webHidden/>
          </w:rPr>
        </w:r>
        <w:r w:rsidR="00923EE2">
          <w:rPr>
            <w:noProof/>
            <w:webHidden/>
          </w:rPr>
          <w:fldChar w:fldCharType="separate"/>
        </w:r>
        <w:r w:rsidR="00923EE2">
          <w:rPr>
            <w:noProof/>
            <w:webHidden/>
          </w:rPr>
          <w:t>15</w:t>
        </w:r>
        <w:r w:rsidR="00923EE2">
          <w:rPr>
            <w:noProof/>
            <w:webHidden/>
          </w:rPr>
          <w:fldChar w:fldCharType="end"/>
        </w:r>
      </w:hyperlink>
    </w:p>
    <w:p w14:paraId="589A401D" w14:textId="35DD9914" w:rsidR="00923EE2" w:rsidRDefault="004611AE">
      <w:pPr>
        <w:pStyle w:val="TDC4"/>
        <w:tabs>
          <w:tab w:val="right" w:leader="dot" w:pos="8828"/>
        </w:tabs>
        <w:rPr>
          <w:rFonts w:asciiTheme="minorHAnsi" w:eastAsiaTheme="minorEastAsia" w:hAnsiTheme="minorHAnsi"/>
          <w:noProof/>
          <w:color w:val="auto"/>
          <w:sz w:val="22"/>
          <w:lang w:eastAsia="es-MX"/>
        </w:rPr>
      </w:pPr>
      <w:hyperlink w:anchor="_Toc531109724" w:history="1">
        <w:r w:rsidR="00923EE2" w:rsidRPr="003E1324">
          <w:rPr>
            <w:rStyle w:val="Hipervnculo"/>
            <w:noProof/>
          </w:rPr>
          <w:t>2.1.2.2 Principales factores y parámetros que afectan la eficiencia espectral</w:t>
        </w:r>
        <w:r w:rsidR="00923EE2">
          <w:rPr>
            <w:noProof/>
            <w:webHidden/>
          </w:rPr>
          <w:tab/>
        </w:r>
        <w:r w:rsidR="00923EE2">
          <w:rPr>
            <w:noProof/>
            <w:webHidden/>
          </w:rPr>
          <w:fldChar w:fldCharType="begin"/>
        </w:r>
        <w:r w:rsidR="00923EE2">
          <w:rPr>
            <w:noProof/>
            <w:webHidden/>
          </w:rPr>
          <w:instrText xml:space="preserve"> PAGEREF _Toc531109724 \h </w:instrText>
        </w:r>
        <w:r w:rsidR="00923EE2">
          <w:rPr>
            <w:noProof/>
            <w:webHidden/>
          </w:rPr>
        </w:r>
        <w:r w:rsidR="00923EE2">
          <w:rPr>
            <w:noProof/>
            <w:webHidden/>
          </w:rPr>
          <w:fldChar w:fldCharType="separate"/>
        </w:r>
        <w:r w:rsidR="00923EE2">
          <w:rPr>
            <w:noProof/>
            <w:webHidden/>
          </w:rPr>
          <w:t>16</w:t>
        </w:r>
        <w:r w:rsidR="00923EE2">
          <w:rPr>
            <w:noProof/>
            <w:webHidden/>
          </w:rPr>
          <w:fldChar w:fldCharType="end"/>
        </w:r>
      </w:hyperlink>
    </w:p>
    <w:p w14:paraId="309A8302" w14:textId="6BA04853" w:rsidR="00923EE2" w:rsidRDefault="004611AE">
      <w:pPr>
        <w:pStyle w:val="TDC4"/>
        <w:tabs>
          <w:tab w:val="right" w:leader="dot" w:pos="8828"/>
        </w:tabs>
        <w:rPr>
          <w:rFonts w:asciiTheme="minorHAnsi" w:eastAsiaTheme="minorEastAsia" w:hAnsiTheme="minorHAnsi"/>
          <w:noProof/>
          <w:color w:val="auto"/>
          <w:sz w:val="22"/>
          <w:lang w:eastAsia="es-MX"/>
        </w:rPr>
      </w:pPr>
      <w:hyperlink w:anchor="_Toc531109725" w:history="1">
        <w:r w:rsidR="00923EE2" w:rsidRPr="003E1324">
          <w:rPr>
            <w:rStyle w:val="Hipervnculo"/>
            <w:noProof/>
          </w:rPr>
          <w:t>2.1.2.3 Comentarios del autor</w:t>
        </w:r>
        <w:r w:rsidR="00923EE2">
          <w:rPr>
            <w:noProof/>
            <w:webHidden/>
          </w:rPr>
          <w:tab/>
        </w:r>
        <w:r w:rsidR="00923EE2">
          <w:rPr>
            <w:noProof/>
            <w:webHidden/>
          </w:rPr>
          <w:fldChar w:fldCharType="begin"/>
        </w:r>
        <w:r w:rsidR="00923EE2">
          <w:rPr>
            <w:noProof/>
            <w:webHidden/>
          </w:rPr>
          <w:instrText xml:space="preserve"> PAGEREF _Toc531109725 \h </w:instrText>
        </w:r>
        <w:r w:rsidR="00923EE2">
          <w:rPr>
            <w:noProof/>
            <w:webHidden/>
          </w:rPr>
        </w:r>
        <w:r w:rsidR="00923EE2">
          <w:rPr>
            <w:noProof/>
            <w:webHidden/>
          </w:rPr>
          <w:fldChar w:fldCharType="separate"/>
        </w:r>
        <w:r w:rsidR="00923EE2">
          <w:rPr>
            <w:noProof/>
            <w:webHidden/>
          </w:rPr>
          <w:t>16</w:t>
        </w:r>
        <w:r w:rsidR="00923EE2">
          <w:rPr>
            <w:noProof/>
            <w:webHidden/>
          </w:rPr>
          <w:fldChar w:fldCharType="end"/>
        </w:r>
      </w:hyperlink>
    </w:p>
    <w:p w14:paraId="32A0C1D6" w14:textId="69C15958" w:rsidR="00923EE2" w:rsidRDefault="004611AE">
      <w:pPr>
        <w:pStyle w:val="TDC2"/>
        <w:tabs>
          <w:tab w:val="right" w:leader="dot" w:pos="8828"/>
        </w:tabs>
        <w:rPr>
          <w:rFonts w:asciiTheme="minorHAnsi" w:hAnsiTheme="minorHAnsi" w:cstheme="minorBidi"/>
          <w:noProof/>
          <w:color w:val="auto"/>
          <w:sz w:val="22"/>
        </w:rPr>
      </w:pPr>
      <w:hyperlink w:anchor="_Toc531109726" w:history="1">
        <w:r w:rsidR="00923EE2" w:rsidRPr="003E1324">
          <w:rPr>
            <w:rStyle w:val="Hipervnculo"/>
            <w:noProof/>
          </w:rPr>
          <w:t>2.2 Unión Internacional de Telecomunicaciones: Rec. UIT-R SM.1046 “Definición de la Eficacia en la utilización del espectro por un sistema de radiocomunicaciones”</w:t>
        </w:r>
        <w:r w:rsidR="00923EE2">
          <w:rPr>
            <w:noProof/>
            <w:webHidden/>
          </w:rPr>
          <w:tab/>
        </w:r>
        <w:r w:rsidR="00923EE2">
          <w:rPr>
            <w:noProof/>
            <w:webHidden/>
          </w:rPr>
          <w:fldChar w:fldCharType="begin"/>
        </w:r>
        <w:r w:rsidR="00923EE2">
          <w:rPr>
            <w:noProof/>
            <w:webHidden/>
          </w:rPr>
          <w:instrText xml:space="preserve"> PAGEREF _Toc531109726 \h </w:instrText>
        </w:r>
        <w:r w:rsidR="00923EE2">
          <w:rPr>
            <w:noProof/>
            <w:webHidden/>
          </w:rPr>
        </w:r>
        <w:r w:rsidR="00923EE2">
          <w:rPr>
            <w:noProof/>
            <w:webHidden/>
          </w:rPr>
          <w:fldChar w:fldCharType="separate"/>
        </w:r>
        <w:r w:rsidR="00923EE2">
          <w:rPr>
            <w:noProof/>
            <w:webHidden/>
          </w:rPr>
          <w:t>17</w:t>
        </w:r>
        <w:r w:rsidR="00923EE2">
          <w:rPr>
            <w:noProof/>
            <w:webHidden/>
          </w:rPr>
          <w:fldChar w:fldCharType="end"/>
        </w:r>
      </w:hyperlink>
    </w:p>
    <w:p w14:paraId="5C390DFA" w14:textId="0433D1E3" w:rsidR="00923EE2" w:rsidRDefault="004611AE">
      <w:pPr>
        <w:pStyle w:val="TDC3"/>
        <w:rPr>
          <w:rFonts w:asciiTheme="minorHAnsi" w:hAnsiTheme="minorHAnsi" w:cstheme="minorBidi"/>
          <w:noProof/>
          <w:color w:val="auto"/>
          <w:sz w:val="22"/>
        </w:rPr>
      </w:pPr>
      <w:hyperlink w:anchor="_Toc531109727" w:history="1">
        <w:r w:rsidR="00923EE2" w:rsidRPr="003E1324">
          <w:rPr>
            <w:rStyle w:val="Hipervnculo"/>
            <w:noProof/>
          </w:rPr>
          <w:t>2.2.1 Factor de utilización del espectro</w:t>
        </w:r>
        <w:r w:rsidR="00923EE2">
          <w:rPr>
            <w:noProof/>
            <w:webHidden/>
          </w:rPr>
          <w:tab/>
        </w:r>
        <w:r w:rsidR="00923EE2">
          <w:rPr>
            <w:noProof/>
            <w:webHidden/>
          </w:rPr>
          <w:fldChar w:fldCharType="begin"/>
        </w:r>
        <w:r w:rsidR="00923EE2">
          <w:rPr>
            <w:noProof/>
            <w:webHidden/>
          </w:rPr>
          <w:instrText xml:space="preserve"> PAGEREF _Toc531109727 \h </w:instrText>
        </w:r>
        <w:r w:rsidR="00923EE2">
          <w:rPr>
            <w:noProof/>
            <w:webHidden/>
          </w:rPr>
        </w:r>
        <w:r w:rsidR="00923EE2">
          <w:rPr>
            <w:noProof/>
            <w:webHidden/>
          </w:rPr>
          <w:fldChar w:fldCharType="separate"/>
        </w:r>
        <w:r w:rsidR="00923EE2">
          <w:rPr>
            <w:noProof/>
            <w:webHidden/>
          </w:rPr>
          <w:t>17</w:t>
        </w:r>
        <w:r w:rsidR="00923EE2">
          <w:rPr>
            <w:noProof/>
            <w:webHidden/>
          </w:rPr>
          <w:fldChar w:fldCharType="end"/>
        </w:r>
      </w:hyperlink>
    </w:p>
    <w:p w14:paraId="13DA047E" w14:textId="0E8AC197" w:rsidR="00923EE2" w:rsidRDefault="004611AE">
      <w:pPr>
        <w:pStyle w:val="TDC3"/>
        <w:rPr>
          <w:rFonts w:asciiTheme="minorHAnsi" w:hAnsiTheme="minorHAnsi" w:cstheme="minorBidi"/>
          <w:noProof/>
          <w:color w:val="auto"/>
          <w:sz w:val="22"/>
        </w:rPr>
      </w:pPr>
      <w:hyperlink w:anchor="_Toc531109728" w:history="1">
        <w:r w:rsidR="00923EE2" w:rsidRPr="003E1324">
          <w:rPr>
            <w:rStyle w:val="Hipervnculo"/>
            <w:noProof/>
          </w:rPr>
          <w:t>2.2.2 Eficiencia en el uso del espectro</w:t>
        </w:r>
        <w:r w:rsidR="00923EE2">
          <w:rPr>
            <w:noProof/>
            <w:webHidden/>
          </w:rPr>
          <w:tab/>
        </w:r>
        <w:r w:rsidR="00923EE2">
          <w:rPr>
            <w:noProof/>
            <w:webHidden/>
          </w:rPr>
          <w:fldChar w:fldCharType="begin"/>
        </w:r>
        <w:r w:rsidR="00923EE2">
          <w:rPr>
            <w:noProof/>
            <w:webHidden/>
          </w:rPr>
          <w:instrText xml:space="preserve"> PAGEREF _Toc531109728 \h </w:instrText>
        </w:r>
        <w:r w:rsidR="00923EE2">
          <w:rPr>
            <w:noProof/>
            <w:webHidden/>
          </w:rPr>
        </w:r>
        <w:r w:rsidR="00923EE2">
          <w:rPr>
            <w:noProof/>
            <w:webHidden/>
          </w:rPr>
          <w:fldChar w:fldCharType="separate"/>
        </w:r>
        <w:r w:rsidR="00923EE2">
          <w:rPr>
            <w:noProof/>
            <w:webHidden/>
          </w:rPr>
          <w:t>18</w:t>
        </w:r>
        <w:r w:rsidR="00923EE2">
          <w:rPr>
            <w:noProof/>
            <w:webHidden/>
          </w:rPr>
          <w:fldChar w:fldCharType="end"/>
        </w:r>
      </w:hyperlink>
    </w:p>
    <w:p w14:paraId="2DEB12FE" w14:textId="0D8571D8" w:rsidR="00923EE2" w:rsidRDefault="004611AE">
      <w:pPr>
        <w:pStyle w:val="TDC3"/>
        <w:rPr>
          <w:rFonts w:asciiTheme="minorHAnsi" w:hAnsiTheme="minorHAnsi" w:cstheme="minorBidi"/>
          <w:noProof/>
          <w:color w:val="auto"/>
          <w:sz w:val="22"/>
        </w:rPr>
      </w:pPr>
      <w:hyperlink w:anchor="_Toc531109729" w:history="1">
        <w:r w:rsidR="00923EE2" w:rsidRPr="003E1324">
          <w:rPr>
            <w:rStyle w:val="Hipervnculo"/>
            <w:noProof/>
          </w:rPr>
          <w:t>2.2.3 Eficiencia relativa de utilización del espectro</w:t>
        </w:r>
        <w:r w:rsidR="00923EE2">
          <w:rPr>
            <w:noProof/>
            <w:webHidden/>
          </w:rPr>
          <w:tab/>
        </w:r>
        <w:r w:rsidR="00923EE2">
          <w:rPr>
            <w:noProof/>
            <w:webHidden/>
          </w:rPr>
          <w:fldChar w:fldCharType="begin"/>
        </w:r>
        <w:r w:rsidR="00923EE2">
          <w:rPr>
            <w:noProof/>
            <w:webHidden/>
          </w:rPr>
          <w:instrText xml:space="preserve"> PAGEREF _Toc531109729 \h </w:instrText>
        </w:r>
        <w:r w:rsidR="00923EE2">
          <w:rPr>
            <w:noProof/>
            <w:webHidden/>
          </w:rPr>
        </w:r>
        <w:r w:rsidR="00923EE2">
          <w:rPr>
            <w:noProof/>
            <w:webHidden/>
          </w:rPr>
          <w:fldChar w:fldCharType="separate"/>
        </w:r>
        <w:r w:rsidR="00923EE2">
          <w:rPr>
            <w:noProof/>
            <w:webHidden/>
          </w:rPr>
          <w:t>18</w:t>
        </w:r>
        <w:r w:rsidR="00923EE2">
          <w:rPr>
            <w:noProof/>
            <w:webHidden/>
          </w:rPr>
          <w:fldChar w:fldCharType="end"/>
        </w:r>
      </w:hyperlink>
    </w:p>
    <w:p w14:paraId="2E445D1C" w14:textId="131B6230" w:rsidR="00923EE2" w:rsidRDefault="004611AE">
      <w:pPr>
        <w:pStyle w:val="TDC2"/>
        <w:tabs>
          <w:tab w:val="right" w:leader="dot" w:pos="8828"/>
        </w:tabs>
        <w:rPr>
          <w:rFonts w:asciiTheme="minorHAnsi" w:hAnsiTheme="minorHAnsi" w:cstheme="minorBidi"/>
          <w:noProof/>
          <w:color w:val="auto"/>
          <w:sz w:val="22"/>
        </w:rPr>
      </w:pPr>
      <w:hyperlink w:anchor="_Toc531109730" w:history="1">
        <w:r w:rsidR="00923EE2" w:rsidRPr="003E1324">
          <w:rPr>
            <w:rStyle w:val="Hipervnculo"/>
            <w:noProof/>
          </w:rPr>
          <w:t>2.3 FCC, Grupo de Trabajo de Regulación del Espectro: Reporte del Grupo de trabajo de eficiencia espectral</w:t>
        </w:r>
        <w:r w:rsidR="00923EE2">
          <w:rPr>
            <w:noProof/>
            <w:webHidden/>
          </w:rPr>
          <w:tab/>
        </w:r>
        <w:r w:rsidR="00923EE2">
          <w:rPr>
            <w:noProof/>
            <w:webHidden/>
          </w:rPr>
          <w:fldChar w:fldCharType="begin"/>
        </w:r>
        <w:r w:rsidR="00923EE2">
          <w:rPr>
            <w:noProof/>
            <w:webHidden/>
          </w:rPr>
          <w:instrText xml:space="preserve"> PAGEREF _Toc531109730 \h </w:instrText>
        </w:r>
        <w:r w:rsidR="00923EE2">
          <w:rPr>
            <w:noProof/>
            <w:webHidden/>
          </w:rPr>
        </w:r>
        <w:r w:rsidR="00923EE2">
          <w:rPr>
            <w:noProof/>
            <w:webHidden/>
          </w:rPr>
          <w:fldChar w:fldCharType="separate"/>
        </w:r>
        <w:r w:rsidR="00923EE2">
          <w:rPr>
            <w:noProof/>
            <w:webHidden/>
          </w:rPr>
          <w:t>19</w:t>
        </w:r>
        <w:r w:rsidR="00923EE2">
          <w:rPr>
            <w:noProof/>
            <w:webHidden/>
          </w:rPr>
          <w:fldChar w:fldCharType="end"/>
        </w:r>
      </w:hyperlink>
    </w:p>
    <w:p w14:paraId="0FB4D5EA" w14:textId="07B9157C" w:rsidR="00923EE2" w:rsidRDefault="004611AE">
      <w:pPr>
        <w:pStyle w:val="TDC1"/>
        <w:rPr>
          <w:rFonts w:asciiTheme="minorHAnsi" w:hAnsiTheme="minorHAnsi" w:cstheme="minorBidi"/>
          <w:b w:val="0"/>
          <w:color w:val="auto"/>
          <w:szCs w:val="22"/>
        </w:rPr>
      </w:pPr>
      <w:hyperlink w:anchor="_Toc531109731" w:history="1">
        <w:r w:rsidR="00923EE2" w:rsidRPr="003E1324">
          <w:rPr>
            <w:rStyle w:val="Hipervnculo"/>
          </w:rPr>
          <w:t>III. DEFINICIÓN DE MÉTRICA DE EFICENCIA ESPECTRAL POR LA UNIDAD DE ESPECTRO RADIOELÉCTRICO</w:t>
        </w:r>
        <w:r w:rsidR="00923EE2">
          <w:rPr>
            <w:webHidden/>
          </w:rPr>
          <w:tab/>
        </w:r>
        <w:r w:rsidR="00923EE2">
          <w:rPr>
            <w:webHidden/>
          </w:rPr>
          <w:fldChar w:fldCharType="begin"/>
        </w:r>
        <w:r w:rsidR="00923EE2">
          <w:rPr>
            <w:webHidden/>
          </w:rPr>
          <w:instrText xml:space="preserve"> PAGEREF _Toc531109731 \h </w:instrText>
        </w:r>
        <w:r w:rsidR="00923EE2">
          <w:rPr>
            <w:webHidden/>
          </w:rPr>
        </w:r>
        <w:r w:rsidR="00923EE2">
          <w:rPr>
            <w:webHidden/>
          </w:rPr>
          <w:fldChar w:fldCharType="separate"/>
        </w:r>
        <w:r w:rsidR="00923EE2">
          <w:rPr>
            <w:webHidden/>
          </w:rPr>
          <w:t>22</w:t>
        </w:r>
        <w:r w:rsidR="00923EE2">
          <w:rPr>
            <w:webHidden/>
          </w:rPr>
          <w:fldChar w:fldCharType="end"/>
        </w:r>
      </w:hyperlink>
    </w:p>
    <w:p w14:paraId="277F2436" w14:textId="5E2D7DB1" w:rsidR="00923EE2" w:rsidRDefault="004611AE">
      <w:pPr>
        <w:pStyle w:val="TDC2"/>
        <w:tabs>
          <w:tab w:val="right" w:leader="dot" w:pos="8828"/>
        </w:tabs>
        <w:rPr>
          <w:rFonts w:asciiTheme="minorHAnsi" w:hAnsiTheme="minorHAnsi" w:cstheme="minorBidi"/>
          <w:noProof/>
          <w:color w:val="auto"/>
          <w:sz w:val="22"/>
        </w:rPr>
      </w:pPr>
      <w:hyperlink w:anchor="_Toc531109732" w:history="1">
        <w:r w:rsidR="00923EE2" w:rsidRPr="003E1324">
          <w:rPr>
            <w:rStyle w:val="Hipervnculo"/>
            <w:noProof/>
          </w:rPr>
          <w:t>3.1 Propuesta de definición de eficiencia espectral</w:t>
        </w:r>
        <w:r w:rsidR="00923EE2">
          <w:rPr>
            <w:noProof/>
            <w:webHidden/>
          </w:rPr>
          <w:tab/>
        </w:r>
        <w:r w:rsidR="00923EE2">
          <w:rPr>
            <w:noProof/>
            <w:webHidden/>
          </w:rPr>
          <w:fldChar w:fldCharType="begin"/>
        </w:r>
        <w:r w:rsidR="00923EE2">
          <w:rPr>
            <w:noProof/>
            <w:webHidden/>
          </w:rPr>
          <w:instrText xml:space="preserve"> PAGEREF _Toc531109732 \h </w:instrText>
        </w:r>
        <w:r w:rsidR="00923EE2">
          <w:rPr>
            <w:noProof/>
            <w:webHidden/>
          </w:rPr>
        </w:r>
        <w:r w:rsidR="00923EE2">
          <w:rPr>
            <w:noProof/>
            <w:webHidden/>
          </w:rPr>
          <w:fldChar w:fldCharType="separate"/>
        </w:r>
        <w:r w:rsidR="00923EE2">
          <w:rPr>
            <w:noProof/>
            <w:webHidden/>
          </w:rPr>
          <w:t>22</w:t>
        </w:r>
        <w:r w:rsidR="00923EE2">
          <w:rPr>
            <w:noProof/>
            <w:webHidden/>
          </w:rPr>
          <w:fldChar w:fldCharType="end"/>
        </w:r>
      </w:hyperlink>
    </w:p>
    <w:p w14:paraId="539CF9EB" w14:textId="4AC539EC" w:rsidR="00923EE2" w:rsidRDefault="004611AE">
      <w:pPr>
        <w:pStyle w:val="TDC3"/>
        <w:rPr>
          <w:rFonts w:asciiTheme="minorHAnsi" w:hAnsiTheme="minorHAnsi" w:cstheme="minorBidi"/>
          <w:noProof/>
          <w:color w:val="auto"/>
          <w:sz w:val="22"/>
        </w:rPr>
      </w:pPr>
      <w:hyperlink w:anchor="_Toc531109733" w:history="1">
        <w:r w:rsidR="00923EE2" w:rsidRPr="003E1324">
          <w:rPr>
            <w:rStyle w:val="Hipervnculo"/>
            <w:noProof/>
          </w:rPr>
          <w:t>3.1.1 El marco regulatorio</w:t>
        </w:r>
        <w:r w:rsidR="00923EE2">
          <w:rPr>
            <w:noProof/>
            <w:webHidden/>
          </w:rPr>
          <w:tab/>
        </w:r>
        <w:r w:rsidR="00923EE2">
          <w:rPr>
            <w:noProof/>
            <w:webHidden/>
          </w:rPr>
          <w:fldChar w:fldCharType="begin"/>
        </w:r>
        <w:r w:rsidR="00923EE2">
          <w:rPr>
            <w:noProof/>
            <w:webHidden/>
          </w:rPr>
          <w:instrText xml:space="preserve"> PAGEREF _Toc531109733 \h </w:instrText>
        </w:r>
        <w:r w:rsidR="00923EE2">
          <w:rPr>
            <w:noProof/>
            <w:webHidden/>
          </w:rPr>
        </w:r>
        <w:r w:rsidR="00923EE2">
          <w:rPr>
            <w:noProof/>
            <w:webHidden/>
          </w:rPr>
          <w:fldChar w:fldCharType="separate"/>
        </w:r>
        <w:r w:rsidR="00923EE2">
          <w:rPr>
            <w:noProof/>
            <w:webHidden/>
          </w:rPr>
          <w:t>23</w:t>
        </w:r>
        <w:r w:rsidR="00923EE2">
          <w:rPr>
            <w:noProof/>
            <w:webHidden/>
          </w:rPr>
          <w:fldChar w:fldCharType="end"/>
        </w:r>
      </w:hyperlink>
    </w:p>
    <w:p w14:paraId="482C7F17" w14:textId="22497C57" w:rsidR="00923EE2" w:rsidRDefault="004611AE">
      <w:pPr>
        <w:pStyle w:val="TDC3"/>
        <w:rPr>
          <w:rFonts w:asciiTheme="minorHAnsi" w:hAnsiTheme="minorHAnsi" w:cstheme="minorBidi"/>
          <w:noProof/>
          <w:color w:val="auto"/>
          <w:sz w:val="22"/>
        </w:rPr>
      </w:pPr>
      <w:hyperlink w:anchor="_Toc531109734" w:history="1">
        <w:r w:rsidR="00923EE2" w:rsidRPr="003E1324">
          <w:rPr>
            <w:rStyle w:val="Hipervnculo"/>
            <w:noProof/>
          </w:rPr>
          <w:t>3.1.2 Aspectos socioeconómicos</w:t>
        </w:r>
        <w:r w:rsidR="00923EE2">
          <w:rPr>
            <w:noProof/>
            <w:webHidden/>
          </w:rPr>
          <w:tab/>
        </w:r>
        <w:r w:rsidR="00923EE2">
          <w:rPr>
            <w:noProof/>
            <w:webHidden/>
          </w:rPr>
          <w:fldChar w:fldCharType="begin"/>
        </w:r>
        <w:r w:rsidR="00923EE2">
          <w:rPr>
            <w:noProof/>
            <w:webHidden/>
          </w:rPr>
          <w:instrText xml:space="preserve"> PAGEREF _Toc531109734 \h </w:instrText>
        </w:r>
        <w:r w:rsidR="00923EE2">
          <w:rPr>
            <w:noProof/>
            <w:webHidden/>
          </w:rPr>
        </w:r>
        <w:r w:rsidR="00923EE2">
          <w:rPr>
            <w:noProof/>
            <w:webHidden/>
          </w:rPr>
          <w:fldChar w:fldCharType="separate"/>
        </w:r>
        <w:r w:rsidR="00923EE2">
          <w:rPr>
            <w:noProof/>
            <w:webHidden/>
          </w:rPr>
          <w:t>24</w:t>
        </w:r>
        <w:r w:rsidR="00923EE2">
          <w:rPr>
            <w:noProof/>
            <w:webHidden/>
          </w:rPr>
          <w:fldChar w:fldCharType="end"/>
        </w:r>
      </w:hyperlink>
    </w:p>
    <w:p w14:paraId="6E148393" w14:textId="68F13324" w:rsidR="00923EE2" w:rsidRDefault="004611AE">
      <w:pPr>
        <w:pStyle w:val="TDC3"/>
        <w:rPr>
          <w:rFonts w:asciiTheme="minorHAnsi" w:hAnsiTheme="minorHAnsi" w:cstheme="minorBidi"/>
          <w:noProof/>
          <w:color w:val="auto"/>
          <w:sz w:val="22"/>
        </w:rPr>
      </w:pPr>
      <w:hyperlink w:anchor="_Toc531109735" w:history="1">
        <w:r w:rsidR="00923EE2" w:rsidRPr="003E1324">
          <w:rPr>
            <w:rStyle w:val="Hipervnculo"/>
            <w:noProof/>
          </w:rPr>
          <w:t>3.1.3 Aspectos de calidad</w:t>
        </w:r>
        <w:r w:rsidR="00923EE2">
          <w:rPr>
            <w:noProof/>
            <w:webHidden/>
          </w:rPr>
          <w:tab/>
        </w:r>
        <w:r w:rsidR="00923EE2">
          <w:rPr>
            <w:noProof/>
            <w:webHidden/>
          </w:rPr>
          <w:fldChar w:fldCharType="begin"/>
        </w:r>
        <w:r w:rsidR="00923EE2">
          <w:rPr>
            <w:noProof/>
            <w:webHidden/>
          </w:rPr>
          <w:instrText xml:space="preserve"> PAGEREF _Toc531109735 \h </w:instrText>
        </w:r>
        <w:r w:rsidR="00923EE2">
          <w:rPr>
            <w:noProof/>
            <w:webHidden/>
          </w:rPr>
        </w:r>
        <w:r w:rsidR="00923EE2">
          <w:rPr>
            <w:noProof/>
            <w:webHidden/>
          </w:rPr>
          <w:fldChar w:fldCharType="separate"/>
        </w:r>
        <w:r w:rsidR="00923EE2">
          <w:rPr>
            <w:noProof/>
            <w:webHidden/>
          </w:rPr>
          <w:t>25</w:t>
        </w:r>
        <w:r w:rsidR="00923EE2">
          <w:rPr>
            <w:noProof/>
            <w:webHidden/>
          </w:rPr>
          <w:fldChar w:fldCharType="end"/>
        </w:r>
      </w:hyperlink>
    </w:p>
    <w:p w14:paraId="24087FA9" w14:textId="101123AE" w:rsidR="00923EE2" w:rsidRDefault="004611AE">
      <w:pPr>
        <w:pStyle w:val="TDC2"/>
        <w:tabs>
          <w:tab w:val="right" w:leader="dot" w:pos="8828"/>
        </w:tabs>
        <w:rPr>
          <w:rFonts w:asciiTheme="minorHAnsi" w:hAnsiTheme="minorHAnsi" w:cstheme="minorBidi"/>
          <w:noProof/>
          <w:color w:val="auto"/>
          <w:sz w:val="22"/>
        </w:rPr>
      </w:pPr>
      <w:hyperlink w:anchor="_Toc531109736" w:history="1">
        <w:r w:rsidR="00923EE2" w:rsidRPr="003E1324">
          <w:rPr>
            <w:rStyle w:val="Hipervnculo"/>
            <w:noProof/>
          </w:rPr>
          <w:t>3.2 Definición de la Métrica Integral de Eficiencia Espectral (MIDEE)</w:t>
        </w:r>
        <w:r w:rsidR="00923EE2">
          <w:rPr>
            <w:noProof/>
            <w:webHidden/>
          </w:rPr>
          <w:tab/>
        </w:r>
        <w:r w:rsidR="00923EE2">
          <w:rPr>
            <w:noProof/>
            <w:webHidden/>
          </w:rPr>
          <w:fldChar w:fldCharType="begin"/>
        </w:r>
        <w:r w:rsidR="00923EE2">
          <w:rPr>
            <w:noProof/>
            <w:webHidden/>
          </w:rPr>
          <w:instrText xml:space="preserve"> PAGEREF _Toc531109736 \h </w:instrText>
        </w:r>
        <w:r w:rsidR="00923EE2">
          <w:rPr>
            <w:noProof/>
            <w:webHidden/>
          </w:rPr>
        </w:r>
        <w:r w:rsidR="00923EE2">
          <w:rPr>
            <w:noProof/>
            <w:webHidden/>
          </w:rPr>
          <w:fldChar w:fldCharType="separate"/>
        </w:r>
        <w:r w:rsidR="00923EE2">
          <w:rPr>
            <w:noProof/>
            <w:webHidden/>
          </w:rPr>
          <w:t>25</w:t>
        </w:r>
        <w:r w:rsidR="00923EE2">
          <w:rPr>
            <w:noProof/>
            <w:webHidden/>
          </w:rPr>
          <w:fldChar w:fldCharType="end"/>
        </w:r>
      </w:hyperlink>
    </w:p>
    <w:p w14:paraId="7516478A" w14:textId="29A42DFF" w:rsidR="00923EE2" w:rsidRDefault="004611AE">
      <w:pPr>
        <w:pStyle w:val="TDC1"/>
        <w:rPr>
          <w:rFonts w:asciiTheme="minorHAnsi" w:hAnsiTheme="minorHAnsi" w:cstheme="minorBidi"/>
          <w:b w:val="0"/>
          <w:color w:val="auto"/>
          <w:szCs w:val="22"/>
        </w:rPr>
      </w:pPr>
      <w:hyperlink w:anchor="_Toc531109737" w:history="1">
        <w:r w:rsidR="00923EE2" w:rsidRPr="003E1324">
          <w:rPr>
            <w:rStyle w:val="Hipervnculo"/>
          </w:rPr>
          <w:t>IV. CONSIDERACIONES PARA LA APLICACIÓN DE LA MÉTRICA INTEGRAL DE EFICIENCIA ESPECTRAL</w:t>
        </w:r>
        <w:r w:rsidR="00923EE2">
          <w:rPr>
            <w:webHidden/>
          </w:rPr>
          <w:tab/>
        </w:r>
        <w:r w:rsidR="00923EE2">
          <w:rPr>
            <w:webHidden/>
          </w:rPr>
          <w:fldChar w:fldCharType="begin"/>
        </w:r>
        <w:r w:rsidR="00923EE2">
          <w:rPr>
            <w:webHidden/>
          </w:rPr>
          <w:instrText xml:space="preserve"> PAGEREF _Toc531109737 \h </w:instrText>
        </w:r>
        <w:r w:rsidR="00923EE2">
          <w:rPr>
            <w:webHidden/>
          </w:rPr>
        </w:r>
        <w:r w:rsidR="00923EE2">
          <w:rPr>
            <w:webHidden/>
          </w:rPr>
          <w:fldChar w:fldCharType="separate"/>
        </w:r>
        <w:r w:rsidR="00923EE2">
          <w:rPr>
            <w:webHidden/>
          </w:rPr>
          <w:t>28</w:t>
        </w:r>
        <w:r w:rsidR="00923EE2">
          <w:rPr>
            <w:webHidden/>
          </w:rPr>
          <w:fldChar w:fldCharType="end"/>
        </w:r>
      </w:hyperlink>
    </w:p>
    <w:p w14:paraId="72C36E78" w14:textId="02CD937D" w:rsidR="00923EE2" w:rsidRDefault="004611AE">
      <w:pPr>
        <w:pStyle w:val="TDC2"/>
        <w:tabs>
          <w:tab w:val="right" w:leader="dot" w:pos="8828"/>
        </w:tabs>
        <w:rPr>
          <w:rFonts w:asciiTheme="minorHAnsi" w:hAnsiTheme="minorHAnsi" w:cstheme="minorBidi"/>
          <w:noProof/>
          <w:color w:val="auto"/>
          <w:sz w:val="22"/>
        </w:rPr>
      </w:pPr>
      <w:hyperlink w:anchor="_Toc531109738" w:history="1">
        <w:r w:rsidR="00923EE2" w:rsidRPr="003E1324">
          <w:rPr>
            <w:rStyle w:val="Hipervnculo"/>
            <w:noProof/>
          </w:rPr>
          <w:t>4.1 Sobre la reserva de espectro de los concesionarios</w:t>
        </w:r>
        <w:r w:rsidR="00923EE2">
          <w:rPr>
            <w:noProof/>
            <w:webHidden/>
          </w:rPr>
          <w:tab/>
        </w:r>
        <w:r w:rsidR="00923EE2">
          <w:rPr>
            <w:noProof/>
            <w:webHidden/>
          </w:rPr>
          <w:fldChar w:fldCharType="begin"/>
        </w:r>
        <w:r w:rsidR="00923EE2">
          <w:rPr>
            <w:noProof/>
            <w:webHidden/>
          </w:rPr>
          <w:instrText xml:space="preserve"> PAGEREF _Toc531109738 \h </w:instrText>
        </w:r>
        <w:r w:rsidR="00923EE2">
          <w:rPr>
            <w:noProof/>
            <w:webHidden/>
          </w:rPr>
        </w:r>
        <w:r w:rsidR="00923EE2">
          <w:rPr>
            <w:noProof/>
            <w:webHidden/>
          </w:rPr>
          <w:fldChar w:fldCharType="separate"/>
        </w:r>
        <w:r w:rsidR="00923EE2">
          <w:rPr>
            <w:noProof/>
            <w:webHidden/>
          </w:rPr>
          <w:t>28</w:t>
        </w:r>
        <w:r w:rsidR="00923EE2">
          <w:rPr>
            <w:noProof/>
            <w:webHidden/>
          </w:rPr>
          <w:fldChar w:fldCharType="end"/>
        </w:r>
      </w:hyperlink>
    </w:p>
    <w:p w14:paraId="4E71DCD1" w14:textId="00EC1255" w:rsidR="00923EE2" w:rsidRDefault="004611AE">
      <w:pPr>
        <w:pStyle w:val="TDC2"/>
        <w:tabs>
          <w:tab w:val="right" w:leader="dot" w:pos="8828"/>
        </w:tabs>
        <w:rPr>
          <w:rFonts w:asciiTheme="minorHAnsi" w:hAnsiTheme="minorHAnsi" w:cstheme="minorBidi"/>
          <w:noProof/>
          <w:color w:val="auto"/>
          <w:sz w:val="22"/>
        </w:rPr>
      </w:pPr>
      <w:hyperlink w:anchor="_Toc531109739" w:history="1">
        <w:r w:rsidR="00923EE2" w:rsidRPr="003E1324">
          <w:rPr>
            <w:rStyle w:val="Hipervnculo"/>
            <w:noProof/>
          </w:rPr>
          <w:t>4.2 Sobre la protección del principio de neutralidad tecnológica en el momento de la aplicación de las métricas</w:t>
        </w:r>
        <w:r w:rsidR="00923EE2">
          <w:rPr>
            <w:noProof/>
            <w:webHidden/>
          </w:rPr>
          <w:tab/>
        </w:r>
        <w:r w:rsidR="00923EE2">
          <w:rPr>
            <w:noProof/>
            <w:webHidden/>
          </w:rPr>
          <w:fldChar w:fldCharType="begin"/>
        </w:r>
        <w:r w:rsidR="00923EE2">
          <w:rPr>
            <w:noProof/>
            <w:webHidden/>
          </w:rPr>
          <w:instrText xml:space="preserve"> PAGEREF _Toc531109739 \h </w:instrText>
        </w:r>
        <w:r w:rsidR="00923EE2">
          <w:rPr>
            <w:noProof/>
            <w:webHidden/>
          </w:rPr>
        </w:r>
        <w:r w:rsidR="00923EE2">
          <w:rPr>
            <w:noProof/>
            <w:webHidden/>
          </w:rPr>
          <w:fldChar w:fldCharType="separate"/>
        </w:r>
        <w:r w:rsidR="00923EE2">
          <w:rPr>
            <w:noProof/>
            <w:webHidden/>
          </w:rPr>
          <w:t>28</w:t>
        </w:r>
        <w:r w:rsidR="00923EE2">
          <w:rPr>
            <w:noProof/>
            <w:webHidden/>
          </w:rPr>
          <w:fldChar w:fldCharType="end"/>
        </w:r>
      </w:hyperlink>
    </w:p>
    <w:p w14:paraId="01311512" w14:textId="6DAC3C7A" w:rsidR="00923EE2" w:rsidRDefault="004611AE">
      <w:pPr>
        <w:pStyle w:val="TDC2"/>
        <w:tabs>
          <w:tab w:val="right" w:leader="dot" w:pos="8828"/>
        </w:tabs>
        <w:rPr>
          <w:rFonts w:asciiTheme="minorHAnsi" w:hAnsiTheme="minorHAnsi" w:cstheme="minorBidi"/>
          <w:noProof/>
          <w:color w:val="auto"/>
          <w:sz w:val="22"/>
        </w:rPr>
      </w:pPr>
      <w:hyperlink w:anchor="_Toc531109740" w:history="1">
        <w:r w:rsidR="00923EE2" w:rsidRPr="003E1324">
          <w:rPr>
            <w:rStyle w:val="Hipervnculo"/>
            <w:noProof/>
          </w:rPr>
          <w:t>4.3 Sobre la consideración del GoS en las métricas</w:t>
        </w:r>
        <w:r w:rsidR="00923EE2">
          <w:rPr>
            <w:noProof/>
            <w:webHidden/>
          </w:rPr>
          <w:tab/>
        </w:r>
        <w:r w:rsidR="00923EE2">
          <w:rPr>
            <w:noProof/>
            <w:webHidden/>
          </w:rPr>
          <w:fldChar w:fldCharType="begin"/>
        </w:r>
        <w:r w:rsidR="00923EE2">
          <w:rPr>
            <w:noProof/>
            <w:webHidden/>
          </w:rPr>
          <w:instrText xml:space="preserve"> PAGEREF _Toc531109740 \h </w:instrText>
        </w:r>
        <w:r w:rsidR="00923EE2">
          <w:rPr>
            <w:noProof/>
            <w:webHidden/>
          </w:rPr>
        </w:r>
        <w:r w:rsidR="00923EE2">
          <w:rPr>
            <w:noProof/>
            <w:webHidden/>
          </w:rPr>
          <w:fldChar w:fldCharType="separate"/>
        </w:r>
        <w:r w:rsidR="00923EE2">
          <w:rPr>
            <w:noProof/>
            <w:webHidden/>
          </w:rPr>
          <w:t>29</w:t>
        </w:r>
        <w:r w:rsidR="00923EE2">
          <w:rPr>
            <w:noProof/>
            <w:webHidden/>
          </w:rPr>
          <w:fldChar w:fldCharType="end"/>
        </w:r>
      </w:hyperlink>
    </w:p>
    <w:p w14:paraId="53021088" w14:textId="5CEA1683" w:rsidR="00923EE2" w:rsidRDefault="004611AE">
      <w:pPr>
        <w:pStyle w:val="TDC2"/>
        <w:tabs>
          <w:tab w:val="right" w:leader="dot" w:pos="8828"/>
        </w:tabs>
        <w:rPr>
          <w:rFonts w:asciiTheme="minorHAnsi" w:hAnsiTheme="minorHAnsi" w:cstheme="minorBidi"/>
          <w:noProof/>
          <w:color w:val="auto"/>
          <w:sz w:val="22"/>
        </w:rPr>
      </w:pPr>
      <w:hyperlink w:anchor="_Toc531109741" w:history="1">
        <w:r w:rsidR="00923EE2" w:rsidRPr="003E1324">
          <w:rPr>
            <w:rStyle w:val="Hipervnculo"/>
            <w:noProof/>
          </w:rPr>
          <w:t>4.4 Sobre la implementación de las métricas en los títulos de concesión</w:t>
        </w:r>
        <w:r w:rsidR="00923EE2">
          <w:rPr>
            <w:noProof/>
            <w:webHidden/>
          </w:rPr>
          <w:tab/>
        </w:r>
        <w:r w:rsidR="00923EE2">
          <w:rPr>
            <w:noProof/>
            <w:webHidden/>
          </w:rPr>
          <w:fldChar w:fldCharType="begin"/>
        </w:r>
        <w:r w:rsidR="00923EE2">
          <w:rPr>
            <w:noProof/>
            <w:webHidden/>
          </w:rPr>
          <w:instrText xml:space="preserve"> PAGEREF _Toc531109741 \h </w:instrText>
        </w:r>
        <w:r w:rsidR="00923EE2">
          <w:rPr>
            <w:noProof/>
            <w:webHidden/>
          </w:rPr>
        </w:r>
        <w:r w:rsidR="00923EE2">
          <w:rPr>
            <w:noProof/>
            <w:webHidden/>
          </w:rPr>
          <w:fldChar w:fldCharType="separate"/>
        </w:r>
        <w:r w:rsidR="00923EE2">
          <w:rPr>
            <w:noProof/>
            <w:webHidden/>
          </w:rPr>
          <w:t>29</w:t>
        </w:r>
        <w:r w:rsidR="00923EE2">
          <w:rPr>
            <w:noProof/>
            <w:webHidden/>
          </w:rPr>
          <w:fldChar w:fldCharType="end"/>
        </w:r>
      </w:hyperlink>
    </w:p>
    <w:p w14:paraId="114105B4" w14:textId="754F32A5" w:rsidR="00923EE2" w:rsidRDefault="004611AE">
      <w:pPr>
        <w:pStyle w:val="TDC2"/>
        <w:tabs>
          <w:tab w:val="right" w:leader="dot" w:pos="8828"/>
        </w:tabs>
        <w:rPr>
          <w:rFonts w:asciiTheme="minorHAnsi" w:hAnsiTheme="minorHAnsi" w:cstheme="minorBidi"/>
          <w:noProof/>
          <w:color w:val="auto"/>
          <w:sz w:val="22"/>
        </w:rPr>
      </w:pPr>
      <w:hyperlink w:anchor="_Toc531109742" w:history="1">
        <w:r w:rsidR="00923EE2" w:rsidRPr="003E1324">
          <w:rPr>
            <w:rStyle w:val="Hipervnculo"/>
            <w:noProof/>
          </w:rPr>
          <w:t>4.5 Sobre la consideración de los servicios finales en el cálculo de las métricas</w:t>
        </w:r>
        <w:r w:rsidR="00923EE2">
          <w:rPr>
            <w:noProof/>
            <w:webHidden/>
          </w:rPr>
          <w:tab/>
        </w:r>
        <w:r w:rsidR="00923EE2">
          <w:rPr>
            <w:noProof/>
            <w:webHidden/>
          </w:rPr>
          <w:fldChar w:fldCharType="begin"/>
        </w:r>
        <w:r w:rsidR="00923EE2">
          <w:rPr>
            <w:noProof/>
            <w:webHidden/>
          </w:rPr>
          <w:instrText xml:space="preserve"> PAGEREF _Toc531109742 \h </w:instrText>
        </w:r>
        <w:r w:rsidR="00923EE2">
          <w:rPr>
            <w:noProof/>
            <w:webHidden/>
          </w:rPr>
        </w:r>
        <w:r w:rsidR="00923EE2">
          <w:rPr>
            <w:noProof/>
            <w:webHidden/>
          </w:rPr>
          <w:fldChar w:fldCharType="separate"/>
        </w:r>
        <w:r w:rsidR="00923EE2">
          <w:rPr>
            <w:noProof/>
            <w:webHidden/>
          </w:rPr>
          <w:t>30</w:t>
        </w:r>
        <w:r w:rsidR="00923EE2">
          <w:rPr>
            <w:noProof/>
            <w:webHidden/>
          </w:rPr>
          <w:fldChar w:fldCharType="end"/>
        </w:r>
      </w:hyperlink>
    </w:p>
    <w:p w14:paraId="06849699" w14:textId="73343A7C" w:rsidR="00923EE2" w:rsidRDefault="004611AE">
      <w:pPr>
        <w:pStyle w:val="TDC2"/>
        <w:tabs>
          <w:tab w:val="right" w:leader="dot" w:pos="8828"/>
        </w:tabs>
        <w:rPr>
          <w:rFonts w:asciiTheme="minorHAnsi" w:hAnsiTheme="minorHAnsi" w:cstheme="minorBidi"/>
          <w:noProof/>
          <w:color w:val="auto"/>
          <w:sz w:val="22"/>
        </w:rPr>
      </w:pPr>
      <w:hyperlink w:anchor="_Toc531109743" w:history="1">
        <w:r w:rsidR="00923EE2" w:rsidRPr="003E1324">
          <w:rPr>
            <w:rStyle w:val="Hipervnculo"/>
            <w:noProof/>
          </w:rPr>
          <w:t>4.6 Sobre la obtención de información necesaria para el cálculo de las métricas</w:t>
        </w:r>
        <w:r w:rsidR="00923EE2">
          <w:rPr>
            <w:noProof/>
            <w:webHidden/>
          </w:rPr>
          <w:tab/>
        </w:r>
        <w:r w:rsidR="00923EE2">
          <w:rPr>
            <w:noProof/>
            <w:webHidden/>
          </w:rPr>
          <w:fldChar w:fldCharType="begin"/>
        </w:r>
        <w:r w:rsidR="00923EE2">
          <w:rPr>
            <w:noProof/>
            <w:webHidden/>
          </w:rPr>
          <w:instrText xml:space="preserve"> PAGEREF _Toc531109743 \h </w:instrText>
        </w:r>
        <w:r w:rsidR="00923EE2">
          <w:rPr>
            <w:noProof/>
            <w:webHidden/>
          </w:rPr>
        </w:r>
        <w:r w:rsidR="00923EE2">
          <w:rPr>
            <w:noProof/>
            <w:webHidden/>
          </w:rPr>
          <w:fldChar w:fldCharType="separate"/>
        </w:r>
        <w:r w:rsidR="00923EE2">
          <w:rPr>
            <w:noProof/>
            <w:webHidden/>
          </w:rPr>
          <w:t>30</w:t>
        </w:r>
        <w:r w:rsidR="00923EE2">
          <w:rPr>
            <w:noProof/>
            <w:webHidden/>
          </w:rPr>
          <w:fldChar w:fldCharType="end"/>
        </w:r>
      </w:hyperlink>
    </w:p>
    <w:p w14:paraId="279214A5" w14:textId="3CFA5C50" w:rsidR="00923EE2" w:rsidRDefault="004611AE">
      <w:pPr>
        <w:pStyle w:val="TDC2"/>
        <w:tabs>
          <w:tab w:val="right" w:leader="dot" w:pos="8828"/>
        </w:tabs>
        <w:rPr>
          <w:rFonts w:asciiTheme="minorHAnsi" w:hAnsiTheme="minorHAnsi" w:cstheme="minorBidi"/>
          <w:noProof/>
          <w:color w:val="auto"/>
          <w:sz w:val="22"/>
        </w:rPr>
      </w:pPr>
      <w:hyperlink w:anchor="_Toc531109744" w:history="1">
        <w:r w:rsidR="00923EE2" w:rsidRPr="003E1324">
          <w:rPr>
            <w:rStyle w:val="Hipervnculo"/>
            <w:noProof/>
          </w:rPr>
          <w:t>4.7 Sobre la aplicación de las métricas en la figura de los OMV</w:t>
        </w:r>
        <w:r w:rsidR="00923EE2">
          <w:rPr>
            <w:noProof/>
            <w:webHidden/>
          </w:rPr>
          <w:tab/>
        </w:r>
        <w:r w:rsidR="00923EE2">
          <w:rPr>
            <w:noProof/>
            <w:webHidden/>
          </w:rPr>
          <w:fldChar w:fldCharType="begin"/>
        </w:r>
        <w:r w:rsidR="00923EE2">
          <w:rPr>
            <w:noProof/>
            <w:webHidden/>
          </w:rPr>
          <w:instrText xml:space="preserve"> PAGEREF _Toc531109744 \h </w:instrText>
        </w:r>
        <w:r w:rsidR="00923EE2">
          <w:rPr>
            <w:noProof/>
            <w:webHidden/>
          </w:rPr>
        </w:r>
        <w:r w:rsidR="00923EE2">
          <w:rPr>
            <w:noProof/>
            <w:webHidden/>
          </w:rPr>
          <w:fldChar w:fldCharType="separate"/>
        </w:r>
        <w:r w:rsidR="00923EE2">
          <w:rPr>
            <w:noProof/>
            <w:webHidden/>
          </w:rPr>
          <w:t>31</w:t>
        </w:r>
        <w:r w:rsidR="00923EE2">
          <w:rPr>
            <w:noProof/>
            <w:webHidden/>
          </w:rPr>
          <w:fldChar w:fldCharType="end"/>
        </w:r>
      </w:hyperlink>
    </w:p>
    <w:p w14:paraId="2A2EC619" w14:textId="5CE60B2F" w:rsidR="00923EE2" w:rsidRDefault="004611AE">
      <w:pPr>
        <w:pStyle w:val="TDC2"/>
        <w:tabs>
          <w:tab w:val="right" w:leader="dot" w:pos="8828"/>
        </w:tabs>
        <w:rPr>
          <w:rFonts w:asciiTheme="minorHAnsi" w:hAnsiTheme="minorHAnsi" w:cstheme="minorBidi"/>
          <w:noProof/>
          <w:color w:val="auto"/>
          <w:sz w:val="22"/>
        </w:rPr>
      </w:pPr>
      <w:hyperlink w:anchor="_Toc531109745" w:history="1">
        <w:r w:rsidR="00923EE2" w:rsidRPr="003E1324">
          <w:rPr>
            <w:rStyle w:val="Hipervnculo"/>
            <w:noProof/>
          </w:rPr>
          <w:t>4.8 Sobre la aplicación de las métricas de eficiencia espectral para concesionarios que implementen tecnologías oportunistas del espectro</w:t>
        </w:r>
        <w:r w:rsidR="00923EE2">
          <w:rPr>
            <w:noProof/>
            <w:webHidden/>
          </w:rPr>
          <w:tab/>
        </w:r>
        <w:r w:rsidR="00923EE2">
          <w:rPr>
            <w:noProof/>
            <w:webHidden/>
          </w:rPr>
          <w:fldChar w:fldCharType="begin"/>
        </w:r>
        <w:r w:rsidR="00923EE2">
          <w:rPr>
            <w:noProof/>
            <w:webHidden/>
          </w:rPr>
          <w:instrText xml:space="preserve"> PAGEREF _Toc531109745 \h </w:instrText>
        </w:r>
        <w:r w:rsidR="00923EE2">
          <w:rPr>
            <w:noProof/>
            <w:webHidden/>
          </w:rPr>
        </w:r>
        <w:r w:rsidR="00923EE2">
          <w:rPr>
            <w:noProof/>
            <w:webHidden/>
          </w:rPr>
          <w:fldChar w:fldCharType="separate"/>
        </w:r>
        <w:r w:rsidR="00923EE2">
          <w:rPr>
            <w:noProof/>
            <w:webHidden/>
          </w:rPr>
          <w:t>32</w:t>
        </w:r>
        <w:r w:rsidR="00923EE2">
          <w:rPr>
            <w:noProof/>
            <w:webHidden/>
          </w:rPr>
          <w:fldChar w:fldCharType="end"/>
        </w:r>
      </w:hyperlink>
    </w:p>
    <w:p w14:paraId="5F7283D9" w14:textId="54C710EC" w:rsidR="00923EE2" w:rsidRDefault="004611AE">
      <w:pPr>
        <w:pStyle w:val="TDC2"/>
        <w:tabs>
          <w:tab w:val="right" w:leader="dot" w:pos="8828"/>
        </w:tabs>
        <w:rPr>
          <w:rFonts w:asciiTheme="minorHAnsi" w:hAnsiTheme="minorHAnsi" w:cstheme="minorBidi"/>
          <w:noProof/>
          <w:color w:val="auto"/>
          <w:sz w:val="22"/>
        </w:rPr>
      </w:pPr>
      <w:hyperlink w:anchor="_Toc531109746" w:history="1">
        <w:r w:rsidR="00923EE2" w:rsidRPr="003E1324">
          <w:rPr>
            <w:rStyle w:val="Hipervnculo"/>
            <w:noProof/>
          </w:rPr>
          <w:t>4.9 Sobre la viabilidad de definir las métricas</w:t>
        </w:r>
        <w:r w:rsidR="00923EE2">
          <w:rPr>
            <w:noProof/>
            <w:webHidden/>
          </w:rPr>
          <w:tab/>
        </w:r>
        <w:r w:rsidR="00923EE2">
          <w:rPr>
            <w:noProof/>
            <w:webHidden/>
          </w:rPr>
          <w:fldChar w:fldCharType="begin"/>
        </w:r>
        <w:r w:rsidR="00923EE2">
          <w:rPr>
            <w:noProof/>
            <w:webHidden/>
          </w:rPr>
          <w:instrText xml:space="preserve"> PAGEREF _Toc531109746 \h </w:instrText>
        </w:r>
        <w:r w:rsidR="00923EE2">
          <w:rPr>
            <w:noProof/>
            <w:webHidden/>
          </w:rPr>
        </w:r>
        <w:r w:rsidR="00923EE2">
          <w:rPr>
            <w:noProof/>
            <w:webHidden/>
          </w:rPr>
          <w:fldChar w:fldCharType="separate"/>
        </w:r>
        <w:r w:rsidR="00923EE2">
          <w:rPr>
            <w:noProof/>
            <w:webHidden/>
          </w:rPr>
          <w:t>32</w:t>
        </w:r>
        <w:r w:rsidR="00923EE2">
          <w:rPr>
            <w:noProof/>
            <w:webHidden/>
          </w:rPr>
          <w:fldChar w:fldCharType="end"/>
        </w:r>
      </w:hyperlink>
    </w:p>
    <w:p w14:paraId="473902B5" w14:textId="29AF877B" w:rsidR="00923EE2" w:rsidRDefault="004611AE">
      <w:pPr>
        <w:pStyle w:val="TDC2"/>
        <w:tabs>
          <w:tab w:val="right" w:leader="dot" w:pos="8828"/>
        </w:tabs>
        <w:rPr>
          <w:rFonts w:asciiTheme="minorHAnsi" w:hAnsiTheme="minorHAnsi" w:cstheme="minorBidi"/>
          <w:noProof/>
          <w:color w:val="auto"/>
          <w:sz w:val="22"/>
        </w:rPr>
      </w:pPr>
      <w:hyperlink w:anchor="_Toc531109747" w:history="1">
        <w:r w:rsidR="00923EE2" w:rsidRPr="003E1324">
          <w:rPr>
            <w:rStyle w:val="Hipervnculo"/>
            <w:noProof/>
          </w:rPr>
          <w:t>4.10 Sobre la aplicación de las métricas para los concesionarios públicos, sociales y privados</w:t>
        </w:r>
        <w:r w:rsidR="00923EE2">
          <w:rPr>
            <w:noProof/>
            <w:webHidden/>
          </w:rPr>
          <w:tab/>
        </w:r>
        <w:r w:rsidR="00923EE2">
          <w:rPr>
            <w:noProof/>
            <w:webHidden/>
          </w:rPr>
          <w:fldChar w:fldCharType="begin"/>
        </w:r>
        <w:r w:rsidR="00923EE2">
          <w:rPr>
            <w:noProof/>
            <w:webHidden/>
          </w:rPr>
          <w:instrText xml:space="preserve"> PAGEREF _Toc531109747 \h </w:instrText>
        </w:r>
        <w:r w:rsidR="00923EE2">
          <w:rPr>
            <w:noProof/>
            <w:webHidden/>
          </w:rPr>
        </w:r>
        <w:r w:rsidR="00923EE2">
          <w:rPr>
            <w:noProof/>
            <w:webHidden/>
          </w:rPr>
          <w:fldChar w:fldCharType="separate"/>
        </w:r>
        <w:r w:rsidR="00923EE2">
          <w:rPr>
            <w:noProof/>
            <w:webHidden/>
          </w:rPr>
          <w:t>32</w:t>
        </w:r>
        <w:r w:rsidR="00923EE2">
          <w:rPr>
            <w:noProof/>
            <w:webHidden/>
          </w:rPr>
          <w:fldChar w:fldCharType="end"/>
        </w:r>
      </w:hyperlink>
    </w:p>
    <w:p w14:paraId="7129C2A7" w14:textId="47E8DED4" w:rsidR="00923EE2" w:rsidRDefault="004611AE">
      <w:pPr>
        <w:pStyle w:val="TDC2"/>
        <w:tabs>
          <w:tab w:val="right" w:leader="dot" w:pos="8828"/>
        </w:tabs>
        <w:rPr>
          <w:rFonts w:asciiTheme="minorHAnsi" w:hAnsiTheme="minorHAnsi" w:cstheme="minorBidi"/>
          <w:noProof/>
          <w:color w:val="auto"/>
          <w:sz w:val="22"/>
        </w:rPr>
      </w:pPr>
      <w:hyperlink w:anchor="_Toc531109748" w:history="1">
        <w:r w:rsidR="00923EE2" w:rsidRPr="003E1324">
          <w:rPr>
            <w:rStyle w:val="Hipervnculo"/>
            <w:noProof/>
          </w:rPr>
          <w:t>4.11 Sobre la consideración de la multiprogramación como factor en la métrica de eficiencia espectral de los servicios de radiodifusión</w:t>
        </w:r>
        <w:r w:rsidR="00923EE2">
          <w:rPr>
            <w:noProof/>
            <w:webHidden/>
          </w:rPr>
          <w:tab/>
        </w:r>
        <w:r w:rsidR="00923EE2">
          <w:rPr>
            <w:noProof/>
            <w:webHidden/>
          </w:rPr>
          <w:fldChar w:fldCharType="begin"/>
        </w:r>
        <w:r w:rsidR="00923EE2">
          <w:rPr>
            <w:noProof/>
            <w:webHidden/>
          </w:rPr>
          <w:instrText xml:space="preserve"> PAGEREF _Toc531109748 \h </w:instrText>
        </w:r>
        <w:r w:rsidR="00923EE2">
          <w:rPr>
            <w:noProof/>
            <w:webHidden/>
          </w:rPr>
        </w:r>
        <w:r w:rsidR="00923EE2">
          <w:rPr>
            <w:noProof/>
            <w:webHidden/>
          </w:rPr>
          <w:fldChar w:fldCharType="separate"/>
        </w:r>
        <w:r w:rsidR="00923EE2">
          <w:rPr>
            <w:noProof/>
            <w:webHidden/>
          </w:rPr>
          <w:t>33</w:t>
        </w:r>
        <w:r w:rsidR="00923EE2">
          <w:rPr>
            <w:noProof/>
            <w:webHidden/>
          </w:rPr>
          <w:fldChar w:fldCharType="end"/>
        </w:r>
      </w:hyperlink>
    </w:p>
    <w:p w14:paraId="6A1D65E5" w14:textId="68E565BE" w:rsidR="00923EE2" w:rsidRDefault="004611AE">
      <w:pPr>
        <w:pStyle w:val="TDC1"/>
        <w:rPr>
          <w:rFonts w:asciiTheme="minorHAnsi" w:hAnsiTheme="minorHAnsi" w:cstheme="minorBidi"/>
          <w:b w:val="0"/>
          <w:color w:val="auto"/>
          <w:szCs w:val="22"/>
        </w:rPr>
      </w:pPr>
      <w:hyperlink w:anchor="_Toc531109749" w:history="1">
        <w:r w:rsidR="00923EE2" w:rsidRPr="003E1324">
          <w:rPr>
            <w:rStyle w:val="Hipervnculo"/>
          </w:rPr>
          <w:t>REFERENCIAS</w:t>
        </w:r>
        <w:r w:rsidR="00923EE2">
          <w:rPr>
            <w:webHidden/>
          </w:rPr>
          <w:tab/>
        </w:r>
        <w:r w:rsidR="00923EE2">
          <w:rPr>
            <w:webHidden/>
          </w:rPr>
          <w:fldChar w:fldCharType="begin"/>
        </w:r>
        <w:r w:rsidR="00923EE2">
          <w:rPr>
            <w:webHidden/>
          </w:rPr>
          <w:instrText xml:space="preserve"> PAGEREF _Toc531109749 \h </w:instrText>
        </w:r>
        <w:r w:rsidR="00923EE2">
          <w:rPr>
            <w:webHidden/>
          </w:rPr>
        </w:r>
        <w:r w:rsidR="00923EE2">
          <w:rPr>
            <w:webHidden/>
          </w:rPr>
          <w:fldChar w:fldCharType="separate"/>
        </w:r>
        <w:r w:rsidR="00923EE2">
          <w:rPr>
            <w:webHidden/>
          </w:rPr>
          <w:t>34</w:t>
        </w:r>
        <w:r w:rsidR="00923EE2">
          <w:rPr>
            <w:webHidden/>
          </w:rPr>
          <w:fldChar w:fldCharType="end"/>
        </w:r>
      </w:hyperlink>
    </w:p>
    <w:p w14:paraId="396162BB" w14:textId="3D74AF4A" w:rsidR="00045168" w:rsidRPr="00CE1A8C" w:rsidRDefault="00045168" w:rsidP="00CE1A8C">
      <w:pPr>
        <w:pStyle w:val="TDC1"/>
        <w:rPr>
          <w:rFonts w:asciiTheme="minorHAnsi" w:hAnsiTheme="minorHAnsi" w:cstheme="minorBidi"/>
          <w:b w:val="0"/>
          <w:color w:val="auto"/>
          <w:szCs w:val="22"/>
        </w:rPr>
      </w:pPr>
      <w:r>
        <w:rPr>
          <w:lang w:val="es-ES"/>
        </w:rPr>
        <w:fldChar w:fldCharType="end"/>
      </w:r>
    </w:p>
    <w:p w14:paraId="5794B410" w14:textId="77777777" w:rsidR="001B3FEE" w:rsidRPr="008A0DE9" w:rsidRDefault="001B3FEE" w:rsidP="00336782">
      <w:pPr>
        <w:pStyle w:val="Ttulo1"/>
        <w:sectPr w:rsidR="001B3FEE" w:rsidRPr="008A0DE9" w:rsidSect="0093578E">
          <w:headerReference w:type="default" r:id="rId15"/>
          <w:pgSz w:w="12240" w:h="15840"/>
          <w:pgMar w:top="1417" w:right="1701" w:bottom="1417" w:left="1701" w:header="709" w:footer="709" w:gutter="0"/>
          <w:pgNumType w:chapStyle="1"/>
          <w:cols w:space="708"/>
          <w:docGrid w:linePitch="360"/>
        </w:sectPr>
      </w:pPr>
    </w:p>
    <w:bookmarkStart w:id="2" w:name="_Toc526764783"/>
    <w:bookmarkStart w:id="3" w:name="_Toc531109706"/>
    <w:p w14:paraId="293FFE2B" w14:textId="4ECB85E5" w:rsidR="000E1B53" w:rsidRPr="00182CB5" w:rsidRDefault="00904007" w:rsidP="00336782">
      <w:pPr>
        <w:pStyle w:val="Ttulo1"/>
      </w:pPr>
      <w:r>
        <w:rPr>
          <w:noProof/>
          <w:lang w:val="es-MX" w:eastAsia="es-MX"/>
        </w:rPr>
        <w:lastRenderedPageBreak/>
        <mc:AlternateContent>
          <mc:Choice Requires="wps">
            <w:drawing>
              <wp:anchor distT="0" distB="0" distL="114300" distR="114300" simplePos="0" relativeHeight="251603968" behindDoc="0" locked="0" layoutInCell="1" allowOverlap="1" wp14:anchorId="2C7C554F" wp14:editId="7C15A9F6">
                <wp:simplePos x="0" y="0"/>
                <wp:positionH relativeFrom="column">
                  <wp:posOffset>-304800</wp:posOffset>
                </wp:positionH>
                <wp:positionV relativeFrom="paragraph">
                  <wp:posOffset>383010</wp:posOffset>
                </wp:positionV>
                <wp:extent cx="303308" cy="190734"/>
                <wp:effectExtent l="0" t="0" r="0" b="0"/>
                <wp:wrapNone/>
                <wp:docPr id="21" name="Rectángulo 21"/>
                <wp:cNvGraphicFramePr/>
                <a:graphic xmlns:a="http://schemas.openxmlformats.org/drawingml/2006/main">
                  <a:graphicData uri="http://schemas.microsoft.com/office/word/2010/wordprocessingShape">
                    <wps:wsp>
                      <wps:cNvSpPr/>
                      <wps:spPr>
                        <a:xfrm>
                          <a:off x="0" y="0"/>
                          <a:ext cx="303308" cy="190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0BF1A" w14:textId="62524F04" w:rsidR="00CF3CDF" w:rsidRPr="00E04CC1" w:rsidRDefault="00CF3CDF" w:rsidP="00904007">
                            <w:pPr>
                              <w:spacing w:after="0" w:line="240" w:lineRule="auto"/>
                              <w:jc w:val="center"/>
                              <w:rPr>
                                <w:rFonts w:ascii="Roboto Light" w:hAnsi="Roboto Light"/>
                                <w:b/>
                                <w:color w:val="000000" w:themeColor="text1"/>
                                <w:vertAlign w:val="superscript"/>
                              </w:rPr>
                            </w:pPr>
                            <w:r w:rsidRPr="00E04CC1">
                              <w:rPr>
                                <w:rFonts w:ascii="Roboto Light" w:hAnsi="Roboto Light"/>
                                <w:b/>
                                <w:color w:val="000000" w:themeColor="text1"/>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C554F" id="Rectángulo 21" o:spid="_x0000_s1033" style="position:absolute;left:0;text-align:left;margin-left:-24pt;margin-top:30.15pt;width:23.9pt;height: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" filled="f" stroked="f" strokeweight="1pt">
                <v:textbox>
                  <w:txbxContent>
                    <w:p w14:paraId="3DB0BF1A" w14:textId="62524F04" w:rsidR="00CF3CDF" w:rsidRPr="00E04CC1" w:rsidRDefault="00CF3CDF" w:rsidP="00904007">
                      <w:pPr>
                        <w:spacing w:after="0" w:line="240" w:lineRule="auto"/>
                        <w:jc w:val="center"/>
                        <w:rPr>
                          <w:rFonts w:ascii="Roboto Light" w:hAnsi="Roboto Light"/>
                          <w:b/>
                          <w:color w:val="000000" w:themeColor="text1"/>
                          <w:vertAlign w:val="superscript"/>
                        </w:rPr>
                      </w:pPr>
                      <w:r w:rsidRPr="00E04CC1">
                        <w:rPr>
                          <w:rFonts w:ascii="Roboto Light" w:hAnsi="Roboto Light"/>
                          <w:b/>
                          <w:color w:val="000000" w:themeColor="text1"/>
                          <w:vertAlign w:val="superscript"/>
                        </w:rPr>
                        <w:t>1</w:t>
                      </w:r>
                    </w:p>
                  </w:txbxContent>
                </v:textbox>
              </v:rect>
            </w:pict>
          </mc:Fallback>
        </mc:AlternateContent>
      </w:r>
      <w:r w:rsidR="00F15589" w:rsidRPr="00563064">
        <w:t>I</w:t>
      </w:r>
      <w:r w:rsidR="0067678F" w:rsidRPr="00563064">
        <w:t>NTRODUCCIÓN</w:t>
      </w:r>
      <w:bookmarkEnd w:id="2"/>
      <w:bookmarkEnd w:id="3"/>
    </w:p>
    <w:p w14:paraId="1706742A" w14:textId="48AD1872" w:rsidR="00AC07FF" w:rsidRPr="00182CB5" w:rsidRDefault="001A6001" w:rsidP="004F6C8A">
      <w:pPr>
        <w:jc w:val="both"/>
        <w:rPr>
          <w:rFonts w:ascii="Roboto Light" w:hAnsi="Roboto Light"/>
        </w:rPr>
      </w:pPr>
      <w:r>
        <w:rPr>
          <w:noProof/>
          <w:lang w:eastAsia="es-MX"/>
        </w:rPr>
        <mc:AlternateContent>
          <mc:Choice Requires="wps">
            <w:drawing>
              <wp:anchor distT="0" distB="0" distL="114300" distR="114300" simplePos="0" relativeHeight="251604992" behindDoc="0" locked="0" layoutInCell="1" allowOverlap="1" wp14:anchorId="7CB898FF" wp14:editId="66264DBB">
                <wp:simplePos x="0" y="0"/>
                <wp:positionH relativeFrom="column">
                  <wp:posOffset>-308858</wp:posOffset>
                </wp:positionH>
                <wp:positionV relativeFrom="paragraph">
                  <wp:posOffset>1176821</wp:posOffset>
                </wp:positionV>
                <wp:extent cx="302895" cy="230587"/>
                <wp:effectExtent l="0" t="0" r="0" b="0"/>
                <wp:wrapNone/>
                <wp:docPr id="32" name="Rectángulo 32"/>
                <wp:cNvGraphicFramePr/>
                <a:graphic xmlns:a="http://schemas.openxmlformats.org/drawingml/2006/main">
                  <a:graphicData uri="http://schemas.microsoft.com/office/word/2010/wordprocessingShape">
                    <wps:wsp>
                      <wps:cNvSpPr/>
                      <wps:spPr>
                        <a:xfrm>
                          <a:off x="0" y="0"/>
                          <a:ext cx="302895" cy="2305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DB4D5" w14:textId="091A7D6C" w:rsidR="00CF3CDF" w:rsidRPr="00E04CC1" w:rsidRDefault="00CF3CDF" w:rsidP="001A600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898FF" id="Rectángulo 32" o:spid="_x0000_s1034" style="position:absolute;left:0;text-align:left;margin-left:-24.3pt;margin-top:92.65pt;width:23.85pt;height:18.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" filled="f" stroked="f" strokeweight="1pt">
                <v:textbox>
                  <w:txbxContent>
                    <w:p w14:paraId="6E5DB4D5" w14:textId="091A7D6C" w:rsidR="00CF3CDF" w:rsidRPr="00E04CC1" w:rsidRDefault="00CF3CDF" w:rsidP="001A600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w:t>
                      </w:r>
                    </w:p>
                  </w:txbxContent>
                </v:textbox>
              </v:rect>
            </w:pict>
          </mc:Fallback>
        </mc:AlternateContent>
      </w:r>
      <w:r w:rsidR="00995D2F" w:rsidRPr="00182CB5">
        <w:rPr>
          <w:rFonts w:ascii="Roboto Light" w:hAnsi="Roboto Light"/>
        </w:rPr>
        <w:t xml:space="preserve">El </w:t>
      </w:r>
      <w:r w:rsidR="00995D2F" w:rsidRPr="00C62FFB">
        <w:rPr>
          <w:rFonts w:ascii="Roboto Light" w:hAnsi="Roboto Light"/>
        </w:rPr>
        <w:t>espectro radioeléctrico</w:t>
      </w:r>
      <w:r w:rsidR="00995D2F" w:rsidRPr="00182CB5">
        <w:rPr>
          <w:rFonts w:ascii="Roboto Light" w:hAnsi="Roboto Light"/>
        </w:rPr>
        <w:t xml:space="preserve"> </w:t>
      </w:r>
      <w:r w:rsidR="00EB7037" w:rsidRPr="00182CB5">
        <w:rPr>
          <w:rFonts w:ascii="Roboto Light" w:hAnsi="Roboto Light"/>
        </w:rPr>
        <w:t xml:space="preserve">(en adelante “espectro”) </w:t>
      </w:r>
      <w:r w:rsidR="00995D2F" w:rsidRPr="00182CB5">
        <w:rPr>
          <w:rFonts w:ascii="Roboto Light" w:hAnsi="Roboto Light"/>
        </w:rPr>
        <w:t xml:space="preserve">es un </w:t>
      </w:r>
      <w:r w:rsidR="00B45709" w:rsidRPr="00182CB5">
        <w:rPr>
          <w:rFonts w:ascii="Roboto Light" w:hAnsi="Roboto Light"/>
        </w:rPr>
        <w:t>recurso natural limitado de gran valor económico y socia</w:t>
      </w:r>
      <w:r w:rsidR="00352406" w:rsidRPr="00182CB5">
        <w:rPr>
          <w:rFonts w:ascii="Roboto Light" w:hAnsi="Roboto Light"/>
        </w:rPr>
        <w:t>l</w:t>
      </w:r>
      <w:r w:rsidR="00217EE5" w:rsidRPr="00182CB5">
        <w:rPr>
          <w:rFonts w:ascii="Roboto Light" w:hAnsi="Roboto Light"/>
        </w:rPr>
        <w:t>,</w:t>
      </w:r>
      <w:r w:rsidR="00352406" w:rsidRPr="00182CB5">
        <w:rPr>
          <w:rFonts w:ascii="Roboto Light" w:hAnsi="Roboto Light"/>
        </w:rPr>
        <w:t xml:space="preserve"> cuya demanda </w:t>
      </w:r>
      <w:r w:rsidR="004F1B79" w:rsidRPr="00182CB5">
        <w:rPr>
          <w:rFonts w:ascii="Roboto Light" w:hAnsi="Roboto Light"/>
        </w:rPr>
        <w:t>crece</w:t>
      </w:r>
      <w:r w:rsidR="00352406" w:rsidRPr="00182CB5">
        <w:rPr>
          <w:rFonts w:ascii="Roboto Light" w:hAnsi="Roboto Light"/>
        </w:rPr>
        <w:t xml:space="preserve"> rápidamente. </w:t>
      </w:r>
      <w:r w:rsidR="00057881" w:rsidRPr="00182CB5">
        <w:rPr>
          <w:rFonts w:ascii="Roboto Light" w:hAnsi="Roboto Light"/>
        </w:rPr>
        <w:t>E</w:t>
      </w:r>
      <w:r w:rsidR="004869E5" w:rsidRPr="00182CB5">
        <w:rPr>
          <w:rFonts w:ascii="Roboto Light" w:hAnsi="Roboto Light"/>
        </w:rPr>
        <w:t>s tanta la</w:t>
      </w:r>
      <w:r w:rsidR="00057881" w:rsidRPr="00182CB5">
        <w:rPr>
          <w:rFonts w:ascii="Roboto Light" w:hAnsi="Roboto Light"/>
        </w:rPr>
        <w:t xml:space="preserve"> </w:t>
      </w:r>
      <w:r w:rsidR="006451AE" w:rsidRPr="00182CB5">
        <w:rPr>
          <w:rFonts w:ascii="Roboto Light" w:hAnsi="Roboto Light"/>
        </w:rPr>
        <w:t>demanda,</w:t>
      </w:r>
      <w:r w:rsidR="00057881" w:rsidRPr="00182CB5">
        <w:rPr>
          <w:rFonts w:ascii="Roboto Light" w:hAnsi="Roboto Light"/>
        </w:rPr>
        <w:t xml:space="preserve"> así como su </w:t>
      </w:r>
      <w:r w:rsidR="00E91983" w:rsidRPr="00182CB5">
        <w:rPr>
          <w:rFonts w:ascii="Roboto Light" w:hAnsi="Roboto Light"/>
        </w:rPr>
        <w:t>diversificación de</w:t>
      </w:r>
      <w:r w:rsidR="00385480" w:rsidRPr="00182CB5">
        <w:rPr>
          <w:rFonts w:ascii="Roboto Light" w:hAnsi="Roboto Light"/>
        </w:rPr>
        <w:t xml:space="preserve"> </w:t>
      </w:r>
      <w:r w:rsidR="00E91983" w:rsidRPr="00182CB5">
        <w:rPr>
          <w:rFonts w:ascii="Roboto Light" w:hAnsi="Roboto Light"/>
        </w:rPr>
        <w:t xml:space="preserve">utilización </w:t>
      </w:r>
      <w:r w:rsidR="004869E5" w:rsidRPr="00182CB5">
        <w:rPr>
          <w:rFonts w:ascii="Roboto Light" w:hAnsi="Roboto Light"/>
        </w:rPr>
        <w:t>(telefonía móvil,</w:t>
      </w:r>
      <w:r w:rsidR="00C312EC" w:rsidRPr="00182CB5">
        <w:rPr>
          <w:rFonts w:ascii="Roboto Light" w:hAnsi="Roboto Light"/>
        </w:rPr>
        <w:t xml:space="preserve"> banda ancha móvil,</w:t>
      </w:r>
      <w:r w:rsidR="004869E5" w:rsidRPr="00182CB5">
        <w:rPr>
          <w:rFonts w:ascii="Roboto Light" w:hAnsi="Roboto Light"/>
        </w:rPr>
        <w:t xml:space="preserve"> comunicaciones de seguridad, </w:t>
      </w:r>
      <w:r w:rsidR="007205C1" w:rsidRPr="00182CB5">
        <w:rPr>
          <w:rFonts w:ascii="Roboto Light" w:hAnsi="Roboto Light"/>
        </w:rPr>
        <w:t>Internet de las Cosas, comunicaciones por satélite, etc.</w:t>
      </w:r>
      <w:r w:rsidR="004869E5" w:rsidRPr="00182CB5">
        <w:rPr>
          <w:rFonts w:ascii="Roboto Light" w:hAnsi="Roboto Light"/>
        </w:rPr>
        <w:t>)</w:t>
      </w:r>
      <w:r w:rsidR="00711E9C" w:rsidRPr="00182CB5">
        <w:rPr>
          <w:rFonts w:ascii="Roboto Light" w:hAnsi="Roboto Light"/>
        </w:rPr>
        <w:t>,</w:t>
      </w:r>
      <w:r w:rsidR="007205C1" w:rsidRPr="00182CB5">
        <w:rPr>
          <w:rFonts w:ascii="Roboto Light" w:hAnsi="Roboto Light"/>
        </w:rPr>
        <w:t xml:space="preserve"> </w:t>
      </w:r>
      <w:r w:rsidR="00E91983" w:rsidRPr="00182CB5">
        <w:rPr>
          <w:rFonts w:ascii="Roboto Light" w:hAnsi="Roboto Light"/>
        </w:rPr>
        <w:t xml:space="preserve">que </w:t>
      </w:r>
      <w:r w:rsidR="00711E9C" w:rsidRPr="00182CB5">
        <w:rPr>
          <w:rFonts w:ascii="Roboto Light" w:hAnsi="Roboto Light"/>
        </w:rPr>
        <w:t>hoy en día su utilización tiene un impacto transversal en prácticamente todos los aspectos de la actividad humana.</w:t>
      </w:r>
    </w:p>
    <w:p w14:paraId="6DA3401A" w14:textId="2ED07165" w:rsidR="00460A74" w:rsidRPr="00182CB5" w:rsidRDefault="00F902CE" w:rsidP="004F6C8A">
      <w:pPr>
        <w:jc w:val="both"/>
        <w:rPr>
          <w:rFonts w:ascii="Roboto Light" w:hAnsi="Roboto Light"/>
        </w:rPr>
      </w:pPr>
      <w:r w:rsidRPr="00182CB5">
        <w:rPr>
          <w:rFonts w:ascii="Roboto Light" w:hAnsi="Roboto Light"/>
        </w:rPr>
        <w:t>En este sentido, el Re</w:t>
      </w:r>
      <w:r w:rsidR="005C62FA" w:rsidRPr="00182CB5">
        <w:rPr>
          <w:rFonts w:ascii="Roboto Light" w:hAnsi="Roboto Light"/>
        </w:rPr>
        <w:t>glamento de Radiocomunicaciones, instrumento</w:t>
      </w:r>
      <w:r w:rsidR="004E625C" w:rsidRPr="00182CB5">
        <w:rPr>
          <w:rFonts w:ascii="Roboto Light" w:hAnsi="Roboto Light"/>
        </w:rPr>
        <w:t xml:space="preserve"> </w:t>
      </w:r>
      <w:r w:rsidR="005C62FA" w:rsidRPr="00182CB5">
        <w:rPr>
          <w:rFonts w:ascii="Roboto Light" w:hAnsi="Roboto Light"/>
        </w:rPr>
        <w:t>por el cual los Estados Miembros</w:t>
      </w:r>
      <w:r w:rsidR="005C62FA" w:rsidRPr="00182CB5">
        <w:rPr>
          <w:rStyle w:val="Refdenotaalpie"/>
          <w:rFonts w:ascii="Roboto Light" w:hAnsi="Roboto Light"/>
        </w:rPr>
        <w:footnoteReference w:id="2"/>
      </w:r>
      <w:r w:rsidR="004E625C" w:rsidRPr="00182CB5">
        <w:rPr>
          <w:rFonts w:ascii="Roboto Light" w:hAnsi="Roboto Light"/>
        </w:rPr>
        <w:t xml:space="preserve"> </w:t>
      </w:r>
      <w:r w:rsidR="004453C5" w:rsidRPr="00182CB5">
        <w:rPr>
          <w:rFonts w:ascii="Roboto Light" w:hAnsi="Roboto Light"/>
        </w:rPr>
        <w:t xml:space="preserve">de la Unión Internacional de Telecomunicaciones  (en adelante “UIT”) </w:t>
      </w:r>
      <w:r w:rsidR="004E625C" w:rsidRPr="00182CB5">
        <w:rPr>
          <w:rFonts w:ascii="Roboto Light" w:hAnsi="Roboto Light"/>
        </w:rPr>
        <w:t>regulan los servicios de radiocomunicaciones</w:t>
      </w:r>
      <w:r w:rsidR="00460A74" w:rsidRPr="00182CB5">
        <w:rPr>
          <w:rFonts w:ascii="Roboto Light" w:hAnsi="Roboto Light"/>
        </w:rPr>
        <w:t>, establece en su preámbulo lo siguiente:</w:t>
      </w:r>
    </w:p>
    <w:p w14:paraId="2ADF2546" w14:textId="7131A432" w:rsidR="00142D5A" w:rsidRPr="00182CB5" w:rsidRDefault="00262D7C" w:rsidP="001236E8">
      <w:pPr>
        <w:ind w:left="284" w:right="474"/>
        <w:jc w:val="both"/>
        <w:rPr>
          <w:rFonts w:ascii="Roboto Light" w:hAnsi="Roboto Light"/>
          <w:i/>
        </w:rPr>
      </w:pPr>
      <w:r w:rsidRPr="00182CB5">
        <w:rPr>
          <w:rFonts w:ascii="Roboto Light" w:hAnsi="Roboto Light"/>
          <w:i/>
        </w:rPr>
        <w:t xml:space="preserve"> </w:t>
      </w:r>
      <w:r w:rsidR="00733651" w:rsidRPr="00967689">
        <w:rPr>
          <w:rFonts w:ascii="Roboto Light" w:hAnsi="Roboto Light"/>
        </w:rPr>
        <w:t>“</w:t>
      </w:r>
      <w:r w:rsidR="00BE4712" w:rsidRPr="00182CB5">
        <w:rPr>
          <w:rFonts w:ascii="Roboto Light" w:hAnsi="Roboto Light"/>
          <w:i/>
        </w:rPr>
        <w:t>0.2 Los Miembros</w:t>
      </w:r>
      <w:r w:rsidR="00A7473F">
        <w:rPr>
          <w:rFonts w:ascii="Roboto Light" w:hAnsi="Roboto Light"/>
          <w:i/>
        </w:rPr>
        <w:t>*</w:t>
      </w:r>
      <w:r w:rsidR="00BE4712" w:rsidRPr="00182CB5">
        <w:rPr>
          <w:rFonts w:ascii="Roboto Light" w:hAnsi="Roboto Light"/>
          <w:i/>
        </w:rPr>
        <w:t xml:space="preserve"> procurarán limitar las frecuencias y el espectro utilizado al mínimo indispensable para obtener el funcionamiento satisfactorio de los servicios necesarios. A tal fin, </w:t>
      </w:r>
      <w:r w:rsidR="00BE4712" w:rsidRPr="009623E8">
        <w:rPr>
          <w:rFonts w:ascii="Roboto Light" w:hAnsi="Roboto Light"/>
          <w:b/>
          <w:i/>
          <w:color w:val="13666B" w:themeColor="accent3" w:themeShade="80"/>
        </w:rPr>
        <w:t>se esforzarán por aplicar, a la mayor brevedad, los últimos adelantos de la técnica</w:t>
      </w:r>
      <w:r w:rsidR="00F90BB9" w:rsidRPr="009623E8">
        <w:rPr>
          <w:rFonts w:ascii="Roboto Light" w:hAnsi="Roboto Light"/>
          <w:b/>
          <w:i/>
          <w:color w:val="13666B" w:themeColor="accent3" w:themeShade="80"/>
        </w:rPr>
        <w:t xml:space="preserve"> [</w:t>
      </w:r>
      <w:r w:rsidR="00142D5A" w:rsidRPr="009623E8">
        <w:rPr>
          <w:rFonts w:ascii="Roboto Light" w:hAnsi="Roboto Light"/>
          <w:b/>
          <w:i/>
          <w:color w:val="13666B" w:themeColor="accent3" w:themeShade="80"/>
        </w:rPr>
        <w:t>…</w:t>
      </w:r>
      <w:r w:rsidR="00F90BB9" w:rsidRPr="009623E8">
        <w:rPr>
          <w:rFonts w:ascii="Roboto Light" w:hAnsi="Roboto Light"/>
          <w:b/>
          <w:i/>
          <w:color w:val="13666B" w:themeColor="accent3" w:themeShade="80"/>
        </w:rPr>
        <w:t>]</w:t>
      </w:r>
    </w:p>
    <w:p w14:paraId="4DA5C3C6" w14:textId="0685BA2B" w:rsidR="00A14656" w:rsidRPr="00182CB5" w:rsidRDefault="00B05D53" w:rsidP="00F90BB9">
      <w:pPr>
        <w:ind w:left="284" w:right="474"/>
        <w:jc w:val="both"/>
        <w:rPr>
          <w:rFonts w:ascii="Roboto Light" w:hAnsi="Roboto Light"/>
          <w:i/>
        </w:rPr>
      </w:pPr>
      <w:r w:rsidRPr="00182CB5">
        <w:rPr>
          <w:rFonts w:ascii="Roboto Light" w:hAnsi="Roboto Light"/>
          <w:i/>
        </w:rPr>
        <w:t>0.3</w:t>
      </w:r>
      <w:r w:rsidR="00AA4906" w:rsidRPr="00182CB5">
        <w:rPr>
          <w:rFonts w:ascii="Roboto Light" w:hAnsi="Roboto Light"/>
          <w:i/>
        </w:rPr>
        <w:t xml:space="preserve"> </w:t>
      </w:r>
      <w:r w:rsidR="00142D5A" w:rsidRPr="00182CB5">
        <w:rPr>
          <w:rFonts w:ascii="Roboto Light" w:hAnsi="Roboto Light"/>
          <w:i/>
        </w:rPr>
        <w:t xml:space="preserve">En la utilización de bandas de frecuencias para las radiocomunicaciones, los Miembros tendrán en cuenta que </w:t>
      </w:r>
      <w:r w:rsidR="00142D5A" w:rsidRPr="009623E8">
        <w:rPr>
          <w:rFonts w:ascii="Roboto Light" w:hAnsi="Roboto Light"/>
          <w:b/>
          <w:i/>
          <w:color w:val="13666B" w:themeColor="accent3" w:themeShade="80"/>
        </w:rPr>
        <w:t>las frecuencias y las órbitas correspondientes</w:t>
      </w:r>
      <w:r w:rsidR="00142D5A" w:rsidRPr="00182CB5">
        <w:rPr>
          <w:rFonts w:ascii="Roboto Light" w:hAnsi="Roboto Light"/>
          <w:i/>
        </w:rPr>
        <w:t xml:space="preserve">, comprendida la órbita de los satélites </w:t>
      </w:r>
      <w:r w:rsidR="0077093F" w:rsidRPr="00182CB5">
        <w:rPr>
          <w:rFonts w:ascii="Roboto Light" w:hAnsi="Roboto Light"/>
          <w:i/>
        </w:rPr>
        <w:t>geoestacionarios</w:t>
      </w:r>
      <w:r w:rsidR="00142D5A" w:rsidRPr="00182CB5">
        <w:rPr>
          <w:rFonts w:ascii="Roboto Light" w:hAnsi="Roboto Light"/>
          <w:i/>
        </w:rPr>
        <w:t xml:space="preserve"> son recursos naturales limitados que </w:t>
      </w:r>
      <w:r w:rsidR="00142D5A" w:rsidRPr="009623E8">
        <w:rPr>
          <w:rFonts w:ascii="Roboto Light" w:hAnsi="Roboto Light"/>
          <w:b/>
          <w:i/>
          <w:color w:val="13666B" w:themeColor="accent3" w:themeShade="80"/>
        </w:rPr>
        <w:t>deben utilizarse de forma racional, efi</w:t>
      </w:r>
      <w:r w:rsidR="0077093F" w:rsidRPr="009623E8">
        <w:rPr>
          <w:rFonts w:ascii="Roboto Light" w:hAnsi="Roboto Light"/>
          <w:b/>
          <w:i/>
          <w:color w:val="13666B" w:themeColor="accent3" w:themeShade="80"/>
        </w:rPr>
        <w:t>caz y económica</w:t>
      </w:r>
      <w:r w:rsidR="0077093F" w:rsidRPr="00182CB5">
        <w:rPr>
          <w:rFonts w:ascii="Roboto Light" w:hAnsi="Roboto Light"/>
          <w:i/>
        </w:rPr>
        <w:t>, de conformidad con lo establecido en el presente Reglamento</w:t>
      </w:r>
      <w:r w:rsidR="00F90BB9" w:rsidRPr="00182CB5">
        <w:rPr>
          <w:rFonts w:ascii="Roboto Light" w:hAnsi="Roboto Light"/>
          <w:i/>
        </w:rPr>
        <w:t xml:space="preserve"> [</w:t>
      </w:r>
      <w:r w:rsidR="0077093F" w:rsidRPr="00182CB5">
        <w:rPr>
          <w:rFonts w:ascii="Roboto Light" w:hAnsi="Roboto Light"/>
          <w:i/>
        </w:rPr>
        <w:t>…</w:t>
      </w:r>
      <w:r w:rsidR="00F90BB9" w:rsidRPr="00182CB5">
        <w:rPr>
          <w:rFonts w:ascii="Roboto Light" w:hAnsi="Roboto Light"/>
          <w:i/>
        </w:rPr>
        <w:t>]</w:t>
      </w:r>
      <w:r w:rsidR="004E625C" w:rsidRPr="00182CB5">
        <w:rPr>
          <w:rFonts w:ascii="Roboto Light" w:hAnsi="Roboto Light"/>
          <w:i/>
        </w:rPr>
        <w:t xml:space="preserve"> </w:t>
      </w:r>
    </w:p>
    <w:p w14:paraId="6B54587F" w14:textId="40EA8ECD" w:rsidR="00F902CE" w:rsidRPr="00182CB5" w:rsidRDefault="00E66331" w:rsidP="001236E8">
      <w:pPr>
        <w:ind w:left="284" w:right="474"/>
        <w:jc w:val="both"/>
        <w:rPr>
          <w:rFonts w:ascii="Roboto Light" w:hAnsi="Roboto Light"/>
          <w:i/>
        </w:rPr>
      </w:pPr>
      <w:r w:rsidRPr="00182CB5">
        <w:rPr>
          <w:rFonts w:ascii="Roboto Light" w:hAnsi="Roboto Light"/>
          <w:i/>
        </w:rPr>
        <w:t xml:space="preserve">0.5 Con el objeto de cumplir con los objetivos de la Unión Internacional de Telecomunicaciones indicados en el Artículo 1 de la Constitución, </w:t>
      </w:r>
      <w:r w:rsidR="00902668" w:rsidRPr="00182CB5">
        <w:rPr>
          <w:rFonts w:ascii="Roboto Light" w:hAnsi="Roboto Light"/>
          <w:i/>
        </w:rPr>
        <w:t>el presente Reglamento tendrá los objetivos siguientes:</w:t>
      </w:r>
      <w:r w:rsidR="00F90BB9" w:rsidRPr="00182CB5">
        <w:rPr>
          <w:rFonts w:ascii="Roboto Light" w:hAnsi="Roboto Light"/>
          <w:i/>
        </w:rPr>
        <w:t xml:space="preserve"> […]</w:t>
      </w:r>
    </w:p>
    <w:p w14:paraId="1DD3EA9D" w14:textId="401CD731" w:rsidR="00902668" w:rsidRPr="00182CB5" w:rsidRDefault="00F90BB9" w:rsidP="001236E8">
      <w:pPr>
        <w:ind w:left="284" w:right="474"/>
        <w:jc w:val="both"/>
        <w:rPr>
          <w:rFonts w:ascii="Roboto Light" w:hAnsi="Roboto Light"/>
          <w:b/>
          <w:i/>
        </w:rPr>
      </w:pPr>
      <w:r w:rsidRPr="00182CB5">
        <w:rPr>
          <w:rFonts w:ascii="Roboto Light" w:hAnsi="Roboto Light"/>
          <w:i/>
        </w:rPr>
        <w:t xml:space="preserve">0.6 </w:t>
      </w:r>
      <w:r w:rsidR="00565B49" w:rsidRPr="009623E8">
        <w:rPr>
          <w:rFonts w:ascii="Roboto Light" w:hAnsi="Roboto Light"/>
          <w:b/>
          <w:i/>
          <w:color w:val="13666B" w:themeColor="accent3" w:themeShade="80"/>
        </w:rPr>
        <w:t>facilitar el acceso equitativo y la utilización racional de los recursos naturales constituidos por el espectro de frecuencias y la órbita de satélites geoestacionarios;</w:t>
      </w:r>
      <w:r w:rsidRPr="009623E8">
        <w:rPr>
          <w:rFonts w:ascii="Roboto Light" w:hAnsi="Roboto Light"/>
          <w:b/>
          <w:i/>
          <w:color w:val="13666B" w:themeColor="accent3" w:themeShade="80"/>
        </w:rPr>
        <w:t xml:space="preserve"> […]</w:t>
      </w:r>
    </w:p>
    <w:p w14:paraId="65DC40DB" w14:textId="42C7EB0A" w:rsidR="006A3D45" w:rsidRPr="00182CB5" w:rsidRDefault="00F90BB9" w:rsidP="00F15F0F">
      <w:pPr>
        <w:ind w:left="284" w:right="474"/>
        <w:jc w:val="both"/>
        <w:rPr>
          <w:rFonts w:ascii="Roboto Light" w:hAnsi="Roboto Light"/>
          <w:i/>
        </w:rPr>
      </w:pPr>
      <w:r w:rsidRPr="00182CB5">
        <w:rPr>
          <w:rFonts w:ascii="Roboto Light" w:hAnsi="Roboto Light"/>
          <w:i/>
        </w:rPr>
        <w:t xml:space="preserve">0.9 </w:t>
      </w:r>
      <w:r w:rsidR="006A3D45" w:rsidRPr="009623E8">
        <w:rPr>
          <w:rFonts w:ascii="Roboto Light" w:hAnsi="Roboto Light"/>
          <w:b/>
          <w:i/>
          <w:color w:val="13666B" w:themeColor="accent3" w:themeShade="80"/>
        </w:rPr>
        <w:t>facilitar el funcionamiento efectivo y eficaz de todos los servicios de radiocomunicaciones</w:t>
      </w:r>
      <w:r w:rsidR="006A3D45" w:rsidRPr="00182CB5">
        <w:rPr>
          <w:rFonts w:ascii="Roboto Light" w:hAnsi="Roboto Light"/>
          <w:i/>
        </w:rPr>
        <w:t>;</w:t>
      </w:r>
      <w:r w:rsidR="00733651" w:rsidRPr="00967689">
        <w:rPr>
          <w:rFonts w:ascii="Roboto Light" w:hAnsi="Roboto Light"/>
        </w:rPr>
        <w:t>”</w:t>
      </w:r>
      <w:r w:rsidR="00733651" w:rsidRPr="00967689">
        <w:rPr>
          <w:rStyle w:val="Refdenotaalpie"/>
          <w:rFonts w:ascii="Roboto Light" w:hAnsi="Roboto Light"/>
        </w:rPr>
        <w:footnoteReference w:id="3"/>
      </w:r>
    </w:p>
    <w:p w14:paraId="4DB0F7C3" w14:textId="392796EF" w:rsidR="005D2C48" w:rsidRPr="00182CB5" w:rsidRDefault="00262D7C" w:rsidP="00F15F0F">
      <w:pPr>
        <w:ind w:left="284" w:right="474"/>
        <w:jc w:val="both"/>
        <w:rPr>
          <w:rFonts w:ascii="Roboto Light" w:hAnsi="Roboto Light"/>
        </w:rPr>
      </w:pPr>
      <w:r>
        <w:rPr>
          <w:noProof/>
          <w:lang w:eastAsia="es-MX"/>
        </w:rPr>
        <mc:AlternateContent>
          <mc:Choice Requires="wps">
            <w:drawing>
              <wp:anchor distT="0" distB="0" distL="114300" distR="114300" simplePos="0" relativeHeight="251606016" behindDoc="0" locked="0" layoutInCell="1" allowOverlap="1" wp14:anchorId="76D088A7" wp14:editId="6680F970">
                <wp:simplePos x="0" y="0"/>
                <wp:positionH relativeFrom="column">
                  <wp:posOffset>-372768</wp:posOffset>
                </wp:positionH>
                <wp:positionV relativeFrom="paragraph">
                  <wp:posOffset>275266</wp:posOffset>
                </wp:positionV>
                <wp:extent cx="371906" cy="241539"/>
                <wp:effectExtent l="0" t="0" r="0" b="0"/>
                <wp:wrapNone/>
                <wp:docPr id="35" name="Rectángulo 35"/>
                <wp:cNvGraphicFramePr/>
                <a:graphic xmlns:a="http://schemas.openxmlformats.org/drawingml/2006/main">
                  <a:graphicData uri="http://schemas.microsoft.com/office/word/2010/wordprocessingShape">
                    <wps:wsp>
                      <wps:cNvSpPr/>
                      <wps:spPr>
                        <a:xfrm>
                          <a:off x="0" y="0"/>
                          <a:ext cx="371906"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D081F" w14:textId="4EB79319" w:rsidR="00CF3CDF" w:rsidRPr="00E04CC1" w:rsidRDefault="00CF3CDF" w:rsidP="00262D7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088A7" id="Rectángulo 35" o:spid="_x0000_s1035" style="position:absolute;left:0;text-align:left;margin-left:-29.35pt;margin-top:21.65pt;width:29.3pt;height:1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" filled="f" stroked="f" strokeweight="1pt">
                <v:textbox>
                  <w:txbxContent>
                    <w:p w14:paraId="31CD081F" w14:textId="4EB79319" w:rsidR="00CF3CDF" w:rsidRPr="00E04CC1" w:rsidRDefault="00CF3CDF" w:rsidP="00262D7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w:t>
                      </w:r>
                    </w:p>
                  </w:txbxContent>
                </v:textbox>
              </v:rect>
            </w:pict>
          </mc:Fallback>
        </mc:AlternateContent>
      </w:r>
      <w:r w:rsidR="005D2C48" w:rsidRPr="00182CB5">
        <w:rPr>
          <w:rFonts w:ascii="Roboto Light" w:hAnsi="Roboto Light"/>
        </w:rPr>
        <w:t>(Énfasis añadido)</w:t>
      </w:r>
      <w:r w:rsidR="00AA4906" w:rsidRPr="00182CB5">
        <w:rPr>
          <w:rFonts w:ascii="Roboto Light" w:hAnsi="Roboto Light"/>
        </w:rPr>
        <w:t>.</w:t>
      </w:r>
    </w:p>
    <w:p w14:paraId="191DC464" w14:textId="2ABB226F" w:rsidR="00AC5325" w:rsidRPr="00182CB5" w:rsidRDefault="003117D6" w:rsidP="00AC5325">
      <w:pPr>
        <w:jc w:val="both"/>
        <w:rPr>
          <w:rFonts w:ascii="Roboto Light" w:hAnsi="Roboto Light"/>
        </w:rPr>
      </w:pPr>
      <w:r w:rsidRPr="00182CB5">
        <w:rPr>
          <w:rFonts w:ascii="Roboto Light" w:hAnsi="Roboto Light"/>
        </w:rPr>
        <w:t xml:space="preserve">En este orden de ideas, uno de los objetivos de los </w:t>
      </w:r>
      <w:r w:rsidR="00B865CE" w:rsidRPr="00182CB5">
        <w:rPr>
          <w:rFonts w:ascii="Roboto Light" w:hAnsi="Roboto Light"/>
        </w:rPr>
        <w:t>reguladores</w:t>
      </w:r>
      <w:r w:rsidRPr="00182CB5">
        <w:rPr>
          <w:rStyle w:val="Refdenotaalpie"/>
          <w:rFonts w:ascii="Roboto Light" w:hAnsi="Roboto Light"/>
        </w:rPr>
        <w:footnoteReference w:id="4"/>
      </w:r>
      <w:r w:rsidRPr="00182CB5">
        <w:rPr>
          <w:rFonts w:ascii="Roboto Light" w:hAnsi="Roboto Light"/>
        </w:rPr>
        <w:t xml:space="preserve"> es el maximizar el bien social a partir de la explotación del espectro radioeléctrico</w:t>
      </w:r>
      <w:r w:rsidR="00756231" w:rsidRPr="00182CB5">
        <w:rPr>
          <w:rFonts w:ascii="Roboto Light" w:hAnsi="Roboto Light"/>
        </w:rPr>
        <w:t xml:space="preserve">. </w:t>
      </w:r>
      <w:r w:rsidR="00AC5325" w:rsidRPr="00182CB5">
        <w:rPr>
          <w:rFonts w:ascii="Roboto Light" w:hAnsi="Roboto Light"/>
        </w:rPr>
        <w:t>En consecuencia, el espectro radioeléctrico debe ser administrado por los</w:t>
      </w:r>
      <w:r w:rsidR="00756231" w:rsidRPr="00182CB5">
        <w:rPr>
          <w:rFonts w:ascii="Roboto Light" w:hAnsi="Roboto Light"/>
        </w:rPr>
        <w:t xml:space="preserve"> </w:t>
      </w:r>
      <w:r w:rsidR="00B865CE" w:rsidRPr="00182CB5">
        <w:rPr>
          <w:rFonts w:ascii="Roboto Light" w:hAnsi="Roboto Light"/>
        </w:rPr>
        <w:t>reguladores</w:t>
      </w:r>
      <w:r w:rsidR="00AC5325" w:rsidRPr="00182CB5">
        <w:rPr>
          <w:rFonts w:ascii="Roboto Light" w:hAnsi="Roboto Light"/>
        </w:rPr>
        <w:t xml:space="preserve"> de forma racional </w:t>
      </w:r>
      <w:r w:rsidR="00AC5325" w:rsidRPr="00182CB5">
        <w:rPr>
          <w:rFonts w:ascii="Roboto Light" w:hAnsi="Roboto Light"/>
        </w:rPr>
        <w:lastRenderedPageBreak/>
        <w:t xml:space="preserve">y velando en todo momento </w:t>
      </w:r>
      <w:r w:rsidR="00C312EC" w:rsidRPr="00182CB5">
        <w:rPr>
          <w:rFonts w:ascii="Roboto Light" w:hAnsi="Roboto Light"/>
        </w:rPr>
        <w:t xml:space="preserve">por </w:t>
      </w:r>
      <w:r w:rsidR="00AC5325" w:rsidRPr="00182CB5">
        <w:rPr>
          <w:rFonts w:ascii="Roboto Light" w:hAnsi="Roboto Light"/>
        </w:rPr>
        <w:t xml:space="preserve">que no exista un desperdicio de dicho recurso por parte de los </w:t>
      </w:r>
      <w:r w:rsidR="00FF53B8" w:rsidRPr="00182CB5">
        <w:rPr>
          <w:rFonts w:ascii="Roboto Light" w:hAnsi="Roboto Light"/>
        </w:rPr>
        <w:t>concesionario</w:t>
      </w:r>
      <w:r w:rsidR="006B24DD" w:rsidRPr="00182CB5">
        <w:rPr>
          <w:rFonts w:ascii="Roboto Light" w:hAnsi="Roboto Light"/>
        </w:rPr>
        <w:t>s</w:t>
      </w:r>
      <w:r w:rsidR="00AC5325" w:rsidRPr="00182CB5">
        <w:rPr>
          <w:rStyle w:val="Refdenotaalpie"/>
          <w:rFonts w:ascii="Roboto Light" w:hAnsi="Roboto Light"/>
        </w:rPr>
        <w:footnoteReference w:id="5"/>
      </w:r>
      <w:r w:rsidR="006C4400" w:rsidRPr="00182CB5">
        <w:rPr>
          <w:rFonts w:ascii="Roboto Light" w:hAnsi="Roboto Light"/>
        </w:rPr>
        <w:t xml:space="preserve">. De esta forma, es necesario contar con </w:t>
      </w:r>
      <w:r w:rsidR="00AC5325" w:rsidRPr="00182CB5">
        <w:rPr>
          <w:rFonts w:ascii="Roboto Light" w:hAnsi="Roboto Light"/>
        </w:rPr>
        <w:t xml:space="preserve">mecanismos que permitan a los </w:t>
      </w:r>
      <w:r w:rsidR="00B865CE" w:rsidRPr="00182CB5">
        <w:rPr>
          <w:rFonts w:ascii="Roboto Light" w:hAnsi="Roboto Light"/>
        </w:rPr>
        <w:t>reguladores</w:t>
      </w:r>
      <w:r w:rsidR="00AC5325" w:rsidRPr="00182CB5">
        <w:rPr>
          <w:rFonts w:ascii="Roboto Light" w:hAnsi="Roboto Light"/>
        </w:rPr>
        <w:t xml:space="preserve"> identificar no s</w:t>
      </w:r>
      <w:r w:rsidR="00C312EC" w:rsidRPr="00182CB5">
        <w:rPr>
          <w:rFonts w:ascii="Roboto Light" w:hAnsi="Roboto Light"/>
        </w:rPr>
        <w:t>ó</w:t>
      </w:r>
      <w:r w:rsidR="00AC5325" w:rsidRPr="00182CB5">
        <w:rPr>
          <w:rFonts w:ascii="Roboto Light" w:hAnsi="Roboto Light"/>
        </w:rPr>
        <w:t xml:space="preserve">lo el grado de utilización del espectro por parte de los </w:t>
      </w:r>
      <w:r w:rsidR="00FF53B8" w:rsidRPr="00182CB5">
        <w:rPr>
          <w:rFonts w:ascii="Roboto Light" w:hAnsi="Roboto Light"/>
        </w:rPr>
        <w:t>concesionario</w:t>
      </w:r>
      <w:r w:rsidR="006B24DD" w:rsidRPr="00182CB5">
        <w:rPr>
          <w:rFonts w:ascii="Roboto Light" w:hAnsi="Roboto Light"/>
        </w:rPr>
        <w:t>s</w:t>
      </w:r>
      <w:r w:rsidR="00AC5325" w:rsidRPr="00182CB5">
        <w:rPr>
          <w:rFonts w:ascii="Roboto Light" w:hAnsi="Roboto Light"/>
        </w:rPr>
        <w:t xml:space="preserve">, sino </w:t>
      </w:r>
      <w:r w:rsidR="00F1645B">
        <w:rPr>
          <w:noProof/>
          <w:lang w:eastAsia="es-MX"/>
        </w:rPr>
        <mc:AlternateContent>
          <mc:Choice Requires="wps">
            <w:drawing>
              <wp:anchor distT="0" distB="0" distL="114300" distR="114300" simplePos="0" relativeHeight="251607040" behindDoc="0" locked="0" layoutInCell="1" allowOverlap="1" wp14:anchorId="71F748A6" wp14:editId="7CEE3D36">
                <wp:simplePos x="0" y="0"/>
                <wp:positionH relativeFrom="column">
                  <wp:posOffset>-320570</wp:posOffset>
                </wp:positionH>
                <wp:positionV relativeFrom="paragraph">
                  <wp:posOffset>450215</wp:posOffset>
                </wp:positionV>
                <wp:extent cx="302895" cy="190500"/>
                <wp:effectExtent l="0" t="0" r="0" b="0"/>
                <wp:wrapNone/>
                <wp:docPr id="36" name="Rectángulo 3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DDCCD" w14:textId="0886FF08" w:rsidR="00CF3CDF" w:rsidRPr="00E04CC1" w:rsidRDefault="00CF3CDF" w:rsidP="00F1645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748A6" id="Rectángulo 36" o:spid="_x0000_s1036" style="position:absolute;left:0;text-align:left;margin-left:-25.25pt;margin-top:35.45pt;width:23.85pt;height: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" filled="f" stroked="f" strokeweight="1pt">
                <v:textbox>
                  <w:txbxContent>
                    <w:p w14:paraId="07EDDCCD" w14:textId="0886FF08" w:rsidR="00CF3CDF" w:rsidRPr="00E04CC1" w:rsidRDefault="00CF3CDF" w:rsidP="00F1645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w:t>
                      </w:r>
                    </w:p>
                  </w:txbxContent>
                </v:textbox>
              </v:rect>
            </w:pict>
          </mc:Fallback>
        </mc:AlternateContent>
      </w:r>
      <w:r w:rsidR="00AC5325" w:rsidRPr="00182CB5">
        <w:rPr>
          <w:rFonts w:ascii="Roboto Light" w:hAnsi="Roboto Light"/>
        </w:rPr>
        <w:t xml:space="preserve">qué tan </w:t>
      </w:r>
      <w:r w:rsidR="00AC5325" w:rsidRPr="00182CB5">
        <w:rPr>
          <w:rFonts w:ascii="Roboto Light" w:hAnsi="Roboto Light"/>
          <w:i/>
        </w:rPr>
        <w:t>“</w:t>
      </w:r>
      <w:r w:rsidR="00AC5325" w:rsidRPr="004126D4">
        <w:rPr>
          <w:rFonts w:ascii="Roboto Light" w:hAnsi="Roboto Light"/>
        </w:rPr>
        <w:t>b</w:t>
      </w:r>
      <w:r w:rsidR="00D1648D" w:rsidRPr="004126D4">
        <w:rPr>
          <w:rFonts w:ascii="Roboto Light" w:hAnsi="Roboto Light"/>
        </w:rPr>
        <w:t>enéfica</w:t>
      </w:r>
      <w:r w:rsidR="00AC5325" w:rsidRPr="00182CB5">
        <w:rPr>
          <w:rFonts w:ascii="Roboto Light" w:hAnsi="Roboto Light"/>
          <w:i/>
        </w:rPr>
        <w:t>”</w:t>
      </w:r>
      <w:r w:rsidR="00AC5325" w:rsidRPr="00182CB5">
        <w:rPr>
          <w:rFonts w:ascii="Roboto Light" w:hAnsi="Roboto Light"/>
        </w:rPr>
        <w:t xml:space="preserve"> es esa utilización</w:t>
      </w:r>
      <w:r w:rsidR="00510533" w:rsidRPr="00182CB5">
        <w:rPr>
          <w:rFonts w:ascii="Roboto Light" w:hAnsi="Roboto Light"/>
        </w:rPr>
        <w:t xml:space="preserve"> para la sociedad</w:t>
      </w:r>
      <w:r w:rsidR="00AC5325" w:rsidRPr="00182CB5">
        <w:rPr>
          <w:rFonts w:ascii="Roboto Light" w:hAnsi="Roboto Light"/>
        </w:rPr>
        <w:t>.</w:t>
      </w:r>
    </w:p>
    <w:p w14:paraId="2603EDEC" w14:textId="6824D018" w:rsidR="00AC5325" w:rsidRPr="00182CB5" w:rsidRDefault="00EC30F5" w:rsidP="00AC5325">
      <w:pPr>
        <w:jc w:val="both"/>
        <w:rPr>
          <w:rFonts w:ascii="Roboto Light" w:hAnsi="Roboto Light"/>
        </w:rPr>
      </w:pPr>
      <w:r>
        <w:rPr>
          <w:noProof/>
          <w:lang w:eastAsia="es-MX"/>
        </w:rPr>
        <mc:AlternateContent>
          <mc:Choice Requires="wps">
            <w:drawing>
              <wp:anchor distT="0" distB="0" distL="114300" distR="114300" simplePos="0" relativeHeight="251608064" behindDoc="0" locked="0" layoutInCell="1" allowOverlap="1" wp14:anchorId="1DECE99D" wp14:editId="5AAF46AA">
                <wp:simplePos x="0" y="0"/>
                <wp:positionH relativeFrom="column">
                  <wp:posOffset>-306401</wp:posOffset>
                </wp:positionH>
                <wp:positionV relativeFrom="paragraph">
                  <wp:posOffset>1536700</wp:posOffset>
                </wp:positionV>
                <wp:extent cx="302895" cy="190500"/>
                <wp:effectExtent l="0" t="0" r="0" b="0"/>
                <wp:wrapNone/>
                <wp:docPr id="31" name="Rectángulo 3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07CD7" w14:textId="2A6C6F3A" w:rsidR="00CF3CDF" w:rsidRPr="00E04CC1" w:rsidRDefault="00CF3CDF" w:rsidP="00EC30F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CE99D" id="Rectángulo 31" o:spid="_x0000_s1037" style="position:absolute;left:0;text-align:left;margin-left:-24.15pt;margin-top:121pt;width:23.85pt;height: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" filled="f" stroked="f" strokeweight="1pt">
                <v:textbox>
                  <w:txbxContent>
                    <w:p w14:paraId="29807CD7" w14:textId="2A6C6F3A" w:rsidR="00CF3CDF" w:rsidRPr="00E04CC1" w:rsidRDefault="00CF3CDF" w:rsidP="00EC30F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w:t>
                      </w:r>
                    </w:p>
                  </w:txbxContent>
                </v:textbox>
              </v:rect>
            </w:pict>
          </mc:Fallback>
        </mc:AlternateContent>
      </w:r>
      <w:r w:rsidR="00AC5325" w:rsidRPr="00182CB5">
        <w:rPr>
          <w:rFonts w:ascii="Roboto Light" w:hAnsi="Roboto Light"/>
        </w:rPr>
        <w:t>Sin embargo, exist</w:t>
      </w:r>
      <w:r w:rsidR="006D4528" w:rsidRPr="00182CB5">
        <w:rPr>
          <w:rFonts w:ascii="Roboto Light" w:hAnsi="Roboto Light"/>
        </w:rPr>
        <w:t xml:space="preserve">en diversos factores </w:t>
      </w:r>
      <w:r w:rsidR="00676A66" w:rsidRPr="00182CB5">
        <w:rPr>
          <w:rFonts w:ascii="Roboto Light" w:hAnsi="Roboto Light"/>
        </w:rPr>
        <w:t xml:space="preserve">que influyen directamente en qué tanto los </w:t>
      </w:r>
      <w:r w:rsidR="00FF53B8" w:rsidRPr="00182CB5">
        <w:rPr>
          <w:rFonts w:ascii="Roboto Light" w:hAnsi="Roboto Light"/>
        </w:rPr>
        <w:t>concesionario</w:t>
      </w:r>
      <w:r w:rsidR="00676A66" w:rsidRPr="00182CB5">
        <w:rPr>
          <w:rFonts w:ascii="Roboto Light" w:hAnsi="Roboto Light"/>
        </w:rPr>
        <w:t xml:space="preserve">s pueden aprovechar al máximo el espectro que tienen autorizado. </w:t>
      </w:r>
      <w:r w:rsidR="00C312EC" w:rsidRPr="00182CB5">
        <w:rPr>
          <w:rFonts w:ascii="Roboto Light" w:hAnsi="Roboto Light"/>
        </w:rPr>
        <w:t>Entre</w:t>
      </w:r>
      <w:r w:rsidR="00676A66" w:rsidRPr="00182CB5">
        <w:rPr>
          <w:rFonts w:ascii="Roboto Light" w:hAnsi="Roboto Light"/>
        </w:rPr>
        <w:t xml:space="preserve"> estos factores </w:t>
      </w:r>
      <w:r w:rsidR="00C312EC" w:rsidRPr="00182CB5">
        <w:rPr>
          <w:rFonts w:ascii="Roboto Light" w:hAnsi="Roboto Light"/>
        </w:rPr>
        <w:t xml:space="preserve">se encuentran </w:t>
      </w:r>
      <w:r w:rsidR="00676A66" w:rsidRPr="00182CB5">
        <w:rPr>
          <w:rFonts w:ascii="Roboto Light" w:hAnsi="Roboto Light"/>
        </w:rPr>
        <w:t xml:space="preserve">las propiedades </w:t>
      </w:r>
      <w:r w:rsidR="00AC5325" w:rsidRPr="00182CB5">
        <w:rPr>
          <w:rFonts w:ascii="Roboto Light" w:hAnsi="Roboto Light"/>
        </w:rPr>
        <w:t xml:space="preserve">físicas de propagación de </w:t>
      </w:r>
      <w:r w:rsidR="00676A66" w:rsidRPr="00182CB5">
        <w:rPr>
          <w:rFonts w:ascii="Roboto Light" w:hAnsi="Roboto Light"/>
        </w:rPr>
        <w:t xml:space="preserve">unas </w:t>
      </w:r>
      <w:r w:rsidR="00AC5325" w:rsidRPr="00182CB5">
        <w:rPr>
          <w:rFonts w:ascii="Roboto Light" w:hAnsi="Roboto Light"/>
        </w:rPr>
        <w:t>bandas de frecuencia</w:t>
      </w:r>
      <w:r w:rsidR="00676A66" w:rsidRPr="00182CB5">
        <w:rPr>
          <w:rFonts w:ascii="Roboto Light" w:hAnsi="Roboto Light"/>
        </w:rPr>
        <w:t>s</w:t>
      </w:r>
      <w:r w:rsidR="00AC5325" w:rsidRPr="00182CB5">
        <w:rPr>
          <w:rFonts w:ascii="Roboto Light" w:hAnsi="Roboto Light"/>
        </w:rPr>
        <w:t xml:space="preserve"> respecto </w:t>
      </w:r>
      <w:r w:rsidR="00C312EC" w:rsidRPr="00182CB5">
        <w:rPr>
          <w:rFonts w:ascii="Roboto Light" w:hAnsi="Roboto Light"/>
        </w:rPr>
        <w:t>de</w:t>
      </w:r>
      <w:r w:rsidR="00AC5325" w:rsidRPr="00182CB5">
        <w:rPr>
          <w:rFonts w:ascii="Roboto Light" w:hAnsi="Roboto Light"/>
        </w:rPr>
        <w:t xml:space="preserve"> otras para la prestación de un determinado servicio de radiocomunicaciones; las características técnicas de las redes desplegadas (antenas, transmisores, receptores, técnicas de acceso al medio, </w:t>
      </w:r>
      <w:r w:rsidR="00676A66" w:rsidRPr="00182CB5">
        <w:rPr>
          <w:rFonts w:ascii="Roboto Light" w:hAnsi="Roboto Light"/>
        </w:rPr>
        <w:t xml:space="preserve">tecnología empleada, </w:t>
      </w:r>
      <w:r w:rsidR="00AC5325" w:rsidRPr="00182CB5">
        <w:rPr>
          <w:rFonts w:ascii="Roboto Light" w:hAnsi="Roboto Light"/>
        </w:rPr>
        <w:t>etc.)</w:t>
      </w:r>
      <w:r w:rsidR="00C312EC" w:rsidRPr="00182CB5">
        <w:rPr>
          <w:rFonts w:ascii="Roboto Light" w:hAnsi="Roboto Light"/>
        </w:rPr>
        <w:t>,</w:t>
      </w:r>
      <w:r w:rsidR="00AC5325" w:rsidRPr="00182CB5">
        <w:rPr>
          <w:rFonts w:ascii="Roboto Light" w:hAnsi="Roboto Light"/>
        </w:rPr>
        <w:t xml:space="preserve"> y las condiciones regulatorias </w:t>
      </w:r>
      <w:r w:rsidR="00676A66" w:rsidRPr="00182CB5">
        <w:rPr>
          <w:rFonts w:ascii="Roboto Light" w:hAnsi="Roboto Light"/>
        </w:rPr>
        <w:t xml:space="preserve">bajo las cuales </w:t>
      </w:r>
      <w:r w:rsidR="00AC5325" w:rsidRPr="00182CB5">
        <w:rPr>
          <w:rFonts w:ascii="Roboto Light" w:hAnsi="Roboto Light"/>
        </w:rPr>
        <w:t xml:space="preserve">los tenedores del espectro están </w:t>
      </w:r>
      <w:r w:rsidR="00676A66" w:rsidRPr="00182CB5">
        <w:rPr>
          <w:rFonts w:ascii="Roboto Light" w:hAnsi="Roboto Light"/>
        </w:rPr>
        <w:t xml:space="preserve">habilitados </w:t>
      </w:r>
      <w:r w:rsidR="00AC5325" w:rsidRPr="00182CB5">
        <w:rPr>
          <w:rFonts w:ascii="Roboto Light" w:hAnsi="Roboto Light"/>
        </w:rPr>
        <w:t>a prestar sus servicios</w:t>
      </w:r>
      <w:r w:rsidR="005474B2" w:rsidRPr="00182CB5">
        <w:rPr>
          <w:rFonts w:ascii="Roboto Light" w:hAnsi="Roboto Light"/>
        </w:rPr>
        <w:t>.</w:t>
      </w:r>
    </w:p>
    <w:p w14:paraId="31E556DB" w14:textId="7611FDA1" w:rsidR="006A6B7D" w:rsidRPr="00EF0BC2" w:rsidRDefault="003A1E5A" w:rsidP="004F6C8A">
      <w:pPr>
        <w:jc w:val="both"/>
        <w:rPr>
          <w:rFonts w:ascii="Roboto Light" w:hAnsi="Roboto Light"/>
          <w:color w:val="000000" w:themeColor="text1"/>
        </w:rPr>
      </w:pPr>
      <w:r>
        <w:rPr>
          <w:noProof/>
          <w:lang w:eastAsia="es-MX"/>
        </w:rPr>
        <mc:AlternateContent>
          <mc:Choice Requires="wps">
            <w:drawing>
              <wp:anchor distT="0" distB="0" distL="114300" distR="114300" simplePos="0" relativeHeight="251609088" behindDoc="0" locked="0" layoutInCell="1" allowOverlap="1" wp14:anchorId="58D5852B" wp14:editId="1136BFF4">
                <wp:simplePos x="0" y="0"/>
                <wp:positionH relativeFrom="column">
                  <wp:posOffset>-324761</wp:posOffset>
                </wp:positionH>
                <wp:positionV relativeFrom="paragraph">
                  <wp:posOffset>1540620</wp:posOffset>
                </wp:positionV>
                <wp:extent cx="302895" cy="230588"/>
                <wp:effectExtent l="0" t="0" r="0" b="0"/>
                <wp:wrapNone/>
                <wp:docPr id="37" name="Rectángulo 37"/>
                <wp:cNvGraphicFramePr/>
                <a:graphic xmlns:a="http://schemas.openxmlformats.org/drawingml/2006/main">
                  <a:graphicData uri="http://schemas.microsoft.com/office/word/2010/wordprocessingShape">
                    <wps:wsp>
                      <wps:cNvSpPr/>
                      <wps:spPr>
                        <a:xfrm>
                          <a:off x="0" y="0"/>
                          <a:ext cx="302895" cy="2305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F3097" w14:textId="15CA931E" w:rsidR="00CF3CDF" w:rsidRPr="00E04CC1" w:rsidRDefault="00CF3CDF" w:rsidP="003A1E5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5852B" id="Rectángulo 37" o:spid="_x0000_s1038" style="position:absolute;left:0;text-align:left;margin-left:-25.55pt;margin-top:121.3pt;width:23.85pt;height:18.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" filled="f" stroked="f" strokeweight="1pt">
                <v:textbox>
                  <w:txbxContent>
                    <w:p w14:paraId="797F3097" w14:textId="15CA931E" w:rsidR="00CF3CDF" w:rsidRPr="00E04CC1" w:rsidRDefault="00CF3CDF" w:rsidP="003A1E5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w:t>
                      </w:r>
                    </w:p>
                  </w:txbxContent>
                </v:textbox>
              </v:rect>
            </w:pict>
          </mc:Fallback>
        </mc:AlternateContent>
      </w:r>
      <w:r w:rsidR="00C54F1A" w:rsidRPr="00182CB5">
        <w:rPr>
          <w:rFonts w:ascii="Roboto Light" w:hAnsi="Roboto Light"/>
        </w:rPr>
        <w:t>Bajo este contexto, u</w:t>
      </w:r>
      <w:r w:rsidR="00AC5325" w:rsidRPr="00182CB5">
        <w:rPr>
          <w:rFonts w:ascii="Roboto Light" w:hAnsi="Roboto Light"/>
        </w:rPr>
        <w:t>n</w:t>
      </w:r>
      <w:r w:rsidR="004B4B89" w:rsidRPr="00182CB5">
        <w:rPr>
          <w:rFonts w:ascii="Roboto Light" w:hAnsi="Roboto Light"/>
        </w:rPr>
        <w:t xml:space="preserve"> posible mecanismo </w:t>
      </w:r>
      <w:r w:rsidR="00AC5325" w:rsidRPr="00182CB5">
        <w:rPr>
          <w:rFonts w:ascii="Roboto Light" w:hAnsi="Roboto Light"/>
        </w:rPr>
        <w:t>para verifica</w:t>
      </w:r>
      <w:r w:rsidR="004B4B89" w:rsidRPr="00182CB5">
        <w:rPr>
          <w:rFonts w:ascii="Roboto Light" w:hAnsi="Roboto Light"/>
        </w:rPr>
        <w:t>r</w:t>
      </w:r>
      <w:r w:rsidR="00AC5325" w:rsidRPr="00182CB5">
        <w:rPr>
          <w:rFonts w:ascii="Roboto Light" w:hAnsi="Roboto Light"/>
        </w:rPr>
        <w:t xml:space="preserve"> la utilización del espectro radioeléctrico </w:t>
      </w:r>
      <w:r w:rsidR="00C312EC" w:rsidRPr="00182CB5">
        <w:rPr>
          <w:rFonts w:ascii="Roboto Light" w:hAnsi="Roboto Light"/>
        </w:rPr>
        <w:t xml:space="preserve">es </w:t>
      </w:r>
      <w:r w:rsidR="00970C49">
        <w:rPr>
          <w:rFonts w:ascii="Roboto Light" w:hAnsi="Roboto Light"/>
        </w:rPr>
        <w:t xml:space="preserve">mediante </w:t>
      </w:r>
      <w:r w:rsidR="00C312EC" w:rsidRPr="00182CB5">
        <w:rPr>
          <w:rFonts w:ascii="Roboto Light" w:hAnsi="Roboto Light"/>
        </w:rPr>
        <w:t>el uso de</w:t>
      </w:r>
      <w:r w:rsidR="00AC5325" w:rsidRPr="00182CB5">
        <w:rPr>
          <w:rFonts w:ascii="Roboto Light" w:hAnsi="Roboto Light"/>
        </w:rPr>
        <w:t xml:space="preserve"> </w:t>
      </w:r>
      <w:r w:rsidR="00AC5325" w:rsidRPr="00182CB5">
        <w:rPr>
          <w:rFonts w:ascii="Roboto Light" w:hAnsi="Roboto Light"/>
          <w:i/>
        </w:rPr>
        <w:t xml:space="preserve">Métricas de Eficiencia Espectral </w:t>
      </w:r>
      <w:r w:rsidR="00AC5325" w:rsidRPr="00182CB5">
        <w:rPr>
          <w:rFonts w:ascii="Roboto Light" w:hAnsi="Roboto Light"/>
        </w:rPr>
        <w:t>(en adelante</w:t>
      </w:r>
      <w:r w:rsidR="00AC5325" w:rsidRPr="00182CB5">
        <w:rPr>
          <w:rFonts w:ascii="Roboto Light" w:hAnsi="Roboto Light"/>
          <w:i/>
        </w:rPr>
        <w:t xml:space="preserve"> “MEE”)</w:t>
      </w:r>
      <w:r w:rsidR="00AC5325" w:rsidRPr="00182CB5">
        <w:rPr>
          <w:rFonts w:ascii="Roboto Light" w:hAnsi="Roboto Light"/>
        </w:rPr>
        <w:t xml:space="preserve">. De forma general, las MEE </w:t>
      </w:r>
      <w:r w:rsidR="00676A66" w:rsidRPr="00182CB5">
        <w:rPr>
          <w:rFonts w:ascii="Roboto Light" w:hAnsi="Roboto Light"/>
        </w:rPr>
        <w:t xml:space="preserve">se componen de </w:t>
      </w:r>
      <w:r w:rsidR="00AC5325" w:rsidRPr="00182CB5">
        <w:rPr>
          <w:rFonts w:ascii="Roboto Light" w:hAnsi="Roboto Light"/>
        </w:rPr>
        <w:t>fórmulas</w:t>
      </w:r>
      <w:r w:rsidR="003B546B" w:rsidRPr="00182CB5">
        <w:rPr>
          <w:rFonts w:ascii="Roboto Light" w:hAnsi="Roboto Light"/>
        </w:rPr>
        <w:t>,</w:t>
      </w:r>
      <w:r w:rsidR="00AC5325" w:rsidRPr="00182CB5">
        <w:rPr>
          <w:rFonts w:ascii="Roboto Light" w:hAnsi="Roboto Light"/>
        </w:rPr>
        <w:t xml:space="preserve"> </w:t>
      </w:r>
      <w:r w:rsidR="00C312EC" w:rsidRPr="00182CB5">
        <w:rPr>
          <w:rFonts w:ascii="Roboto Light" w:hAnsi="Roboto Light"/>
        </w:rPr>
        <w:t xml:space="preserve">a partir </w:t>
      </w:r>
      <w:r w:rsidR="00AC5325" w:rsidRPr="00182CB5">
        <w:rPr>
          <w:rFonts w:ascii="Roboto Light" w:hAnsi="Roboto Light"/>
        </w:rPr>
        <w:t>de las cuales se obtienen indiciadores numéricos</w:t>
      </w:r>
      <w:r w:rsidR="00A35E96" w:rsidRPr="00182CB5">
        <w:rPr>
          <w:rFonts w:ascii="Roboto Light" w:hAnsi="Roboto Light"/>
        </w:rPr>
        <w:t xml:space="preserve"> que se</w:t>
      </w:r>
      <w:r w:rsidR="00AC5325" w:rsidRPr="00182CB5">
        <w:rPr>
          <w:rFonts w:ascii="Roboto Light" w:hAnsi="Roboto Light"/>
        </w:rPr>
        <w:t xml:space="preserve"> utilizan para evaluar qué tanto los </w:t>
      </w:r>
      <w:r w:rsidR="00FF53B8" w:rsidRPr="00182CB5">
        <w:rPr>
          <w:rFonts w:ascii="Roboto Light" w:hAnsi="Roboto Light"/>
        </w:rPr>
        <w:t>concesionario</w:t>
      </w:r>
      <w:r w:rsidR="006B24DD" w:rsidRPr="00182CB5">
        <w:rPr>
          <w:rFonts w:ascii="Roboto Light" w:hAnsi="Roboto Light"/>
        </w:rPr>
        <w:t>s</w:t>
      </w:r>
      <w:r w:rsidR="00AC5325" w:rsidRPr="00182CB5">
        <w:rPr>
          <w:rFonts w:ascii="Roboto Light" w:hAnsi="Roboto Light"/>
        </w:rPr>
        <w:t xml:space="preserve"> están utiliza</w:t>
      </w:r>
      <w:r w:rsidR="00B865CE" w:rsidRPr="00182CB5">
        <w:rPr>
          <w:rFonts w:ascii="Roboto Light" w:hAnsi="Roboto Light"/>
        </w:rPr>
        <w:t>n</w:t>
      </w:r>
      <w:r w:rsidR="00AC5325" w:rsidRPr="00182CB5">
        <w:rPr>
          <w:rFonts w:ascii="Roboto Light" w:hAnsi="Roboto Light"/>
        </w:rPr>
        <w:t xml:space="preserve">do </w:t>
      </w:r>
      <w:r w:rsidR="00AC5325" w:rsidRPr="00EF0BC2">
        <w:rPr>
          <w:rFonts w:ascii="Roboto Light" w:hAnsi="Roboto Light"/>
        </w:rPr>
        <w:t xml:space="preserve">de forma eficiente el espectro </w:t>
      </w:r>
      <w:r w:rsidR="004B0151" w:rsidRPr="00EF0BC2">
        <w:rPr>
          <w:rFonts w:ascii="Roboto Light" w:hAnsi="Roboto Light"/>
        </w:rPr>
        <w:t>respecto</w:t>
      </w:r>
      <w:r w:rsidR="00AC5325" w:rsidRPr="00EF0BC2">
        <w:rPr>
          <w:rFonts w:ascii="Roboto Light" w:hAnsi="Roboto Light"/>
          <w:color w:val="000000" w:themeColor="text1"/>
        </w:rPr>
        <w:t xml:space="preserve"> a los servicios de radiocomunicaciones </w:t>
      </w:r>
      <w:r w:rsidR="003B546B" w:rsidRPr="00EF0BC2">
        <w:rPr>
          <w:rFonts w:ascii="Roboto Light" w:hAnsi="Roboto Light"/>
          <w:color w:val="000000" w:themeColor="text1"/>
        </w:rPr>
        <w:t>que prestan</w:t>
      </w:r>
      <w:r w:rsidR="00B213E1" w:rsidRPr="00EF0BC2">
        <w:rPr>
          <w:rFonts w:ascii="Roboto Light" w:hAnsi="Roboto Light"/>
          <w:color w:val="000000" w:themeColor="text1"/>
        </w:rPr>
        <w:t>.</w:t>
      </w:r>
      <w:r w:rsidR="00CF6D3A" w:rsidRPr="00EF0BC2">
        <w:rPr>
          <w:rFonts w:ascii="Roboto Light" w:hAnsi="Roboto Light"/>
          <w:color w:val="000000" w:themeColor="text1"/>
        </w:rPr>
        <w:t xml:space="preserve"> </w:t>
      </w:r>
      <w:r w:rsidR="008B22B6" w:rsidRPr="00EF0BC2">
        <w:rPr>
          <w:rFonts w:ascii="Roboto Light" w:hAnsi="Roboto Light"/>
        </w:rPr>
        <w:t>Pero, ¿</w:t>
      </w:r>
      <w:r w:rsidR="00C312EC" w:rsidRPr="00EF0BC2">
        <w:rPr>
          <w:rFonts w:ascii="Roboto Light" w:hAnsi="Roboto Light"/>
          <w:color w:val="000000" w:themeColor="text1"/>
        </w:rPr>
        <w:t>c</w:t>
      </w:r>
      <w:r w:rsidR="00AB7D3C" w:rsidRPr="00EF0BC2">
        <w:rPr>
          <w:rFonts w:ascii="Roboto Light" w:hAnsi="Roboto Light"/>
          <w:color w:val="000000" w:themeColor="text1"/>
        </w:rPr>
        <w:t xml:space="preserve">uál es la definición de </w:t>
      </w:r>
      <w:r w:rsidR="008B22B6" w:rsidRPr="00EF0BC2">
        <w:rPr>
          <w:rFonts w:ascii="Roboto Light" w:hAnsi="Roboto Light"/>
          <w:i/>
          <w:color w:val="000000" w:themeColor="text1"/>
        </w:rPr>
        <w:t>eficiencia</w:t>
      </w:r>
      <w:r w:rsidR="006D0CE6" w:rsidRPr="00EF0BC2">
        <w:rPr>
          <w:rFonts w:ascii="Roboto Light" w:hAnsi="Roboto Light"/>
          <w:color w:val="000000" w:themeColor="text1"/>
        </w:rPr>
        <w:t xml:space="preserve"> </w:t>
      </w:r>
      <w:r w:rsidR="00AB7D3C" w:rsidRPr="00EF0BC2">
        <w:rPr>
          <w:rFonts w:ascii="Roboto Light" w:hAnsi="Roboto Light"/>
          <w:color w:val="000000" w:themeColor="text1"/>
        </w:rPr>
        <w:t>cuando ésta es referida</w:t>
      </w:r>
      <w:r w:rsidR="006D0CE6" w:rsidRPr="00EF0BC2">
        <w:rPr>
          <w:rFonts w:ascii="Roboto Light" w:hAnsi="Roboto Light"/>
          <w:color w:val="000000" w:themeColor="text1"/>
        </w:rPr>
        <w:t xml:space="preserve"> al </w:t>
      </w:r>
      <w:r w:rsidR="008B22B6" w:rsidRPr="00EF0BC2">
        <w:rPr>
          <w:rFonts w:ascii="Roboto Light" w:hAnsi="Roboto Light"/>
          <w:color w:val="000000" w:themeColor="text1"/>
        </w:rPr>
        <w:t>espectro</w:t>
      </w:r>
      <w:r w:rsidR="00AB7D3C" w:rsidRPr="00EF0BC2">
        <w:rPr>
          <w:rFonts w:ascii="Roboto Light" w:hAnsi="Roboto Light"/>
          <w:color w:val="000000" w:themeColor="text1"/>
        </w:rPr>
        <w:t xml:space="preserve"> radioeléctrico</w:t>
      </w:r>
      <w:r w:rsidR="008B22B6" w:rsidRPr="00EF0BC2">
        <w:rPr>
          <w:rFonts w:ascii="Roboto Light" w:hAnsi="Roboto Light"/>
          <w:color w:val="000000" w:themeColor="text1"/>
        </w:rPr>
        <w:t xml:space="preserve">? </w:t>
      </w:r>
      <w:r w:rsidR="00FC7A4A" w:rsidRPr="00EF0BC2">
        <w:rPr>
          <w:rFonts w:ascii="Roboto Light" w:hAnsi="Roboto Light"/>
          <w:color w:val="000000" w:themeColor="text1"/>
        </w:rPr>
        <w:t>¿</w:t>
      </w:r>
      <w:r w:rsidR="00B3224F" w:rsidRPr="00EF0BC2">
        <w:rPr>
          <w:rFonts w:ascii="Roboto Light" w:hAnsi="Roboto Light"/>
          <w:color w:val="000000" w:themeColor="text1"/>
        </w:rPr>
        <w:t>C</w:t>
      </w:r>
      <w:r w:rsidR="003B546B" w:rsidRPr="00EF0BC2">
        <w:rPr>
          <w:rFonts w:ascii="Roboto Light" w:hAnsi="Roboto Light"/>
          <w:color w:val="000000" w:themeColor="text1"/>
        </w:rPr>
        <w:t xml:space="preserve">ómo </w:t>
      </w:r>
      <w:r w:rsidR="00FC7A4A" w:rsidRPr="00EF0BC2">
        <w:rPr>
          <w:rFonts w:ascii="Roboto Light" w:hAnsi="Roboto Light"/>
          <w:color w:val="000000" w:themeColor="text1"/>
        </w:rPr>
        <w:t xml:space="preserve">medir la </w:t>
      </w:r>
      <w:r w:rsidR="00FC7A4A" w:rsidRPr="00EF0BC2">
        <w:rPr>
          <w:rFonts w:ascii="Roboto Light" w:hAnsi="Roboto Light"/>
          <w:i/>
          <w:color w:val="000000" w:themeColor="text1"/>
        </w:rPr>
        <w:t>eficiencia</w:t>
      </w:r>
      <w:r w:rsidR="005D0CC7" w:rsidRPr="00EF0BC2">
        <w:rPr>
          <w:rFonts w:ascii="Roboto Light" w:hAnsi="Roboto Light"/>
          <w:i/>
          <w:color w:val="000000" w:themeColor="text1"/>
        </w:rPr>
        <w:t xml:space="preserve"> espectral</w:t>
      </w:r>
      <w:r w:rsidR="00FC7A4A" w:rsidRPr="00EF0BC2">
        <w:rPr>
          <w:rFonts w:ascii="Roboto Light" w:hAnsi="Roboto Light"/>
          <w:color w:val="000000" w:themeColor="text1"/>
        </w:rPr>
        <w:t>?</w:t>
      </w:r>
      <w:r w:rsidR="00D1449C" w:rsidRPr="00EF0BC2">
        <w:rPr>
          <w:rFonts w:ascii="Roboto Light" w:hAnsi="Roboto Light"/>
          <w:color w:val="000000" w:themeColor="text1"/>
        </w:rPr>
        <w:t xml:space="preserve"> ¿</w:t>
      </w:r>
      <w:r w:rsidR="00B3224F" w:rsidRPr="00EF0BC2">
        <w:rPr>
          <w:rFonts w:ascii="Roboto Light" w:hAnsi="Roboto Light"/>
          <w:color w:val="000000" w:themeColor="text1"/>
        </w:rPr>
        <w:t>Q</w:t>
      </w:r>
      <w:r w:rsidR="005D1630" w:rsidRPr="00EF0BC2">
        <w:rPr>
          <w:rFonts w:ascii="Roboto Light" w:hAnsi="Roboto Light"/>
          <w:color w:val="000000" w:themeColor="text1"/>
        </w:rPr>
        <w:t xml:space="preserve">ué </w:t>
      </w:r>
      <w:r w:rsidR="00BE0F3C" w:rsidRPr="00EF0BC2">
        <w:rPr>
          <w:rFonts w:ascii="Roboto Light" w:hAnsi="Roboto Light"/>
          <w:color w:val="000000" w:themeColor="text1"/>
        </w:rPr>
        <w:t xml:space="preserve">parámetros deben </w:t>
      </w:r>
      <w:r w:rsidR="003B546B" w:rsidRPr="00EF0BC2">
        <w:rPr>
          <w:rFonts w:ascii="Roboto Light" w:hAnsi="Roboto Light"/>
          <w:color w:val="000000" w:themeColor="text1"/>
        </w:rPr>
        <w:t xml:space="preserve">contemplar </w:t>
      </w:r>
      <w:r w:rsidR="00AB7D3C" w:rsidRPr="00EF0BC2">
        <w:rPr>
          <w:rFonts w:ascii="Roboto Light" w:hAnsi="Roboto Light"/>
          <w:color w:val="000000" w:themeColor="text1"/>
        </w:rPr>
        <w:t>la</w:t>
      </w:r>
      <w:r w:rsidR="003672E5" w:rsidRPr="00EF0BC2">
        <w:rPr>
          <w:rFonts w:ascii="Roboto Light" w:hAnsi="Roboto Light"/>
          <w:color w:val="000000" w:themeColor="text1"/>
        </w:rPr>
        <w:t>s</w:t>
      </w:r>
      <w:r w:rsidR="006120A0" w:rsidRPr="00EF0BC2">
        <w:rPr>
          <w:rFonts w:ascii="Roboto Light" w:hAnsi="Roboto Light"/>
          <w:color w:val="000000" w:themeColor="text1"/>
        </w:rPr>
        <w:t xml:space="preserve"> métricas</w:t>
      </w:r>
      <w:r w:rsidR="00D1449C" w:rsidRPr="00EF0BC2">
        <w:rPr>
          <w:rFonts w:ascii="Roboto Light" w:hAnsi="Roboto Light"/>
          <w:color w:val="000000" w:themeColor="text1"/>
        </w:rPr>
        <w:t>?</w:t>
      </w:r>
      <w:r w:rsidR="005D0CC7" w:rsidRPr="00EF0BC2">
        <w:rPr>
          <w:rFonts w:ascii="Roboto Light" w:hAnsi="Roboto Light"/>
          <w:color w:val="000000" w:themeColor="text1"/>
        </w:rPr>
        <w:t xml:space="preserve"> </w:t>
      </w:r>
      <w:r w:rsidR="001B14C1" w:rsidRPr="00EF0BC2">
        <w:rPr>
          <w:rFonts w:ascii="Roboto Light" w:hAnsi="Roboto Light"/>
          <w:color w:val="000000" w:themeColor="text1"/>
        </w:rPr>
        <w:t>¿</w:t>
      </w:r>
      <w:r w:rsidR="00B3224F" w:rsidRPr="00EF0BC2">
        <w:rPr>
          <w:rFonts w:ascii="Roboto Light" w:hAnsi="Roboto Light"/>
          <w:color w:val="000000" w:themeColor="text1"/>
        </w:rPr>
        <w:t>C</w:t>
      </w:r>
      <w:r w:rsidR="001B14C1" w:rsidRPr="00EF0BC2">
        <w:rPr>
          <w:rFonts w:ascii="Roboto Light" w:hAnsi="Roboto Light"/>
          <w:color w:val="000000" w:themeColor="text1"/>
        </w:rPr>
        <w:t xml:space="preserve">ómo se debería parametrizar el resultado de las métricas? </w:t>
      </w:r>
    </w:p>
    <w:p w14:paraId="4641E9FF" w14:textId="371B917F" w:rsidR="002629D2" w:rsidRPr="00182CB5" w:rsidRDefault="001B14C1" w:rsidP="004F6C8A">
      <w:pPr>
        <w:jc w:val="both"/>
        <w:rPr>
          <w:rFonts w:ascii="Roboto Light" w:hAnsi="Roboto Light"/>
        </w:rPr>
      </w:pPr>
      <w:r w:rsidRPr="00182CB5">
        <w:rPr>
          <w:rFonts w:ascii="Roboto Light" w:hAnsi="Roboto Light"/>
        </w:rPr>
        <w:t>Así, e</w:t>
      </w:r>
      <w:r w:rsidR="00CA4B2C" w:rsidRPr="00182CB5">
        <w:rPr>
          <w:rFonts w:ascii="Roboto Light" w:hAnsi="Roboto Light"/>
        </w:rPr>
        <w:t>l presente documento b</w:t>
      </w:r>
      <w:r w:rsidR="00C13688" w:rsidRPr="00182CB5">
        <w:rPr>
          <w:rFonts w:ascii="Roboto Light" w:hAnsi="Roboto Light"/>
        </w:rPr>
        <w:t xml:space="preserve">usca </w:t>
      </w:r>
      <w:r w:rsidR="00CA4B2C" w:rsidRPr="00182CB5">
        <w:rPr>
          <w:rFonts w:ascii="Roboto Light" w:hAnsi="Roboto Light"/>
        </w:rPr>
        <w:t>brindar</w:t>
      </w:r>
      <w:r w:rsidR="00C13688" w:rsidRPr="00182CB5">
        <w:rPr>
          <w:rFonts w:ascii="Roboto Light" w:hAnsi="Roboto Light"/>
        </w:rPr>
        <w:t xml:space="preserve"> un panorama </w:t>
      </w:r>
      <w:r w:rsidR="003672E5" w:rsidRPr="00182CB5">
        <w:rPr>
          <w:rFonts w:ascii="Roboto Light" w:hAnsi="Roboto Light"/>
        </w:rPr>
        <w:t>integral de la eficiencia espectral a partir del análisis del estado de la técnica</w:t>
      </w:r>
      <w:r w:rsidR="007B6469">
        <w:rPr>
          <w:rFonts w:ascii="Roboto Light" w:hAnsi="Roboto Light"/>
        </w:rPr>
        <w:t>,</w:t>
      </w:r>
      <w:r w:rsidR="003672E5" w:rsidRPr="00182CB5">
        <w:rPr>
          <w:rFonts w:ascii="Roboto Light" w:hAnsi="Roboto Light"/>
        </w:rPr>
        <w:t xml:space="preserve"> para después proponer una definición de eficiencia espectral y </w:t>
      </w:r>
      <w:r w:rsidR="00B77A74" w:rsidRPr="00182CB5">
        <w:rPr>
          <w:rFonts w:ascii="Roboto Light" w:hAnsi="Roboto Light"/>
        </w:rPr>
        <w:t xml:space="preserve">posteriormente </w:t>
      </w:r>
      <w:r w:rsidR="003672E5" w:rsidRPr="00182CB5">
        <w:rPr>
          <w:rFonts w:ascii="Roboto Light" w:hAnsi="Roboto Light"/>
        </w:rPr>
        <w:t xml:space="preserve">analizar aquellos considerandos tanto técnicos como regulatorios que se deben observar para su implementación en México. </w:t>
      </w:r>
    </w:p>
    <w:p w14:paraId="358CBE33" w14:textId="77777777" w:rsidR="00D9353B" w:rsidRDefault="00D9353B" w:rsidP="004F6C8A">
      <w:pPr>
        <w:jc w:val="both"/>
        <w:rPr>
          <w:rFonts w:ascii="Roboto Light" w:hAnsi="Roboto Light"/>
        </w:rPr>
        <w:sectPr w:rsidR="00D9353B" w:rsidSect="001B3FEE">
          <w:headerReference w:type="default" r:id="rId16"/>
          <w:footerReference w:type="default" r:id="rId17"/>
          <w:pgSz w:w="12240" w:h="15840"/>
          <w:pgMar w:top="1417" w:right="1701" w:bottom="1417" w:left="1701" w:header="709" w:footer="709" w:gutter="0"/>
          <w:pgNumType w:start="1" w:chapStyle="1"/>
          <w:cols w:space="708"/>
          <w:docGrid w:linePitch="360"/>
        </w:sectPr>
      </w:pPr>
    </w:p>
    <w:p w14:paraId="11C77D22" w14:textId="16D05668" w:rsidR="00485930" w:rsidRPr="00182CB5" w:rsidRDefault="00485930" w:rsidP="00336782">
      <w:pPr>
        <w:pStyle w:val="Ttulo1"/>
      </w:pPr>
      <w:bookmarkStart w:id="4" w:name="_Toc526764784"/>
      <w:bookmarkStart w:id="5" w:name="_Toc531109707"/>
      <w:r>
        <w:lastRenderedPageBreak/>
        <w:t>ACRÓNIMOS</w:t>
      </w:r>
      <w:bookmarkEnd w:id="4"/>
      <w:bookmarkEnd w:id="5"/>
    </w:p>
    <w:p w14:paraId="2BD6843A" w14:textId="3A9218A0" w:rsidR="00485930" w:rsidRDefault="00485930" w:rsidP="00485930">
      <w:pPr>
        <w:jc w:val="center"/>
      </w:pPr>
      <w:r>
        <w:fldChar w:fldCharType="begin"/>
      </w:r>
      <w:r>
        <w:instrText xml:space="preserve"> LINK Excel.Sheet.12 "Libro1" "Hoja1!F1C1:F22C2" \a \f 5 \h  \* MERGEFORMAT </w:instrText>
      </w:r>
      <w:r>
        <w:fldChar w:fldCharType="separate"/>
      </w:r>
    </w:p>
    <w:tbl>
      <w:tblPr>
        <w:tblStyle w:val="Tablanormal4"/>
        <w:tblW w:w="9360" w:type="dxa"/>
        <w:tblLook w:val="04A0" w:firstRow="1" w:lastRow="0" w:firstColumn="1" w:lastColumn="0" w:noHBand="0" w:noVBand="1"/>
      </w:tblPr>
      <w:tblGrid>
        <w:gridCol w:w="2160"/>
        <w:gridCol w:w="7200"/>
      </w:tblGrid>
      <w:tr w:rsidR="00485930" w:rsidRPr="00485930" w14:paraId="4F070BC4" w14:textId="77777777" w:rsidTr="004859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F9B7CE2"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CMM</w:t>
            </w:r>
          </w:p>
        </w:tc>
        <w:tc>
          <w:tcPr>
            <w:tcW w:w="7200" w:type="dxa"/>
            <w:shd w:val="clear" w:color="auto" w:fill="auto"/>
            <w:noWrap/>
            <w:hideMark/>
          </w:tcPr>
          <w:p w14:paraId="6B12E5CE" w14:textId="77777777" w:rsidR="00485930" w:rsidRPr="00485930" w:rsidRDefault="00485930" w:rsidP="00485930">
            <w:pPr>
              <w:cnfStyle w:val="100000000000" w:firstRow="1" w:lastRow="0" w:firstColumn="0" w:lastColumn="0" w:oddVBand="0" w:evenVBand="0" w:oddHBand="0" w:evenHBand="0" w:firstRowFirstColumn="0" w:firstRowLastColumn="0" w:lastRowFirstColumn="0" w:lastRowLastColumn="0"/>
              <w:rPr>
                <w:rFonts w:ascii="Roboto Light" w:hAnsi="Roboto Light"/>
                <w:b w:val="0"/>
              </w:rPr>
            </w:pPr>
            <w:r w:rsidRPr="00485930">
              <w:rPr>
                <w:rFonts w:ascii="Roboto Light" w:hAnsi="Roboto Light"/>
                <w:b w:val="0"/>
              </w:rPr>
              <w:t>Concesionario Mayorista Móvil</w:t>
            </w:r>
          </w:p>
        </w:tc>
      </w:tr>
      <w:tr w:rsidR="00485930" w:rsidRPr="00485930" w14:paraId="36A55405"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C5B48D3"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Cofetel</w:t>
            </w:r>
          </w:p>
        </w:tc>
        <w:tc>
          <w:tcPr>
            <w:tcW w:w="7200" w:type="dxa"/>
            <w:shd w:val="clear" w:color="auto" w:fill="auto"/>
            <w:noWrap/>
            <w:hideMark/>
          </w:tcPr>
          <w:p w14:paraId="3505B2B3"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Comisión Federal de Telecomunicaciones</w:t>
            </w:r>
          </w:p>
        </w:tc>
      </w:tr>
      <w:tr w:rsidR="00485930" w:rsidRPr="00485930" w14:paraId="16EB764F"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7F95193B"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DOF</w:t>
            </w:r>
          </w:p>
        </w:tc>
        <w:tc>
          <w:tcPr>
            <w:tcW w:w="7200" w:type="dxa"/>
            <w:shd w:val="clear" w:color="auto" w:fill="auto"/>
            <w:noWrap/>
            <w:hideMark/>
          </w:tcPr>
          <w:p w14:paraId="15F5EF56" w14:textId="77777777" w:rsidR="00485930" w:rsidRPr="00485930" w:rsidRDefault="00485930"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485930">
              <w:rPr>
                <w:rFonts w:ascii="Roboto Light" w:hAnsi="Roboto Light"/>
              </w:rPr>
              <w:t>Diario Oficial de la Federación</w:t>
            </w:r>
          </w:p>
        </w:tc>
      </w:tr>
      <w:tr w:rsidR="00485930" w:rsidRPr="00485930" w14:paraId="201AAE43"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622673C9"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EE</w:t>
            </w:r>
          </w:p>
        </w:tc>
        <w:tc>
          <w:tcPr>
            <w:tcW w:w="7200" w:type="dxa"/>
            <w:shd w:val="clear" w:color="auto" w:fill="auto"/>
            <w:noWrap/>
            <w:hideMark/>
          </w:tcPr>
          <w:p w14:paraId="7834E3F9"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Eficiencia Espectral</w:t>
            </w:r>
          </w:p>
        </w:tc>
      </w:tr>
      <w:tr w:rsidR="00485930" w:rsidRPr="00485930" w14:paraId="00EBF52B"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3A9BFBE9"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EUE</w:t>
            </w:r>
          </w:p>
        </w:tc>
        <w:tc>
          <w:tcPr>
            <w:tcW w:w="7200" w:type="dxa"/>
            <w:shd w:val="clear" w:color="auto" w:fill="auto"/>
            <w:noWrap/>
            <w:hideMark/>
          </w:tcPr>
          <w:p w14:paraId="0D1BDCA2" w14:textId="77777777" w:rsidR="00485930" w:rsidRPr="00485930" w:rsidRDefault="00485930"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485930">
              <w:rPr>
                <w:rFonts w:ascii="Roboto Light" w:hAnsi="Roboto Light"/>
              </w:rPr>
              <w:t>Eficacia de utilización del espectro</w:t>
            </w:r>
          </w:p>
        </w:tc>
      </w:tr>
      <w:tr w:rsidR="00485930" w:rsidRPr="00485930" w14:paraId="7AFC6F00"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77291C94"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GoS</w:t>
            </w:r>
          </w:p>
        </w:tc>
        <w:tc>
          <w:tcPr>
            <w:tcW w:w="7200" w:type="dxa"/>
            <w:shd w:val="clear" w:color="auto" w:fill="auto"/>
            <w:noWrap/>
            <w:hideMark/>
          </w:tcPr>
          <w:p w14:paraId="7F3A4F2D" w14:textId="44D88910" w:rsidR="00485930" w:rsidRPr="009D5DF8" w:rsidRDefault="00485930" w:rsidP="009D5DF8">
            <w:pP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9D5DF8">
              <w:rPr>
                <w:rFonts w:ascii="Roboto Light" w:hAnsi="Roboto Light"/>
                <w:i/>
              </w:rPr>
              <w:t>Gr</w:t>
            </w:r>
            <w:r w:rsidR="009D5DF8" w:rsidRPr="009D5DF8">
              <w:rPr>
                <w:rFonts w:ascii="Roboto Light" w:hAnsi="Roboto Light"/>
                <w:i/>
              </w:rPr>
              <w:t>ade of Service</w:t>
            </w:r>
          </w:p>
        </w:tc>
      </w:tr>
      <w:tr w:rsidR="00485930" w:rsidRPr="00485930" w14:paraId="272F3E39"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413B445E"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IEEE</w:t>
            </w:r>
          </w:p>
        </w:tc>
        <w:tc>
          <w:tcPr>
            <w:tcW w:w="7200" w:type="dxa"/>
            <w:shd w:val="clear" w:color="auto" w:fill="auto"/>
            <w:noWrap/>
            <w:hideMark/>
          </w:tcPr>
          <w:p w14:paraId="19BA9D3F" w14:textId="10312A18" w:rsidR="00485930" w:rsidRPr="00485930" w:rsidRDefault="00485930" w:rsidP="00B2095A">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485930">
              <w:rPr>
                <w:rFonts w:ascii="Roboto Light" w:hAnsi="Roboto Light"/>
              </w:rPr>
              <w:t>Instituto de Ingenier</w:t>
            </w:r>
            <w:r w:rsidR="00B2095A">
              <w:rPr>
                <w:rFonts w:ascii="Roboto Light" w:hAnsi="Roboto Light"/>
              </w:rPr>
              <w:t>os</w:t>
            </w:r>
            <w:r w:rsidRPr="00485930">
              <w:rPr>
                <w:rFonts w:ascii="Roboto Light" w:hAnsi="Roboto Light"/>
              </w:rPr>
              <w:t xml:space="preserve"> Eléctric</w:t>
            </w:r>
            <w:r w:rsidR="00B2095A">
              <w:rPr>
                <w:rFonts w:ascii="Roboto Light" w:hAnsi="Roboto Light"/>
              </w:rPr>
              <w:t>os</w:t>
            </w:r>
            <w:r w:rsidRPr="00485930">
              <w:rPr>
                <w:rFonts w:ascii="Roboto Light" w:hAnsi="Roboto Light"/>
              </w:rPr>
              <w:t xml:space="preserve"> y Electrónic</w:t>
            </w:r>
            <w:r w:rsidR="00B2095A">
              <w:rPr>
                <w:rFonts w:ascii="Roboto Light" w:hAnsi="Roboto Light"/>
              </w:rPr>
              <w:t>os</w:t>
            </w:r>
          </w:p>
        </w:tc>
      </w:tr>
      <w:tr w:rsidR="00485930" w:rsidRPr="00485930" w14:paraId="1B43440B"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A72DD5B"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IFT</w:t>
            </w:r>
          </w:p>
        </w:tc>
        <w:tc>
          <w:tcPr>
            <w:tcW w:w="7200" w:type="dxa"/>
            <w:shd w:val="clear" w:color="auto" w:fill="auto"/>
            <w:noWrap/>
            <w:hideMark/>
          </w:tcPr>
          <w:p w14:paraId="03A2E54C"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Instituto Federal de Telecomunicaciones</w:t>
            </w:r>
          </w:p>
        </w:tc>
      </w:tr>
      <w:tr w:rsidR="00485930" w:rsidRPr="00485930" w14:paraId="2ED7E928"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7E960CA5"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IMT</w:t>
            </w:r>
          </w:p>
        </w:tc>
        <w:tc>
          <w:tcPr>
            <w:tcW w:w="7200" w:type="dxa"/>
            <w:shd w:val="clear" w:color="auto" w:fill="auto"/>
            <w:noWrap/>
            <w:hideMark/>
          </w:tcPr>
          <w:p w14:paraId="5D700E0D" w14:textId="77777777" w:rsidR="00485930" w:rsidRPr="00485930" w:rsidRDefault="00485930" w:rsidP="00485930">
            <w:pP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485930">
              <w:rPr>
                <w:rFonts w:ascii="Roboto Light" w:hAnsi="Roboto Light"/>
                <w:i/>
              </w:rPr>
              <w:t>International Mobile Telecommunications</w:t>
            </w:r>
          </w:p>
        </w:tc>
      </w:tr>
      <w:tr w:rsidR="00485930" w:rsidRPr="00485930" w14:paraId="0850BA43"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2C18749B" w14:textId="1A6E1582" w:rsidR="00485930" w:rsidRPr="009623E8" w:rsidRDefault="00B35483" w:rsidP="00485930">
            <w:pPr>
              <w:rPr>
                <w:rFonts w:ascii="Roboto Light" w:hAnsi="Roboto Light"/>
                <w:color w:val="13666B" w:themeColor="accent3" w:themeShade="80"/>
              </w:rPr>
            </w:pPr>
            <w:r>
              <w:rPr>
                <w:rFonts w:ascii="Roboto Light" w:hAnsi="Roboto Light"/>
                <w:color w:val="13666B" w:themeColor="accent3" w:themeShade="80"/>
              </w:rPr>
              <w:t>LFT</w:t>
            </w:r>
            <w:r w:rsidR="00485930" w:rsidRPr="009623E8">
              <w:rPr>
                <w:rFonts w:ascii="Roboto Light" w:hAnsi="Roboto Light"/>
                <w:color w:val="13666B" w:themeColor="accent3" w:themeShade="80"/>
              </w:rPr>
              <w:t>R</w:t>
            </w:r>
          </w:p>
        </w:tc>
        <w:tc>
          <w:tcPr>
            <w:tcW w:w="7200" w:type="dxa"/>
            <w:shd w:val="clear" w:color="auto" w:fill="auto"/>
            <w:noWrap/>
            <w:hideMark/>
          </w:tcPr>
          <w:p w14:paraId="413E2651"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Ley Federal de Telecomunicaciones y Radiodifusión</w:t>
            </w:r>
          </w:p>
        </w:tc>
      </w:tr>
      <w:tr w:rsidR="007112E1" w:rsidRPr="00485930" w14:paraId="257CBA35"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tcPr>
          <w:p w14:paraId="504DDF80" w14:textId="7DC52236" w:rsidR="007112E1" w:rsidRPr="009623E8" w:rsidRDefault="007112E1" w:rsidP="00485930">
            <w:pPr>
              <w:rPr>
                <w:rFonts w:ascii="Roboto Light" w:hAnsi="Roboto Light"/>
                <w:color w:val="13666B" w:themeColor="accent3" w:themeShade="80"/>
              </w:rPr>
            </w:pPr>
            <w:r>
              <w:rPr>
                <w:rFonts w:ascii="Roboto Light" w:hAnsi="Roboto Light"/>
                <w:color w:val="13666B" w:themeColor="accent3" w:themeShade="80"/>
              </w:rPr>
              <w:t>LTE</w:t>
            </w:r>
          </w:p>
        </w:tc>
        <w:tc>
          <w:tcPr>
            <w:tcW w:w="7200" w:type="dxa"/>
            <w:shd w:val="clear" w:color="auto" w:fill="auto"/>
            <w:noWrap/>
          </w:tcPr>
          <w:p w14:paraId="56841DEC" w14:textId="53001868" w:rsidR="007112E1" w:rsidRPr="0065450C" w:rsidRDefault="007112E1" w:rsidP="00485930">
            <w:pP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65450C">
              <w:rPr>
                <w:rFonts w:ascii="Roboto Light" w:hAnsi="Roboto Light"/>
                <w:i/>
              </w:rPr>
              <w:t>Long Term Evolution</w:t>
            </w:r>
          </w:p>
        </w:tc>
      </w:tr>
      <w:tr w:rsidR="00485930" w:rsidRPr="00485930" w14:paraId="6AEF35E6"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1C063EBC"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MC</w:t>
            </w:r>
          </w:p>
        </w:tc>
        <w:tc>
          <w:tcPr>
            <w:tcW w:w="7200" w:type="dxa"/>
            <w:shd w:val="clear" w:color="auto" w:fill="auto"/>
            <w:noWrap/>
            <w:hideMark/>
          </w:tcPr>
          <w:p w14:paraId="36A17416"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Métrica de Calidad</w:t>
            </w:r>
          </w:p>
        </w:tc>
      </w:tr>
      <w:tr w:rsidR="00485930" w:rsidRPr="00485930" w14:paraId="47CBBEE6"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75F3A473"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MEE</w:t>
            </w:r>
          </w:p>
        </w:tc>
        <w:tc>
          <w:tcPr>
            <w:tcW w:w="7200" w:type="dxa"/>
            <w:shd w:val="clear" w:color="auto" w:fill="auto"/>
            <w:noWrap/>
            <w:hideMark/>
          </w:tcPr>
          <w:p w14:paraId="1EF8BF33" w14:textId="77777777" w:rsidR="00485930" w:rsidRPr="00485930" w:rsidRDefault="00485930"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485930">
              <w:rPr>
                <w:rFonts w:ascii="Roboto Light" w:hAnsi="Roboto Light"/>
              </w:rPr>
              <w:t>Métrica de Eficiencia Espectral</w:t>
            </w:r>
          </w:p>
        </w:tc>
      </w:tr>
      <w:tr w:rsidR="00485930" w:rsidRPr="00485930" w14:paraId="4093F53D"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6E67604F"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MEEc</w:t>
            </w:r>
          </w:p>
        </w:tc>
        <w:tc>
          <w:tcPr>
            <w:tcW w:w="7200" w:type="dxa"/>
            <w:shd w:val="clear" w:color="auto" w:fill="auto"/>
            <w:noWrap/>
            <w:hideMark/>
          </w:tcPr>
          <w:p w14:paraId="0EE69FFA"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Métrica de Eficiencia Económica</w:t>
            </w:r>
          </w:p>
        </w:tc>
      </w:tr>
      <w:tr w:rsidR="00485930" w:rsidRPr="00485930" w14:paraId="2DB17394"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07340094"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MEET-R</w:t>
            </w:r>
          </w:p>
        </w:tc>
        <w:tc>
          <w:tcPr>
            <w:tcW w:w="7200" w:type="dxa"/>
            <w:shd w:val="clear" w:color="auto" w:fill="auto"/>
            <w:noWrap/>
            <w:hideMark/>
          </w:tcPr>
          <w:p w14:paraId="7106D1F4" w14:textId="77777777" w:rsidR="00485930" w:rsidRPr="00485930" w:rsidRDefault="00485930"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485930">
              <w:rPr>
                <w:rFonts w:ascii="Roboto Light" w:hAnsi="Roboto Light"/>
              </w:rPr>
              <w:t>Métrica de Eficiencia Espectral Técnico-Regulatoria</w:t>
            </w:r>
          </w:p>
        </w:tc>
      </w:tr>
      <w:tr w:rsidR="00485930" w:rsidRPr="00485930" w14:paraId="56B358D2"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0BABCB03"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MIDEE</w:t>
            </w:r>
          </w:p>
        </w:tc>
        <w:tc>
          <w:tcPr>
            <w:tcW w:w="7200" w:type="dxa"/>
            <w:shd w:val="clear" w:color="auto" w:fill="auto"/>
            <w:noWrap/>
            <w:hideMark/>
          </w:tcPr>
          <w:p w14:paraId="5897E830"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Métrica Integral de Eficiencia Espectral</w:t>
            </w:r>
          </w:p>
        </w:tc>
      </w:tr>
      <w:tr w:rsidR="00485930" w:rsidRPr="00485930" w14:paraId="0C5182FF"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396352E5"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OMV</w:t>
            </w:r>
          </w:p>
        </w:tc>
        <w:tc>
          <w:tcPr>
            <w:tcW w:w="7200" w:type="dxa"/>
            <w:shd w:val="clear" w:color="auto" w:fill="auto"/>
            <w:noWrap/>
            <w:hideMark/>
          </w:tcPr>
          <w:p w14:paraId="326FF688" w14:textId="77777777" w:rsidR="00485930" w:rsidRPr="00485930" w:rsidRDefault="00485930"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485930">
              <w:rPr>
                <w:rFonts w:ascii="Roboto Light" w:hAnsi="Roboto Light"/>
              </w:rPr>
              <w:t>Operador Móvil Virtual</w:t>
            </w:r>
          </w:p>
        </w:tc>
      </w:tr>
      <w:tr w:rsidR="00485930" w:rsidRPr="00485930" w14:paraId="32F64187"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0260E78B"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PNER</w:t>
            </w:r>
          </w:p>
        </w:tc>
        <w:tc>
          <w:tcPr>
            <w:tcW w:w="7200" w:type="dxa"/>
            <w:shd w:val="clear" w:color="auto" w:fill="auto"/>
            <w:noWrap/>
            <w:hideMark/>
          </w:tcPr>
          <w:p w14:paraId="5A9F791D"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Programa Nacional de Espectro Radioeléctrico</w:t>
            </w:r>
          </w:p>
        </w:tc>
      </w:tr>
      <w:tr w:rsidR="00485930" w:rsidRPr="00485930" w14:paraId="555953AC"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2C3CA96B" w14:textId="48A21E8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SPT</w:t>
            </w:r>
            <w:r w:rsidR="009F6ED8" w:rsidRPr="009623E8">
              <w:rPr>
                <w:rFonts w:ascii="Roboto Light" w:hAnsi="Roboto Light"/>
                <w:color w:val="13666B" w:themeColor="accent3" w:themeShade="80"/>
              </w:rPr>
              <w:t>F</w:t>
            </w:r>
          </w:p>
        </w:tc>
        <w:tc>
          <w:tcPr>
            <w:tcW w:w="7200" w:type="dxa"/>
            <w:shd w:val="clear" w:color="auto" w:fill="auto"/>
            <w:noWrap/>
            <w:hideMark/>
          </w:tcPr>
          <w:p w14:paraId="2E3C2B63" w14:textId="77777777" w:rsidR="00485930" w:rsidRPr="00485930" w:rsidRDefault="00485930" w:rsidP="00485930">
            <w:pP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485930">
              <w:rPr>
                <w:rFonts w:ascii="Roboto Light" w:hAnsi="Roboto Light"/>
                <w:i/>
              </w:rPr>
              <w:t>Spectrum Policy Task Force</w:t>
            </w:r>
          </w:p>
        </w:tc>
      </w:tr>
      <w:tr w:rsidR="00485930" w:rsidRPr="00485930" w14:paraId="38A712CE"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EEBDE1A"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TDT</w:t>
            </w:r>
          </w:p>
        </w:tc>
        <w:tc>
          <w:tcPr>
            <w:tcW w:w="7200" w:type="dxa"/>
            <w:shd w:val="clear" w:color="auto" w:fill="auto"/>
            <w:noWrap/>
            <w:hideMark/>
          </w:tcPr>
          <w:p w14:paraId="19B46583"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Televisión Digital Terrestre</w:t>
            </w:r>
          </w:p>
        </w:tc>
      </w:tr>
      <w:tr w:rsidR="00485930" w:rsidRPr="00485930" w14:paraId="6ADDE47A"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7C8935DC"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UER</w:t>
            </w:r>
          </w:p>
        </w:tc>
        <w:tc>
          <w:tcPr>
            <w:tcW w:w="7200" w:type="dxa"/>
            <w:shd w:val="clear" w:color="auto" w:fill="auto"/>
            <w:noWrap/>
            <w:hideMark/>
          </w:tcPr>
          <w:p w14:paraId="36E42EA3" w14:textId="77777777" w:rsidR="00485930" w:rsidRPr="00485930" w:rsidRDefault="00485930"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485930">
              <w:rPr>
                <w:rFonts w:ascii="Roboto Light" w:hAnsi="Roboto Light"/>
              </w:rPr>
              <w:t>Unidad de Espectro Radioeléctrico</w:t>
            </w:r>
          </w:p>
        </w:tc>
      </w:tr>
      <w:tr w:rsidR="00485930" w:rsidRPr="00485930" w14:paraId="5AFF1A1B"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D92FE2D" w14:textId="77777777" w:rsidR="00485930" w:rsidRPr="009623E8" w:rsidRDefault="00485930" w:rsidP="00485930">
            <w:pPr>
              <w:rPr>
                <w:rFonts w:ascii="Roboto Light" w:hAnsi="Roboto Light"/>
                <w:color w:val="13666B" w:themeColor="accent3" w:themeShade="80"/>
              </w:rPr>
            </w:pPr>
            <w:r w:rsidRPr="009623E8">
              <w:rPr>
                <w:rFonts w:ascii="Roboto Light" w:hAnsi="Roboto Light"/>
                <w:color w:val="13666B" w:themeColor="accent3" w:themeShade="80"/>
              </w:rPr>
              <w:t>UIT</w:t>
            </w:r>
          </w:p>
        </w:tc>
        <w:tc>
          <w:tcPr>
            <w:tcW w:w="7200" w:type="dxa"/>
            <w:shd w:val="clear" w:color="auto" w:fill="auto"/>
            <w:noWrap/>
            <w:hideMark/>
          </w:tcPr>
          <w:p w14:paraId="6B2DE6E0" w14:textId="77777777" w:rsidR="00485930" w:rsidRPr="00485930" w:rsidRDefault="00485930"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485930">
              <w:rPr>
                <w:rFonts w:ascii="Roboto Light" w:hAnsi="Roboto Light"/>
              </w:rPr>
              <w:t>Unión Internacional de Telecomunicaciones</w:t>
            </w:r>
          </w:p>
        </w:tc>
      </w:tr>
    </w:tbl>
    <w:p w14:paraId="69BABEB1" w14:textId="07996C08" w:rsidR="00995560" w:rsidRDefault="00485930" w:rsidP="004F6C8A">
      <w:pPr>
        <w:jc w:val="both"/>
        <w:rPr>
          <w:rFonts w:ascii="Roboto Light" w:hAnsi="Roboto Light"/>
        </w:rPr>
      </w:pPr>
      <w:r>
        <w:fldChar w:fldCharType="end"/>
      </w:r>
    </w:p>
    <w:p w14:paraId="5A6B4F8F" w14:textId="397AF55C" w:rsidR="00D9353B" w:rsidRDefault="00D9353B" w:rsidP="004F6C8A">
      <w:pPr>
        <w:jc w:val="both"/>
        <w:rPr>
          <w:rFonts w:ascii="Roboto Light" w:hAnsi="Roboto Light"/>
        </w:rPr>
      </w:pPr>
    </w:p>
    <w:p w14:paraId="6A369FCA" w14:textId="77777777" w:rsidR="002656BB" w:rsidRDefault="002656BB" w:rsidP="004F6C8A">
      <w:pPr>
        <w:jc w:val="both"/>
        <w:rPr>
          <w:rFonts w:ascii="Roboto Light" w:hAnsi="Roboto Light"/>
        </w:rPr>
        <w:sectPr w:rsidR="002656BB" w:rsidSect="009D5DF8">
          <w:pgSz w:w="12240" w:h="15840"/>
          <w:pgMar w:top="1417" w:right="1701" w:bottom="1417" w:left="1701" w:header="709" w:footer="709" w:gutter="0"/>
          <w:pgNumType w:chapStyle="1"/>
          <w:cols w:space="708"/>
          <w:docGrid w:linePitch="360"/>
        </w:sectPr>
      </w:pPr>
    </w:p>
    <w:p w14:paraId="3D23A71C" w14:textId="1C321071" w:rsidR="00D9353B" w:rsidRDefault="002656BB" w:rsidP="00336782">
      <w:pPr>
        <w:pStyle w:val="Ttulo1"/>
      </w:pPr>
      <w:bookmarkStart w:id="6" w:name="_Toc526764785"/>
      <w:bookmarkStart w:id="7" w:name="_Toc531109708"/>
      <w:r>
        <w:lastRenderedPageBreak/>
        <w:t>G</w:t>
      </w:r>
      <w:r w:rsidR="00E45EAF">
        <w:t>LOSARIO</w:t>
      </w:r>
      <w:bookmarkEnd w:id="6"/>
      <w:bookmarkEnd w:id="7"/>
    </w:p>
    <w:p w14:paraId="0D168399" w14:textId="77777777" w:rsidR="002656BB" w:rsidRPr="002656BB" w:rsidRDefault="002656BB" w:rsidP="009623E8"/>
    <w:tbl>
      <w:tblPr>
        <w:tblStyle w:val="Tablanormal4"/>
        <w:tblW w:w="9498" w:type="dxa"/>
        <w:tblLayout w:type="fixed"/>
        <w:tblLook w:val="04A0" w:firstRow="1" w:lastRow="0" w:firstColumn="1" w:lastColumn="0" w:noHBand="0" w:noVBand="1"/>
      </w:tblPr>
      <w:tblGrid>
        <w:gridCol w:w="3284"/>
        <w:gridCol w:w="6214"/>
      </w:tblGrid>
      <w:tr w:rsidR="002656BB" w:rsidRPr="002656BB" w14:paraId="54EAA238" w14:textId="77777777" w:rsidTr="0065450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191B2EDB" w14:textId="350918A5" w:rsidR="002656BB" w:rsidRPr="009623E8" w:rsidRDefault="004F41F8" w:rsidP="002656BB">
            <w:pPr>
              <w:rPr>
                <w:rFonts w:ascii="Roboto Light" w:eastAsia="Calibri" w:hAnsi="Roboto Light" w:cs="Times New Roman"/>
                <w:color w:val="13666B" w:themeColor="accent3" w:themeShade="80"/>
              </w:rPr>
            </w:pPr>
            <w:r>
              <w:rPr>
                <w:rFonts w:ascii="Roboto Light" w:eastAsia="Calibri" w:hAnsi="Roboto Light" w:cs="Times New Roman"/>
                <w:color w:val="13666B" w:themeColor="accent3" w:themeShade="80"/>
              </w:rPr>
              <w:t xml:space="preserve">Banda </w:t>
            </w:r>
            <w:r w:rsidR="005F06B8">
              <w:rPr>
                <w:rFonts w:ascii="Roboto Light" w:eastAsia="Calibri" w:hAnsi="Roboto Light" w:cs="Times New Roman"/>
                <w:color w:val="13666B" w:themeColor="accent3" w:themeShade="80"/>
              </w:rPr>
              <w:t>ancha m</w:t>
            </w:r>
            <w:r>
              <w:rPr>
                <w:rFonts w:ascii="Roboto Light" w:eastAsia="Calibri" w:hAnsi="Roboto Light" w:cs="Times New Roman"/>
                <w:color w:val="13666B" w:themeColor="accent3" w:themeShade="80"/>
              </w:rPr>
              <w:t>óvil</w:t>
            </w:r>
          </w:p>
        </w:tc>
        <w:tc>
          <w:tcPr>
            <w:tcW w:w="6214" w:type="dxa"/>
            <w:shd w:val="clear" w:color="auto" w:fill="auto"/>
          </w:tcPr>
          <w:p w14:paraId="4D18A697" w14:textId="39034CFB" w:rsidR="004F41F8" w:rsidRPr="0065450C" w:rsidRDefault="000C3F82" w:rsidP="004F41F8">
            <w:pPr>
              <w:jc w:val="both"/>
              <w:cnfStyle w:val="100000000000" w:firstRow="1" w:lastRow="0" w:firstColumn="0" w:lastColumn="0" w:oddVBand="0" w:evenVBand="0" w:oddHBand="0" w:evenHBand="0" w:firstRowFirstColumn="0" w:firstRowLastColumn="0" w:lastRowFirstColumn="0" w:lastRowLastColumn="0"/>
              <w:rPr>
                <w:rFonts w:ascii="Roboto Light" w:hAnsi="Roboto Light" w:cs="Calibri"/>
                <w:b w:val="0"/>
                <w:color w:val="000000"/>
              </w:rPr>
            </w:pPr>
            <w:r w:rsidRPr="00D17F22">
              <w:rPr>
                <w:rFonts w:ascii="Roboto Light" w:hAnsi="Roboto Light" w:cs="Calibri"/>
                <w:b w:val="0"/>
                <w:color w:val="000000"/>
              </w:rPr>
              <w:t>Servicio de a</w:t>
            </w:r>
            <w:r w:rsidR="004F41F8" w:rsidRPr="00D17F22">
              <w:rPr>
                <w:rFonts w:ascii="Roboto Light" w:hAnsi="Roboto Light" w:cs="Calibri"/>
                <w:b w:val="0"/>
                <w:color w:val="000000"/>
              </w:rPr>
              <w:t xml:space="preserve">cceso de alta capacidad que permite ofrecer diversos </w:t>
            </w:r>
            <w:r w:rsidR="004F41F8" w:rsidRPr="0052100B">
              <w:rPr>
                <w:rFonts w:ascii="Roboto Light" w:hAnsi="Roboto Light" w:cs="Calibri"/>
                <w:b w:val="0"/>
                <w:color w:val="000000"/>
              </w:rPr>
              <w:t>servicios móviles</w:t>
            </w:r>
            <w:r w:rsidR="004F41F8" w:rsidRPr="00D17F22">
              <w:rPr>
                <w:rFonts w:ascii="Roboto Light" w:hAnsi="Roboto Light" w:cs="Calibri"/>
                <w:b w:val="0"/>
                <w:color w:val="000000"/>
              </w:rPr>
              <w:t xml:space="preserve"> convergentes a través de infraestructura de red fiable, con independencia de las tecnologías empleadas.</w:t>
            </w:r>
          </w:p>
          <w:p w14:paraId="42E1363D" w14:textId="5EFC5327" w:rsidR="002656BB" w:rsidRPr="00D17F22" w:rsidRDefault="002656BB" w:rsidP="009623E8">
            <w:pPr>
              <w:jc w:val="both"/>
              <w:cnfStyle w:val="100000000000" w:firstRow="1" w:lastRow="0" w:firstColumn="0" w:lastColumn="0" w:oddVBand="0" w:evenVBand="0" w:oddHBand="0" w:evenHBand="0" w:firstRowFirstColumn="0" w:firstRowLastColumn="0" w:lastRowFirstColumn="0" w:lastRowLastColumn="0"/>
              <w:rPr>
                <w:rFonts w:ascii="Roboto Light" w:eastAsia="Calibri" w:hAnsi="Roboto Light" w:cs="Times New Roman"/>
                <w:b w:val="0"/>
              </w:rPr>
            </w:pPr>
          </w:p>
        </w:tc>
      </w:tr>
      <w:tr w:rsidR="004F41F8" w:rsidRPr="002656BB" w14:paraId="3FBC7705" w14:textId="77777777" w:rsidTr="004F41F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162B7D1D" w14:textId="44C08668" w:rsidR="004F41F8" w:rsidRDefault="004F41F8" w:rsidP="002656BB">
            <w:pPr>
              <w:rPr>
                <w:rFonts w:ascii="Roboto Light" w:eastAsia="Calibri" w:hAnsi="Roboto Light" w:cs="Times New Roman"/>
                <w:color w:val="13666B" w:themeColor="accent3" w:themeShade="80"/>
              </w:rPr>
            </w:pPr>
            <w:r>
              <w:rPr>
                <w:rFonts w:ascii="Roboto Light" w:eastAsia="Calibri" w:hAnsi="Roboto Light" w:cs="Times New Roman"/>
                <w:color w:val="13666B" w:themeColor="accent3" w:themeShade="80"/>
              </w:rPr>
              <w:t>Codificación</w:t>
            </w:r>
          </w:p>
        </w:tc>
        <w:tc>
          <w:tcPr>
            <w:tcW w:w="6214" w:type="dxa"/>
            <w:shd w:val="clear" w:color="auto" w:fill="auto"/>
          </w:tcPr>
          <w:p w14:paraId="28B2F2A4" w14:textId="110EF9C1" w:rsidR="004F41F8" w:rsidRDefault="004F41F8" w:rsidP="004F41F8">
            <w:pPr>
              <w:jc w:val="both"/>
              <w:cnfStyle w:val="000000100000" w:firstRow="0" w:lastRow="0" w:firstColumn="0" w:lastColumn="0" w:oddVBand="0" w:evenVBand="0" w:oddHBand="1" w:evenHBand="0" w:firstRowFirstColumn="0" w:firstRowLastColumn="0" w:lastRowFirstColumn="0" w:lastRowLastColumn="0"/>
              <w:rPr>
                <w:rFonts w:ascii="Roboto Light" w:hAnsi="Roboto Light" w:cs="Calibri"/>
                <w:color w:val="000000"/>
              </w:rPr>
            </w:pPr>
            <w:r>
              <w:rPr>
                <w:rFonts w:ascii="Roboto Light" w:hAnsi="Roboto Light" w:cs="Calibri"/>
                <w:color w:val="000000"/>
              </w:rPr>
              <w:t>Acción realizada por el transmisor, la cual consiste en la conversión de la señal de información en signos, símbolos, letras, números, etc.,</w:t>
            </w:r>
            <w:r w:rsidR="00631058">
              <w:rPr>
                <w:rFonts w:ascii="Roboto Light" w:hAnsi="Roboto Light" w:cs="Calibri"/>
                <w:color w:val="000000"/>
              </w:rPr>
              <w:t xml:space="preserve"> para </w:t>
            </w:r>
            <w:r>
              <w:rPr>
                <w:rFonts w:ascii="Roboto Light" w:hAnsi="Roboto Light" w:cs="Calibri"/>
                <w:color w:val="000000"/>
              </w:rPr>
              <w:t xml:space="preserve">que puedan ser recibidos y entendidos por el receptor. </w:t>
            </w:r>
          </w:p>
          <w:p w14:paraId="1D6B7D8E" w14:textId="77777777" w:rsidR="004F41F8" w:rsidRPr="00DB5AF5" w:rsidDel="004F41F8" w:rsidRDefault="004F41F8" w:rsidP="009623E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p>
        </w:tc>
      </w:tr>
      <w:tr w:rsidR="004F41F8" w:rsidRPr="002656BB" w14:paraId="0035E676" w14:textId="77777777" w:rsidTr="004F41F8">
        <w:trPr>
          <w:trHeight w:val="9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6301FE40" w14:textId="733B7F00" w:rsidR="004F41F8" w:rsidRDefault="004F41F8" w:rsidP="002656BB">
            <w:pPr>
              <w:rPr>
                <w:rFonts w:ascii="Roboto Light" w:eastAsia="Calibri" w:hAnsi="Roboto Light" w:cs="Times New Roman"/>
                <w:color w:val="13666B" w:themeColor="accent3" w:themeShade="80"/>
              </w:rPr>
            </w:pPr>
            <w:r>
              <w:rPr>
                <w:rFonts w:ascii="Roboto Light" w:eastAsia="Calibri" w:hAnsi="Roboto Light" w:cs="Times New Roman"/>
                <w:color w:val="13666B" w:themeColor="accent3" w:themeShade="80"/>
              </w:rPr>
              <w:t xml:space="preserve">Compresión de </w:t>
            </w:r>
            <w:r w:rsidR="005F06B8">
              <w:rPr>
                <w:rFonts w:ascii="Roboto Light" w:eastAsia="Calibri" w:hAnsi="Roboto Light" w:cs="Times New Roman"/>
                <w:color w:val="13666B" w:themeColor="accent3" w:themeShade="80"/>
              </w:rPr>
              <w:t>d</w:t>
            </w:r>
            <w:r>
              <w:rPr>
                <w:rFonts w:ascii="Roboto Light" w:eastAsia="Calibri" w:hAnsi="Roboto Light" w:cs="Times New Roman"/>
                <w:color w:val="13666B" w:themeColor="accent3" w:themeShade="80"/>
              </w:rPr>
              <w:t>atos</w:t>
            </w:r>
          </w:p>
        </w:tc>
        <w:tc>
          <w:tcPr>
            <w:tcW w:w="6214" w:type="dxa"/>
            <w:shd w:val="clear" w:color="auto" w:fill="auto"/>
          </w:tcPr>
          <w:p w14:paraId="37BBBE73" w14:textId="12955EA0" w:rsidR="004F41F8" w:rsidRDefault="00E33881" w:rsidP="004F41F8">
            <w:pPr>
              <w:jc w:val="both"/>
              <w:cnfStyle w:val="000000000000" w:firstRow="0" w:lastRow="0" w:firstColumn="0" w:lastColumn="0" w:oddVBand="0" w:evenVBand="0" w:oddHBand="0" w:evenHBand="0" w:firstRowFirstColumn="0" w:firstRowLastColumn="0" w:lastRowFirstColumn="0" w:lastRowLastColumn="0"/>
              <w:rPr>
                <w:rFonts w:ascii="Roboto Light" w:hAnsi="Roboto Light" w:cs="Calibri"/>
                <w:color w:val="000000"/>
              </w:rPr>
            </w:pPr>
            <w:r>
              <w:rPr>
                <w:rFonts w:ascii="Roboto Light" w:hAnsi="Roboto Light" w:cs="Calibri"/>
                <w:color w:val="000000"/>
              </w:rPr>
              <w:t>Reducción en el número de bits utilizados para representar uno o más datos.</w:t>
            </w:r>
          </w:p>
          <w:p w14:paraId="5E83C553" w14:textId="77777777" w:rsidR="004F41F8" w:rsidRDefault="004F41F8" w:rsidP="0065450C">
            <w:pPr>
              <w:ind w:left="708" w:hanging="708"/>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p>
        </w:tc>
      </w:tr>
      <w:tr w:rsidR="004F41F8" w:rsidRPr="002656BB" w14:paraId="5D9146AF" w14:textId="77777777" w:rsidTr="009623E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29E7AB70" w14:textId="1BA3FA2C" w:rsidR="004F41F8" w:rsidRPr="009623E8" w:rsidRDefault="004F41F8" w:rsidP="004F41F8">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Concesionario Mayorista Móvil</w:t>
            </w:r>
          </w:p>
        </w:tc>
        <w:tc>
          <w:tcPr>
            <w:tcW w:w="6214" w:type="dxa"/>
            <w:shd w:val="clear" w:color="auto" w:fill="auto"/>
          </w:tcPr>
          <w:p w14:paraId="37A8B0BE" w14:textId="4DA3B001" w:rsidR="004F41F8" w:rsidRPr="00DB5AF5" w:rsidRDefault="004F41F8" w:rsidP="004F41F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DB5AF5">
              <w:rPr>
                <w:rFonts w:ascii="Roboto Light" w:eastAsia="Calibri" w:hAnsi="Roboto Light" w:cs="Times New Roman"/>
              </w:rPr>
              <w:t>Titular de una concesión para uso comercial que le permite la prestación del servicio móvil y ofrece servicios mayoristas de telecomunicaciones móviles.</w:t>
            </w:r>
          </w:p>
        </w:tc>
      </w:tr>
      <w:tr w:rsidR="002656BB" w:rsidRPr="002656BB" w14:paraId="6E60486D" w14:textId="77777777" w:rsidTr="009623E8">
        <w:trPr>
          <w:trHeight w:val="42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485E12F0" w14:textId="746B1A95"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 xml:space="preserve">Desvanecimiento </w:t>
            </w:r>
            <w:r w:rsidR="00CE068F">
              <w:rPr>
                <w:rFonts w:ascii="Roboto Light" w:eastAsia="Calibri" w:hAnsi="Roboto Light" w:cs="Times New Roman"/>
                <w:color w:val="13666B" w:themeColor="accent3" w:themeShade="80"/>
              </w:rPr>
              <w:t>de la señal</w:t>
            </w:r>
          </w:p>
        </w:tc>
        <w:tc>
          <w:tcPr>
            <w:tcW w:w="6214" w:type="dxa"/>
            <w:shd w:val="clear" w:color="auto" w:fill="auto"/>
            <w:hideMark/>
          </w:tcPr>
          <w:p w14:paraId="58C6F6C3" w14:textId="77777777" w:rsidR="002656BB" w:rsidRDefault="002656BB" w:rsidP="00970C49">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 xml:space="preserve">Reducción de la potencia </w:t>
            </w:r>
            <w:r w:rsidR="00970C49">
              <w:rPr>
                <w:rFonts w:ascii="Roboto Light" w:eastAsia="Calibri" w:hAnsi="Roboto Light" w:cs="Times New Roman"/>
              </w:rPr>
              <w:t xml:space="preserve">o energía </w:t>
            </w:r>
            <w:r w:rsidRPr="002656BB">
              <w:rPr>
                <w:rFonts w:ascii="Roboto Light" w:eastAsia="Calibri" w:hAnsi="Roboto Light" w:cs="Times New Roman"/>
              </w:rPr>
              <w:t xml:space="preserve">de </w:t>
            </w:r>
            <w:r w:rsidR="00970C49">
              <w:rPr>
                <w:rFonts w:ascii="Roboto Light" w:eastAsia="Calibri" w:hAnsi="Roboto Light" w:cs="Times New Roman"/>
              </w:rPr>
              <w:t xml:space="preserve">una </w:t>
            </w:r>
            <w:r w:rsidRPr="002656BB">
              <w:rPr>
                <w:rFonts w:ascii="Roboto Light" w:eastAsia="Calibri" w:hAnsi="Roboto Light" w:cs="Times New Roman"/>
              </w:rPr>
              <w:t xml:space="preserve">señal debido a </w:t>
            </w:r>
            <w:r w:rsidR="00970C49">
              <w:rPr>
                <w:rFonts w:ascii="Roboto Light" w:eastAsia="Calibri" w:hAnsi="Roboto Light" w:cs="Times New Roman"/>
              </w:rPr>
              <w:t xml:space="preserve">pérdidas en la trayectoria de </w:t>
            </w:r>
            <w:r w:rsidRPr="002656BB">
              <w:rPr>
                <w:rFonts w:ascii="Roboto Light" w:eastAsia="Calibri" w:hAnsi="Roboto Light" w:cs="Times New Roman"/>
              </w:rPr>
              <w:t>su propagación.</w:t>
            </w:r>
          </w:p>
          <w:p w14:paraId="5C095DCC" w14:textId="4AB33A0E" w:rsidR="009D2EE9" w:rsidRPr="002656BB" w:rsidRDefault="009D2EE9" w:rsidP="00970C49">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p>
        </w:tc>
      </w:tr>
      <w:tr w:rsidR="002656BB" w:rsidRPr="002656BB" w14:paraId="093C50E3" w14:textId="77777777" w:rsidTr="0065450C">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7EC77E52"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Directividad</w:t>
            </w:r>
          </w:p>
        </w:tc>
        <w:tc>
          <w:tcPr>
            <w:tcW w:w="6214" w:type="dxa"/>
            <w:shd w:val="clear" w:color="auto" w:fill="auto"/>
            <w:hideMark/>
          </w:tcPr>
          <w:p w14:paraId="46461264" w14:textId="5AEBF13F" w:rsidR="002656BB" w:rsidRPr="002656BB" w:rsidRDefault="002656BB" w:rsidP="00970C49">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 xml:space="preserve">Característica de una antena que </w:t>
            </w:r>
            <w:r w:rsidR="00970C49">
              <w:rPr>
                <w:rFonts w:ascii="Roboto Light" w:eastAsia="Calibri" w:hAnsi="Roboto Light" w:cs="Times New Roman"/>
              </w:rPr>
              <w:t xml:space="preserve">indica </w:t>
            </w:r>
            <w:r w:rsidRPr="002656BB">
              <w:rPr>
                <w:rFonts w:ascii="Roboto Light" w:eastAsia="Calibri" w:hAnsi="Roboto Light" w:cs="Times New Roman"/>
              </w:rPr>
              <w:t>la concentración de la radiación emitida por una antena transmisora en cierta dirección, o el énfasis de la radiación recibida por una antena transmisora desde una cierta dirección.</w:t>
            </w:r>
          </w:p>
        </w:tc>
      </w:tr>
      <w:tr w:rsidR="002656BB" w:rsidRPr="002656BB" w14:paraId="561DCB13" w14:textId="77777777" w:rsidTr="009623E8">
        <w:trPr>
          <w:trHeight w:val="428"/>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69F7BDAC"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Erlang</w:t>
            </w:r>
          </w:p>
        </w:tc>
        <w:tc>
          <w:tcPr>
            <w:tcW w:w="6214" w:type="dxa"/>
            <w:shd w:val="clear" w:color="auto" w:fill="auto"/>
            <w:noWrap/>
            <w:hideMark/>
          </w:tcPr>
          <w:p w14:paraId="7A2BCC34" w14:textId="77777777" w:rsidR="00040B8F" w:rsidRDefault="002656BB" w:rsidP="00040B8F">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 xml:space="preserve">Unidad de </w:t>
            </w:r>
            <w:r w:rsidR="00040B8F">
              <w:rPr>
                <w:rFonts w:ascii="Roboto Light" w:eastAsia="Calibri" w:hAnsi="Roboto Light" w:cs="Times New Roman"/>
              </w:rPr>
              <w:t>densidad</w:t>
            </w:r>
            <w:r w:rsidRPr="002656BB">
              <w:rPr>
                <w:rFonts w:ascii="Roboto Light" w:eastAsia="Calibri" w:hAnsi="Roboto Light" w:cs="Times New Roman"/>
              </w:rPr>
              <w:t xml:space="preserve"> de tráfico</w:t>
            </w:r>
            <w:r w:rsidR="00040B8F">
              <w:rPr>
                <w:rFonts w:ascii="Roboto Light" w:eastAsia="Calibri" w:hAnsi="Roboto Light" w:cs="Times New Roman"/>
              </w:rPr>
              <w:t xml:space="preserve"> en un sistema de telecomunicaciones</w:t>
            </w:r>
            <w:r w:rsidRPr="002656BB">
              <w:rPr>
                <w:rFonts w:ascii="Roboto Light" w:eastAsia="Calibri" w:hAnsi="Roboto Light" w:cs="Times New Roman"/>
              </w:rPr>
              <w:t>.</w:t>
            </w:r>
          </w:p>
          <w:p w14:paraId="60346BF0" w14:textId="50D0ED48" w:rsidR="002656BB" w:rsidRPr="002656BB" w:rsidRDefault="002656BB" w:rsidP="00040B8F">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p>
        </w:tc>
      </w:tr>
      <w:tr w:rsidR="002656BB" w:rsidRPr="002656BB" w14:paraId="46A93CEF" w14:textId="77777777" w:rsidTr="009623E8">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50047F87"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Espectro Radioeléctrico</w:t>
            </w:r>
          </w:p>
        </w:tc>
        <w:tc>
          <w:tcPr>
            <w:tcW w:w="6214" w:type="dxa"/>
            <w:shd w:val="clear" w:color="auto" w:fill="auto"/>
            <w:hideMark/>
          </w:tcPr>
          <w:p w14:paraId="579D3FE6" w14:textId="77777777" w:rsidR="002656BB" w:rsidRPr="002656BB" w:rsidRDefault="002656BB" w:rsidP="009623E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Espacio que permite la propagación, sin guía artificial, de ondas electromagnéticas cuyas bandas de frecuencias se fijan convencionalmente por debajo de los 3,000 GHz.</w:t>
            </w:r>
          </w:p>
        </w:tc>
      </w:tr>
      <w:tr w:rsidR="002656BB" w:rsidRPr="002656BB" w14:paraId="4BA4E0B0" w14:textId="77777777" w:rsidTr="009623E8">
        <w:trPr>
          <w:trHeight w:val="717"/>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6593899E"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International Mobile Telecommunications</w:t>
            </w:r>
          </w:p>
        </w:tc>
        <w:tc>
          <w:tcPr>
            <w:tcW w:w="6214" w:type="dxa"/>
            <w:shd w:val="clear" w:color="auto" w:fill="auto"/>
            <w:hideMark/>
          </w:tcPr>
          <w:p w14:paraId="681368B5" w14:textId="2892EB95" w:rsidR="002656BB" w:rsidRPr="002656BB" w:rsidRDefault="00B2095A" w:rsidP="004E3A9F">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Pr>
                <w:rFonts w:ascii="Roboto Light" w:eastAsia="Calibri" w:hAnsi="Roboto Light" w:cs="Times New Roman"/>
              </w:rPr>
              <w:t xml:space="preserve">Término genérico para designar a los sistemas </w:t>
            </w:r>
            <w:r w:rsidR="002656BB" w:rsidRPr="002656BB">
              <w:rPr>
                <w:rFonts w:ascii="Roboto Light" w:eastAsia="Calibri" w:hAnsi="Roboto Light" w:cs="Times New Roman"/>
              </w:rPr>
              <w:t>móviles de banda ancha en todo el mundo.</w:t>
            </w:r>
          </w:p>
        </w:tc>
      </w:tr>
      <w:tr w:rsidR="00BF1260" w:rsidRPr="002656BB" w14:paraId="612B1376" w14:textId="77777777" w:rsidTr="009623E8">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514EA84F" w14:textId="0AC7616B" w:rsidR="00BF1260" w:rsidRPr="009623E8" w:rsidRDefault="00BF1260" w:rsidP="004F41F8">
            <w:pPr>
              <w:rPr>
                <w:rFonts w:ascii="Roboto Light" w:eastAsia="Calibri" w:hAnsi="Roboto Light" w:cs="Times New Roman"/>
                <w:color w:val="13666B" w:themeColor="accent3" w:themeShade="80"/>
              </w:rPr>
            </w:pPr>
            <w:r>
              <w:rPr>
                <w:rFonts w:ascii="Roboto Light" w:eastAsia="Calibri" w:hAnsi="Roboto Light" w:cs="Times New Roman"/>
                <w:color w:val="13666B" w:themeColor="accent3" w:themeShade="80"/>
              </w:rPr>
              <w:t>Internet de las Cosas</w:t>
            </w:r>
          </w:p>
        </w:tc>
        <w:tc>
          <w:tcPr>
            <w:tcW w:w="6214" w:type="dxa"/>
            <w:shd w:val="clear" w:color="auto" w:fill="auto"/>
          </w:tcPr>
          <w:p w14:paraId="00E075C9" w14:textId="276489F9" w:rsidR="00BF1260" w:rsidRDefault="00970C49" w:rsidP="00BF1260">
            <w:pPr>
              <w:jc w:val="both"/>
              <w:cnfStyle w:val="000000100000" w:firstRow="0" w:lastRow="0" w:firstColumn="0" w:lastColumn="0" w:oddVBand="0" w:evenVBand="0" w:oddHBand="1" w:evenHBand="0" w:firstRowFirstColumn="0" w:firstRowLastColumn="0" w:lastRowFirstColumn="0" w:lastRowLastColumn="0"/>
              <w:rPr>
                <w:rFonts w:ascii="Roboto Light" w:hAnsi="Roboto Light" w:cs="Calibri"/>
                <w:color w:val="000000"/>
              </w:rPr>
            </w:pPr>
            <w:r>
              <w:rPr>
                <w:rFonts w:ascii="Roboto Light" w:hAnsi="Roboto Light" w:cs="Calibri"/>
                <w:color w:val="000000"/>
              </w:rPr>
              <w:t>I</w:t>
            </w:r>
            <w:r w:rsidR="00BF1260">
              <w:rPr>
                <w:rFonts w:ascii="Roboto Light" w:hAnsi="Roboto Light" w:cs="Calibri"/>
                <w:color w:val="000000"/>
              </w:rPr>
              <w:t>nfraestructura global de la sociedad de la información, que permite ofrecer servicios avanzados mediante la interconexión de objetos (físicos y virtuales) gracias a la interoperabilidad de tecnologías de la información y la comunicación presentes y futuras.</w:t>
            </w:r>
          </w:p>
          <w:p w14:paraId="519BCD98" w14:textId="77777777" w:rsidR="00BF1260" w:rsidRDefault="00BF1260" w:rsidP="004F41F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p>
        </w:tc>
      </w:tr>
      <w:tr w:rsidR="002656BB" w:rsidRPr="002656BB" w14:paraId="10A1C7B8" w14:textId="77777777" w:rsidTr="009623E8">
        <w:trPr>
          <w:trHeight w:val="1266"/>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0F4CA039"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LTE</w:t>
            </w:r>
          </w:p>
        </w:tc>
        <w:tc>
          <w:tcPr>
            <w:tcW w:w="6214" w:type="dxa"/>
            <w:shd w:val="clear" w:color="auto" w:fill="auto"/>
            <w:hideMark/>
          </w:tcPr>
          <w:p w14:paraId="09AB6DD9" w14:textId="6A6120F5" w:rsidR="002656BB" w:rsidRPr="002656BB" w:rsidRDefault="004E3A9F" w:rsidP="009623E8">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Pr>
                <w:rFonts w:ascii="Roboto Light" w:eastAsia="Calibri" w:hAnsi="Roboto Light" w:cs="Times New Roman"/>
              </w:rPr>
              <w:t xml:space="preserve">Siglas en inglés de “Evolución de Largo Plazo”. </w:t>
            </w:r>
            <w:r w:rsidR="002656BB" w:rsidRPr="002656BB">
              <w:rPr>
                <w:rFonts w:ascii="Roboto Light" w:eastAsia="Calibri" w:hAnsi="Roboto Light" w:cs="Times New Roman"/>
              </w:rPr>
              <w:t>Tecnología utilizada para el despliegue de redes 4G. Esta tecnología utiliza en su totalidad el protocolo de Internet para todos los servicios (datos y voz) y las conexiones entre todos los puntos de su red.</w:t>
            </w:r>
          </w:p>
        </w:tc>
      </w:tr>
      <w:tr w:rsidR="00BC3726" w:rsidRPr="002656BB" w14:paraId="7EBDBEC9" w14:textId="77777777" w:rsidTr="0065450C">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12D502FB" w14:textId="2AF9680B" w:rsidR="00BC3726" w:rsidRPr="009623E8" w:rsidRDefault="00BC3726" w:rsidP="004F41F8">
            <w:pPr>
              <w:rPr>
                <w:rFonts w:ascii="Roboto Light" w:eastAsia="Calibri" w:hAnsi="Roboto Light" w:cs="Times New Roman"/>
                <w:color w:val="13666B" w:themeColor="accent3" w:themeShade="80"/>
              </w:rPr>
            </w:pPr>
            <w:r>
              <w:rPr>
                <w:rFonts w:ascii="Roboto Light" w:eastAsia="Calibri" w:hAnsi="Roboto Light" w:cs="Times New Roman"/>
                <w:color w:val="13666B" w:themeColor="accent3" w:themeShade="80"/>
              </w:rPr>
              <w:t>Modulación</w:t>
            </w:r>
          </w:p>
        </w:tc>
        <w:tc>
          <w:tcPr>
            <w:tcW w:w="6214" w:type="dxa"/>
            <w:shd w:val="clear" w:color="auto" w:fill="auto"/>
          </w:tcPr>
          <w:p w14:paraId="10E00F75" w14:textId="046E49F0" w:rsidR="00BC3726" w:rsidRPr="0065450C" w:rsidRDefault="00BC3726" w:rsidP="004F41F8">
            <w:pPr>
              <w:jc w:val="both"/>
              <w:cnfStyle w:val="000000100000" w:firstRow="0" w:lastRow="0" w:firstColumn="0" w:lastColumn="0" w:oddVBand="0" w:evenVBand="0" w:oddHBand="1" w:evenHBand="0" w:firstRowFirstColumn="0" w:firstRowLastColumn="0" w:lastRowFirstColumn="0" w:lastRowLastColumn="0"/>
              <w:rPr>
                <w:rFonts w:ascii="Roboto Light" w:hAnsi="Roboto Light" w:cs="Calibri"/>
                <w:color w:val="000000"/>
              </w:rPr>
            </w:pPr>
            <w:r>
              <w:rPr>
                <w:rFonts w:ascii="Roboto Light" w:hAnsi="Roboto Light" w:cs="Calibri"/>
                <w:color w:val="000000"/>
              </w:rPr>
              <w:t>Proceso de cambiar una o más propiedades de una frecuencia portadora en proporción con la señal de información.</w:t>
            </w:r>
          </w:p>
        </w:tc>
      </w:tr>
      <w:tr w:rsidR="002656BB" w:rsidRPr="002656BB" w14:paraId="26D0F031" w14:textId="77777777" w:rsidTr="002656BB">
        <w:trPr>
          <w:trHeight w:val="1426"/>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2977A5ED"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Multiplexaje</w:t>
            </w:r>
          </w:p>
        </w:tc>
        <w:tc>
          <w:tcPr>
            <w:tcW w:w="6214" w:type="dxa"/>
            <w:shd w:val="clear" w:color="auto" w:fill="auto"/>
            <w:hideMark/>
          </w:tcPr>
          <w:p w14:paraId="6E2544E5" w14:textId="75C13455" w:rsidR="002656BB" w:rsidRPr="002656BB" w:rsidRDefault="004D71BB" w:rsidP="002B767A">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Pr>
                <w:rFonts w:ascii="Roboto Light" w:eastAsia="Calibri" w:hAnsi="Roboto Light" w:cs="Times New Roman"/>
              </w:rPr>
              <w:t>T</w:t>
            </w:r>
            <w:r w:rsidR="002656BB" w:rsidRPr="002656BB">
              <w:rPr>
                <w:rFonts w:ascii="Roboto Light" w:eastAsia="Calibri" w:hAnsi="Roboto Light" w:cs="Times New Roman"/>
              </w:rPr>
              <w:t xml:space="preserve">ransmisión de la información de una o más fuentes hacia uno o más destinos sobre el mismo medio de </w:t>
            </w:r>
            <w:r>
              <w:rPr>
                <w:rFonts w:ascii="Roboto Light" w:eastAsia="Calibri" w:hAnsi="Roboto Light" w:cs="Times New Roman"/>
              </w:rPr>
              <w:t>propagación</w:t>
            </w:r>
            <w:r w:rsidR="002656BB" w:rsidRPr="002656BB">
              <w:rPr>
                <w:rFonts w:ascii="Roboto Light" w:eastAsia="Calibri" w:hAnsi="Roboto Light" w:cs="Times New Roman"/>
              </w:rPr>
              <w:t>. A pesar de que la transmisión se realiza sobre el mismo medio, no necesariamente ocurre al mismo tiempo u ocupa el mismo ancho de banda.</w:t>
            </w:r>
          </w:p>
        </w:tc>
      </w:tr>
      <w:tr w:rsidR="002656BB" w:rsidRPr="002656BB" w14:paraId="6D5B9530" w14:textId="77777777" w:rsidTr="009623E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389B49F7"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Multiprogramación</w:t>
            </w:r>
          </w:p>
        </w:tc>
        <w:tc>
          <w:tcPr>
            <w:tcW w:w="6214" w:type="dxa"/>
            <w:shd w:val="clear" w:color="auto" w:fill="auto"/>
            <w:hideMark/>
          </w:tcPr>
          <w:p w14:paraId="38714B1E" w14:textId="38B668C0" w:rsidR="002656BB" w:rsidRPr="002656BB" w:rsidRDefault="002656BB" w:rsidP="009623E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Distribución de más de un canal de programación en el mismo canal de transmisión de radiodifusión</w:t>
            </w:r>
            <w:r w:rsidR="004D71BB">
              <w:rPr>
                <w:rFonts w:ascii="Roboto Light" w:eastAsia="Calibri" w:hAnsi="Roboto Light" w:cs="Times New Roman"/>
              </w:rPr>
              <w:t>.</w:t>
            </w:r>
          </w:p>
        </w:tc>
      </w:tr>
      <w:tr w:rsidR="002656BB" w:rsidRPr="002656BB" w14:paraId="0427337A" w14:textId="77777777" w:rsidTr="009623E8">
        <w:trPr>
          <w:trHeight w:val="975"/>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6D7743BA"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Operador Móvil Virtual</w:t>
            </w:r>
          </w:p>
        </w:tc>
        <w:tc>
          <w:tcPr>
            <w:tcW w:w="6214" w:type="dxa"/>
            <w:shd w:val="clear" w:color="auto" w:fill="auto"/>
            <w:hideMark/>
          </w:tcPr>
          <w:p w14:paraId="136E28FD" w14:textId="77777777" w:rsidR="002656BB" w:rsidRPr="002656BB" w:rsidRDefault="002656BB" w:rsidP="009623E8">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Concesionario o autorizado que preste, comercialice o revenda servicios móviles o capacidades que previamente haya contratado con algún concesionario mayorista móvil.</w:t>
            </w:r>
          </w:p>
        </w:tc>
      </w:tr>
      <w:tr w:rsidR="002656BB" w:rsidRPr="002656BB" w14:paraId="60CA34BA" w14:textId="77777777" w:rsidTr="009623E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6EEE8052"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Ruido térmico</w:t>
            </w:r>
          </w:p>
        </w:tc>
        <w:tc>
          <w:tcPr>
            <w:tcW w:w="6214" w:type="dxa"/>
            <w:shd w:val="clear" w:color="auto" w:fill="auto"/>
            <w:hideMark/>
          </w:tcPr>
          <w:p w14:paraId="7EF04EBF" w14:textId="10018669" w:rsidR="000B0C92" w:rsidRDefault="000B0C92" w:rsidP="000B0C92">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Pr>
                <w:rFonts w:ascii="Roboto Light" w:eastAsia="Calibri" w:hAnsi="Roboto Light" w:cs="Times New Roman"/>
              </w:rPr>
              <w:t>R</w:t>
            </w:r>
            <w:r w:rsidR="002656BB" w:rsidRPr="002656BB">
              <w:rPr>
                <w:rFonts w:ascii="Roboto Light" w:eastAsia="Calibri" w:hAnsi="Roboto Light" w:cs="Times New Roman"/>
              </w:rPr>
              <w:t>uido generado por la agitación térmica de los electrones dentro de un conductor.</w:t>
            </w:r>
            <w:r>
              <w:rPr>
                <w:rFonts w:ascii="Roboto Light" w:eastAsia="Calibri" w:hAnsi="Roboto Light" w:cs="Times New Roman"/>
              </w:rPr>
              <w:t xml:space="preserve"> También conocido como ruido blanco o de Johnson.</w:t>
            </w:r>
          </w:p>
          <w:p w14:paraId="4EBDC20C" w14:textId="3C3CAE1C" w:rsidR="002656BB" w:rsidRPr="002656BB" w:rsidRDefault="002656BB" w:rsidP="000B0C92">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p>
        </w:tc>
      </w:tr>
      <w:tr w:rsidR="002656BB" w:rsidRPr="002656BB" w14:paraId="18FE8C28" w14:textId="77777777" w:rsidTr="009623E8">
        <w:trPr>
          <w:trHeight w:val="1569"/>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4855B2C4"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Satélite geoestacionario</w:t>
            </w:r>
          </w:p>
        </w:tc>
        <w:tc>
          <w:tcPr>
            <w:tcW w:w="6214" w:type="dxa"/>
            <w:shd w:val="clear" w:color="auto" w:fill="auto"/>
            <w:hideMark/>
          </w:tcPr>
          <w:p w14:paraId="1AB7D1F6" w14:textId="2B9026A9" w:rsidR="002656BB" w:rsidRPr="002656BB" w:rsidRDefault="002656BB" w:rsidP="00C02E3F">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 xml:space="preserve">Satélite cuya órbita circular y directa se encuentra en el plano ecuatorial de la Tierra y </w:t>
            </w:r>
            <w:r w:rsidR="00C02E3F">
              <w:rPr>
                <w:rFonts w:ascii="Roboto Light" w:eastAsia="Calibri" w:hAnsi="Roboto Light" w:cs="Times New Roman"/>
              </w:rPr>
              <w:t>cuyo periodo de traslación es igual al periodo de rotación terrestre. P</w:t>
            </w:r>
            <w:r w:rsidRPr="002656BB">
              <w:rPr>
                <w:rFonts w:ascii="Roboto Light" w:eastAsia="Calibri" w:hAnsi="Roboto Light" w:cs="Times New Roman"/>
              </w:rPr>
              <w:t xml:space="preserve">or consiguiente, la posición </w:t>
            </w:r>
            <w:r w:rsidR="00C02E3F">
              <w:rPr>
                <w:rFonts w:ascii="Roboto Light" w:eastAsia="Calibri" w:hAnsi="Roboto Light" w:cs="Times New Roman"/>
              </w:rPr>
              <w:t xml:space="preserve">relativa </w:t>
            </w:r>
            <w:r w:rsidRPr="002656BB">
              <w:rPr>
                <w:rFonts w:ascii="Roboto Light" w:eastAsia="Calibri" w:hAnsi="Roboto Light" w:cs="Times New Roman"/>
              </w:rPr>
              <w:t xml:space="preserve">del satélite se encuentra </w:t>
            </w:r>
            <w:r w:rsidR="00C02E3F">
              <w:rPr>
                <w:rFonts w:ascii="Roboto Light" w:eastAsia="Calibri" w:hAnsi="Roboto Light" w:cs="Times New Roman"/>
              </w:rPr>
              <w:t>fija respecto de</w:t>
            </w:r>
            <w:r w:rsidR="00C02E3F" w:rsidRPr="002656BB">
              <w:rPr>
                <w:rFonts w:ascii="Roboto Light" w:eastAsia="Calibri" w:hAnsi="Roboto Light" w:cs="Times New Roman"/>
              </w:rPr>
              <w:t xml:space="preserve"> </w:t>
            </w:r>
            <w:r w:rsidRPr="002656BB">
              <w:rPr>
                <w:rFonts w:ascii="Roboto Light" w:eastAsia="Calibri" w:hAnsi="Roboto Light" w:cs="Times New Roman"/>
              </w:rPr>
              <w:t xml:space="preserve">un punto fijo </w:t>
            </w:r>
            <w:r w:rsidR="00C02E3F">
              <w:rPr>
                <w:rFonts w:ascii="Roboto Light" w:eastAsia="Calibri" w:hAnsi="Roboto Light" w:cs="Times New Roman"/>
              </w:rPr>
              <w:t>en la superficie terrestre</w:t>
            </w:r>
            <w:r w:rsidRPr="002656BB">
              <w:rPr>
                <w:rFonts w:ascii="Roboto Light" w:eastAsia="Calibri" w:hAnsi="Roboto Light" w:cs="Times New Roman"/>
              </w:rPr>
              <w:t xml:space="preserve">. </w:t>
            </w:r>
          </w:p>
        </w:tc>
      </w:tr>
      <w:tr w:rsidR="003C772E" w:rsidRPr="002656BB" w14:paraId="51743A61" w14:textId="77777777" w:rsidTr="0065450C">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6BBE2ECF" w14:textId="367BAF98" w:rsidR="003C772E" w:rsidRPr="009623E8" w:rsidRDefault="003C772E" w:rsidP="004F41F8">
            <w:pPr>
              <w:rPr>
                <w:rFonts w:ascii="Roboto Light" w:eastAsia="Calibri" w:hAnsi="Roboto Light" w:cs="Times New Roman"/>
                <w:color w:val="13666B" w:themeColor="accent3" w:themeShade="80"/>
              </w:rPr>
            </w:pPr>
            <w:r>
              <w:rPr>
                <w:rFonts w:ascii="Roboto Light" w:eastAsia="Calibri" w:hAnsi="Roboto Light" w:cs="Times New Roman"/>
                <w:color w:val="13666B" w:themeColor="accent3" w:themeShade="80"/>
              </w:rPr>
              <w:lastRenderedPageBreak/>
              <w:t>Servicios de radiocomunicaciones</w:t>
            </w:r>
          </w:p>
        </w:tc>
        <w:tc>
          <w:tcPr>
            <w:tcW w:w="6214" w:type="dxa"/>
            <w:shd w:val="clear" w:color="auto" w:fill="auto"/>
          </w:tcPr>
          <w:p w14:paraId="7A16A2E6" w14:textId="75E89A7D" w:rsidR="003C772E" w:rsidRPr="0065450C" w:rsidRDefault="003C772E" w:rsidP="004F41F8">
            <w:pPr>
              <w:jc w:val="both"/>
              <w:cnfStyle w:val="000000100000" w:firstRow="0" w:lastRow="0" w:firstColumn="0" w:lastColumn="0" w:oddVBand="0" w:evenVBand="0" w:oddHBand="1" w:evenHBand="0" w:firstRowFirstColumn="0" w:firstRowLastColumn="0" w:lastRowFirstColumn="0" w:lastRowLastColumn="0"/>
              <w:rPr>
                <w:rFonts w:ascii="Roboto Light" w:hAnsi="Roboto Light" w:cs="Calibri"/>
                <w:color w:val="000000"/>
              </w:rPr>
            </w:pPr>
            <w:r>
              <w:rPr>
                <w:rFonts w:ascii="Roboto Light" w:hAnsi="Roboto Light" w:cs="Calibri"/>
                <w:color w:val="000000"/>
              </w:rPr>
              <w:t>Servicio que implica la transmisión, la emisión o la recepción de ondas radioeléctricas para fines específicos de telecomunicación.</w:t>
            </w:r>
          </w:p>
        </w:tc>
      </w:tr>
      <w:tr w:rsidR="002656BB" w:rsidRPr="002656BB" w14:paraId="746E478B" w14:textId="77777777" w:rsidTr="0065450C">
        <w:trPr>
          <w:trHeight w:val="843"/>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7853A070"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Técnica de acceso al medio</w:t>
            </w:r>
          </w:p>
        </w:tc>
        <w:tc>
          <w:tcPr>
            <w:tcW w:w="6214" w:type="dxa"/>
            <w:shd w:val="clear" w:color="auto" w:fill="auto"/>
            <w:hideMark/>
          </w:tcPr>
          <w:p w14:paraId="3B3ED496" w14:textId="36499E72" w:rsidR="002656BB" w:rsidRPr="002656BB" w:rsidRDefault="002656BB" w:rsidP="008103EA">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 xml:space="preserve">Técnica utilizada para </w:t>
            </w:r>
            <w:r w:rsidR="008103EA">
              <w:rPr>
                <w:rFonts w:ascii="Roboto Light" w:eastAsia="Calibri" w:hAnsi="Roboto Light" w:cs="Times New Roman"/>
              </w:rPr>
              <w:t>acceder</w:t>
            </w:r>
            <w:r w:rsidR="008103EA" w:rsidRPr="002656BB">
              <w:rPr>
                <w:rFonts w:ascii="Roboto Light" w:eastAsia="Calibri" w:hAnsi="Roboto Light" w:cs="Times New Roman"/>
              </w:rPr>
              <w:t xml:space="preserve"> </w:t>
            </w:r>
            <w:r w:rsidRPr="002656BB">
              <w:rPr>
                <w:rFonts w:ascii="Roboto Light" w:eastAsia="Calibri" w:hAnsi="Roboto Light" w:cs="Times New Roman"/>
              </w:rPr>
              <w:t xml:space="preserve">y compartir un mismo medio de transmisión </w:t>
            </w:r>
            <w:r w:rsidR="008103EA">
              <w:rPr>
                <w:rFonts w:ascii="Roboto Light" w:eastAsia="Calibri" w:hAnsi="Roboto Light" w:cs="Times New Roman"/>
              </w:rPr>
              <w:t>entre dos o más</w:t>
            </w:r>
            <w:r w:rsidRPr="002656BB">
              <w:rPr>
                <w:rFonts w:ascii="Roboto Light" w:eastAsia="Calibri" w:hAnsi="Roboto Light" w:cs="Times New Roman"/>
              </w:rPr>
              <w:t xml:space="preserve"> equipos de radiocomunicaciones.</w:t>
            </w:r>
          </w:p>
        </w:tc>
      </w:tr>
      <w:tr w:rsidR="002656BB" w:rsidRPr="002656BB" w14:paraId="38A5EF95" w14:textId="77777777" w:rsidTr="009623E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45BBA385" w14:textId="77777777" w:rsidR="002656BB" w:rsidRPr="009623E8" w:rsidRDefault="002656BB" w:rsidP="002656BB">
            <w:pPr>
              <w:rPr>
                <w:rFonts w:ascii="Roboto Light" w:eastAsia="Calibri" w:hAnsi="Roboto Light" w:cs="Times New Roman"/>
                <w:color w:val="13666B" w:themeColor="accent3" w:themeShade="80"/>
              </w:rPr>
            </w:pPr>
            <w:r w:rsidRPr="009623E8">
              <w:rPr>
                <w:rFonts w:ascii="Roboto Light" w:eastAsia="Calibri" w:hAnsi="Roboto Light" w:cs="Times New Roman"/>
                <w:color w:val="13666B" w:themeColor="accent3" w:themeShade="80"/>
              </w:rPr>
              <w:t>Uso ortogonal de frecuencias</w:t>
            </w:r>
          </w:p>
        </w:tc>
        <w:tc>
          <w:tcPr>
            <w:tcW w:w="6214" w:type="dxa"/>
            <w:shd w:val="clear" w:color="auto" w:fill="auto"/>
            <w:hideMark/>
          </w:tcPr>
          <w:p w14:paraId="4A7D0141" w14:textId="41504CA3" w:rsidR="002656BB" w:rsidRPr="002656BB" w:rsidRDefault="002656BB" w:rsidP="008103EA">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2656BB">
              <w:rPr>
                <w:rFonts w:ascii="Roboto Light" w:eastAsia="Calibri" w:hAnsi="Roboto Light" w:cs="Times New Roman"/>
              </w:rPr>
              <w:t xml:space="preserve">Técnica de modulación digital que transmite la información en varias </w:t>
            </w:r>
            <w:r w:rsidR="008103EA">
              <w:rPr>
                <w:rFonts w:ascii="Roboto Light" w:eastAsia="Calibri" w:hAnsi="Roboto Light" w:cs="Times New Roman"/>
              </w:rPr>
              <w:t xml:space="preserve">frecuencias </w:t>
            </w:r>
            <w:r w:rsidRPr="002656BB">
              <w:rPr>
                <w:rFonts w:ascii="Roboto Light" w:eastAsia="Calibri" w:hAnsi="Roboto Light" w:cs="Times New Roman"/>
              </w:rPr>
              <w:t>portadoras que son ortogonales entre sí. Esta ortogonalidad consiste en que en el punto de máxima intensidad de una portadora, las demás tienen una intensidad nula.</w:t>
            </w:r>
          </w:p>
        </w:tc>
      </w:tr>
    </w:tbl>
    <w:p w14:paraId="24CF24D2" w14:textId="77777777" w:rsidR="00F97530" w:rsidRPr="009623E8" w:rsidRDefault="00F97530" w:rsidP="009623E8">
      <w:pPr>
        <w:pStyle w:val="Ttulo2"/>
        <w:sectPr w:rsidR="00F97530" w:rsidRPr="009623E8" w:rsidSect="009D5DF8">
          <w:pgSz w:w="12240" w:h="15840"/>
          <w:pgMar w:top="1417" w:right="1701" w:bottom="1417" w:left="1701" w:header="709" w:footer="709" w:gutter="0"/>
          <w:pgNumType w:chapStyle="1"/>
          <w:cols w:space="708"/>
          <w:docGrid w:linePitch="360"/>
        </w:sectPr>
      </w:pPr>
    </w:p>
    <w:p w14:paraId="3C326B16" w14:textId="39A111FE" w:rsidR="00B02307" w:rsidRPr="008B3365" w:rsidRDefault="004F092D" w:rsidP="00336782">
      <w:pPr>
        <w:pStyle w:val="Ttulo1"/>
      </w:pPr>
      <w:bookmarkStart w:id="8" w:name="_Toc526764786"/>
      <w:bookmarkStart w:id="9" w:name="_Toc531109709"/>
      <w:r w:rsidRPr="008B3365">
        <w:lastRenderedPageBreak/>
        <w:t xml:space="preserve">I. </w:t>
      </w:r>
      <w:r w:rsidR="000E1B53" w:rsidRPr="008B3365">
        <w:t>A</w:t>
      </w:r>
      <w:r w:rsidR="0067678F" w:rsidRPr="008B3365">
        <w:t>NTECEDENTES DEL PROYECTO DE MÉTRICAS DE EFICIENCIA ESPECTRAL</w:t>
      </w:r>
      <w:bookmarkEnd w:id="8"/>
      <w:bookmarkEnd w:id="9"/>
    </w:p>
    <w:p w14:paraId="7542FC36" w14:textId="77777777" w:rsidR="00995560" w:rsidRPr="00A631E0" w:rsidRDefault="00995560" w:rsidP="00995560">
      <w:pPr>
        <w:rPr>
          <w:rFonts w:ascii="Roboto Light" w:hAnsi="Roboto Light"/>
        </w:rPr>
      </w:pPr>
    </w:p>
    <w:p w14:paraId="25D29FED" w14:textId="2CCA3A14" w:rsidR="000E1B53" w:rsidRPr="00A631E0" w:rsidRDefault="00C02C9F" w:rsidP="00D535D2">
      <w:pPr>
        <w:pStyle w:val="Ttulo2"/>
        <w:rPr>
          <w:rFonts w:ascii="Roboto Light" w:hAnsi="Roboto Light"/>
        </w:rPr>
      </w:pPr>
      <w:bookmarkStart w:id="10" w:name="_Toc526764787"/>
      <w:bookmarkStart w:id="11" w:name="_Toc531109710"/>
      <w:r w:rsidRPr="00A631E0">
        <w:rPr>
          <w:rFonts w:ascii="Roboto Light" w:hAnsi="Roboto Light"/>
        </w:rPr>
        <w:t>1</w:t>
      </w:r>
      <w:r w:rsidR="000A6174" w:rsidRPr="00A631E0">
        <w:rPr>
          <w:rFonts w:ascii="Roboto Light" w:hAnsi="Roboto Light"/>
        </w:rPr>
        <w:t xml:space="preserve">.1 </w:t>
      </w:r>
      <w:r w:rsidR="00A10EA7" w:rsidRPr="00A631E0">
        <w:rPr>
          <w:rFonts w:ascii="Roboto Light" w:hAnsi="Roboto Light"/>
        </w:rPr>
        <w:t xml:space="preserve">El </w:t>
      </w:r>
      <w:r w:rsidR="006008F7" w:rsidRPr="00A631E0">
        <w:rPr>
          <w:rFonts w:ascii="Roboto Light" w:hAnsi="Roboto Light"/>
        </w:rPr>
        <w:t>Espectro radioeléctrico en México</w:t>
      </w:r>
      <w:r w:rsidR="00A10EA7" w:rsidRPr="00A631E0">
        <w:rPr>
          <w:rFonts w:ascii="Roboto Light" w:hAnsi="Roboto Light"/>
        </w:rPr>
        <w:t>. E</w:t>
      </w:r>
      <w:r w:rsidR="006008F7" w:rsidRPr="00A631E0">
        <w:rPr>
          <w:rFonts w:ascii="Roboto Light" w:hAnsi="Roboto Light"/>
        </w:rPr>
        <w:t>studio y acciones</w:t>
      </w:r>
      <w:r w:rsidR="00A10EA7" w:rsidRPr="00A631E0">
        <w:rPr>
          <w:rFonts w:ascii="Roboto Light" w:hAnsi="Roboto Light"/>
        </w:rPr>
        <w:t>. Más y mejor espectro para Banda Ancha</w:t>
      </w:r>
      <w:r w:rsidR="009362F1" w:rsidRPr="00A631E0">
        <w:rPr>
          <w:rFonts w:ascii="Roboto Light" w:hAnsi="Roboto Light"/>
        </w:rPr>
        <w:t>.</w:t>
      </w:r>
      <w:bookmarkEnd w:id="10"/>
      <w:bookmarkEnd w:id="11"/>
    </w:p>
    <w:p w14:paraId="1C4E07C3" w14:textId="6D0AC709" w:rsidR="00AC5325" w:rsidRPr="00A631E0" w:rsidRDefault="00B35483" w:rsidP="00AC5325">
      <w:pPr>
        <w:jc w:val="both"/>
        <w:rPr>
          <w:rFonts w:ascii="Roboto Light" w:hAnsi="Roboto Light"/>
        </w:rPr>
      </w:pPr>
      <w:r>
        <w:rPr>
          <w:noProof/>
          <w:lang w:eastAsia="es-MX"/>
        </w:rPr>
        <mc:AlternateContent>
          <mc:Choice Requires="wps">
            <w:drawing>
              <wp:anchor distT="0" distB="0" distL="114300" distR="114300" simplePos="0" relativeHeight="251611136" behindDoc="0" locked="0" layoutInCell="1" allowOverlap="1" wp14:anchorId="2361B964" wp14:editId="7C6E9F18">
                <wp:simplePos x="0" y="0"/>
                <wp:positionH relativeFrom="column">
                  <wp:posOffset>-372768</wp:posOffset>
                </wp:positionH>
                <wp:positionV relativeFrom="paragraph">
                  <wp:posOffset>1905957</wp:posOffset>
                </wp:positionV>
                <wp:extent cx="363280" cy="250167"/>
                <wp:effectExtent l="0" t="0" r="0" b="0"/>
                <wp:wrapNone/>
                <wp:docPr id="39" name="Rectángulo 39"/>
                <wp:cNvGraphicFramePr/>
                <a:graphic xmlns:a="http://schemas.openxmlformats.org/drawingml/2006/main">
                  <a:graphicData uri="http://schemas.microsoft.com/office/word/2010/wordprocessingShape">
                    <wps:wsp>
                      <wps:cNvSpPr/>
                      <wps:spPr>
                        <a:xfrm>
                          <a:off x="0" y="0"/>
                          <a:ext cx="363280" cy="2501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38274" w14:textId="7AFBB17E" w:rsidR="00CF3CDF" w:rsidRPr="00E04CC1" w:rsidRDefault="00CF3CDF" w:rsidP="00037F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1B964" id="Rectángulo 39" o:spid="_x0000_s1039" style="position:absolute;left:0;text-align:left;margin-left:-29.35pt;margin-top:150.1pt;width:28.6pt;height:19.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" filled="f" stroked="f" strokeweight="1pt">
                <v:textbox>
                  <w:txbxContent>
                    <w:p w14:paraId="2E638274" w14:textId="7AFBB17E" w:rsidR="00CF3CDF" w:rsidRPr="00E04CC1" w:rsidRDefault="00CF3CDF" w:rsidP="00037F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w:t>
                      </w:r>
                    </w:p>
                  </w:txbxContent>
                </v:textbox>
              </v:rect>
            </w:pict>
          </mc:Fallback>
        </mc:AlternateContent>
      </w:r>
      <w:r>
        <w:rPr>
          <w:noProof/>
          <w:lang w:eastAsia="es-MX"/>
        </w:rPr>
        <mc:AlternateContent>
          <mc:Choice Requires="wps">
            <w:drawing>
              <wp:anchor distT="0" distB="0" distL="114300" distR="114300" simplePos="0" relativeHeight="251610112" behindDoc="0" locked="0" layoutInCell="1" allowOverlap="1" wp14:anchorId="1B306A8E" wp14:editId="3ADA6969">
                <wp:simplePos x="0" y="0"/>
                <wp:positionH relativeFrom="column">
                  <wp:posOffset>-372769</wp:posOffset>
                </wp:positionH>
                <wp:positionV relativeFrom="paragraph">
                  <wp:posOffset>-479</wp:posOffset>
                </wp:positionV>
                <wp:extent cx="346027" cy="250166"/>
                <wp:effectExtent l="0" t="0" r="0" b="0"/>
                <wp:wrapNone/>
                <wp:docPr id="38" name="Rectángulo 38"/>
                <wp:cNvGraphicFramePr/>
                <a:graphic xmlns:a="http://schemas.openxmlformats.org/drawingml/2006/main">
                  <a:graphicData uri="http://schemas.microsoft.com/office/word/2010/wordprocessingShape">
                    <wps:wsp>
                      <wps:cNvSpPr/>
                      <wps:spPr>
                        <a:xfrm>
                          <a:off x="0" y="0"/>
                          <a:ext cx="346027"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4EA70" w14:textId="7BB4AAD2" w:rsidR="00CF3CDF" w:rsidRPr="00E04CC1" w:rsidRDefault="00CF3CDF" w:rsidP="00603F9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06A8E" id="Rectángulo 38" o:spid="_x0000_s1040" style="position:absolute;left:0;text-align:left;margin-left:-29.35pt;margin-top:-.05pt;width:27.25pt;height:19.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" filled="f" stroked="f" strokeweight="1pt">
                <v:textbox>
                  <w:txbxContent>
                    <w:p w14:paraId="17E4EA70" w14:textId="7BB4AAD2" w:rsidR="00CF3CDF" w:rsidRPr="00E04CC1" w:rsidRDefault="00CF3CDF" w:rsidP="00603F9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w:t>
                      </w:r>
                    </w:p>
                  </w:txbxContent>
                </v:textbox>
              </v:rect>
            </w:pict>
          </mc:Fallback>
        </mc:AlternateContent>
      </w:r>
      <w:r w:rsidR="00AC5325" w:rsidRPr="00A631E0">
        <w:rPr>
          <w:rFonts w:ascii="Roboto Light" w:hAnsi="Roboto Light"/>
        </w:rPr>
        <w:t>A principios del año 2013, la extinta Comisión Federal de Telecomunicaciones (C</w:t>
      </w:r>
      <w:r w:rsidR="00BA6FC4" w:rsidRPr="00A631E0">
        <w:rPr>
          <w:rFonts w:ascii="Roboto Light" w:hAnsi="Roboto Light"/>
        </w:rPr>
        <w:t>ofetel</w:t>
      </w:r>
      <w:r w:rsidR="00AC5325" w:rsidRPr="00A631E0">
        <w:rPr>
          <w:rFonts w:ascii="Roboto Light" w:hAnsi="Roboto Light"/>
        </w:rPr>
        <w:t>), con la finalidad de brindar insumos para poder cumplir los objetivos 41 (</w:t>
      </w:r>
      <w:r w:rsidR="008C402E" w:rsidRPr="00A631E0">
        <w:rPr>
          <w:rFonts w:ascii="Roboto Light" w:hAnsi="Roboto Light"/>
        </w:rPr>
        <w:t>red</w:t>
      </w:r>
      <w:r w:rsidR="00AC5325" w:rsidRPr="00A631E0">
        <w:rPr>
          <w:rFonts w:ascii="Roboto Light" w:hAnsi="Roboto Light"/>
        </w:rPr>
        <w:t xml:space="preserve"> Troncal de Telecomunicaciones) y 44 (Competencia en telefonía y servicios de datos) del “Pacto por México”</w:t>
      </w:r>
      <w:r w:rsidR="00AC5325" w:rsidRPr="00A631E0">
        <w:rPr>
          <w:rStyle w:val="Refdenotaalpie"/>
          <w:rFonts w:ascii="Roboto Light" w:hAnsi="Roboto Light"/>
        </w:rPr>
        <w:footnoteReference w:id="6"/>
      </w:r>
      <w:r w:rsidR="00AC5325" w:rsidRPr="00A631E0">
        <w:rPr>
          <w:rFonts w:ascii="Roboto Light" w:hAnsi="Roboto Light"/>
        </w:rPr>
        <w:t xml:space="preserve">, publicó el estudio </w:t>
      </w:r>
      <w:r w:rsidR="00AC5325" w:rsidRPr="00A631E0">
        <w:rPr>
          <w:rFonts w:ascii="Roboto Light" w:hAnsi="Roboto Light"/>
          <w:i/>
        </w:rPr>
        <w:t>“EL ESPECTRO RADIOELÉCTRICO EN MÉXICO. ESTUDIO Y ACCIONES. Más y mejor espectro para Banda Ancha”</w:t>
      </w:r>
      <w:r w:rsidR="00AC5325" w:rsidRPr="00A631E0">
        <w:rPr>
          <w:rFonts w:ascii="Roboto Light" w:hAnsi="Roboto Light"/>
        </w:rPr>
        <w:t xml:space="preserve"> (en adelante “el Estudio”). A grandes rasgos, </w:t>
      </w:r>
      <w:r w:rsidR="00D86A45" w:rsidRPr="00A631E0">
        <w:rPr>
          <w:rFonts w:ascii="Roboto Light" w:hAnsi="Roboto Light"/>
        </w:rPr>
        <w:t xml:space="preserve">el </w:t>
      </w:r>
      <w:r w:rsidR="00AC5325" w:rsidRPr="00A631E0">
        <w:rPr>
          <w:rFonts w:ascii="Roboto Light" w:hAnsi="Roboto Light"/>
        </w:rPr>
        <w:t xml:space="preserve">Estudio </w:t>
      </w:r>
      <w:r w:rsidR="00F83FED" w:rsidRPr="00A631E0">
        <w:rPr>
          <w:rFonts w:ascii="Roboto Light" w:hAnsi="Roboto Light"/>
        </w:rPr>
        <w:t xml:space="preserve">analizó </w:t>
      </w:r>
      <w:r w:rsidR="00367444" w:rsidRPr="00A631E0">
        <w:rPr>
          <w:rFonts w:ascii="Roboto Light" w:hAnsi="Roboto Light"/>
        </w:rPr>
        <w:t>más de 600 MHz identifica</w:t>
      </w:r>
      <w:r w:rsidR="00B865CE" w:rsidRPr="00A631E0">
        <w:rPr>
          <w:rFonts w:ascii="Roboto Light" w:hAnsi="Roboto Light"/>
        </w:rPr>
        <w:t>bles</w:t>
      </w:r>
      <w:r w:rsidR="00367444" w:rsidRPr="00A631E0">
        <w:rPr>
          <w:rFonts w:ascii="Roboto Light" w:hAnsi="Roboto Light"/>
        </w:rPr>
        <w:t xml:space="preserve"> como espectro IMT</w:t>
      </w:r>
      <w:r w:rsidR="00D817DF" w:rsidRPr="00A631E0">
        <w:rPr>
          <w:rFonts w:ascii="Roboto Light" w:hAnsi="Roboto Light"/>
        </w:rPr>
        <w:t xml:space="preserve"> </w:t>
      </w:r>
      <w:r w:rsidR="00D817DF" w:rsidRPr="008A23D4">
        <w:rPr>
          <w:rFonts w:ascii="Roboto Light" w:hAnsi="Roboto Light"/>
        </w:rPr>
        <w:t>(</w:t>
      </w:r>
      <w:r w:rsidR="00D817DF" w:rsidRPr="008A23D4">
        <w:rPr>
          <w:rFonts w:ascii="Roboto Light" w:hAnsi="Roboto Light"/>
          <w:i/>
        </w:rPr>
        <w:t>International Mobile Telecommunications</w:t>
      </w:r>
      <w:r w:rsidR="00D817DF" w:rsidRPr="008A23D4">
        <w:rPr>
          <w:rFonts w:ascii="Roboto Light" w:hAnsi="Roboto Light"/>
        </w:rPr>
        <w:t>)</w:t>
      </w:r>
      <w:r w:rsidR="00367444" w:rsidRPr="00A631E0">
        <w:rPr>
          <w:rFonts w:ascii="Roboto Light" w:hAnsi="Roboto Light"/>
        </w:rPr>
        <w:t xml:space="preserve"> y </w:t>
      </w:r>
      <w:r w:rsidR="00D86A45" w:rsidRPr="00A631E0">
        <w:rPr>
          <w:rFonts w:ascii="Roboto Light" w:hAnsi="Roboto Light"/>
        </w:rPr>
        <w:t>logró identificar</w:t>
      </w:r>
      <w:r w:rsidR="00AC5325" w:rsidRPr="00A631E0">
        <w:rPr>
          <w:rFonts w:ascii="Roboto Light" w:hAnsi="Roboto Light"/>
        </w:rPr>
        <w:t xml:space="preserve"> </w:t>
      </w:r>
      <w:r w:rsidR="00D86A45" w:rsidRPr="00A631E0">
        <w:rPr>
          <w:rFonts w:ascii="Roboto Light" w:hAnsi="Roboto Light"/>
        </w:rPr>
        <w:t xml:space="preserve">124 MHz </w:t>
      </w:r>
      <w:r w:rsidR="00841D89" w:rsidRPr="00A631E0">
        <w:rPr>
          <w:rFonts w:ascii="Roboto Light" w:hAnsi="Roboto Light"/>
        </w:rPr>
        <w:t>de espectro adicionales por debajo de la banda de los 4 GHz que podrían ser susceptibles para la prestación de servicios de banda ancha; haciendo especial énfasis en aquella</w:t>
      </w:r>
      <w:r w:rsidR="002864DB" w:rsidRPr="00A631E0">
        <w:rPr>
          <w:rFonts w:ascii="Roboto Light" w:hAnsi="Roboto Light"/>
        </w:rPr>
        <w:t>s bandas identificadas como IMT</w:t>
      </w:r>
      <w:r w:rsidR="003B2F81" w:rsidRPr="00A631E0">
        <w:rPr>
          <w:rFonts w:ascii="Roboto Light" w:hAnsi="Roboto Light"/>
        </w:rPr>
        <w:t xml:space="preserve"> por la UIT</w:t>
      </w:r>
      <w:r w:rsidR="002A29E6" w:rsidRPr="00A631E0">
        <w:rPr>
          <w:rFonts w:ascii="Roboto Light" w:hAnsi="Roboto Light"/>
        </w:rPr>
        <w:t>.</w:t>
      </w:r>
    </w:p>
    <w:p w14:paraId="296A904F" w14:textId="08C6A337" w:rsidR="00C932BD" w:rsidRPr="00A631E0" w:rsidRDefault="00037F2F" w:rsidP="00AC5325">
      <w:pPr>
        <w:jc w:val="both"/>
        <w:rPr>
          <w:rFonts w:ascii="Roboto Light" w:hAnsi="Roboto Light"/>
        </w:rPr>
      </w:pPr>
      <w:r>
        <w:rPr>
          <w:noProof/>
          <w:lang w:eastAsia="es-MX"/>
        </w:rPr>
        <mc:AlternateContent>
          <mc:Choice Requires="wps">
            <w:drawing>
              <wp:anchor distT="0" distB="0" distL="114300" distR="114300" simplePos="0" relativeHeight="251612160" behindDoc="0" locked="0" layoutInCell="1" allowOverlap="1" wp14:anchorId="435A71D3" wp14:editId="680AA733">
                <wp:simplePos x="0" y="0"/>
                <wp:positionH relativeFrom="column">
                  <wp:posOffset>-372768</wp:posOffset>
                </wp:positionH>
                <wp:positionV relativeFrom="paragraph">
                  <wp:posOffset>995908</wp:posOffset>
                </wp:positionV>
                <wp:extent cx="354654" cy="258792"/>
                <wp:effectExtent l="0" t="0" r="0" b="0"/>
                <wp:wrapNone/>
                <wp:docPr id="40" name="Rectángulo 40"/>
                <wp:cNvGraphicFramePr/>
                <a:graphic xmlns:a="http://schemas.openxmlformats.org/drawingml/2006/main">
                  <a:graphicData uri="http://schemas.microsoft.com/office/word/2010/wordprocessingShape">
                    <wps:wsp>
                      <wps:cNvSpPr/>
                      <wps:spPr>
                        <a:xfrm>
                          <a:off x="0" y="0"/>
                          <a:ext cx="354654" cy="2587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10FA5" w14:textId="68116BE4" w:rsidR="00CF3CDF" w:rsidRPr="00E04CC1" w:rsidRDefault="00CF3CDF" w:rsidP="00037F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A71D3" id="Rectángulo 40" o:spid="_x0000_s1041" style="position:absolute;left:0;text-align:left;margin-left:-29.35pt;margin-top:78.4pt;width:27.95pt;height:20.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" filled="f" stroked="f" strokeweight="1pt">
                <v:textbox>
                  <w:txbxContent>
                    <w:p w14:paraId="4B310FA5" w14:textId="68116BE4" w:rsidR="00CF3CDF" w:rsidRPr="00E04CC1" w:rsidRDefault="00CF3CDF" w:rsidP="00037F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w:t>
                      </w:r>
                    </w:p>
                  </w:txbxContent>
                </v:textbox>
              </v:rect>
            </w:pict>
          </mc:Fallback>
        </mc:AlternateContent>
      </w:r>
      <w:r w:rsidR="000F2FDD" w:rsidRPr="00A631E0">
        <w:rPr>
          <w:rFonts w:ascii="Roboto Light" w:hAnsi="Roboto Light"/>
        </w:rPr>
        <w:t>Bajo este contexto,</w:t>
      </w:r>
      <w:r w:rsidR="00E63A58" w:rsidRPr="00A631E0">
        <w:rPr>
          <w:rFonts w:ascii="Roboto Light" w:hAnsi="Roboto Light"/>
        </w:rPr>
        <w:t xml:space="preserve"> parte del Estudio </w:t>
      </w:r>
      <w:r w:rsidR="00862D25" w:rsidRPr="00A631E0">
        <w:rPr>
          <w:rFonts w:ascii="Roboto Light" w:hAnsi="Roboto Light"/>
        </w:rPr>
        <w:t xml:space="preserve">buscó </w:t>
      </w:r>
      <w:r w:rsidR="003E0D69" w:rsidRPr="00A631E0">
        <w:rPr>
          <w:rFonts w:ascii="Roboto Light" w:hAnsi="Roboto Light"/>
        </w:rPr>
        <w:t>ejemplificar</w:t>
      </w:r>
      <w:r w:rsidR="004A0A09" w:rsidRPr="00A631E0">
        <w:rPr>
          <w:rFonts w:ascii="Roboto Light" w:hAnsi="Roboto Light"/>
        </w:rPr>
        <w:t xml:space="preserve"> de una forma simple</w:t>
      </w:r>
      <w:r w:rsidR="003E0D69" w:rsidRPr="00A631E0">
        <w:rPr>
          <w:rFonts w:ascii="Roboto Light" w:hAnsi="Roboto Light"/>
        </w:rPr>
        <w:t xml:space="preserve"> la utilización del espectro por parte de los </w:t>
      </w:r>
      <w:r w:rsidR="00FF53B8" w:rsidRPr="00A631E0">
        <w:rPr>
          <w:rFonts w:ascii="Roboto Light" w:hAnsi="Roboto Light"/>
        </w:rPr>
        <w:t>concesionario</w:t>
      </w:r>
      <w:r w:rsidR="003E0D69" w:rsidRPr="00A631E0">
        <w:rPr>
          <w:rFonts w:ascii="Roboto Light" w:hAnsi="Roboto Light"/>
        </w:rPr>
        <w:t>s</w:t>
      </w:r>
      <w:r w:rsidR="009362F1" w:rsidRPr="00A631E0">
        <w:rPr>
          <w:rFonts w:ascii="Roboto Light" w:hAnsi="Roboto Light"/>
        </w:rPr>
        <w:t>,</w:t>
      </w:r>
      <w:r w:rsidR="000F2FDD" w:rsidRPr="00A631E0">
        <w:rPr>
          <w:rFonts w:ascii="Roboto Light" w:hAnsi="Roboto Light"/>
        </w:rPr>
        <w:t xml:space="preserve"> </w:t>
      </w:r>
      <w:r w:rsidR="003E0D69" w:rsidRPr="00A631E0">
        <w:rPr>
          <w:rFonts w:ascii="Roboto Light" w:hAnsi="Roboto Light"/>
        </w:rPr>
        <w:t xml:space="preserve">tomando como </w:t>
      </w:r>
      <w:r w:rsidR="00862D25" w:rsidRPr="00A631E0">
        <w:rPr>
          <w:rFonts w:ascii="Roboto Light" w:hAnsi="Roboto Light"/>
        </w:rPr>
        <w:t xml:space="preserve">referencia </w:t>
      </w:r>
      <w:r w:rsidR="00DF67FB" w:rsidRPr="00A631E0">
        <w:rPr>
          <w:rFonts w:ascii="Roboto Light" w:hAnsi="Roboto Light"/>
        </w:rPr>
        <w:t>su</w:t>
      </w:r>
      <w:r w:rsidR="00862D25" w:rsidRPr="00A631E0">
        <w:rPr>
          <w:rFonts w:ascii="Roboto Light" w:hAnsi="Roboto Light"/>
        </w:rPr>
        <w:t xml:space="preserve"> cantidad de usuarios </w:t>
      </w:r>
      <w:r w:rsidR="00C517AD" w:rsidRPr="00A631E0">
        <w:rPr>
          <w:rFonts w:ascii="Roboto Light" w:hAnsi="Roboto Light"/>
        </w:rPr>
        <w:t>y la cantidad de espectro</w:t>
      </w:r>
      <w:r w:rsidR="00862D25" w:rsidRPr="00A631E0">
        <w:rPr>
          <w:rFonts w:ascii="Roboto Light" w:hAnsi="Roboto Light"/>
        </w:rPr>
        <w:t xml:space="preserve"> </w:t>
      </w:r>
      <w:r w:rsidR="003608A5" w:rsidRPr="00A631E0">
        <w:rPr>
          <w:rFonts w:ascii="Roboto Light" w:hAnsi="Roboto Light"/>
        </w:rPr>
        <w:t>concesionada.</w:t>
      </w:r>
      <w:r w:rsidR="00F133D6" w:rsidRPr="00A631E0">
        <w:rPr>
          <w:rFonts w:ascii="Roboto Light" w:hAnsi="Roboto Light"/>
        </w:rPr>
        <w:t xml:space="preserve"> A</w:t>
      </w:r>
      <w:r w:rsidR="009362F1" w:rsidRPr="00A631E0">
        <w:rPr>
          <w:rFonts w:ascii="Roboto Light" w:hAnsi="Roboto Light"/>
        </w:rPr>
        <w:t>sí, se definió la</w:t>
      </w:r>
      <w:r w:rsidR="00F133D6" w:rsidRPr="00A631E0">
        <w:rPr>
          <w:rFonts w:ascii="Roboto Light" w:hAnsi="Roboto Light"/>
        </w:rPr>
        <w:t xml:space="preserve"> “intensidad de uso”</w:t>
      </w:r>
      <w:r w:rsidR="00160BBE" w:rsidRPr="00A631E0">
        <w:rPr>
          <w:rFonts w:ascii="Roboto Light" w:hAnsi="Roboto Light"/>
        </w:rPr>
        <w:t>,</w:t>
      </w:r>
      <w:r w:rsidR="00F133D6" w:rsidRPr="00A631E0">
        <w:rPr>
          <w:rFonts w:ascii="Roboto Light" w:hAnsi="Roboto Light"/>
        </w:rPr>
        <w:t xml:space="preserve"> cuya medición </w:t>
      </w:r>
      <w:r w:rsidR="004A0A09" w:rsidRPr="00A631E0">
        <w:rPr>
          <w:rFonts w:ascii="Roboto Light" w:hAnsi="Roboto Light"/>
        </w:rPr>
        <w:t xml:space="preserve">fue </w:t>
      </w:r>
      <w:r w:rsidR="005E0536" w:rsidRPr="00A631E0">
        <w:rPr>
          <w:rFonts w:ascii="Roboto Light" w:hAnsi="Roboto Light"/>
        </w:rPr>
        <w:t>obtenida</w:t>
      </w:r>
      <w:r w:rsidR="004A0A09" w:rsidRPr="00A631E0">
        <w:rPr>
          <w:rFonts w:ascii="Roboto Light" w:hAnsi="Roboto Light"/>
        </w:rPr>
        <w:t xml:space="preserve"> al dividir </w:t>
      </w:r>
      <w:r w:rsidR="005E0536" w:rsidRPr="00A631E0">
        <w:rPr>
          <w:rFonts w:ascii="Roboto Light" w:hAnsi="Roboto Light"/>
        </w:rPr>
        <w:t>la cantidad de</w:t>
      </w:r>
      <w:r w:rsidR="004A0A09" w:rsidRPr="00A631E0">
        <w:rPr>
          <w:rFonts w:ascii="Roboto Light" w:hAnsi="Roboto Light"/>
        </w:rPr>
        <w:t xml:space="preserve"> </w:t>
      </w:r>
      <w:r w:rsidR="00862D25" w:rsidRPr="00A631E0">
        <w:rPr>
          <w:rFonts w:ascii="Roboto Light" w:hAnsi="Roboto Light"/>
        </w:rPr>
        <w:t>usuarios</w:t>
      </w:r>
      <w:r w:rsidR="004A0A09" w:rsidRPr="00A631E0">
        <w:rPr>
          <w:rFonts w:ascii="Roboto Light" w:hAnsi="Roboto Light"/>
        </w:rPr>
        <w:t xml:space="preserve"> entre la cantidad de espectro </w:t>
      </w:r>
      <w:r w:rsidR="008B2F3A" w:rsidRPr="00A631E0">
        <w:rPr>
          <w:rFonts w:ascii="Roboto Light" w:hAnsi="Roboto Light"/>
        </w:rPr>
        <w:t>(usuarios/MHz)</w:t>
      </w:r>
      <w:r w:rsidR="00A85434" w:rsidRPr="00A631E0">
        <w:rPr>
          <w:rFonts w:ascii="Roboto Light" w:hAnsi="Roboto Light"/>
        </w:rPr>
        <w:t xml:space="preserve"> por </w:t>
      </w:r>
      <w:r w:rsidR="00FF53B8" w:rsidRPr="00A631E0">
        <w:rPr>
          <w:rFonts w:ascii="Roboto Light" w:hAnsi="Roboto Light"/>
        </w:rPr>
        <w:t>concesionario</w:t>
      </w:r>
      <w:r w:rsidR="008B2F3A" w:rsidRPr="00A631E0">
        <w:rPr>
          <w:rFonts w:ascii="Roboto Light" w:hAnsi="Roboto Light"/>
        </w:rPr>
        <w:t xml:space="preserve">. </w:t>
      </w:r>
      <w:r w:rsidR="00C517AD" w:rsidRPr="00A631E0">
        <w:rPr>
          <w:rFonts w:ascii="Roboto Light" w:hAnsi="Roboto Light"/>
        </w:rPr>
        <w:t xml:space="preserve"> </w:t>
      </w:r>
    </w:p>
    <w:p w14:paraId="788C944F" w14:textId="426D6AB8" w:rsidR="00AC5325" w:rsidRPr="00A631E0" w:rsidRDefault="001D7DDF" w:rsidP="00AC5325">
      <w:pPr>
        <w:jc w:val="both"/>
        <w:rPr>
          <w:rFonts w:ascii="Roboto Light" w:hAnsi="Roboto Light"/>
        </w:rPr>
      </w:pPr>
      <w:r w:rsidRPr="00A631E0">
        <w:rPr>
          <w:rFonts w:ascii="Roboto Light" w:hAnsi="Roboto Light"/>
        </w:rPr>
        <w:t>Aunado a lo anterior, d</w:t>
      </w:r>
      <w:r w:rsidR="00AC5325" w:rsidRPr="00A631E0">
        <w:rPr>
          <w:rFonts w:ascii="Roboto Light" w:hAnsi="Roboto Light"/>
        </w:rPr>
        <w:t>entro de</w:t>
      </w:r>
      <w:r w:rsidR="009362F1" w:rsidRPr="00A631E0">
        <w:rPr>
          <w:rFonts w:ascii="Roboto Light" w:hAnsi="Roboto Light"/>
        </w:rPr>
        <w:t>l</w:t>
      </w:r>
      <w:r w:rsidR="00AC5325" w:rsidRPr="00A631E0">
        <w:rPr>
          <w:rFonts w:ascii="Roboto Light" w:hAnsi="Roboto Light"/>
        </w:rPr>
        <w:t xml:space="preserve"> Estudio se </w:t>
      </w:r>
      <w:r w:rsidR="00EB1DD7" w:rsidRPr="00A631E0">
        <w:rPr>
          <w:rFonts w:ascii="Roboto Light" w:hAnsi="Roboto Light"/>
        </w:rPr>
        <w:t>abordó</w:t>
      </w:r>
      <w:r w:rsidR="009A6D07" w:rsidRPr="00A631E0">
        <w:rPr>
          <w:rFonts w:ascii="Roboto Light" w:hAnsi="Roboto Light"/>
        </w:rPr>
        <w:t xml:space="preserve"> </w:t>
      </w:r>
      <w:r w:rsidR="00AC5325" w:rsidRPr="00A631E0">
        <w:rPr>
          <w:rFonts w:ascii="Roboto Light" w:hAnsi="Roboto Light"/>
        </w:rPr>
        <w:t xml:space="preserve">de </w:t>
      </w:r>
      <w:r w:rsidR="009A6D07" w:rsidRPr="00A631E0">
        <w:rPr>
          <w:rFonts w:ascii="Roboto Light" w:hAnsi="Roboto Light"/>
        </w:rPr>
        <w:t xml:space="preserve">manera básica </w:t>
      </w:r>
      <w:r w:rsidR="00AC5325" w:rsidRPr="00A631E0">
        <w:rPr>
          <w:rFonts w:ascii="Roboto Light" w:hAnsi="Roboto Light"/>
        </w:rPr>
        <w:t xml:space="preserve">un análisis sobre el </w:t>
      </w:r>
      <w:r w:rsidR="00AC5325" w:rsidRPr="00A631E0">
        <w:rPr>
          <w:rFonts w:ascii="Roboto Light" w:hAnsi="Roboto Light"/>
          <w:i/>
        </w:rPr>
        <w:t>“Uso Eficiente del Espectro”</w:t>
      </w:r>
      <w:r w:rsidR="009A6D07" w:rsidRPr="00A631E0">
        <w:rPr>
          <w:rFonts w:ascii="Roboto Light" w:hAnsi="Roboto Light"/>
          <w:i/>
        </w:rPr>
        <w:t>,</w:t>
      </w:r>
      <w:r w:rsidR="00AC5325" w:rsidRPr="00A631E0">
        <w:rPr>
          <w:rFonts w:ascii="Roboto Light" w:hAnsi="Roboto Light"/>
          <w:i/>
        </w:rPr>
        <w:t xml:space="preserve"> </w:t>
      </w:r>
      <w:r w:rsidR="00AC5325" w:rsidRPr="00A631E0">
        <w:rPr>
          <w:rFonts w:ascii="Roboto Light" w:hAnsi="Roboto Light"/>
        </w:rPr>
        <w:t>así como un</w:t>
      </w:r>
      <w:r w:rsidR="009A6D07" w:rsidRPr="00A631E0">
        <w:rPr>
          <w:rFonts w:ascii="Roboto Light" w:hAnsi="Roboto Light"/>
        </w:rPr>
        <w:t>a propuesta de acción para el</w:t>
      </w:r>
      <w:r w:rsidR="00AC5325" w:rsidRPr="00A631E0">
        <w:rPr>
          <w:rFonts w:ascii="Roboto Light" w:hAnsi="Roboto Light"/>
        </w:rPr>
        <w:t xml:space="preserve"> </w:t>
      </w:r>
      <w:r w:rsidR="00AC5325" w:rsidRPr="00A631E0">
        <w:rPr>
          <w:rFonts w:ascii="Roboto Light" w:hAnsi="Roboto Light"/>
          <w:i/>
        </w:rPr>
        <w:t>“Diseño e Implementación de una Metodología de Estimación de Eficiencia Espectral”</w:t>
      </w:r>
      <w:r w:rsidR="00CB2279" w:rsidRPr="00A631E0">
        <w:rPr>
          <w:rFonts w:ascii="Roboto Light" w:hAnsi="Roboto Light"/>
        </w:rPr>
        <w:t>,</w:t>
      </w:r>
      <w:r w:rsidR="00996FD5" w:rsidRPr="00A631E0">
        <w:rPr>
          <w:rFonts w:ascii="Roboto Light" w:hAnsi="Roboto Light"/>
        </w:rPr>
        <w:t xml:space="preserve"> </w:t>
      </w:r>
      <w:r w:rsidR="00AC5325" w:rsidRPr="00A631E0">
        <w:rPr>
          <w:rFonts w:ascii="Roboto Light" w:hAnsi="Roboto Light"/>
        </w:rPr>
        <w:t xml:space="preserve">donde </w:t>
      </w:r>
      <w:r w:rsidR="009362F1" w:rsidRPr="00A631E0">
        <w:rPr>
          <w:rFonts w:ascii="Roboto Light" w:hAnsi="Roboto Light"/>
        </w:rPr>
        <w:t>e</w:t>
      </w:r>
      <w:r w:rsidR="00AC5325" w:rsidRPr="00A631E0">
        <w:rPr>
          <w:rFonts w:ascii="Roboto Light" w:hAnsi="Roboto Light"/>
        </w:rPr>
        <w:t>ste último concluyó lo siguiente:</w:t>
      </w:r>
    </w:p>
    <w:p w14:paraId="44229E0C" w14:textId="77777777" w:rsidR="00DB768D" w:rsidRPr="009623E8" w:rsidRDefault="00AC5325" w:rsidP="00AC5325">
      <w:pPr>
        <w:ind w:left="360"/>
        <w:jc w:val="both"/>
        <w:rPr>
          <w:rFonts w:ascii="Roboto Light" w:hAnsi="Roboto Light"/>
          <w:b/>
          <w:i/>
          <w:color w:val="13666B" w:themeColor="accent3" w:themeShade="80"/>
        </w:rPr>
      </w:pPr>
      <w:r w:rsidRPr="009623E8">
        <w:rPr>
          <w:rFonts w:ascii="Roboto Light" w:hAnsi="Roboto Light"/>
          <w:b/>
          <w:i/>
          <w:color w:val="13666B" w:themeColor="accent3" w:themeShade="80"/>
        </w:rPr>
        <w:t xml:space="preserve"> </w:t>
      </w:r>
      <w:r w:rsidR="00063A9F" w:rsidRPr="009623E8">
        <w:rPr>
          <w:rFonts w:ascii="Roboto Light" w:hAnsi="Roboto Light"/>
          <w:b/>
          <w:i/>
          <w:color w:val="13666B" w:themeColor="accent3" w:themeShade="80"/>
        </w:rPr>
        <w:t>“</w:t>
      </w:r>
      <w:r w:rsidR="00DB768D" w:rsidRPr="009623E8">
        <w:rPr>
          <w:rFonts w:ascii="Roboto Light" w:hAnsi="Roboto Light"/>
          <w:b/>
          <w:i/>
          <w:color w:val="13666B" w:themeColor="accent3" w:themeShade="80"/>
        </w:rPr>
        <w:t>Situación actual</w:t>
      </w:r>
    </w:p>
    <w:p w14:paraId="7F161C3B" w14:textId="77777777" w:rsidR="008742C3" w:rsidRPr="00A631E0" w:rsidRDefault="008742C3" w:rsidP="00063A9F">
      <w:pPr>
        <w:pStyle w:val="Prrafodelista"/>
        <w:numPr>
          <w:ilvl w:val="0"/>
          <w:numId w:val="15"/>
        </w:numPr>
        <w:ind w:left="1080"/>
        <w:jc w:val="both"/>
        <w:rPr>
          <w:rFonts w:ascii="Roboto Light" w:hAnsi="Roboto Light"/>
          <w:i/>
        </w:rPr>
      </w:pPr>
      <w:r w:rsidRPr="00A631E0">
        <w:rPr>
          <w:rFonts w:ascii="Roboto Light" w:hAnsi="Roboto Light"/>
          <w:i/>
        </w:rPr>
        <w:t>La eficiencia en el uso del espectro no es un concepto que cuente con una métrica establecida.</w:t>
      </w:r>
    </w:p>
    <w:p w14:paraId="0E45F687" w14:textId="77777777" w:rsidR="008742C3" w:rsidRPr="00A631E0" w:rsidRDefault="008742C3" w:rsidP="00063A9F">
      <w:pPr>
        <w:pStyle w:val="Prrafodelista"/>
        <w:numPr>
          <w:ilvl w:val="0"/>
          <w:numId w:val="15"/>
        </w:numPr>
        <w:ind w:left="1080"/>
        <w:jc w:val="both"/>
        <w:rPr>
          <w:rFonts w:ascii="Roboto Light" w:hAnsi="Roboto Light"/>
          <w:i/>
        </w:rPr>
      </w:pPr>
      <w:r w:rsidRPr="00A631E0">
        <w:rPr>
          <w:rFonts w:ascii="Roboto Light" w:hAnsi="Roboto Light"/>
          <w:i/>
        </w:rPr>
        <w:t>Existen asignaciones en bandas del espectro cuya intensidad de uso es baja.</w:t>
      </w:r>
    </w:p>
    <w:p w14:paraId="2D0F4C85" w14:textId="77777777" w:rsidR="008742C3" w:rsidRPr="00A631E0" w:rsidRDefault="008742C3" w:rsidP="00063A9F">
      <w:pPr>
        <w:pStyle w:val="Prrafodelista"/>
        <w:numPr>
          <w:ilvl w:val="0"/>
          <w:numId w:val="15"/>
        </w:numPr>
        <w:ind w:left="1080"/>
        <w:jc w:val="both"/>
        <w:rPr>
          <w:rFonts w:ascii="Roboto Light" w:hAnsi="Roboto Light"/>
          <w:i/>
        </w:rPr>
      </w:pPr>
      <w:r w:rsidRPr="00A631E0">
        <w:rPr>
          <w:rFonts w:ascii="Roboto Light" w:hAnsi="Roboto Light"/>
          <w:i/>
        </w:rPr>
        <w:t>En algunos casos, las asignaciones de espectro han derivado en un elemento especulativo que busca encarecer dicho recurso.</w:t>
      </w:r>
    </w:p>
    <w:p w14:paraId="3EF75BFD" w14:textId="77777777" w:rsidR="00F321FA" w:rsidRPr="00A631E0" w:rsidRDefault="008742C3" w:rsidP="00063A9F">
      <w:pPr>
        <w:pStyle w:val="Prrafodelista"/>
        <w:numPr>
          <w:ilvl w:val="0"/>
          <w:numId w:val="15"/>
        </w:numPr>
        <w:ind w:left="1080"/>
        <w:jc w:val="both"/>
        <w:rPr>
          <w:rFonts w:ascii="Roboto Light" w:hAnsi="Roboto Light"/>
          <w:i/>
        </w:rPr>
      </w:pPr>
      <w:r w:rsidRPr="00A631E0">
        <w:rPr>
          <w:rFonts w:ascii="Roboto Light" w:hAnsi="Roboto Light"/>
          <w:i/>
        </w:rPr>
        <w:t xml:space="preserve">Hoy día no existen obligaciones para los regulados relacionadas con el uso eficiente del espectro que les es asignado o concesionado. </w:t>
      </w:r>
      <w:r w:rsidRPr="00A631E0">
        <w:rPr>
          <w:rFonts w:ascii="Roboto Light" w:hAnsi="Roboto Light"/>
          <w:i/>
        </w:rPr>
        <w:cr/>
      </w:r>
    </w:p>
    <w:p w14:paraId="3290D24D" w14:textId="77777777" w:rsidR="00CB5CCD" w:rsidRPr="009623E8" w:rsidRDefault="008742C3" w:rsidP="00063A9F">
      <w:pPr>
        <w:ind w:left="360"/>
        <w:jc w:val="both"/>
        <w:rPr>
          <w:rFonts w:ascii="Roboto Light" w:hAnsi="Roboto Light"/>
          <w:b/>
          <w:i/>
          <w:color w:val="13666B" w:themeColor="accent3" w:themeShade="80"/>
        </w:rPr>
      </w:pPr>
      <w:r w:rsidRPr="009623E8">
        <w:rPr>
          <w:rFonts w:ascii="Roboto Light" w:hAnsi="Roboto Light"/>
          <w:b/>
          <w:i/>
          <w:color w:val="13666B" w:themeColor="accent3" w:themeShade="80"/>
        </w:rPr>
        <w:t>Problemática</w:t>
      </w:r>
    </w:p>
    <w:p w14:paraId="78E0A232" w14:textId="77777777" w:rsidR="008742C3" w:rsidRPr="00A631E0" w:rsidRDefault="008742C3" w:rsidP="00063A9F">
      <w:pPr>
        <w:pStyle w:val="Prrafodelista"/>
        <w:numPr>
          <w:ilvl w:val="0"/>
          <w:numId w:val="16"/>
        </w:numPr>
        <w:ind w:left="1080"/>
        <w:jc w:val="both"/>
        <w:rPr>
          <w:rFonts w:ascii="Roboto Light" w:hAnsi="Roboto Light"/>
          <w:i/>
        </w:rPr>
      </w:pPr>
      <w:r w:rsidRPr="00A631E0">
        <w:rPr>
          <w:rFonts w:ascii="Roboto Light" w:hAnsi="Roboto Light"/>
          <w:i/>
        </w:rPr>
        <w:lastRenderedPageBreak/>
        <w:t>No se cuenta con una metodología ni con criterios mínimos para efectuar mediciones sobre el grado de eficiencia en el uso de bandas del espectro.</w:t>
      </w:r>
    </w:p>
    <w:p w14:paraId="5CBB4A47" w14:textId="77777777" w:rsidR="008742C3" w:rsidRPr="00A631E0" w:rsidRDefault="008742C3" w:rsidP="00063A9F">
      <w:pPr>
        <w:pStyle w:val="Prrafodelista"/>
        <w:numPr>
          <w:ilvl w:val="0"/>
          <w:numId w:val="16"/>
        </w:numPr>
        <w:ind w:left="1080"/>
        <w:jc w:val="both"/>
        <w:rPr>
          <w:rFonts w:ascii="Roboto Light" w:hAnsi="Roboto Light"/>
          <w:i/>
        </w:rPr>
      </w:pPr>
      <w:r w:rsidRPr="00A631E0">
        <w:rPr>
          <w:rFonts w:ascii="Roboto Light" w:hAnsi="Roboto Light"/>
          <w:i/>
        </w:rPr>
        <w:t>No existen lineamientos, criterios o procedimientos para medir el grado de eficiencia en el uso del espectro.</w:t>
      </w:r>
    </w:p>
    <w:p w14:paraId="181D7836" w14:textId="77777777" w:rsidR="008742C3" w:rsidRPr="00A631E0" w:rsidRDefault="008742C3" w:rsidP="00063A9F">
      <w:pPr>
        <w:pStyle w:val="Prrafodelista"/>
        <w:numPr>
          <w:ilvl w:val="0"/>
          <w:numId w:val="16"/>
        </w:numPr>
        <w:ind w:left="1080"/>
        <w:jc w:val="both"/>
        <w:rPr>
          <w:rFonts w:ascii="Roboto Light" w:hAnsi="Roboto Light"/>
          <w:i/>
        </w:rPr>
      </w:pPr>
      <w:r w:rsidRPr="00A631E0">
        <w:rPr>
          <w:rFonts w:ascii="Roboto Light" w:hAnsi="Roboto Light"/>
          <w:i/>
        </w:rPr>
        <w:t>No se ha encontrado experiencia internacional relevante relacionada con aplicación de métodos para determinar la eficiencia espectral de bandas en uso.</w:t>
      </w:r>
    </w:p>
    <w:p w14:paraId="3D99711B" w14:textId="77777777" w:rsidR="008742C3" w:rsidRPr="00A631E0" w:rsidRDefault="008742C3" w:rsidP="00063A9F">
      <w:pPr>
        <w:pStyle w:val="Prrafodelista"/>
        <w:numPr>
          <w:ilvl w:val="0"/>
          <w:numId w:val="16"/>
        </w:numPr>
        <w:ind w:left="1080"/>
        <w:jc w:val="both"/>
        <w:rPr>
          <w:rFonts w:ascii="Roboto Light" w:hAnsi="Roboto Light"/>
          <w:i/>
        </w:rPr>
      </w:pPr>
      <w:r w:rsidRPr="00A631E0">
        <w:rPr>
          <w:rFonts w:ascii="Roboto Light" w:hAnsi="Roboto Light"/>
          <w:i/>
        </w:rPr>
        <w:t>Al no contar con una metodología, se desconocen las afectaciones económicas y sociales causadas por el uso ineficiente del espectro.</w:t>
      </w:r>
    </w:p>
    <w:p w14:paraId="4294E935" w14:textId="779E0A9B" w:rsidR="008742C3" w:rsidRPr="00A631E0" w:rsidRDefault="00987CC6" w:rsidP="00063A9F">
      <w:pPr>
        <w:pStyle w:val="Prrafodelista"/>
        <w:numPr>
          <w:ilvl w:val="0"/>
          <w:numId w:val="16"/>
        </w:numPr>
        <w:ind w:left="1080"/>
        <w:jc w:val="both"/>
        <w:rPr>
          <w:rFonts w:ascii="Roboto Light" w:hAnsi="Roboto Light"/>
          <w:i/>
        </w:rPr>
      </w:pPr>
      <w:r>
        <w:rPr>
          <w:noProof/>
          <w:lang w:eastAsia="es-MX"/>
        </w:rPr>
        <mc:AlternateContent>
          <mc:Choice Requires="wps">
            <w:drawing>
              <wp:anchor distT="0" distB="0" distL="114300" distR="114300" simplePos="0" relativeHeight="251613184" behindDoc="0" locked="0" layoutInCell="1" allowOverlap="1" wp14:anchorId="7F2FF676" wp14:editId="7BBD495C">
                <wp:simplePos x="0" y="0"/>
                <wp:positionH relativeFrom="column">
                  <wp:posOffset>-326086</wp:posOffset>
                </wp:positionH>
                <wp:positionV relativeFrom="paragraph">
                  <wp:posOffset>643890</wp:posOffset>
                </wp:positionV>
                <wp:extent cx="302895" cy="190500"/>
                <wp:effectExtent l="0" t="0" r="0" b="0"/>
                <wp:wrapNone/>
                <wp:docPr id="41" name="Rectángulo 4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C6048" w14:textId="1773352E" w:rsidR="00CF3CDF" w:rsidRPr="00E04CC1" w:rsidRDefault="00CF3CDF" w:rsidP="00987CC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FF676" id="Rectángulo 41" o:spid="_x0000_s1042" style="position:absolute;left:0;text-align:left;margin-left:-25.7pt;margin-top:50.7pt;width:23.85pt;height: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" filled="f" stroked="f" strokeweight="1pt">
                <v:textbox>
                  <w:txbxContent>
                    <w:p w14:paraId="5F6C6048" w14:textId="1773352E" w:rsidR="00CF3CDF" w:rsidRPr="00E04CC1" w:rsidRDefault="00CF3CDF" w:rsidP="00987CC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w:t>
                      </w:r>
                    </w:p>
                  </w:txbxContent>
                </v:textbox>
              </v:rect>
            </w:pict>
          </mc:Fallback>
        </mc:AlternateContent>
      </w:r>
      <w:r w:rsidR="008742C3" w:rsidRPr="00A631E0">
        <w:rPr>
          <w:rFonts w:ascii="Roboto Light" w:hAnsi="Roboto Light"/>
          <w:i/>
        </w:rPr>
        <w:t>Hoy en día las autoridades del sector no cuentan con instrumentos normativos para establecer obligaciones a los regulados relacionadas con el uso eficiente de los recursos del espectro</w:t>
      </w:r>
      <w:r w:rsidR="00063A9F" w:rsidRPr="00A631E0">
        <w:rPr>
          <w:rFonts w:ascii="Roboto Light" w:hAnsi="Roboto Light"/>
          <w:i/>
        </w:rPr>
        <w:t>”</w:t>
      </w:r>
      <w:r w:rsidR="00C81F31" w:rsidRPr="00A631E0">
        <w:rPr>
          <w:rFonts w:ascii="Roboto Light" w:hAnsi="Roboto Light"/>
          <w:i/>
        </w:rPr>
        <w:t>.</w:t>
      </w:r>
      <w:r w:rsidR="00063A9F" w:rsidRPr="00A631E0">
        <w:rPr>
          <w:rStyle w:val="Refdenotaalpie"/>
          <w:rFonts w:ascii="Roboto Light" w:hAnsi="Roboto Light"/>
          <w:i/>
        </w:rPr>
        <w:footnoteReference w:id="7"/>
      </w:r>
    </w:p>
    <w:p w14:paraId="65C36C45" w14:textId="0452CD63" w:rsidR="00394D11" w:rsidRPr="00A631E0" w:rsidRDefault="00394D11" w:rsidP="00394D11">
      <w:pPr>
        <w:jc w:val="both"/>
        <w:rPr>
          <w:rFonts w:ascii="Roboto Light" w:hAnsi="Roboto Light"/>
          <w:i/>
        </w:rPr>
      </w:pPr>
      <w:r w:rsidRPr="00A631E0">
        <w:rPr>
          <w:rFonts w:ascii="Roboto Light" w:hAnsi="Roboto Light"/>
        </w:rPr>
        <w:t xml:space="preserve">Bajo el análisis anterior, el Estudio </w:t>
      </w:r>
      <w:r w:rsidR="009A6D07" w:rsidRPr="00A631E0">
        <w:rPr>
          <w:rFonts w:ascii="Roboto Light" w:hAnsi="Roboto Light"/>
        </w:rPr>
        <w:t xml:space="preserve">propone llevar a cabo siete </w:t>
      </w:r>
      <w:r w:rsidRPr="00A631E0">
        <w:rPr>
          <w:rFonts w:ascii="Roboto Light" w:hAnsi="Roboto Light"/>
        </w:rPr>
        <w:t>acciones que podrían dar solución a la problemática antes mencionada</w:t>
      </w:r>
      <w:r w:rsidRPr="00A631E0" w:rsidDel="009362F1">
        <w:rPr>
          <w:rFonts w:ascii="Roboto Light" w:hAnsi="Roboto Light"/>
        </w:rPr>
        <w:t>, las cuales son enumeradas a continuación</w:t>
      </w:r>
      <w:r w:rsidRPr="00A631E0">
        <w:rPr>
          <w:rFonts w:ascii="Roboto Light" w:hAnsi="Roboto Light"/>
        </w:rPr>
        <w:t>:</w:t>
      </w:r>
    </w:p>
    <w:p w14:paraId="151D80FD" w14:textId="77777777" w:rsidR="008742C3" w:rsidRPr="009623E8" w:rsidRDefault="009A1CDB" w:rsidP="00AD66F7">
      <w:pPr>
        <w:ind w:left="708"/>
        <w:jc w:val="both"/>
        <w:rPr>
          <w:rFonts w:ascii="Roboto Light" w:hAnsi="Roboto Light"/>
          <w:b/>
          <w:i/>
          <w:color w:val="13666B" w:themeColor="accent3" w:themeShade="80"/>
        </w:rPr>
      </w:pPr>
      <w:r w:rsidRPr="009623E8">
        <w:rPr>
          <w:rFonts w:ascii="Roboto Light" w:hAnsi="Roboto Light"/>
          <w:b/>
          <w:i/>
          <w:color w:val="13666B" w:themeColor="accent3" w:themeShade="80"/>
        </w:rPr>
        <w:t>“</w:t>
      </w:r>
      <w:r w:rsidR="008742C3" w:rsidRPr="009623E8">
        <w:rPr>
          <w:rFonts w:ascii="Roboto Light" w:hAnsi="Roboto Light"/>
          <w:b/>
          <w:i/>
          <w:color w:val="13666B" w:themeColor="accent3" w:themeShade="80"/>
        </w:rPr>
        <w:t>Acciones propuestas.</w:t>
      </w:r>
    </w:p>
    <w:p w14:paraId="27EA2F4C" w14:textId="6FD93A53" w:rsidR="00AF0E36" w:rsidRPr="00A631E0" w:rsidRDefault="00677D5C" w:rsidP="00AD66F7">
      <w:pPr>
        <w:pStyle w:val="Prrafodelista"/>
        <w:numPr>
          <w:ilvl w:val="0"/>
          <w:numId w:val="17"/>
        </w:numPr>
        <w:ind w:left="1428"/>
        <w:jc w:val="both"/>
        <w:rPr>
          <w:rFonts w:ascii="Roboto Light" w:hAnsi="Roboto Light"/>
          <w:i/>
        </w:rPr>
      </w:pPr>
      <w:r>
        <w:rPr>
          <w:rFonts w:ascii="Roboto Light" w:hAnsi="Roboto Light"/>
          <w:i/>
        </w:rPr>
        <w:t>R</w:t>
      </w:r>
      <w:r w:rsidRPr="00A631E0">
        <w:rPr>
          <w:rFonts w:ascii="Roboto Light" w:hAnsi="Roboto Light"/>
          <w:i/>
        </w:rPr>
        <w:t>ealizar estudio que compile la experiencia internacional sobre determinación de métodos para evaluar la eficiencia en el uso del espectro.</w:t>
      </w:r>
    </w:p>
    <w:p w14:paraId="5E2531BA" w14:textId="767F89F1" w:rsidR="00AF0E36" w:rsidRPr="00A631E0" w:rsidRDefault="00677D5C" w:rsidP="00AD66F7">
      <w:pPr>
        <w:pStyle w:val="Prrafodelista"/>
        <w:numPr>
          <w:ilvl w:val="0"/>
          <w:numId w:val="17"/>
        </w:numPr>
        <w:ind w:left="1428"/>
        <w:jc w:val="both"/>
        <w:rPr>
          <w:rFonts w:ascii="Roboto Light" w:hAnsi="Roboto Light"/>
          <w:i/>
        </w:rPr>
      </w:pPr>
      <w:r>
        <w:rPr>
          <w:rFonts w:ascii="Roboto Light" w:hAnsi="Roboto Light"/>
          <w:i/>
        </w:rPr>
        <w:t>R</w:t>
      </w:r>
      <w:r w:rsidRPr="00A631E0">
        <w:rPr>
          <w:rFonts w:ascii="Roboto Light" w:hAnsi="Roboto Light"/>
          <w:i/>
        </w:rPr>
        <w:t>ealizar estudios encaminados al desarrollo de metodologías y obtención de métricas sobre el uso eficiente del espectro.</w:t>
      </w:r>
    </w:p>
    <w:p w14:paraId="53F19279" w14:textId="720997E5" w:rsidR="00AF0E36" w:rsidRPr="00A631E0" w:rsidRDefault="00677D5C" w:rsidP="00AD66F7">
      <w:pPr>
        <w:pStyle w:val="Prrafodelista"/>
        <w:numPr>
          <w:ilvl w:val="0"/>
          <w:numId w:val="17"/>
        </w:numPr>
        <w:ind w:left="1428"/>
        <w:jc w:val="both"/>
        <w:rPr>
          <w:rFonts w:ascii="Roboto Light" w:hAnsi="Roboto Light"/>
          <w:i/>
        </w:rPr>
      </w:pPr>
      <w:r>
        <w:rPr>
          <w:rFonts w:ascii="Roboto Light" w:hAnsi="Roboto Light"/>
          <w:i/>
        </w:rPr>
        <w:t>C</w:t>
      </w:r>
      <w:r w:rsidRPr="00A631E0">
        <w:rPr>
          <w:rFonts w:ascii="Roboto Light" w:hAnsi="Roboto Light"/>
          <w:i/>
        </w:rPr>
        <w:t>on base en los estudios realizados definir una metodología de medición de la ef</w:t>
      </w:r>
      <w:r>
        <w:rPr>
          <w:rFonts w:ascii="Roboto Light" w:hAnsi="Roboto Light"/>
          <w:i/>
        </w:rPr>
        <w:t>iciencia espectral aplicable a M</w:t>
      </w:r>
      <w:r w:rsidRPr="00A631E0">
        <w:rPr>
          <w:rFonts w:ascii="Roboto Light" w:hAnsi="Roboto Light"/>
          <w:i/>
        </w:rPr>
        <w:t>éxico, considerando las características particulares del sector nacional de las telecomunicaciones.</w:t>
      </w:r>
    </w:p>
    <w:p w14:paraId="758D06FE" w14:textId="2FA015B7" w:rsidR="000632BC" w:rsidRPr="00A631E0" w:rsidRDefault="00677D5C" w:rsidP="00AD66F7">
      <w:pPr>
        <w:pStyle w:val="Prrafodelista"/>
        <w:numPr>
          <w:ilvl w:val="0"/>
          <w:numId w:val="17"/>
        </w:numPr>
        <w:ind w:left="1428"/>
        <w:jc w:val="both"/>
        <w:rPr>
          <w:rFonts w:ascii="Roboto Light" w:hAnsi="Roboto Light"/>
          <w:i/>
        </w:rPr>
      </w:pPr>
      <w:r>
        <w:rPr>
          <w:rFonts w:ascii="Roboto Light" w:hAnsi="Roboto Light"/>
          <w:i/>
        </w:rPr>
        <w:t>D</w:t>
      </w:r>
      <w:r w:rsidRPr="00A631E0">
        <w:rPr>
          <w:rFonts w:ascii="Roboto Light" w:hAnsi="Roboto Light"/>
          <w:i/>
        </w:rPr>
        <w:t>efinir formalmente la metodología que se adoptará para su aplicación en los procesos de la medición de la eficiencia del espectro.</w:t>
      </w:r>
    </w:p>
    <w:p w14:paraId="3E5232B6" w14:textId="4FF248D2" w:rsidR="00AF0E36" w:rsidRPr="00A631E0" w:rsidRDefault="00677D5C" w:rsidP="00AD66F7">
      <w:pPr>
        <w:pStyle w:val="Prrafodelista"/>
        <w:numPr>
          <w:ilvl w:val="0"/>
          <w:numId w:val="17"/>
        </w:numPr>
        <w:ind w:left="1428"/>
        <w:jc w:val="both"/>
        <w:rPr>
          <w:rFonts w:ascii="Roboto Light" w:hAnsi="Roboto Light"/>
          <w:i/>
        </w:rPr>
      </w:pPr>
      <w:r>
        <w:rPr>
          <w:rFonts w:ascii="Roboto Light" w:hAnsi="Roboto Light"/>
          <w:i/>
        </w:rPr>
        <w:t>E</w:t>
      </w:r>
      <w:r w:rsidRPr="00A631E0">
        <w:rPr>
          <w:rFonts w:ascii="Roboto Light" w:hAnsi="Roboto Light"/>
          <w:i/>
        </w:rPr>
        <w:t>jecución continua de los mecanismos y procedimientos mediante los cuales se efectuará la medición del grado de eficiencia en el uso del espectro.</w:t>
      </w:r>
    </w:p>
    <w:p w14:paraId="72705472" w14:textId="14854DE6" w:rsidR="00AF0E36" w:rsidRPr="00A631E0" w:rsidRDefault="00677D5C" w:rsidP="00AD66F7">
      <w:pPr>
        <w:pStyle w:val="Prrafodelista"/>
        <w:numPr>
          <w:ilvl w:val="0"/>
          <w:numId w:val="17"/>
        </w:numPr>
        <w:ind w:left="1428"/>
        <w:jc w:val="both"/>
        <w:rPr>
          <w:rFonts w:ascii="Roboto Light" w:hAnsi="Roboto Light"/>
          <w:i/>
        </w:rPr>
      </w:pPr>
      <w:r>
        <w:rPr>
          <w:rFonts w:ascii="Roboto Light" w:hAnsi="Roboto Light"/>
          <w:i/>
        </w:rPr>
        <w:t>A</w:t>
      </w:r>
      <w:r w:rsidRPr="00A631E0">
        <w:rPr>
          <w:rFonts w:ascii="Roboto Light" w:hAnsi="Roboto Light"/>
          <w:i/>
        </w:rPr>
        <w:t>decuar los equipamientos y apli</w:t>
      </w:r>
      <w:r>
        <w:rPr>
          <w:rFonts w:ascii="Roboto Light" w:hAnsi="Roboto Light"/>
          <w:i/>
        </w:rPr>
        <w:t>caciones utilizados por la Red Nacional de Monitoreo</w:t>
      </w:r>
      <w:r w:rsidRPr="00A631E0">
        <w:rPr>
          <w:rFonts w:ascii="Roboto Light" w:hAnsi="Roboto Light"/>
          <w:i/>
        </w:rPr>
        <w:t xml:space="preserve"> para la ejecución técnica de las mediciones relacionadas con la metodología de eficiencia espectral</w:t>
      </w:r>
      <w:r w:rsidR="004D71BB">
        <w:rPr>
          <w:rFonts w:ascii="Roboto Light" w:hAnsi="Roboto Light"/>
          <w:i/>
        </w:rPr>
        <w:t>.</w:t>
      </w:r>
    </w:p>
    <w:p w14:paraId="5A647B92" w14:textId="58F6FCE3" w:rsidR="00AF0E36" w:rsidRPr="00A631E0" w:rsidRDefault="00717B33" w:rsidP="00AD66F7">
      <w:pPr>
        <w:pStyle w:val="Prrafodelista"/>
        <w:numPr>
          <w:ilvl w:val="0"/>
          <w:numId w:val="17"/>
        </w:numPr>
        <w:ind w:left="1428"/>
        <w:jc w:val="both"/>
        <w:rPr>
          <w:rFonts w:ascii="Roboto Light" w:hAnsi="Roboto Light"/>
          <w:i/>
        </w:rPr>
      </w:pPr>
      <w:r>
        <w:rPr>
          <w:noProof/>
          <w:lang w:eastAsia="es-MX"/>
        </w:rPr>
        <mc:AlternateContent>
          <mc:Choice Requires="wps">
            <w:drawing>
              <wp:anchor distT="0" distB="0" distL="114300" distR="114300" simplePos="0" relativeHeight="251614208" behindDoc="0" locked="0" layoutInCell="1" allowOverlap="1" wp14:anchorId="591011F2" wp14:editId="27B4359A">
                <wp:simplePos x="0" y="0"/>
                <wp:positionH relativeFrom="column">
                  <wp:posOffset>-327991</wp:posOffset>
                </wp:positionH>
                <wp:positionV relativeFrom="paragraph">
                  <wp:posOffset>816610</wp:posOffset>
                </wp:positionV>
                <wp:extent cx="302895" cy="190500"/>
                <wp:effectExtent l="0" t="0" r="0" b="0"/>
                <wp:wrapNone/>
                <wp:docPr id="42" name="Rectángulo 42"/>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4E0FC" w14:textId="461D742D" w:rsidR="00CF3CDF" w:rsidRPr="00E04CC1" w:rsidRDefault="00CF3CDF" w:rsidP="00717B3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11F2" id="Rectángulo 42" o:spid="_x0000_s1043" style="position:absolute;left:0;text-align:left;margin-left:-25.85pt;margin-top:64.3pt;width:23.85pt;height: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" filled="f" stroked="f" strokeweight="1pt">
                <v:textbox>
                  <w:txbxContent>
                    <w:p w14:paraId="61F4E0FC" w14:textId="461D742D" w:rsidR="00CF3CDF" w:rsidRPr="00E04CC1" w:rsidRDefault="00CF3CDF" w:rsidP="00717B3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11</w:t>
                      </w:r>
                    </w:p>
                  </w:txbxContent>
                </v:textbox>
              </v:rect>
            </w:pict>
          </mc:Fallback>
        </mc:AlternateContent>
      </w:r>
      <w:r w:rsidR="00677D5C">
        <w:rPr>
          <w:rFonts w:ascii="Roboto Light" w:hAnsi="Roboto Light"/>
          <w:i/>
        </w:rPr>
        <w:t>E</w:t>
      </w:r>
      <w:r w:rsidR="00677D5C" w:rsidRPr="00A631E0">
        <w:rPr>
          <w:rFonts w:ascii="Roboto Light" w:hAnsi="Roboto Light"/>
          <w:i/>
        </w:rPr>
        <w:t>misión de las disposiciones de carácter general que definan las condiciones, lineamientos y aplicabilidad bajo las cuales se realizarán las mediciones, reportes y medidas correctivas para mejorar la eficiencia en el uso del espectro</w:t>
      </w:r>
      <w:r w:rsidR="00C81F31" w:rsidRPr="00A631E0">
        <w:rPr>
          <w:rFonts w:ascii="Roboto Light" w:hAnsi="Roboto Light"/>
          <w:i/>
        </w:rPr>
        <w:t>”</w:t>
      </w:r>
      <w:r w:rsidR="00AF0E36" w:rsidRPr="00A631E0">
        <w:rPr>
          <w:rFonts w:ascii="Roboto Light" w:hAnsi="Roboto Light"/>
          <w:i/>
        </w:rPr>
        <w:t>.</w:t>
      </w:r>
      <w:r w:rsidR="00AA79DB" w:rsidRPr="00A631E0">
        <w:rPr>
          <w:rStyle w:val="Refdenotaalpie"/>
          <w:rFonts w:ascii="Roboto Light" w:hAnsi="Roboto Light"/>
          <w:i/>
        </w:rPr>
        <w:footnoteReference w:id="8"/>
      </w:r>
    </w:p>
    <w:p w14:paraId="5BE56814" w14:textId="23B10419" w:rsidR="00DC659E" w:rsidRPr="00A631E0" w:rsidRDefault="00C3161F" w:rsidP="00720BE2">
      <w:pPr>
        <w:jc w:val="both"/>
        <w:rPr>
          <w:rFonts w:ascii="Roboto Light" w:hAnsi="Roboto Light"/>
        </w:rPr>
      </w:pPr>
      <w:r w:rsidRPr="00A631E0">
        <w:rPr>
          <w:rFonts w:ascii="Roboto Light" w:hAnsi="Roboto Light"/>
        </w:rPr>
        <w:lastRenderedPageBreak/>
        <w:t xml:space="preserve">Cabe </w:t>
      </w:r>
      <w:r w:rsidR="00426337" w:rsidRPr="00A631E0">
        <w:rPr>
          <w:rFonts w:ascii="Roboto Light" w:hAnsi="Roboto Light"/>
        </w:rPr>
        <w:t xml:space="preserve">destacar </w:t>
      </w:r>
      <w:r w:rsidR="00004EEB" w:rsidRPr="00A631E0">
        <w:rPr>
          <w:rFonts w:ascii="Roboto Light" w:hAnsi="Roboto Light"/>
        </w:rPr>
        <w:t xml:space="preserve">que </w:t>
      </w:r>
      <w:r w:rsidR="00C559BC" w:rsidRPr="00A631E0">
        <w:rPr>
          <w:rFonts w:ascii="Roboto Light" w:hAnsi="Roboto Light"/>
        </w:rPr>
        <w:t xml:space="preserve">el Estudio </w:t>
      </w:r>
      <w:r w:rsidR="00004EEB" w:rsidRPr="00A631E0">
        <w:rPr>
          <w:rFonts w:ascii="Roboto Light" w:hAnsi="Roboto Light"/>
        </w:rPr>
        <w:t xml:space="preserve">en ningún momento definió </w:t>
      </w:r>
      <w:r w:rsidR="00C63313" w:rsidRPr="00A631E0">
        <w:rPr>
          <w:rFonts w:ascii="Roboto Light" w:hAnsi="Roboto Light"/>
        </w:rPr>
        <w:t>el término</w:t>
      </w:r>
      <w:r w:rsidR="00004EEB" w:rsidRPr="00A631E0">
        <w:rPr>
          <w:rFonts w:ascii="Roboto Light" w:hAnsi="Roboto Light"/>
        </w:rPr>
        <w:t xml:space="preserve"> de </w:t>
      </w:r>
      <w:r w:rsidR="00426337" w:rsidRPr="00A631E0">
        <w:rPr>
          <w:rFonts w:ascii="Roboto Light" w:hAnsi="Roboto Light"/>
        </w:rPr>
        <w:t>“</w:t>
      </w:r>
      <w:r w:rsidR="00F607E6" w:rsidRPr="00A631E0">
        <w:rPr>
          <w:rFonts w:ascii="Roboto Light" w:hAnsi="Roboto Light"/>
        </w:rPr>
        <w:t>eficiencia espectral</w:t>
      </w:r>
      <w:r w:rsidR="00426337" w:rsidRPr="00A631E0">
        <w:rPr>
          <w:rFonts w:ascii="Roboto Light" w:hAnsi="Roboto Light"/>
        </w:rPr>
        <w:t>”</w:t>
      </w:r>
      <w:r w:rsidR="008E3700" w:rsidRPr="00A631E0">
        <w:rPr>
          <w:rFonts w:ascii="Roboto Light" w:hAnsi="Roboto Light"/>
        </w:rPr>
        <w:t>, pero</w:t>
      </w:r>
      <w:r w:rsidR="00004EEB" w:rsidRPr="00A631E0">
        <w:rPr>
          <w:rFonts w:ascii="Roboto Light" w:hAnsi="Roboto Light"/>
        </w:rPr>
        <w:t xml:space="preserve"> sí la orientó </w:t>
      </w:r>
      <w:r w:rsidR="008E3700" w:rsidRPr="00A631E0">
        <w:rPr>
          <w:rFonts w:ascii="Roboto Light" w:hAnsi="Roboto Light"/>
        </w:rPr>
        <w:t>h</w:t>
      </w:r>
      <w:r w:rsidR="00004EEB" w:rsidRPr="00A631E0">
        <w:rPr>
          <w:rFonts w:ascii="Roboto Light" w:hAnsi="Roboto Light"/>
        </w:rPr>
        <w:t>a</w:t>
      </w:r>
      <w:r w:rsidR="008E3700" w:rsidRPr="00A631E0">
        <w:rPr>
          <w:rFonts w:ascii="Roboto Light" w:hAnsi="Roboto Light"/>
        </w:rPr>
        <w:t>cia</w:t>
      </w:r>
      <w:r w:rsidR="00004EEB" w:rsidRPr="00A631E0">
        <w:rPr>
          <w:rFonts w:ascii="Roboto Light" w:hAnsi="Roboto Light"/>
        </w:rPr>
        <w:t xml:space="preserve"> un enfoque de </w:t>
      </w:r>
      <w:r w:rsidR="000C6937" w:rsidRPr="00A631E0">
        <w:rPr>
          <w:rFonts w:ascii="Roboto Light" w:hAnsi="Roboto Light"/>
        </w:rPr>
        <w:t>reorganización del espectro</w:t>
      </w:r>
      <w:r w:rsidRPr="00A631E0">
        <w:rPr>
          <w:rFonts w:ascii="Roboto Light" w:hAnsi="Roboto Light"/>
        </w:rPr>
        <w:t xml:space="preserve"> </w:t>
      </w:r>
      <w:r w:rsidR="008E3700" w:rsidRPr="00A631E0">
        <w:rPr>
          <w:rFonts w:ascii="Roboto Light" w:hAnsi="Roboto Light"/>
        </w:rPr>
        <w:t xml:space="preserve">para la introducción de nuevos servicios </w:t>
      </w:r>
      <w:r w:rsidR="00CE261A" w:rsidRPr="00A631E0">
        <w:rPr>
          <w:rFonts w:ascii="Roboto Light" w:hAnsi="Roboto Light"/>
        </w:rPr>
        <w:t xml:space="preserve">de radiocomunicaciones </w:t>
      </w:r>
      <w:r w:rsidR="00426337" w:rsidRPr="00A631E0">
        <w:rPr>
          <w:rFonts w:ascii="Roboto Light" w:hAnsi="Roboto Light"/>
        </w:rPr>
        <w:t xml:space="preserve">y </w:t>
      </w:r>
      <w:r w:rsidR="00CE261A" w:rsidRPr="00A631E0">
        <w:rPr>
          <w:rFonts w:ascii="Roboto Light" w:hAnsi="Roboto Light"/>
        </w:rPr>
        <w:t xml:space="preserve">nuevas tecnologías </w:t>
      </w:r>
      <w:r w:rsidRPr="00A631E0">
        <w:rPr>
          <w:rFonts w:ascii="Roboto Light" w:hAnsi="Roboto Light"/>
        </w:rPr>
        <w:t>(</w:t>
      </w:r>
      <w:r w:rsidRPr="00A631E0">
        <w:rPr>
          <w:rFonts w:ascii="Roboto Light" w:hAnsi="Roboto Light"/>
          <w:i/>
        </w:rPr>
        <w:t>rebanding</w:t>
      </w:r>
      <w:r w:rsidRPr="00A631E0">
        <w:rPr>
          <w:rFonts w:ascii="Roboto Light" w:hAnsi="Roboto Light"/>
        </w:rPr>
        <w:t>).</w:t>
      </w:r>
    </w:p>
    <w:p w14:paraId="0AD6B184" w14:textId="6844E9A1" w:rsidR="00EB1E3D" w:rsidRPr="00A631E0" w:rsidRDefault="00C02C9F" w:rsidP="00FF1173">
      <w:pPr>
        <w:pStyle w:val="Ttulo2"/>
        <w:rPr>
          <w:rFonts w:ascii="Roboto Light" w:hAnsi="Roboto Light"/>
        </w:rPr>
      </w:pPr>
      <w:bookmarkStart w:id="12" w:name="_Toc526764788"/>
      <w:bookmarkStart w:id="13" w:name="_Toc531109711"/>
      <w:r w:rsidRPr="00A631E0">
        <w:rPr>
          <w:rFonts w:ascii="Roboto Light" w:hAnsi="Roboto Light"/>
        </w:rPr>
        <w:t>1</w:t>
      </w:r>
      <w:r w:rsidR="004515A4" w:rsidRPr="00A631E0">
        <w:rPr>
          <w:rFonts w:ascii="Roboto Light" w:hAnsi="Roboto Light"/>
        </w:rPr>
        <w:t xml:space="preserve">.2 </w:t>
      </w:r>
      <w:r w:rsidR="00EB1E3D" w:rsidRPr="00A631E0">
        <w:rPr>
          <w:rFonts w:ascii="Roboto Light" w:hAnsi="Roboto Light"/>
        </w:rPr>
        <w:t>Legislación y regulación mexicana en materia de Eficiencia Espectral</w:t>
      </w:r>
      <w:bookmarkEnd w:id="12"/>
      <w:bookmarkEnd w:id="13"/>
    </w:p>
    <w:bookmarkStart w:id="14" w:name="_Toc526764789"/>
    <w:bookmarkStart w:id="15" w:name="_Toc531109712"/>
    <w:p w14:paraId="6964DE28" w14:textId="5BADEA84" w:rsidR="00EB1E3D" w:rsidRPr="00A631E0" w:rsidRDefault="00D13D9A" w:rsidP="00FF1173">
      <w:pPr>
        <w:pStyle w:val="Ttulo3"/>
      </w:pPr>
      <w:r>
        <w:rPr>
          <w:noProof/>
          <w:lang w:eastAsia="es-MX"/>
        </w:rPr>
        <mc:AlternateContent>
          <mc:Choice Requires="wps">
            <w:drawing>
              <wp:anchor distT="0" distB="0" distL="114300" distR="114300" simplePos="0" relativeHeight="251615232" behindDoc="0" locked="0" layoutInCell="1" allowOverlap="1" wp14:anchorId="00C16B03" wp14:editId="47790D11">
                <wp:simplePos x="0" y="0"/>
                <wp:positionH relativeFrom="column">
                  <wp:posOffset>-322276</wp:posOffset>
                </wp:positionH>
                <wp:positionV relativeFrom="paragraph">
                  <wp:posOffset>255905</wp:posOffset>
                </wp:positionV>
                <wp:extent cx="302895" cy="190500"/>
                <wp:effectExtent l="0" t="0" r="0" b="0"/>
                <wp:wrapNone/>
                <wp:docPr id="43" name="Rectángulo 4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3FBDC" w14:textId="3150CEC9" w:rsidR="00CF3CDF" w:rsidRPr="00E04CC1" w:rsidRDefault="00CF3CDF" w:rsidP="00D13D9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16B03" id="Rectángulo 43" o:spid="_x0000_s1044" style="position:absolute;margin-left:-25.4pt;margin-top:20.15pt;width:23.85pt;height: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" filled="f" stroked="f" strokeweight="1pt">
                <v:textbox>
                  <w:txbxContent>
                    <w:p w14:paraId="5A43FBDC" w14:textId="3150CEC9" w:rsidR="00CF3CDF" w:rsidRPr="00E04CC1" w:rsidRDefault="00CF3CDF" w:rsidP="00D13D9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12</w:t>
                      </w:r>
                    </w:p>
                  </w:txbxContent>
                </v:textbox>
              </v:rect>
            </w:pict>
          </mc:Fallback>
        </mc:AlternateContent>
      </w:r>
      <w:r w:rsidR="00C02C9F" w:rsidRPr="00A631E0">
        <w:t>1</w:t>
      </w:r>
      <w:r w:rsidR="00EB1E3D" w:rsidRPr="00A631E0">
        <w:t>.2.1 Constitución Política de los Estados Unidos Mexicanos</w:t>
      </w:r>
      <w:bookmarkEnd w:id="14"/>
      <w:bookmarkEnd w:id="15"/>
    </w:p>
    <w:p w14:paraId="5DAB9020" w14:textId="6BCC8D7B" w:rsidR="002D7A84" w:rsidRPr="00A631E0" w:rsidRDefault="00D06E1C" w:rsidP="004F092D">
      <w:pPr>
        <w:jc w:val="both"/>
        <w:rPr>
          <w:rFonts w:ascii="Roboto Light" w:hAnsi="Roboto Light"/>
        </w:rPr>
      </w:pPr>
      <w:r w:rsidRPr="00A631E0">
        <w:rPr>
          <w:rFonts w:ascii="Roboto Light" w:hAnsi="Roboto Light"/>
        </w:rPr>
        <w:t xml:space="preserve">El 11 de junio de 2013 se publicó en el Diario Oficial de la Federación (DOF) el </w:t>
      </w:r>
      <w:r w:rsidRPr="00A631E0">
        <w:rPr>
          <w:rFonts w:ascii="Roboto Light" w:hAnsi="Roboto Light"/>
          <w:i/>
        </w:rPr>
        <w:t>"Decreto por el que se reforman y adicionan diversas disposiciones de los artículos 6o., 7o., 27, 28, 73, 78, 94 y 105 de la Constitución Política de los Estados Unidos Mexicanos",</w:t>
      </w:r>
      <w:r w:rsidRPr="00A631E0">
        <w:rPr>
          <w:rFonts w:ascii="Roboto Light" w:hAnsi="Roboto Light"/>
        </w:rPr>
        <w:t xml:space="preserve"> mediante el cual se da origen al Instituto Fede</w:t>
      </w:r>
      <w:r w:rsidR="00BD3D36" w:rsidRPr="00A631E0">
        <w:rPr>
          <w:rFonts w:ascii="Roboto Light" w:hAnsi="Roboto Light"/>
        </w:rPr>
        <w:t>ral de Telecomunicaciones (IFT</w:t>
      </w:r>
      <w:r w:rsidR="000731A7" w:rsidRPr="00A631E0">
        <w:rPr>
          <w:rFonts w:ascii="Roboto Light" w:hAnsi="Roboto Light"/>
        </w:rPr>
        <w:t xml:space="preserve"> o “el Instituto”</w:t>
      </w:r>
      <w:r w:rsidR="00BD3D36" w:rsidRPr="00A631E0">
        <w:rPr>
          <w:rFonts w:ascii="Roboto Light" w:hAnsi="Roboto Light"/>
        </w:rPr>
        <w:t xml:space="preserve">). </w:t>
      </w:r>
      <w:r w:rsidR="00706BEC" w:rsidRPr="00A631E0">
        <w:rPr>
          <w:rFonts w:ascii="Roboto Light" w:hAnsi="Roboto Light"/>
        </w:rPr>
        <w:t>En este sentido,</w:t>
      </w:r>
      <w:r w:rsidR="002D7A84" w:rsidRPr="00A631E0">
        <w:rPr>
          <w:rFonts w:ascii="Roboto Light" w:hAnsi="Roboto Light"/>
        </w:rPr>
        <w:t xml:space="preserve"> el Artículo 28 de l</w:t>
      </w:r>
      <w:r w:rsidR="00706BEC" w:rsidRPr="00A631E0">
        <w:rPr>
          <w:rFonts w:ascii="Roboto Light" w:hAnsi="Roboto Light"/>
        </w:rPr>
        <w:t>a Constitución establece que</w:t>
      </w:r>
    </w:p>
    <w:p w14:paraId="19C51589" w14:textId="75BC3998" w:rsidR="000B2D37" w:rsidRPr="00A631E0" w:rsidRDefault="002D7A84" w:rsidP="0030760E">
      <w:pPr>
        <w:ind w:left="567"/>
        <w:jc w:val="both"/>
        <w:rPr>
          <w:rFonts w:ascii="Roboto Light" w:hAnsi="Roboto Light"/>
          <w:i/>
        </w:rPr>
      </w:pPr>
      <w:r w:rsidRPr="00A631E0">
        <w:rPr>
          <w:rFonts w:ascii="Roboto Light" w:hAnsi="Roboto Light"/>
          <w:i/>
        </w:rPr>
        <w:t xml:space="preserve"> </w:t>
      </w:r>
      <w:r w:rsidR="00F265D4" w:rsidRPr="00A631E0">
        <w:rPr>
          <w:rFonts w:ascii="Roboto Light" w:hAnsi="Roboto Light"/>
          <w:i/>
        </w:rPr>
        <w:t>“</w:t>
      </w:r>
      <w:r w:rsidR="00902579" w:rsidRPr="00A631E0">
        <w:rPr>
          <w:rFonts w:ascii="Roboto Light" w:hAnsi="Roboto Light"/>
          <w:i/>
        </w:rPr>
        <w:t>En los Estados Unidos Mexicanos quedan prohibidos los monopolios, la (sic) prácticas monopólicas</w:t>
      </w:r>
      <w:r w:rsidR="00706BEC" w:rsidRPr="00A631E0">
        <w:rPr>
          <w:rFonts w:ascii="Roboto Light" w:hAnsi="Roboto Light"/>
          <w:i/>
        </w:rPr>
        <w:t xml:space="preserve"> [</w:t>
      </w:r>
      <w:r w:rsidR="00902579" w:rsidRPr="00A631E0">
        <w:rPr>
          <w:rFonts w:ascii="Roboto Light" w:hAnsi="Roboto Light"/>
          <w:i/>
        </w:rPr>
        <w:t>…</w:t>
      </w:r>
      <w:r w:rsidR="00706BEC" w:rsidRPr="00A631E0">
        <w:rPr>
          <w:rFonts w:ascii="Roboto Light" w:hAnsi="Roboto Light"/>
          <w:i/>
        </w:rPr>
        <w:t>]</w:t>
      </w:r>
    </w:p>
    <w:p w14:paraId="38D7F08D" w14:textId="77777777" w:rsidR="00394D11" w:rsidRPr="00A631E0" w:rsidRDefault="00394D11" w:rsidP="00394D11">
      <w:pPr>
        <w:ind w:left="567"/>
        <w:jc w:val="both"/>
        <w:rPr>
          <w:rFonts w:ascii="Roboto Light" w:hAnsi="Roboto Light"/>
          <w:i/>
        </w:rPr>
      </w:pPr>
      <w:r w:rsidRPr="00A631E0">
        <w:rPr>
          <w:rFonts w:ascii="Roboto Light" w:hAnsi="Roboto Light"/>
          <w:i/>
        </w:rPr>
        <w:t xml:space="preserve">El Instituto Federal de Telecomunicaciones es un órgano autónomo, con personalidad jurídica y patrimonio propio, que tiene por objeto el </w:t>
      </w:r>
      <w:r w:rsidRPr="009623E8">
        <w:rPr>
          <w:rFonts w:ascii="Roboto Light" w:hAnsi="Roboto Light"/>
          <w:b/>
          <w:i/>
          <w:color w:val="13666B" w:themeColor="accent3" w:themeShade="80"/>
        </w:rPr>
        <w:t>desarrollo eficiente de la radiodifusión y las telecomunicaciones</w:t>
      </w:r>
      <w:r w:rsidRPr="00A631E0">
        <w:rPr>
          <w:rFonts w:ascii="Roboto Light" w:hAnsi="Roboto Light"/>
          <w:i/>
        </w:rPr>
        <w:t>, conforme a lo dispuesto en esta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w:t>
      </w:r>
      <w:r w:rsidR="00706BEC" w:rsidRPr="00A631E0">
        <w:rPr>
          <w:rFonts w:ascii="Roboto Light" w:hAnsi="Roboto Light"/>
          <w:i/>
        </w:rPr>
        <w:t xml:space="preserve"> [</w:t>
      </w:r>
      <w:r w:rsidRPr="00A631E0">
        <w:rPr>
          <w:rFonts w:ascii="Roboto Light" w:hAnsi="Roboto Light"/>
          <w:i/>
        </w:rPr>
        <w:t>…</w:t>
      </w:r>
      <w:r w:rsidR="00706BEC" w:rsidRPr="00A631E0">
        <w:rPr>
          <w:rFonts w:ascii="Roboto Light" w:hAnsi="Roboto Light"/>
          <w:i/>
        </w:rPr>
        <w:t>]</w:t>
      </w:r>
      <w:r w:rsidRPr="00A631E0">
        <w:rPr>
          <w:rFonts w:ascii="Roboto Light" w:hAnsi="Roboto Light"/>
          <w:i/>
        </w:rPr>
        <w:t>”</w:t>
      </w:r>
      <w:r w:rsidR="009A1CDB" w:rsidRPr="00A631E0">
        <w:rPr>
          <w:rFonts w:ascii="Roboto Light" w:hAnsi="Roboto Light"/>
          <w:i/>
        </w:rPr>
        <w:t>.</w:t>
      </w:r>
    </w:p>
    <w:p w14:paraId="4F342B83" w14:textId="77777777" w:rsidR="002D6B76" w:rsidRPr="00A631E0" w:rsidRDefault="002D6B76" w:rsidP="00394D11">
      <w:pPr>
        <w:ind w:left="567"/>
        <w:jc w:val="both"/>
        <w:rPr>
          <w:rFonts w:ascii="Roboto Light" w:hAnsi="Roboto Light"/>
        </w:rPr>
      </w:pPr>
      <w:r w:rsidRPr="00A631E0">
        <w:rPr>
          <w:rFonts w:ascii="Roboto Light" w:hAnsi="Roboto Light"/>
        </w:rPr>
        <w:t xml:space="preserve">(Énfasis </w:t>
      </w:r>
      <w:r w:rsidR="00BC18F4" w:rsidRPr="00A631E0">
        <w:rPr>
          <w:rFonts w:ascii="Roboto Light" w:hAnsi="Roboto Light"/>
        </w:rPr>
        <w:t>a</w:t>
      </w:r>
      <w:r w:rsidRPr="00A631E0">
        <w:rPr>
          <w:rFonts w:ascii="Roboto Light" w:hAnsi="Roboto Light"/>
        </w:rPr>
        <w:t>ñadido).</w:t>
      </w:r>
    </w:p>
    <w:bookmarkStart w:id="16" w:name="_Toc526764790"/>
    <w:bookmarkStart w:id="17" w:name="_Toc531109713"/>
    <w:p w14:paraId="1F7615B6" w14:textId="070E1354" w:rsidR="003C130E" w:rsidRPr="00A631E0" w:rsidRDefault="00032E46" w:rsidP="00FF1173">
      <w:pPr>
        <w:pStyle w:val="Ttulo3"/>
      </w:pPr>
      <w:r>
        <w:rPr>
          <w:noProof/>
          <w:lang w:eastAsia="es-MX"/>
        </w:rPr>
        <mc:AlternateContent>
          <mc:Choice Requires="wps">
            <w:drawing>
              <wp:anchor distT="0" distB="0" distL="114300" distR="114300" simplePos="0" relativeHeight="251616256" behindDoc="0" locked="0" layoutInCell="1" allowOverlap="1" wp14:anchorId="76962929" wp14:editId="09F720E4">
                <wp:simplePos x="0" y="0"/>
                <wp:positionH relativeFrom="column">
                  <wp:posOffset>-322276</wp:posOffset>
                </wp:positionH>
                <wp:positionV relativeFrom="paragraph">
                  <wp:posOffset>248920</wp:posOffset>
                </wp:positionV>
                <wp:extent cx="302895" cy="190500"/>
                <wp:effectExtent l="0" t="0" r="0" b="0"/>
                <wp:wrapNone/>
                <wp:docPr id="44" name="Rectángulo 4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10A36" w14:textId="1D4EEC7A" w:rsidR="00CF3CDF" w:rsidRPr="00E04CC1" w:rsidRDefault="00CF3CDF" w:rsidP="00032E4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62929" id="Rectángulo 44" o:spid="_x0000_s1045" style="position:absolute;margin-left:-25.4pt;margin-top:19.6pt;width:23.85pt;height: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" filled="f" stroked="f" strokeweight="1pt">
                <v:textbox>
                  <w:txbxContent>
                    <w:p w14:paraId="2EB10A36" w14:textId="1D4EEC7A" w:rsidR="00CF3CDF" w:rsidRPr="00E04CC1" w:rsidRDefault="00CF3CDF" w:rsidP="00032E4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132</w:t>
                      </w:r>
                    </w:p>
                  </w:txbxContent>
                </v:textbox>
              </v:rect>
            </w:pict>
          </mc:Fallback>
        </mc:AlternateContent>
      </w:r>
      <w:r w:rsidR="00C02C9F" w:rsidRPr="00A631E0">
        <w:t>1</w:t>
      </w:r>
      <w:r w:rsidR="003C130E" w:rsidRPr="00A631E0">
        <w:t>.</w:t>
      </w:r>
      <w:r w:rsidR="00EB1E3D" w:rsidRPr="00A631E0">
        <w:t>2.2</w:t>
      </w:r>
      <w:r w:rsidR="003C130E" w:rsidRPr="00A631E0">
        <w:t xml:space="preserve"> Ley Federal de </w:t>
      </w:r>
      <w:r w:rsidR="00EB1E3D" w:rsidRPr="00A631E0">
        <w:t>Telecomunicaciones y Radiodifusión</w:t>
      </w:r>
      <w:bookmarkEnd w:id="16"/>
      <w:bookmarkEnd w:id="17"/>
    </w:p>
    <w:p w14:paraId="102BA7C9" w14:textId="48D8375F" w:rsidR="00CC2755" w:rsidRPr="0065425C" w:rsidRDefault="009C5DE7" w:rsidP="00212B3F">
      <w:pPr>
        <w:jc w:val="both"/>
        <w:rPr>
          <w:rFonts w:ascii="Roboto Light" w:hAnsi="Roboto Light"/>
        </w:rPr>
      </w:pPr>
      <w:r>
        <w:rPr>
          <w:noProof/>
          <w:lang w:eastAsia="es-MX"/>
        </w:rPr>
        <mc:AlternateContent>
          <mc:Choice Requires="wps">
            <w:drawing>
              <wp:anchor distT="0" distB="0" distL="114300" distR="114300" simplePos="0" relativeHeight="251617280" behindDoc="0" locked="0" layoutInCell="1" allowOverlap="1" wp14:anchorId="29DC28BB" wp14:editId="68B58AE4">
                <wp:simplePos x="0" y="0"/>
                <wp:positionH relativeFrom="column">
                  <wp:posOffset>-328626</wp:posOffset>
                </wp:positionH>
                <wp:positionV relativeFrom="paragraph">
                  <wp:posOffset>1178560</wp:posOffset>
                </wp:positionV>
                <wp:extent cx="302895" cy="190500"/>
                <wp:effectExtent l="0" t="0" r="0" b="0"/>
                <wp:wrapNone/>
                <wp:docPr id="45" name="Rectángulo 45"/>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9CA27" w14:textId="4D6A38C4" w:rsidR="00CF3CDF" w:rsidRPr="00E04CC1" w:rsidRDefault="00CF3CDF" w:rsidP="009C5DE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C28BB" id="Rectángulo 45" o:spid="_x0000_s1046" style="position:absolute;left:0;text-align:left;margin-left:-25.9pt;margin-top:92.8pt;width:23.85pt;height: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" filled="f" stroked="f" strokeweight="1pt">
                <v:textbox>
                  <w:txbxContent>
                    <w:p w14:paraId="0529CA27" w14:textId="4D6A38C4" w:rsidR="00CF3CDF" w:rsidRPr="00E04CC1" w:rsidRDefault="00CF3CDF" w:rsidP="009C5DE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14</w:t>
                      </w:r>
                    </w:p>
                  </w:txbxContent>
                </v:textbox>
              </v:rect>
            </w:pict>
          </mc:Fallback>
        </mc:AlternateContent>
      </w:r>
      <w:r w:rsidR="00930F4C" w:rsidRPr="00A631E0">
        <w:rPr>
          <w:rFonts w:ascii="Roboto Light" w:hAnsi="Roboto Light"/>
        </w:rPr>
        <w:t>En virtud de lo anterior</w:t>
      </w:r>
      <w:r w:rsidR="00592773" w:rsidRPr="00A631E0">
        <w:rPr>
          <w:rFonts w:ascii="Roboto Light" w:hAnsi="Roboto Light"/>
        </w:rPr>
        <w:t xml:space="preserve">, </w:t>
      </w:r>
      <w:r w:rsidR="00930F4C" w:rsidRPr="00A631E0">
        <w:rPr>
          <w:rFonts w:ascii="Roboto Light" w:hAnsi="Roboto Light"/>
        </w:rPr>
        <w:t xml:space="preserve">el 14 de julio de 2014 </w:t>
      </w:r>
      <w:r w:rsidR="00592773" w:rsidRPr="00A631E0">
        <w:rPr>
          <w:rFonts w:ascii="Roboto Light" w:hAnsi="Roboto Light"/>
        </w:rPr>
        <w:t xml:space="preserve">se </w:t>
      </w:r>
      <w:r w:rsidR="007138F8" w:rsidRPr="00A631E0">
        <w:rPr>
          <w:rFonts w:ascii="Roboto Light" w:hAnsi="Roboto Light"/>
        </w:rPr>
        <w:t>public</w:t>
      </w:r>
      <w:r w:rsidR="00930F4C" w:rsidRPr="00A631E0">
        <w:rPr>
          <w:rFonts w:ascii="Roboto Light" w:hAnsi="Roboto Light"/>
        </w:rPr>
        <w:t xml:space="preserve">ó en el DOF </w:t>
      </w:r>
      <w:r w:rsidR="00592773" w:rsidRPr="00A631E0">
        <w:rPr>
          <w:rFonts w:ascii="Roboto Light" w:hAnsi="Roboto Light"/>
        </w:rPr>
        <w:t>la Ley Federal de Telecomunicaciones y Radiodifusión</w:t>
      </w:r>
      <w:r w:rsidR="00A10602">
        <w:rPr>
          <w:rFonts w:ascii="Roboto Light" w:hAnsi="Roboto Light"/>
        </w:rPr>
        <w:t xml:space="preserve"> (LFT</w:t>
      </w:r>
      <w:r w:rsidR="002323A9" w:rsidRPr="00A631E0">
        <w:rPr>
          <w:rFonts w:ascii="Roboto Light" w:hAnsi="Roboto Light"/>
        </w:rPr>
        <w:t>R)</w:t>
      </w:r>
      <w:r w:rsidR="00930F4C" w:rsidRPr="00A631E0">
        <w:rPr>
          <w:rFonts w:ascii="Roboto Light" w:hAnsi="Roboto Light"/>
        </w:rPr>
        <w:t xml:space="preserve">. </w:t>
      </w:r>
      <w:r w:rsidR="00936976" w:rsidRPr="00A631E0">
        <w:rPr>
          <w:rFonts w:ascii="Roboto Light" w:hAnsi="Roboto Light"/>
        </w:rPr>
        <w:t xml:space="preserve">Cabe señalar que dicha </w:t>
      </w:r>
      <w:r w:rsidR="005D36EA" w:rsidRPr="00A631E0">
        <w:rPr>
          <w:rFonts w:ascii="Roboto Light" w:hAnsi="Roboto Light"/>
        </w:rPr>
        <w:t>L</w:t>
      </w:r>
      <w:r w:rsidR="00936976" w:rsidRPr="00A631E0">
        <w:rPr>
          <w:rFonts w:ascii="Roboto Light" w:hAnsi="Roboto Light"/>
        </w:rPr>
        <w:t xml:space="preserve">ey </w:t>
      </w:r>
      <w:r w:rsidR="00036B32" w:rsidRPr="00A631E0">
        <w:rPr>
          <w:rFonts w:ascii="Roboto Light" w:hAnsi="Roboto Light"/>
        </w:rPr>
        <w:t xml:space="preserve">no contempla una definición concreta sobre el </w:t>
      </w:r>
      <w:r w:rsidR="00036B32" w:rsidRPr="00A631E0">
        <w:rPr>
          <w:rFonts w:ascii="Roboto Light" w:hAnsi="Roboto Light"/>
          <w:i/>
        </w:rPr>
        <w:t>uso eficiente del espectro</w:t>
      </w:r>
      <w:r w:rsidR="00036B32" w:rsidRPr="00A631E0">
        <w:rPr>
          <w:rFonts w:ascii="Roboto Light" w:hAnsi="Roboto Light"/>
        </w:rPr>
        <w:t xml:space="preserve"> o </w:t>
      </w:r>
      <w:r w:rsidR="00036B32" w:rsidRPr="00A631E0">
        <w:rPr>
          <w:rFonts w:ascii="Roboto Light" w:hAnsi="Roboto Light"/>
          <w:i/>
        </w:rPr>
        <w:t>eficiencia espectral</w:t>
      </w:r>
      <w:r w:rsidR="00036B32" w:rsidRPr="00A631E0">
        <w:rPr>
          <w:rFonts w:ascii="Roboto Light" w:hAnsi="Roboto Light"/>
        </w:rPr>
        <w:t xml:space="preserve">. Sin embargo, sí </w:t>
      </w:r>
      <w:r w:rsidR="00936976" w:rsidRPr="00A631E0">
        <w:rPr>
          <w:rFonts w:ascii="Roboto Light" w:hAnsi="Roboto Light"/>
        </w:rPr>
        <w:t>co</w:t>
      </w:r>
      <w:r w:rsidR="00D87463" w:rsidRPr="00A631E0">
        <w:rPr>
          <w:rFonts w:ascii="Roboto Light" w:hAnsi="Roboto Light"/>
        </w:rPr>
        <w:t xml:space="preserve">ntempla cómo se puede desarrollar </w:t>
      </w:r>
      <w:r w:rsidR="00274D08" w:rsidRPr="00A631E0">
        <w:rPr>
          <w:rFonts w:ascii="Roboto Light" w:hAnsi="Roboto Light"/>
        </w:rPr>
        <w:t xml:space="preserve">y promover </w:t>
      </w:r>
      <w:r w:rsidR="00D87463" w:rsidRPr="00A631E0">
        <w:rPr>
          <w:rFonts w:ascii="Roboto Light" w:hAnsi="Roboto Light"/>
        </w:rPr>
        <w:t>el uso</w:t>
      </w:r>
      <w:r w:rsidR="00936976" w:rsidRPr="00A631E0">
        <w:rPr>
          <w:rFonts w:ascii="Roboto Light" w:hAnsi="Roboto Light"/>
        </w:rPr>
        <w:t xml:space="preserve"> eficiente del espectro radioeléctrico</w:t>
      </w:r>
      <w:r w:rsidR="00C72CE7" w:rsidRPr="00A631E0">
        <w:rPr>
          <w:rFonts w:ascii="Roboto Light" w:hAnsi="Roboto Light"/>
        </w:rPr>
        <w:t>,</w:t>
      </w:r>
      <w:r w:rsidR="00D87463" w:rsidRPr="00A631E0">
        <w:rPr>
          <w:rFonts w:ascii="Roboto Light" w:hAnsi="Roboto Light"/>
        </w:rPr>
        <w:t xml:space="preserve"> así como la prestación </w:t>
      </w:r>
      <w:r w:rsidR="00380028" w:rsidRPr="00A631E0">
        <w:rPr>
          <w:rFonts w:ascii="Roboto Light" w:hAnsi="Roboto Light"/>
        </w:rPr>
        <w:t xml:space="preserve">eficiente </w:t>
      </w:r>
      <w:r w:rsidR="00D87463" w:rsidRPr="00A631E0">
        <w:rPr>
          <w:rFonts w:ascii="Roboto Light" w:hAnsi="Roboto Light"/>
        </w:rPr>
        <w:t xml:space="preserve">de servicios de telecomunicaciones y radiodifusión bajo el </w:t>
      </w:r>
      <w:r w:rsidR="00D87463" w:rsidRPr="0065425C">
        <w:rPr>
          <w:rFonts w:ascii="Roboto Light" w:hAnsi="Roboto Light"/>
        </w:rPr>
        <w:t xml:space="preserve">entendimiento colectivo de la palabra </w:t>
      </w:r>
      <w:r w:rsidR="00C72CE7" w:rsidRPr="0065425C">
        <w:rPr>
          <w:rFonts w:ascii="Roboto Light" w:hAnsi="Roboto Light"/>
          <w:i/>
        </w:rPr>
        <w:t>eficiencia</w:t>
      </w:r>
      <w:r w:rsidR="00936976" w:rsidRPr="0065425C">
        <w:rPr>
          <w:rFonts w:ascii="Roboto Light" w:hAnsi="Roboto Light"/>
          <w:i/>
        </w:rPr>
        <w:t>.</w:t>
      </w:r>
      <w:r w:rsidR="00936976" w:rsidRPr="0065425C">
        <w:rPr>
          <w:rFonts w:ascii="Roboto Light" w:hAnsi="Roboto Light"/>
        </w:rPr>
        <w:t xml:space="preserve"> </w:t>
      </w:r>
    </w:p>
    <w:p w14:paraId="29D11FE3" w14:textId="13C8F716" w:rsidR="0011031D" w:rsidRPr="0065425C" w:rsidRDefault="00196DE2" w:rsidP="00212B3F">
      <w:pPr>
        <w:jc w:val="both"/>
        <w:rPr>
          <w:rFonts w:ascii="Roboto Light" w:hAnsi="Roboto Light"/>
        </w:rPr>
      </w:pPr>
      <w:r w:rsidRPr="0065425C">
        <w:rPr>
          <w:rFonts w:ascii="Roboto Light" w:hAnsi="Roboto Light"/>
        </w:rPr>
        <w:t xml:space="preserve">Lo anterior se refuerza </w:t>
      </w:r>
      <w:r w:rsidR="008E6C23" w:rsidRPr="0065425C">
        <w:rPr>
          <w:rFonts w:ascii="Roboto Light" w:hAnsi="Roboto Light"/>
        </w:rPr>
        <w:t>con</w:t>
      </w:r>
      <w:r w:rsidRPr="0065425C">
        <w:rPr>
          <w:rFonts w:ascii="Roboto Light" w:hAnsi="Roboto Light"/>
        </w:rPr>
        <w:t xml:space="preserve"> el </w:t>
      </w:r>
      <w:r w:rsidRPr="0065425C">
        <w:rPr>
          <w:rFonts w:ascii="Roboto Light" w:hAnsi="Roboto Light"/>
          <w:b/>
          <w:color w:val="13666B" w:themeColor="accent3" w:themeShade="80"/>
        </w:rPr>
        <w:t>Artículo 54</w:t>
      </w:r>
      <w:r w:rsidRPr="0065425C">
        <w:rPr>
          <w:rFonts w:ascii="Roboto Light" w:hAnsi="Roboto Light"/>
        </w:rPr>
        <w:t xml:space="preserve"> de la LFTR, la cual señala que:</w:t>
      </w:r>
    </w:p>
    <w:p w14:paraId="61880004" w14:textId="02DE7D63" w:rsidR="005A5E51" w:rsidRPr="00212B3F" w:rsidRDefault="0011031D" w:rsidP="00212B3F">
      <w:pPr>
        <w:ind w:left="709"/>
        <w:jc w:val="both"/>
        <w:rPr>
          <w:rFonts w:ascii="Roboto Light" w:hAnsi="Roboto Light"/>
          <w:i/>
        </w:rPr>
      </w:pPr>
      <w:r w:rsidRPr="0065425C">
        <w:rPr>
          <w:rFonts w:ascii="Roboto Light" w:hAnsi="Roboto Light"/>
          <w:i/>
        </w:rPr>
        <w:t>“</w:t>
      </w:r>
      <w:r w:rsidR="005A5E51" w:rsidRPr="0065425C">
        <w:rPr>
          <w:rFonts w:ascii="Roboto Light" w:hAnsi="Roboto Light"/>
          <w:i/>
        </w:rPr>
        <w:t>El e</w:t>
      </w:r>
      <w:r w:rsidR="005A5E51" w:rsidRPr="00F612CC">
        <w:rPr>
          <w:rFonts w:ascii="Roboto Light" w:hAnsi="Roboto Light"/>
          <w:i/>
        </w:rPr>
        <w:t xml:space="preserve">spectro radioeléctrico y los recursos orbitales son bienes del dominio público de la </w:t>
      </w:r>
      <w:r w:rsidR="005A5E51" w:rsidRPr="00212B3F">
        <w:rPr>
          <w:rFonts w:ascii="Roboto Light" w:hAnsi="Roboto Light"/>
          <w:i/>
        </w:rPr>
        <w:t>Nación, cuya titularidad y administración corresponden al Estado</w:t>
      </w:r>
      <w:r w:rsidR="00196DE2" w:rsidRPr="00212B3F">
        <w:rPr>
          <w:rFonts w:ascii="Roboto Light" w:hAnsi="Roboto Light"/>
          <w:i/>
        </w:rPr>
        <w:t xml:space="preserve"> [</w:t>
      </w:r>
      <w:r w:rsidR="005A5E51" w:rsidRPr="00212B3F">
        <w:rPr>
          <w:rFonts w:ascii="Roboto Light" w:hAnsi="Roboto Light"/>
          <w:i/>
        </w:rPr>
        <w:t>…</w:t>
      </w:r>
      <w:r w:rsidR="00196DE2" w:rsidRPr="00212B3F">
        <w:rPr>
          <w:rFonts w:ascii="Roboto Light" w:hAnsi="Roboto Light"/>
          <w:i/>
        </w:rPr>
        <w:t>]</w:t>
      </w:r>
    </w:p>
    <w:p w14:paraId="583F0F94" w14:textId="2DB447A9" w:rsidR="005A5E51" w:rsidRPr="00212B3F" w:rsidRDefault="005A5E51" w:rsidP="00212B3F">
      <w:pPr>
        <w:ind w:left="709"/>
        <w:rPr>
          <w:rFonts w:ascii="Roboto Light" w:hAnsi="Roboto Light"/>
          <w:i/>
        </w:rPr>
      </w:pPr>
      <w:r w:rsidRPr="00212B3F">
        <w:rPr>
          <w:rFonts w:ascii="Roboto Light" w:hAnsi="Roboto Light"/>
          <w:i/>
        </w:rPr>
        <w:t>Al administrar el espectro, el Instituto perseguirá los siguientes objetivos generales en beneficio de los usuarios:</w:t>
      </w:r>
      <w:r w:rsidR="00196DE2" w:rsidRPr="00212B3F">
        <w:rPr>
          <w:rFonts w:ascii="Roboto Light" w:hAnsi="Roboto Light"/>
          <w:i/>
        </w:rPr>
        <w:t xml:space="preserve"> […]</w:t>
      </w:r>
    </w:p>
    <w:p w14:paraId="5AC0435E" w14:textId="2514CA6A" w:rsidR="0011031D" w:rsidRPr="00212B3F" w:rsidRDefault="00B31D0D" w:rsidP="00212B3F">
      <w:pPr>
        <w:ind w:left="709"/>
        <w:jc w:val="both"/>
        <w:rPr>
          <w:rFonts w:ascii="Roboto Light" w:hAnsi="Roboto Light"/>
          <w:i/>
        </w:rPr>
      </w:pPr>
      <w:r w:rsidRPr="00212B3F">
        <w:rPr>
          <w:noProof/>
          <w:lang w:eastAsia="es-MX"/>
        </w:rPr>
        <mc:AlternateContent>
          <mc:Choice Requires="wps">
            <w:drawing>
              <wp:anchor distT="0" distB="0" distL="114300" distR="114300" simplePos="0" relativeHeight="251716608" behindDoc="0" locked="0" layoutInCell="1" allowOverlap="1" wp14:anchorId="00148214" wp14:editId="179E3249">
                <wp:simplePos x="0" y="0"/>
                <wp:positionH relativeFrom="column">
                  <wp:posOffset>-319101</wp:posOffset>
                </wp:positionH>
                <wp:positionV relativeFrom="paragraph">
                  <wp:posOffset>273050</wp:posOffset>
                </wp:positionV>
                <wp:extent cx="302895"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F91D9" w14:textId="5D023ED7" w:rsidR="00CF3CDF" w:rsidRPr="00E04CC1" w:rsidRDefault="00CF3CDF" w:rsidP="00B31D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48214" id="Rectángulo 11" o:spid="_x0000_s1047" style="position:absolute;left:0;text-align:left;margin-left:-25.15pt;margin-top:21.5pt;width:23.85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" filled="f" stroked="f" strokeweight="1pt">
                <v:textbox>
                  <w:txbxContent>
                    <w:p w14:paraId="386F91D9" w14:textId="5D023ED7" w:rsidR="00CF3CDF" w:rsidRPr="00E04CC1" w:rsidRDefault="00CF3CDF" w:rsidP="00B31D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15</w:t>
                      </w:r>
                    </w:p>
                  </w:txbxContent>
                </v:textbox>
              </v:rect>
            </w:pict>
          </mc:Fallback>
        </mc:AlternateContent>
      </w:r>
      <w:r w:rsidR="005A5E51" w:rsidRPr="00212B3F">
        <w:rPr>
          <w:rFonts w:ascii="Roboto Light" w:hAnsi="Roboto Light"/>
          <w:b/>
          <w:i/>
          <w:color w:val="13666B" w:themeColor="accent3" w:themeShade="80"/>
        </w:rPr>
        <w:t>IV. El uso eficaz del espectro y su protección</w:t>
      </w:r>
      <w:r w:rsidR="005A5E51" w:rsidRPr="00212B3F">
        <w:rPr>
          <w:rFonts w:ascii="Roboto Light" w:hAnsi="Roboto Light"/>
          <w:i/>
        </w:rPr>
        <w:t>;</w:t>
      </w:r>
      <w:r w:rsidR="00196DE2" w:rsidRPr="00212B3F">
        <w:rPr>
          <w:rFonts w:ascii="Roboto Light" w:hAnsi="Roboto Light"/>
          <w:i/>
        </w:rPr>
        <w:t xml:space="preserve"> […]</w:t>
      </w:r>
      <w:r w:rsidR="0011031D" w:rsidRPr="00212B3F">
        <w:rPr>
          <w:rFonts w:ascii="Roboto Light" w:hAnsi="Roboto Light"/>
          <w:i/>
        </w:rPr>
        <w:t>”</w:t>
      </w:r>
    </w:p>
    <w:p w14:paraId="75D07420" w14:textId="2C7CEC73" w:rsidR="00274D08" w:rsidRPr="00A631E0" w:rsidRDefault="00DF2F87" w:rsidP="00212B3F">
      <w:pPr>
        <w:jc w:val="both"/>
        <w:rPr>
          <w:rFonts w:ascii="Roboto Light" w:hAnsi="Roboto Light"/>
        </w:rPr>
      </w:pPr>
      <w:r w:rsidRPr="00212B3F">
        <w:rPr>
          <w:rFonts w:ascii="Roboto Light" w:hAnsi="Roboto Light"/>
        </w:rPr>
        <w:lastRenderedPageBreak/>
        <w:t xml:space="preserve">Respecto a las </w:t>
      </w:r>
      <w:r w:rsidR="004F4B0A" w:rsidRPr="00212B3F">
        <w:rPr>
          <w:rFonts w:ascii="Roboto Light" w:hAnsi="Roboto Light"/>
        </w:rPr>
        <w:t>MEE</w:t>
      </w:r>
      <w:r w:rsidR="00D01824" w:rsidRPr="00212B3F">
        <w:rPr>
          <w:rFonts w:ascii="Roboto Light" w:hAnsi="Roboto Light"/>
        </w:rPr>
        <w:t>, obje</w:t>
      </w:r>
      <w:r w:rsidR="005F5F32" w:rsidRPr="00212B3F">
        <w:rPr>
          <w:rFonts w:ascii="Roboto Light" w:hAnsi="Roboto Light"/>
        </w:rPr>
        <w:t>to</w:t>
      </w:r>
      <w:r w:rsidR="00A10602" w:rsidRPr="0065425C">
        <w:rPr>
          <w:rFonts w:ascii="Roboto Light" w:hAnsi="Roboto Light"/>
        </w:rPr>
        <w:t xml:space="preserve"> de este documento, la LFT</w:t>
      </w:r>
      <w:r w:rsidR="00D01824" w:rsidRPr="0065425C">
        <w:rPr>
          <w:rFonts w:ascii="Roboto Light" w:hAnsi="Roboto Light"/>
        </w:rPr>
        <w:t xml:space="preserve">R menciona en su Título Segundo, Capítulo I, Sección I </w:t>
      </w:r>
      <w:r w:rsidR="00D01824" w:rsidRPr="0065425C">
        <w:rPr>
          <w:rFonts w:ascii="Roboto Light" w:hAnsi="Roboto Light"/>
          <w:i/>
        </w:rPr>
        <w:t>“De las</w:t>
      </w:r>
      <w:r w:rsidR="00D01824" w:rsidRPr="00A631E0">
        <w:rPr>
          <w:rFonts w:ascii="Roboto Light" w:hAnsi="Roboto Light"/>
          <w:i/>
        </w:rPr>
        <w:t xml:space="preserve"> Atribuciones del Instituto y de su Composición”</w:t>
      </w:r>
      <w:r w:rsidR="00D01824" w:rsidRPr="00A631E0">
        <w:rPr>
          <w:rFonts w:ascii="Roboto Light" w:hAnsi="Roboto Light"/>
        </w:rPr>
        <w:t xml:space="preserve"> lo siguiente: </w:t>
      </w:r>
    </w:p>
    <w:p w14:paraId="5903F2F9" w14:textId="77777777" w:rsidR="00D01824" w:rsidRPr="00A631E0" w:rsidRDefault="0030760E" w:rsidP="0030760E">
      <w:pPr>
        <w:ind w:left="567"/>
        <w:jc w:val="both"/>
        <w:rPr>
          <w:rFonts w:ascii="Roboto Light" w:hAnsi="Roboto Light"/>
          <w:i/>
        </w:rPr>
      </w:pPr>
      <w:r w:rsidRPr="00A631E0">
        <w:rPr>
          <w:rFonts w:ascii="Roboto Light" w:hAnsi="Roboto Light"/>
          <w:i/>
        </w:rPr>
        <w:t>“</w:t>
      </w:r>
      <w:r w:rsidR="00D01824" w:rsidRPr="009623E8">
        <w:rPr>
          <w:rFonts w:ascii="Roboto Light" w:hAnsi="Roboto Light"/>
          <w:b/>
          <w:i/>
          <w:color w:val="13666B" w:themeColor="accent3" w:themeShade="80"/>
        </w:rPr>
        <w:t>Artículo 15</w:t>
      </w:r>
      <w:r w:rsidR="00D01824" w:rsidRPr="00A631E0">
        <w:rPr>
          <w:rFonts w:ascii="Roboto Light" w:hAnsi="Roboto Light"/>
          <w:b/>
          <w:i/>
        </w:rPr>
        <w:t>.</w:t>
      </w:r>
      <w:r w:rsidR="00D01824" w:rsidRPr="00A631E0">
        <w:rPr>
          <w:rFonts w:ascii="Roboto Light" w:hAnsi="Roboto Light"/>
          <w:i/>
        </w:rPr>
        <w:t xml:space="preserve"> Para el ejercicio de sus atribuciones corresponde al Instituto:</w:t>
      </w:r>
      <w:r w:rsidR="009A1CDB" w:rsidRPr="00A631E0">
        <w:rPr>
          <w:rFonts w:ascii="Roboto Light" w:hAnsi="Roboto Light"/>
          <w:i/>
        </w:rPr>
        <w:t xml:space="preserve"> […]</w:t>
      </w:r>
    </w:p>
    <w:p w14:paraId="078D2456" w14:textId="4A365B82" w:rsidR="004307F4" w:rsidRPr="00A631E0" w:rsidRDefault="00D01824" w:rsidP="0030760E">
      <w:pPr>
        <w:ind w:left="567"/>
        <w:jc w:val="both"/>
        <w:rPr>
          <w:rFonts w:ascii="Roboto Light" w:hAnsi="Roboto Light"/>
          <w:i/>
        </w:rPr>
      </w:pPr>
      <w:r w:rsidRPr="009623E8">
        <w:rPr>
          <w:rFonts w:ascii="Roboto Light" w:hAnsi="Roboto Light"/>
          <w:b/>
          <w:i/>
          <w:color w:val="13666B" w:themeColor="accent3" w:themeShade="80"/>
        </w:rPr>
        <w:t>XLVIII</w:t>
      </w:r>
      <w:r w:rsidRPr="00A631E0">
        <w:rPr>
          <w:rFonts w:ascii="Roboto Light" w:hAnsi="Roboto Light"/>
          <w:b/>
          <w:i/>
        </w:rPr>
        <w:t>.</w:t>
      </w:r>
      <w:r w:rsidRPr="00A631E0">
        <w:rPr>
          <w:rFonts w:ascii="Roboto Light" w:hAnsi="Roboto Light"/>
          <w:i/>
        </w:rPr>
        <w:t xml:space="preserve"> Establecer las </w:t>
      </w:r>
      <w:r w:rsidRPr="009623E8">
        <w:rPr>
          <w:rFonts w:ascii="Roboto Light" w:hAnsi="Roboto Light"/>
          <w:b/>
          <w:i/>
          <w:color w:val="13666B" w:themeColor="accent3" w:themeShade="80"/>
        </w:rPr>
        <w:t>métricas de eficiencia espectral</w:t>
      </w:r>
      <w:r w:rsidRPr="009623E8">
        <w:rPr>
          <w:rFonts w:ascii="Roboto Light" w:hAnsi="Roboto Light"/>
          <w:i/>
          <w:color w:val="13666B" w:themeColor="accent3" w:themeShade="80"/>
        </w:rPr>
        <w:t xml:space="preserve"> </w:t>
      </w:r>
      <w:r w:rsidRPr="00A631E0">
        <w:rPr>
          <w:rFonts w:ascii="Roboto Light" w:hAnsi="Roboto Light"/>
          <w:i/>
        </w:rPr>
        <w:t>que serán de observancia obligatoria, así como las metodologías de medición que permitan cuantificarlas</w:t>
      </w:r>
      <w:r w:rsidR="009A1CDB" w:rsidRPr="00A631E0">
        <w:rPr>
          <w:rFonts w:ascii="Roboto Light" w:hAnsi="Roboto Light"/>
          <w:i/>
        </w:rPr>
        <w:t>”</w:t>
      </w:r>
      <w:r w:rsidR="00A76634" w:rsidRPr="00A631E0">
        <w:rPr>
          <w:rFonts w:ascii="Roboto Light" w:hAnsi="Roboto Light"/>
          <w:i/>
        </w:rPr>
        <w:t>.</w:t>
      </w:r>
    </w:p>
    <w:p w14:paraId="4CB79D9B" w14:textId="4E693F78" w:rsidR="0030760E" w:rsidRPr="00A631E0" w:rsidRDefault="000C4995" w:rsidP="0030760E">
      <w:pPr>
        <w:ind w:left="567"/>
        <w:jc w:val="both"/>
        <w:rPr>
          <w:rFonts w:ascii="Roboto Light" w:hAnsi="Roboto Light"/>
        </w:rPr>
      </w:pPr>
      <w:r>
        <w:rPr>
          <w:noProof/>
          <w:lang w:eastAsia="es-MX"/>
        </w:rPr>
        <mc:AlternateContent>
          <mc:Choice Requires="wps">
            <w:drawing>
              <wp:anchor distT="0" distB="0" distL="114300" distR="114300" simplePos="0" relativeHeight="251618304" behindDoc="0" locked="0" layoutInCell="1" allowOverlap="1" wp14:anchorId="6AE220B5" wp14:editId="2AFBCBC0">
                <wp:simplePos x="0" y="0"/>
                <wp:positionH relativeFrom="column">
                  <wp:posOffset>-321006</wp:posOffset>
                </wp:positionH>
                <wp:positionV relativeFrom="paragraph">
                  <wp:posOffset>273685</wp:posOffset>
                </wp:positionV>
                <wp:extent cx="302895" cy="190500"/>
                <wp:effectExtent l="0" t="0" r="0" b="0"/>
                <wp:wrapNone/>
                <wp:docPr id="46" name="Rectángulo 4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821B8" w14:textId="33C31844" w:rsidR="00CF3CDF" w:rsidRPr="00E04CC1" w:rsidRDefault="00CF3CDF" w:rsidP="000C499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220B5" id="Rectángulo 46" o:spid="_x0000_s1048" style="position:absolute;left:0;text-align:left;margin-left:-25.3pt;margin-top:21.55pt;width:23.85pt;height: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" filled="f" stroked="f" strokeweight="1pt">
                <v:textbox>
                  <w:txbxContent>
                    <w:p w14:paraId="3E6821B8" w14:textId="33C31844" w:rsidR="00CF3CDF" w:rsidRPr="00E04CC1" w:rsidRDefault="00CF3CDF" w:rsidP="000C499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16</w:t>
                      </w:r>
                    </w:p>
                  </w:txbxContent>
                </v:textbox>
              </v:rect>
            </w:pict>
          </mc:Fallback>
        </mc:AlternateContent>
      </w:r>
      <w:r w:rsidR="009A1CDB" w:rsidRPr="00A631E0">
        <w:rPr>
          <w:rFonts w:ascii="Roboto Light" w:hAnsi="Roboto Light"/>
        </w:rPr>
        <w:t>(Énfasis añadido)</w:t>
      </w:r>
    </w:p>
    <w:p w14:paraId="3B261D26" w14:textId="6CC2A7E1" w:rsidR="004307F4" w:rsidRPr="00A631E0" w:rsidRDefault="00A53DD6" w:rsidP="000C23D7">
      <w:pPr>
        <w:jc w:val="both"/>
        <w:rPr>
          <w:rFonts w:ascii="Roboto Light" w:hAnsi="Roboto Light"/>
        </w:rPr>
      </w:pPr>
      <w:r w:rsidRPr="00A631E0">
        <w:rPr>
          <w:rFonts w:ascii="Roboto Light" w:hAnsi="Roboto Light"/>
        </w:rPr>
        <w:t>Así mismo,</w:t>
      </w:r>
      <w:r w:rsidR="00776774" w:rsidRPr="00A631E0">
        <w:rPr>
          <w:rFonts w:ascii="Roboto Light" w:hAnsi="Roboto Light"/>
        </w:rPr>
        <w:t xml:space="preserve"> d</w:t>
      </w:r>
      <w:r w:rsidR="009D2454" w:rsidRPr="00A631E0">
        <w:rPr>
          <w:rFonts w:ascii="Roboto Light" w:hAnsi="Roboto Light"/>
        </w:rPr>
        <w:t xml:space="preserve">entro del </w:t>
      </w:r>
      <w:r w:rsidR="0065621F" w:rsidRPr="00A631E0">
        <w:rPr>
          <w:rFonts w:ascii="Roboto Light" w:hAnsi="Roboto Light"/>
        </w:rPr>
        <w:t>Título Décimo Quinto,</w:t>
      </w:r>
      <w:r w:rsidR="009D2454" w:rsidRPr="00A631E0">
        <w:rPr>
          <w:rFonts w:ascii="Roboto Light" w:hAnsi="Roboto Light"/>
        </w:rPr>
        <w:t xml:space="preserve"> Régimen de Sanciones</w:t>
      </w:r>
      <w:r w:rsidR="0065621F" w:rsidRPr="00A631E0">
        <w:rPr>
          <w:rFonts w:ascii="Roboto Light" w:hAnsi="Roboto Light"/>
        </w:rPr>
        <w:t>,</w:t>
      </w:r>
      <w:r w:rsidR="00776774" w:rsidRPr="00A631E0">
        <w:rPr>
          <w:rFonts w:ascii="Roboto Light" w:hAnsi="Roboto Light"/>
        </w:rPr>
        <w:t xml:space="preserve"> se incluyó la consideración de una sanción a todo aquel tenedor del espectro que no </w:t>
      </w:r>
      <w:r w:rsidR="00FD3E93" w:rsidRPr="00A631E0">
        <w:rPr>
          <w:rFonts w:ascii="Roboto Light" w:hAnsi="Roboto Light"/>
        </w:rPr>
        <w:t>observ</w:t>
      </w:r>
      <w:r w:rsidR="00C54EA1" w:rsidRPr="00A631E0">
        <w:rPr>
          <w:rFonts w:ascii="Roboto Light" w:hAnsi="Roboto Light"/>
        </w:rPr>
        <w:t>e</w:t>
      </w:r>
      <w:r w:rsidR="00FD3E93" w:rsidRPr="00A631E0">
        <w:rPr>
          <w:rFonts w:ascii="Roboto Light" w:hAnsi="Roboto Light"/>
        </w:rPr>
        <w:t xml:space="preserve"> </w:t>
      </w:r>
      <w:r w:rsidR="00C54EA1" w:rsidRPr="00A631E0">
        <w:rPr>
          <w:rFonts w:ascii="Roboto Light" w:hAnsi="Roboto Light"/>
        </w:rPr>
        <w:t xml:space="preserve">los niveles </w:t>
      </w:r>
      <w:r w:rsidR="00FD3E93" w:rsidRPr="00A631E0">
        <w:rPr>
          <w:rFonts w:ascii="Roboto Light" w:hAnsi="Roboto Light"/>
        </w:rPr>
        <w:t>de eficiencia espectral</w:t>
      </w:r>
      <w:r w:rsidR="00C54EA1" w:rsidRPr="00A631E0">
        <w:rPr>
          <w:rFonts w:ascii="Roboto Light" w:hAnsi="Roboto Light"/>
        </w:rPr>
        <w:t xml:space="preserve"> establecidos</w:t>
      </w:r>
      <w:r w:rsidR="00FD3E93" w:rsidRPr="00A631E0">
        <w:rPr>
          <w:rFonts w:ascii="Roboto Light" w:hAnsi="Roboto Light"/>
        </w:rPr>
        <w:t>. Así, el</w:t>
      </w:r>
      <w:r w:rsidRPr="00A631E0">
        <w:rPr>
          <w:rFonts w:ascii="Roboto Light" w:hAnsi="Roboto Light"/>
        </w:rPr>
        <w:t xml:space="preserve"> </w:t>
      </w:r>
      <w:r w:rsidR="00D0441C" w:rsidRPr="00A631E0">
        <w:rPr>
          <w:rFonts w:ascii="Roboto Light" w:hAnsi="Roboto Light"/>
        </w:rPr>
        <w:t>Capítulo II</w:t>
      </w:r>
      <w:r w:rsidR="006C7917" w:rsidRPr="00A631E0">
        <w:rPr>
          <w:rFonts w:ascii="Roboto Light" w:hAnsi="Roboto Light"/>
        </w:rPr>
        <w:t>,</w:t>
      </w:r>
      <w:r w:rsidR="00D0441C" w:rsidRPr="00A631E0">
        <w:rPr>
          <w:rFonts w:ascii="Roboto Light" w:hAnsi="Roboto Light"/>
        </w:rPr>
        <w:t xml:space="preserve"> Sanciones en materia de Telecomunicaciones y Radiodifusión, contempla</w:t>
      </w:r>
      <w:r w:rsidR="00BE63C8" w:rsidRPr="00A631E0">
        <w:rPr>
          <w:rFonts w:ascii="Roboto Light" w:hAnsi="Roboto Light"/>
        </w:rPr>
        <w:t xml:space="preserve"> que</w:t>
      </w:r>
      <w:r w:rsidR="00CC7CCA" w:rsidRPr="00A631E0">
        <w:rPr>
          <w:rFonts w:ascii="Roboto Light" w:hAnsi="Roboto Light"/>
        </w:rPr>
        <w:t>:</w:t>
      </w:r>
    </w:p>
    <w:p w14:paraId="40390C7A" w14:textId="77777777" w:rsidR="004307F4" w:rsidRPr="00A631E0" w:rsidRDefault="006466FD" w:rsidP="00C81F31">
      <w:pPr>
        <w:ind w:left="567"/>
        <w:jc w:val="both"/>
        <w:rPr>
          <w:rFonts w:ascii="Roboto Light" w:hAnsi="Roboto Light"/>
          <w:i/>
        </w:rPr>
      </w:pPr>
      <w:r w:rsidRPr="00A631E0">
        <w:rPr>
          <w:rFonts w:ascii="Roboto Light" w:hAnsi="Roboto Light"/>
          <w:i/>
        </w:rPr>
        <w:t>“</w:t>
      </w:r>
      <w:r w:rsidR="00CD1262" w:rsidRPr="009623E8">
        <w:rPr>
          <w:rFonts w:ascii="Roboto Light" w:hAnsi="Roboto Light"/>
          <w:b/>
          <w:i/>
          <w:color w:val="13666B" w:themeColor="accent3" w:themeShade="80"/>
        </w:rPr>
        <w:t>Artículo 298</w:t>
      </w:r>
      <w:r w:rsidR="00CD1262" w:rsidRPr="00A631E0">
        <w:rPr>
          <w:rFonts w:ascii="Roboto Light" w:hAnsi="Roboto Light"/>
          <w:b/>
          <w:i/>
        </w:rPr>
        <w:t>.</w:t>
      </w:r>
      <w:r w:rsidR="00CD1262" w:rsidRPr="00A631E0">
        <w:rPr>
          <w:rFonts w:ascii="Roboto Light" w:hAnsi="Roboto Light"/>
          <w:i/>
        </w:rPr>
        <w:t xml:space="preserve"> Las infracciones a lo dispuesto en esta Ley y a las disposiciones que deriven de ella, se sancionarán por el Instituto de conformidad con lo siguiente:</w:t>
      </w:r>
      <w:r w:rsidR="00C81F31" w:rsidRPr="00A631E0">
        <w:rPr>
          <w:rFonts w:ascii="Roboto Light" w:hAnsi="Roboto Light"/>
          <w:i/>
        </w:rPr>
        <w:t xml:space="preserve"> […]</w:t>
      </w:r>
    </w:p>
    <w:p w14:paraId="67A07DB5" w14:textId="21CB665D" w:rsidR="00BC4686" w:rsidRPr="00A631E0" w:rsidRDefault="00BC4686" w:rsidP="00C81F31">
      <w:pPr>
        <w:ind w:left="567"/>
        <w:jc w:val="both"/>
        <w:rPr>
          <w:rFonts w:ascii="Roboto Light" w:hAnsi="Roboto Light"/>
          <w:i/>
        </w:rPr>
      </w:pPr>
      <w:r w:rsidRPr="009623E8">
        <w:rPr>
          <w:rFonts w:ascii="Roboto Light" w:hAnsi="Roboto Light"/>
          <w:b/>
          <w:i/>
          <w:color w:val="13666B" w:themeColor="accent3" w:themeShade="80"/>
        </w:rPr>
        <w:t>D)</w:t>
      </w:r>
      <w:r w:rsidRPr="00A631E0">
        <w:rPr>
          <w:rFonts w:ascii="Roboto Light" w:hAnsi="Roboto Light"/>
          <w:i/>
        </w:rPr>
        <w:t xml:space="preserve"> Con multa por el equivalente del </w:t>
      </w:r>
      <w:r w:rsidRPr="009623E8">
        <w:rPr>
          <w:rFonts w:ascii="Roboto Light" w:hAnsi="Roboto Light"/>
          <w:b/>
          <w:i/>
          <w:color w:val="13666B" w:themeColor="accent3" w:themeShade="80"/>
        </w:rPr>
        <w:t>2.01% hasta 6% de los ingresos</w:t>
      </w:r>
      <w:r w:rsidRPr="00A631E0">
        <w:rPr>
          <w:rFonts w:ascii="Roboto Light" w:hAnsi="Roboto Light"/>
          <w:i/>
        </w:rPr>
        <w:t xml:space="preserve"> del </w:t>
      </w:r>
      <w:r w:rsidR="00FF53B8" w:rsidRPr="00A631E0">
        <w:rPr>
          <w:rFonts w:ascii="Roboto Light" w:hAnsi="Roboto Light"/>
          <w:i/>
        </w:rPr>
        <w:t>concesionario</w:t>
      </w:r>
      <w:r w:rsidRPr="00A631E0">
        <w:rPr>
          <w:rFonts w:ascii="Roboto Light" w:hAnsi="Roboto Light"/>
          <w:i/>
        </w:rPr>
        <w:t xml:space="preserve"> o autorizado</w:t>
      </w:r>
      <w:r w:rsidR="00C741FE" w:rsidRPr="00A631E0">
        <w:rPr>
          <w:rFonts w:ascii="Roboto Light" w:hAnsi="Roboto Light"/>
          <w:i/>
        </w:rPr>
        <w:t xml:space="preserve"> </w:t>
      </w:r>
      <w:r w:rsidRPr="00A631E0">
        <w:rPr>
          <w:rFonts w:ascii="Roboto Light" w:hAnsi="Roboto Light"/>
          <w:i/>
        </w:rPr>
        <w:t>por:</w:t>
      </w:r>
      <w:r w:rsidR="00C81F31" w:rsidRPr="00A631E0">
        <w:rPr>
          <w:rFonts w:ascii="Roboto Light" w:hAnsi="Roboto Light"/>
          <w:i/>
        </w:rPr>
        <w:t xml:space="preserve"> […]</w:t>
      </w:r>
    </w:p>
    <w:p w14:paraId="13037D58" w14:textId="77777777" w:rsidR="00BC4686" w:rsidRPr="00A631E0" w:rsidRDefault="00BC4686" w:rsidP="0030760E">
      <w:pPr>
        <w:ind w:left="567"/>
        <w:jc w:val="both"/>
        <w:rPr>
          <w:rFonts w:ascii="Roboto Light" w:hAnsi="Roboto Light"/>
          <w:b/>
          <w:i/>
        </w:rPr>
      </w:pPr>
      <w:r w:rsidRPr="009623E8">
        <w:rPr>
          <w:rFonts w:ascii="Roboto Light" w:hAnsi="Roboto Light"/>
          <w:b/>
          <w:i/>
          <w:color w:val="13666B" w:themeColor="accent3" w:themeShade="80"/>
        </w:rPr>
        <w:t>VII. Incumplir con los niveles de eficiencia en el uso del espectro radioeléctric</w:t>
      </w:r>
      <w:r w:rsidR="00C81F31" w:rsidRPr="009623E8">
        <w:rPr>
          <w:rFonts w:ascii="Roboto Light" w:hAnsi="Roboto Light"/>
          <w:b/>
          <w:i/>
          <w:color w:val="13666B" w:themeColor="accent3" w:themeShade="80"/>
        </w:rPr>
        <w:t>o establecidos por el Instituto</w:t>
      </w:r>
      <w:r w:rsidR="0030760E" w:rsidRPr="009623E8">
        <w:rPr>
          <w:rFonts w:ascii="Roboto Light" w:hAnsi="Roboto Light"/>
          <w:b/>
          <w:i/>
          <w:color w:val="13666B" w:themeColor="accent3" w:themeShade="80"/>
        </w:rPr>
        <w:t>”</w:t>
      </w:r>
      <w:r w:rsidR="00C81F31" w:rsidRPr="00A631E0">
        <w:rPr>
          <w:rFonts w:ascii="Roboto Light" w:hAnsi="Roboto Light"/>
          <w:b/>
          <w:i/>
        </w:rPr>
        <w:t>.</w:t>
      </w:r>
    </w:p>
    <w:p w14:paraId="07EC64BA" w14:textId="77777777" w:rsidR="00BC4686" w:rsidRPr="00A631E0" w:rsidRDefault="00C81F31" w:rsidP="0030760E">
      <w:pPr>
        <w:ind w:left="567"/>
        <w:jc w:val="both"/>
        <w:rPr>
          <w:rFonts w:ascii="Roboto Light" w:hAnsi="Roboto Light"/>
        </w:rPr>
      </w:pPr>
      <w:r w:rsidRPr="00A631E0">
        <w:rPr>
          <w:rFonts w:ascii="Roboto Light" w:hAnsi="Roboto Light"/>
        </w:rPr>
        <w:t xml:space="preserve"> (Énfasis a</w:t>
      </w:r>
      <w:r w:rsidR="00C741FE" w:rsidRPr="00A631E0">
        <w:rPr>
          <w:rFonts w:ascii="Roboto Light" w:hAnsi="Roboto Light"/>
        </w:rPr>
        <w:t>ñadido)</w:t>
      </w:r>
      <w:r w:rsidR="00205839" w:rsidRPr="00A631E0">
        <w:rPr>
          <w:rFonts w:ascii="Roboto Light" w:hAnsi="Roboto Light"/>
        </w:rPr>
        <w:t>.</w:t>
      </w:r>
    </w:p>
    <w:bookmarkStart w:id="18" w:name="_Toc526764791"/>
    <w:bookmarkStart w:id="19" w:name="_Toc531109714"/>
    <w:p w14:paraId="12E0D930" w14:textId="3B78D7E2" w:rsidR="00847F4E" w:rsidRPr="00A631E0" w:rsidRDefault="00C06120" w:rsidP="00FF1173">
      <w:pPr>
        <w:pStyle w:val="Ttulo3"/>
      </w:pPr>
      <w:r>
        <w:rPr>
          <w:noProof/>
          <w:lang w:eastAsia="es-MX"/>
        </w:rPr>
        <mc:AlternateContent>
          <mc:Choice Requires="wps">
            <w:drawing>
              <wp:anchor distT="0" distB="0" distL="114300" distR="114300" simplePos="0" relativeHeight="251619328" behindDoc="0" locked="0" layoutInCell="1" allowOverlap="1" wp14:anchorId="308A2E14" wp14:editId="18C44531">
                <wp:simplePos x="0" y="0"/>
                <wp:positionH relativeFrom="column">
                  <wp:posOffset>-314656</wp:posOffset>
                </wp:positionH>
                <wp:positionV relativeFrom="paragraph">
                  <wp:posOffset>256540</wp:posOffset>
                </wp:positionV>
                <wp:extent cx="302895" cy="190500"/>
                <wp:effectExtent l="0" t="0" r="0" b="0"/>
                <wp:wrapNone/>
                <wp:docPr id="47" name="Rectángulo 47"/>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C6F20" w14:textId="22E77492" w:rsidR="00CF3CDF" w:rsidRPr="00E04CC1" w:rsidRDefault="00CF3CDF" w:rsidP="00C0612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2E14" id="Rectángulo 47" o:spid="_x0000_s1049" style="position:absolute;margin-left:-24.8pt;margin-top:20.2pt;width:23.85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" filled="f" stroked="f" strokeweight="1pt">
                <v:textbox>
                  <w:txbxContent>
                    <w:p w14:paraId="66AC6F20" w14:textId="22E77492" w:rsidR="00CF3CDF" w:rsidRPr="00E04CC1" w:rsidRDefault="00CF3CDF" w:rsidP="00C0612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17</w:t>
                      </w:r>
                    </w:p>
                  </w:txbxContent>
                </v:textbox>
              </v:rect>
            </w:pict>
          </mc:Fallback>
        </mc:AlternateContent>
      </w:r>
      <w:r w:rsidR="00C02C9F" w:rsidRPr="00A631E0">
        <w:t>1</w:t>
      </w:r>
      <w:r w:rsidR="00847F4E" w:rsidRPr="00A631E0">
        <w:t>.2.3 P</w:t>
      </w:r>
      <w:r w:rsidR="00BB6614" w:rsidRPr="00A631E0">
        <w:t xml:space="preserve">rograma </w:t>
      </w:r>
      <w:r w:rsidR="00847F4E" w:rsidRPr="00A631E0">
        <w:t>Nacional de Espectro Radioeléctrico</w:t>
      </w:r>
      <w:bookmarkEnd w:id="18"/>
      <w:bookmarkEnd w:id="19"/>
    </w:p>
    <w:p w14:paraId="7D691F05" w14:textId="641B8618" w:rsidR="002D2110" w:rsidRPr="00A631E0" w:rsidRDefault="00EC5F63" w:rsidP="004515A4">
      <w:pPr>
        <w:jc w:val="both"/>
        <w:rPr>
          <w:rFonts w:ascii="Roboto Light" w:hAnsi="Roboto Light"/>
        </w:rPr>
      </w:pPr>
      <w:r>
        <w:rPr>
          <w:noProof/>
          <w:lang w:eastAsia="es-MX"/>
        </w:rPr>
        <mc:AlternateContent>
          <mc:Choice Requires="wps">
            <w:drawing>
              <wp:anchor distT="0" distB="0" distL="114300" distR="114300" simplePos="0" relativeHeight="251620352" behindDoc="0" locked="0" layoutInCell="1" allowOverlap="1" wp14:anchorId="1F0FC1F7" wp14:editId="3C9F245F">
                <wp:simplePos x="0" y="0"/>
                <wp:positionH relativeFrom="column">
                  <wp:posOffset>-321641</wp:posOffset>
                </wp:positionH>
                <wp:positionV relativeFrom="paragraph">
                  <wp:posOffset>1178560</wp:posOffset>
                </wp:positionV>
                <wp:extent cx="302895" cy="190500"/>
                <wp:effectExtent l="0" t="0" r="0" b="0"/>
                <wp:wrapNone/>
                <wp:docPr id="48" name="Rectángulo 4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ADD1C" w14:textId="0A692A39" w:rsidR="00CF3CDF" w:rsidRPr="00E04CC1" w:rsidRDefault="00CF3CDF" w:rsidP="00EC5F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FC1F7" id="Rectángulo 48" o:spid="_x0000_s1050" style="position:absolute;left:0;text-align:left;margin-left:-25.35pt;margin-top:92.8pt;width:23.85pt;height: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" filled="f" stroked="f" strokeweight="1pt">
                <v:textbox>
                  <w:txbxContent>
                    <w:p w14:paraId="640ADD1C" w14:textId="0A692A39" w:rsidR="00CF3CDF" w:rsidRPr="00E04CC1" w:rsidRDefault="00CF3CDF" w:rsidP="00EC5F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18</w:t>
                      </w:r>
                    </w:p>
                  </w:txbxContent>
                </v:textbox>
              </v:rect>
            </w:pict>
          </mc:Fallback>
        </mc:AlternateContent>
      </w:r>
      <w:r w:rsidR="00FB0F1D" w:rsidRPr="00A631E0">
        <w:rPr>
          <w:rFonts w:ascii="Roboto Light" w:hAnsi="Roboto Light"/>
        </w:rPr>
        <w:t>En</w:t>
      </w:r>
      <w:r w:rsidR="0080016A" w:rsidRPr="00A631E0">
        <w:rPr>
          <w:rFonts w:ascii="Roboto Light" w:hAnsi="Roboto Light"/>
        </w:rPr>
        <w:t xml:space="preserve"> la </w:t>
      </w:r>
      <w:r w:rsidR="002D2110" w:rsidRPr="00A631E0">
        <w:rPr>
          <w:rFonts w:ascii="Roboto Light" w:hAnsi="Roboto Light"/>
        </w:rPr>
        <w:t>Reforma Constitucional en materia de Telecomunicaciones</w:t>
      </w:r>
      <w:r w:rsidR="001C602E" w:rsidRPr="00A631E0">
        <w:rPr>
          <w:rFonts w:ascii="Roboto Light" w:hAnsi="Roboto Light"/>
        </w:rPr>
        <w:t xml:space="preserve"> (“la Reforma”)</w:t>
      </w:r>
      <w:r w:rsidR="002D2110" w:rsidRPr="00A631E0">
        <w:rPr>
          <w:rFonts w:ascii="Roboto Light" w:hAnsi="Roboto Light"/>
        </w:rPr>
        <w:t xml:space="preserve">, </w:t>
      </w:r>
      <w:r w:rsidR="0080016A" w:rsidRPr="00A631E0">
        <w:rPr>
          <w:rFonts w:ascii="Roboto Light" w:hAnsi="Roboto Light"/>
        </w:rPr>
        <w:t xml:space="preserve">publicada en el </w:t>
      </w:r>
      <w:r w:rsidR="007A4A02" w:rsidRPr="00A631E0">
        <w:rPr>
          <w:rFonts w:ascii="Roboto Light" w:hAnsi="Roboto Light"/>
        </w:rPr>
        <w:t>DOF el 11 de junio de 2013</w:t>
      </w:r>
      <w:r w:rsidR="004C3368" w:rsidRPr="00A631E0">
        <w:rPr>
          <w:rStyle w:val="Refdenotaalpie"/>
          <w:rFonts w:ascii="Roboto Light" w:hAnsi="Roboto Light"/>
        </w:rPr>
        <w:footnoteReference w:id="9"/>
      </w:r>
      <w:r w:rsidR="000B1897" w:rsidRPr="00A631E0">
        <w:rPr>
          <w:rFonts w:ascii="Roboto Light" w:hAnsi="Roboto Light"/>
        </w:rPr>
        <w:t>, consideró dentro de sus principales objetivos el permitir el acceso de la población a las tecnologías de la información y la comunicación, incluida la banda ancha, así como establecer condiciones de competencia y libre concurrencia en los servicios de telecomunicaciones y radiod</w:t>
      </w:r>
      <w:r w:rsidR="001C602E" w:rsidRPr="00A631E0">
        <w:rPr>
          <w:rFonts w:ascii="Roboto Light" w:hAnsi="Roboto Light"/>
        </w:rPr>
        <w:t xml:space="preserve">ifusión. </w:t>
      </w:r>
      <w:r w:rsidR="00142B0F" w:rsidRPr="00A631E0">
        <w:rPr>
          <w:rFonts w:ascii="Roboto Light" w:hAnsi="Roboto Light"/>
        </w:rPr>
        <w:t>De esta forma</w:t>
      </w:r>
      <w:r w:rsidR="00D817DF" w:rsidRPr="00A631E0">
        <w:rPr>
          <w:rFonts w:ascii="Roboto Light" w:hAnsi="Roboto Light"/>
        </w:rPr>
        <w:t>,</w:t>
      </w:r>
      <w:r w:rsidR="00142B0F" w:rsidRPr="00A631E0">
        <w:rPr>
          <w:rFonts w:ascii="Roboto Light" w:hAnsi="Roboto Light"/>
        </w:rPr>
        <w:t xml:space="preserve"> se permitiría a un </w:t>
      </w:r>
      <w:r w:rsidR="000B1897" w:rsidRPr="00A631E0">
        <w:rPr>
          <w:rFonts w:ascii="Roboto Light" w:hAnsi="Roboto Light"/>
        </w:rPr>
        <w:t>m</w:t>
      </w:r>
      <w:r w:rsidR="00142B0F" w:rsidRPr="00A631E0">
        <w:rPr>
          <w:rFonts w:ascii="Roboto Light" w:hAnsi="Roboto Light"/>
        </w:rPr>
        <w:t>ayor número de usuarios acceder</w:t>
      </w:r>
      <w:r w:rsidR="000B1897" w:rsidRPr="00A631E0">
        <w:rPr>
          <w:rFonts w:ascii="Roboto Light" w:hAnsi="Roboto Light"/>
        </w:rPr>
        <w:t xml:space="preserve"> a dichos servicios en mejores términos de calidad y precio</w:t>
      </w:r>
      <w:r w:rsidR="002D2110" w:rsidRPr="00A631E0">
        <w:rPr>
          <w:rFonts w:ascii="Roboto Light" w:hAnsi="Roboto Light"/>
        </w:rPr>
        <w:t>.</w:t>
      </w:r>
    </w:p>
    <w:p w14:paraId="2D632F4A" w14:textId="35806557" w:rsidR="002D2110" w:rsidRPr="00A631E0" w:rsidRDefault="002D2110" w:rsidP="004515A4">
      <w:pPr>
        <w:jc w:val="both"/>
        <w:rPr>
          <w:rFonts w:ascii="Roboto Light" w:hAnsi="Roboto Light"/>
        </w:rPr>
      </w:pPr>
      <w:r w:rsidRPr="00A631E0">
        <w:rPr>
          <w:rFonts w:ascii="Roboto Light" w:hAnsi="Roboto Light"/>
        </w:rPr>
        <w:t xml:space="preserve">En consistencia con lo anterior, y dada la relevancia del espectro radioeléctrico en la prestación de servicios de telecomunicaciones y radiodifusión, el artículo </w:t>
      </w:r>
      <w:r w:rsidR="00D70F8D">
        <w:rPr>
          <w:rFonts w:ascii="Roboto Light" w:hAnsi="Roboto Light"/>
        </w:rPr>
        <w:t>d</w:t>
      </w:r>
      <w:r w:rsidR="004C3368" w:rsidRPr="00A631E0">
        <w:rPr>
          <w:rFonts w:ascii="Roboto Light" w:hAnsi="Roboto Light"/>
        </w:rPr>
        <w:t xml:space="preserve">écimo séptimo </w:t>
      </w:r>
      <w:r w:rsidR="001C602E" w:rsidRPr="00A631E0">
        <w:rPr>
          <w:rFonts w:ascii="Roboto Light" w:hAnsi="Roboto Light"/>
        </w:rPr>
        <w:t>t</w:t>
      </w:r>
      <w:r w:rsidR="00CE3CD6" w:rsidRPr="00A631E0">
        <w:rPr>
          <w:rFonts w:ascii="Roboto Light" w:hAnsi="Roboto Light"/>
        </w:rPr>
        <w:t>ransitorio de la Reforma estableció</w:t>
      </w:r>
      <w:r w:rsidRPr="00A631E0">
        <w:rPr>
          <w:rFonts w:ascii="Roboto Light" w:hAnsi="Roboto Light"/>
        </w:rPr>
        <w:t xml:space="preserve"> que</w:t>
      </w:r>
      <w:r w:rsidR="00D817DF" w:rsidRPr="00A631E0">
        <w:rPr>
          <w:rFonts w:ascii="Roboto Light" w:hAnsi="Roboto Light"/>
        </w:rPr>
        <w:t>,</w:t>
      </w:r>
      <w:r w:rsidRPr="00A631E0">
        <w:rPr>
          <w:rFonts w:ascii="Roboto Light" w:hAnsi="Roboto Light"/>
        </w:rPr>
        <w:t xml:space="preserve"> dentro del marco del S</w:t>
      </w:r>
      <w:r w:rsidR="007A4A02" w:rsidRPr="00A631E0">
        <w:rPr>
          <w:rFonts w:ascii="Roboto Light" w:hAnsi="Roboto Light"/>
        </w:rPr>
        <w:t xml:space="preserve">istema </w:t>
      </w:r>
      <w:r w:rsidRPr="00A631E0">
        <w:rPr>
          <w:rFonts w:ascii="Roboto Light" w:hAnsi="Roboto Light"/>
        </w:rPr>
        <w:t>N</w:t>
      </w:r>
      <w:r w:rsidR="007A4A02" w:rsidRPr="00A631E0">
        <w:rPr>
          <w:rFonts w:ascii="Roboto Light" w:hAnsi="Roboto Light"/>
        </w:rPr>
        <w:t xml:space="preserve">acional de </w:t>
      </w:r>
      <w:r w:rsidRPr="00A631E0">
        <w:rPr>
          <w:rFonts w:ascii="Roboto Light" w:hAnsi="Roboto Light"/>
        </w:rPr>
        <w:t>P</w:t>
      </w:r>
      <w:r w:rsidR="007A4A02" w:rsidRPr="00A631E0">
        <w:rPr>
          <w:rFonts w:ascii="Roboto Light" w:hAnsi="Roboto Light"/>
        </w:rPr>
        <w:t xml:space="preserve">laneación </w:t>
      </w:r>
      <w:r w:rsidRPr="00A631E0">
        <w:rPr>
          <w:rFonts w:ascii="Roboto Light" w:hAnsi="Roboto Light"/>
        </w:rPr>
        <w:t>D</w:t>
      </w:r>
      <w:r w:rsidR="007A4A02" w:rsidRPr="00A631E0">
        <w:rPr>
          <w:rFonts w:ascii="Roboto Light" w:hAnsi="Roboto Light"/>
        </w:rPr>
        <w:t>emocrática</w:t>
      </w:r>
      <w:r w:rsidR="00D817DF" w:rsidRPr="00A631E0">
        <w:rPr>
          <w:rFonts w:ascii="Roboto Light" w:hAnsi="Roboto Light"/>
        </w:rPr>
        <w:t>,</w:t>
      </w:r>
      <w:r w:rsidRPr="00A631E0">
        <w:rPr>
          <w:rFonts w:ascii="Roboto Light" w:hAnsi="Roboto Light"/>
        </w:rPr>
        <w:t xml:space="preserve"> el Ejecutivo Federal</w:t>
      </w:r>
      <w:r w:rsidR="00B56C4D" w:rsidRPr="00A631E0">
        <w:rPr>
          <w:rFonts w:ascii="Roboto Light" w:hAnsi="Roboto Light"/>
        </w:rPr>
        <w:t xml:space="preserve"> debía incluir</w:t>
      </w:r>
      <w:r w:rsidRPr="00A631E0">
        <w:rPr>
          <w:rFonts w:ascii="Roboto Light" w:hAnsi="Roboto Light"/>
        </w:rPr>
        <w:t xml:space="preserve"> en el P</w:t>
      </w:r>
      <w:r w:rsidR="007A4A02" w:rsidRPr="00A631E0">
        <w:rPr>
          <w:rFonts w:ascii="Roboto Light" w:hAnsi="Roboto Light"/>
        </w:rPr>
        <w:t xml:space="preserve">rograma </w:t>
      </w:r>
      <w:r w:rsidRPr="00A631E0">
        <w:rPr>
          <w:rFonts w:ascii="Roboto Light" w:hAnsi="Roboto Light"/>
        </w:rPr>
        <w:t>N</w:t>
      </w:r>
      <w:r w:rsidR="007A4A02" w:rsidRPr="00A631E0">
        <w:rPr>
          <w:rFonts w:ascii="Roboto Light" w:hAnsi="Roboto Light"/>
        </w:rPr>
        <w:t xml:space="preserve">acional de </w:t>
      </w:r>
      <w:r w:rsidRPr="00A631E0">
        <w:rPr>
          <w:rFonts w:ascii="Roboto Light" w:hAnsi="Roboto Light"/>
        </w:rPr>
        <w:t>D</w:t>
      </w:r>
      <w:r w:rsidR="007A4A02" w:rsidRPr="00A631E0">
        <w:rPr>
          <w:rFonts w:ascii="Roboto Light" w:hAnsi="Roboto Light"/>
        </w:rPr>
        <w:t>esarrollo</w:t>
      </w:r>
      <w:r w:rsidRPr="00A631E0">
        <w:rPr>
          <w:rFonts w:ascii="Roboto Light" w:hAnsi="Roboto Light"/>
        </w:rPr>
        <w:t xml:space="preserve"> y en los programas sectoriales, institucionales y especiales conducentes</w:t>
      </w:r>
      <w:r w:rsidR="00F813F2" w:rsidRPr="00A631E0">
        <w:rPr>
          <w:rFonts w:ascii="Roboto Light" w:hAnsi="Roboto Light"/>
        </w:rPr>
        <w:t xml:space="preserve"> u</w:t>
      </w:r>
      <w:r w:rsidRPr="00A631E0">
        <w:rPr>
          <w:rFonts w:ascii="Roboto Light" w:hAnsi="Roboto Light"/>
        </w:rPr>
        <w:t>n Programa Nacional de Espectro Radioeléctrico</w:t>
      </w:r>
      <w:r w:rsidR="00244F92" w:rsidRPr="00A631E0">
        <w:rPr>
          <w:rFonts w:ascii="Roboto Light" w:hAnsi="Roboto Light"/>
        </w:rPr>
        <w:t xml:space="preserve"> (PNER)</w:t>
      </w:r>
      <w:r w:rsidR="00F813F2" w:rsidRPr="00A631E0">
        <w:rPr>
          <w:rFonts w:ascii="Roboto Light" w:hAnsi="Roboto Light"/>
        </w:rPr>
        <w:t xml:space="preserve">, el cual </w:t>
      </w:r>
      <w:r w:rsidR="00A16144" w:rsidRPr="00A631E0">
        <w:rPr>
          <w:rFonts w:ascii="Roboto Light" w:hAnsi="Roboto Light"/>
        </w:rPr>
        <w:t xml:space="preserve">establecería dos </w:t>
      </w:r>
      <w:r w:rsidR="00A16144" w:rsidRPr="00A631E0">
        <w:rPr>
          <w:rFonts w:ascii="Roboto Light" w:hAnsi="Roboto Light"/>
        </w:rPr>
        <w:lastRenderedPageBreak/>
        <w:t>programas de trabajo:</w:t>
      </w:r>
      <w:r w:rsidR="00F813F2" w:rsidRPr="00A631E0">
        <w:rPr>
          <w:rFonts w:ascii="Roboto Light" w:hAnsi="Roboto Light"/>
        </w:rPr>
        <w:t xml:space="preserve"> un</w:t>
      </w:r>
      <w:r w:rsidR="00A16144" w:rsidRPr="00A631E0">
        <w:rPr>
          <w:rFonts w:ascii="Roboto Light" w:hAnsi="Roboto Light"/>
        </w:rPr>
        <w:t xml:space="preserve">o </w:t>
      </w:r>
      <w:r w:rsidR="00F813F2" w:rsidRPr="00A631E0">
        <w:rPr>
          <w:rFonts w:ascii="Roboto Light" w:hAnsi="Roboto Light"/>
        </w:rPr>
        <w:t xml:space="preserve"> para las bandas de frecuencias de 700 MHz y 2.5 GHz,</w:t>
      </w:r>
      <w:r w:rsidR="00A16144" w:rsidRPr="00A631E0">
        <w:rPr>
          <w:rFonts w:ascii="Roboto Light" w:hAnsi="Roboto Light"/>
        </w:rPr>
        <w:t xml:space="preserve"> y el otro </w:t>
      </w:r>
      <w:r w:rsidR="00F813F2" w:rsidRPr="00A631E0">
        <w:rPr>
          <w:rFonts w:ascii="Roboto Light" w:hAnsi="Roboto Light"/>
        </w:rPr>
        <w:t xml:space="preserve">para reorganizar </w:t>
      </w:r>
      <w:r w:rsidR="00D817DF" w:rsidRPr="00A631E0">
        <w:rPr>
          <w:rFonts w:ascii="Roboto Light" w:hAnsi="Roboto Light"/>
        </w:rPr>
        <w:t xml:space="preserve">el espectro a </w:t>
      </w:r>
      <w:r w:rsidR="00F813F2" w:rsidRPr="00A631E0">
        <w:rPr>
          <w:rFonts w:ascii="Roboto Light" w:hAnsi="Roboto Light"/>
        </w:rPr>
        <w:t xml:space="preserve"> estaciones de radio y televisión.</w:t>
      </w:r>
    </w:p>
    <w:p w14:paraId="05D12954" w14:textId="5B142E42" w:rsidR="0087654A" w:rsidRPr="00A631E0" w:rsidRDefault="00F0416D" w:rsidP="006466FD">
      <w:pPr>
        <w:jc w:val="both"/>
        <w:rPr>
          <w:rFonts w:ascii="Roboto Light" w:hAnsi="Roboto Light"/>
        </w:rPr>
      </w:pPr>
      <w:r>
        <w:rPr>
          <w:noProof/>
          <w:lang w:eastAsia="es-MX"/>
        </w:rPr>
        <mc:AlternateContent>
          <mc:Choice Requires="wps">
            <w:drawing>
              <wp:anchor distT="0" distB="0" distL="114300" distR="114300" simplePos="0" relativeHeight="251621376" behindDoc="0" locked="0" layoutInCell="1" allowOverlap="1" wp14:anchorId="2532BA0E" wp14:editId="4043137F">
                <wp:simplePos x="0" y="0"/>
                <wp:positionH relativeFrom="column">
                  <wp:posOffset>-321641</wp:posOffset>
                </wp:positionH>
                <wp:positionV relativeFrom="paragraph">
                  <wp:posOffset>-635</wp:posOffset>
                </wp:positionV>
                <wp:extent cx="302895" cy="190500"/>
                <wp:effectExtent l="0" t="0" r="0" b="0"/>
                <wp:wrapNone/>
                <wp:docPr id="49" name="Rectángulo 4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9296A" w14:textId="12A67A1E" w:rsidR="00CF3CDF" w:rsidRPr="00E04CC1" w:rsidRDefault="00CF3CDF" w:rsidP="00F0416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2BA0E" id="Rectángulo 49" o:spid="_x0000_s1051" style="position:absolute;left:0;text-align:left;margin-left:-25.35pt;margin-top:-.05pt;width:23.85pt;height: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" filled="f" stroked="f" strokeweight="1pt">
                <v:textbox>
                  <w:txbxContent>
                    <w:p w14:paraId="6A19296A" w14:textId="12A67A1E" w:rsidR="00CF3CDF" w:rsidRPr="00E04CC1" w:rsidRDefault="00CF3CDF" w:rsidP="00F0416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19</w:t>
                      </w:r>
                    </w:p>
                  </w:txbxContent>
                </v:textbox>
              </v:rect>
            </w:pict>
          </mc:Fallback>
        </mc:AlternateContent>
      </w:r>
      <w:r w:rsidR="00986020" w:rsidRPr="00A631E0">
        <w:rPr>
          <w:rFonts w:ascii="Roboto Light" w:hAnsi="Roboto Light"/>
        </w:rPr>
        <w:t xml:space="preserve">Así, </w:t>
      </w:r>
      <w:r w:rsidR="00084B15" w:rsidRPr="00A631E0">
        <w:rPr>
          <w:rFonts w:ascii="Roboto Light" w:hAnsi="Roboto Light"/>
        </w:rPr>
        <w:t>el 29 de septiembre de 2</w:t>
      </w:r>
      <w:r w:rsidR="00A16144" w:rsidRPr="00A631E0">
        <w:rPr>
          <w:rFonts w:ascii="Roboto Light" w:hAnsi="Roboto Light"/>
        </w:rPr>
        <w:t>01</w:t>
      </w:r>
      <w:r w:rsidR="00084B15" w:rsidRPr="00A631E0">
        <w:rPr>
          <w:rFonts w:ascii="Roboto Light" w:hAnsi="Roboto Light"/>
        </w:rPr>
        <w:t>7</w:t>
      </w:r>
      <w:r w:rsidR="00B56C4D" w:rsidRPr="00A631E0">
        <w:rPr>
          <w:rFonts w:ascii="Roboto Light" w:hAnsi="Roboto Light"/>
        </w:rPr>
        <w:t xml:space="preserve">, </w:t>
      </w:r>
      <w:r w:rsidR="00683F67" w:rsidRPr="00A631E0">
        <w:rPr>
          <w:rFonts w:ascii="Roboto Light" w:hAnsi="Roboto Light"/>
        </w:rPr>
        <w:t>la Secretaría d</w:t>
      </w:r>
      <w:r w:rsidR="00244F92" w:rsidRPr="00A631E0">
        <w:rPr>
          <w:rFonts w:ascii="Roboto Light" w:hAnsi="Roboto Light"/>
        </w:rPr>
        <w:t>e Comunicaciones</w:t>
      </w:r>
      <w:r w:rsidR="00B56C4D" w:rsidRPr="00A631E0">
        <w:rPr>
          <w:rFonts w:ascii="Roboto Light" w:hAnsi="Roboto Light"/>
        </w:rPr>
        <w:t xml:space="preserve"> y Transportes</w:t>
      </w:r>
      <w:r w:rsidR="00244F92" w:rsidRPr="00A631E0">
        <w:rPr>
          <w:rFonts w:ascii="Roboto Light" w:hAnsi="Roboto Light"/>
        </w:rPr>
        <w:t xml:space="preserve"> </w:t>
      </w:r>
      <w:r w:rsidR="00084B15" w:rsidRPr="00A631E0">
        <w:rPr>
          <w:rFonts w:ascii="Roboto Light" w:hAnsi="Roboto Light"/>
        </w:rPr>
        <w:t>public</w:t>
      </w:r>
      <w:r w:rsidR="003C485C" w:rsidRPr="00A631E0">
        <w:rPr>
          <w:rFonts w:ascii="Roboto Light" w:hAnsi="Roboto Light"/>
        </w:rPr>
        <w:t>ó</w:t>
      </w:r>
      <w:r w:rsidR="00084B15" w:rsidRPr="00A631E0">
        <w:rPr>
          <w:rFonts w:ascii="Roboto Light" w:hAnsi="Roboto Light"/>
        </w:rPr>
        <w:t xml:space="preserve"> en el DOF el</w:t>
      </w:r>
      <w:r w:rsidR="00FD49A1" w:rsidRPr="00A631E0">
        <w:rPr>
          <w:rFonts w:ascii="Roboto Light" w:hAnsi="Roboto Light"/>
        </w:rPr>
        <w:t xml:space="preserve"> PNER</w:t>
      </w:r>
      <w:r w:rsidR="00A16144" w:rsidRPr="00A631E0">
        <w:rPr>
          <w:rStyle w:val="Refdenotaalpie"/>
          <w:rFonts w:ascii="Roboto Light" w:hAnsi="Roboto Light"/>
        </w:rPr>
        <w:footnoteReference w:id="10"/>
      </w:r>
      <w:r w:rsidR="00A16144" w:rsidRPr="00A631E0">
        <w:rPr>
          <w:rFonts w:ascii="Roboto Light" w:hAnsi="Roboto Light"/>
        </w:rPr>
        <w:t xml:space="preserve">. </w:t>
      </w:r>
      <w:r w:rsidR="00770ABC" w:rsidRPr="00A631E0">
        <w:rPr>
          <w:rFonts w:ascii="Roboto Light" w:hAnsi="Roboto Light"/>
        </w:rPr>
        <w:t>Dentro de los e</w:t>
      </w:r>
      <w:r w:rsidR="00EF63D8" w:rsidRPr="00A631E0">
        <w:rPr>
          <w:rFonts w:ascii="Roboto Light" w:hAnsi="Roboto Light"/>
        </w:rPr>
        <w:t xml:space="preserve">lementos </w:t>
      </w:r>
      <w:r w:rsidR="00FD49A1" w:rsidRPr="00A631E0">
        <w:rPr>
          <w:rFonts w:ascii="Roboto Light" w:hAnsi="Roboto Light"/>
        </w:rPr>
        <w:t>incluidos</w:t>
      </w:r>
      <w:r w:rsidR="00EF63D8" w:rsidRPr="00A631E0">
        <w:rPr>
          <w:rFonts w:ascii="Roboto Light" w:hAnsi="Roboto Light"/>
        </w:rPr>
        <w:t xml:space="preserve"> en el </w:t>
      </w:r>
      <w:r w:rsidR="00FD49A1" w:rsidRPr="00A631E0">
        <w:rPr>
          <w:rFonts w:ascii="Roboto Light" w:hAnsi="Roboto Light"/>
        </w:rPr>
        <w:t>PNER</w:t>
      </w:r>
      <w:r w:rsidR="00770ABC" w:rsidRPr="00A631E0">
        <w:rPr>
          <w:rFonts w:ascii="Roboto Light" w:hAnsi="Roboto Light"/>
        </w:rPr>
        <w:t xml:space="preserve"> se plantea</w:t>
      </w:r>
      <w:r w:rsidR="0067415E" w:rsidRPr="00A631E0">
        <w:rPr>
          <w:rFonts w:ascii="Roboto Light" w:hAnsi="Roboto Light"/>
        </w:rPr>
        <w:t>ro</w:t>
      </w:r>
      <w:r w:rsidR="00770ABC" w:rsidRPr="00A631E0">
        <w:rPr>
          <w:rFonts w:ascii="Roboto Light" w:hAnsi="Roboto Light"/>
        </w:rPr>
        <w:t xml:space="preserve">n </w:t>
      </w:r>
      <w:r w:rsidR="00EF63D8" w:rsidRPr="00A631E0">
        <w:rPr>
          <w:rFonts w:ascii="Roboto Light" w:hAnsi="Roboto Light"/>
        </w:rPr>
        <w:t>los objetivos generales con sus respectivas estrategias y líneas de acción</w:t>
      </w:r>
      <w:r w:rsidR="005C09CD" w:rsidRPr="00A631E0">
        <w:rPr>
          <w:rFonts w:ascii="Roboto Light" w:hAnsi="Roboto Light"/>
        </w:rPr>
        <w:t>. Las</w:t>
      </w:r>
      <w:r w:rsidR="00570D15" w:rsidRPr="00A631E0">
        <w:rPr>
          <w:rFonts w:ascii="Roboto Light" w:hAnsi="Roboto Light"/>
        </w:rPr>
        <w:t xml:space="preserve"> </w:t>
      </w:r>
      <w:r w:rsidR="00EF63D8" w:rsidRPr="00A631E0">
        <w:rPr>
          <w:rFonts w:ascii="Roboto Light" w:hAnsi="Roboto Light"/>
        </w:rPr>
        <w:t xml:space="preserve">líneas de acción </w:t>
      </w:r>
      <w:r w:rsidR="00C427F7" w:rsidRPr="00A631E0">
        <w:rPr>
          <w:rFonts w:ascii="Roboto Light" w:hAnsi="Roboto Light"/>
        </w:rPr>
        <w:t xml:space="preserve">están </w:t>
      </w:r>
      <w:r w:rsidR="00EF63D8" w:rsidRPr="00A631E0">
        <w:rPr>
          <w:rFonts w:ascii="Roboto Light" w:hAnsi="Roboto Light"/>
        </w:rPr>
        <w:t>asociadas al desarrollo e implementación de mecanismos de mercado</w:t>
      </w:r>
      <w:r w:rsidR="002C47A7" w:rsidRPr="00A631E0">
        <w:rPr>
          <w:rFonts w:ascii="Roboto Light" w:hAnsi="Roboto Light"/>
        </w:rPr>
        <w:t>, los cuales</w:t>
      </w:r>
      <w:r w:rsidR="00EF63D8" w:rsidRPr="00A631E0">
        <w:rPr>
          <w:rFonts w:ascii="Roboto Light" w:hAnsi="Roboto Light"/>
        </w:rPr>
        <w:t xml:space="preserve"> promueven una asignación</w:t>
      </w:r>
      <w:r w:rsidR="007B2A2D" w:rsidRPr="00A631E0">
        <w:rPr>
          <w:rFonts w:ascii="Roboto Light" w:hAnsi="Roboto Light"/>
        </w:rPr>
        <w:t xml:space="preserve"> óptima del espectro y garanti</w:t>
      </w:r>
      <w:r w:rsidR="002C47A7" w:rsidRPr="00A631E0">
        <w:rPr>
          <w:rFonts w:ascii="Roboto Light" w:hAnsi="Roboto Light"/>
        </w:rPr>
        <w:t>zan</w:t>
      </w:r>
      <w:r w:rsidR="00EF63D8" w:rsidRPr="00A631E0">
        <w:rPr>
          <w:rFonts w:ascii="Roboto Light" w:hAnsi="Roboto Light"/>
        </w:rPr>
        <w:t xml:space="preserve"> el proceso de competencia y libre concurrencia.</w:t>
      </w:r>
      <w:r w:rsidR="002C47A7" w:rsidRPr="00A631E0">
        <w:rPr>
          <w:rFonts w:ascii="Roboto Light" w:hAnsi="Roboto Light"/>
        </w:rPr>
        <w:t xml:space="preserve"> </w:t>
      </w:r>
      <w:r w:rsidR="00570D15" w:rsidRPr="00A631E0">
        <w:rPr>
          <w:rFonts w:ascii="Roboto Light" w:hAnsi="Roboto Light"/>
        </w:rPr>
        <w:t>En virtud de lo anterior, en el Objetivo 3 se estableció lo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355"/>
      </w:tblGrid>
      <w:tr w:rsidR="001F39DC" w:rsidRPr="00A631E0" w14:paraId="4580516C" w14:textId="77777777" w:rsidTr="00B1152F">
        <w:tc>
          <w:tcPr>
            <w:tcW w:w="5000" w:type="pct"/>
            <w:gridSpan w:val="2"/>
            <w:tcBorders>
              <w:bottom w:val="single" w:sz="4" w:space="0" w:color="auto"/>
            </w:tcBorders>
            <w:shd w:val="clear" w:color="auto" w:fill="1D99A0" w:themeFill="accent3" w:themeFillShade="BF"/>
            <w:vAlign w:val="center"/>
          </w:tcPr>
          <w:p w14:paraId="442B203B" w14:textId="77777777" w:rsidR="001F39DC" w:rsidRPr="00A631E0"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color w:val="FFFFFF"/>
                <w:sz w:val="22"/>
                <w:szCs w:val="22"/>
                <w:lang w:val="es-MX"/>
              </w:rPr>
            </w:pPr>
            <w:r w:rsidRPr="00A631E0">
              <w:rPr>
                <w:rFonts w:ascii="Roboto Light" w:hAnsi="Roboto Light"/>
                <w:b/>
                <w:i/>
                <w:color w:val="FFFFFF"/>
                <w:sz w:val="22"/>
                <w:szCs w:val="22"/>
                <w:lang w:val="es-MX"/>
              </w:rPr>
              <w:t>Objetivo 3</w:t>
            </w:r>
          </w:p>
        </w:tc>
      </w:tr>
      <w:tr w:rsidR="001F39DC" w:rsidRPr="00A631E0" w14:paraId="015BDE9F" w14:textId="77777777" w:rsidTr="00C37AC2">
        <w:tc>
          <w:tcPr>
            <w:tcW w:w="5000" w:type="pct"/>
            <w:gridSpan w:val="2"/>
            <w:shd w:val="clear" w:color="auto" w:fill="auto"/>
            <w:vAlign w:val="center"/>
          </w:tcPr>
          <w:p w14:paraId="66C07BD7" w14:textId="10A943CE" w:rsidR="001F39DC" w:rsidRPr="00A631E0" w:rsidRDefault="001F39DC" w:rsidP="000D0F7B">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sz w:val="22"/>
                <w:szCs w:val="22"/>
                <w:lang w:val="es-MX"/>
              </w:rPr>
            </w:pPr>
            <w:r w:rsidRPr="003C3BD8">
              <w:rPr>
                <w:rFonts w:ascii="Roboto Light" w:hAnsi="Roboto Light"/>
                <w:b/>
                <w:i/>
                <w:color w:val="13666B" w:themeColor="accent3" w:themeShade="80"/>
                <w:sz w:val="22"/>
                <w:lang w:val="es-MX"/>
              </w:rPr>
              <w:t>Desarrollar acciones para determinar y fomentar el uso eficiente del espectro radioeléctrico en el país.</w:t>
            </w:r>
          </w:p>
        </w:tc>
      </w:tr>
      <w:tr w:rsidR="001F39DC" w:rsidRPr="00A631E0" w14:paraId="7DC01543" w14:textId="77777777" w:rsidTr="00C37AC2">
        <w:tc>
          <w:tcPr>
            <w:tcW w:w="834" w:type="pct"/>
            <w:shd w:val="clear" w:color="auto" w:fill="auto"/>
            <w:vAlign w:val="center"/>
          </w:tcPr>
          <w:p w14:paraId="3C782260" w14:textId="77777777" w:rsidR="001F39DC" w:rsidRPr="00A631E0"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color w:val="FFFFFF"/>
                <w:sz w:val="22"/>
                <w:szCs w:val="22"/>
                <w:lang w:val="es-MX"/>
              </w:rPr>
            </w:pPr>
            <w:r w:rsidRPr="003C3BD8">
              <w:rPr>
                <w:rFonts w:ascii="Roboto Light" w:hAnsi="Roboto Light"/>
                <w:b/>
                <w:i/>
                <w:color w:val="13666B" w:themeColor="accent3" w:themeShade="80"/>
                <w:sz w:val="22"/>
                <w:szCs w:val="22"/>
                <w:lang w:val="es-MX"/>
              </w:rPr>
              <w:t>Descripción</w:t>
            </w:r>
          </w:p>
        </w:tc>
        <w:tc>
          <w:tcPr>
            <w:tcW w:w="4166" w:type="pct"/>
            <w:shd w:val="clear" w:color="auto" w:fill="auto"/>
            <w:vAlign w:val="center"/>
          </w:tcPr>
          <w:p w14:paraId="67CB8195" w14:textId="77777777" w:rsidR="001F39DC" w:rsidRPr="00A631E0" w:rsidRDefault="001F39DC" w:rsidP="00F46E4C">
            <w:pPr>
              <w:pStyle w:val="TextoNormal"/>
              <w:rPr>
                <w:rFonts w:ascii="Roboto Light" w:hAnsi="Roboto Light"/>
                <w:i/>
                <w:lang w:val="es-MX"/>
              </w:rPr>
            </w:pPr>
            <w:r w:rsidRPr="00A631E0">
              <w:rPr>
                <w:rFonts w:ascii="Roboto Light" w:hAnsi="Roboto Light"/>
                <w:i/>
                <w:lang w:val="es-MX"/>
              </w:rPr>
              <w:t>El espectro radioeléctrico es un recurso escaso y en consecuencia es necesario que las políticas públicas y medidas regulatorias que se dictan busquen hacer más eficiente su uso.</w:t>
            </w:r>
          </w:p>
          <w:p w14:paraId="05372C17" w14:textId="77777777" w:rsidR="001F39DC" w:rsidRPr="00A631E0" w:rsidRDefault="001F39DC" w:rsidP="00F46E4C">
            <w:pPr>
              <w:pStyle w:val="TextoNormal"/>
              <w:rPr>
                <w:rFonts w:ascii="Roboto Light" w:hAnsi="Roboto Light"/>
                <w:i/>
                <w:lang w:val="es-MX"/>
              </w:rPr>
            </w:pPr>
          </w:p>
          <w:p w14:paraId="30A3249B" w14:textId="77777777" w:rsidR="001F39DC" w:rsidRPr="00A631E0" w:rsidRDefault="001F39DC" w:rsidP="00F46E4C">
            <w:pPr>
              <w:pStyle w:val="TextoNormal"/>
              <w:rPr>
                <w:rFonts w:ascii="Roboto Light" w:hAnsi="Roboto Light"/>
                <w:i/>
                <w:lang w:val="es-MX"/>
              </w:rPr>
            </w:pPr>
            <w:r w:rsidRPr="00A631E0">
              <w:rPr>
                <w:rFonts w:ascii="Roboto Light" w:hAnsi="Roboto Light"/>
                <w:i/>
                <w:lang w:val="es-MX"/>
              </w:rPr>
              <w:t xml:space="preserve">Toda vez que el uso eficiente del espectro involucra diferentes enfoques, este objetivo plantea la elaboración y ejecución de diversas estrategias y líneas de acción que tienen como fin determinar el grado de eficiencia con que se utiliza el espectro radioeléctrico, así como desarrollar medidas que permitan reorganizar el espectro. </w:t>
            </w:r>
          </w:p>
        </w:tc>
      </w:tr>
    </w:tbl>
    <w:p w14:paraId="7500911E" w14:textId="77777777" w:rsidR="00182CB5" w:rsidRPr="00A631E0" w:rsidRDefault="00182CB5" w:rsidP="006466FD">
      <w:pPr>
        <w:jc w:val="both"/>
        <w:rPr>
          <w:rFonts w:ascii="Roboto Light" w:hAnsi="Roboto Light"/>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7313"/>
      </w:tblGrid>
      <w:tr w:rsidR="001F39DC" w:rsidRPr="00A631E0" w14:paraId="0A8480FD" w14:textId="77777777" w:rsidTr="00C37AC2">
        <w:tc>
          <w:tcPr>
            <w:tcW w:w="5000" w:type="pct"/>
            <w:gridSpan w:val="2"/>
            <w:tcBorders>
              <w:bottom w:val="single" w:sz="4" w:space="0" w:color="auto"/>
            </w:tcBorders>
            <w:shd w:val="clear" w:color="auto" w:fill="auto"/>
            <w:vAlign w:val="center"/>
          </w:tcPr>
          <w:p w14:paraId="1461E46A" w14:textId="77777777" w:rsidR="001F39DC" w:rsidRPr="00A631E0" w:rsidRDefault="001F39DC" w:rsidP="00F46E4C">
            <w:pPr>
              <w:pStyle w:val="TextoNormal"/>
              <w:rPr>
                <w:rFonts w:ascii="Roboto Light" w:hAnsi="Roboto Light"/>
                <w:i/>
                <w:lang w:val="es-MX"/>
              </w:rPr>
            </w:pPr>
            <w:r w:rsidRPr="003C3BD8">
              <w:rPr>
                <w:rFonts w:ascii="Roboto Light" w:hAnsi="Roboto Light"/>
                <w:b/>
                <w:i/>
                <w:color w:val="13666B" w:themeColor="accent3" w:themeShade="80"/>
                <w:lang w:val="es-MX"/>
              </w:rPr>
              <w:t>Estrategia 3.1.</w:t>
            </w:r>
            <w:r w:rsidRPr="00A631E0">
              <w:rPr>
                <w:rFonts w:ascii="Roboto Light" w:hAnsi="Roboto Light"/>
                <w:i/>
                <w:lang w:val="es-MX"/>
              </w:rPr>
              <w:t xml:space="preserve"> Evaluar el uso eficiente del espectro radioeléctrico.</w:t>
            </w:r>
          </w:p>
        </w:tc>
      </w:tr>
      <w:tr w:rsidR="001F39DC" w:rsidRPr="00A631E0" w14:paraId="177FCC2B" w14:textId="77777777" w:rsidTr="00C37AC2">
        <w:tc>
          <w:tcPr>
            <w:tcW w:w="5000" w:type="pct"/>
            <w:gridSpan w:val="2"/>
            <w:tcBorders>
              <w:bottom w:val="single" w:sz="4" w:space="0" w:color="auto"/>
            </w:tcBorders>
            <w:shd w:val="clear" w:color="auto" w:fill="auto"/>
            <w:vAlign w:val="center"/>
          </w:tcPr>
          <w:p w14:paraId="18553285" w14:textId="77777777" w:rsidR="001F39DC" w:rsidRPr="00A631E0" w:rsidRDefault="001F39DC" w:rsidP="00F46E4C">
            <w:pPr>
              <w:pStyle w:val="TextoNormal"/>
              <w:jc w:val="center"/>
              <w:rPr>
                <w:rFonts w:ascii="Roboto Light" w:hAnsi="Roboto Light"/>
                <w:b/>
                <w:i/>
                <w:lang w:val="es-MX"/>
              </w:rPr>
            </w:pPr>
            <w:r w:rsidRPr="003C3BD8">
              <w:rPr>
                <w:rFonts w:ascii="Roboto Light" w:hAnsi="Roboto Light"/>
                <w:b/>
                <w:i/>
                <w:color w:val="13666B" w:themeColor="accent3" w:themeShade="80"/>
                <w:lang w:val="es-MX"/>
              </w:rPr>
              <w:t>Líneas de Acción</w:t>
            </w:r>
          </w:p>
        </w:tc>
      </w:tr>
      <w:tr w:rsidR="001F39DC" w:rsidRPr="00A631E0" w14:paraId="2FB15F95" w14:textId="77777777" w:rsidTr="00C37AC2">
        <w:tc>
          <w:tcPr>
            <w:tcW w:w="858" w:type="pct"/>
            <w:tcBorders>
              <w:bottom w:val="single" w:sz="4" w:space="0" w:color="auto"/>
            </w:tcBorders>
            <w:shd w:val="clear" w:color="auto" w:fill="auto"/>
            <w:vAlign w:val="center"/>
          </w:tcPr>
          <w:p w14:paraId="1CC85BC6" w14:textId="77777777" w:rsidR="001F39DC" w:rsidRPr="003C3BD8"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color w:val="13666B" w:themeColor="accent3" w:themeShade="80"/>
                <w:sz w:val="22"/>
                <w:szCs w:val="22"/>
                <w:lang w:val="es-MX"/>
              </w:rPr>
            </w:pPr>
            <w:r w:rsidRPr="003C3BD8">
              <w:rPr>
                <w:rFonts w:ascii="Roboto Light" w:hAnsi="Roboto Light"/>
                <w:b/>
                <w:i/>
                <w:color w:val="13666B" w:themeColor="accent3" w:themeShade="80"/>
                <w:sz w:val="22"/>
                <w:szCs w:val="22"/>
                <w:lang w:val="es-MX"/>
              </w:rPr>
              <w:t>3.1.1.</w:t>
            </w:r>
          </w:p>
        </w:tc>
        <w:tc>
          <w:tcPr>
            <w:tcW w:w="4142" w:type="pct"/>
            <w:shd w:val="clear" w:color="auto" w:fill="auto"/>
            <w:vAlign w:val="center"/>
          </w:tcPr>
          <w:p w14:paraId="4D757FB7" w14:textId="77777777" w:rsidR="001F39DC" w:rsidRPr="00A631E0" w:rsidRDefault="001F39DC" w:rsidP="00F46E4C">
            <w:pPr>
              <w:pStyle w:val="TextoNormal"/>
              <w:rPr>
                <w:rFonts w:ascii="Roboto Light" w:hAnsi="Roboto Light"/>
                <w:i/>
                <w:lang w:val="es-MX"/>
              </w:rPr>
            </w:pPr>
            <w:r w:rsidRPr="00A631E0">
              <w:rPr>
                <w:rFonts w:ascii="Roboto Light" w:hAnsi="Roboto Light"/>
                <w:i/>
                <w:lang w:val="es-MX"/>
              </w:rPr>
              <w:t>Elaborar métricas de eficiencia espectral de observancia obligatoria.</w:t>
            </w:r>
          </w:p>
        </w:tc>
      </w:tr>
      <w:tr w:rsidR="001F39DC" w:rsidRPr="00A631E0" w14:paraId="58C19FD7" w14:textId="77777777" w:rsidTr="00C37AC2">
        <w:tc>
          <w:tcPr>
            <w:tcW w:w="858" w:type="pct"/>
            <w:shd w:val="clear" w:color="auto" w:fill="auto"/>
            <w:vAlign w:val="center"/>
          </w:tcPr>
          <w:p w14:paraId="42AC9146" w14:textId="77777777" w:rsidR="001F39DC" w:rsidRPr="003C3BD8"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color w:val="13666B" w:themeColor="accent3" w:themeShade="80"/>
                <w:sz w:val="22"/>
                <w:szCs w:val="22"/>
                <w:lang w:val="es-MX"/>
              </w:rPr>
            </w:pPr>
            <w:r w:rsidRPr="003C3BD8">
              <w:rPr>
                <w:rFonts w:ascii="Roboto Light" w:hAnsi="Roboto Light"/>
                <w:b/>
                <w:i/>
                <w:color w:val="13666B" w:themeColor="accent3" w:themeShade="80"/>
                <w:sz w:val="22"/>
                <w:szCs w:val="22"/>
                <w:lang w:val="es-MX"/>
              </w:rPr>
              <w:t>3.1.2.</w:t>
            </w:r>
          </w:p>
        </w:tc>
        <w:tc>
          <w:tcPr>
            <w:tcW w:w="4142" w:type="pct"/>
            <w:shd w:val="clear" w:color="auto" w:fill="auto"/>
            <w:vAlign w:val="center"/>
          </w:tcPr>
          <w:p w14:paraId="714E0278" w14:textId="77777777" w:rsidR="001F39DC" w:rsidRPr="00A631E0" w:rsidRDefault="001F39DC" w:rsidP="00F46E4C">
            <w:pPr>
              <w:pStyle w:val="TextoNormal"/>
              <w:rPr>
                <w:rFonts w:ascii="Roboto Light" w:hAnsi="Roboto Light"/>
                <w:i/>
                <w:lang w:val="es-MX"/>
              </w:rPr>
            </w:pPr>
            <w:r w:rsidRPr="00A631E0">
              <w:rPr>
                <w:rFonts w:ascii="Roboto Light" w:hAnsi="Roboto Light"/>
                <w:i/>
                <w:lang w:val="es-MX"/>
              </w:rPr>
              <w:t>Elaborar las metodologías de medición que permitan la aplicación de las métricas de eficiencia espectral.</w:t>
            </w:r>
          </w:p>
        </w:tc>
      </w:tr>
    </w:tbl>
    <w:p w14:paraId="171DEAD4" w14:textId="77777777" w:rsidR="001F39DC" w:rsidRPr="00A631E0" w:rsidRDefault="001F39DC" w:rsidP="006466FD">
      <w:pPr>
        <w:jc w:val="both"/>
        <w:rPr>
          <w:rFonts w:ascii="Roboto Light" w:hAnsi="Roboto Light"/>
        </w:rPr>
      </w:pPr>
    </w:p>
    <w:bookmarkStart w:id="20" w:name="_Toc526764792"/>
    <w:bookmarkStart w:id="21" w:name="_Toc531109715"/>
    <w:p w14:paraId="71C673D2" w14:textId="63D618A3" w:rsidR="00DC2B86" w:rsidRPr="00A631E0" w:rsidRDefault="00C856F8" w:rsidP="00FF1173">
      <w:pPr>
        <w:pStyle w:val="Ttulo2"/>
        <w:rPr>
          <w:rFonts w:ascii="Roboto Light" w:hAnsi="Roboto Light"/>
        </w:rPr>
      </w:pPr>
      <w:r>
        <w:rPr>
          <w:noProof/>
          <w:lang w:eastAsia="es-MX"/>
        </w:rPr>
        <mc:AlternateContent>
          <mc:Choice Requires="wps">
            <w:drawing>
              <wp:anchor distT="0" distB="0" distL="114300" distR="114300" simplePos="0" relativeHeight="251622400" behindDoc="0" locked="0" layoutInCell="1" allowOverlap="1" wp14:anchorId="7A3F4A78" wp14:editId="684FD7CF">
                <wp:simplePos x="0" y="0"/>
                <wp:positionH relativeFrom="column">
                  <wp:posOffset>-327356</wp:posOffset>
                </wp:positionH>
                <wp:positionV relativeFrom="paragraph">
                  <wp:posOffset>255905</wp:posOffset>
                </wp:positionV>
                <wp:extent cx="302895" cy="190500"/>
                <wp:effectExtent l="0" t="0" r="0" b="0"/>
                <wp:wrapNone/>
                <wp:docPr id="50" name="Rectángulo 5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FBA3C" w14:textId="32D3E485" w:rsidR="00CF3CDF" w:rsidRPr="00E04CC1" w:rsidRDefault="00CF3CDF" w:rsidP="00C856F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4A78" id="Rectángulo 50" o:spid="_x0000_s1052" style="position:absolute;margin-left:-25.8pt;margin-top:20.15pt;width:23.85pt;height: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" filled="f" stroked="f" strokeweight="1pt">
                <v:textbox>
                  <w:txbxContent>
                    <w:p w14:paraId="299FBA3C" w14:textId="32D3E485" w:rsidR="00CF3CDF" w:rsidRPr="00E04CC1" w:rsidRDefault="00CF3CDF" w:rsidP="00C856F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20</w:t>
                      </w:r>
                    </w:p>
                  </w:txbxContent>
                </v:textbox>
              </v:rect>
            </w:pict>
          </mc:Fallback>
        </mc:AlternateContent>
      </w:r>
      <w:r w:rsidR="00C02C9F" w:rsidRPr="00A631E0">
        <w:rPr>
          <w:rFonts w:ascii="Roboto Light" w:hAnsi="Roboto Light"/>
        </w:rPr>
        <w:t>1</w:t>
      </w:r>
      <w:r w:rsidR="00743B4F" w:rsidRPr="00A631E0">
        <w:rPr>
          <w:rFonts w:ascii="Roboto Light" w:hAnsi="Roboto Light"/>
        </w:rPr>
        <w:t xml:space="preserve">.3 </w:t>
      </w:r>
      <w:r w:rsidR="00963429" w:rsidRPr="00A631E0">
        <w:rPr>
          <w:rFonts w:ascii="Roboto Light" w:hAnsi="Roboto Light"/>
        </w:rPr>
        <w:t>Comentarios</w:t>
      </w:r>
      <w:bookmarkEnd w:id="20"/>
      <w:bookmarkEnd w:id="21"/>
    </w:p>
    <w:p w14:paraId="655630F4" w14:textId="01A8E509" w:rsidR="00B13C58" w:rsidRPr="00A631E0" w:rsidRDefault="00D83EB2" w:rsidP="006466FD">
      <w:pPr>
        <w:jc w:val="both"/>
        <w:rPr>
          <w:rFonts w:ascii="Roboto Light" w:hAnsi="Roboto Light"/>
        </w:rPr>
      </w:pPr>
      <w:r>
        <w:rPr>
          <w:noProof/>
          <w:lang w:eastAsia="es-MX"/>
        </w:rPr>
        <mc:AlternateContent>
          <mc:Choice Requires="wps">
            <w:drawing>
              <wp:anchor distT="0" distB="0" distL="114300" distR="114300" simplePos="0" relativeHeight="251623424" behindDoc="0" locked="0" layoutInCell="1" allowOverlap="1" wp14:anchorId="0E04F74E" wp14:editId="5A1716E2">
                <wp:simplePos x="0" y="0"/>
                <wp:positionH relativeFrom="column">
                  <wp:posOffset>-321006</wp:posOffset>
                </wp:positionH>
                <wp:positionV relativeFrom="paragraph">
                  <wp:posOffset>996950</wp:posOffset>
                </wp:positionV>
                <wp:extent cx="302895" cy="190500"/>
                <wp:effectExtent l="0" t="0" r="0" b="0"/>
                <wp:wrapNone/>
                <wp:docPr id="51" name="Rectángulo 5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854DA" w14:textId="0F361F27" w:rsidR="00CF3CDF" w:rsidRPr="00E04CC1" w:rsidRDefault="00CF3CDF" w:rsidP="00D83EB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4F74E" id="Rectángulo 51" o:spid="_x0000_s1053" style="position:absolute;left:0;text-align:left;margin-left:-25.3pt;margin-top:78.5pt;width:23.85pt;height: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" filled="f" stroked="f" strokeweight="1pt">
                <v:textbox>
                  <w:txbxContent>
                    <w:p w14:paraId="6A0854DA" w14:textId="0F361F27" w:rsidR="00CF3CDF" w:rsidRPr="00E04CC1" w:rsidRDefault="00CF3CDF" w:rsidP="00D83EB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21</w:t>
                      </w:r>
                    </w:p>
                  </w:txbxContent>
                </v:textbox>
              </v:rect>
            </w:pict>
          </mc:Fallback>
        </mc:AlternateContent>
      </w:r>
      <w:r w:rsidR="00B13C58" w:rsidRPr="00A631E0">
        <w:rPr>
          <w:rFonts w:ascii="Roboto Light" w:hAnsi="Roboto Light"/>
        </w:rPr>
        <w:t xml:space="preserve">A pesar de que </w:t>
      </w:r>
      <w:r w:rsidR="00360009" w:rsidRPr="00A631E0">
        <w:rPr>
          <w:rFonts w:ascii="Roboto Light" w:hAnsi="Roboto Light"/>
        </w:rPr>
        <w:t xml:space="preserve">en México </w:t>
      </w:r>
      <w:r w:rsidR="00666818" w:rsidRPr="00A631E0">
        <w:rPr>
          <w:rFonts w:ascii="Roboto Light" w:hAnsi="Roboto Light"/>
        </w:rPr>
        <w:t xml:space="preserve">a lo largo del tiempo se ha hablado de la </w:t>
      </w:r>
      <w:r w:rsidR="0087654A" w:rsidRPr="00A631E0">
        <w:rPr>
          <w:rFonts w:ascii="Roboto Light" w:hAnsi="Roboto Light"/>
          <w:i/>
        </w:rPr>
        <w:t>eficiencia espectral</w:t>
      </w:r>
      <w:r w:rsidR="00666818" w:rsidRPr="00A631E0">
        <w:rPr>
          <w:rFonts w:ascii="Roboto Light" w:hAnsi="Roboto Light"/>
        </w:rPr>
        <w:t xml:space="preserve"> (</w:t>
      </w:r>
      <w:r w:rsidR="00B13C58" w:rsidRPr="00A631E0">
        <w:rPr>
          <w:rFonts w:ascii="Roboto Light" w:hAnsi="Roboto Light"/>
        </w:rPr>
        <w:t xml:space="preserve">desde </w:t>
      </w:r>
      <w:r w:rsidR="00BB60E3" w:rsidRPr="00A631E0">
        <w:rPr>
          <w:rFonts w:ascii="Roboto Light" w:hAnsi="Roboto Light"/>
        </w:rPr>
        <w:t xml:space="preserve">la </w:t>
      </w:r>
      <w:r w:rsidR="00507AF3" w:rsidRPr="00A631E0">
        <w:rPr>
          <w:rFonts w:ascii="Roboto Light" w:hAnsi="Roboto Light"/>
        </w:rPr>
        <w:t>etapa</w:t>
      </w:r>
      <w:r w:rsidR="00BB60E3" w:rsidRPr="00A631E0">
        <w:rPr>
          <w:rFonts w:ascii="Roboto Light" w:hAnsi="Roboto Light"/>
        </w:rPr>
        <w:t xml:space="preserve"> final de la extinta</w:t>
      </w:r>
      <w:r w:rsidR="00327A0F" w:rsidRPr="00A631E0">
        <w:rPr>
          <w:rFonts w:ascii="Roboto Light" w:hAnsi="Roboto Light"/>
        </w:rPr>
        <w:t xml:space="preserve"> C</w:t>
      </w:r>
      <w:r w:rsidR="00D03A10">
        <w:rPr>
          <w:rFonts w:ascii="Roboto Light" w:hAnsi="Roboto Light"/>
        </w:rPr>
        <w:t>ofetel</w:t>
      </w:r>
      <w:r w:rsidR="00327A0F" w:rsidRPr="00A631E0">
        <w:rPr>
          <w:rFonts w:ascii="Roboto Light" w:hAnsi="Roboto Light"/>
        </w:rPr>
        <w:t xml:space="preserve"> hasta </w:t>
      </w:r>
      <w:r w:rsidR="00BB60E3" w:rsidRPr="00A631E0">
        <w:rPr>
          <w:rFonts w:ascii="Roboto Light" w:hAnsi="Roboto Light"/>
        </w:rPr>
        <w:t xml:space="preserve">el </w:t>
      </w:r>
      <w:r w:rsidR="008103EA">
        <w:rPr>
          <w:rFonts w:ascii="Roboto Light" w:hAnsi="Roboto Light"/>
        </w:rPr>
        <w:t>día de hoy en</w:t>
      </w:r>
      <w:r w:rsidR="008103EA" w:rsidRPr="00A631E0">
        <w:rPr>
          <w:rFonts w:ascii="Roboto Light" w:hAnsi="Roboto Light"/>
        </w:rPr>
        <w:t xml:space="preserve"> </w:t>
      </w:r>
      <w:r w:rsidR="00BB60E3" w:rsidRPr="00A631E0">
        <w:rPr>
          <w:rFonts w:ascii="Roboto Light" w:hAnsi="Roboto Light"/>
        </w:rPr>
        <w:t xml:space="preserve">el </w:t>
      </w:r>
      <w:r w:rsidR="001C64A2" w:rsidRPr="00A631E0">
        <w:rPr>
          <w:rFonts w:ascii="Roboto Light" w:hAnsi="Roboto Light"/>
        </w:rPr>
        <w:t>IFT</w:t>
      </w:r>
      <w:r w:rsidR="00666818" w:rsidRPr="00A631E0">
        <w:rPr>
          <w:rFonts w:ascii="Roboto Light" w:hAnsi="Roboto Light"/>
        </w:rPr>
        <w:t>)</w:t>
      </w:r>
      <w:r w:rsidR="00BB60E3" w:rsidRPr="00A631E0">
        <w:rPr>
          <w:rFonts w:ascii="Roboto Light" w:hAnsi="Roboto Light"/>
        </w:rPr>
        <w:t xml:space="preserve"> </w:t>
      </w:r>
      <w:r w:rsidR="00666818" w:rsidRPr="00A631E0">
        <w:rPr>
          <w:rFonts w:ascii="Roboto Light" w:hAnsi="Roboto Light"/>
        </w:rPr>
        <w:t>y del cómo é</w:t>
      </w:r>
      <w:r w:rsidR="00507AF3" w:rsidRPr="00A631E0">
        <w:rPr>
          <w:rFonts w:ascii="Roboto Light" w:hAnsi="Roboto Light"/>
        </w:rPr>
        <w:t xml:space="preserve">sta podría impactar </w:t>
      </w:r>
      <w:r w:rsidR="003474FF" w:rsidRPr="00A631E0">
        <w:rPr>
          <w:rFonts w:ascii="Roboto Light" w:hAnsi="Roboto Light"/>
        </w:rPr>
        <w:t>al desarrollo de las telecomunicaciones y</w:t>
      </w:r>
      <w:r w:rsidR="00E01F71" w:rsidRPr="00A631E0">
        <w:rPr>
          <w:rFonts w:ascii="Roboto Light" w:hAnsi="Roboto Light"/>
        </w:rPr>
        <w:t xml:space="preserve"> la</w:t>
      </w:r>
      <w:r w:rsidR="003474FF" w:rsidRPr="00A631E0">
        <w:rPr>
          <w:rFonts w:ascii="Roboto Light" w:hAnsi="Roboto Light"/>
        </w:rPr>
        <w:t xml:space="preserve"> radiodifusión</w:t>
      </w:r>
      <w:r w:rsidR="00507AF3" w:rsidRPr="00A631E0">
        <w:rPr>
          <w:rFonts w:ascii="Roboto Light" w:hAnsi="Roboto Light"/>
        </w:rPr>
        <w:t>,</w:t>
      </w:r>
      <w:r w:rsidR="003474FF" w:rsidRPr="00A631E0">
        <w:rPr>
          <w:rFonts w:ascii="Roboto Light" w:hAnsi="Roboto Light"/>
        </w:rPr>
        <w:t xml:space="preserve"> </w:t>
      </w:r>
      <w:r w:rsidR="003474FF" w:rsidRPr="009623E8">
        <w:rPr>
          <w:rFonts w:ascii="Roboto Light" w:hAnsi="Roboto Light"/>
          <w:b/>
          <w:color w:val="13666B" w:themeColor="accent3" w:themeShade="80"/>
        </w:rPr>
        <w:t xml:space="preserve">al día de hoy </w:t>
      </w:r>
      <w:r w:rsidR="00CC7CCA" w:rsidRPr="009623E8">
        <w:rPr>
          <w:rFonts w:ascii="Roboto Light" w:hAnsi="Roboto Light"/>
          <w:b/>
          <w:color w:val="13666B" w:themeColor="accent3" w:themeShade="80"/>
        </w:rPr>
        <w:t xml:space="preserve">no existe </w:t>
      </w:r>
      <w:r w:rsidR="006747CE" w:rsidRPr="009623E8">
        <w:rPr>
          <w:rFonts w:ascii="Roboto Light" w:hAnsi="Roboto Light"/>
          <w:b/>
          <w:color w:val="13666B" w:themeColor="accent3" w:themeShade="80"/>
        </w:rPr>
        <w:t>un</w:t>
      </w:r>
      <w:r w:rsidR="00CC7CCA" w:rsidRPr="009623E8">
        <w:rPr>
          <w:rFonts w:ascii="Roboto Light" w:hAnsi="Roboto Light"/>
          <w:b/>
          <w:color w:val="13666B" w:themeColor="accent3" w:themeShade="80"/>
        </w:rPr>
        <w:t xml:space="preserve">a definición precisa que atienda concretamente el </w:t>
      </w:r>
      <w:r w:rsidR="001C64A2" w:rsidRPr="009623E8">
        <w:rPr>
          <w:rFonts w:ascii="Roboto Light" w:hAnsi="Roboto Light"/>
          <w:b/>
          <w:color w:val="13666B" w:themeColor="accent3" w:themeShade="80"/>
        </w:rPr>
        <w:t>significa</w:t>
      </w:r>
      <w:r w:rsidR="00CC7CCA" w:rsidRPr="009623E8">
        <w:rPr>
          <w:rFonts w:ascii="Roboto Light" w:hAnsi="Roboto Light"/>
          <w:b/>
          <w:color w:val="13666B" w:themeColor="accent3" w:themeShade="80"/>
        </w:rPr>
        <w:t>do</w:t>
      </w:r>
      <w:r w:rsidR="001C64A2" w:rsidRPr="009623E8">
        <w:rPr>
          <w:rFonts w:ascii="Roboto Light" w:hAnsi="Roboto Light"/>
          <w:b/>
          <w:color w:val="13666B" w:themeColor="accent3" w:themeShade="80"/>
        </w:rPr>
        <w:t xml:space="preserve"> </w:t>
      </w:r>
      <w:r w:rsidR="00CC7CCA" w:rsidRPr="009623E8">
        <w:rPr>
          <w:rFonts w:ascii="Roboto Light" w:hAnsi="Roboto Light"/>
          <w:b/>
          <w:color w:val="13666B" w:themeColor="accent3" w:themeShade="80"/>
        </w:rPr>
        <w:t>de “</w:t>
      </w:r>
      <w:r w:rsidR="006747CE" w:rsidRPr="009623E8">
        <w:rPr>
          <w:rFonts w:ascii="Roboto Light" w:hAnsi="Roboto Light"/>
          <w:b/>
          <w:i/>
          <w:color w:val="13666B" w:themeColor="accent3" w:themeShade="80"/>
        </w:rPr>
        <w:t>eficiencia espectral</w:t>
      </w:r>
      <w:r w:rsidR="00CC7CCA" w:rsidRPr="009623E8">
        <w:rPr>
          <w:rFonts w:ascii="Roboto Light" w:hAnsi="Roboto Light"/>
          <w:b/>
          <w:i/>
          <w:color w:val="13666B" w:themeColor="accent3" w:themeShade="80"/>
        </w:rPr>
        <w:t>”</w:t>
      </w:r>
      <w:r w:rsidR="00E01F71" w:rsidRPr="00A631E0">
        <w:rPr>
          <w:rFonts w:ascii="Roboto Light" w:hAnsi="Roboto Light"/>
        </w:rPr>
        <w:t xml:space="preserve">, </w:t>
      </w:r>
      <w:r w:rsidR="006747CE" w:rsidRPr="00A631E0">
        <w:rPr>
          <w:rFonts w:ascii="Roboto Light" w:hAnsi="Roboto Light"/>
        </w:rPr>
        <w:t>incluso por parte de la misma UIT.</w:t>
      </w:r>
    </w:p>
    <w:p w14:paraId="36A0EF9C" w14:textId="489AE02C" w:rsidR="003832B8" w:rsidRPr="00A631E0" w:rsidRDefault="008840A8" w:rsidP="006466FD">
      <w:pPr>
        <w:jc w:val="both"/>
        <w:rPr>
          <w:rFonts w:ascii="Roboto Light" w:hAnsi="Roboto Light"/>
        </w:rPr>
      </w:pPr>
      <w:r>
        <w:rPr>
          <w:noProof/>
          <w:lang w:eastAsia="es-MX"/>
        </w:rPr>
        <mc:AlternateContent>
          <mc:Choice Requires="wps">
            <w:drawing>
              <wp:anchor distT="0" distB="0" distL="114300" distR="114300" simplePos="0" relativeHeight="251624448" behindDoc="0" locked="0" layoutInCell="1" allowOverlap="1" wp14:anchorId="7FE00A35" wp14:editId="42D5D184">
                <wp:simplePos x="0" y="0"/>
                <wp:positionH relativeFrom="column">
                  <wp:posOffset>-324761</wp:posOffset>
                </wp:positionH>
                <wp:positionV relativeFrom="paragraph">
                  <wp:posOffset>1358983</wp:posOffset>
                </wp:positionV>
                <wp:extent cx="302895" cy="230588"/>
                <wp:effectExtent l="0" t="0" r="0" b="0"/>
                <wp:wrapNone/>
                <wp:docPr id="52" name="Rectángulo 52"/>
                <wp:cNvGraphicFramePr/>
                <a:graphic xmlns:a="http://schemas.openxmlformats.org/drawingml/2006/main">
                  <a:graphicData uri="http://schemas.microsoft.com/office/word/2010/wordprocessingShape">
                    <wps:wsp>
                      <wps:cNvSpPr/>
                      <wps:spPr>
                        <a:xfrm>
                          <a:off x="0" y="0"/>
                          <a:ext cx="302895" cy="2305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C9D5D" w14:textId="0C003ABB" w:rsidR="00CF3CDF" w:rsidRPr="00E04CC1" w:rsidRDefault="00CF3CDF" w:rsidP="008840A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00A35" id="Rectángulo 52" o:spid="_x0000_s1054" style="position:absolute;left:0;text-align:left;margin-left:-25.55pt;margin-top:107pt;width:23.85pt;height:18.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" filled="f" stroked="f" strokeweight="1pt">
                <v:textbox>
                  <w:txbxContent>
                    <w:p w14:paraId="50BC9D5D" w14:textId="0C003ABB" w:rsidR="00CF3CDF" w:rsidRPr="00E04CC1" w:rsidRDefault="00CF3CDF" w:rsidP="008840A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22</w:t>
                      </w:r>
                    </w:p>
                  </w:txbxContent>
                </v:textbox>
              </v:rect>
            </w:pict>
          </mc:Fallback>
        </mc:AlternateContent>
      </w:r>
      <w:r w:rsidR="00327A0F" w:rsidRPr="00A631E0">
        <w:rPr>
          <w:rFonts w:ascii="Roboto Light" w:hAnsi="Roboto Light"/>
        </w:rPr>
        <w:t xml:space="preserve">Aunado a lo anterior, </w:t>
      </w:r>
      <w:r w:rsidR="006C6C8B" w:rsidRPr="00A631E0">
        <w:rPr>
          <w:rFonts w:ascii="Roboto Light" w:hAnsi="Roboto Light"/>
        </w:rPr>
        <w:t xml:space="preserve">tal y como se mencionó en el punto 2.2.2, </w:t>
      </w:r>
      <w:r w:rsidR="00327A0F" w:rsidRPr="00A631E0">
        <w:rPr>
          <w:rFonts w:ascii="Roboto Light" w:hAnsi="Roboto Light"/>
        </w:rPr>
        <w:t xml:space="preserve">a lo largo de la LFTR </w:t>
      </w:r>
      <w:r w:rsidR="003A6156" w:rsidRPr="00A631E0">
        <w:rPr>
          <w:rFonts w:ascii="Roboto Light" w:hAnsi="Roboto Light"/>
        </w:rPr>
        <w:t xml:space="preserve">se </w:t>
      </w:r>
      <w:r w:rsidR="00D3224B" w:rsidRPr="00A631E0">
        <w:rPr>
          <w:rFonts w:ascii="Roboto Light" w:hAnsi="Roboto Light"/>
        </w:rPr>
        <w:t>menciona</w:t>
      </w:r>
      <w:r w:rsidR="00096CDE" w:rsidRPr="00A631E0">
        <w:rPr>
          <w:rFonts w:ascii="Roboto Light" w:hAnsi="Roboto Light"/>
        </w:rPr>
        <w:t>n</w:t>
      </w:r>
      <w:r w:rsidR="00D3224B" w:rsidRPr="00A631E0">
        <w:rPr>
          <w:rFonts w:ascii="Roboto Light" w:hAnsi="Roboto Light"/>
        </w:rPr>
        <w:t xml:space="preserve"> indistintamente</w:t>
      </w:r>
      <w:r w:rsidR="00327A0F" w:rsidRPr="00A631E0">
        <w:rPr>
          <w:rFonts w:ascii="Roboto Light" w:hAnsi="Roboto Light"/>
        </w:rPr>
        <w:t xml:space="preserve"> los términos </w:t>
      </w:r>
      <w:r w:rsidR="00327A0F" w:rsidRPr="00A631E0">
        <w:rPr>
          <w:rFonts w:ascii="Roboto Light" w:hAnsi="Roboto Light"/>
          <w:i/>
        </w:rPr>
        <w:t>eficiencia</w:t>
      </w:r>
      <w:r w:rsidR="00327A0F" w:rsidRPr="00A631E0">
        <w:rPr>
          <w:rFonts w:ascii="Roboto Light" w:hAnsi="Roboto Light"/>
        </w:rPr>
        <w:t xml:space="preserve"> y </w:t>
      </w:r>
      <w:r w:rsidR="00DC3746" w:rsidRPr="00A631E0">
        <w:rPr>
          <w:rFonts w:ascii="Roboto Light" w:hAnsi="Roboto Light"/>
          <w:i/>
        </w:rPr>
        <w:t xml:space="preserve">eficacia </w:t>
      </w:r>
      <w:r w:rsidR="00327A0F" w:rsidRPr="00A631E0">
        <w:rPr>
          <w:rFonts w:ascii="Roboto Light" w:hAnsi="Roboto Light"/>
        </w:rPr>
        <w:t xml:space="preserve">en materia de espectro radioeléctrico que incluso, </w:t>
      </w:r>
      <w:r w:rsidR="00764955" w:rsidRPr="00A631E0">
        <w:rPr>
          <w:rFonts w:ascii="Roboto Light" w:hAnsi="Roboto Light"/>
        </w:rPr>
        <w:t>h</w:t>
      </w:r>
      <w:r w:rsidR="00327A0F" w:rsidRPr="00A631E0">
        <w:rPr>
          <w:rFonts w:ascii="Roboto Light" w:hAnsi="Roboto Light"/>
        </w:rPr>
        <w:t>a</w:t>
      </w:r>
      <w:r w:rsidR="00764955" w:rsidRPr="00A631E0">
        <w:rPr>
          <w:rFonts w:ascii="Roboto Light" w:hAnsi="Roboto Light"/>
        </w:rPr>
        <w:t>ciendo</w:t>
      </w:r>
      <w:r w:rsidR="00327A0F" w:rsidRPr="00A631E0">
        <w:rPr>
          <w:rFonts w:ascii="Roboto Light" w:hAnsi="Roboto Light"/>
        </w:rPr>
        <w:t xml:space="preserve"> una lectura rigurosa, se podría interpretar que </w:t>
      </w:r>
      <w:r w:rsidR="00D3224B" w:rsidRPr="00A631E0">
        <w:rPr>
          <w:rFonts w:ascii="Roboto Light" w:hAnsi="Roboto Light"/>
        </w:rPr>
        <w:t>la eficiencia/eficacia está</w:t>
      </w:r>
      <w:r w:rsidR="00327A0F" w:rsidRPr="00A631E0">
        <w:rPr>
          <w:rFonts w:ascii="Roboto Light" w:hAnsi="Roboto Light"/>
        </w:rPr>
        <w:t xml:space="preserve"> compuesta de</w:t>
      </w:r>
      <w:r w:rsidR="00DC3746" w:rsidRPr="00A631E0">
        <w:rPr>
          <w:rFonts w:ascii="Roboto Light" w:hAnsi="Roboto Light"/>
        </w:rPr>
        <w:t xml:space="preserve"> diferentes factores tales como la</w:t>
      </w:r>
      <w:r w:rsidR="00327A0F" w:rsidRPr="00A631E0">
        <w:rPr>
          <w:rFonts w:ascii="Roboto Light" w:hAnsi="Roboto Light"/>
        </w:rPr>
        <w:t xml:space="preserve"> calidad </w:t>
      </w:r>
      <w:r w:rsidR="00D3224B" w:rsidRPr="00A631E0">
        <w:rPr>
          <w:rFonts w:ascii="Roboto Light" w:hAnsi="Roboto Light"/>
        </w:rPr>
        <w:t>en la prestación de los servicios</w:t>
      </w:r>
      <w:r w:rsidR="00327A0F" w:rsidRPr="00A631E0">
        <w:rPr>
          <w:rFonts w:ascii="Roboto Light" w:hAnsi="Roboto Light"/>
        </w:rPr>
        <w:t>, implementaciones técnicas</w:t>
      </w:r>
      <w:r w:rsidR="00D3224B" w:rsidRPr="00A631E0">
        <w:rPr>
          <w:rFonts w:ascii="Roboto Light" w:hAnsi="Roboto Light"/>
        </w:rPr>
        <w:t xml:space="preserve"> dentro </w:t>
      </w:r>
      <w:r w:rsidR="00D10E81" w:rsidRPr="00A631E0">
        <w:rPr>
          <w:rFonts w:ascii="Roboto Light" w:hAnsi="Roboto Light"/>
        </w:rPr>
        <w:t>de la infraestructura de</w:t>
      </w:r>
      <w:r w:rsidR="00D3224B" w:rsidRPr="00A631E0">
        <w:rPr>
          <w:rFonts w:ascii="Roboto Light" w:hAnsi="Roboto Light"/>
        </w:rPr>
        <w:t xml:space="preserve"> las redes</w:t>
      </w:r>
      <w:r w:rsidR="00D10E81" w:rsidRPr="00A631E0">
        <w:rPr>
          <w:rFonts w:ascii="Roboto Light" w:hAnsi="Roboto Light"/>
        </w:rPr>
        <w:t xml:space="preserve"> de telecomunicaciones y radiodifusión</w:t>
      </w:r>
      <w:r w:rsidR="00327A0F" w:rsidRPr="00A631E0">
        <w:rPr>
          <w:rFonts w:ascii="Roboto Light" w:hAnsi="Roboto Light"/>
        </w:rPr>
        <w:t xml:space="preserve">, </w:t>
      </w:r>
      <w:r w:rsidR="00566557" w:rsidRPr="00A631E0">
        <w:rPr>
          <w:rFonts w:ascii="Roboto Light" w:hAnsi="Roboto Light"/>
        </w:rPr>
        <w:t>aspectos de competencia económica</w:t>
      </w:r>
      <w:r w:rsidR="0041410C" w:rsidRPr="00A631E0">
        <w:rPr>
          <w:rFonts w:ascii="Roboto Light" w:hAnsi="Roboto Light"/>
        </w:rPr>
        <w:t xml:space="preserve"> </w:t>
      </w:r>
      <w:r w:rsidR="00764955" w:rsidRPr="00A631E0">
        <w:rPr>
          <w:rFonts w:ascii="Roboto Light" w:hAnsi="Roboto Light"/>
        </w:rPr>
        <w:t>e</w:t>
      </w:r>
      <w:r w:rsidR="0041410C" w:rsidRPr="00A631E0">
        <w:rPr>
          <w:rFonts w:ascii="Roboto Light" w:hAnsi="Roboto Light"/>
        </w:rPr>
        <w:t>n</w:t>
      </w:r>
      <w:r w:rsidR="00764955" w:rsidRPr="00A631E0">
        <w:rPr>
          <w:rFonts w:ascii="Roboto Light" w:hAnsi="Roboto Light"/>
        </w:rPr>
        <w:t xml:space="preserve"> los </w:t>
      </w:r>
      <w:r w:rsidR="00096CDE" w:rsidRPr="00A631E0">
        <w:rPr>
          <w:rFonts w:ascii="Roboto Light" w:hAnsi="Roboto Light"/>
        </w:rPr>
        <w:t>mercados</w:t>
      </w:r>
      <w:r w:rsidR="00A07EB6" w:rsidRPr="00A631E0">
        <w:rPr>
          <w:rFonts w:ascii="Roboto Light" w:hAnsi="Roboto Light"/>
        </w:rPr>
        <w:t>,</w:t>
      </w:r>
      <w:r w:rsidR="00096CDE" w:rsidRPr="00A631E0">
        <w:rPr>
          <w:rFonts w:ascii="Roboto Light" w:hAnsi="Roboto Light"/>
        </w:rPr>
        <w:t xml:space="preserve"> </w:t>
      </w:r>
      <w:r w:rsidR="00BC04FF">
        <w:rPr>
          <w:rFonts w:ascii="Roboto Light" w:hAnsi="Roboto Light"/>
        </w:rPr>
        <w:t>entre otros</w:t>
      </w:r>
      <w:r w:rsidR="009E40CC" w:rsidRPr="00A631E0">
        <w:rPr>
          <w:rFonts w:ascii="Roboto Light" w:hAnsi="Roboto Light"/>
        </w:rPr>
        <w:t>.</w:t>
      </w:r>
      <w:r w:rsidR="00833453" w:rsidRPr="00A631E0">
        <w:rPr>
          <w:rFonts w:ascii="Roboto Light" w:hAnsi="Roboto Light"/>
        </w:rPr>
        <w:t xml:space="preserve"> </w:t>
      </w:r>
      <w:r w:rsidR="003832B8" w:rsidRPr="00A631E0">
        <w:rPr>
          <w:rFonts w:ascii="Roboto Light" w:hAnsi="Roboto Light"/>
        </w:rPr>
        <w:t xml:space="preserve"> </w:t>
      </w:r>
    </w:p>
    <w:p w14:paraId="57150DE2" w14:textId="4AD75606" w:rsidR="00A2366D" w:rsidRPr="00A631E0" w:rsidRDefault="00DE3CCC" w:rsidP="006466FD">
      <w:pPr>
        <w:jc w:val="both"/>
        <w:rPr>
          <w:rFonts w:ascii="Roboto Light" w:hAnsi="Roboto Light"/>
        </w:rPr>
      </w:pPr>
      <w:r>
        <w:rPr>
          <w:noProof/>
          <w:lang w:eastAsia="es-MX"/>
        </w:rPr>
        <mc:AlternateContent>
          <mc:Choice Requires="wps">
            <w:drawing>
              <wp:anchor distT="0" distB="0" distL="114300" distR="114300" simplePos="0" relativeHeight="251625472" behindDoc="0" locked="0" layoutInCell="1" allowOverlap="1" wp14:anchorId="578EFFC3" wp14:editId="1FD380A2">
                <wp:simplePos x="0" y="0"/>
                <wp:positionH relativeFrom="column">
                  <wp:posOffset>-320371</wp:posOffset>
                </wp:positionH>
                <wp:positionV relativeFrom="paragraph">
                  <wp:posOffset>998220</wp:posOffset>
                </wp:positionV>
                <wp:extent cx="302895" cy="190500"/>
                <wp:effectExtent l="0" t="0" r="0" b="0"/>
                <wp:wrapNone/>
                <wp:docPr id="53" name="Rectángulo 5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6EC89" w14:textId="297CA67A" w:rsidR="00CF3CDF" w:rsidRPr="00E04CC1" w:rsidRDefault="00CF3CDF" w:rsidP="00DE3C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FFC3" id="Rectángulo 53" o:spid="_x0000_s1055" style="position:absolute;left:0;text-align:left;margin-left:-25.25pt;margin-top:78.6pt;width:23.85pt;height: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" filled="f" stroked="f" strokeweight="1pt">
                <v:textbox>
                  <w:txbxContent>
                    <w:p w14:paraId="6E76EC89" w14:textId="297CA67A" w:rsidR="00CF3CDF" w:rsidRPr="00E04CC1" w:rsidRDefault="00CF3CDF" w:rsidP="00DE3C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23</w:t>
                      </w:r>
                    </w:p>
                  </w:txbxContent>
                </v:textbox>
              </v:rect>
            </w:pict>
          </mc:Fallback>
        </mc:AlternateContent>
      </w:r>
      <w:r w:rsidR="00833453" w:rsidRPr="00A631E0">
        <w:rPr>
          <w:rFonts w:ascii="Roboto Light" w:hAnsi="Roboto Light"/>
        </w:rPr>
        <w:t>Adicionalmente</w:t>
      </w:r>
      <w:r w:rsidR="00A2366D" w:rsidRPr="00A631E0">
        <w:rPr>
          <w:rFonts w:ascii="Roboto Light" w:hAnsi="Roboto Light"/>
        </w:rPr>
        <w:t xml:space="preserve">, </w:t>
      </w:r>
      <w:r w:rsidR="00096CDE" w:rsidRPr="00A631E0">
        <w:rPr>
          <w:rFonts w:ascii="Roboto Light" w:hAnsi="Roboto Light"/>
        </w:rPr>
        <w:t xml:space="preserve">se prevé que </w:t>
      </w:r>
      <w:r w:rsidR="00235714" w:rsidRPr="00A631E0">
        <w:rPr>
          <w:rFonts w:ascii="Roboto Light" w:hAnsi="Roboto Light"/>
        </w:rPr>
        <w:t>la existencia de las MEE no s</w:t>
      </w:r>
      <w:r w:rsidR="00E01F71" w:rsidRPr="00A631E0">
        <w:rPr>
          <w:rFonts w:ascii="Roboto Light" w:hAnsi="Roboto Light"/>
        </w:rPr>
        <w:t>ó</w:t>
      </w:r>
      <w:r w:rsidR="00235714" w:rsidRPr="00A631E0">
        <w:rPr>
          <w:rFonts w:ascii="Roboto Light" w:hAnsi="Roboto Light"/>
        </w:rPr>
        <w:t>lo formará parte de un marco regulatorio que promueva el uso eficiente del espectro</w:t>
      </w:r>
      <w:r w:rsidR="00D642A5" w:rsidRPr="00A631E0">
        <w:rPr>
          <w:rFonts w:ascii="Roboto Light" w:hAnsi="Roboto Light"/>
        </w:rPr>
        <w:t>,</w:t>
      </w:r>
      <w:r w:rsidR="00235714" w:rsidRPr="00A631E0">
        <w:rPr>
          <w:rFonts w:ascii="Roboto Light" w:hAnsi="Roboto Light"/>
        </w:rPr>
        <w:t xml:space="preserve"> sino que el ejercicio de su cumplimiento implica un posible impacto a los tenedores de espectro. En este sen</w:t>
      </w:r>
      <w:r w:rsidR="00235714" w:rsidRPr="00A631E0">
        <w:rPr>
          <w:rFonts w:ascii="Roboto Light" w:hAnsi="Roboto Light"/>
        </w:rPr>
        <w:lastRenderedPageBreak/>
        <w:t xml:space="preserve">tido, </w:t>
      </w:r>
      <w:r w:rsidR="00A10602">
        <w:rPr>
          <w:rFonts w:ascii="Roboto Light" w:hAnsi="Roboto Light"/>
        </w:rPr>
        <w:t>el Artículo 298 de la LFT</w:t>
      </w:r>
      <w:r w:rsidR="00A2366D" w:rsidRPr="00A631E0">
        <w:rPr>
          <w:rFonts w:ascii="Roboto Light" w:hAnsi="Roboto Light"/>
        </w:rPr>
        <w:t xml:space="preserve">R </w:t>
      </w:r>
      <w:r w:rsidR="006C07F9" w:rsidRPr="00A631E0">
        <w:rPr>
          <w:rFonts w:ascii="Roboto Light" w:hAnsi="Roboto Light"/>
        </w:rPr>
        <w:t>menciona la aplicación de una sanción</w:t>
      </w:r>
      <w:r w:rsidR="00A87C9F" w:rsidRPr="00A631E0">
        <w:rPr>
          <w:rFonts w:ascii="Roboto Light" w:hAnsi="Roboto Light"/>
        </w:rPr>
        <w:t xml:space="preserve"> para</w:t>
      </w:r>
      <w:r w:rsidR="006C07F9" w:rsidRPr="00A631E0">
        <w:rPr>
          <w:rFonts w:ascii="Roboto Light" w:hAnsi="Roboto Light"/>
        </w:rPr>
        <w:t xml:space="preserve"> </w:t>
      </w:r>
      <w:r w:rsidR="00096CDE" w:rsidRPr="00A631E0">
        <w:rPr>
          <w:rFonts w:ascii="Roboto Light" w:hAnsi="Roboto Light"/>
        </w:rPr>
        <w:t xml:space="preserve">los </w:t>
      </w:r>
      <w:r w:rsidR="00FF53B8" w:rsidRPr="00A631E0">
        <w:rPr>
          <w:rFonts w:ascii="Roboto Light" w:hAnsi="Roboto Light"/>
        </w:rPr>
        <w:t>concesionario</w:t>
      </w:r>
      <w:r w:rsidR="00096CDE" w:rsidRPr="00A631E0">
        <w:rPr>
          <w:rFonts w:ascii="Roboto Light" w:hAnsi="Roboto Light"/>
        </w:rPr>
        <w:t>s</w:t>
      </w:r>
      <w:r w:rsidR="006C07F9" w:rsidRPr="00A631E0">
        <w:rPr>
          <w:rFonts w:ascii="Roboto Light" w:hAnsi="Roboto Light"/>
        </w:rPr>
        <w:t xml:space="preserve"> </w:t>
      </w:r>
      <w:r w:rsidR="00F01BF2" w:rsidRPr="00A631E0">
        <w:rPr>
          <w:rFonts w:ascii="Roboto Light" w:hAnsi="Roboto Light"/>
        </w:rPr>
        <w:t>que no cumpla</w:t>
      </w:r>
      <w:r w:rsidR="00096CDE" w:rsidRPr="00A631E0">
        <w:rPr>
          <w:rFonts w:ascii="Roboto Light" w:hAnsi="Roboto Light"/>
        </w:rPr>
        <w:t>n</w:t>
      </w:r>
      <w:r w:rsidR="00F01BF2" w:rsidRPr="00A631E0">
        <w:rPr>
          <w:rFonts w:ascii="Roboto Light" w:hAnsi="Roboto Light"/>
        </w:rPr>
        <w:t xml:space="preserve"> con los </w:t>
      </w:r>
      <w:r w:rsidR="00F01BF2" w:rsidRPr="00A631E0">
        <w:rPr>
          <w:rFonts w:ascii="Roboto Light" w:hAnsi="Roboto Light"/>
          <w:i/>
        </w:rPr>
        <w:t>niveles</w:t>
      </w:r>
      <w:r w:rsidR="00F01BF2" w:rsidRPr="00A631E0">
        <w:rPr>
          <w:rFonts w:ascii="Roboto Light" w:hAnsi="Roboto Light"/>
        </w:rPr>
        <w:t xml:space="preserve"> de eficiencia espectral establecidos por el Instituto.</w:t>
      </w:r>
      <w:r w:rsidR="00833453" w:rsidRPr="00A631E0">
        <w:rPr>
          <w:rFonts w:ascii="Roboto Light" w:hAnsi="Roboto Light"/>
        </w:rPr>
        <w:t xml:space="preserve"> </w:t>
      </w:r>
    </w:p>
    <w:p w14:paraId="5DC28B9D" w14:textId="1E7836FB" w:rsidR="007F71BF" w:rsidRPr="00A631E0" w:rsidRDefault="007F71BF" w:rsidP="006466FD">
      <w:pPr>
        <w:jc w:val="both"/>
        <w:rPr>
          <w:rFonts w:ascii="Roboto Light" w:hAnsi="Roboto Light"/>
        </w:rPr>
      </w:pPr>
      <w:r w:rsidRPr="00A631E0">
        <w:rPr>
          <w:rFonts w:ascii="Roboto Light" w:hAnsi="Roboto Light"/>
        </w:rPr>
        <w:t xml:space="preserve">Así, de lo anterior se puede </w:t>
      </w:r>
      <w:r w:rsidR="00A87C9F" w:rsidRPr="00A631E0">
        <w:rPr>
          <w:rFonts w:ascii="Roboto Light" w:hAnsi="Roboto Light"/>
        </w:rPr>
        <w:t xml:space="preserve">establecer </w:t>
      </w:r>
      <w:r w:rsidR="00F155A5" w:rsidRPr="00A631E0">
        <w:rPr>
          <w:rFonts w:ascii="Roboto Light" w:hAnsi="Roboto Light"/>
        </w:rPr>
        <w:t>que</w:t>
      </w:r>
      <w:r w:rsidR="00CE0FDB" w:rsidRPr="00A631E0">
        <w:rPr>
          <w:rFonts w:ascii="Roboto Light" w:hAnsi="Roboto Light"/>
        </w:rPr>
        <w:t>:</w:t>
      </w:r>
    </w:p>
    <w:p w14:paraId="0B72F130" w14:textId="28C89384" w:rsidR="000B011F" w:rsidRPr="00A631E0" w:rsidRDefault="00046E33" w:rsidP="007F71BF">
      <w:pPr>
        <w:pStyle w:val="Prrafodelista"/>
        <w:numPr>
          <w:ilvl w:val="0"/>
          <w:numId w:val="20"/>
        </w:numPr>
        <w:jc w:val="both"/>
        <w:rPr>
          <w:rFonts w:ascii="Roboto Light" w:hAnsi="Roboto Light"/>
        </w:rPr>
      </w:pPr>
      <w:r w:rsidRPr="00A631E0">
        <w:rPr>
          <w:rFonts w:ascii="Roboto Light" w:hAnsi="Roboto Light"/>
        </w:rPr>
        <w:t>A nivel internacional,</w:t>
      </w:r>
      <w:r w:rsidR="000B011F" w:rsidRPr="00A631E0">
        <w:rPr>
          <w:rFonts w:ascii="Roboto Light" w:hAnsi="Roboto Light"/>
        </w:rPr>
        <w:t xml:space="preserve"> no se cuenta con </w:t>
      </w:r>
      <w:r w:rsidR="00E01F71" w:rsidRPr="00A631E0">
        <w:rPr>
          <w:rFonts w:ascii="Roboto Light" w:hAnsi="Roboto Light"/>
        </w:rPr>
        <w:t>un</w:t>
      </w:r>
      <w:r w:rsidR="000B011F" w:rsidRPr="00A631E0">
        <w:rPr>
          <w:rFonts w:ascii="Roboto Light" w:hAnsi="Roboto Light"/>
        </w:rPr>
        <w:t xml:space="preserve">a definición de </w:t>
      </w:r>
      <w:r w:rsidR="000B011F" w:rsidRPr="00A631E0">
        <w:rPr>
          <w:rFonts w:ascii="Roboto Light" w:hAnsi="Roboto Light"/>
          <w:i/>
        </w:rPr>
        <w:t>eficiencia espectral.</w:t>
      </w:r>
    </w:p>
    <w:p w14:paraId="539B682C" w14:textId="4FE1052E" w:rsidR="007F71BF" w:rsidRPr="00A631E0" w:rsidRDefault="007908F1" w:rsidP="007F71BF">
      <w:pPr>
        <w:pStyle w:val="Prrafodelista"/>
        <w:numPr>
          <w:ilvl w:val="0"/>
          <w:numId w:val="20"/>
        </w:numPr>
        <w:jc w:val="both"/>
        <w:rPr>
          <w:rFonts w:ascii="Roboto Light" w:hAnsi="Roboto Light"/>
        </w:rPr>
      </w:pPr>
      <w:r w:rsidRPr="00A631E0">
        <w:rPr>
          <w:rFonts w:ascii="Roboto Light" w:hAnsi="Roboto Light"/>
        </w:rPr>
        <w:t>Para evaluar a la</w:t>
      </w:r>
      <w:r w:rsidR="007F71BF" w:rsidRPr="00A631E0">
        <w:rPr>
          <w:rFonts w:ascii="Roboto Light" w:hAnsi="Roboto Light"/>
        </w:rPr>
        <w:t xml:space="preserve"> </w:t>
      </w:r>
      <w:r w:rsidR="007F71BF" w:rsidRPr="00A631E0">
        <w:rPr>
          <w:rFonts w:ascii="Roboto Light" w:hAnsi="Roboto Light"/>
          <w:i/>
        </w:rPr>
        <w:t xml:space="preserve">eficiencia </w:t>
      </w:r>
      <w:r w:rsidR="000B011F" w:rsidRPr="00A631E0">
        <w:rPr>
          <w:rFonts w:ascii="Roboto Light" w:hAnsi="Roboto Light"/>
          <w:i/>
        </w:rPr>
        <w:t>espectral</w:t>
      </w:r>
      <w:r w:rsidRPr="00A631E0">
        <w:rPr>
          <w:rFonts w:ascii="Roboto Light" w:hAnsi="Roboto Light"/>
        </w:rPr>
        <w:t xml:space="preserve"> es necesario considerar </w:t>
      </w:r>
      <w:r w:rsidR="004E4CC9" w:rsidRPr="00A631E0">
        <w:rPr>
          <w:rFonts w:ascii="Roboto Light" w:hAnsi="Roboto Light"/>
        </w:rPr>
        <w:t xml:space="preserve">varios factores, </w:t>
      </w:r>
      <w:r w:rsidR="00467A4F" w:rsidRPr="00A631E0">
        <w:rPr>
          <w:rFonts w:ascii="Roboto Light" w:hAnsi="Roboto Light"/>
        </w:rPr>
        <w:t xml:space="preserve">ya que </w:t>
      </w:r>
      <w:r w:rsidR="00F879E2" w:rsidRPr="00A631E0">
        <w:rPr>
          <w:rFonts w:ascii="Roboto Light" w:hAnsi="Roboto Light"/>
        </w:rPr>
        <w:t xml:space="preserve">ésta </w:t>
      </w:r>
      <w:r w:rsidR="008955AC" w:rsidRPr="00A631E0">
        <w:rPr>
          <w:rFonts w:ascii="Roboto Light" w:hAnsi="Roboto Light"/>
        </w:rPr>
        <w:t>puede ser</w:t>
      </w:r>
      <w:r w:rsidR="002F610E" w:rsidRPr="00A631E0">
        <w:rPr>
          <w:rFonts w:ascii="Roboto Light" w:hAnsi="Roboto Light"/>
        </w:rPr>
        <w:t xml:space="preserve"> </w:t>
      </w:r>
      <w:r w:rsidR="00F879E2" w:rsidRPr="00A631E0">
        <w:rPr>
          <w:rFonts w:ascii="Roboto Light" w:hAnsi="Roboto Light"/>
        </w:rPr>
        <w:t xml:space="preserve">abordada </w:t>
      </w:r>
      <w:r w:rsidR="002F610E" w:rsidRPr="00A631E0">
        <w:rPr>
          <w:rFonts w:ascii="Roboto Light" w:hAnsi="Roboto Light"/>
        </w:rPr>
        <w:t>desde diferentes</w:t>
      </w:r>
      <w:r w:rsidR="00F24B36" w:rsidRPr="00A631E0">
        <w:rPr>
          <w:rFonts w:ascii="Roboto Light" w:hAnsi="Roboto Light"/>
        </w:rPr>
        <w:t xml:space="preserve"> ámbitos: el económico, el regulatorio y el técnico</w:t>
      </w:r>
      <w:r w:rsidR="002F610E" w:rsidRPr="00A631E0">
        <w:rPr>
          <w:rFonts w:ascii="Roboto Light" w:hAnsi="Roboto Light"/>
        </w:rPr>
        <w:t>.</w:t>
      </w:r>
    </w:p>
    <w:p w14:paraId="0BF8407F" w14:textId="640835DD" w:rsidR="00900192" w:rsidRPr="00A631E0" w:rsidRDefault="0011103D" w:rsidP="00900192">
      <w:pPr>
        <w:pStyle w:val="Prrafodelista"/>
        <w:numPr>
          <w:ilvl w:val="0"/>
          <w:numId w:val="20"/>
        </w:numPr>
        <w:jc w:val="both"/>
        <w:rPr>
          <w:rFonts w:ascii="Roboto Light" w:hAnsi="Roboto Light"/>
        </w:rPr>
      </w:pPr>
      <w:r w:rsidRPr="00A631E0">
        <w:rPr>
          <w:rFonts w:ascii="Roboto Light" w:hAnsi="Roboto Light"/>
        </w:rPr>
        <w:t xml:space="preserve">La </w:t>
      </w:r>
      <w:r w:rsidRPr="00A631E0">
        <w:rPr>
          <w:rFonts w:ascii="Roboto Light" w:hAnsi="Roboto Light"/>
          <w:i/>
        </w:rPr>
        <w:t>eficiencia espectral</w:t>
      </w:r>
      <w:r w:rsidRPr="00A631E0">
        <w:rPr>
          <w:rFonts w:ascii="Roboto Light" w:hAnsi="Roboto Light"/>
        </w:rPr>
        <w:t xml:space="preserve"> debe ser medible, de tal manera que permita una parametrización para poder definir </w:t>
      </w:r>
      <w:r w:rsidR="00BE016C" w:rsidRPr="00A631E0">
        <w:rPr>
          <w:rFonts w:ascii="Roboto Light" w:hAnsi="Roboto Light"/>
        </w:rPr>
        <w:t>“</w:t>
      </w:r>
      <w:r w:rsidRPr="00A631E0">
        <w:rPr>
          <w:rFonts w:ascii="Roboto Light" w:hAnsi="Roboto Light"/>
        </w:rPr>
        <w:t>niveles</w:t>
      </w:r>
      <w:r w:rsidR="00BE016C" w:rsidRPr="00A631E0">
        <w:rPr>
          <w:rFonts w:ascii="Roboto Light" w:hAnsi="Roboto Light"/>
        </w:rPr>
        <w:t>”</w:t>
      </w:r>
      <w:r w:rsidRPr="00A631E0">
        <w:rPr>
          <w:rFonts w:ascii="Roboto Light" w:hAnsi="Roboto Light"/>
        </w:rPr>
        <w:t xml:space="preserve"> </w:t>
      </w:r>
      <w:r w:rsidR="00BC04FF">
        <w:rPr>
          <w:rFonts w:ascii="Roboto Light" w:hAnsi="Roboto Light"/>
        </w:rPr>
        <w:t>y</w:t>
      </w:r>
      <w:r w:rsidR="00BC04FF" w:rsidRPr="00A631E0">
        <w:rPr>
          <w:rFonts w:ascii="Roboto Light" w:hAnsi="Roboto Light"/>
        </w:rPr>
        <w:t xml:space="preserve"> </w:t>
      </w:r>
      <w:r w:rsidR="00F27715" w:rsidRPr="00A631E0">
        <w:rPr>
          <w:rFonts w:ascii="Roboto Light" w:hAnsi="Roboto Light"/>
        </w:rPr>
        <w:t>así</w:t>
      </w:r>
      <w:r w:rsidR="00D03E96" w:rsidRPr="00A631E0">
        <w:rPr>
          <w:rFonts w:ascii="Roboto Light" w:hAnsi="Roboto Light"/>
        </w:rPr>
        <w:t xml:space="preserve"> dar cumplimiento al Artículo 298 de la LFTR.</w:t>
      </w:r>
    </w:p>
    <w:p w14:paraId="4DCEF9D0" w14:textId="7A23130A" w:rsidR="00F27715" w:rsidRPr="00A631E0" w:rsidRDefault="00DE3CCC" w:rsidP="00900192">
      <w:pPr>
        <w:pStyle w:val="Prrafodelista"/>
        <w:numPr>
          <w:ilvl w:val="0"/>
          <w:numId w:val="20"/>
        </w:numPr>
        <w:jc w:val="both"/>
        <w:rPr>
          <w:rFonts w:ascii="Roboto Light" w:hAnsi="Roboto Light"/>
        </w:rPr>
      </w:pPr>
      <w:r>
        <w:rPr>
          <w:noProof/>
          <w:lang w:eastAsia="es-MX"/>
        </w:rPr>
        <mc:AlternateContent>
          <mc:Choice Requires="wps">
            <w:drawing>
              <wp:anchor distT="0" distB="0" distL="114300" distR="114300" simplePos="0" relativeHeight="251626496" behindDoc="0" locked="0" layoutInCell="1" allowOverlap="1" wp14:anchorId="4FD4868A" wp14:editId="0FFA8BDD">
                <wp:simplePos x="0" y="0"/>
                <wp:positionH relativeFrom="column">
                  <wp:posOffset>-320371</wp:posOffset>
                </wp:positionH>
                <wp:positionV relativeFrom="paragraph">
                  <wp:posOffset>454660</wp:posOffset>
                </wp:positionV>
                <wp:extent cx="302895" cy="190500"/>
                <wp:effectExtent l="0" t="0" r="0" b="0"/>
                <wp:wrapNone/>
                <wp:docPr id="54" name="Rectángulo 5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3C018" w14:textId="46FB3DC2" w:rsidR="00CF3CDF" w:rsidRPr="00E04CC1" w:rsidRDefault="00CF3CDF" w:rsidP="00DE3C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4868A" id="Rectángulo 54" o:spid="_x0000_s1056" style="position:absolute;left:0;text-align:left;margin-left:-25.25pt;margin-top:35.8pt;width:23.85pt;height: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" filled="f" stroked="f" strokeweight="1pt">
                <v:textbox>
                  <w:txbxContent>
                    <w:p w14:paraId="3663C018" w14:textId="46FB3DC2" w:rsidR="00CF3CDF" w:rsidRPr="00E04CC1" w:rsidRDefault="00CF3CDF" w:rsidP="00DE3C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24</w:t>
                      </w:r>
                    </w:p>
                  </w:txbxContent>
                </v:textbox>
              </v:rect>
            </w:pict>
          </mc:Fallback>
        </mc:AlternateContent>
      </w:r>
      <w:r w:rsidR="00F27715" w:rsidRPr="00A631E0">
        <w:rPr>
          <w:rFonts w:ascii="Roboto Light" w:hAnsi="Roboto Light"/>
        </w:rPr>
        <w:t xml:space="preserve">Aunado al punto 3, la </w:t>
      </w:r>
      <w:r w:rsidR="00A87C9F" w:rsidRPr="00A631E0">
        <w:rPr>
          <w:rFonts w:ascii="Roboto Light" w:hAnsi="Roboto Light"/>
        </w:rPr>
        <w:t>in</w:t>
      </w:r>
      <w:r w:rsidR="00F27715" w:rsidRPr="00A631E0">
        <w:rPr>
          <w:rFonts w:ascii="Roboto Light" w:hAnsi="Roboto Light"/>
        </w:rPr>
        <w:t>observancia de</w:t>
      </w:r>
      <w:r w:rsidR="00E01F71" w:rsidRPr="00A631E0">
        <w:rPr>
          <w:rFonts w:ascii="Roboto Light" w:hAnsi="Roboto Light"/>
        </w:rPr>
        <w:t xml:space="preserve"> los niveles de</w:t>
      </w:r>
      <w:r w:rsidR="00F27715" w:rsidRPr="00A631E0">
        <w:rPr>
          <w:rFonts w:ascii="Roboto Light" w:hAnsi="Roboto Light"/>
        </w:rPr>
        <w:t xml:space="preserve"> eficiencia espectral recae en una sanción administrativa.</w:t>
      </w:r>
    </w:p>
    <w:p w14:paraId="18528AD0" w14:textId="6BAA2A3B" w:rsidR="00D25DAE" w:rsidRPr="00A631E0" w:rsidRDefault="00390528" w:rsidP="006466FD">
      <w:pPr>
        <w:jc w:val="both"/>
        <w:rPr>
          <w:rFonts w:ascii="Roboto Light" w:hAnsi="Roboto Light"/>
        </w:rPr>
        <w:sectPr w:rsidR="00D25DAE" w:rsidRPr="00A631E0" w:rsidSect="0093578E">
          <w:pgSz w:w="12240" w:h="15840"/>
          <w:pgMar w:top="1417" w:right="1701" w:bottom="1417" w:left="1701" w:header="709" w:footer="709" w:gutter="0"/>
          <w:pgNumType w:chapStyle="1"/>
          <w:cols w:space="708"/>
          <w:docGrid w:linePitch="360"/>
        </w:sectPr>
      </w:pPr>
      <w:r w:rsidRPr="00A631E0">
        <w:rPr>
          <w:rFonts w:ascii="Roboto Light" w:hAnsi="Roboto Light"/>
        </w:rPr>
        <w:t xml:space="preserve">Como se puede observar, </w:t>
      </w:r>
      <w:r w:rsidR="00A87C9F" w:rsidRPr="00A631E0">
        <w:rPr>
          <w:rFonts w:ascii="Roboto Light" w:hAnsi="Roboto Light"/>
        </w:rPr>
        <w:t>e</w:t>
      </w:r>
      <w:r w:rsidR="0056276E" w:rsidRPr="00A631E0">
        <w:rPr>
          <w:rFonts w:ascii="Roboto Light" w:hAnsi="Roboto Light"/>
        </w:rPr>
        <w:t xml:space="preserve">l no </w:t>
      </w:r>
      <w:r w:rsidR="00C3505D" w:rsidRPr="00A631E0">
        <w:rPr>
          <w:rFonts w:ascii="Roboto Light" w:hAnsi="Roboto Light"/>
        </w:rPr>
        <w:t>contar</w:t>
      </w:r>
      <w:r w:rsidR="005734FD" w:rsidRPr="00A631E0">
        <w:rPr>
          <w:rFonts w:ascii="Roboto Light" w:hAnsi="Roboto Light"/>
        </w:rPr>
        <w:t xml:space="preserve"> </w:t>
      </w:r>
      <w:r w:rsidR="0056276E" w:rsidRPr="00A631E0">
        <w:rPr>
          <w:rFonts w:ascii="Roboto Light" w:hAnsi="Roboto Light"/>
        </w:rPr>
        <w:t xml:space="preserve">con una definición </w:t>
      </w:r>
      <w:r w:rsidR="00723E68" w:rsidRPr="00A631E0">
        <w:rPr>
          <w:rFonts w:ascii="Roboto Light" w:hAnsi="Roboto Light"/>
        </w:rPr>
        <w:t xml:space="preserve">sobre lo que significa </w:t>
      </w:r>
      <w:r w:rsidR="002644E7" w:rsidRPr="00A631E0">
        <w:rPr>
          <w:rFonts w:ascii="Roboto Light" w:hAnsi="Roboto Light"/>
        </w:rPr>
        <w:t>la</w:t>
      </w:r>
      <w:r w:rsidR="0056276E" w:rsidRPr="00A631E0">
        <w:rPr>
          <w:rFonts w:ascii="Roboto Light" w:hAnsi="Roboto Light"/>
        </w:rPr>
        <w:t xml:space="preserve"> </w:t>
      </w:r>
      <w:r w:rsidR="0056276E" w:rsidRPr="00A631E0">
        <w:rPr>
          <w:rFonts w:ascii="Roboto Light" w:hAnsi="Roboto Light"/>
          <w:i/>
        </w:rPr>
        <w:t>eficiencia espectral</w:t>
      </w:r>
      <w:r w:rsidR="00723E68" w:rsidRPr="00A631E0">
        <w:rPr>
          <w:rFonts w:ascii="Roboto Light" w:hAnsi="Roboto Light"/>
          <w:i/>
        </w:rPr>
        <w:t xml:space="preserve">, </w:t>
      </w:r>
      <w:r w:rsidR="00723E68" w:rsidRPr="00A631E0">
        <w:rPr>
          <w:rFonts w:ascii="Roboto Light" w:hAnsi="Roboto Light"/>
        </w:rPr>
        <w:t>imposibilita la</w:t>
      </w:r>
      <w:r w:rsidR="00723E68" w:rsidRPr="00A631E0">
        <w:rPr>
          <w:rFonts w:ascii="Roboto Light" w:hAnsi="Roboto Light"/>
          <w:i/>
        </w:rPr>
        <w:t xml:space="preserve"> </w:t>
      </w:r>
      <w:r w:rsidR="002644E7" w:rsidRPr="00A631E0">
        <w:rPr>
          <w:rFonts w:ascii="Roboto Light" w:hAnsi="Roboto Light"/>
        </w:rPr>
        <w:t xml:space="preserve">existencia de </w:t>
      </w:r>
      <w:r w:rsidR="0056276E" w:rsidRPr="00A631E0">
        <w:rPr>
          <w:rFonts w:ascii="Roboto Light" w:hAnsi="Roboto Light"/>
        </w:rPr>
        <w:t>“métricas” que</w:t>
      </w:r>
      <w:r w:rsidR="00457155" w:rsidRPr="00A631E0">
        <w:rPr>
          <w:rFonts w:ascii="Roboto Light" w:hAnsi="Roboto Light"/>
        </w:rPr>
        <w:t xml:space="preserve"> permitan </w:t>
      </w:r>
      <w:r w:rsidR="00B85E56" w:rsidRPr="00A631E0">
        <w:rPr>
          <w:rFonts w:ascii="Roboto Light" w:hAnsi="Roboto Light"/>
        </w:rPr>
        <w:t>su cuantificación</w:t>
      </w:r>
      <w:r w:rsidR="0056276E" w:rsidRPr="00A631E0">
        <w:rPr>
          <w:rFonts w:ascii="Roboto Light" w:hAnsi="Roboto Light"/>
        </w:rPr>
        <w:t>. En consecuencia</w:t>
      </w:r>
      <w:r w:rsidR="0094358C" w:rsidRPr="00A631E0">
        <w:rPr>
          <w:rFonts w:ascii="Roboto Light" w:hAnsi="Roboto Light"/>
        </w:rPr>
        <w:t>,</w:t>
      </w:r>
      <w:r w:rsidR="0056276E" w:rsidRPr="00A631E0">
        <w:rPr>
          <w:rFonts w:ascii="Roboto Light" w:hAnsi="Roboto Light"/>
        </w:rPr>
        <w:t xml:space="preserve"> </w:t>
      </w:r>
      <w:r w:rsidR="00CE0FDB" w:rsidRPr="00A631E0">
        <w:rPr>
          <w:rFonts w:ascii="Roboto Light" w:hAnsi="Roboto Light"/>
        </w:rPr>
        <w:t xml:space="preserve">en </w:t>
      </w:r>
      <w:r w:rsidR="0056276E" w:rsidRPr="00A631E0">
        <w:rPr>
          <w:rFonts w:ascii="Roboto Light" w:hAnsi="Roboto Light"/>
        </w:rPr>
        <w:t xml:space="preserve">el siguiente </w:t>
      </w:r>
      <w:r w:rsidR="007C004F" w:rsidRPr="00A631E0">
        <w:rPr>
          <w:rFonts w:ascii="Roboto Light" w:hAnsi="Roboto Light"/>
        </w:rPr>
        <w:t>numera</w:t>
      </w:r>
      <w:r w:rsidR="00712604" w:rsidRPr="00A631E0">
        <w:rPr>
          <w:rFonts w:ascii="Roboto Light" w:hAnsi="Roboto Light"/>
        </w:rPr>
        <w:t>l</w:t>
      </w:r>
      <w:r w:rsidR="007C004F" w:rsidRPr="00A631E0">
        <w:rPr>
          <w:rFonts w:ascii="Roboto Light" w:hAnsi="Roboto Light"/>
        </w:rPr>
        <w:t xml:space="preserve"> </w:t>
      </w:r>
      <w:r w:rsidR="00CE0FDB" w:rsidRPr="00A631E0">
        <w:rPr>
          <w:rFonts w:ascii="Roboto Light" w:hAnsi="Roboto Light"/>
        </w:rPr>
        <w:t xml:space="preserve">se </w:t>
      </w:r>
      <w:r w:rsidR="0056276E" w:rsidRPr="00A631E0">
        <w:rPr>
          <w:rFonts w:ascii="Roboto Light" w:hAnsi="Roboto Light"/>
        </w:rPr>
        <w:t>analiza</w:t>
      </w:r>
      <w:r w:rsidR="00CE0FDB" w:rsidRPr="00A631E0">
        <w:rPr>
          <w:rFonts w:ascii="Roboto Light" w:hAnsi="Roboto Light"/>
        </w:rPr>
        <w:t>rá</w:t>
      </w:r>
      <w:r w:rsidR="0056276E" w:rsidRPr="00A631E0">
        <w:rPr>
          <w:rFonts w:ascii="Roboto Light" w:hAnsi="Roboto Light"/>
        </w:rPr>
        <w:t xml:space="preserve"> </w:t>
      </w:r>
      <w:r w:rsidR="002846CE" w:rsidRPr="00A631E0">
        <w:rPr>
          <w:rFonts w:ascii="Roboto Light" w:hAnsi="Roboto Light"/>
        </w:rPr>
        <w:t xml:space="preserve">el estado de la técnica </w:t>
      </w:r>
      <w:r w:rsidR="00E9368D" w:rsidRPr="00A631E0">
        <w:rPr>
          <w:rFonts w:ascii="Roboto Light" w:hAnsi="Roboto Light"/>
        </w:rPr>
        <w:t xml:space="preserve">sobre las </w:t>
      </w:r>
      <w:r w:rsidR="00B938CC" w:rsidRPr="00A631E0">
        <w:rPr>
          <w:rFonts w:ascii="Roboto Light" w:hAnsi="Roboto Light"/>
        </w:rPr>
        <w:t>definiciones</w:t>
      </w:r>
      <w:r w:rsidR="0056276E" w:rsidRPr="00A631E0">
        <w:rPr>
          <w:rFonts w:ascii="Roboto Light" w:hAnsi="Roboto Light"/>
        </w:rPr>
        <w:t xml:space="preserve"> </w:t>
      </w:r>
      <w:r w:rsidR="002644E7" w:rsidRPr="00A631E0">
        <w:rPr>
          <w:rFonts w:ascii="Roboto Light" w:hAnsi="Roboto Light"/>
        </w:rPr>
        <w:t xml:space="preserve">de </w:t>
      </w:r>
      <w:r w:rsidR="0056276E" w:rsidRPr="00A631E0">
        <w:rPr>
          <w:rFonts w:ascii="Roboto Light" w:hAnsi="Roboto Light"/>
          <w:i/>
        </w:rPr>
        <w:t>eficiencia espectral</w:t>
      </w:r>
      <w:r w:rsidR="0056276E" w:rsidRPr="00A631E0">
        <w:rPr>
          <w:rFonts w:ascii="Roboto Light" w:hAnsi="Roboto Light"/>
        </w:rPr>
        <w:t xml:space="preserve"> </w:t>
      </w:r>
      <w:r w:rsidR="008F5035" w:rsidRPr="00A631E0">
        <w:rPr>
          <w:rFonts w:ascii="Roboto Light" w:hAnsi="Roboto Light"/>
        </w:rPr>
        <w:t xml:space="preserve">y las implicaciones que conlleva su medición, </w:t>
      </w:r>
      <w:r w:rsidR="0094358C" w:rsidRPr="00A631E0">
        <w:rPr>
          <w:rFonts w:ascii="Roboto Light" w:hAnsi="Roboto Light"/>
        </w:rPr>
        <w:t xml:space="preserve">las cuales han sido elaboradas por </w:t>
      </w:r>
      <w:r w:rsidR="00CC5696" w:rsidRPr="00A631E0">
        <w:rPr>
          <w:rFonts w:ascii="Roboto Light" w:hAnsi="Roboto Light"/>
        </w:rPr>
        <w:t>diferentes agentes involucrados</w:t>
      </w:r>
      <w:r w:rsidR="0094358C" w:rsidRPr="00A631E0">
        <w:rPr>
          <w:rFonts w:ascii="Roboto Light" w:hAnsi="Roboto Light"/>
        </w:rPr>
        <w:t xml:space="preserve"> </w:t>
      </w:r>
      <w:r w:rsidR="00DA1019" w:rsidRPr="00A631E0">
        <w:rPr>
          <w:rFonts w:ascii="Roboto Light" w:hAnsi="Roboto Light"/>
        </w:rPr>
        <w:t>tales como la industria, la academia</w:t>
      </w:r>
      <w:r w:rsidR="00CE0FDB" w:rsidRPr="00A631E0">
        <w:rPr>
          <w:rFonts w:ascii="Roboto Light" w:hAnsi="Roboto Light"/>
        </w:rPr>
        <w:t>, los organismos internacionales</w:t>
      </w:r>
      <w:r w:rsidR="00DA1019" w:rsidRPr="00A631E0">
        <w:rPr>
          <w:rFonts w:ascii="Roboto Light" w:hAnsi="Roboto Light"/>
        </w:rPr>
        <w:t xml:space="preserve"> y </w:t>
      </w:r>
      <w:r w:rsidR="003C0B3A" w:rsidRPr="00A631E0">
        <w:rPr>
          <w:rFonts w:ascii="Roboto Light" w:hAnsi="Roboto Light"/>
        </w:rPr>
        <w:t xml:space="preserve">los </w:t>
      </w:r>
      <w:r w:rsidR="00B865CE" w:rsidRPr="00A631E0">
        <w:rPr>
          <w:rFonts w:ascii="Roboto Light" w:hAnsi="Roboto Light"/>
        </w:rPr>
        <w:t>reguladores</w:t>
      </w:r>
      <w:r w:rsidR="00360009" w:rsidRPr="00A631E0">
        <w:rPr>
          <w:rFonts w:ascii="Roboto Light" w:hAnsi="Roboto Light"/>
        </w:rPr>
        <w:t>.</w:t>
      </w:r>
    </w:p>
    <w:p w14:paraId="2EBCBF4B" w14:textId="5BD4FB6B" w:rsidR="00DE7C6B" w:rsidRPr="00A631E0" w:rsidRDefault="006008F7" w:rsidP="00336782">
      <w:pPr>
        <w:pStyle w:val="Ttulo1"/>
      </w:pPr>
      <w:bookmarkStart w:id="22" w:name="_Toc526764793"/>
      <w:bookmarkStart w:id="23" w:name="_Toc531109716"/>
      <w:r w:rsidRPr="00A631E0">
        <w:lastRenderedPageBreak/>
        <w:t xml:space="preserve">II. </w:t>
      </w:r>
      <w:r w:rsidR="00DE7C6B" w:rsidRPr="00A631E0">
        <w:t>ESTADO DE LA TÉCNICA SOBRE LA EFICIENCIA ESPECTRAL</w:t>
      </w:r>
      <w:bookmarkEnd w:id="22"/>
      <w:bookmarkEnd w:id="23"/>
    </w:p>
    <w:p w14:paraId="1A036542" w14:textId="0D8F8581" w:rsidR="00DE7C6B" w:rsidRPr="00A631E0" w:rsidRDefault="00A44A2F" w:rsidP="00DE7C6B">
      <w:pPr>
        <w:jc w:val="both"/>
        <w:rPr>
          <w:rFonts w:ascii="Roboto Light" w:hAnsi="Roboto Light"/>
        </w:rPr>
      </w:pPr>
      <w:r>
        <w:rPr>
          <w:noProof/>
          <w:lang w:eastAsia="es-MX"/>
        </w:rPr>
        <mc:AlternateContent>
          <mc:Choice Requires="wps">
            <w:drawing>
              <wp:anchor distT="0" distB="0" distL="114300" distR="114300" simplePos="0" relativeHeight="251627520" behindDoc="0" locked="0" layoutInCell="1" allowOverlap="1" wp14:anchorId="12F3B864" wp14:editId="19D45BEE">
                <wp:simplePos x="0" y="0"/>
                <wp:positionH relativeFrom="column">
                  <wp:posOffset>-318466</wp:posOffset>
                </wp:positionH>
                <wp:positionV relativeFrom="paragraph">
                  <wp:posOffset>273685</wp:posOffset>
                </wp:positionV>
                <wp:extent cx="302895" cy="190500"/>
                <wp:effectExtent l="0" t="0" r="0" b="0"/>
                <wp:wrapNone/>
                <wp:docPr id="55" name="Rectángulo 55"/>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3F1E1" w14:textId="34438CD4" w:rsidR="00CF3CDF" w:rsidRPr="00E04CC1" w:rsidRDefault="00CF3CDF" w:rsidP="00A44A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B864" id="Rectángulo 55" o:spid="_x0000_s1057" style="position:absolute;left:0;text-align:left;margin-left:-25.1pt;margin-top:21.55pt;width:23.85pt;height: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" filled="f" stroked="f" strokeweight="1pt">
                <v:textbox>
                  <w:txbxContent>
                    <w:p w14:paraId="27E3F1E1" w14:textId="34438CD4" w:rsidR="00CF3CDF" w:rsidRPr="00E04CC1" w:rsidRDefault="00CF3CDF" w:rsidP="00A44A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25</w:t>
                      </w:r>
                    </w:p>
                  </w:txbxContent>
                </v:textbox>
              </v:rect>
            </w:pict>
          </mc:Fallback>
        </mc:AlternateContent>
      </w:r>
    </w:p>
    <w:p w14:paraId="0F50539F" w14:textId="1DD5B773" w:rsidR="00DE7C6B" w:rsidRPr="00A631E0" w:rsidRDefault="00A44A2F" w:rsidP="00DE7C6B">
      <w:pPr>
        <w:jc w:val="both"/>
        <w:rPr>
          <w:rFonts w:ascii="Roboto Light" w:hAnsi="Roboto Light"/>
        </w:rPr>
      </w:pPr>
      <w:r>
        <w:rPr>
          <w:noProof/>
          <w:lang w:eastAsia="es-MX"/>
        </w:rPr>
        <mc:AlternateContent>
          <mc:Choice Requires="wps">
            <w:drawing>
              <wp:anchor distT="0" distB="0" distL="114300" distR="114300" simplePos="0" relativeHeight="251628544" behindDoc="0" locked="0" layoutInCell="1" allowOverlap="1" wp14:anchorId="11E437CE" wp14:editId="02D7673F">
                <wp:simplePos x="0" y="0"/>
                <wp:positionH relativeFrom="column">
                  <wp:posOffset>-318466</wp:posOffset>
                </wp:positionH>
                <wp:positionV relativeFrom="paragraph">
                  <wp:posOffset>1721485</wp:posOffset>
                </wp:positionV>
                <wp:extent cx="302895" cy="190500"/>
                <wp:effectExtent l="0" t="0" r="0" b="0"/>
                <wp:wrapNone/>
                <wp:docPr id="56" name="Rectángulo 5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D7F49" w14:textId="14ED2BF1" w:rsidR="00CF3CDF" w:rsidRPr="00E04CC1" w:rsidRDefault="00CF3CDF" w:rsidP="00A44A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437CE" id="Rectángulo 56" o:spid="_x0000_s1058" style="position:absolute;left:0;text-align:left;margin-left:-25.1pt;margin-top:135.55pt;width:23.85pt;height: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" filled="f" stroked="f" strokeweight="1pt">
                <v:textbox>
                  <w:txbxContent>
                    <w:p w14:paraId="67CD7F49" w14:textId="14ED2BF1" w:rsidR="00CF3CDF" w:rsidRPr="00E04CC1" w:rsidRDefault="00CF3CDF" w:rsidP="00A44A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26</w:t>
                      </w:r>
                    </w:p>
                  </w:txbxContent>
                </v:textbox>
              </v:rect>
            </w:pict>
          </mc:Fallback>
        </mc:AlternateContent>
      </w:r>
      <w:r w:rsidR="00DE7C6B" w:rsidRPr="00A631E0">
        <w:rPr>
          <w:rFonts w:ascii="Roboto Light" w:hAnsi="Roboto Light"/>
        </w:rPr>
        <w:t xml:space="preserve">A principios de los años setenta se comenzó a discutir a nivel internacional, a través de conferencias internacionales o en revistas científicas, cómo la </w:t>
      </w:r>
      <w:r w:rsidR="00DE7C6B" w:rsidRPr="00A631E0">
        <w:rPr>
          <w:rFonts w:ascii="Roboto Light" w:hAnsi="Roboto Light"/>
          <w:i/>
        </w:rPr>
        <w:t>eficiencia espectral</w:t>
      </w:r>
      <w:r w:rsidR="00DE7C6B" w:rsidRPr="00A631E0">
        <w:rPr>
          <w:rFonts w:ascii="Roboto Light" w:hAnsi="Roboto Light"/>
        </w:rPr>
        <w:t xml:space="preserve"> impacta en el uso y aprovechamiento del espectro, tanto para los tenedores del espectro como para los usuarios finales. En ese entonces fue cuando aparecieron las primeras definiciones o aproximaciones de lo que debería ser (o debería contemplar) la eficiencia espectral; ideas que han perdurado hasta la actualidad. Por consiguiente, el presente capítulo expone el estado de la técnica sobre las definiciones de eficiencia espectral, así como de forma general las diferentes aproximaciones para definir las métricas que se han conceptualizado para cuantificar la </w:t>
      </w:r>
      <w:r w:rsidR="00DE7C6B" w:rsidRPr="00A631E0">
        <w:rPr>
          <w:rFonts w:ascii="Roboto Light" w:hAnsi="Roboto Light"/>
          <w:i/>
        </w:rPr>
        <w:t>eficiencia</w:t>
      </w:r>
      <w:r w:rsidR="00DE7C6B" w:rsidRPr="00A631E0">
        <w:rPr>
          <w:rFonts w:ascii="Roboto Light" w:hAnsi="Roboto Light"/>
        </w:rPr>
        <w:t xml:space="preserve">. </w:t>
      </w:r>
    </w:p>
    <w:p w14:paraId="17A4A88C" w14:textId="48DB3D91" w:rsidR="00DE7C6B" w:rsidRPr="00A631E0" w:rsidRDefault="00DE7C6B" w:rsidP="00DE7C6B">
      <w:pPr>
        <w:jc w:val="both"/>
        <w:rPr>
          <w:rFonts w:ascii="Roboto Light" w:hAnsi="Roboto Light"/>
        </w:rPr>
      </w:pPr>
      <w:r w:rsidRPr="00A631E0">
        <w:rPr>
          <w:rFonts w:ascii="Roboto Light" w:hAnsi="Roboto Light"/>
        </w:rPr>
        <w:t xml:space="preserve">Cabe destacar que existen varios artículos de investigación cuyo objetivo es el abordar el concepto de </w:t>
      </w:r>
      <w:r w:rsidRPr="00A631E0">
        <w:rPr>
          <w:rFonts w:ascii="Roboto Light" w:hAnsi="Roboto Light"/>
          <w:i/>
        </w:rPr>
        <w:t>eficiencia espectral</w:t>
      </w:r>
      <w:r w:rsidRPr="00A631E0">
        <w:rPr>
          <w:rFonts w:ascii="Roboto Light" w:hAnsi="Roboto Light"/>
        </w:rPr>
        <w:t>,</w:t>
      </w:r>
      <w:r w:rsidRPr="00A631E0">
        <w:rPr>
          <w:rFonts w:ascii="Roboto Light" w:hAnsi="Roboto Light"/>
          <w:i/>
        </w:rPr>
        <w:t xml:space="preserve"> </w:t>
      </w:r>
      <w:r w:rsidRPr="00A631E0">
        <w:rPr>
          <w:rFonts w:ascii="Roboto Light" w:hAnsi="Roboto Light"/>
        </w:rPr>
        <w:t xml:space="preserve">pero enfocados únicamente en aspectos técnicos específicos, por ejemplo: </w:t>
      </w:r>
      <w:r w:rsidRPr="00A631E0">
        <w:rPr>
          <w:rFonts w:ascii="Roboto Light" w:hAnsi="Roboto Light"/>
          <w:i/>
        </w:rPr>
        <w:t>eficiencia</w:t>
      </w:r>
      <w:r w:rsidRPr="00A631E0">
        <w:rPr>
          <w:rFonts w:ascii="Roboto Light" w:hAnsi="Roboto Light"/>
        </w:rPr>
        <w:t xml:space="preserve"> entre técnicas de codificación de señales, </w:t>
      </w:r>
      <w:r w:rsidRPr="00A631E0">
        <w:rPr>
          <w:rFonts w:ascii="Roboto Light" w:hAnsi="Roboto Light"/>
          <w:i/>
        </w:rPr>
        <w:t>eficiencia</w:t>
      </w:r>
      <w:r w:rsidRPr="00A631E0">
        <w:rPr>
          <w:rFonts w:ascii="Roboto Light" w:hAnsi="Roboto Light"/>
        </w:rPr>
        <w:t xml:space="preserve"> en los patrones de radiación de las antenas, </w:t>
      </w:r>
      <w:r w:rsidRPr="004E3393">
        <w:rPr>
          <w:rFonts w:ascii="Roboto Light" w:hAnsi="Roboto Light"/>
          <w:i/>
        </w:rPr>
        <w:t>eficiencia</w:t>
      </w:r>
      <w:r w:rsidRPr="004E3393">
        <w:rPr>
          <w:rFonts w:ascii="Roboto Light" w:hAnsi="Roboto Light"/>
        </w:rPr>
        <w:t xml:space="preserve"> del ruido térmico en los sistemas de transmisión, y </w:t>
      </w:r>
      <w:r w:rsidRPr="004E3393">
        <w:rPr>
          <w:rFonts w:ascii="Roboto Light" w:hAnsi="Roboto Light"/>
          <w:i/>
        </w:rPr>
        <w:t>eficiencia</w:t>
      </w:r>
      <w:r w:rsidRPr="004E3393">
        <w:rPr>
          <w:rFonts w:ascii="Roboto Light" w:hAnsi="Roboto Light"/>
        </w:rPr>
        <w:t xml:space="preserve"> entre técnicas de multiplexaje, entre otros. En suma, existe un sinnúmero de </w:t>
      </w:r>
      <w:r w:rsidRPr="004E3393">
        <w:rPr>
          <w:rFonts w:ascii="Roboto Light" w:hAnsi="Roboto Light"/>
          <w:i/>
        </w:rPr>
        <w:t xml:space="preserve">eficiencias </w:t>
      </w:r>
      <w:r w:rsidRPr="004E3393">
        <w:rPr>
          <w:rFonts w:ascii="Roboto Light" w:hAnsi="Roboto Light"/>
        </w:rPr>
        <w:t>las cuales, de forma general, buscan “mostrar</w:t>
      </w:r>
      <w:r w:rsidRPr="00A631E0">
        <w:rPr>
          <w:rFonts w:ascii="Roboto Light" w:hAnsi="Roboto Light"/>
        </w:rPr>
        <w:t xml:space="preserve">” qué tanto es mejor un método/técnica/tecnología respecto a otro. Así, aunque todas estas </w:t>
      </w:r>
      <w:r w:rsidRPr="00A631E0">
        <w:rPr>
          <w:rFonts w:ascii="Roboto Light" w:hAnsi="Roboto Light"/>
          <w:i/>
        </w:rPr>
        <w:t>eficiencias</w:t>
      </w:r>
      <w:r w:rsidRPr="00A631E0">
        <w:rPr>
          <w:rFonts w:ascii="Roboto Light" w:hAnsi="Roboto Light"/>
        </w:rPr>
        <w:t xml:space="preserve"> de cierto modo inciden en la </w:t>
      </w:r>
      <w:r w:rsidRPr="00A631E0">
        <w:rPr>
          <w:rFonts w:ascii="Roboto Light" w:hAnsi="Roboto Light"/>
          <w:i/>
        </w:rPr>
        <w:t>eficiencia espectral</w:t>
      </w:r>
      <w:r w:rsidRPr="00A631E0">
        <w:rPr>
          <w:rFonts w:ascii="Roboto Light" w:hAnsi="Roboto Light"/>
        </w:rPr>
        <w:t xml:space="preserve">, ninguna de ellas logra unificar aquellos factores que debería involucrar la parametrización de la </w:t>
      </w:r>
      <w:r w:rsidRPr="00A631E0">
        <w:rPr>
          <w:rFonts w:ascii="Roboto Light" w:hAnsi="Roboto Light"/>
          <w:i/>
        </w:rPr>
        <w:t>eficiencia</w:t>
      </w:r>
      <w:r w:rsidRPr="00A631E0">
        <w:rPr>
          <w:rFonts w:ascii="Roboto Light" w:hAnsi="Roboto Light"/>
        </w:rPr>
        <w:t xml:space="preserve"> </w:t>
      </w:r>
      <w:r w:rsidRPr="00A631E0">
        <w:rPr>
          <w:rFonts w:ascii="Roboto Light" w:hAnsi="Roboto Light"/>
          <w:i/>
        </w:rPr>
        <w:t>espectral.</w:t>
      </w:r>
      <w:r w:rsidRPr="00A631E0">
        <w:rPr>
          <w:rFonts w:ascii="Roboto Light" w:hAnsi="Roboto Light"/>
        </w:rPr>
        <w:t xml:space="preserve"> Por lo anterior, el estado de la técnica que aquí es mostrado no considera aquellas definiciones aisladas de </w:t>
      </w:r>
      <w:r w:rsidRPr="00A631E0">
        <w:rPr>
          <w:rFonts w:ascii="Roboto Light" w:hAnsi="Roboto Light"/>
          <w:i/>
        </w:rPr>
        <w:t>eficiencia.</w:t>
      </w:r>
    </w:p>
    <w:bookmarkStart w:id="24" w:name="_Toc526764794"/>
    <w:bookmarkStart w:id="25" w:name="_Toc531109717"/>
    <w:p w14:paraId="22E2B5AA" w14:textId="6109F9CA" w:rsidR="00DE7C6B" w:rsidRPr="00A631E0" w:rsidRDefault="004E3393" w:rsidP="00DE7C6B">
      <w:pPr>
        <w:pStyle w:val="Ttulo2"/>
        <w:rPr>
          <w:rFonts w:ascii="Roboto Light" w:hAnsi="Roboto Light"/>
        </w:rPr>
      </w:pPr>
      <w:r>
        <w:rPr>
          <w:noProof/>
          <w:lang w:eastAsia="es-MX"/>
        </w:rPr>
        <mc:AlternateContent>
          <mc:Choice Requires="wps">
            <w:drawing>
              <wp:anchor distT="0" distB="0" distL="114300" distR="114300" simplePos="0" relativeHeight="251629568" behindDoc="0" locked="0" layoutInCell="1" allowOverlap="1" wp14:anchorId="3D0FA1A8" wp14:editId="1CA08EB1">
                <wp:simplePos x="0" y="0"/>
                <wp:positionH relativeFrom="column">
                  <wp:posOffset>-314656</wp:posOffset>
                </wp:positionH>
                <wp:positionV relativeFrom="paragraph">
                  <wp:posOffset>248285</wp:posOffset>
                </wp:positionV>
                <wp:extent cx="302895" cy="190500"/>
                <wp:effectExtent l="0" t="0" r="0" b="0"/>
                <wp:wrapNone/>
                <wp:docPr id="57" name="Rectángulo 57"/>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0C003" w14:textId="41905A03" w:rsidR="00CF3CDF" w:rsidRPr="00E04CC1" w:rsidRDefault="00CF3CDF" w:rsidP="004E33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FA1A8" id="Rectángulo 57" o:spid="_x0000_s1059" style="position:absolute;margin-left:-24.8pt;margin-top:19.55pt;width:23.85pt;height: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" filled="f" stroked="f" strokeweight="1pt">
                <v:textbox>
                  <w:txbxContent>
                    <w:p w14:paraId="6370C003" w14:textId="41905A03" w:rsidR="00CF3CDF" w:rsidRPr="00E04CC1" w:rsidRDefault="00CF3CDF" w:rsidP="004E33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27</w:t>
                      </w:r>
                    </w:p>
                  </w:txbxContent>
                </v:textbox>
              </v:rect>
            </w:pict>
          </mc:Fallback>
        </mc:AlternateContent>
      </w:r>
      <w:r w:rsidR="00C02C9F" w:rsidRPr="00A631E0">
        <w:rPr>
          <w:rFonts w:ascii="Roboto Light" w:hAnsi="Roboto Light"/>
        </w:rPr>
        <w:t>2</w:t>
      </w:r>
      <w:r w:rsidR="00DE7C6B" w:rsidRPr="00A631E0">
        <w:rPr>
          <w:rFonts w:ascii="Roboto Light" w:hAnsi="Roboto Light"/>
        </w:rPr>
        <w:t>.1 Instituto de Ingenier</w:t>
      </w:r>
      <w:r w:rsidR="00B2095A">
        <w:rPr>
          <w:rFonts w:ascii="Roboto Light" w:hAnsi="Roboto Light"/>
        </w:rPr>
        <w:t>os</w:t>
      </w:r>
      <w:r w:rsidR="00DE7C6B" w:rsidRPr="00A631E0">
        <w:rPr>
          <w:rFonts w:ascii="Roboto Light" w:hAnsi="Roboto Light"/>
        </w:rPr>
        <w:t xml:space="preserve"> Eléctri</w:t>
      </w:r>
      <w:r w:rsidR="008103EA">
        <w:rPr>
          <w:rFonts w:ascii="Roboto Light" w:hAnsi="Roboto Light"/>
        </w:rPr>
        <w:t>c</w:t>
      </w:r>
      <w:r w:rsidR="00B2095A">
        <w:rPr>
          <w:rFonts w:ascii="Roboto Light" w:hAnsi="Roboto Light"/>
        </w:rPr>
        <w:t>o</w:t>
      </w:r>
      <w:r w:rsidR="008103EA">
        <w:rPr>
          <w:rFonts w:ascii="Roboto Light" w:hAnsi="Roboto Light"/>
        </w:rPr>
        <w:t>s</w:t>
      </w:r>
      <w:r w:rsidR="00DE7C6B" w:rsidRPr="00A631E0">
        <w:rPr>
          <w:rFonts w:ascii="Roboto Light" w:hAnsi="Roboto Light"/>
        </w:rPr>
        <w:t xml:space="preserve"> y Electrónic</w:t>
      </w:r>
      <w:r w:rsidR="00B2095A">
        <w:rPr>
          <w:rFonts w:ascii="Roboto Light" w:hAnsi="Roboto Light"/>
        </w:rPr>
        <w:t>os</w:t>
      </w:r>
      <w:r w:rsidR="00DE7C6B" w:rsidRPr="00A631E0">
        <w:rPr>
          <w:rFonts w:ascii="Roboto Light" w:hAnsi="Roboto Light"/>
        </w:rPr>
        <w:t>: IEEE</w:t>
      </w:r>
      <w:bookmarkEnd w:id="24"/>
      <w:bookmarkEnd w:id="25"/>
    </w:p>
    <w:p w14:paraId="6E5FF413" w14:textId="424C7135" w:rsidR="00DE7C6B" w:rsidRPr="00A631E0" w:rsidRDefault="004E3393" w:rsidP="00DE7C6B">
      <w:pPr>
        <w:jc w:val="both"/>
        <w:rPr>
          <w:rFonts w:ascii="Roboto Light" w:hAnsi="Roboto Light"/>
        </w:rPr>
      </w:pPr>
      <w:r>
        <w:rPr>
          <w:noProof/>
          <w:lang w:eastAsia="es-MX"/>
        </w:rPr>
        <mc:AlternateContent>
          <mc:Choice Requires="wps">
            <w:drawing>
              <wp:anchor distT="0" distB="0" distL="114300" distR="114300" simplePos="0" relativeHeight="251630592" behindDoc="0" locked="0" layoutInCell="1" allowOverlap="1" wp14:anchorId="2D79C5E9" wp14:editId="568ED59F">
                <wp:simplePos x="0" y="0"/>
                <wp:positionH relativeFrom="column">
                  <wp:posOffset>-320371</wp:posOffset>
                </wp:positionH>
                <wp:positionV relativeFrom="paragraph">
                  <wp:posOffset>1178560</wp:posOffset>
                </wp:positionV>
                <wp:extent cx="302895" cy="190500"/>
                <wp:effectExtent l="0" t="0" r="0" b="0"/>
                <wp:wrapNone/>
                <wp:docPr id="58" name="Rectángulo 5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D0727" w14:textId="5A7936B9" w:rsidR="00CF3CDF" w:rsidRPr="00E04CC1" w:rsidRDefault="00CF3CDF" w:rsidP="004E33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9C5E9" id="Rectángulo 58" o:spid="_x0000_s1060" style="position:absolute;left:0;text-align:left;margin-left:-25.25pt;margin-top:92.8pt;width:23.85pt;height: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" filled="f" stroked="f" strokeweight="1pt">
                <v:textbox>
                  <w:txbxContent>
                    <w:p w14:paraId="37FD0727" w14:textId="5A7936B9" w:rsidR="00CF3CDF" w:rsidRPr="00E04CC1" w:rsidRDefault="00CF3CDF" w:rsidP="004E33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28</w:t>
                      </w:r>
                    </w:p>
                  </w:txbxContent>
                </v:textbox>
              </v:rect>
            </w:pict>
          </mc:Fallback>
        </mc:AlternateContent>
      </w:r>
      <w:r w:rsidR="00DE7C6B" w:rsidRPr="00A631E0">
        <w:rPr>
          <w:rFonts w:ascii="Roboto Light" w:hAnsi="Roboto Light"/>
        </w:rPr>
        <w:t>En la biblioteca digital del IEEE</w:t>
      </w:r>
      <w:r w:rsidR="00DE7C6B" w:rsidRPr="00A631E0">
        <w:rPr>
          <w:rStyle w:val="Refdenotaalpie"/>
          <w:rFonts w:ascii="Roboto Light" w:hAnsi="Roboto Light"/>
        </w:rPr>
        <w:footnoteReference w:id="11"/>
      </w:r>
      <w:r w:rsidR="00DE7C6B" w:rsidRPr="00A631E0">
        <w:rPr>
          <w:rFonts w:ascii="Roboto Light" w:hAnsi="Roboto Light"/>
        </w:rPr>
        <w:t xml:space="preserve"> existen dos artículos clave que son los pilares conceptuales en los intentos de definir  la </w:t>
      </w:r>
      <w:r w:rsidR="00DE7C6B" w:rsidRPr="00A631E0">
        <w:rPr>
          <w:rFonts w:ascii="Roboto Light" w:hAnsi="Roboto Light"/>
          <w:i/>
        </w:rPr>
        <w:t>eficiencia espectral</w:t>
      </w:r>
      <w:r w:rsidR="00DE7C6B" w:rsidRPr="00A631E0">
        <w:rPr>
          <w:rFonts w:ascii="Roboto Light" w:hAnsi="Roboto Light"/>
        </w:rPr>
        <w:t xml:space="preserve"> y el cómo medirla. El primer documento en el que se hace referencia de forma </w:t>
      </w:r>
      <w:r w:rsidR="00DE7C6B" w:rsidRPr="00A631E0">
        <w:rPr>
          <w:rFonts w:ascii="Roboto Light" w:hAnsi="Roboto Light"/>
          <w:i/>
        </w:rPr>
        <w:t>unificada</w:t>
      </w:r>
      <w:r w:rsidR="00DE7C6B" w:rsidRPr="00A631E0">
        <w:rPr>
          <w:rFonts w:ascii="Roboto Light" w:hAnsi="Roboto Light"/>
        </w:rPr>
        <w:t xml:space="preserve"> a la </w:t>
      </w:r>
      <w:r w:rsidR="00DE7C6B" w:rsidRPr="00A631E0">
        <w:rPr>
          <w:rFonts w:ascii="Roboto Light" w:hAnsi="Roboto Light"/>
          <w:i/>
        </w:rPr>
        <w:t>eficiencia espectral</w:t>
      </w:r>
      <w:r w:rsidR="00DE7C6B" w:rsidRPr="00A631E0">
        <w:rPr>
          <w:rFonts w:ascii="Roboto Light" w:hAnsi="Roboto Light"/>
        </w:rPr>
        <w:t xml:space="preserve"> fue publicado en 1976 por Leslie A. Berry y se titula </w:t>
      </w:r>
      <w:r w:rsidR="00DE7C6B" w:rsidRPr="00A631E0">
        <w:rPr>
          <w:rFonts w:ascii="Roboto Light" w:hAnsi="Roboto Light"/>
          <w:i/>
        </w:rPr>
        <w:t>“Output Oriented Measures of Spectrum Efficienty”</w:t>
      </w:r>
      <w:r w:rsidR="00DE7C6B" w:rsidRPr="00A631E0">
        <w:rPr>
          <w:rStyle w:val="Refdenotaalpie"/>
          <w:rFonts w:ascii="Roboto Light" w:hAnsi="Roboto Light"/>
        </w:rPr>
        <w:footnoteReference w:id="12"/>
      </w:r>
      <w:r w:rsidR="00DE7C6B" w:rsidRPr="00A631E0">
        <w:rPr>
          <w:rFonts w:ascii="Roboto Light" w:hAnsi="Roboto Light"/>
        </w:rPr>
        <w:t xml:space="preserve">. Posteriormente, en 1992, Shila Heeralall publicó el artículo que lleva por nombre </w:t>
      </w:r>
      <w:r w:rsidR="00DE7C6B" w:rsidRPr="00A631E0">
        <w:rPr>
          <w:rFonts w:ascii="Roboto Light" w:hAnsi="Roboto Light"/>
          <w:i/>
        </w:rPr>
        <w:t>“Discussion of Spectrum Efficiency and Factors that Affect it</w:t>
      </w:r>
      <w:r w:rsidR="00DE7C6B" w:rsidRPr="00A631E0">
        <w:rPr>
          <w:rFonts w:ascii="Roboto Light" w:hAnsi="Roboto Light"/>
        </w:rPr>
        <w:t>”</w:t>
      </w:r>
      <w:r w:rsidR="00DE7C6B" w:rsidRPr="00A631E0">
        <w:rPr>
          <w:rStyle w:val="Refdenotaalpie"/>
          <w:rFonts w:ascii="Roboto Light" w:hAnsi="Roboto Light"/>
        </w:rPr>
        <w:footnoteReference w:id="13"/>
      </w:r>
      <w:r w:rsidR="00DE7C6B" w:rsidRPr="00A631E0">
        <w:rPr>
          <w:rFonts w:ascii="Roboto Light" w:hAnsi="Roboto Light"/>
        </w:rPr>
        <w:t xml:space="preserve">. </w:t>
      </w:r>
    </w:p>
    <w:p w14:paraId="72237B61" w14:textId="476731D5" w:rsidR="00DE7C6B" w:rsidRPr="00A631E0" w:rsidRDefault="00DE7C6B" w:rsidP="00DE7C6B">
      <w:pPr>
        <w:jc w:val="both"/>
        <w:rPr>
          <w:rFonts w:ascii="Roboto Light" w:hAnsi="Roboto Light"/>
        </w:rPr>
      </w:pPr>
      <w:r w:rsidRPr="00A631E0">
        <w:rPr>
          <w:rFonts w:ascii="Roboto Light" w:hAnsi="Roboto Light"/>
        </w:rPr>
        <w:lastRenderedPageBreak/>
        <w:t>A pesar de que estos artículos podrían ser considerados “obsoletos” por la fecha de su elaboración, la conceptualización y las fórmulas propuestas en dichos artículos no llegan a caducar pese a los avances tecnológicos que se han desarrollado hasta hoy. Tan es así</w:t>
      </w:r>
      <w:r w:rsidR="00615527">
        <w:rPr>
          <w:rFonts w:ascii="Roboto Light" w:hAnsi="Roboto Light"/>
        </w:rPr>
        <w:t>,</w:t>
      </w:r>
      <w:r w:rsidRPr="00A631E0">
        <w:rPr>
          <w:rFonts w:ascii="Roboto Light" w:hAnsi="Roboto Light"/>
        </w:rPr>
        <w:t xml:space="preserve"> que artículos posteriores </w:t>
      </w:r>
      <w:r w:rsidRPr="00572F98">
        <w:rPr>
          <w:rFonts w:ascii="Roboto Light" w:hAnsi="Roboto Light"/>
        </w:rPr>
        <w:t xml:space="preserve">a los citados </w:t>
      </w:r>
      <w:r w:rsidR="00615527" w:rsidRPr="00572F98">
        <w:rPr>
          <w:rFonts w:ascii="Roboto Light" w:hAnsi="Roboto Light"/>
        </w:rPr>
        <w:t>retoman</w:t>
      </w:r>
      <w:r w:rsidR="00615527">
        <w:rPr>
          <w:rFonts w:ascii="Roboto Light" w:hAnsi="Roboto Light"/>
        </w:rPr>
        <w:t xml:space="preserve"> estos trabajos para </w:t>
      </w:r>
      <w:r w:rsidRPr="00A631E0">
        <w:rPr>
          <w:rFonts w:ascii="Roboto Light" w:hAnsi="Roboto Light"/>
        </w:rPr>
        <w:t xml:space="preserve">profundizar </w:t>
      </w:r>
      <w:r w:rsidR="00615527">
        <w:rPr>
          <w:rFonts w:ascii="Roboto Light" w:hAnsi="Roboto Light"/>
        </w:rPr>
        <w:t xml:space="preserve">en </w:t>
      </w:r>
      <w:r w:rsidRPr="00A631E0">
        <w:rPr>
          <w:rFonts w:ascii="Roboto Light" w:hAnsi="Roboto Light"/>
        </w:rPr>
        <w:t>las fórmulas propuestas en estos dos artículos, sin brindar innovación alguna. Por lo tanto, a continuación, se aborda y explica de forma general el contenido de ambos artículos, así como la conclusión a la que llegan sus autores.</w:t>
      </w:r>
    </w:p>
    <w:bookmarkStart w:id="26" w:name="_Toc526764795"/>
    <w:bookmarkStart w:id="27" w:name="_Toc531109718"/>
    <w:p w14:paraId="56412974" w14:textId="6AC2B03E" w:rsidR="00DE7C6B" w:rsidRPr="00A631E0" w:rsidRDefault="001013A2" w:rsidP="00003A97">
      <w:pPr>
        <w:pStyle w:val="Ttulo3"/>
      </w:pPr>
      <w:r>
        <w:rPr>
          <w:noProof/>
          <w:lang w:eastAsia="es-MX"/>
        </w:rPr>
        <mc:AlternateContent>
          <mc:Choice Requires="wps">
            <w:drawing>
              <wp:anchor distT="0" distB="0" distL="114300" distR="114300" simplePos="0" relativeHeight="251631616" behindDoc="0" locked="0" layoutInCell="1" allowOverlap="1" wp14:anchorId="7C26B4AB" wp14:editId="40A623E1">
                <wp:simplePos x="0" y="0"/>
                <wp:positionH relativeFrom="column">
                  <wp:posOffset>-314656</wp:posOffset>
                </wp:positionH>
                <wp:positionV relativeFrom="paragraph">
                  <wp:posOffset>247015</wp:posOffset>
                </wp:positionV>
                <wp:extent cx="302895" cy="190500"/>
                <wp:effectExtent l="0" t="0" r="0" b="0"/>
                <wp:wrapNone/>
                <wp:docPr id="59" name="Rectángulo 5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E111C" w14:textId="1AC05258" w:rsidR="00CF3CDF" w:rsidRPr="00E04CC1" w:rsidRDefault="00CF3CDF"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B4AB" id="Rectángulo 59" o:spid="_x0000_s1061" style="position:absolute;margin-left:-24.8pt;margin-top:19.45pt;width:23.85pt;height: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" filled="f" stroked="f" strokeweight="1pt">
                <v:textbox>
                  <w:txbxContent>
                    <w:p w14:paraId="151E111C" w14:textId="1AC05258" w:rsidR="00CF3CDF" w:rsidRPr="00E04CC1" w:rsidRDefault="00CF3CDF"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29</w:t>
                      </w:r>
                    </w:p>
                  </w:txbxContent>
                </v:textbox>
              </v:rect>
            </w:pict>
          </mc:Fallback>
        </mc:AlternateContent>
      </w:r>
      <w:r w:rsidR="00C02C9F" w:rsidRPr="00A631E0">
        <w:t>2</w:t>
      </w:r>
      <w:r w:rsidR="00DE7C6B" w:rsidRPr="00A631E0">
        <w:t>.1.1 “Mediciones de Eficiencia Espectral Orientadas a la Salida”, Leslie A. Berry</w:t>
      </w:r>
      <w:bookmarkEnd w:id="26"/>
      <w:bookmarkEnd w:id="27"/>
    </w:p>
    <w:p w14:paraId="1CE032AA" w14:textId="003ACC77" w:rsidR="00DE7C6B" w:rsidRPr="00A631E0" w:rsidRDefault="00DE7C6B" w:rsidP="00DE7C6B">
      <w:pPr>
        <w:jc w:val="both"/>
        <w:rPr>
          <w:rFonts w:ascii="Roboto Light" w:hAnsi="Roboto Light"/>
        </w:rPr>
      </w:pPr>
      <w:r w:rsidRPr="00A631E0">
        <w:rPr>
          <w:rFonts w:ascii="Roboto Light" w:hAnsi="Roboto Light"/>
        </w:rPr>
        <w:t xml:space="preserve">El objetivo de este documento fue proponer una definición de eficiencia, así como establecer procedimientos que pudieran incrementar la efectividad y el uso </w:t>
      </w:r>
      <w:r w:rsidRPr="00A631E0">
        <w:rPr>
          <w:rFonts w:ascii="Roboto Light" w:hAnsi="Roboto Light"/>
          <w:i/>
        </w:rPr>
        <w:t>eficiente del espectro</w:t>
      </w:r>
      <w:r w:rsidRPr="00A631E0">
        <w:rPr>
          <w:rFonts w:ascii="Roboto Light" w:hAnsi="Roboto Light"/>
        </w:rPr>
        <w:t xml:space="preserve">. Así, el artículo propone medir la eficiencia espectral vista como una </w:t>
      </w:r>
      <w:r w:rsidRPr="00A631E0">
        <w:rPr>
          <w:rFonts w:ascii="Roboto Light" w:hAnsi="Roboto Light"/>
          <w:i/>
        </w:rPr>
        <w:t>relación</w:t>
      </w:r>
      <w:r w:rsidRPr="00A631E0">
        <w:rPr>
          <w:rFonts w:ascii="Roboto Light" w:hAnsi="Roboto Light"/>
        </w:rPr>
        <w:t xml:space="preserve"> </w:t>
      </w:r>
      <w:r w:rsidRPr="00A631E0">
        <w:rPr>
          <w:rFonts w:ascii="Roboto Light" w:hAnsi="Roboto Light"/>
          <w:i/>
        </w:rPr>
        <w:t>salida/entrada</w:t>
      </w:r>
      <w:r w:rsidRPr="00A631E0">
        <w:rPr>
          <w:rFonts w:ascii="Roboto Light" w:hAnsi="Roboto Light"/>
        </w:rPr>
        <w:t xml:space="preserve"> de un sistema cualquiera de telecomunicaciones y, además, hace una comparación con otro tipo de forma (homóloga) de medir la </w:t>
      </w:r>
      <w:r w:rsidRPr="00A631E0">
        <w:rPr>
          <w:rFonts w:ascii="Roboto Light" w:hAnsi="Roboto Light"/>
          <w:i/>
        </w:rPr>
        <w:t>eficiencia</w:t>
      </w:r>
      <w:r w:rsidRPr="00A631E0">
        <w:rPr>
          <w:rFonts w:ascii="Roboto Light" w:hAnsi="Roboto Light"/>
        </w:rPr>
        <w:t xml:space="preserve">, la cual es la </w:t>
      </w:r>
      <w:r w:rsidRPr="00A631E0">
        <w:rPr>
          <w:rFonts w:ascii="Roboto Light" w:hAnsi="Roboto Light"/>
          <w:i/>
        </w:rPr>
        <w:t>relación ideal/entrada</w:t>
      </w:r>
      <w:r w:rsidRPr="00A631E0">
        <w:rPr>
          <w:rFonts w:ascii="Roboto Light" w:hAnsi="Roboto Light"/>
        </w:rPr>
        <w:t xml:space="preserve">. A pesar de que este documento no define de forma precisa lo que significa </w:t>
      </w:r>
      <w:r w:rsidRPr="00A631E0">
        <w:rPr>
          <w:rFonts w:ascii="Roboto Light" w:hAnsi="Roboto Light"/>
          <w:i/>
        </w:rPr>
        <w:t>eficiencia</w:t>
      </w:r>
      <w:r w:rsidRPr="00A631E0">
        <w:rPr>
          <w:rFonts w:ascii="Roboto Light" w:hAnsi="Roboto Light"/>
        </w:rPr>
        <w:t xml:space="preserve"> </w:t>
      </w:r>
      <w:r w:rsidRPr="00A631E0">
        <w:rPr>
          <w:rFonts w:ascii="Roboto Light" w:hAnsi="Roboto Light"/>
          <w:i/>
        </w:rPr>
        <w:t>espectral</w:t>
      </w:r>
      <w:r w:rsidRPr="00A631E0">
        <w:rPr>
          <w:rFonts w:ascii="Roboto Light" w:hAnsi="Roboto Light"/>
        </w:rPr>
        <w:t xml:space="preserve">, sí la establece a través de las relaciones antes mencionadas, las cuales se explican a continuación. </w:t>
      </w:r>
    </w:p>
    <w:bookmarkStart w:id="28" w:name="_Toc531109719"/>
    <w:p w14:paraId="60047055" w14:textId="3BF5F4C6" w:rsidR="00DE7C6B" w:rsidRPr="008B17C8" w:rsidRDefault="001013A2" w:rsidP="009623E8">
      <w:pPr>
        <w:pStyle w:val="Ttulo4"/>
      </w:pPr>
      <w:r>
        <w:rPr>
          <w:noProof/>
          <w:lang w:eastAsia="es-MX"/>
        </w:rPr>
        <mc:AlternateContent>
          <mc:Choice Requires="wps">
            <w:drawing>
              <wp:anchor distT="0" distB="0" distL="114300" distR="114300" simplePos="0" relativeHeight="251632640" behindDoc="0" locked="0" layoutInCell="1" allowOverlap="1" wp14:anchorId="325F5412" wp14:editId="40BB56E4">
                <wp:simplePos x="0" y="0"/>
                <wp:positionH relativeFrom="column">
                  <wp:posOffset>-319736</wp:posOffset>
                </wp:positionH>
                <wp:positionV relativeFrom="paragraph">
                  <wp:posOffset>239395</wp:posOffset>
                </wp:positionV>
                <wp:extent cx="302895" cy="190500"/>
                <wp:effectExtent l="0" t="0" r="0" b="0"/>
                <wp:wrapNone/>
                <wp:docPr id="60" name="Rectángulo 6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E6BA4" w14:textId="0EC68CBF" w:rsidR="00CF3CDF" w:rsidRPr="00E04CC1" w:rsidRDefault="00CF3CDF"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F5412" id="Rectángulo 60" o:spid="_x0000_s1062" style="position:absolute;left:0;text-align:left;margin-left:-25.2pt;margin-top:18.85pt;width:23.85pt;height: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" filled="f" stroked="f" strokeweight="1pt">
                <v:textbox>
                  <w:txbxContent>
                    <w:p w14:paraId="18EE6BA4" w14:textId="0EC68CBF" w:rsidR="00CF3CDF" w:rsidRPr="00E04CC1" w:rsidRDefault="00CF3CDF"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30</w:t>
                      </w:r>
                    </w:p>
                  </w:txbxContent>
                </v:textbox>
              </v:rect>
            </w:pict>
          </mc:Fallback>
        </mc:AlternateContent>
      </w:r>
      <w:r w:rsidR="00C02C9F" w:rsidRPr="008B17C8">
        <w:t>2</w:t>
      </w:r>
      <w:r w:rsidR="00DE7C6B" w:rsidRPr="008B17C8">
        <w:t>.1.1.1 La definición de la fórmula “relación salida/entrada”</w:t>
      </w:r>
      <w:bookmarkEnd w:id="28"/>
    </w:p>
    <w:p w14:paraId="25565F26" w14:textId="060654F5" w:rsidR="00DE7C6B" w:rsidRPr="00A631E0" w:rsidRDefault="00DE7C6B" w:rsidP="00DE7C6B">
      <w:pPr>
        <w:jc w:val="both"/>
        <w:rPr>
          <w:rFonts w:ascii="Roboto Light" w:hAnsi="Roboto Light"/>
        </w:rPr>
      </w:pPr>
      <w:r w:rsidRPr="00A631E0">
        <w:rPr>
          <w:rFonts w:ascii="Roboto Light" w:hAnsi="Roboto Light"/>
        </w:rPr>
        <w:t xml:space="preserve">En la relación </w:t>
      </w:r>
      <w:r w:rsidRPr="00A631E0">
        <w:rPr>
          <w:rFonts w:ascii="Roboto Light" w:hAnsi="Roboto Light"/>
          <w:i/>
        </w:rPr>
        <w:t>salida/entrada</w:t>
      </w:r>
      <w:r w:rsidRPr="00A631E0">
        <w:rPr>
          <w:rFonts w:ascii="Roboto Light" w:hAnsi="Roboto Light"/>
        </w:rPr>
        <w:t>, el numerador es el producto que se obtiene a la salida de un sistema de telecomunicaciones y el denominador es el factor (o los factores) utilizados para producir la salida. De forma general, ésta puede ser representada como sigue:</w:t>
      </w:r>
    </w:p>
    <w:p w14:paraId="7D8CE85A" w14:textId="77777777" w:rsidR="00DE7C6B" w:rsidRPr="009623E8" w:rsidRDefault="004611AE" w:rsidP="00DE7C6B">
      <w:pPr>
        <w:jc w:val="both"/>
        <w:rPr>
          <w:rFonts w:ascii="ITC Avant Garde" w:hAnsi="ITC Avant Garde"/>
          <w:color w:val="13666B" w:themeColor="accent3" w:themeShade="80"/>
        </w:rPr>
      </w:pPr>
      <m:oMathPara>
        <m:oMath>
          <m:f>
            <m:fPr>
              <m:ctrlPr>
                <w:rPr>
                  <w:rFonts w:ascii="Cambria Math" w:hAnsi="Cambria Math"/>
                  <w:i/>
                  <w:color w:val="13666B" w:themeColor="accent3" w:themeShade="80"/>
                </w:rPr>
              </m:ctrlPr>
            </m:fPr>
            <m:num>
              <m:r>
                <w:rPr>
                  <w:rFonts w:ascii="Cambria Math" w:hAnsi="Cambria Math"/>
                  <w:color w:val="13666B" w:themeColor="accent3" w:themeShade="80"/>
                </w:rPr>
                <m:t>información entregada</m:t>
              </m:r>
            </m:num>
            <m:den>
              <m:r>
                <w:rPr>
                  <w:rFonts w:ascii="Cambria Math" w:hAnsi="Cambria Math"/>
                  <w:color w:val="13666B" w:themeColor="accent3" w:themeShade="80"/>
                </w:rPr>
                <m:t>espectro espacio</m:t>
              </m:r>
            </m:den>
          </m:f>
        </m:oMath>
      </m:oMathPara>
    </w:p>
    <w:p w14:paraId="21BAC3B3" w14:textId="77777777" w:rsidR="00DE7C6B" w:rsidRPr="00A631E0" w:rsidRDefault="00DE7C6B" w:rsidP="00DE7C6B">
      <w:pPr>
        <w:jc w:val="both"/>
        <w:rPr>
          <w:rFonts w:ascii="Roboto Light" w:hAnsi="Roboto Light"/>
        </w:rPr>
      </w:pPr>
      <w:r w:rsidRPr="00A631E0">
        <w:rPr>
          <w:rFonts w:ascii="Roboto Light" w:hAnsi="Roboto Light"/>
        </w:rPr>
        <w:t>donde el “</w:t>
      </w:r>
      <w:r w:rsidRPr="00A631E0">
        <w:rPr>
          <w:rFonts w:ascii="Roboto Light" w:hAnsi="Roboto Light"/>
          <w:i/>
        </w:rPr>
        <w:t xml:space="preserve">espectro espacio” </w:t>
      </w:r>
      <w:r w:rsidRPr="00A631E0">
        <w:rPr>
          <w:rFonts w:ascii="Roboto Light" w:hAnsi="Roboto Light"/>
        </w:rPr>
        <w:t xml:space="preserve">es el producto, generalmente, de tres factores: la </w:t>
      </w:r>
      <w:r w:rsidRPr="00A631E0">
        <w:rPr>
          <w:rFonts w:ascii="Roboto Light" w:hAnsi="Roboto Light"/>
          <w:i/>
        </w:rPr>
        <w:t>cantidad de espectro utilizado</w:t>
      </w:r>
      <w:r w:rsidRPr="00A631E0">
        <w:rPr>
          <w:rFonts w:ascii="Roboto Light" w:hAnsi="Roboto Light"/>
        </w:rPr>
        <w:t xml:space="preserve">, el </w:t>
      </w:r>
      <w:r w:rsidRPr="00A631E0">
        <w:rPr>
          <w:rFonts w:ascii="Roboto Light" w:hAnsi="Roboto Light"/>
          <w:i/>
        </w:rPr>
        <w:t>área geográfica</w:t>
      </w:r>
      <w:r w:rsidRPr="00A631E0">
        <w:rPr>
          <w:rFonts w:ascii="Roboto Light" w:hAnsi="Roboto Light"/>
        </w:rPr>
        <w:t xml:space="preserve"> “cubierta” por ese espectro y el </w:t>
      </w:r>
      <w:r w:rsidRPr="00A631E0">
        <w:rPr>
          <w:rFonts w:ascii="Roboto Light" w:hAnsi="Roboto Light"/>
          <w:i/>
        </w:rPr>
        <w:t xml:space="preserve">tiempo </w:t>
      </w:r>
      <w:r w:rsidRPr="00A631E0">
        <w:rPr>
          <w:rFonts w:ascii="Roboto Light" w:hAnsi="Roboto Light"/>
        </w:rPr>
        <w:t>de dicha utilización. La fórmula anterior es tan versátil que puede ser adaptada para diferentes tipos de servicios de radiocomunicaciones, de los cuales cuatro de éstos son ejemplificados en el artículo en mención y son los siguientes:</w:t>
      </w:r>
    </w:p>
    <w:tbl>
      <w:tblPr>
        <w:tblStyle w:val="Tablaconcuadrcula"/>
        <w:tblW w:w="0" w:type="auto"/>
        <w:tblLayout w:type="fixed"/>
        <w:tblLook w:val="04A0" w:firstRow="1" w:lastRow="0" w:firstColumn="1" w:lastColumn="0" w:noHBand="0" w:noVBand="1"/>
      </w:tblPr>
      <w:tblGrid>
        <w:gridCol w:w="2547"/>
        <w:gridCol w:w="6281"/>
      </w:tblGrid>
      <w:tr w:rsidR="00DE7C6B" w:rsidRPr="00A631E0" w14:paraId="33BA2ABD" w14:textId="77777777" w:rsidTr="00DE7C6B">
        <w:tc>
          <w:tcPr>
            <w:tcW w:w="2547" w:type="dxa"/>
            <w:vAlign w:val="center"/>
          </w:tcPr>
          <w:p w14:paraId="14F27F60" w14:textId="77777777" w:rsidR="00DE7C6B" w:rsidRPr="00293AC5" w:rsidRDefault="00DE7C6B" w:rsidP="00DE7C6B">
            <w:pPr>
              <w:jc w:val="center"/>
              <w:rPr>
                <w:rFonts w:ascii="Roboto Light" w:hAnsi="Roboto Light"/>
                <w:b/>
                <w:color w:val="13666B" w:themeColor="accent3" w:themeShade="80"/>
                <w:sz w:val="20"/>
                <w:szCs w:val="20"/>
              </w:rPr>
            </w:pPr>
            <w:r w:rsidRPr="00293AC5">
              <w:rPr>
                <w:rFonts w:ascii="Roboto Light" w:hAnsi="Roboto Light"/>
                <w:b/>
                <w:color w:val="13666B" w:themeColor="accent3" w:themeShade="80"/>
                <w:sz w:val="20"/>
                <w:szCs w:val="20"/>
              </w:rPr>
              <w:t>Servicio</w:t>
            </w:r>
          </w:p>
        </w:tc>
        <w:tc>
          <w:tcPr>
            <w:tcW w:w="6281" w:type="dxa"/>
            <w:vAlign w:val="center"/>
          </w:tcPr>
          <w:p w14:paraId="360D3515" w14:textId="77777777" w:rsidR="00DE7C6B" w:rsidRPr="00293AC5" w:rsidRDefault="00DE7C6B" w:rsidP="00DE7C6B">
            <w:pPr>
              <w:jc w:val="center"/>
              <w:rPr>
                <w:rFonts w:ascii="Roboto Light" w:hAnsi="Roboto Light"/>
                <w:b/>
                <w:color w:val="13666B" w:themeColor="accent3" w:themeShade="80"/>
                <w:sz w:val="20"/>
                <w:szCs w:val="20"/>
              </w:rPr>
            </w:pPr>
            <w:r w:rsidRPr="00293AC5">
              <w:rPr>
                <w:rFonts w:ascii="Roboto Light" w:hAnsi="Roboto Light"/>
                <w:b/>
                <w:color w:val="13666B" w:themeColor="accent3" w:themeShade="80"/>
                <w:sz w:val="20"/>
                <w:szCs w:val="20"/>
              </w:rPr>
              <w:t>Fórmula</w:t>
            </w:r>
          </w:p>
        </w:tc>
      </w:tr>
      <w:tr w:rsidR="00DE7C6B" w:rsidRPr="00A631E0" w14:paraId="61A36324" w14:textId="77777777" w:rsidTr="00DE7C6B">
        <w:tc>
          <w:tcPr>
            <w:tcW w:w="2547" w:type="dxa"/>
            <w:vAlign w:val="center"/>
          </w:tcPr>
          <w:p w14:paraId="080672C6" w14:textId="77777777" w:rsidR="00DE7C6B" w:rsidRPr="00A631E0" w:rsidRDefault="00DE7C6B" w:rsidP="00D1580B">
            <w:pPr>
              <w:rPr>
                <w:rFonts w:ascii="Roboto Light" w:hAnsi="Roboto Light"/>
                <w:sz w:val="20"/>
                <w:szCs w:val="20"/>
              </w:rPr>
            </w:pPr>
            <w:r w:rsidRPr="00A631E0">
              <w:rPr>
                <w:rFonts w:ascii="Roboto Light" w:hAnsi="Roboto Light"/>
                <w:sz w:val="20"/>
                <w:szCs w:val="20"/>
              </w:rPr>
              <w:t xml:space="preserve">Comunicaciones por </w:t>
            </w:r>
            <w:r w:rsidRPr="00415884">
              <w:rPr>
                <w:rFonts w:ascii="Roboto Light" w:hAnsi="Roboto Light"/>
                <w:sz w:val="20"/>
                <w:szCs w:val="20"/>
              </w:rPr>
              <w:t>satélite geoestacionario</w:t>
            </w:r>
            <w:r w:rsidRPr="00A631E0">
              <w:rPr>
                <w:rFonts w:ascii="Roboto Light" w:hAnsi="Roboto Light"/>
                <w:sz w:val="20"/>
                <w:szCs w:val="20"/>
              </w:rPr>
              <w:t xml:space="preserve"> con modulación digital</w:t>
            </w:r>
          </w:p>
        </w:tc>
        <w:tc>
          <w:tcPr>
            <w:tcW w:w="6281" w:type="dxa"/>
            <w:vAlign w:val="center"/>
          </w:tcPr>
          <w:p w14:paraId="7A6DCECC" w14:textId="77777777" w:rsidR="00DE7C6B" w:rsidRPr="009623E8" w:rsidRDefault="004611AE" w:rsidP="00DE7C6B">
            <w:pPr>
              <w:spacing w:before="120" w:after="120"/>
              <w:rPr>
                <w:rFonts w:ascii="ITC Avant Garde" w:eastAsiaTheme="minorEastAsia" w:hAnsi="ITC Avant Garde"/>
                <w:color w:val="13666B" w:themeColor="accent3" w:themeShade="80"/>
                <w:sz w:val="20"/>
                <w:szCs w:val="20"/>
              </w:rPr>
            </w:pPr>
            <m:oMathPara>
              <m:oMath>
                <m:f>
                  <m:fPr>
                    <m:ctrlPr>
                      <w:rPr>
                        <w:rFonts w:ascii="Cambria Math" w:hAnsi="Cambria Math"/>
                        <w:i/>
                        <w:color w:val="13666B" w:themeColor="accent3" w:themeShade="80"/>
                        <w:sz w:val="20"/>
                        <w:szCs w:val="20"/>
                      </w:rPr>
                    </m:ctrlPr>
                  </m:fPr>
                  <m:num>
                    <m:r>
                      <w:rPr>
                        <w:rFonts w:ascii="Cambria Math" w:hAnsi="Cambria Math"/>
                        <w:color w:val="13666B" w:themeColor="accent3" w:themeShade="80"/>
                        <w:sz w:val="20"/>
                        <w:szCs w:val="20"/>
                      </w:rPr>
                      <m:t>bits</m:t>
                    </m:r>
                  </m:num>
                  <m:den>
                    <m:r>
                      <w:rPr>
                        <w:rFonts w:ascii="Cambria Math" w:hAnsi="Cambria Math"/>
                        <w:color w:val="13666B" w:themeColor="accent3" w:themeShade="80"/>
                        <w:sz w:val="20"/>
                        <w:szCs w:val="20"/>
                      </w:rPr>
                      <m:t>(ancho de banda)(arco orbital)(tiempo)</m:t>
                    </m:r>
                  </m:den>
                </m:f>
              </m:oMath>
            </m:oMathPara>
          </w:p>
        </w:tc>
      </w:tr>
      <w:tr w:rsidR="00DE7C6B" w:rsidRPr="00A631E0" w14:paraId="1AC7FAF5" w14:textId="77777777" w:rsidTr="00DE7C6B">
        <w:tc>
          <w:tcPr>
            <w:tcW w:w="2547" w:type="dxa"/>
            <w:vAlign w:val="center"/>
          </w:tcPr>
          <w:p w14:paraId="541F3FCF" w14:textId="77777777" w:rsidR="00DE7C6B" w:rsidRPr="00A631E0" w:rsidRDefault="00DE7C6B" w:rsidP="00D1580B">
            <w:pPr>
              <w:rPr>
                <w:rFonts w:ascii="Roboto Light" w:hAnsi="Roboto Light"/>
                <w:sz w:val="20"/>
                <w:szCs w:val="20"/>
              </w:rPr>
            </w:pPr>
            <w:r w:rsidRPr="00A631E0">
              <w:rPr>
                <w:rFonts w:ascii="Roboto Light" w:hAnsi="Roboto Light"/>
                <w:sz w:val="20"/>
                <w:szCs w:val="20"/>
              </w:rPr>
              <w:t>Comunicaciones satelitales analógicas</w:t>
            </w:r>
          </w:p>
        </w:tc>
        <w:tc>
          <w:tcPr>
            <w:tcW w:w="6281" w:type="dxa"/>
            <w:vAlign w:val="center"/>
          </w:tcPr>
          <w:p w14:paraId="4DDFB8F9" w14:textId="77777777" w:rsidR="00DE7C6B" w:rsidRPr="009623E8" w:rsidRDefault="004611AE" w:rsidP="00DE7C6B">
            <w:pPr>
              <w:spacing w:before="120" w:after="120"/>
              <w:rPr>
                <w:rFonts w:ascii="ITC Avant Garde" w:eastAsiaTheme="minorEastAsia" w:hAnsi="ITC Avant Garde"/>
                <w:color w:val="13666B" w:themeColor="accent3" w:themeShade="80"/>
                <w:sz w:val="20"/>
                <w:szCs w:val="20"/>
              </w:rPr>
            </w:pPr>
            <m:oMathPara>
              <m:oMath>
                <m:f>
                  <m:fPr>
                    <m:ctrlPr>
                      <w:rPr>
                        <w:rFonts w:ascii="Cambria Math" w:hAnsi="Cambria Math"/>
                        <w:i/>
                        <w:color w:val="13666B" w:themeColor="accent3" w:themeShade="80"/>
                        <w:sz w:val="20"/>
                        <w:szCs w:val="20"/>
                      </w:rPr>
                    </m:ctrlPr>
                  </m:fPr>
                  <m:num>
                    <m:r>
                      <w:rPr>
                        <w:rFonts w:ascii="Cambria Math" w:hAnsi="Cambria Math"/>
                        <w:color w:val="13666B" w:themeColor="accent3" w:themeShade="80"/>
                        <w:sz w:val="20"/>
                        <w:szCs w:val="20"/>
                      </w:rPr>
                      <m:t>ancho de banda de información</m:t>
                    </m:r>
                  </m:num>
                  <m:den>
                    <m:r>
                      <w:rPr>
                        <w:rFonts w:ascii="Cambria Math" w:hAnsi="Cambria Math"/>
                        <w:color w:val="13666B" w:themeColor="accent3" w:themeShade="80"/>
                        <w:sz w:val="20"/>
                        <w:szCs w:val="20"/>
                      </w:rPr>
                      <m:t>(ancho de banda)(arco orbital)</m:t>
                    </m:r>
                  </m:den>
                </m:f>
              </m:oMath>
            </m:oMathPara>
          </w:p>
        </w:tc>
      </w:tr>
      <w:tr w:rsidR="00DE7C6B" w:rsidRPr="00A631E0" w14:paraId="4F4DF336" w14:textId="77777777" w:rsidTr="00DE7C6B">
        <w:tc>
          <w:tcPr>
            <w:tcW w:w="2547" w:type="dxa"/>
            <w:vAlign w:val="center"/>
          </w:tcPr>
          <w:p w14:paraId="04F33BF6" w14:textId="77777777" w:rsidR="00DE7C6B" w:rsidRPr="00A631E0" w:rsidRDefault="00DE7C6B" w:rsidP="00D1580B">
            <w:pPr>
              <w:rPr>
                <w:rFonts w:ascii="Roboto Light" w:hAnsi="Roboto Light"/>
                <w:sz w:val="20"/>
                <w:szCs w:val="20"/>
              </w:rPr>
            </w:pPr>
            <w:r w:rsidRPr="00A631E0">
              <w:rPr>
                <w:rFonts w:ascii="Roboto Light" w:hAnsi="Roboto Light"/>
                <w:sz w:val="20"/>
                <w:szCs w:val="20"/>
              </w:rPr>
              <w:t>Enlaces de microondas punto a punto</w:t>
            </w:r>
          </w:p>
        </w:tc>
        <w:tc>
          <w:tcPr>
            <w:tcW w:w="6281" w:type="dxa"/>
            <w:vAlign w:val="center"/>
          </w:tcPr>
          <w:p w14:paraId="024FED44" w14:textId="77777777" w:rsidR="00DE7C6B" w:rsidRPr="009623E8" w:rsidRDefault="004611AE" w:rsidP="00DE7C6B">
            <w:pPr>
              <w:spacing w:before="120" w:after="120"/>
              <w:rPr>
                <w:rFonts w:ascii="ITC Avant Garde" w:eastAsia="Calibri" w:hAnsi="ITC Avant Garde" w:cs="Times New Roman"/>
                <w:color w:val="13666B" w:themeColor="accent3" w:themeShade="80"/>
                <w:sz w:val="20"/>
                <w:szCs w:val="20"/>
              </w:rPr>
            </w:pPr>
            <m:oMathPara>
              <m:oMath>
                <m:f>
                  <m:fPr>
                    <m:ctrlPr>
                      <w:rPr>
                        <w:rFonts w:ascii="Cambria Math" w:hAnsi="Cambria Math"/>
                        <w:i/>
                        <w:color w:val="13666B" w:themeColor="accent3" w:themeShade="80"/>
                        <w:sz w:val="20"/>
                        <w:szCs w:val="20"/>
                      </w:rPr>
                    </m:ctrlPr>
                  </m:fPr>
                  <m:num>
                    <m:r>
                      <w:rPr>
                        <w:rFonts w:ascii="Cambria Math" w:hAnsi="Cambria Math"/>
                        <w:color w:val="13666B" w:themeColor="accent3" w:themeShade="80"/>
                        <w:sz w:val="20"/>
                        <w:szCs w:val="20"/>
                      </w:rPr>
                      <m:t>(no. de canales usados)(ancho de banda del canal de información)</m:t>
                    </m:r>
                  </m:num>
                  <m:den>
                    <m:r>
                      <w:rPr>
                        <w:rFonts w:ascii="Cambria Math" w:hAnsi="Cambria Math"/>
                        <w:color w:val="13666B" w:themeColor="accent3" w:themeShade="80"/>
                        <w:sz w:val="20"/>
                        <w:szCs w:val="20"/>
                      </w:rPr>
                      <m:t>(ancho de banda requerido)</m:t>
                    </m:r>
                  </m:den>
                </m:f>
              </m:oMath>
            </m:oMathPara>
          </w:p>
        </w:tc>
      </w:tr>
      <w:tr w:rsidR="00DE7C6B" w:rsidRPr="00A631E0" w14:paraId="7235EAE6" w14:textId="77777777" w:rsidTr="00DE7C6B">
        <w:tc>
          <w:tcPr>
            <w:tcW w:w="2547" w:type="dxa"/>
            <w:vAlign w:val="center"/>
          </w:tcPr>
          <w:p w14:paraId="7C785095" w14:textId="77777777" w:rsidR="00DE7C6B" w:rsidRPr="00A631E0" w:rsidRDefault="00DE7C6B" w:rsidP="00D1580B">
            <w:pPr>
              <w:rPr>
                <w:rFonts w:ascii="Roboto Light" w:hAnsi="Roboto Light"/>
                <w:sz w:val="20"/>
                <w:szCs w:val="20"/>
              </w:rPr>
            </w:pPr>
            <w:r w:rsidRPr="00A631E0">
              <w:rPr>
                <w:rFonts w:ascii="Roboto Light" w:hAnsi="Roboto Light"/>
                <w:sz w:val="20"/>
                <w:szCs w:val="20"/>
              </w:rPr>
              <w:t>Sistemas de radiocomunicaciones móviles</w:t>
            </w:r>
          </w:p>
        </w:tc>
        <w:tc>
          <w:tcPr>
            <w:tcW w:w="6281" w:type="dxa"/>
            <w:vAlign w:val="center"/>
          </w:tcPr>
          <w:p w14:paraId="2EB85F8A" w14:textId="77777777" w:rsidR="00DE7C6B" w:rsidRPr="009623E8" w:rsidRDefault="004611AE" w:rsidP="00DE7C6B">
            <w:pPr>
              <w:spacing w:before="120" w:after="120"/>
              <w:jc w:val="center"/>
              <w:rPr>
                <w:rFonts w:ascii="ITC Avant Garde" w:eastAsia="Calibri" w:hAnsi="ITC Avant Garde" w:cs="Times New Roman"/>
                <w:color w:val="13666B" w:themeColor="accent3" w:themeShade="80"/>
                <w:sz w:val="20"/>
                <w:szCs w:val="20"/>
              </w:rPr>
            </w:pPr>
            <m:oMathPara>
              <m:oMath>
                <m:f>
                  <m:fPr>
                    <m:ctrlPr>
                      <w:rPr>
                        <w:rFonts w:ascii="Cambria Math" w:hAnsi="Cambria Math"/>
                        <w:i/>
                        <w:color w:val="13666B" w:themeColor="accent3" w:themeShade="80"/>
                        <w:sz w:val="20"/>
                        <w:szCs w:val="20"/>
                      </w:rPr>
                    </m:ctrlPr>
                  </m:fPr>
                  <m:num>
                    <m:r>
                      <w:rPr>
                        <w:rFonts w:ascii="Cambria Math" w:hAnsi="Cambria Math"/>
                        <w:color w:val="13666B" w:themeColor="accent3" w:themeShade="80"/>
                        <w:sz w:val="20"/>
                        <w:szCs w:val="20"/>
                      </w:rPr>
                      <m:t>tráfico</m:t>
                    </m:r>
                  </m:num>
                  <m:den>
                    <m:r>
                      <w:rPr>
                        <w:rFonts w:ascii="Cambria Math" w:hAnsi="Cambria Math"/>
                        <w:color w:val="13666B" w:themeColor="accent3" w:themeShade="80"/>
                        <w:sz w:val="20"/>
                        <w:szCs w:val="20"/>
                      </w:rPr>
                      <m:t>(ancho de banda)(área)(tiempo)</m:t>
                    </m:r>
                  </m:den>
                </m:f>
              </m:oMath>
            </m:oMathPara>
          </w:p>
        </w:tc>
      </w:tr>
    </w:tbl>
    <w:p w14:paraId="19817B7C" w14:textId="77777777" w:rsidR="00DE7C6B" w:rsidRPr="00A631E0" w:rsidRDefault="00DE7C6B" w:rsidP="00DE7C6B">
      <w:pPr>
        <w:jc w:val="both"/>
        <w:rPr>
          <w:rFonts w:ascii="ITC Avant Garde" w:hAnsi="ITC Avant Garde"/>
        </w:rPr>
      </w:pPr>
    </w:p>
    <w:bookmarkStart w:id="29" w:name="_Toc531109720"/>
    <w:p w14:paraId="176AF654" w14:textId="3FCEC5BD" w:rsidR="00DE7C6B" w:rsidRPr="008B17C8" w:rsidRDefault="001013A2" w:rsidP="009623E8">
      <w:pPr>
        <w:pStyle w:val="Ttulo4"/>
      </w:pPr>
      <w:r>
        <w:rPr>
          <w:noProof/>
          <w:lang w:eastAsia="es-MX"/>
        </w:rPr>
        <w:lastRenderedPageBreak/>
        <mc:AlternateContent>
          <mc:Choice Requires="wps">
            <w:drawing>
              <wp:anchor distT="0" distB="0" distL="114300" distR="114300" simplePos="0" relativeHeight="251633664" behindDoc="0" locked="0" layoutInCell="1" allowOverlap="1" wp14:anchorId="2F4D0A8B" wp14:editId="6E012EBC">
                <wp:simplePos x="0" y="0"/>
                <wp:positionH relativeFrom="column">
                  <wp:posOffset>-320371</wp:posOffset>
                </wp:positionH>
                <wp:positionV relativeFrom="paragraph">
                  <wp:posOffset>247015</wp:posOffset>
                </wp:positionV>
                <wp:extent cx="302895" cy="190500"/>
                <wp:effectExtent l="0" t="0" r="0" b="0"/>
                <wp:wrapNone/>
                <wp:docPr id="61" name="Rectángulo 6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74C07" w14:textId="29DD3F38" w:rsidR="00CF3CDF" w:rsidRPr="00E04CC1" w:rsidRDefault="00CF3CDF"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0A8B" id="Rectángulo 61" o:spid="_x0000_s1063" style="position:absolute;left:0;text-align:left;margin-left:-25.25pt;margin-top:19.45pt;width:23.85pt;height: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" filled="f" stroked="f" strokeweight="1pt">
                <v:textbox>
                  <w:txbxContent>
                    <w:p w14:paraId="0CA74C07" w14:textId="29DD3F38" w:rsidR="00CF3CDF" w:rsidRPr="00E04CC1" w:rsidRDefault="00CF3CDF"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31</w:t>
                      </w:r>
                    </w:p>
                  </w:txbxContent>
                </v:textbox>
              </v:rect>
            </w:pict>
          </mc:Fallback>
        </mc:AlternateContent>
      </w:r>
      <w:r w:rsidR="00C02C9F" w:rsidRPr="008B17C8">
        <w:t>2</w:t>
      </w:r>
      <w:r w:rsidR="00DE7C6B" w:rsidRPr="008B17C8">
        <w:t>.1.1.2 Sobre la fórmula de relación ideal/entrada</w:t>
      </w:r>
      <w:bookmarkEnd w:id="29"/>
    </w:p>
    <w:p w14:paraId="7D78A36B" w14:textId="3880C9E9" w:rsidR="00DE7C6B" w:rsidRPr="00A631E0" w:rsidRDefault="00DE7C6B" w:rsidP="00DE7C6B">
      <w:pPr>
        <w:jc w:val="both"/>
        <w:rPr>
          <w:rFonts w:ascii="Roboto Light" w:hAnsi="Roboto Light"/>
        </w:rPr>
      </w:pPr>
      <w:r w:rsidRPr="00A631E0">
        <w:rPr>
          <w:rFonts w:ascii="Roboto Light" w:hAnsi="Roboto Light"/>
        </w:rPr>
        <w:t xml:space="preserve">En relación con la fórmula antes mencionada, existe otro tipo de definición de </w:t>
      </w:r>
      <w:r w:rsidRPr="00A631E0">
        <w:rPr>
          <w:rFonts w:ascii="Roboto Light" w:hAnsi="Roboto Light"/>
          <w:i/>
        </w:rPr>
        <w:t>eficiencia especial</w:t>
      </w:r>
      <w:r w:rsidRPr="00A631E0">
        <w:rPr>
          <w:rFonts w:ascii="Roboto Light" w:hAnsi="Roboto Light"/>
        </w:rPr>
        <w:t xml:space="preserve"> que es la </w:t>
      </w:r>
      <w:r w:rsidRPr="00A631E0">
        <w:rPr>
          <w:rFonts w:ascii="Roboto Light" w:hAnsi="Roboto Light"/>
          <w:i/>
        </w:rPr>
        <w:t>relación ideal/entrada</w:t>
      </w:r>
      <w:r w:rsidRPr="00A631E0">
        <w:rPr>
          <w:rFonts w:ascii="Roboto Light" w:hAnsi="Roboto Light"/>
        </w:rPr>
        <w:t>, expresada como sigue:</w:t>
      </w:r>
    </w:p>
    <w:p w14:paraId="182234D6" w14:textId="77777777" w:rsidR="00DE7C6B" w:rsidRPr="009623E8" w:rsidRDefault="004611AE" w:rsidP="00DE7C6B">
      <w:pPr>
        <w:jc w:val="both"/>
        <w:rPr>
          <w:rFonts w:ascii="ITC Avant Garde" w:hAnsi="ITC Avant Garde"/>
          <w:color w:val="13666B" w:themeColor="accent3" w:themeShade="80"/>
        </w:rPr>
      </w:pPr>
      <m:oMathPara>
        <m:oMath>
          <m:f>
            <m:fPr>
              <m:ctrlPr>
                <w:rPr>
                  <w:rFonts w:ascii="Cambria Math" w:hAnsi="Cambria Math"/>
                  <w:i/>
                  <w:color w:val="13666B" w:themeColor="accent3" w:themeShade="80"/>
                </w:rPr>
              </m:ctrlPr>
            </m:fPr>
            <m:num>
              <m:r>
                <w:rPr>
                  <w:rFonts w:ascii="Cambria Math" w:hAnsi="Cambria Math"/>
                  <w:color w:val="13666B" w:themeColor="accent3" w:themeShade="80"/>
                </w:rPr>
                <m:t>espectro espacio de un sistema "ideal"</m:t>
              </m:r>
            </m:num>
            <m:den>
              <m:r>
                <w:rPr>
                  <w:rFonts w:ascii="Cambria Math" w:hAnsi="Cambria Math"/>
                  <w:color w:val="13666B" w:themeColor="accent3" w:themeShade="80"/>
                </w:rPr>
                <m:t>espectro espacio del sistema evaluado</m:t>
              </m:r>
            </m:den>
          </m:f>
        </m:oMath>
      </m:oMathPara>
    </w:p>
    <w:p w14:paraId="7351BE0C" w14:textId="56F586DB" w:rsidR="00DE7C6B" w:rsidRPr="00A631E0" w:rsidRDefault="00E64F1B" w:rsidP="00DE7C6B">
      <w:pPr>
        <w:jc w:val="both"/>
        <w:rPr>
          <w:rFonts w:ascii="Roboto Light" w:hAnsi="Roboto Light"/>
        </w:rPr>
      </w:pPr>
      <w:r>
        <w:rPr>
          <w:noProof/>
          <w:lang w:eastAsia="es-MX"/>
        </w:rPr>
        <mc:AlternateContent>
          <mc:Choice Requires="wps">
            <w:drawing>
              <wp:anchor distT="0" distB="0" distL="114300" distR="114300" simplePos="0" relativeHeight="251634688" behindDoc="0" locked="0" layoutInCell="1" allowOverlap="1" wp14:anchorId="789BBA70" wp14:editId="3E6ACE32">
                <wp:simplePos x="0" y="0"/>
                <wp:positionH relativeFrom="column">
                  <wp:posOffset>-314021</wp:posOffset>
                </wp:positionH>
                <wp:positionV relativeFrom="paragraph">
                  <wp:posOffset>635635</wp:posOffset>
                </wp:positionV>
                <wp:extent cx="302895" cy="190500"/>
                <wp:effectExtent l="0" t="0" r="0" b="0"/>
                <wp:wrapNone/>
                <wp:docPr id="62" name="Rectángulo 62"/>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0353F" w14:textId="2C0B0575" w:rsidR="00CF3CDF" w:rsidRPr="00E04CC1" w:rsidRDefault="00CF3CDF" w:rsidP="00E64F1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BBA70" id="Rectángulo 62" o:spid="_x0000_s1064" style="position:absolute;left:0;text-align:left;margin-left:-24.75pt;margin-top:50.05pt;width:23.85pt;height: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" filled="f" stroked="f" strokeweight="1pt">
                <v:textbox>
                  <w:txbxContent>
                    <w:p w14:paraId="13A0353F" w14:textId="2C0B0575" w:rsidR="00CF3CDF" w:rsidRPr="00E04CC1" w:rsidRDefault="00CF3CDF" w:rsidP="00E64F1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32</w:t>
                      </w:r>
                    </w:p>
                  </w:txbxContent>
                </v:textbox>
              </v:rect>
            </w:pict>
          </mc:Fallback>
        </mc:AlternateContent>
      </w:r>
      <w:r w:rsidR="00DE7C6B" w:rsidRPr="00A631E0">
        <w:rPr>
          <w:rFonts w:ascii="Roboto Light" w:hAnsi="Roboto Light"/>
        </w:rPr>
        <w:t xml:space="preserve">en donde el denominador es el mismo que tiene la </w:t>
      </w:r>
      <w:r w:rsidR="00DE7C6B" w:rsidRPr="00A631E0">
        <w:rPr>
          <w:rFonts w:ascii="Roboto Light" w:hAnsi="Roboto Light"/>
          <w:i/>
        </w:rPr>
        <w:t>relación salida/entrada</w:t>
      </w:r>
      <w:r w:rsidR="00DE7C6B" w:rsidRPr="00A631E0">
        <w:rPr>
          <w:rFonts w:ascii="Roboto Light" w:hAnsi="Roboto Light"/>
        </w:rPr>
        <w:t xml:space="preserve"> y el numerador tiene los mismos factores que el </w:t>
      </w:r>
      <w:r w:rsidR="00C02C9F" w:rsidRPr="00A631E0">
        <w:rPr>
          <w:rFonts w:ascii="Roboto Light" w:hAnsi="Roboto Light"/>
        </w:rPr>
        <w:t>denominador,</w:t>
      </w:r>
      <w:r w:rsidR="00DE7C6B" w:rsidRPr="00A631E0">
        <w:rPr>
          <w:rFonts w:ascii="Roboto Light" w:hAnsi="Roboto Light"/>
        </w:rPr>
        <w:t xml:space="preserve"> pero obtenidos a partir de un sistema “ideal” o “perfecto”. </w:t>
      </w:r>
    </w:p>
    <w:p w14:paraId="21F4B711" w14:textId="778225EA" w:rsidR="00DE7C6B" w:rsidRPr="00A631E0" w:rsidRDefault="00DE7C6B" w:rsidP="00DE7C6B">
      <w:pPr>
        <w:jc w:val="both"/>
        <w:rPr>
          <w:rFonts w:ascii="Roboto Light" w:hAnsi="Roboto Light"/>
        </w:rPr>
      </w:pPr>
      <w:r w:rsidRPr="00A631E0">
        <w:rPr>
          <w:rFonts w:ascii="Roboto Light" w:hAnsi="Roboto Light"/>
        </w:rPr>
        <w:t>Así, la autora argumenta lo siguiente:</w:t>
      </w:r>
    </w:p>
    <w:p w14:paraId="441FBF72" w14:textId="77777777" w:rsidR="00DE7C6B" w:rsidRPr="00A631E0" w:rsidRDefault="00DE7C6B" w:rsidP="00DE7C6B">
      <w:pPr>
        <w:ind w:left="567"/>
        <w:jc w:val="both"/>
        <w:rPr>
          <w:rFonts w:ascii="Roboto Light" w:hAnsi="Roboto Light"/>
          <w:i/>
        </w:rPr>
      </w:pPr>
      <w:r w:rsidRPr="00967689">
        <w:rPr>
          <w:rFonts w:ascii="Roboto Light" w:hAnsi="Roboto Light"/>
        </w:rPr>
        <w:t>“</w:t>
      </w:r>
      <w:r w:rsidRPr="00A631E0">
        <w:rPr>
          <w:rFonts w:ascii="Roboto Light" w:hAnsi="Roboto Light"/>
          <w:i/>
        </w:rPr>
        <w:t>Suponga que se debe calcular la eficiencia espectral de un enlace de microondas punto a punto. El enlace debe llevar un número fijo de circuitos telefónicos a “m” millas en un determinado porcentaje de tiempo. Lo anterior constituye la “salida”, la cual es el numerador de la relación salida/entrada […]</w:t>
      </w:r>
    </w:p>
    <w:p w14:paraId="11006211" w14:textId="7EA6452C" w:rsidR="00DE7C6B" w:rsidRPr="00A631E0" w:rsidRDefault="00DE7C6B" w:rsidP="00DE7C6B">
      <w:pPr>
        <w:ind w:left="567"/>
        <w:jc w:val="both"/>
        <w:rPr>
          <w:rFonts w:ascii="Roboto Light" w:hAnsi="Roboto Light"/>
          <w:i/>
        </w:rPr>
      </w:pPr>
      <w:r w:rsidRPr="00A631E0">
        <w:rPr>
          <w:rFonts w:ascii="Roboto Light" w:hAnsi="Roboto Light"/>
          <w:i/>
        </w:rPr>
        <w:t xml:space="preserve">Considere ahora el cálculo de una medida de eficiencia ideal […] ¿Cómo se puede determinar con confiabilidad la salida de un sistema ideal? </w:t>
      </w:r>
      <w:r w:rsidRPr="009623E8">
        <w:rPr>
          <w:rFonts w:ascii="Roboto Light" w:hAnsi="Roboto Light"/>
          <w:i/>
          <w:color w:val="13666B" w:themeColor="accent3" w:themeShade="80"/>
        </w:rPr>
        <w:t xml:space="preserve">y </w:t>
      </w:r>
      <w:r w:rsidRPr="009623E8">
        <w:rPr>
          <w:rFonts w:ascii="Roboto Light" w:hAnsi="Roboto Light"/>
          <w:b/>
          <w:i/>
          <w:color w:val="13666B" w:themeColor="accent3" w:themeShade="80"/>
        </w:rPr>
        <w:t>¿Cuál es la cantidad de espectro usado por un sistema “ideal”?</w:t>
      </w:r>
      <w:r w:rsidRPr="009623E8">
        <w:rPr>
          <w:rFonts w:ascii="Roboto Light" w:hAnsi="Roboto Light"/>
          <w:i/>
          <w:color w:val="13666B" w:themeColor="accent3" w:themeShade="80"/>
        </w:rPr>
        <w:t xml:space="preserve"> </w:t>
      </w:r>
      <w:r w:rsidRPr="00A631E0">
        <w:rPr>
          <w:rFonts w:ascii="Roboto Light" w:hAnsi="Roboto Light"/>
          <w:i/>
        </w:rPr>
        <w:t xml:space="preserve">La transmisión podría ser vía coaxial o guía de onda, los cuales no utilizan espectro. ¿Esto representaría un sistema ideal? El sistema podría usar antenas con lóbulos principales estrechos y lóbulos laterales muy pequeños ¿Cuál es el patrón ideal de una antena? Tendrían que ser especificados otros parámetros los cuales reducirían el espectro espacio, por ejemplo, la figura del ruido del receptor, el índice de modulación, y el tipo de modulación. </w:t>
      </w:r>
      <w:r w:rsidRPr="009623E8">
        <w:rPr>
          <w:rFonts w:ascii="Roboto Light" w:hAnsi="Roboto Light"/>
          <w:b/>
          <w:i/>
          <w:color w:val="13666B" w:themeColor="accent3" w:themeShade="80"/>
        </w:rPr>
        <w:t>Es necesario responder estas preguntas que hacen difícil y algo subjetivo de calcular la medición “ideal” de la eficiencia espectral</w:t>
      </w:r>
      <w:r w:rsidRPr="00967689">
        <w:rPr>
          <w:rFonts w:ascii="Roboto Light" w:hAnsi="Roboto Light"/>
        </w:rPr>
        <w:t>”</w:t>
      </w:r>
      <w:r w:rsidRPr="00967689">
        <w:rPr>
          <w:rStyle w:val="Refdenotaalpie"/>
          <w:rFonts w:ascii="Roboto Light" w:hAnsi="Roboto Light"/>
        </w:rPr>
        <w:footnoteReference w:id="14"/>
      </w:r>
      <w:r w:rsidR="00967689">
        <w:rPr>
          <w:rFonts w:ascii="Roboto Light" w:hAnsi="Roboto Light"/>
        </w:rPr>
        <w:t>.</w:t>
      </w:r>
    </w:p>
    <w:p w14:paraId="56BEDDFF" w14:textId="65C1147D" w:rsidR="00DE7C6B" w:rsidRPr="00A631E0" w:rsidRDefault="00E97FF2" w:rsidP="00DE7C6B">
      <w:pPr>
        <w:ind w:left="567"/>
        <w:jc w:val="both"/>
        <w:rPr>
          <w:rFonts w:ascii="Roboto Light" w:hAnsi="Roboto Light"/>
        </w:rPr>
      </w:pPr>
      <w:r>
        <w:rPr>
          <w:noProof/>
          <w:lang w:eastAsia="es-MX"/>
        </w:rPr>
        <mc:AlternateContent>
          <mc:Choice Requires="wps">
            <w:drawing>
              <wp:anchor distT="0" distB="0" distL="114300" distR="114300" simplePos="0" relativeHeight="251635712" behindDoc="0" locked="0" layoutInCell="1" allowOverlap="1" wp14:anchorId="5C464D6F" wp14:editId="22751D39">
                <wp:simplePos x="0" y="0"/>
                <wp:positionH relativeFrom="column">
                  <wp:posOffset>-322276</wp:posOffset>
                </wp:positionH>
                <wp:positionV relativeFrom="paragraph">
                  <wp:posOffset>273050</wp:posOffset>
                </wp:positionV>
                <wp:extent cx="302895" cy="190500"/>
                <wp:effectExtent l="0" t="0" r="0" b="0"/>
                <wp:wrapNone/>
                <wp:docPr id="63" name="Rectángulo 6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47CEB" w14:textId="6CF409E8" w:rsidR="00CF3CDF" w:rsidRPr="00E04CC1" w:rsidRDefault="00CF3CDF" w:rsidP="00E97FF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4D6F" id="Rectángulo 63" o:spid="_x0000_s1065" style="position:absolute;left:0;text-align:left;margin-left:-25.4pt;margin-top:21.5pt;width:23.85pt;height: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" filled="f" stroked="f" strokeweight="1pt">
                <v:textbox>
                  <w:txbxContent>
                    <w:p w14:paraId="6BF47CEB" w14:textId="6CF409E8" w:rsidR="00CF3CDF" w:rsidRPr="00E04CC1" w:rsidRDefault="00CF3CDF" w:rsidP="00E97FF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33</w:t>
                      </w:r>
                    </w:p>
                  </w:txbxContent>
                </v:textbox>
              </v:rect>
            </w:pict>
          </mc:Fallback>
        </mc:AlternateContent>
      </w:r>
      <w:r w:rsidR="00DE7C6B" w:rsidRPr="00A631E0">
        <w:rPr>
          <w:rFonts w:ascii="Roboto Light" w:hAnsi="Roboto Light"/>
        </w:rPr>
        <w:t>(Énfasis añadido).</w:t>
      </w:r>
    </w:p>
    <w:p w14:paraId="735765D6" w14:textId="568920ED" w:rsidR="00DE7C6B" w:rsidRPr="00A631E0" w:rsidRDefault="00DE7C6B" w:rsidP="00DE7C6B">
      <w:pPr>
        <w:jc w:val="both"/>
        <w:rPr>
          <w:rFonts w:ascii="Roboto Light" w:hAnsi="Roboto Light"/>
        </w:rPr>
      </w:pPr>
      <w:r w:rsidRPr="00A631E0">
        <w:rPr>
          <w:rFonts w:ascii="Roboto Light" w:hAnsi="Roboto Light"/>
        </w:rPr>
        <w:t xml:space="preserve">Posteriormente en el año de 1977, Leslie A. Berry publicó otro artículo titulado </w:t>
      </w:r>
      <w:r w:rsidRPr="00A631E0">
        <w:rPr>
          <w:rFonts w:ascii="Roboto Light" w:hAnsi="Roboto Light"/>
          <w:i/>
        </w:rPr>
        <w:t>“Spectrum Metrics and Spectrum Effciciency: Proposed Definitions”</w:t>
      </w:r>
      <w:r w:rsidRPr="00A631E0">
        <w:rPr>
          <w:rStyle w:val="Refdenotaalpie"/>
          <w:rFonts w:ascii="Roboto Light" w:hAnsi="Roboto Light"/>
          <w:i/>
        </w:rPr>
        <w:footnoteReference w:id="15"/>
      </w:r>
      <w:r w:rsidRPr="00A631E0">
        <w:rPr>
          <w:rFonts w:ascii="Roboto Light" w:hAnsi="Roboto Light"/>
          <w:i/>
        </w:rPr>
        <w:t>,</w:t>
      </w:r>
      <w:r w:rsidRPr="00A631E0">
        <w:rPr>
          <w:rFonts w:ascii="Roboto Light" w:hAnsi="Roboto Light"/>
        </w:rPr>
        <w:t xml:space="preserve"> en donde nuevamente retoma la definición de </w:t>
      </w:r>
      <w:r w:rsidRPr="00A631E0">
        <w:rPr>
          <w:rFonts w:ascii="Roboto Light" w:hAnsi="Roboto Light"/>
          <w:i/>
        </w:rPr>
        <w:t xml:space="preserve">relación salida/entrada </w:t>
      </w:r>
      <w:r w:rsidRPr="00A631E0">
        <w:rPr>
          <w:rFonts w:ascii="Roboto Light" w:hAnsi="Roboto Light"/>
        </w:rPr>
        <w:t xml:space="preserve"> para cuantificar la </w:t>
      </w:r>
      <w:r w:rsidRPr="00A631E0">
        <w:rPr>
          <w:rFonts w:ascii="Roboto Light" w:hAnsi="Roboto Light"/>
          <w:i/>
        </w:rPr>
        <w:t>eficiencia espectral</w:t>
      </w:r>
      <w:r w:rsidRPr="00A631E0">
        <w:rPr>
          <w:rFonts w:ascii="Roboto Light" w:hAnsi="Roboto Light"/>
        </w:rPr>
        <w:t xml:space="preserve"> tal y como lo hizo con su artículo previo. Sin embargo, a pesar que este artículo pudiera parecer idéntico al anterior, el valor agregado aquí es que la </w:t>
      </w:r>
      <w:r w:rsidRPr="00A631E0">
        <w:rPr>
          <w:rFonts w:ascii="Roboto Light" w:hAnsi="Roboto Light"/>
          <w:i/>
        </w:rPr>
        <w:t>relación salida/entrada</w:t>
      </w:r>
      <w:r w:rsidRPr="00A631E0">
        <w:rPr>
          <w:rFonts w:ascii="Roboto Light" w:hAnsi="Roboto Light"/>
        </w:rPr>
        <w:t xml:space="preserve"> es caracterizada como una </w:t>
      </w:r>
      <w:r w:rsidRPr="00A631E0">
        <w:rPr>
          <w:rFonts w:ascii="Roboto Light" w:hAnsi="Roboto Light"/>
          <w:i/>
        </w:rPr>
        <w:t>métrica</w:t>
      </w:r>
      <w:r w:rsidRPr="00A631E0">
        <w:rPr>
          <w:rFonts w:ascii="Roboto Light" w:hAnsi="Roboto Light"/>
        </w:rPr>
        <w:t xml:space="preserve"> para comparar la </w:t>
      </w:r>
      <w:r w:rsidRPr="00A631E0">
        <w:rPr>
          <w:rFonts w:ascii="Roboto Light" w:hAnsi="Roboto Light"/>
          <w:i/>
        </w:rPr>
        <w:t>eficiencia</w:t>
      </w:r>
      <w:r w:rsidRPr="00A631E0">
        <w:rPr>
          <w:rFonts w:ascii="Roboto Light" w:hAnsi="Roboto Light"/>
        </w:rPr>
        <w:t xml:space="preserve"> entre los sistemas de telecomunicaciones. Además, la autora reitera que considerar una métrica que incluya parámetros “ideales” dificultaría el cálculo de la métrica y la haría parecer “subjetiva”. </w:t>
      </w:r>
    </w:p>
    <w:bookmarkStart w:id="30" w:name="_Toc531109721"/>
    <w:p w14:paraId="7AEAB9A6" w14:textId="2742A670" w:rsidR="00DE7C6B" w:rsidRPr="008B17C8" w:rsidRDefault="00791A81" w:rsidP="009623E8">
      <w:pPr>
        <w:pStyle w:val="Ttulo4"/>
      </w:pPr>
      <w:r>
        <w:rPr>
          <w:noProof/>
          <w:lang w:eastAsia="es-MX"/>
        </w:rPr>
        <w:lastRenderedPageBreak/>
        <mc:AlternateContent>
          <mc:Choice Requires="wps">
            <w:drawing>
              <wp:anchor distT="0" distB="0" distL="114300" distR="114300" simplePos="0" relativeHeight="251636736" behindDoc="0" locked="0" layoutInCell="1" allowOverlap="1" wp14:anchorId="56A8876D" wp14:editId="01EECB02">
                <wp:simplePos x="0" y="0"/>
                <wp:positionH relativeFrom="column">
                  <wp:posOffset>-319101</wp:posOffset>
                </wp:positionH>
                <wp:positionV relativeFrom="paragraph">
                  <wp:posOffset>255270</wp:posOffset>
                </wp:positionV>
                <wp:extent cx="302895" cy="190500"/>
                <wp:effectExtent l="0" t="0" r="0" b="0"/>
                <wp:wrapNone/>
                <wp:docPr id="64" name="Rectángulo 6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73E14" w14:textId="170F92D1" w:rsidR="00CF3CDF" w:rsidRPr="00E04CC1" w:rsidRDefault="00CF3CDF" w:rsidP="00791A8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8876D" id="Rectángulo 64" o:spid="_x0000_s1066" style="position:absolute;left:0;text-align:left;margin-left:-25.15pt;margin-top:20.1pt;width:23.85pt;height: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" filled="f" stroked="f" strokeweight="1pt">
                <v:textbox>
                  <w:txbxContent>
                    <w:p w14:paraId="49173E14" w14:textId="170F92D1" w:rsidR="00CF3CDF" w:rsidRPr="00E04CC1" w:rsidRDefault="00CF3CDF" w:rsidP="00791A8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34</w:t>
                      </w:r>
                    </w:p>
                  </w:txbxContent>
                </v:textbox>
              </v:rect>
            </w:pict>
          </mc:Fallback>
        </mc:AlternateContent>
      </w:r>
      <w:r w:rsidR="00C02C9F" w:rsidRPr="008B17C8">
        <w:t>2</w:t>
      </w:r>
      <w:r w:rsidR="00DE7C6B" w:rsidRPr="008B17C8">
        <w:t>.1.1.3 “Problemas en la utilización del espectro”, Serge S. Sviridenko</w:t>
      </w:r>
      <w:bookmarkEnd w:id="30"/>
    </w:p>
    <w:p w14:paraId="19E11FB3" w14:textId="1AC2BAAD" w:rsidR="00DE7C6B" w:rsidRPr="00A631E0" w:rsidRDefault="00DE7C6B" w:rsidP="00DE7C6B">
      <w:pPr>
        <w:jc w:val="both"/>
        <w:rPr>
          <w:rFonts w:ascii="Roboto Light" w:hAnsi="Roboto Light"/>
        </w:rPr>
      </w:pPr>
      <w:r w:rsidRPr="00A631E0">
        <w:rPr>
          <w:rFonts w:ascii="Roboto Light" w:hAnsi="Roboto Light"/>
        </w:rPr>
        <w:t xml:space="preserve">De igual forma en el año 1977, y dentro de la misma publicación que el segundo artículo de Leslie A. Berry, fue publicado el artículo </w:t>
      </w:r>
      <w:r w:rsidRPr="00A631E0">
        <w:rPr>
          <w:rFonts w:ascii="Roboto Light" w:hAnsi="Roboto Light"/>
          <w:i/>
        </w:rPr>
        <w:t>“Spectrum Utilization Problems”</w:t>
      </w:r>
      <w:r w:rsidRPr="00A631E0">
        <w:rPr>
          <w:rStyle w:val="Refdenotaalpie"/>
          <w:rFonts w:ascii="Roboto Light" w:hAnsi="Roboto Light"/>
        </w:rPr>
        <w:footnoteReference w:id="16"/>
      </w:r>
      <w:r w:rsidRPr="00A631E0">
        <w:rPr>
          <w:rFonts w:ascii="Roboto Light" w:hAnsi="Roboto Light"/>
        </w:rPr>
        <w:t xml:space="preserve">, de Serge S. Sviridenko, en el cual se analizan y discuten varios problemas en la utilización del espectro incluido el </w:t>
      </w:r>
      <w:r w:rsidRPr="00A631E0">
        <w:rPr>
          <w:rFonts w:ascii="Roboto Light" w:hAnsi="Roboto Light"/>
          <w:i/>
        </w:rPr>
        <w:t>uso</w:t>
      </w:r>
      <w:r w:rsidRPr="00A631E0">
        <w:rPr>
          <w:rFonts w:ascii="Roboto Light" w:hAnsi="Roboto Light"/>
        </w:rPr>
        <w:t xml:space="preserve"> </w:t>
      </w:r>
      <w:r w:rsidRPr="00A631E0">
        <w:rPr>
          <w:rFonts w:ascii="Roboto Light" w:hAnsi="Roboto Light"/>
          <w:i/>
        </w:rPr>
        <w:t>eficiente del espectro</w:t>
      </w:r>
      <w:r w:rsidRPr="00A631E0">
        <w:rPr>
          <w:rFonts w:ascii="Roboto Light" w:hAnsi="Roboto Light"/>
        </w:rPr>
        <w:t xml:space="preserve">. A pesar de que este artículo no define ni propone el concepto de </w:t>
      </w:r>
      <w:r w:rsidRPr="00A631E0">
        <w:rPr>
          <w:rFonts w:ascii="Roboto Light" w:hAnsi="Roboto Light"/>
          <w:i/>
        </w:rPr>
        <w:t>eficiencia espectral</w:t>
      </w:r>
      <w:r w:rsidRPr="00A631E0">
        <w:rPr>
          <w:rFonts w:ascii="Roboto Light" w:hAnsi="Roboto Light"/>
        </w:rPr>
        <w:t xml:space="preserve"> o algo relacionado con una medida para cuantificar a la eficiencia, éste hace notar que la </w:t>
      </w:r>
      <w:r w:rsidRPr="00A631E0">
        <w:rPr>
          <w:rFonts w:ascii="Roboto Light" w:hAnsi="Roboto Light"/>
          <w:i/>
        </w:rPr>
        <w:t>eficiencia espectral</w:t>
      </w:r>
      <w:r w:rsidRPr="00A631E0">
        <w:rPr>
          <w:rFonts w:ascii="Roboto Light" w:hAnsi="Roboto Light"/>
        </w:rPr>
        <w:t xml:space="preserve"> no debe ser considerada “exclusivamente” menester de la técnica ni de la tecnología, si no que involucra otros factores como los económicos. Bajo este contexto, Serge argumenta que:</w:t>
      </w:r>
    </w:p>
    <w:p w14:paraId="6C89DC62" w14:textId="2A4FACEB" w:rsidR="00DE7C6B" w:rsidRPr="00A631E0" w:rsidRDefault="00DE7C6B" w:rsidP="00DE7C6B">
      <w:pPr>
        <w:ind w:left="567"/>
        <w:jc w:val="both"/>
        <w:rPr>
          <w:rFonts w:ascii="Roboto Light" w:hAnsi="Roboto Light"/>
          <w:i/>
        </w:rPr>
      </w:pPr>
      <w:r w:rsidRPr="00817D01">
        <w:rPr>
          <w:rFonts w:ascii="Roboto Light" w:hAnsi="Roboto Light"/>
        </w:rPr>
        <w:t>“</w:t>
      </w:r>
      <w:r w:rsidRPr="00A631E0">
        <w:rPr>
          <w:rFonts w:ascii="Roboto Light" w:hAnsi="Roboto Light"/>
          <w:i/>
        </w:rPr>
        <w:t xml:space="preserve">A un nivel nacional, el espectro es usado para la gestión de la industria y los recursos nacionales, fuerzas de defensa y seguridad, radiodifusión, comunicaciones de radio, meteorología, astronomía, investigación del espacio y otros propósitos. A nivel internacional, el papel del espectro en el intercambio de información no necesita ser evidenciado. </w:t>
      </w:r>
      <w:r w:rsidRPr="009623E8">
        <w:rPr>
          <w:rFonts w:ascii="Roboto Light" w:hAnsi="Roboto Light"/>
          <w:b/>
          <w:i/>
          <w:color w:val="13666B" w:themeColor="accent3" w:themeShade="80"/>
        </w:rPr>
        <w:t>Es claro que la relevancia del espectro no solo es técnica, sino que económica y social</w:t>
      </w:r>
      <w:r w:rsidRPr="00C77A3E">
        <w:rPr>
          <w:rFonts w:ascii="Roboto Light" w:hAnsi="Roboto Light"/>
        </w:rPr>
        <w:t>”</w:t>
      </w:r>
      <w:r w:rsidRPr="00C77A3E">
        <w:rPr>
          <w:rStyle w:val="Refdenotaalpie"/>
          <w:rFonts w:ascii="Roboto Light" w:hAnsi="Roboto Light"/>
        </w:rPr>
        <w:footnoteReference w:id="17"/>
      </w:r>
      <w:r w:rsidR="00C77A3E">
        <w:rPr>
          <w:rFonts w:ascii="Roboto Light" w:hAnsi="Roboto Light"/>
        </w:rPr>
        <w:t>.</w:t>
      </w:r>
      <w:r w:rsidRPr="00C77A3E">
        <w:rPr>
          <w:rFonts w:ascii="Roboto Light" w:hAnsi="Roboto Light"/>
        </w:rPr>
        <w:t xml:space="preserve"> </w:t>
      </w:r>
    </w:p>
    <w:p w14:paraId="7FD88AF1" w14:textId="13C1180A" w:rsidR="00DE7C6B" w:rsidRPr="00A631E0" w:rsidRDefault="00935A7A" w:rsidP="00DE7C6B">
      <w:pPr>
        <w:ind w:left="567"/>
        <w:jc w:val="both"/>
        <w:rPr>
          <w:rFonts w:ascii="Roboto Light" w:hAnsi="Roboto Light"/>
        </w:rPr>
      </w:pPr>
      <w:r>
        <w:rPr>
          <w:noProof/>
          <w:lang w:eastAsia="es-MX"/>
        </w:rPr>
        <mc:AlternateContent>
          <mc:Choice Requires="wps">
            <w:drawing>
              <wp:anchor distT="0" distB="0" distL="114300" distR="114300" simplePos="0" relativeHeight="251637760" behindDoc="0" locked="0" layoutInCell="1" allowOverlap="1" wp14:anchorId="0E079A3F" wp14:editId="40EEC127">
                <wp:simplePos x="0" y="0"/>
                <wp:positionH relativeFrom="column">
                  <wp:posOffset>-320371</wp:posOffset>
                </wp:positionH>
                <wp:positionV relativeFrom="paragraph">
                  <wp:posOffset>273685</wp:posOffset>
                </wp:positionV>
                <wp:extent cx="302895" cy="190500"/>
                <wp:effectExtent l="0" t="0" r="0" b="0"/>
                <wp:wrapNone/>
                <wp:docPr id="65" name="Rectángulo 65"/>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A9F2E" w14:textId="5FD60B6D" w:rsidR="00CF3CDF" w:rsidRPr="00E04CC1" w:rsidRDefault="00CF3CDF" w:rsidP="00935A7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9A3F" id="Rectángulo 65" o:spid="_x0000_s1067" style="position:absolute;left:0;text-align:left;margin-left:-25.25pt;margin-top:21.55pt;width:23.85pt;height: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" filled="f" stroked="f" strokeweight="1pt">
                <v:textbox>
                  <w:txbxContent>
                    <w:p w14:paraId="06AA9F2E" w14:textId="5FD60B6D" w:rsidR="00CF3CDF" w:rsidRPr="00E04CC1" w:rsidRDefault="00CF3CDF" w:rsidP="00935A7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35</w:t>
                      </w:r>
                    </w:p>
                  </w:txbxContent>
                </v:textbox>
              </v:rect>
            </w:pict>
          </mc:Fallback>
        </mc:AlternateContent>
      </w:r>
      <w:r w:rsidR="00DE7C6B" w:rsidRPr="00A631E0">
        <w:rPr>
          <w:rFonts w:ascii="Roboto Light" w:hAnsi="Roboto Light"/>
        </w:rPr>
        <w:t>(Énfasis añadido).</w:t>
      </w:r>
    </w:p>
    <w:p w14:paraId="31573CC2" w14:textId="401F81BD" w:rsidR="00DE7C6B" w:rsidRPr="00A631E0" w:rsidRDefault="00DE7C6B" w:rsidP="00DE7C6B">
      <w:pPr>
        <w:jc w:val="both"/>
        <w:rPr>
          <w:rFonts w:ascii="Roboto Light" w:hAnsi="Roboto Light"/>
        </w:rPr>
      </w:pPr>
      <w:r w:rsidRPr="00A631E0">
        <w:rPr>
          <w:rFonts w:ascii="Roboto Light" w:hAnsi="Roboto Light"/>
        </w:rPr>
        <w:t>De lo anterior se desprende que la evaluación del uso eficiente del espectro no únicamente depende de factores técnicos (como se podría intuir en primera instancia), sino que dicho uso tiene impacto en otros aspectos de gran importancia como lo son el económico y el social. Por esto, la evaluación de la eficiencia en el uso del espectro debería, en principio, ir más allá de los factores técnicos:</w:t>
      </w:r>
    </w:p>
    <w:p w14:paraId="7AC2A608" w14:textId="77777777" w:rsidR="00DE7C6B" w:rsidRPr="00A631E0" w:rsidRDefault="00DE7C6B" w:rsidP="00DE7C6B">
      <w:pPr>
        <w:ind w:left="567"/>
        <w:jc w:val="both"/>
        <w:rPr>
          <w:rFonts w:ascii="Roboto Light" w:hAnsi="Roboto Light"/>
          <w:i/>
        </w:rPr>
      </w:pPr>
      <w:r w:rsidRPr="00A631E0">
        <w:rPr>
          <w:rFonts w:ascii="Roboto Light" w:hAnsi="Roboto Light"/>
          <w:i/>
        </w:rPr>
        <w:t>“Para evaluar la eficiencia de la utilización del espectro es necesario tener criterios técnicos para su cuantificación y medición...</w:t>
      </w:r>
    </w:p>
    <w:p w14:paraId="18686CA8" w14:textId="77777777" w:rsidR="00DE7C6B" w:rsidRPr="00A631E0" w:rsidRDefault="00DE7C6B" w:rsidP="00DE7C6B">
      <w:pPr>
        <w:ind w:left="567"/>
        <w:jc w:val="both"/>
        <w:rPr>
          <w:rFonts w:ascii="Roboto Light" w:hAnsi="Roboto Light"/>
          <w:i/>
        </w:rPr>
      </w:pPr>
      <w:r w:rsidRPr="00A631E0">
        <w:rPr>
          <w:rFonts w:ascii="Roboto Light" w:hAnsi="Roboto Light"/>
          <w:i/>
        </w:rPr>
        <w:t xml:space="preserve">Además de tener un criterio para la medición cuantitativa de la utilización del espectro, será útil </w:t>
      </w:r>
      <w:r w:rsidRPr="009623E8">
        <w:rPr>
          <w:rFonts w:ascii="Roboto Light" w:hAnsi="Roboto Light"/>
          <w:b/>
          <w:i/>
          <w:color w:val="13666B" w:themeColor="accent3" w:themeShade="80"/>
        </w:rPr>
        <w:t>tener un criterio para el análisis económico del espectro</w:t>
      </w:r>
      <w:r w:rsidRPr="00A631E0">
        <w:rPr>
          <w:rFonts w:ascii="Roboto Light" w:hAnsi="Roboto Light"/>
          <w:i/>
        </w:rPr>
        <w:t xml:space="preserve"> como un recurso”</w:t>
      </w:r>
      <w:r w:rsidRPr="00A631E0">
        <w:rPr>
          <w:rStyle w:val="Refdenotaalpie"/>
          <w:rFonts w:ascii="Roboto Light" w:hAnsi="Roboto Light"/>
          <w:i/>
        </w:rPr>
        <w:footnoteReference w:id="18"/>
      </w:r>
      <w:r w:rsidRPr="00A631E0">
        <w:rPr>
          <w:rFonts w:ascii="Roboto Light" w:hAnsi="Roboto Light"/>
          <w:i/>
        </w:rPr>
        <w:t>.</w:t>
      </w:r>
    </w:p>
    <w:p w14:paraId="791D244C" w14:textId="77777777" w:rsidR="00DE7C6B" w:rsidRPr="00A631E0" w:rsidRDefault="00DE7C6B" w:rsidP="00DE7C6B">
      <w:pPr>
        <w:ind w:left="567"/>
        <w:jc w:val="both"/>
        <w:rPr>
          <w:rFonts w:ascii="Roboto Light" w:hAnsi="Roboto Light"/>
        </w:rPr>
      </w:pPr>
      <w:r w:rsidRPr="00A631E0">
        <w:rPr>
          <w:rFonts w:ascii="Roboto Light" w:hAnsi="Roboto Light"/>
        </w:rPr>
        <w:t xml:space="preserve">(Énfasis añadido). </w:t>
      </w:r>
    </w:p>
    <w:bookmarkStart w:id="31" w:name="_Toc526764796"/>
    <w:bookmarkStart w:id="32" w:name="_Toc531109722"/>
    <w:p w14:paraId="6E066B72" w14:textId="18C6EFB8" w:rsidR="00DE7C6B" w:rsidRPr="00A631E0" w:rsidRDefault="003B5934" w:rsidP="00003A97">
      <w:pPr>
        <w:pStyle w:val="Ttulo3"/>
      </w:pPr>
      <w:r>
        <w:rPr>
          <w:noProof/>
          <w:lang w:eastAsia="es-MX"/>
        </w:rPr>
        <mc:AlternateContent>
          <mc:Choice Requires="wps">
            <w:drawing>
              <wp:anchor distT="0" distB="0" distL="114300" distR="114300" simplePos="0" relativeHeight="251638784" behindDoc="0" locked="0" layoutInCell="1" allowOverlap="1" wp14:anchorId="57BD9494" wp14:editId="2274BC34">
                <wp:simplePos x="0" y="0"/>
                <wp:positionH relativeFrom="column">
                  <wp:posOffset>-320040</wp:posOffset>
                </wp:positionH>
                <wp:positionV relativeFrom="paragraph">
                  <wp:posOffset>248589</wp:posOffset>
                </wp:positionV>
                <wp:extent cx="302895" cy="190500"/>
                <wp:effectExtent l="0" t="0" r="0" b="0"/>
                <wp:wrapNone/>
                <wp:docPr id="66" name="Rectángulo 6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C68F5" w14:textId="00CBA0D7" w:rsidR="00CF3CDF" w:rsidRPr="00E04CC1" w:rsidRDefault="00CF3CDF" w:rsidP="003B593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D9494" id="Rectángulo 66" o:spid="_x0000_s1068" style="position:absolute;margin-left:-25.2pt;margin-top:19.55pt;width:23.85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" filled="f" stroked="f" strokeweight="1pt">
                <v:textbox>
                  <w:txbxContent>
                    <w:p w14:paraId="040C68F5" w14:textId="00CBA0D7" w:rsidR="00CF3CDF" w:rsidRPr="00E04CC1" w:rsidRDefault="00CF3CDF" w:rsidP="003B593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36</w:t>
                      </w:r>
                    </w:p>
                  </w:txbxContent>
                </v:textbox>
              </v:rect>
            </w:pict>
          </mc:Fallback>
        </mc:AlternateContent>
      </w:r>
      <w:r w:rsidR="00C02C9F" w:rsidRPr="00A631E0">
        <w:t>2</w:t>
      </w:r>
      <w:r w:rsidR="00DE7C6B" w:rsidRPr="00A631E0">
        <w:t>.1.2. Discusión de la eficiencia espectral y los factores que la afectan, Shila Heeralall</w:t>
      </w:r>
      <w:bookmarkEnd w:id="31"/>
      <w:bookmarkEnd w:id="32"/>
    </w:p>
    <w:p w14:paraId="0754EDBA" w14:textId="0ED5A7D3" w:rsidR="00DE7C6B" w:rsidRPr="00A631E0" w:rsidRDefault="004E2384" w:rsidP="00DE7C6B">
      <w:pPr>
        <w:tabs>
          <w:tab w:val="left" w:pos="3828"/>
        </w:tabs>
        <w:jc w:val="both"/>
        <w:rPr>
          <w:rFonts w:ascii="Roboto Light" w:hAnsi="Roboto Light"/>
        </w:rPr>
      </w:pPr>
      <w:r>
        <w:rPr>
          <w:noProof/>
          <w:lang w:eastAsia="es-MX"/>
        </w:rPr>
        <mc:AlternateContent>
          <mc:Choice Requires="wps">
            <w:drawing>
              <wp:anchor distT="0" distB="0" distL="114300" distR="114300" simplePos="0" relativeHeight="251639808" behindDoc="0" locked="0" layoutInCell="1" allowOverlap="1" wp14:anchorId="1577C111" wp14:editId="7364E8DC">
                <wp:simplePos x="0" y="0"/>
                <wp:positionH relativeFrom="column">
                  <wp:posOffset>-314021</wp:posOffset>
                </wp:positionH>
                <wp:positionV relativeFrom="paragraph">
                  <wp:posOffset>1720850</wp:posOffset>
                </wp:positionV>
                <wp:extent cx="302895" cy="190500"/>
                <wp:effectExtent l="0" t="0" r="0" b="0"/>
                <wp:wrapNone/>
                <wp:docPr id="67" name="Rectángulo 67"/>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D96C1" w14:textId="60A83159" w:rsidR="00CF3CDF" w:rsidRPr="00E04CC1" w:rsidRDefault="00CF3CDF" w:rsidP="004E238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7C111" id="Rectángulo 67" o:spid="_x0000_s1069" style="position:absolute;left:0;text-align:left;margin-left:-24.75pt;margin-top:135.5pt;width:23.85pt;height: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" filled="f" stroked="f" strokeweight="1pt">
                <v:textbox>
                  <w:txbxContent>
                    <w:p w14:paraId="1C9D96C1" w14:textId="60A83159" w:rsidR="00CF3CDF" w:rsidRPr="00E04CC1" w:rsidRDefault="00CF3CDF" w:rsidP="004E238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37</w:t>
                      </w:r>
                    </w:p>
                  </w:txbxContent>
                </v:textbox>
              </v:rect>
            </w:pict>
          </mc:Fallback>
        </mc:AlternateContent>
      </w:r>
      <w:r w:rsidR="00DE7C6B" w:rsidRPr="00A631E0">
        <w:rPr>
          <w:rFonts w:ascii="Roboto Light" w:hAnsi="Roboto Light"/>
        </w:rPr>
        <w:t xml:space="preserve">El primer objetivo de este documento es </w:t>
      </w:r>
      <w:r w:rsidR="00DE7C6B" w:rsidRPr="00A631E0">
        <w:rPr>
          <w:rFonts w:ascii="Roboto Light" w:hAnsi="Roboto Light"/>
          <w:i/>
        </w:rPr>
        <w:t xml:space="preserve">“desarrollar un método unificado para evaluar la eficiencia </w:t>
      </w:r>
      <w:r w:rsidR="00DE7C6B" w:rsidRPr="00415884">
        <w:rPr>
          <w:rFonts w:ascii="Roboto Light" w:hAnsi="Roboto Light"/>
          <w:i/>
        </w:rPr>
        <w:t>espectral (Erlangs/km</w:t>
      </w:r>
      <w:r w:rsidR="00DE7C6B" w:rsidRPr="00415884">
        <w:rPr>
          <w:rFonts w:ascii="Roboto Light" w:hAnsi="Roboto Light"/>
          <w:i/>
          <w:vertAlign w:val="superscript"/>
        </w:rPr>
        <w:t>2</w:t>
      </w:r>
      <w:r w:rsidR="00DE7C6B" w:rsidRPr="00415884">
        <w:rPr>
          <w:rFonts w:ascii="Roboto Light" w:hAnsi="Roboto Light"/>
          <w:i/>
        </w:rPr>
        <w:t xml:space="preserve">/MHz) y discutir los principales factores que la afectan”.  </w:t>
      </w:r>
      <w:r w:rsidR="00DE7C6B" w:rsidRPr="00415884">
        <w:rPr>
          <w:rFonts w:ascii="Roboto Light" w:hAnsi="Roboto Light"/>
        </w:rPr>
        <w:t>El segundo objetivo es el de</w:t>
      </w:r>
      <w:r w:rsidR="00DE7C6B" w:rsidRPr="00415884">
        <w:rPr>
          <w:rFonts w:ascii="Roboto Light" w:hAnsi="Roboto Light"/>
          <w:i/>
        </w:rPr>
        <w:t xml:space="preserve"> “considerar sistemas prácticos: identificar algunos de los principales parámetros y factores que afectan la</w:t>
      </w:r>
      <w:r w:rsidR="00DE7C6B" w:rsidRPr="00A631E0">
        <w:rPr>
          <w:rFonts w:ascii="Roboto Light" w:hAnsi="Roboto Light"/>
          <w:i/>
        </w:rPr>
        <w:t xml:space="preserve"> eficiencia espectral y discutir las ponderaciones con otros requerimientos del sistema”. </w:t>
      </w:r>
      <w:r w:rsidR="00DE7C6B" w:rsidRPr="00A631E0">
        <w:rPr>
          <w:rFonts w:ascii="Roboto Light" w:hAnsi="Roboto Light"/>
        </w:rPr>
        <w:t xml:space="preserve">Cabe señalar que el lenguaje </w:t>
      </w:r>
      <w:r w:rsidR="00DE7C6B" w:rsidRPr="00A631E0">
        <w:rPr>
          <w:rFonts w:ascii="Roboto Light" w:hAnsi="Roboto Light"/>
        </w:rPr>
        <w:lastRenderedPageBreak/>
        <w:t>en el cual se escribe el artículo es primordialmente técnico, cuyos conceptos mencionados implican un conocimiento avanzado en telecomunicaciones. Por lo anterior, en esta sección únicamente se busca abordar los principales hallazgos mencionados por la autora y no así ahondar en su particularidad.</w:t>
      </w:r>
    </w:p>
    <w:p w14:paraId="6030AF0B" w14:textId="6BC0C4E1" w:rsidR="00DE7C6B" w:rsidRPr="00A631E0" w:rsidRDefault="00DE7C6B" w:rsidP="00DE7C6B">
      <w:pPr>
        <w:jc w:val="both"/>
        <w:rPr>
          <w:rFonts w:ascii="Roboto Light" w:hAnsi="Roboto Light"/>
        </w:rPr>
      </w:pPr>
      <w:r w:rsidRPr="00A631E0">
        <w:rPr>
          <w:rFonts w:ascii="Roboto Light" w:hAnsi="Roboto Light"/>
        </w:rPr>
        <w:t xml:space="preserve">El artículo no define de forma explícita a la </w:t>
      </w:r>
      <w:r w:rsidRPr="00A631E0">
        <w:rPr>
          <w:rFonts w:ascii="Roboto Light" w:hAnsi="Roboto Light"/>
          <w:i/>
        </w:rPr>
        <w:t>eficiencia espectral</w:t>
      </w:r>
      <w:r w:rsidRPr="00A631E0">
        <w:rPr>
          <w:rFonts w:ascii="Roboto Light" w:hAnsi="Roboto Light"/>
        </w:rPr>
        <w:t xml:space="preserve">, pero sí lo hace por medio de una ecuación. Ésta define a la </w:t>
      </w:r>
      <w:r w:rsidRPr="00A631E0">
        <w:rPr>
          <w:rFonts w:ascii="Roboto Light" w:hAnsi="Roboto Light"/>
          <w:i/>
        </w:rPr>
        <w:t>eficiencia espectral</w:t>
      </w:r>
      <w:r w:rsidRPr="00A631E0">
        <w:rPr>
          <w:rFonts w:ascii="Roboto Light" w:hAnsi="Roboto Light"/>
        </w:rPr>
        <w:t xml:space="preserve"> como el producto de tres componentes principales: </w:t>
      </w:r>
      <w:r w:rsidRPr="00A631E0">
        <w:rPr>
          <w:rFonts w:ascii="Roboto Light" w:hAnsi="Roboto Light"/>
          <w:i/>
        </w:rPr>
        <w:t>tiempo, espacio y frecuencia,</w:t>
      </w:r>
      <w:r w:rsidRPr="00A631E0">
        <w:rPr>
          <w:rFonts w:ascii="Roboto Light" w:hAnsi="Roboto Light"/>
        </w:rPr>
        <w:t xml:space="preserve"> los cuales son expresados en términos de densidad de tráfico, área de cobertura y espectro utilizado, respectivamente, como se detalla a continuación:</w:t>
      </w:r>
    </w:p>
    <w:p w14:paraId="46B814DC" w14:textId="77777777" w:rsidR="00DE7C6B" w:rsidRPr="00A631E0" w:rsidRDefault="00DE7C6B" w:rsidP="00DE7C6B">
      <w:pPr>
        <w:ind w:left="567"/>
        <w:jc w:val="both"/>
        <w:rPr>
          <w:rFonts w:ascii="Roboto Light" w:hAnsi="Roboto Light"/>
          <w:i/>
        </w:rPr>
      </w:pPr>
      <w:r w:rsidRPr="008114D5">
        <w:rPr>
          <w:rFonts w:ascii="Roboto Light" w:hAnsi="Roboto Light"/>
        </w:rPr>
        <w:t>“</w:t>
      </w:r>
      <w:r w:rsidRPr="00A631E0">
        <w:rPr>
          <w:rFonts w:ascii="Roboto Light" w:hAnsi="Roboto Light"/>
          <w:i/>
        </w:rPr>
        <w:t>La eficiencia espectral, ‘Ef. total’, es el producto de tres componentes. Estos tres componentes son: eficiencia del tiempo ‘Ef. tiempo’, eficiencia espacial ‘Ef. espacial’ y eficiencia en frecuencia ‘Ef. freq’.</w:t>
      </w:r>
      <w:r w:rsidRPr="008114D5">
        <w:rPr>
          <w:rFonts w:ascii="Roboto Light" w:hAnsi="Roboto Light"/>
        </w:rPr>
        <w:t>”</w:t>
      </w:r>
      <w:r w:rsidRPr="008114D5">
        <w:rPr>
          <w:rStyle w:val="Refdenotaalpie"/>
          <w:rFonts w:ascii="Roboto Light" w:hAnsi="Roboto Light"/>
        </w:rPr>
        <w:footnoteReference w:id="19"/>
      </w:r>
      <w:r w:rsidRPr="008114D5">
        <w:rPr>
          <w:rFonts w:ascii="Roboto Light" w:hAnsi="Roboto Light"/>
        </w:rPr>
        <w:t xml:space="preserve"> </w:t>
      </w:r>
      <w:r w:rsidRPr="008114D5">
        <w:rPr>
          <w:rStyle w:val="Refdenotaalpie"/>
          <w:rFonts w:ascii="Roboto Light" w:hAnsi="Roboto Light"/>
        </w:rPr>
        <w:footnoteReference w:id="20"/>
      </w:r>
    </w:p>
    <w:p w14:paraId="1F0509ED" w14:textId="77777777" w:rsidR="00DE7C6B" w:rsidRPr="009623E8" w:rsidRDefault="004611AE" w:rsidP="00DE7C6B">
      <w:pPr>
        <w:jc w:val="both"/>
        <w:rPr>
          <w:rFonts w:ascii="ITC Avant Garde" w:hAnsi="ITC Avant Garde"/>
          <w:color w:val="13666B" w:themeColor="accent3" w:themeShade="80"/>
        </w:rPr>
      </w:pPr>
      <m:oMathPara>
        <m:oMath>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total</m:t>
              </m:r>
            </m:sub>
          </m:sSub>
          <m:r>
            <w:rPr>
              <w:rFonts w:ascii="Cambria Math" w:hAnsi="Cambria Math"/>
              <w:color w:val="13666B" w:themeColor="accent3" w:themeShade="80"/>
            </w:rPr>
            <m:t>=</m:t>
          </m:r>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tiempo</m:t>
              </m:r>
            </m:sub>
          </m:sSub>
          <m:r>
            <w:rPr>
              <w:rFonts w:ascii="Cambria Math" w:hAnsi="Cambria Math"/>
              <w:color w:val="13666B" w:themeColor="accent3" w:themeShade="80"/>
            </w:rPr>
            <m:t>*</m:t>
          </m:r>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espacial</m:t>
              </m:r>
            </m:sub>
          </m:sSub>
          <m:r>
            <w:rPr>
              <w:rFonts w:ascii="Cambria Math" w:hAnsi="Cambria Math"/>
              <w:color w:val="13666B" w:themeColor="accent3" w:themeShade="80"/>
            </w:rPr>
            <m:t>*</m:t>
          </m:r>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freq</m:t>
              </m:r>
            </m:sub>
          </m:sSub>
        </m:oMath>
      </m:oMathPara>
    </w:p>
    <w:p w14:paraId="1F5A7FF3" w14:textId="77777777" w:rsidR="00DE7C6B" w:rsidRPr="009623E8" w:rsidRDefault="00DE7C6B" w:rsidP="00DE7C6B">
      <w:pPr>
        <w:ind w:left="567"/>
        <w:jc w:val="both"/>
        <w:rPr>
          <w:rFonts w:ascii="ITC Avant Garde" w:hAnsi="ITC Avant Garde"/>
          <w:color w:val="13666B" w:themeColor="accent3" w:themeShade="80"/>
        </w:rPr>
      </w:pPr>
      <w:r w:rsidRPr="009623E8">
        <w:rPr>
          <w:rFonts w:ascii="ITC Avant Garde" w:hAnsi="ITC Avant Garde"/>
          <w:color w:val="13666B" w:themeColor="accent3" w:themeShade="80"/>
        </w:rPr>
        <w:t>[…]</w:t>
      </w:r>
    </w:p>
    <w:p w14:paraId="6DEB3F41" w14:textId="77777777" w:rsidR="00DE7C6B" w:rsidRPr="009623E8" w:rsidRDefault="004611AE" w:rsidP="00DE7C6B">
      <w:pPr>
        <w:jc w:val="both"/>
        <w:rPr>
          <w:rFonts w:ascii="ITC Avant Garde" w:hAnsi="ITC Avant Garde"/>
          <w:color w:val="13666B" w:themeColor="accent3" w:themeShade="80"/>
        </w:rPr>
      </w:pPr>
      <m:oMathPara>
        <m:oMath>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total</m:t>
              </m:r>
            </m:sub>
          </m:sSub>
          <m:r>
            <w:rPr>
              <w:rFonts w:ascii="Cambria Math" w:hAnsi="Cambria Math"/>
              <w:color w:val="13666B" w:themeColor="accent3" w:themeShade="80"/>
            </w:rPr>
            <m:t>=</m:t>
          </m:r>
          <m:f>
            <m:fPr>
              <m:ctrlPr>
                <w:rPr>
                  <w:rFonts w:ascii="Cambria Math" w:hAnsi="Cambria Math"/>
                  <w:i/>
                  <w:color w:val="13666B" w:themeColor="accent3" w:themeShade="80"/>
                </w:rPr>
              </m:ctrlPr>
            </m:fPr>
            <m:num>
              <m:r>
                <w:rPr>
                  <w:rFonts w:ascii="Cambria Math" w:hAnsi="Cambria Math"/>
                  <w:color w:val="13666B" w:themeColor="accent3" w:themeShade="80"/>
                </w:rPr>
                <m:t>Erlangs/célula</m:t>
              </m:r>
            </m:num>
            <m:den>
              <m:r>
                <w:rPr>
                  <w:rFonts w:ascii="Cambria Math" w:hAnsi="Cambria Math"/>
                  <w:color w:val="13666B" w:themeColor="accent3" w:themeShade="80"/>
                </w:rPr>
                <m:t>área de la célula*espectro disponible</m:t>
              </m:r>
            </m:den>
          </m:f>
        </m:oMath>
      </m:oMathPara>
    </w:p>
    <w:p w14:paraId="74E6805E" w14:textId="77777777" w:rsidR="00DE7C6B" w:rsidRPr="00A631E0" w:rsidRDefault="00DE7C6B" w:rsidP="00DE7C6B">
      <w:pPr>
        <w:jc w:val="both"/>
        <w:rPr>
          <w:rFonts w:ascii="Roboto Light" w:hAnsi="Roboto Light"/>
        </w:rPr>
      </w:pPr>
      <w:r w:rsidRPr="00A631E0">
        <w:rPr>
          <w:rFonts w:ascii="Roboto Light" w:hAnsi="Roboto Light"/>
        </w:rPr>
        <w:t xml:space="preserve">Donde: </w:t>
      </w:r>
    </w:p>
    <w:p w14:paraId="49D79BBF" w14:textId="77777777" w:rsidR="00DE7C6B" w:rsidRPr="00A631E0" w:rsidRDefault="00DE7C6B" w:rsidP="00DE7C6B">
      <w:pPr>
        <w:pStyle w:val="Prrafodelista"/>
        <w:numPr>
          <w:ilvl w:val="0"/>
          <w:numId w:val="22"/>
        </w:numPr>
        <w:jc w:val="both"/>
        <w:rPr>
          <w:rFonts w:ascii="Roboto Light" w:hAnsi="Roboto Light"/>
        </w:rPr>
      </w:pPr>
      <w:r w:rsidRPr="00A631E0">
        <w:rPr>
          <w:rFonts w:ascii="Roboto Light" w:hAnsi="Roboto Light"/>
        </w:rPr>
        <w:t>Erlangs/célula = cantidad de tráfico que existe en una célula de telefonía móvil, en Erlangs.</w:t>
      </w:r>
    </w:p>
    <w:p w14:paraId="6F7EC321" w14:textId="77777777" w:rsidR="00DE7C6B" w:rsidRPr="00A631E0" w:rsidRDefault="00DE7C6B" w:rsidP="00DE7C6B">
      <w:pPr>
        <w:pStyle w:val="Prrafodelista"/>
        <w:numPr>
          <w:ilvl w:val="0"/>
          <w:numId w:val="22"/>
        </w:numPr>
        <w:jc w:val="both"/>
        <w:rPr>
          <w:rFonts w:ascii="Roboto Light" w:hAnsi="Roboto Light"/>
        </w:rPr>
      </w:pPr>
      <w:r w:rsidRPr="00A631E0">
        <w:rPr>
          <w:rFonts w:ascii="Roboto Light" w:hAnsi="Roboto Light"/>
        </w:rPr>
        <w:t>área de la célula = área geográfica de cobertura de la célula, en km</w:t>
      </w:r>
      <w:r w:rsidRPr="00A631E0">
        <w:rPr>
          <w:rFonts w:ascii="Roboto Light" w:hAnsi="Roboto Light"/>
          <w:vertAlign w:val="superscript"/>
        </w:rPr>
        <w:t>2</w:t>
      </w:r>
      <w:r w:rsidRPr="00A631E0">
        <w:rPr>
          <w:rFonts w:ascii="Roboto Light" w:hAnsi="Roboto Light"/>
        </w:rPr>
        <w:t>.</w:t>
      </w:r>
    </w:p>
    <w:p w14:paraId="6D10B389" w14:textId="6ADBD6C2" w:rsidR="00DE7C6B" w:rsidRPr="00A631E0" w:rsidRDefault="00AE0AF1" w:rsidP="00DE7C6B">
      <w:pPr>
        <w:pStyle w:val="Prrafodelista"/>
        <w:numPr>
          <w:ilvl w:val="0"/>
          <w:numId w:val="22"/>
        </w:numPr>
        <w:jc w:val="both"/>
        <w:rPr>
          <w:rFonts w:ascii="Roboto Light" w:hAnsi="Roboto Light"/>
        </w:rPr>
      </w:pPr>
      <w:r>
        <w:rPr>
          <w:noProof/>
          <w:lang w:eastAsia="es-MX"/>
        </w:rPr>
        <mc:AlternateContent>
          <mc:Choice Requires="wps">
            <w:drawing>
              <wp:anchor distT="0" distB="0" distL="114300" distR="114300" simplePos="0" relativeHeight="251640832" behindDoc="0" locked="0" layoutInCell="1" allowOverlap="1" wp14:anchorId="7D836866" wp14:editId="01463530">
                <wp:simplePos x="0" y="0"/>
                <wp:positionH relativeFrom="column">
                  <wp:posOffset>-314021</wp:posOffset>
                </wp:positionH>
                <wp:positionV relativeFrom="paragraph">
                  <wp:posOffset>455295</wp:posOffset>
                </wp:positionV>
                <wp:extent cx="302895" cy="190500"/>
                <wp:effectExtent l="0" t="0" r="0" b="0"/>
                <wp:wrapNone/>
                <wp:docPr id="68" name="Rectángulo 6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1DCB5" w14:textId="3F167100" w:rsidR="00CF3CDF" w:rsidRPr="00E04CC1" w:rsidRDefault="00CF3CDF" w:rsidP="00AE0AF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36866" id="Rectángulo 68" o:spid="_x0000_s1070" style="position:absolute;left:0;text-align:left;margin-left:-24.75pt;margin-top:35.85pt;width:23.85pt;height: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" filled="f" stroked="f" strokeweight="1pt">
                <v:textbox>
                  <w:txbxContent>
                    <w:p w14:paraId="6FC1DCB5" w14:textId="3F167100" w:rsidR="00CF3CDF" w:rsidRPr="00E04CC1" w:rsidRDefault="00CF3CDF" w:rsidP="00AE0AF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38</w:t>
                      </w:r>
                    </w:p>
                  </w:txbxContent>
                </v:textbox>
              </v:rect>
            </w:pict>
          </mc:Fallback>
        </mc:AlternateContent>
      </w:r>
      <w:r w:rsidR="00DE7C6B" w:rsidRPr="00A631E0">
        <w:rPr>
          <w:rFonts w:ascii="Roboto Light" w:hAnsi="Roboto Light"/>
        </w:rPr>
        <w:t>espectro disponible = cantidad de espectro que se tiene configurado en la célula, en MHz.</w:t>
      </w:r>
    </w:p>
    <w:p w14:paraId="34C47400" w14:textId="12DD7928" w:rsidR="00DE7C6B" w:rsidRPr="00A631E0" w:rsidRDefault="00AD480D" w:rsidP="00DE7C6B">
      <w:pPr>
        <w:jc w:val="both"/>
        <w:rPr>
          <w:rFonts w:ascii="Roboto Light" w:eastAsiaTheme="minorEastAsia" w:hAnsi="Roboto Light"/>
        </w:rPr>
      </w:pPr>
      <w:r>
        <w:rPr>
          <w:noProof/>
          <w:lang w:eastAsia="es-MX"/>
        </w:rPr>
        <mc:AlternateContent>
          <mc:Choice Requires="wps">
            <w:drawing>
              <wp:anchor distT="0" distB="0" distL="114300" distR="114300" simplePos="0" relativeHeight="251641856" behindDoc="0" locked="0" layoutInCell="1" allowOverlap="1" wp14:anchorId="77A1A65A" wp14:editId="7D733040">
                <wp:simplePos x="0" y="0"/>
                <wp:positionH relativeFrom="column">
                  <wp:posOffset>-326086</wp:posOffset>
                </wp:positionH>
                <wp:positionV relativeFrom="paragraph">
                  <wp:posOffset>998220</wp:posOffset>
                </wp:positionV>
                <wp:extent cx="302895" cy="190500"/>
                <wp:effectExtent l="0" t="0" r="0" b="0"/>
                <wp:wrapNone/>
                <wp:docPr id="69" name="Rectángulo 6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87DBD" w14:textId="4FA2654C" w:rsidR="00CF3CDF" w:rsidRPr="00E04CC1" w:rsidRDefault="00CF3CDF" w:rsidP="00AD48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1A65A" id="Rectángulo 69" o:spid="_x0000_s1071" style="position:absolute;left:0;text-align:left;margin-left:-25.7pt;margin-top:78.6pt;width:23.85pt;height: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" filled="f" stroked="f" strokeweight="1pt">
                <v:textbox>
                  <w:txbxContent>
                    <w:p w14:paraId="1EA87DBD" w14:textId="4FA2654C" w:rsidR="00CF3CDF" w:rsidRPr="00E04CC1" w:rsidRDefault="00CF3CDF" w:rsidP="00AD48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39</w:t>
                      </w:r>
                    </w:p>
                  </w:txbxContent>
                </v:textbox>
              </v:rect>
            </w:pict>
          </mc:Fallback>
        </mc:AlternateContent>
      </w:r>
      <w:r w:rsidR="00DE7C6B" w:rsidRPr="00A631E0">
        <w:rPr>
          <w:rFonts w:ascii="Roboto Light" w:hAnsi="Roboto Light"/>
        </w:rPr>
        <w:t>De la fórmula se obtiene que la eficiencia espectral es representada por</w:t>
      </w:r>
      <w:r w:rsidR="00DE7C6B" w:rsidRPr="00A631E0">
        <w:rPr>
          <w:rFonts w:ascii="Roboto Light" w:eastAsiaTheme="minorEastAsia" w:hAnsi="Roboto Light"/>
        </w:rPr>
        <w:t xml:space="preserve"> </w:t>
      </w:r>
      <m:oMath>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total</m:t>
            </m:r>
          </m:sub>
        </m:sSub>
      </m:oMath>
      <w:r w:rsidR="00DE7C6B" w:rsidRPr="00A631E0">
        <w:rPr>
          <w:rFonts w:ascii="Roboto Light" w:eastAsiaTheme="minorEastAsia" w:hAnsi="Roboto Light"/>
        </w:rPr>
        <w:t xml:space="preserve">, la cual es inversamente proporcional al área de la célula y a la cantidad de espectro disponible, y directamente proporcional a la cantidad de tráfico soportado por la célula. En vista de esto, es posible observar que la </w:t>
      </w:r>
      <w:r w:rsidR="00DE7C6B" w:rsidRPr="00A631E0">
        <w:rPr>
          <w:rFonts w:ascii="Roboto Light" w:eastAsiaTheme="minorEastAsia" w:hAnsi="Roboto Light"/>
          <w:i/>
        </w:rPr>
        <w:t>eficiencia espectral</w:t>
      </w:r>
      <w:r w:rsidR="00DE7C6B" w:rsidRPr="00A631E0">
        <w:rPr>
          <w:rFonts w:ascii="Roboto Light" w:eastAsiaTheme="minorEastAsia" w:hAnsi="Roboto Light"/>
        </w:rPr>
        <w:t xml:space="preserve"> puede ser incrementada o disminuida variando los factores antes mencionados. </w:t>
      </w:r>
    </w:p>
    <w:p w14:paraId="6FA2E6C2" w14:textId="178ED877" w:rsidR="00DE7C6B" w:rsidRPr="00A631E0" w:rsidRDefault="00DE7C6B" w:rsidP="00DE7C6B">
      <w:pPr>
        <w:jc w:val="both"/>
        <w:rPr>
          <w:rFonts w:ascii="Roboto Light" w:hAnsi="Roboto Light"/>
        </w:rPr>
      </w:pPr>
      <w:r w:rsidRPr="00A631E0">
        <w:rPr>
          <w:rFonts w:ascii="Roboto Light" w:hAnsi="Roboto Light"/>
        </w:rPr>
        <w:t xml:space="preserve">Cabe mencionar que, a pesar de que la autora enfoca la fórmula de </w:t>
      </w:r>
      <w:r w:rsidRPr="00A631E0">
        <w:rPr>
          <w:rFonts w:ascii="Roboto Light" w:hAnsi="Roboto Light"/>
          <w:i/>
        </w:rPr>
        <w:t>eficiencia espectral</w:t>
      </w:r>
      <w:r w:rsidRPr="00A631E0">
        <w:rPr>
          <w:rFonts w:ascii="Roboto Light" w:hAnsi="Roboto Light"/>
        </w:rPr>
        <w:t xml:space="preserve"> al servicio de telefonía móvil celular, la conceptualización de la </w:t>
      </w:r>
      <w:r w:rsidRPr="00A631E0">
        <w:rPr>
          <w:rFonts w:ascii="Roboto Light" w:hAnsi="Roboto Light"/>
          <w:i/>
        </w:rPr>
        <w:t>eficiencia espectral</w:t>
      </w:r>
      <w:r w:rsidRPr="00A631E0">
        <w:rPr>
          <w:rFonts w:ascii="Roboto Light" w:hAnsi="Roboto Light"/>
        </w:rPr>
        <w:t xml:space="preserve"> no es objeto de modificación alguna si ésta es aplicada a otros servicios de telecomunicaciones o radiodifusión. Esto es debido a que las consideraciones técnicas que emplea la fórmula (área geográfica del servicio, cantidad de espectro implementado y total de tráfico en la red) están presentes en </w:t>
      </w:r>
      <w:r w:rsidR="00B96A71">
        <w:rPr>
          <w:rFonts w:ascii="Roboto Light" w:hAnsi="Roboto Light"/>
        </w:rPr>
        <w:t xml:space="preserve">la mayoría de los </w:t>
      </w:r>
      <w:r w:rsidRPr="00A631E0">
        <w:rPr>
          <w:rFonts w:ascii="Roboto Light" w:hAnsi="Roboto Light"/>
        </w:rPr>
        <w:t>servicio</w:t>
      </w:r>
      <w:r w:rsidR="00B96A71">
        <w:rPr>
          <w:rFonts w:ascii="Roboto Light" w:hAnsi="Roboto Light"/>
        </w:rPr>
        <w:t>s</w:t>
      </w:r>
      <w:r w:rsidRPr="00A631E0">
        <w:rPr>
          <w:rFonts w:ascii="Roboto Light" w:hAnsi="Roboto Light"/>
        </w:rPr>
        <w:t xml:space="preserve"> de radiocomunicaciones. </w:t>
      </w:r>
    </w:p>
    <w:bookmarkStart w:id="33" w:name="_Toc531109723"/>
    <w:p w14:paraId="577B9A9C" w14:textId="740DE73F" w:rsidR="00DE7C6B" w:rsidRPr="008B17C8" w:rsidRDefault="00AD480D" w:rsidP="009623E8">
      <w:pPr>
        <w:pStyle w:val="Ttulo4"/>
      </w:pPr>
      <w:r>
        <w:rPr>
          <w:noProof/>
          <w:lang w:eastAsia="es-MX"/>
        </w:rPr>
        <w:lastRenderedPageBreak/>
        <mc:AlternateContent>
          <mc:Choice Requires="wps">
            <w:drawing>
              <wp:anchor distT="0" distB="0" distL="114300" distR="114300" simplePos="0" relativeHeight="251642880" behindDoc="0" locked="0" layoutInCell="1" allowOverlap="1" wp14:anchorId="0EAB9BE0" wp14:editId="470F01D5">
                <wp:simplePos x="0" y="0"/>
                <wp:positionH relativeFrom="column">
                  <wp:posOffset>-327991</wp:posOffset>
                </wp:positionH>
                <wp:positionV relativeFrom="paragraph">
                  <wp:posOffset>247650</wp:posOffset>
                </wp:positionV>
                <wp:extent cx="302895" cy="190500"/>
                <wp:effectExtent l="0" t="0" r="0" b="0"/>
                <wp:wrapNone/>
                <wp:docPr id="70" name="Rectángulo 7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B6170" w14:textId="1216389F" w:rsidR="00CF3CDF" w:rsidRPr="00E04CC1" w:rsidRDefault="00CF3CDF" w:rsidP="00AD48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B9BE0" id="Rectángulo 70" o:spid="_x0000_s1072" style="position:absolute;left:0;text-align:left;margin-left:-25.85pt;margin-top:19.5pt;width:23.85pt;height: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" filled="f" stroked="f" strokeweight="1pt">
                <v:textbox>
                  <w:txbxContent>
                    <w:p w14:paraId="120B6170" w14:textId="1216389F" w:rsidR="00CF3CDF" w:rsidRPr="00E04CC1" w:rsidRDefault="00CF3CDF" w:rsidP="00AD48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40</w:t>
                      </w:r>
                    </w:p>
                  </w:txbxContent>
                </v:textbox>
              </v:rect>
            </w:pict>
          </mc:Fallback>
        </mc:AlternateContent>
      </w:r>
      <w:r w:rsidR="00C02C9F" w:rsidRPr="008B17C8">
        <w:t>2</w:t>
      </w:r>
      <w:r w:rsidR="00DE7C6B" w:rsidRPr="008B17C8">
        <w:t>.1.2.1 Parámetros para incrementar la eficiencia espectral</w:t>
      </w:r>
      <w:bookmarkEnd w:id="33"/>
    </w:p>
    <w:p w14:paraId="3BE72F82" w14:textId="24B94EB9" w:rsidR="00DE7C6B" w:rsidRPr="00A631E0" w:rsidRDefault="00DE7C6B" w:rsidP="00DE7C6B">
      <w:pPr>
        <w:jc w:val="both"/>
        <w:rPr>
          <w:rFonts w:ascii="Roboto Light" w:eastAsiaTheme="minorEastAsia" w:hAnsi="Roboto Light"/>
        </w:rPr>
      </w:pPr>
      <w:r w:rsidRPr="00A631E0">
        <w:rPr>
          <w:rFonts w:ascii="Roboto Light" w:hAnsi="Roboto Light"/>
        </w:rPr>
        <w:t>Derivado de la ecuación anterior, dado que</w:t>
      </w:r>
      <w:r w:rsidRPr="009623E8">
        <w:rPr>
          <w:rFonts w:ascii="Roboto Light" w:hAnsi="Roboto Light"/>
          <w:color w:val="13666B" w:themeColor="accent3" w:themeShade="80"/>
        </w:rPr>
        <w:t xml:space="preserve"> </w:t>
      </w:r>
      <m:oMath>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total</m:t>
            </m:r>
          </m:sub>
        </m:sSub>
      </m:oMath>
      <w:r w:rsidRPr="00A631E0">
        <w:rPr>
          <w:rFonts w:ascii="Roboto Light" w:eastAsiaTheme="minorEastAsia" w:hAnsi="Roboto Light"/>
        </w:rPr>
        <w:t xml:space="preserve"> es el producto de las eficiencias espacial, en tiempo y en frecuencia, es posible incrementar la </w:t>
      </w:r>
      <m:oMath>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total</m:t>
            </m:r>
          </m:sub>
        </m:sSub>
      </m:oMath>
      <w:r w:rsidRPr="00A631E0">
        <w:rPr>
          <w:rFonts w:ascii="Roboto Light" w:eastAsiaTheme="minorEastAsia" w:hAnsi="Roboto Light"/>
        </w:rPr>
        <w:t xml:space="preserve"> al modificar alguno de estos parámetros, por ejemplo: </w:t>
      </w:r>
    </w:p>
    <w:p w14:paraId="2F166A17" w14:textId="77777777" w:rsidR="00DE7C6B" w:rsidRPr="00A631E0" w:rsidRDefault="00DE7C6B" w:rsidP="00DE7C6B">
      <w:pPr>
        <w:pStyle w:val="Prrafodelista"/>
        <w:numPr>
          <w:ilvl w:val="0"/>
          <w:numId w:val="24"/>
        </w:numPr>
        <w:jc w:val="both"/>
        <w:rPr>
          <w:rFonts w:ascii="Roboto Light" w:hAnsi="Roboto Light"/>
        </w:rPr>
      </w:pPr>
      <w:r w:rsidRPr="00A631E0">
        <w:rPr>
          <w:rFonts w:ascii="Roboto Light" w:hAnsi="Roboto Light"/>
        </w:rPr>
        <w:t xml:space="preserve">Para incrementar la </w:t>
      </w:r>
      <m:oMath>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tiempo</m:t>
            </m:r>
          </m:sub>
        </m:sSub>
      </m:oMath>
      <w:r w:rsidRPr="00A631E0">
        <w:rPr>
          <w:rFonts w:ascii="Roboto Light" w:eastAsiaTheme="minorEastAsia" w:hAnsi="Roboto Light"/>
        </w:rPr>
        <w:t>:</w:t>
      </w:r>
    </w:p>
    <w:p w14:paraId="09F0C25C" w14:textId="77777777" w:rsidR="00DE7C6B" w:rsidRPr="00A631E0" w:rsidRDefault="00DE7C6B" w:rsidP="00DE7C6B">
      <w:pPr>
        <w:pStyle w:val="Prrafodelista"/>
        <w:jc w:val="both"/>
        <w:rPr>
          <w:rFonts w:ascii="Roboto Light" w:hAnsi="Roboto Light"/>
        </w:rPr>
      </w:pPr>
      <w:r w:rsidRPr="00A631E0">
        <w:rPr>
          <w:rFonts w:ascii="Roboto Light" w:hAnsi="Roboto Light"/>
        </w:rPr>
        <w:t>Utilizando una asignación dinámica de canales, la cual permita incrementar la cantidad de éstos en la célula, sin menoscabo en la cantidad de espectro previamente asignado. Por lo anterior, se logra aumentar la cantidad de tráfico en la célula.</w:t>
      </w:r>
    </w:p>
    <w:p w14:paraId="745CFA44" w14:textId="77777777" w:rsidR="00DE7C6B" w:rsidRPr="00A631E0" w:rsidRDefault="00DE7C6B" w:rsidP="00DE7C6B">
      <w:pPr>
        <w:pStyle w:val="Prrafodelista"/>
        <w:jc w:val="both"/>
        <w:rPr>
          <w:rFonts w:ascii="Roboto Light" w:hAnsi="Roboto Light"/>
        </w:rPr>
      </w:pPr>
    </w:p>
    <w:p w14:paraId="2DFA0169" w14:textId="77777777" w:rsidR="00DE7C6B" w:rsidRPr="00A631E0" w:rsidRDefault="00DE7C6B" w:rsidP="00DE7C6B">
      <w:pPr>
        <w:pStyle w:val="Prrafodelista"/>
        <w:numPr>
          <w:ilvl w:val="0"/>
          <w:numId w:val="24"/>
        </w:numPr>
        <w:jc w:val="both"/>
        <w:rPr>
          <w:rFonts w:ascii="Roboto Light" w:hAnsi="Roboto Light"/>
        </w:rPr>
      </w:pPr>
      <w:r w:rsidRPr="00A631E0">
        <w:rPr>
          <w:rFonts w:ascii="Roboto Light" w:hAnsi="Roboto Light"/>
        </w:rPr>
        <w:t xml:space="preserve">Para incrementar la </w:t>
      </w:r>
      <m:oMath>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freq</m:t>
            </m:r>
          </m:sub>
        </m:sSub>
      </m:oMath>
      <w:r w:rsidRPr="00A631E0">
        <w:rPr>
          <w:rFonts w:ascii="Roboto Light" w:eastAsiaTheme="minorEastAsia" w:hAnsi="Roboto Light"/>
        </w:rPr>
        <w:t>:</w:t>
      </w:r>
    </w:p>
    <w:p w14:paraId="6B14D29D" w14:textId="77777777" w:rsidR="00DE7C6B" w:rsidRPr="00A631E0" w:rsidRDefault="00DE7C6B" w:rsidP="00DE7C6B">
      <w:pPr>
        <w:pStyle w:val="Prrafodelista"/>
        <w:jc w:val="both"/>
        <w:rPr>
          <w:rFonts w:ascii="Roboto Light" w:hAnsi="Roboto Light"/>
        </w:rPr>
      </w:pPr>
      <w:r w:rsidRPr="00A631E0">
        <w:rPr>
          <w:rFonts w:ascii="Roboto Light" w:hAnsi="Roboto Light"/>
        </w:rPr>
        <w:t>Reduciendo la cantidad de espectro al utilizar mejores técnicas de codificación, modulación y compresión de datos.</w:t>
      </w:r>
    </w:p>
    <w:p w14:paraId="18E0B717" w14:textId="77777777" w:rsidR="00DE7C6B" w:rsidRPr="00A631E0" w:rsidRDefault="00DE7C6B" w:rsidP="00DE7C6B">
      <w:pPr>
        <w:pStyle w:val="Prrafodelista"/>
        <w:jc w:val="both"/>
        <w:rPr>
          <w:rFonts w:ascii="Roboto Light" w:hAnsi="Roboto Light"/>
        </w:rPr>
      </w:pPr>
    </w:p>
    <w:p w14:paraId="7FDCB01D" w14:textId="77777777" w:rsidR="00DE7C6B" w:rsidRPr="00A631E0" w:rsidRDefault="00DE7C6B" w:rsidP="00DE7C6B">
      <w:pPr>
        <w:pStyle w:val="Prrafodelista"/>
        <w:numPr>
          <w:ilvl w:val="0"/>
          <w:numId w:val="24"/>
        </w:numPr>
        <w:jc w:val="both"/>
        <w:rPr>
          <w:rFonts w:ascii="Roboto Light" w:hAnsi="Roboto Light"/>
        </w:rPr>
      </w:pPr>
      <w:r w:rsidRPr="00A631E0">
        <w:rPr>
          <w:rFonts w:ascii="Roboto Light" w:hAnsi="Roboto Light"/>
        </w:rPr>
        <w:t xml:space="preserve">Para incrementar la </w:t>
      </w:r>
      <m:oMath>
        <m:sSub>
          <m:sSubPr>
            <m:ctrlPr>
              <w:rPr>
                <w:rFonts w:ascii="Cambria Math" w:hAnsi="Cambria Math"/>
                <w:i/>
                <w:color w:val="13666B" w:themeColor="accent3" w:themeShade="80"/>
              </w:rPr>
            </m:ctrlPr>
          </m:sSubPr>
          <m:e>
            <m:r>
              <w:rPr>
                <w:rFonts w:ascii="Cambria Math" w:hAnsi="Cambria Math"/>
                <w:color w:val="13666B" w:themeColor="accent3" w:themeShade="80"/>
              </w:rPr>
              <m:t>Ef</m:t>
            </m:r>
          </m:e>
          <m:sub>
            <m:r>
              <w:rPr>
                <w:rFonts w:ascii="Cambria Math" w:hAnsi="Cambria Math"/>
                <w:color w:val="13666B" w:themeColor="accent3" w:themeShade="80"/>
              </w:rPr>
              <m:t>espacial</m:t>
            </m:r>
          </m:sub>
        </m:sSub>
      </m:oMath>
      <w:r w:rsidRPr="00A631E0">
        <w:rPr>
          <w:rFonts w:ascii="Roboto Light" w:eastAsiaTheme="minorEastAsia" w:hAnsi="Roboto Light"/>
        </w:rPr>
        <w:t>:</w:t>
      </w:r>
    </w:p>
    <w:p w14:paraId="505D42AB" w14:textId="77777777" w:rsidR="00DE7C6B" w:rsidRPr="00A631E0" w:rsidRDefault="00DE7C6B" w:rsidP="00DE7C6B">
      <w:pPr>
        <w:pStyle w:val="Prrafodelista"/>
        <w:jc w:val="both"/>
        <w:rPr>
          <w:rFonts w:ascii="Roboto Light" w:hAnsi="Roboto Light"/>
        </w:rPr>
      </w:pPr>
      <w:r w:rsidRPr="00A631E0">
        <w:rPr>
          <w:rFonts w:ascii="Roboto Light" w:hAnsi="Roboto Light"/>
        </w:rPr>
        <w:t>Reduciendo la distancia de reutilización de frecuencias entre las células.</w:t>
      </w:r>
    </w:p>
    <w:p w14:paraId="24D376F6" w14:textId="77777777" w:rsidR="00DE7C6B" w:rsidRPr="00A631E0" w:rsidRDefault="00DE7C6B" w:rsidP="00DE7C6B">
      <w:pPr>
        <w:rPr>
          <w:rFonts w:ascii="Roboto Light" w:hAnsi="Roboto Light"/>
        </w:rPr>
      </w:pPr>
    </w:p>
    <w:bookmarkStart w:id="34" w:name="_Toc531109724"/>
    <w:p w14:paraId="5F8770DD" w14:textId="2C50C453" w:rsidR="00DE7C6B" w:rsidRPr="008B17C8" w:rsidRDefault="007C6262" w:rsidP="009623E8">
      <w:pPr>
        <w:pStyle w:val="Ttulo4"/>
      </w:pPr>
      <w:r>
        <w:rPr>
          <w:noProof/>
          <w:lang w:eastAsia="es-MX"/>
        </w:rPr>
        <mc:AlternateContent>
          <mc:Choice Requires="wps">
            <w:drawing>
              <wp:anchor distT="0" distB="0" distL="114300" distR="114300" simplePos="0" relativeHeight="251643904" behindDoc="0" locked="0" layoutInCell="1" allowOverlap="1" wp14:anchorId="41A60D01" wp14:editId="25C6340E">
                <wp:simplePos x="0" y="0"/>
                <wp:positionH relativeFrom="column">
                  <wp:posOffset>-321006</wp:posOffset>
                </wp:positionH>
                <wp:positionV relativeFrom="paragraph">
                  <wp:posOffset>222885</wp:posOffset>
                </wp:positionV>
                <wp:extent cx="302895" cy="190500"/>
                <wp:effectExtent l="0" t="0" r="0" b="0"/>
                <wp:wrapNone/>
                <wp:docPr id="71" name="Rectángulo 7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C7C09" w14:textId="1724F548" w:rsidR="00CF3CDF" w:rsidRPr="00E04CC1" w:rsidRDefault="00CF3CDF" w:rsidP="007C626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0D01" id="Rectángulo 71" o:spid="_x0000_s1073" style="position:absolute;left:0;text-align:left;margin-left:-25.3pt;margin-top:17.55pt;width:23.85pt;height: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" filled="f" stroked="f" strokeweight="1pt">
                <v:textbox>
                  <w:txbxContent>
                    <w:p w14:paraId="0C3C7C09" w14:textId="1724F548" w:rsidR="00CF3CDF" w:rsidRPr="00E04CC1" w:rsidRDefault="00CF3CDF" w:rsidP="007C626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41</w:t>
                      </w:r>
                    </w:p>
                  </w:txbxContent>
                </v:textbox>
              </v:rect>
            </w:pict>
          </mc:Fallback>
        </mc:AlternateContent>
      </w:r>
      <w:r w:rsidR="00C02C9F" w:rsidRPr="008B17C8">
        <w:t>2</w:t>
      </w:r>
      <w:r w:rsidR="00DE7C6B" w:rsidRPr="008B17C8">
        <w:t>.1.2.2 Principales factores y parámetros que afectan la eficiencia espectral</w:t>
      </w:r>
      <w:bookmarkEnd w:id="34"/>
    </w:p>
    <w:p w14:paraId="6A01C2A6" w14:textId="0DB02BB1" w:rsidR="00DE7C6B" w:rsidRPr="00A631E0" w:rsidRDefault="00250DBA" w:rsidP="00DE7C6B">
      <w:pPr>
        <w:jc w:val="both"/>
        <w:rPr>
          <w:rFonts w:ascii="Roboto Light" w:hAnsi="Roboto Light"/>
        </w:rPr>
      </w:pPr>
      <w:r>
        <w:rPr>
          <w:noProof/>
          <w:lang w:eastAsia="es-MX"/>
        </w:rPr>
        <mc:AlternateContent>
          <mc:Choice Requires="wps">
            <w:drawing>
              <wp:anchor distT="0" distB="0" distL="114300" distR="114300" simplePos="0" relativeHeight="251644928" behindDoc="0" locked="0" layoutInCell="1" allowOverlap="1" wp14:anchorId="5CEA8F9D" wp14:editId="3FC7B13D">
                <wp:simplePos x="0" y="0"/>
                <wp:positionH relativeFrom="column">
                  <wp:posOffset>-322276</wp:posOffset>
                </wp:positionH>
                <wp:positionV relativeFrom="paragraph">
                  <wp:posOffset>1186815</wp:posOffset>
                </wp:positionV>
                <wp:extent cx="302895" cy="190500"/>
                <wp:effectExtent l="0" t="0" r="0" b="0"/>
                <wp:wrapNone/>
                <wp:docPr id="72" name="Rectángulo 72"/>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E20B2" w14:textId="170D7E5D" w:rsidR="00CF3CDF" w:rsidRPr="00E04CC1" w:rsidRDefault="00CF3CDF" w:rsidP="00250DB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A8F9D" id="Rectángulo 72" o:spid="_x0000_s1074" style="position:absolute;left:0;text-align:left;margin-left:-25.4pt;margin-top:93.45pt;width:23.85pt;height: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" filled="f" stroked="f" strokeweight="1pt">
                <v:textbox>
                  <w:txbxContent>
                    <w:p w14:paraId="344E20B2" w14:textId="170D7E5D" w:rsidR="00CF3CDF" w:rsidRPr="00E04CC1" w:rsidRDefault="00CF3CDF" w:rsidP="00250DB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42</w:t>
                      </w:r>
                    </w:p>
                  </w:txbxContent>
                </v:textbox>
              </v:rect>
            </w:pict>
          </mc:Fallback>
        </mc:AlternateContent>
      </w:r>
      <w:r w:rsidR="00DE7C6B" w:rsidRPr="00A631E0">
        <w:rPr>
          <w:rFonts w:ascii="Roboto Light" w:hAnsi="Roboto Light"/>
        </w:rPr>
        <w:t>A pesar de que en un entendimiento general se pueda pensar que la eficiencia espectral puede ser mejorada, el hecho de implementar mejoras puede conllevar a un impacto secundario en otros factores e incluso en otras eficiencias. Por ejemplo, al implementar mejores técnicas de compresión en las señales de audio se puede transmitir mayor cantidad de señales en cierto ancho de banda, sin embargo, esto provoca una disminución en la calidad de audio debido al poco ancho de banda dedicado para la transmisión de señales.</w:t>
      </w:r>
    </w:p>
    <w:p w14:paraId="60953784" w14:textId="5FC46DAB" w:rsidR="00DE7C6B" w:rsidRPr="00A631E0" w:rsidRDefault="00DE7C6B" w:rsidP="00DE7C6B">
      <w:pPr>
        <w:jc w:val="both"/>
        <w:rPr>
          <w:rFonts w:ascii="Roboto Light" w:hAnsi="Roboto Light"/>
        </w:rPr>
      </w:pPr>
      <w:r w:rsidRPr="00A631E0">
        <w:rPr>
          <w:rFonts w:ascii="Roboto Light" w:hAnsi="Roboto Light"/>
        </w:rPr>
        <w:t>El artículo hace mención de los siguientes factores que afectan la eficiencia espectral:</w:t>
      </w:r>
    </w:p>
    <w:p w14:paraId="577F9B4B"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la cantidad de canales disponibles para una región específica,</w:t>
      </w:r>
    </w:p>
    <w:p w14:paraId="55756C01"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 xml:space="preserve">el </w:t>
      </w:r>
      <w:r w:rsidRPr="0065450C">
        <w:rPr>
          <w:rFonts w:ascii="Roboto Light" w:hAnsi="Roboto Light"/>
        </w:rPr>
        <w:t>desvanecimiento</w:t>
      </w:r>
      <w:r w:rsidRPr="00A631E0">
        <w:rPr>
          <w:rFonts w:ascii="Roboto Light" w:hAnsi="Roboto Light"/>
        </w:rPr>
        <w:t xml:space="preserve"> de la señal,</w:t>
      </w:r>
    </w:p>
    <w:p w14:paraId="14BD4173"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las características del entorno (terreno),</w:t>
      </w:r>
    </w:p>
    <w:p w14:paraId="3B849F83"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la relación portadora-interferencia,</w:t>
      </w:r>
    </w:p>
    <w:p w14:paraId="69E82A0C"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 xml:space="preserve">la </w:t>
      </w:r>
      <w:r w:rsidRPr="0065450C">
        <w:rPr>
          <w:rFonts w:ascii="Roboto Light" w:hAnsi="Roboto Light"/>
          <w:color w:val="000000" w:themeColor="text1"/>
        </w:rPr>
        <w:t>interferencia</w:t>
      </w:r>
      <w:r w:rsidRPr="00A631E0">
        <w:rPr>
          <w:rFonts w:ascii="Roboto Light" w:hAnsi="Roboto Light"/>
        </w:rPr>
        <w:t xml:space="preserve"> por transposición de coberturas,</w:t>
      </w:r>
    </w:p>
    <w:p w14:paraId="0AA1F6D0"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el tráfico no homogéneo entre células,</w:t>
      </w:r>
    </w:p>
    <w:p w14:paraId="028644FC"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las características de las antenas,</w:t>
      </w:r>
    </w:p>
    <w:p w14:paraId="74112C98"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el control de potencia,</w:t>
      </w:r>
    </w:p>
    <w:p w14:paraId="51E8B423"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las transmisiones no continuas,</w:t>
      </w:r>
    </w:p>
    <w:p w14:paraId="6753894A"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la selección de patrones celulares,</w:t>
      </w:r>
    </w:p>
    <w:p w14:paraId="0AC6CF47"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el tamaño del sistema/red, y</w:t>
      </w:r>
    </w:p>
    <w:p w14:paraId="080A7FC8" w14:textId="77777777" w:rsidR="00DE7C6B" w:rsidRPr="00A631E0" w:rsidRDefault="00DE7C6B" w:rsidP="00DE7C6B">
      <w:pPr>
        <w:pStyle w:val="Prrafodelista"/>
        <w:numPr>
          <w:ilvl w:val="0"/>
          <w:numId w:val="25"/>
        </w:numPr>
        <w:jc w:val="both"/>
        <w:rPr>
          <w:rFonts w:ascii="Roboto Light" w:hAnsi="Roboto Light"/>
        </w:rPr>
      </w:pPr>
      <w:r w:rsidRPr="00A631E0">
        <w:rPr>
          <w:rFonts w:ascii="Roboto Light" w:hAnsi="Roboto Light"/>
        </w:rPr>
        <w:t>la cantidad de veces que se reúsan las frecuencias.</w:t>
      </w:r>
    </w:p>
    <w:p w14:paraId="5BB6A3A5" w14:textId="77777777" w:rsidR="008B17C8" w:rsidRDefault="008B17C8" w:rsidP="00DE7C6B">
      <w:pPr>
        <w:pStyle w:val="Ttulo3"/>
      </w:pPr>
    </w:p>
    <w:bookmarkStart w:id="35" w:name="_Toc531109725"/>
    <w:p w14:paraId="2229255C" w14:textId="1553BE18" w:rsidR="00DE7C6B" w:rsidRPr="008B17C8" w:rsidRDefault="00F230CC" w:rsidP="009623E8">
      <w:pPr>
        <w:pStyle w:val="Ttulo4"/>
      </w:pPr>
      <w:r>
        <w:rPr>
          <w:noProof/>
          <w:lang w:eastAsia="es-MX"/>
        </w:rPr>
        <mc:AlternateContent>
          <mc:Choice Requires="wps">
            <w:drawing>
              <wp:anchor distT="0" distB="0" distL="114300" distR="114300" simplePos="0" relativeHeight="251645952" behindDoc="0" locked="0" layoutInCell="1" allowOverlap="1" wp14:anchorId="1C0C2CAF" wp14:editId="6AE734D1">
                <wp:simplePos x="0" y="0"/>
                <wp:positionH relativeFrom="column">
                  <wp:posOffset>-321006</wp:posOffset>
                </wp:positionH>
                <wp:positionV relativeFrom="paragraph">
                  <wp:posOffset>273050</wp:posOffset>
                </wp:positionV>
                <wp:extent cx="302895" cy="190500"/>
                <wp:effectExtent l="0" t="0" r="0" b="0"/>
                <wp:wrapNone/>
                <wp:docPr id="73" name="Rectángulo 7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95019" w14:textId="3F1484C1" w:rsidR="00CF3CDF" w:rsidRPr="00E04CC1" w:rsidRDefault="00CF3CDF" w:rsidP="00F230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C2CAF" id="Rectángulo 73" o:spid="_x0000_s1075" style="position:absolute;left:0;text-align:left;margin-left:-25.3pt;margin-top:21.5pt;width:23.85pt;height: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" filled="f" stroked="f" strokeweight="1pt">
                <v:textbox>
                  <w:txbxContent>
                    <w:p w14:paraId="22E95019" w14:textId="3F1484C1" w:rsidR="00CF3CDF" w:rsidRPr="00E04CC1" w:rsidRDefault="00CF3CDF" w:rsidP="00F230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43</w:t>
                      </w:r>
                    </w:p>
                  </w:txbxContent>
                </v:textbox>
              </v:rect>
            </w:pict>
          </mc:Fallback>
        </mc:AlternateContent>
      </w:r>
      <w:r w:rsidR="00C02C9F" w:rsidRPr="008B17C8">
        <w:t>2</w:t>
      </w:r>
      <w:r w:rsidR="00DE7C6B" w:rsidRPr="008B17C8">
        <w:t>.1.2.3 Comentarios del autor</w:t>
      </w:r>
      <w:bookmarkEnd w:id="35"/>
    </w:p>
    <w:p w14:paraId="1F8AFA90" w14:textId="546A83EB" w:rsidR="00DE7C6B" w:rsidRPr="00A631E0" w:rsidRDefault="00DE7C6B" w:rsidP="00DE7C6B">
      <w:pPr>
        <w:jc w:val="both"/>
        <w:rPr>
          <w:rFonts w:ascii="Roboto Light" w:hAnsi="Roboto Light"/>
        </w:rPr>
      </w:pPr>
      <w:r w:rsidRPr="00A631E0">
        <w:rPr>
          <w:rFonts w:ascii="Roboto Light" w:hAnsi="Roboto Light"/>
        </w:rPr>
        <w:t>Como conclusión, el artículo hace mención a lo siguiente:</w:t>
      </w:r>
    </w:p>
    <w:p w14:paraId="74A20BFB" w14:textId="435605E6" w:rsidR="00DE7C6B" w:rsidRPr="00A631E0" w:rsidRDefault="00DE7C6B" w:rsidP="00013DD4">
      <w:pPr>
        <w:ind w:left="709"/>
        <w:jc w:val="both"/>
        <w:rPr>
          <w:rFonts w:ascii="Roboto Light" w:hAnsi="Roboto Light"/>
          <w:i/>
        </w:rPr>
      </w:pPr>
      <w:r w:rsidRPr="008114D5">
        <w:rPr>
          <w:rFonts w:ascii="Roboto Light" w:hAnsi="Roboto Light"/>
        </w:rPr>
        <w:t>“</w:t>
      </w:r>
      <w:r w:rsidRPr="00A631E0">
        <w:rPr>
          <w:rFonts w:ascii="Roboto Light" w:hAnsi="Roboto Light"/>
          <w:i/>
        </w:rPr>
        <w:t>De forma general, son necesarias muchas ponderaciones en el diseño de un sistema… bajo costo, de menor tamaño, con equipos terminales ligeros, confiabilidad, universalidad y que sean escalables.</w:t>
      </w:r>
      <w:r w:rsidRPr="00A631E0">
        <w:rPr>
          <w:rFonts w:ascii="Roboto Light" w:hAnsi="Roboto Light"/>
          <w:b/>
          <w:i/>
        </w:rPr>
        <w:t xml:space="preserve"> </w:t>
      </w:r>
      <w:r w:rsidRPr="009623E8">
        <w:rPr>
          <w:rFonts w:ascii="Roboto Light" w:hAnsi="Roboto Light"/>
          <w:b/>
          <w:i/>
          <w:color w:val="13666B" w:themeColor="accent3" w:themeShade="80"/>
        </w:rPr>
        <w:t>Éstas pueden influenciar en la elección de las técnicas para mejorar la eficiencia espectral</w:t>
      </w:r>
      <w:r w:rsidRPr="009623E8">
        <w:rPr>
          <w:rFonts w:ascii="Roboto Light" w:hAnsi="Roboto Light"/>
          <w:i/>
          <w:color w:val="13666B" w:themeColor="accent3" w:themeShade="80"/>
        </w:rPr>
        <w:t xml:space="preserve"> </w:t>
      </w:r>
      <w:r w:rsidRPr="00A631E0">
        <w:rPr>
          <w:rFonts w:ascii="Roboto Light" w:hAnsi="Roboto Light"/>
          <w:i/>
        </w:rPr>
        <w:t>u otros aspectos del diseño del sistema o incluso imponer simplicidad.</w:t>
      </w:r>
      <w:r w:rsidR="00013DD4">
        <w:rPr>
          <w:rFonts w:ascii="Roboto Light" w:hAnsi="Roboto Light"/>
          <w:i/>
        </w:rPr>
        <w:t xml:space="preserve"> </w:t>
      </w:r>
      <w:r w:rsidRPr="009623E8">
        <w:rPr>
          <w:rFonts w:ascii="Roboto Light" w:hAnsi="Roboto Light"/>
          <w:b/>
          <w:i/>
          <w:color w:val="13666B" w:themeColor="accent3" w:themeShade="80"/>
        </w:rPr>
        <w:t>Las mejoras no deben imponer sofisticaciones costosas y ponderaciones indeseadas</w:t>
      </w:r>
      <w:r w:rsidRPr="009623E8">
        <w:rPr>
          <w:rFonts w:ascii="Roboto Light" w:hAnsi="Roboto Light"/>
          <w:i/>
          <w:color w:val="13666B" w:themeColor="accent3" w:themeShade="80"/>
        </w:rPr>
        <w:t xml:space="preserve">… </w:t>
      </w:r>
      <w:r w:rsidRPr="009623E8">
        <w:rPr>
          <w:rFonts w:ascii="Roboto Light" w:hAnsi="Roboto Light"/>
          <w:b/>
          <w:i/>
          <w:color w:val="13666B" w:themeColor="accent3" w:themeShade="80"/>
        </w:rPr>
        <w:t xml:space="preserve">Idealmente éstas </w:t>
      </w:r>
      <w:r w:rsidRPr="0002167D">
        <w:rPr>
          <w:rFonts w:ascii="Roboto Light" w:hAnsi="Roboto Light"/>
          <w:b/>
          <w:color w:val="13666B" w:themeColor="accent3" w:themeShade="80"/>
        </w:rPr>
        <w:t>[mejoras]</w:t>
      </w:r>
      <w:r w:rsidRPr="009623E8">
        <w:rPr>
          <w:rFonts w:ascii="Roboto Light" w:hAnsi="Roboto Light"/>
          <w:b/>
          <w:i/>
          <w:color w:val="13666B" w:themeColor="accent3" w:themeShade="80"/>
        </w:rPr>
        <w:t xml:space="preserve"> deben ser opciones que los proveedores de servicio puedan adquirirlas sólo cuando sea necesario</w:t>
      </w:r>
      <w:r w:rsidRPr="008114D5">
        <w:rPr>
          <w:rFonts w:ascii="Roboto Light" w:hAnsi="Roboto Light"/>
        </w:rPr>
        <w:t>”</w:t>
      </w:r>
      <w:r w:rsidRPr="008114D5">
        <w:rPr>
          <w:rStyle w:val="Refdenotaalpie"/>
          <w:rFonts w:ascii="Roboto Light" w:hAnsi="Roboto Light"/>
        </w:rPr>
        <w:footnoteReference w:id="21"/>
      </w:r>
      <w:r w:rsidR="008114D5">
        <w:rPr>
          <w:rFonts w:ascii="Roboto Light" w:hAnsi="Roboto Light"/>
        </w:rPr>
        <w:t>.</w:t>
      </w:r>
    </w:p>
    <w:p w14:paraId="07B2835D" w14:textId="73461BC6" w:rsidR="00DE7C6B" w:rsidRPr="00A631E0" w:rsidRDefault="0026766E" w:rsidP="00DE7C6B">
      <w:pPr>
        <w:ind w:left="709"/>
        <w:jc w:val="both"/>
        <w:rPr>
          <w:rFonts w:ascii="Roboto Light" w:hAnsi="Roboto Light"/>
        </w:rPr>
      </w:pPr>
      <w:r>
        <w:rPr>
          <w:noProof/>
          <w:lang w:eastAsia="es-MX"/>
        </w:rPr>
        <mc:AlternateContent>
          <mc:Choice Requires="wps">
            <w:drawing>
              <wp:anchor distT="0" distB="0" distL="114300" distR="114300" simplePos="0" relativeHeight="251646976" behindDoc="0" locked="0" layoutInCell="1" allowOverlap="1" wp14:anchorId="39BF9D89" wp14:editId="42E236F4">
                <wp:simplePos x="0" y="0"/>
                <wp:positionH relativeFrom="column">
                  <wp:posOffset>-319405</wp:posOffset>
                </wp:positionH>
                <wp:positionV relativeFrom="paragraph">
                  <wp:posOffset>274016</wp:posOffset>
                </wp:positionV>
                <wp:extent cx="302895" cy="190500"/>
                <wp:effectExtent l="0" t="0" r="0" b="0"/>
                <wp:wrapNone/>
                <wp:docPr id="74" name="Rectángulo 7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9B5D1" w14:textId="3013E8F4" w:rsidR="00CF3CDF" w:rsidRPr="00E04CC1" w:rsidRDefault="00CF3CDF" w:rsidP="0026766E">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F9D89" id="Rectángulo 74" o:spid="_x0000_s1076" style="position:absolute;left:0;text-align:left;margin-left:-25.15pt;margin-top:21.6pt;width:23.8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" filled="f" stroked="f" strokeweight="1pt">
                <v:textbox>
                  <w:txbxContent>
                    <w:p w14:paraId="3C59B5D1" w14:textId="3013E8F4" w:rsidR="00CF3CDF" w:rsidRPr="00E04CC1" w:rsidRDefault="00CF3CDF" w:rsidP="0026766E">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44</w:t>
                      </w:r>
                    </w:p>
                  </w:txbxContent>
                </v:textbox>
              </v:rect>
            </w:pict>
          </mc:Fallback>
        </mc:AlternateContent>
      </w:r>
      <w:r w:rsidR="00DE7C6B" w:rsidRPr="00A631E0">
        <w:rPr>
          <w:rFonts w:ascii="Roboto Light" w:hAnsi="Roboto Light"/>
        </w:rPr>
        <w:t>(Énfasis añadido).</w:t>
      </w:r>
    </w:p>
    <w:p w14:paraId="66663EE8" w14:textId="20799497" w:rsidR="00DE7C6B" w:rsidRPr="00A631E0" w:rsidRDefault="00DE7C6B" w:rsidP="00DE7C6B">
      <w:pPr>
        <w:jc w:val="both"/>
        <w:rPr>
          <w:rFonts w:ascii="Roboto Light" w:hAnsi="Roboto Light"/>
        </w:rPr>
      </w:pPr>
      <w:r w:rsidRPr="00A631E0">
        <w:rPr>
          <w:rFonts w:ascii="Roboto Light" w:hAnsi="Roboto Light"/>
        </w:rPr>
        <w:t xml:space="preserve">En otras palabras, la eficiencia espectral es consecuencia de que el concesionario ejecute mejoras tecnológicas en su infraestructura de red acordes a su plan de negocios y no así como una imposición regulatoria. </w:t>
      </w:r>
    </w:p>
    <w:bookmarkStart w:id="36" w:name="_Toc526764797"/>
    <w:bookmarkStart w:id="37" w:name="_Toc531109726"/>
    <w:p w14:paraId="7B8825FD" w14:textId="5099D60C" w:rsidR="00DE7C6B" w:rsidRPr="00A631E0" w:rsidRDefault="00B03D1F" w:rsidP="00D1580B">
      <w:pPr>
        <w:pStyle w:val="Ttulo2"/>
        <w:rPr>
          <w:rFonts w:ascii="Roboto Light" w:hAnsi="Roboto Light"/>
        </w:rPr>
      </w:pPr>
      <w:r>
        <w:rPr>
          <w:noProof/>
          <w:lang w:eastAsia="es-MX"/>
        </w:rPr>
        <mc:AlternateContent>
          <mc:Choice Requires="wps">
            <w:drawing>
              <wp:anchor distT="0" distB="0" distL="114300" distR="114300" simplePos="0" relativeHeight="251648000" behindDoc="0" locked="0" layoutInCell="1" allowOverlap="1" wp14:anchorId="3D48C821" wp14:editId="7B630062">
                <wp:simplePos x="0" y="0"/>
                <wp:positionH relativeFrom="column">
                  <wp:posOffset>-325120</wp:posOffset>
                </wp:positionH>
                <wp:positionV relativeFrom="paragraph">
                  <wp:posOffset>419431</wp:posOffset>
                </wp:positionV>
                <wp:extent cx="302895" cy="190500"/>
                <wp:effectExtent l="0" t="0" r="0" b="0"/>
                <wp:wrapNone/>
                <wp:docPr id="75" name="Rectángulo 75"/>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35BCB" w14:textId="0E46B56B" w:rsidR="00CF3CDF" w:rsidRPr="00E04CC1" w:rsidRDefault="00CF3CDF" w:rsidP="00B03D1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C821" id="Rectángulo 75" o:spid="_x0000_s1077" style="position:absolute;margin-left:-25.6pt;margin-top:33.05pt;width:23.85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" filled="f" stroked="f" strokeweight="1pt">
                <v:textbox>
                  <w:txbxContent>
                    <w:p w14:paraId="26F35BCB" w14:textId="0E46B56B" w:rsidR="00CF3CDF" w:rsidRPr="00E04CC1" w:rsidRDefault="00CF3CDF" w:rsidP="00B03D1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45</w:t>
                      </w:r>
                    </w:p>
                  </w:txbxContent>
                </v:textbox>
              </v:rect>
            </w:pict>
          </mc:Fallback>
        </mc:AlternateContent>
      </w:r>
      <w:r w:rsidR="00C02C9F" w:rsidRPr="00A631E0">
        <w:rPr>
          <w:rFonts w:ascii="Roboto Light" w:hAnsi="Roboto Light"/>
        </w:rPr>
        <w:t>2</w:t>
      </w:r>
      <w:r w:rsidR="00DE7C6B" w:rsidRPr="00A631E0">
        <w:rPr>
          <w:rFonts w:ascii="Roboto Light" w:hAnsi="Roboto Light"/>
        </w:rPr>
        <w:t>.2 Unión Internacional de Telecomunicaciones: Rec. UIT-R SM.1046 “Definición de la Eficacia en la utilización del espectro por un sistema de radiocomunicaciones”</w:t>
      </w:r>
      <w:bookmarkEnd w:id="36"/>
      <w:bookmarkEnd w:id="37"/>
      <w:r w:rsidR="00DE7C6B" w:rsidRPr="00A631E0">
        <w:rPr>
          <w:rFonts w:ascii="Roboto Light" w:hAnsi="Roboto Light"/>
        </w:rPr>
        <w:t xml:space="preserve"> </w:t>
      </w:r>
    </w:p>
    <w:p w14:paraId="312667B4" w14:textId="4FC30EFE" w:rsidR="00DE7C6B" w:rsidRPr="00A631E0" w:rsidRDefault="00112A0D" w:rsidP="00DE7C6B">
      <w:pPr>
        <w:jc w:val="both"/>
        <w:rPr>
          <w:rFonts w:ascii="Roboto Light" w:hAnsi="Roboto Light"/>
        </w:rPr>
      </w:pPr>
      <w:r>
        <w:rPr>
          <w:noProof/>
          <w:lang w:eastAsia="es-MX"/>
        </w:rPr>
        <mc:AlternateContent>
          <mc:Choice Requires="wps">
            <w:drawing>
              <wp:anchor distT="0" distB="0" distL="114300" distR="114300" simplePos="0" relativeHeight="251649024" behindDoc="0" locked="0" layoutInCell="1" allowOverlap="1" wp14:anchorId="51E841E2" wp14:editId="2012B653">
                <wp:simplePos x="0" y="0"/>
                <wp:positionH relativeFrom="column">
                  <wp:posOffset>-321641</wp:posOffset>
                </wp:positionH>
                <wp:positionV relativeFrom="paragraph">
                  <wp:posOffset>1721485</wp:posOffset>
                </wp:positionV>
                <wp:extent cx="302895" cy="190500"/>
                <wp:effectExtent l="0" t="0" r="0" b="0"/>
                <wp:wrapNone/>
                <wp:docPr id="76" name="Rectángulo 7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EFC58" w14:textId="3FCBF9A1" w:rsidR="00CF3CDF" w:rsidRPr="00E04CC1" w:rsidRDefault="00CF3CDF" w:rsidP="00112A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841E2" id="Rectángulo 76" o:spid="_x0000_s1078" style="position:absolute;left:0;text-align:left;margin-left:-25.35pt;margin-top:135.55pt;width:23.85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" filled="f" stroked="f" strokeweight="1pt">
                <v:textbox>
                  <w:txbxContent>
                    <w:p w14:paraId="07EEFC58" w14:textId="3FCBF9A1" w:rsidR="00CF3CDF" w:rsidRPr="00E04CC1" w:rsidRDefault="00CF3CDF" w:rsidP="00112A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46</w:t>
                      </w:r>
                    </w:p>
                  </w:txbxContent>
                </v:textbox>
              </v:rect>
            </w:pict>
          </mc:Fallback>
        </mc:AlternateContent>
      </w:r>
      <w:r w:rsidR="00DE7C6B" w:rsidRPr="00A631E0">
        <w:rPr>
          <w:rFonts w:ascii="Roboto Light" w:hAnsi="Roboto Light"/>
        </w:rPr>
        <w:t xml:space="preserve">En virtud de </w:t>
      </w:r>
      <w:r w:rsidR="00DE7C6B" w:rsidRPr="00A631E0">
        <w:rPr>
          <w:rFonts w:ascii="Roboto Light" w:hAnsi="Roboto Light"/>
          <w:i/>
        </w:rPr>
        <w:t xml:space="preserve">“garantizar la utilización racional, equitativa, eficiente y económica del espectro de frecuencias radioeléctricas por todos los servicios de radiocomunicaciones” </w:t>
      </w:r>
      <w:r w:rsidR="00DE7C6B" w:rsidRPr="00A631E0">
        <w:rPr>
          <w:rFonts w:ascii="Roboto Light" w:hAnsi="Roboto Light"/>
        </w:rPr>
        <w:t>y considerando</w:t>
      </w:r>
      <w:r w:rsidR="00DE7C6B" w:rsidRPr="00A631E0">
        <w:rPr>
          <w:rFonts w:ascii="Roboto Light" w:hAnsi="Roboto Light"/>
          <w:i/>
        </w:rPr>
        <w:t xml:space="preserve"> </w:t>
      </w:r>
      <w:r w:rsidR="00DE7C6B" w:rsidRPr="00A631E0">
        <w:rPr>
          <w:rFonts w:ascii="Roboto Light" w:hAnsi="Roboto Light"/>
        </w:rPr>
        <w:t>que</w:t>
      </w:r>
      <w:r w:rsidR="00DE7C6B" w:rsidRPr="00A631E0">
        <w:rPr>
          <w:rFonts w:ascii="Roboto Light" w:hAnsi="Roboto Light"/>
          <w:i/>
        </w:rPr>
        <w:t xml:space="preserve"> “es necesario definir el grado y la eficiencia de utilización del espectro como método de comparación y análisis para evaluar las ventajas obtenidas con el empleo de tecnologías nuevas o mejoradas, especialmente por las administraciones en la planificación nacional a largo plazo de la utilización del espectro y el desarrollo de las radiocomunicaciones”,</w:t>
      </w:r>
      <w:r w:rsidR="00DE7C6B" w:rsidRPr="00A631E0">
        <w:rPr>
          <w:rFonts w:ascii="Roboto Light" w:hAnsi="Roboto Light"/>
        </w:rPr>
        <w:t xml:space="preserve"> la UIT publicó por primera vez en 1994 la Recomendación UIT-R SM.1046-3 “</w:t>
      </w:r>
      <w:r w:rsidR="00DE7C6B" w:rsidRPr="00A631E0">
        <w:rPr>
          <w:rFonts w:ascii="Roboto Light" w:hAnsi="Roboto Light"/>
          <w:i/>
        </w:rPr>
        <w:t>Definition of spectrum use and efficiency of a radio system”</w:t>
      </w:r>
      <w:r w:rsidR="00DE7C6B" w:rsidRPr="00A631E0">
        <w:rPr>
          <w:rStyle w:val="Refdenotaalpie"/>
          <w:rFonts w:ascii="Roboto Light" w:hAnsi="Roboto Light"/>
        </w:rPr>
        <w:footnoteReference w:id="22"/>
      </w:r>
      <w:r w:rsidR="00DE7C6B" w:rsidRPr="00A631E0">
        <w:rPr>
          <w:rFonts w:ascii="Roboto Light" w:hAnsi="Roboto Light"/>
        </w:rPr>
        <w:t xml:space="preserve"> (“la Recomendación”).  </w:t>
      </w:r>
    </w:p>
    <w:p w14:paraId="2965238F" w14:textId="1AB60F04" w:rsidR="00DE7C6B" w:rsidRPr="00A631E0" w:rsidRDefault="00DE7C6B" w:rsidP="00DE7C6B">
      <w:pPr>
        <w:jc w:val="both"/>
        <w:rPr>
          <w:rFonts w:ascii="Roboto Light" w:hAnsi="Roboto Light"/>
        </w:rPr>
      </w:pPr>
      <w:r w:rsidRPr="00A631E0">
        <w:rPr>
          <w:rFonts w:ascii="Roboto Light" w:hAnsi="Roboto Light"/>
        </w:rPr>
        <w:t xml:space="preserve">En esta recomendación se incluyen como piezas clave tres conceptos: </w:t>
      </w:r>
      <w:r w:rsidRPr="00A631E0">
        <w:rPr>
          <w:rFonts w:ascii="Roboto Light" w:hAnsi="Roboto Light"/>
          <w:i/>
        </w:rPr>
        <w:t xml:space="preserve">el factor de utilización del espectro, la eficacia de utilización del espectro </w:t>
      </w:r>
      <w:r w:rsidRPr="00A93AE5">
        <w:rPr>
          <w:rFonts w:ascii="Roboto Light" w:hAnsi="Roboto Light"/>
        </w:rPr>
        <w:t>(EUE)</w:t>
      </w:r>
      <w:r w:rsidRPr="00A631E0">
        <w:rPr>
          <w:rFonts w:ascii="Roboto Light" w:hAnsi="Roboto Light"/>
          <w:i/>
        </w:rPr>
        <w:t xml:space="preserve"> y la eficiencia relativa de utilización del espectro,</w:t>
      </w:r>
      <w:r w:rsidRPr="00A631E0">
        <w:rPr>
          <w:rFonts w:ascii="Roboto Light" w:hAnsi="Roboto Light"/>
        </w:rPr>
        <w:t xml:space="preserve"> las cuales están basados en los artículos del IEEE antes mencionados. Entonces, es de esperarse que dentro de la definición de </w:t>
      </w:r>
      <w:r w:rsidRPr="00A631E0">
        <w:rPr>
          <w:rFonts w:ascii="Roboto Light" w:hAnsi="Roboto Light"/>
          <w:i/>
        </w:rPr>
        <w:t>eficiencia espectral</w:t>
      </w:r>
      <w:r w:rsidRPr="00A631E0">
        <w:rPr>
          <w:rFonts w:ascii="Roboto Light" w:hAnsi="Roboto Light"/>
        </w:rPr>
        <w:t xml:space="preserve"> propuesta en la recomendación siga estando presente el concepto </w:t>
      </w:r>
      <w:r w:rsidRPr="00A631E0">
        <w:rPr>
          <w:rFonts w:ascii="Roboto Light" w:hAnsi="Roboto Light"/>
          <w:i/>
        </w:rPr>
        <w:t>espectro espacio</w:t>
      </w:r>
      <w:r w:rsidRPr="00A631E0">
        <w:rPr>
          <w:rFonts w:ascii="Roboto Light" w:hAnsi="Roboto Light"/>
        </w:rPr>
        <w:t xml:space="preserve">.  </w:t>
      </w:r>
    </w:p>
    <w:bookmarkStart w:id="38" w:name="_Toc526764798"/>
    <w:bookmarkStart w:id="39" w:name="_Toc531109727"/>
    <w:p w14:paraId="2811DD26" w14:textId="7DD2591E" w:rsidR="00DE7C6B" w:rsidRPr="00A631E0" w:rsidRDefault="007B16D3" w:rsidP="008B17C8">
      <w:pPr>
        <w:pStyle w:val="Ttulo3"/>
      </w:pPr>
      <w:r>
        <w:rPr>
          <w:noProof/>
          <w:lang w:eastAsia="es-MX"/>
        </w:rPr>
        <w:lastRenderedPageBreak/>
        <mc:AlternateContent>
          <mc:Choice Requires="wps">
            <w:drawing>
              <wp:anchor distT="0" distB="0" distL="114300" distR="114300" simplePos="0" relativeHeight="251650048" behindDoc="0" locked="0" layoutInCell="1" allowOverlap="1" wp14:anchorId="6C69BAA3" wp14:editId="08E95869">
                <wp:simplePos x="0" y="0"/>
                <wp:positionH relativeFrom="column">
                  <wp:posOffset>-319736</wp:posOffset>
                </wp:positionH>
                <wp:positionV relativeFrom="paragraph">
                  <wp:posOffset>248920</wp:posOffset>
                </wp:positionV>
                <wp:extent cx="302895" cy="190500"/>
                <wp:effectExtent l="0" t="0" r="0" b="0"/>
                <wp:wrapNone/>
                <wp:docPr id="77" name="Rectángulo 77"/>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CC7C2" w14:textId="39783E9B" w:rsidR="00CF3CDF" w:rsidRPr="00E04CC1" w:rsidRDefault="00CF3CDF" w:rsidP="007B16D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9BAA3" id="Rectángulo 77" o:spid="_x0000_s1079" style="position:absolute;margin-left:-25.2pt;margin-top:19.6pt;width:23.85pt;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" filled="f" stroked="f" strokeweight="1pt">
                <v:textbox>
                  <w:txbxContent>
                    <w:p w14:paraId="03ECC7C2" w14:textId="39783E9B" w:rsidR="00CF3CDF" w:rsidRPr="00E04CC1" w:rsidRDefault="00CF3CDF" w:rsidP="007B16D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47</w:t>
                      </w:r>
                    </w:p>
                  </w:txbxContent>
                </v:textbox>
              </v:rect>
            </w:pict>
          </mc:Fallback>
        </mc:AlternateContent>
      </w:r>
      <w:r w:rsidR="00C02C9F" w:rsidRPr="00A631E0">
        <w:t>2</w:t>
      </w:r>
      <w:r w:rsidR="00DE7C6B" w:rsidRPr="00A631E0">
        <w:t>.2.1 Factor de utilización del espectro</w:t>
      </w:r>
      <w:bookmarkEnd w:id="38"/>
      <w:bookmarkEnd w:id="39"/>
    </w:p>
    <w:p w14:paraId="505DB71F" w14:textId="22C51564" w:rsidR="00DE7C6B" w:rsidRPr="00A631E0" w:rsidRDefault="00DE7C6B" w:rsidP="00DE7C6B">
      <w:pPr>
        <w:jc w:val="both"/>
        <w:rPr>
          <w:rFonts w:ascii="Roboto Light" w:hAnsi="Roboto Light"/>
        </w:rPr>
      </w:pPr>
      <w:r w:rsidRPr="00A631E0">
        <w:rPr>
          <w:rFonts w:ascii="Roboto Light" w:hAnsi="Roboto Light"/>
        </w:rPr>
        <w:t xml:space="preserve">Debido a que el uso eficiente del espectro se logra (entre otros métodos) mediante implementaciones técnicas, por ejemplo, la </w:t>
      </w:r>
      <w:r w:rsidRPr="0065450C">
        <w:rPr>
          <w:rFonts w:ascii="Roboto Light" w:hAnsi="Roboto Light"/>
        </w:rPr>
        <w:t>directividad</w:t>
      </w:r>
      <w:r w:rsidRPr="00A631E0">
        <w:rPr>
          <w:rFonts w:ascii="Roboto Light" w:hAnsi="Roboto Light"/>
        </w:rPr>
        <w:t xml:space="preserve"> de la antena, la separación geográfica, la compartición de frecuencias o el </w:t>
      </w:r>
      <w:r w:rsidRPr="0065450C">
        <w:rPr>
          <w:rFonts w:ascii="Roboto Light" w:hAnsi="Roboto Light"/>
        </w:rPr>
        <w:t>uso ortogonal de frecuencias</w:t>
      </w:r>
      <w:r w:rsidRPr="00A631E0">
        <w:rPr>
          <w:rFonts w:ascii="Roboto Light" w:hAnsi="Roboto Light"/>
        </w:rPr>
        <w:t xml:space="preserve"> y la compartición en tiempo, la medida (factor) de utilización del espectro “U” se define como </w:t>
      </w:r>
      <w:r w:rsidRPr="00A631E0">
        <w:rPr>
          <w:rFonts w:ascii="Roboto Light" w:hAnsi="Roboto Light"/>
          <w:i/>
        </w:rPr>
        <w:t>“el producto de la anchura de banda de frecuencia por el espacio geométrico (geográfico) y por el tiempo denegado</w:t>
      </w:r>
      <w:r w:rsidRPr="00A631E0">
        <w:rPr>
          <w:rStyle w:val="Refdenotaalpie"/>
          <w:rFonts w:ascii="Roboto Light" w:hAnsi="Roboto Light"/>
          <w:i/>
        </w:rPr>
        <w:footnoteReference w:id="23"/>
      </w:r>
      <w:r w:rsidRPr="00A631E0">
        <w:rPr>
          <w:rFonts w:ascii="Roboto Light" w:hAnsi="Roboto Light"/>
          <w:i/>
        </w:rPr>
        <w:t xml:space="preserve"> a otros usuarios potenciales”</w:t>
      </w:r>
      <w:r w:rsidRPr="00A631E0">
        <w:rPr>
          <w:rFonts w:ascii="Roboto Light" w:hAnsi="Roboto Light"/>
        </w:rPr>
        <w:t>, tal y como se define a continuación:</w:t>
      </w:r>
    </w:p>
    <w:p w14:paraId="36470292" w14:textId="77777777" w:rsidR="00DE7C6B" w:rsidRPr="009623E8" w:rsidRDefault="00DE7C6B" w:rsidP="00DE7C6B">
      <w:pPr>
        <w:jc w:val="both"/>
        <w:rPr>
          <w:rFonts w:ascii="Roboto Light" w:hAnsi="Roboto Light"/>
          <w:color w:val="13666B" w:themeColor="accent3" w:themeShade="80"/>
        </w:rPr>
      </w:pPr>
      <m:oMathPara>
        <m:oMath>
          <m:r>
            <w:rPr>
              <w:rFonts w:ascii="Cambria Math" w:hAnsi="Cambria Math"/>
              <w:color w:val="13666B" w:themeColor="accent3" w:themeShade="80"/>
            </w:rPr>
            <m:t>U=B∙S∙T</m:t>
          </m:r>
        </m:oMath>
      </m:oMathPara>
    </w:p>
    <w:p w14:paraId="5D3A5A80" w14:textId="77777777" w:rsidR="00DE7C6B" w:rsidRPr="00A631E0" w:rsidRDefault="00DE7C6B" w:rsidP="00DE7C6B">
      <w:pPr>
        <w:jc w:val="both"/>
        <w:rPr>
          <w:rFonts w:ascii="Roboto Light" w:hAnsi="Roboto Light"/>
        </w:rPr>
      </w:pPr>
      <w:r w:rsidRPr="00A631E0">
        <w:rPr>
          <w:rFonts w:ascii="Roboto Light" w:hAnsi="Roboto Light"/>
        </w:rPr>
        <w:t>Donde</w:t>
      </w:r>
      <w:r w:rsidRPr="00A631E0">
        <w:rPr>
          <w:rStyle w:val="Refdenotaalpie"/>
          <w:rFonts w:ascii="Roboto Light" w:hAnsi="Roboto Light"/>
        </w:rPr>
        <w:footnoteReference w:id="24"/>
      </w:r>
      <w:r w:rsidRPr="00A631E0">
        <w:rPr>
          <w:rFonts w:ascii="Roboto Light" w:hAnsi="Roboto Light"/>
        </w:rPr>
        <w:t xml:space="preserve">: </w:t>
      </w:r>
    </w:p>
    <w:p w14:paraId="22AEDAEF" w14:textId="77777777" w:rsidR="00DE7C6B" w:rsidRPr="00A631E0" w:rsidRDefault="00DE7C6B" w:rsidP="00DE7C6B">
      <w:pPr>
        <w:ind w:left="851"/>
        <w:jc w:val="both"/>
        <w:rPr>
          <w:rFonts w:ascii="Roboto Light" w:hAnsi="Roboto Light"/>
        </w:rPr>
      </w:pPr>
      <w:r w:rsidRPr="00A631E0">
        <w:rPr>
          <w:rFonts w:ascii="Roboto Light" w:hAnsi="Roboto Light"/>
        </w:rPr>
        <w:t>B: ancho de banda.</w:t>
      </w:r>
    </w:p>
    <w:p w14:paraId="2911D506" w14:textId="77777777" w:rsidR="00DE7C6B" w:rsidRPr="00A631E0" w:rsidRDefault="00DE7C6B" w:rsidP="00DE7C6B">
      <w:pPr>
        <w:ind w:left="851"/>
        <w:jc w:val="both"/>
        <w:rPr>
          <w:rFonts w:ascii="Roboto Light" w:hAnsi="Roboto Light"/>
        </w:rPr>
      </w:pPr>
      <w:r w:rsidRPr="00A631E0">
        <w:rPr>
          <w:rFonts w:ascii="Roboto Light" w:hAnsi="Roboto Light"/>
        </w:rPr>
        <w:t>S: espacio geométrico (normalmente la superficie); puede ser un volumen, una línea o un sector angular alrededor de un punto. La cantidad de espacio depende de la densidad espectral de potencia.</w:t>
      </w:r>
    </w:p>
    <w:p w14:paraId="2C26049F" w14:textId="77777777" w:rsidR="00DE7C6B" w:rsidRPr="00A631E0" w:rsidRDefault="00DE7C6B" w:rsidP="00DE7C6B">
      <w:pPr>
        <w:ind w:left="851"/>
        <w:jc w:val="both"/>
        <w:rPr>
          <w:rFonts w:ascii="Roboto Light" w:hAnsi="Roboto Light"/>
        </w:rPr>
      </w:pPr>
      <w:r w:rsidRPr="00A631E0">
        <w:rPr>
          <w:rFonts w:ascii="Roboto Light" w:hAnsi="Roboto Light"/>
        </w:rPr>
        <w:t>T: tiempo.</w:t>
      </w:r>
    </w:p>
    <w:p w14:paraId="322BA93E" w14:textId="66FD30D8" w:rsidR="00C02C9F" w:rsidRPr="00A631E0" w:rsidRDefault="00C02C9F" w:rsidP="00DE7C6B">
      <w:pPr>
        <w:jc w:val="both"/>
        <w:rPr>
          <w:rFonts w:ascii="Roboto Light" w:hAnsi="Roboto Light"/>
          <w:b/>
        </w:rPr>
      </w:pPr>
    </w:p>
    <w:p w14:paraId="1BFC08A2" w14:textId="2D46227B" w:rsidR="00C02C9F" w:rsidRPr="00A631E0" w:rsidRDefault="00C02C9F" w:rsidP="00DE7C6B">
      <w:pPr>
        <w:jc w:val="both"/>
        <w:rPr>
          <w:rFonts w:ascii="Roboto Light" w:hAnsi="Roboto Light"/>
          <w:b/>
        </w:rPr>
      </w:pPr>
    </w:p>
    <w:bookmarkStart w:id="40" w:name="_Toc526764799"/>
    <w:bookmarkStart w:id="41" w:name="_Toc531109728"/>
    <w:p w14:paraId="498C1F81" w14:textId="731AC4F1" w:rsidR="00DE7C6B" w:rsidRPr="00A631E0" w:rsidRDefault="00CF3AE5" w:rsidP="008B17C8">
      <w:pPr>
        <w:pStyle w:val="Ttulo3"/>
      </w:pPr>
      <w:r>
        <w:rPr>
          <w:noProof/>
          <w:lang w:eastAsia="es-MX"/>
        </w:rPr>
        <mc:AlternateContent>
          <mc:Choice Requires="wps">
            <w:drawing>
              <wp:anchor distT="0" distB="0" distL="114300" distR="114300" simplePos="0" relativeHeight="251651072" behindDoc="0" locked="0" layoutInCell="1" allowOverlap="1" wp14:anchorId="1F59B51B" wp14:editId="7AF167D7">
                <wp:simplePos x="0" y="0"/>
                <wp:positionH relativeFrom="column">
                  <wp:posOffset>-321641</wp:posOffset>
                </wp:positionH>
                <wp:positionV relativeFrom="paragraph">
                  <wp:posOffset>255905</wp:posOffset>
                </wp:positionV>
                <wp:extent cx="302895" cy="190500"/>
                <wp:effectExtent l="0" t="0" r="0" b="0"/>
                <wp:wrapNone/>
                <wp:docPr id="78" name="Rectángulo 7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594C8" w14:textId="238FC1BA" w:rsidR="00CF3CDF" w:rsidRPr="00E04CC1" w:rsidRDefault="00CF3CDF" w:rsidP="00CF3AE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9B51B" id="Rectángulo 78" o:spid="_x0000_s1080" style="position:absolute;margin-left:-25.35pt;margin-top:20.15pt;width:23.85pt;height: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" filled="f" stroked="f" strokeweight="1pt">
                <v:textbox>
                  <w:txbxContent>
                    <w:p w14:paraId="254594C8" w14:textId="238FC1BA" w:rsidR="00CF3CDF" w:rsidRPr="00E04CC1" w:rsidRDefault="00CF3CDF" w:rsidP="00CF3AE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48</w:t>
                      </w:r>
                    </w:p>
                  </w:txbxContent>
                </v:textbox>
              </v:rect>
            </w:pict>
          </mc:Fallback>
        </mc:AlternateContent>
      </w:r>
      <w:r w:rsidR="00C02C9F" w:rsidRPr="00A631E0">
        <w:t>2</w:t>
      </w:r>
      <w:r w:rsidR="00DE7C6B" w:rsidRPr="00A631E0">
        <w:t>.2.2 Eficiencia en el uso del espectro</w:t>
      </w:r>
      <w:bookmarkEnd w:id="40"/>
      <w:bookmarkEnd w:id="41"/>
    </w:p>
    <w:p w14:paraId="1FA1663E" w14:textId="548450C0" w:rsidR="00DE7C6B" w:rsidRPr="00A631E0" w:rsidRDefault="00DE7C6B" w:rsidP="00DE7C6B">
      <w:pPr>
        <w:jc w:val="both"/>
        <w:rPr>
          <w:rFonts w:ascii="Roboto Light" w:hAnsi="Roboto Light"/>
        </w:rPr>
      </w:pPr>
      <w:r w:rsidRPr="00A631E0">
        <w:rPr>
          <w:rFonts w:ascii="Roboto Light" w:hAnsi="Roboto Light"/>
        </w:rPr>
        <w:t xml:space="preserve">La eficiencia en el uso del espectro, o </w:t>
      </w:r>
      <w:r w:rsidRPr="00A631E0">
        <w:rPr>
          <w:rFonts w:ascii="Roboto Light" w:hAnsi="Roboto Light"/>
          <w:i/>
        </w:rPr>
        <w:t>eficiencia espectral</w:t>
      </w:r>
      <w:r w:rsidRPr="00A631E0">
        <w:rPr>
          <w:rFonts w:ascii="Roboto Light" w:hAnsi="Roboto Light"/>
        </w:rPr>
        <w:t>, de un sistema de radiocomunicaciones se puede entender como una relación entre el efecto útil y el factor de utilización del espectro, el cual está dado a partir de la siguiente expresión:</w:t>
      </w:r>
    </w:p>
    <w:p w14:paraId="0DDC0BDA" w14:textId="77777777" w:rsidR="00DE7C6B" w:rsidRPr="009623E8" w:rsidRDefault="00DE7C6B" w:rsidP="00DE7C6B">
      <w:pPr>
        <w:jc w:val="both"/>
        <w:rPr>
          <w:rFonts w:ascii="Roboto Light" w:hAnsi="Roboto Light"/>
          <w:color w:val="13666B" w:themeColor="accent3" w:themeShade="80"/>
        </w:rPr>
      </w:pPr>
      <m:oMathPara>
        <m:oMath>
          <m:r>
            <w:rPr>
              <w:rFonts w:ascii="Cambria Math" w:hAnsi="Cambria Math"/>
              <w:color w:val="13666B" w:themeColor="accent3" w:themeShade="80"/>
            </w:rPr>
            <m:t>EUE=</m:t>
          </m:r>
          <m:f>
            <m:fPr>
              <m:ctrlPr>
                <w:rPr>
                  <w:rFonts w:ascii="Cambria Math" w:hAnsi="Cambria Math"/>
                  <w:i/>
                  <w:color w:val="13666B" w:themeColor="accent3" w:themeShade="80"/>
                </w:rPr>
              </m:ctrlPr>
            </m:fPr>
            <m:num>
              <m:r>
                <w:rPr>
                  <w:rFonts w:ascii="Cambria Math" w:hAnsi="Cambria Math"/>
                  <w:color w:val="13666B" w:themeColor="accent3" w:themeShade="80"/>
                </w:rPr>
                <m:t>M</m:t>
              </m:r>
            </m:num>
            <m:den>
              <m:r>
                <w:rPr>
                  <w:rFonts w:ascii="Cambria Math" w:hAnsi="Cambria Math"/>
                  <w:color w:val="13666B" w:themeColor="accent3" w:themeShade="80"/>
                </w:rPr>
                <m:t>U</m:t>
              </m:r>
            </m:den>
          </m:f>
          <m:r>
            <w:rPr>
              <w:rFonts w:ascii="Cambria Math" w:hAnsi="Cambria Math"/>
              <w:color w:val="13666B" w:themeColor="accent3" w:themeShade="80"/>
            </w:rPr>
            <m:t>=</m:t>
          </m:r>
          <m:f>
            <m:fPr>
              <m:ctrlPr>
                <w:rPr>
                  <w:rFonts w:ascii="Cambria Math" w:hAnsi="Cambria Math"/>
                  <w:i/>
                  <w:color w:val="13666B" w:themeColor="accent3" w:themeShade="80"/>
                </w:rPr>
              </m:ctrlPr>
            </m:fPr>
            <m:num>
              <m:r>
                <w:rPr>
                  <w:rFonts w:ascii="Cambria Math" w:hAnsi="Cambria Math"/>
                  <w:color w:val="13666B" w:themeColor="accent3" w:themeShade="80"/>
                </w:rPr>
                <m:t>M</m:t>
              </m:r>
            </m:num>
            <m:den>
              <m:r>
                <w:rPr>
                  <w:rFonts w:ascii="Cambria Math" w:hAnsi="Cambria Math"/>
                  <w:color w:val="13666B" w:themeColor="accent3" w:themeShade="80"/>
                </w:rPr>
                <m:t>B∙S∙T</m:t>
              </m:r>
            </m:den>
          </m:f>
        </m:oMath>
      </m:oMathPara>
    </w:p>
    <w:p w14:paraId="4DBF6DEE" w14:textId="77777777" w:rsidR="00DE7C6B" w:rsidRPr="00A631E0" w:rsidRDefault="00DE7C6B" w:rsidP="00DE7C6B">
      <w:pPr>
        <w:jc w:val="both"/>
        <w:rPr>
          <w:rFonts w:ascii="Roboto Light" w:hAnsi="Roboto Light"/>
        </w:rPr>
      </w:pPr>
      <w:r w:rsidRPr="00A631E0">
        <w:rPr>
          <w:rFonts w:ascii="Roboto Light" w:hAnsi="Roboto Light"/>
        </w:rPr>
        <w:t>Donde:</w:t>
      </w:r>
    </w:p>
    <w:p w14:paraId="43E92518" w14:textId="77777777" w:rsidR="00DE7C6B" w:rsidRPr="00A631E0" w:rsidRDefault="00DE7C6B" w:rsidP="00DE7C6B">
      <w:pPr>
        <w:ind w:left="851"/>
        <w:jc w:val="both"/>
        <w:rPr>
          <w:rFonts w:ascii="Roboto Light" w:hAnsi="Roboto Light"/>
        </w:rPr>
      </w:pPr>
      <w:r w:rsidRPr="00A631E0">
        <w:rPr>
          <w:rFonts w:ascii="Roboto Light" w:hAnsi="Roboto Light"/>
        </w:rPr>
        <w:t>M: efecto útil que se consigue con el sistema de radiocomunicaciones considerado.</w:t>
      </w:r>
    </w:p>
    <w:p w14:paraId="6240D731" w14:textId="77777777" w:rsidR="00DE7C6B" w:rsidRPr="00A631E0" w:rsidRDefault="00DE7C6B" w:rsidP="00DE7C6B">
      <w:pPr>
        <w:ind w:left="851"/>
        <w:jc w:val="both"/>
        <w:rPr>
          <w:rFonts w:ascii="Roboto Light" w:hAnsi="Roboto Light"/>
        </w:rPr>
      </w:pPr>
      <w:r w:rsidRPr="00A631E0">
        <w:rPr>
          <w:rFonts w:ascii="Roboto Light" w:hAnsi="Roboto Light"/>
        </w:rPr>
        <w:t>U: factor de utilización del espectro con dicho sistema.</w:t>
      </w:r>
    </w:p>
    <w:bookmarkStart w:id="42" w:name="_Toc526764800"/>
    <w:bookmarkStart w:id="43" w:name="_Toc531109729"/>
    <w:p w14:paraId="6C8C6BF5" w14:textId="1DCBFF30" w:rsidR="00DE7C6B" w:rsidRPr="00A631E0" w:rsidRDefault="00664FD7" w:rsidP="008B17C8">
      <w:pPr>
        <w:pStyle w:val="Ttulo3"/>
      </w:pPr>
      <w:r>
        <w:rPr>
          <w:noProof/>
          <w:lang w:eastAsia="es-MX"/>
        </w:rPr>
        <mc:AlternateContent>
          <mc:Choice Requires="wps">
            <w:drawing>
              <wp:anchor distT="0" distB="0" distL="114300" distR="114300" simplePos="0" relativeHeight="251652096" behindDoc="0" locked="0" layoutInCell="1" allowOverlap="1" wp14:anchorId="116BF4C9" wp14:editId="1A29B00C">
                <wp:simplePos x="0" y="0"/>
                <wp:positionH relativeFrom="column">
                  <wp:posOffset>-326721</wp:posOffset>
                </wp:positionH>
                <wp:positionV relativeFrom="paragraph">
                  <wp:posOffset>248920</wp:posOffset>
                </wp:positionV>
                <wp:extent cx="302895" cy="190500"/>
                <wp:effectExtent l="0" t="0" r="0" b="0"/>
                <wp:wrapNone/>
                <wp:docPr id="79" name="Rectángulo 7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0F959" w14:textId="0A22B25C" w:rsidR="00CF3CDF" w:rsidRPr="00E04CC1" w:rsidRDefault="00CF3CDF" w:rsidP="00664FD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BF4C9" id="Rectángulo 79" o:spid="_x0000_s1081" style="position:absolute;margin-left:-25.75pt;margin-top:19.6pt;width:23.85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" filled="f" stroked="f" strokeweight="1pt">
                <v:textbox>
                  <w:txbxContent>
                    <w:p w14:paraId="0210F959" w14:textId="0A22B25C" w:rsidR="00CF3CDF" w:rsidRPr="00E04CC1" w:rsidRDefault="00CF3CDF" w:rsidP="00664FD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49</w:t>
                      </w:r>
                    </w:p>
                  </w:txbxContent>
                </v:textbox>
              </v:rect>
            </w:pict>
          </mc:Fallback>
        </mc:AlternateContent>
      </w:r>
      <w:r w:rsidR="00C02C9F" w:rsidRPr="00A631E0">
        <w:t>2</w:t>
      </w:r>
      <w:r w:rsidR="00DE7C6B" w:rsidRPr="00A631E0">
        <w:t>.2.3 Eficiencia relativa de utilización del espectro</w:t>
      </w:r>
      <w:bookmarkEnd w:id="42"/>
      <w:bookmarkEnd w:id="43"/>
    </w:p>
    <w:p w14:paraId="62168B31" w14:textId="3392B239" w:rsidR="00DE7C6B" w:rsidRPr="00A631E0" w:rsidRDefault="00DE7C6B" w:rsidP="00DE7C6B">
      <w:pPr>
        <w:jc w:val="both"/>
        <w:rPr>
          <w:rFonts w:ascii="Roboto Light" w:hAnsi="Roboto Light"/>
        </w:rPr>
      </w:pPr>
      <w:r w:rsidRPr="00A631E0">
        <w:rPr>
          <w:rFonts w:ascii="Roboto Light" w:hAnsi="Roboto Light"/>
        </w:rPr>
        <w:t xml:space="preserve">Es posible comparar las eficiencias espectrales de dos sistemas similares de telecomunicaciones (que proporcionen los mismos servicios) a partir de la eficiencia de un </w:t>
      </w:r>
      <w:r w:rsidRPr="00A631E0">
        <w:rPr>
          <w:rFonts w:ascii="Roboto Light" w:hAnsi="Roboto Light"/>
        </w:rPr>
        <w:lastRenderedPageBreak/>
        <w:t xml:space="preserve">sistema “patrón” que sirva como base de comparación. Lo anterior se define como </w:t>
      </w:r>
      <w:r w:rsidRPr="00A631E0">
        <w:rPr>
          <w:rFonts w:ascii="Roboto Light" w:hAnsi="Roboto Light"/>
          <w:i/>
        </w:rPr>
        <w:t>eficiencia relativa</w:t>
      </w:r>
      <w:r w:rsidRPr="00A631E0">
        <w:rPr>
          <w:rFonts w:ascii="Roboto Light" w:hAnsi="Roboto Light"/>
        </w:rPr>
        <w:t xml:space="preserve"> y se define a partir de la siguiente expresión:</w:t>
      </w:r>
    </w:p>
    <w:p w14:paraId="15E6B3F1" w14:textId="77777777" w:rsidR="00DE7C6B" w:rsidRPr="009623E8" w:rsidRDefault="00DE7C6B" w:rsidP="00DE7C6B">
      <w:pPr>
        <w:jc w:val="both"/>
        <w:rPr>
          <w:rFonts w:ascii="Roboto Light" w:hAnsi="Roboto Light"/>
          <w:color w:val="13666B" w:themeColor="accent3" w:themeShade="80"/>
        </w:rPr>
      </w:pPr>
      <m:oMathPara>
        <m:oMath>
          <m:r>
            <w:rPr>
              <w:rFonts w:ascii="Cambria Math" w:hAnsi="Cambria Math"/>
              <w:color w:val="13666B" w:themeColor="accent3" w:themeShade="80"/>
            </w:rPr>
            <m:t>ERE=</m:t>
          </m:r>
          <m:f>
            <m:fPr>
              <m:ctrlPr>
                <w:rPr>
                  <w:rFonts w:ascii="Cambria Math" w:hAnsi="Cambria Math"/>
                  <w:i/>
                  <w:color w:val="13666B" w:themeColor="accent3" w:themeShade="80"/>
                </w:rPr>
              </m:ctrlPr>
            </m:fPr>
            <m:num>
              <m:sSub>
                <m:sSubPr>
                  <m:ctrlPr>
                    <w:rPr>
                      <w:rFonts w:ascii="Cambria Math" w:hAnsi="Cambria Math"/>
                      <w:i/>
                      <w:color w:val="13666B" w:themeColor="accent3" w:themeShade="80"/>
                    </w:rPr>
                  </m:ctrlPr>
                </m:sSubPr>
                <m:e>
                  <m:r>
                    <w:rPr>
                      <w:rFonts w:ascii="Cambria Math" w:hAnsi="Cambria Math"/>
                      <w:color w:val="13666B" w:themeColor="accent3" w:themeShade="80"/>
                    </w:rPr>
                    <m:t>EUE</m:t>
                  </m:r>
                </m:e>
                <m:sub>
                  <m:r>
                    <w:rPr>
                      <w:rFonts w:ascii="Cambria Math" w:hAnsi="Cambria Math"/>
                      <w:color w:val="13666B" w:themeColor="accent3" w:themeShade="80"/>
                    </w:rPr>
                    <m:t>r</m:t>
                  </m:r>
                </m:sub>
              </m:sSub>
            </m:num>
            <m:den>
              <m:sSub>
                <m:sSubPr>
                  <m:ctrlPr>
                    <w:rPr>
                      <w:rFonts w:ascii="Cambria Math" w:hAnsi="Cambria Math"/>
                      <w:i/>
                      <w:color w:val="13666B" w:themeColor="accent3" w:themeShade="80"/>
                    </w:rPr>
                  </m:ctrlPr>
                </m:sSubPr>
                <m:e>
                  <m:r>
                    <w:rPr>
                      <w:rFonts w:ascii="Cambria Math" w:hAnsi="Cambria Math"/>
                      <w:color w:val="13666B" w:themeColor="accent3" w:themeShade="80"/>
                    </w:rPr>
                    <m:t>EUE</m:t>
                  </m:r>
                </m:e>
                <m:sub>
                  <m:r>
                    <w:rPr>
                      <w:rFonts w:ascii="Cambria Math" w:hAnsi="Cambria Math"/>
                      <w:color w:val="13666B" w:themeColor="accent3" w:themeShade="80"/>
                    </w:rPr>
                    <m:t>p</m:t>
                  </m:r>
                </m:sub>
              </m:sSub>
            </m:den>
          </m:f>
        </m:oMath>
      </m:oMathPara>
    </w:p>
    <w:p w14:paraId="4E91CF8F" w14:textId="77777777" w:rsidR="00DE7C6B" w:rsidRPr="00A631E0" w:rsidRDefault="00DE7C6B" w:rsidP="00DE7C6B">
      <w:pPr>
        <w:jc w:val="both"/>
        <w:rPr>
          <w:rFonts w:ascii="Roboto Light" w:hAnsi="Roboto Light"/>
        </w:rPr>
      </w:pPr>
      <w:r w:rsidRPr="00A631E0">
        <w:rPr>
          <w:rFonts w:ascii="Roboto Light" w:hAnsi="Roboto Light"/>
        </w:rPr>
        <w:t>Donde:</w:t>
      </w:r>
    </w:p>
    <w:p w14:paraId="4AD484D4" w14:textId="77777777" w:rsidR="00DE7C6B" w:rsidRPr="00A631E0" w:rsidRDefault="00DE7C6B" w:rsidP="00DE7C6B">
      <w:pPr>
        <w:ind w:left="851"/>
        <w:jc w:val="both"/>
        <w:rPr>
          <w:rFonts w:ascii="Roboto Light" w:hAnsi="Roboto Light"/>
        </w:rPr>
      </w:pPr>
      <w:r w:rsidRPr="00A631E0">
        <w:rPr>
          <w:rFonts w:ascii="Roboto Light" w:hAnsi="Roboto Light"/>
        </w:rPr>
        <w:t>ERE: eficiencia relativa del espectro, es decir, la relación entre las EUE.</w:t>
      </w:r>
    </w:p>
    <w:p w14:paraId="55F897B9" w14:textId="77777777" w:rsidR="00DE7C6B" w:rsidRPr="00A631E0" w:rsidRDefault="00DE7C6B" w:rsidP="00DE7C6B">
      <w:pPr>
        <w:ind w:left="851"/>
        <w:jc w:val="both"/>
        <w:rPr>
          <w:rFonts w:ascii="Roboto Light" w:hAnsi="Roboto Light"/>
        </w:rPr>
      </w:pPr>
      <w:r w:rsidRPr="00A631E0">
        <w:rPr>
          <w:rFonts w:ascii="Roboto Light" w:hAnsi="Roboto Light"/>
        </w:rPr>
        <w:t>EUE</w:t>
      </w:r>
      <w:r w:rsidRPr="00A631E0">
        <w:rPr>
          <w:rFonts w:ascii="Roboto Light" w:hAnsi="Roboto Light"/>
          <w:vertAlign w:val="subscript"/>
        </w:rPr>
        <w:t>p</w:t>
      </w:r>
      <w:r w:rsidRPr="00A631E0">
        <w:rPr>
          <w:rFonts w:ascii="Roboto Light" w:hAnsi="Roboto Light"/>
        </w:rPr>
        <w:t xml:space="preserve">: eficiencia en el uso del espectro de un sistema </w:t>
      </w:r>
      <w:r w:rsidRPr="00A631E0">
        <w:rPr>
          <w:rFonts w:ascii="Roboto Light" w:hAnsi="Roboto Light"/>
          <w:i/>
        </w:rPr>
        <w:t>patrón</w:t>
      </w:r>
      <w:r w:rsidRPr="00A631E0">
        <w:rPr>
          <w:rFonts w:ascii="Roboto Light" w:hAnsi="Roboto Light"/>
        </w:rPr>
        <w:t>.</w:t>
      </w:r>
    </w:p>
    <w:p w14:paraId="3CE184D3" w14:textId="3644A78B" w:rsidR="00DE7C6B" w:rsidRPr="00A631E0" w:rsidRDefault="00693C5F" w:rsidP="00DE7C6B">
      <w:pPr>
        <w:ind w:left="851"/>
        <w:jc w:val="both"/>
        <w:rPr>
          <w:rFonts w:ascii="Roboto Light" w:hAnsi="Roboto Light"/>
        </w:rPr>
      </w:pPr>
      <w:r>
        <w:rPr>
          <w:noProof/>
          <w:lang w:eastAsia="es-MX"/>
        </w:rPr>
        <mc:AlternateContent>
          <mc:Choice Requires="wps">
            <w:drawing>
              <wp:anchor distT="0" distB="0" distL="114300" distR="114300" simplePos="0" relativeHeight="251653120" behindDoc="0" locked="0" layoutInCell="1" allowOverlap="1" wp14:anchorId="76097FFC" wp14:editId="4C538976">
                <wp:simplePos x="0" y="0"/>
                <wp:positionH relativeFrom="column">
                  <wp:posOffset>-321310</wp:posOffset>
                </wp:positionH>
                <wp:positionV relativeFrom="paragraph">
                  <wp:posOffset>273381</wp:posOffset>
                </wp:positionV>
                <wp:extent cx="302895" cy="190500"/>
                <wp:effectExtent l="0" t="0" r="0" b="0"/>
                <wp:wrapNone/>
                <wp:docPr id="80" name="Rectángulo 8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C5A5C" w14:textId="70D5F7CE" w:rsidR="00CF3CDF" w:rsidRPr="00E04CC1" w:rsidRDefault="00CF3CDF" w:rsidP="00693C5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97FFC" id="Rectángulo 80" o:spid="_x0000_s1082" style="position:absolute;left:0;text-align:left;margin-left:-25.3pt;margin-top:21.55pt;width:23.85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" filled="f" stroked="f" strokeweight="1pt">
                <v:textbox>
                  <w:txbxContent>
                    <w:p w14:paraId="27CC5A5C" w14:textId="70D5F7CE" w:rsidR="00CF3CDF" w:rsidRPr="00E04CC1" w:rsidRDefault="00CF3CDF" w:rsidP="00693C5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50</w:t>
                      </w:r>
                    </w:p>
                  </w:txbxContent>
                </v:textbox>
              </v:rect>
            </w:pict>
          </mc:Fallback>
        </mc:AlternateContent>
      </w:r>
      <w:r w:rsidR="00DE7C6B" w:rsidRPr="00A631E0">
        <w:rPr>
          <w:rFonts w:ascii="Roboto Light" w:hAnsi="Roboto Light"/>
        </w:rPr>
        <w:t>EUE</w:t>
      </w:r>
      <w:r w:rsidR="00DE7C6B" w:rsidRPr="00A631E0">
        <w:rPr>
          <w:rFonts w:ascii="Roboto Light" w:hAnsi="Roboto Light"/>
          <w:vertAlign w:val="subscript"/>
        </w:rPr>
        <w:t>r</w:t>
      </w:r>
      <w:r w:rsidR="00DE7C6B" w:rsidRPr="00A631E0">
        <w:rPr>
          <w:rFonts w:ascii="Roboto Light" w:hAnsi="Roboto Light"/>
        </w:rPr>
        <w:t>: eficiencia en el uso del espectro de un sistema real.</w:t>
      </w:r>
    </w:p>
    <w:p w14:paraId="32B16CB8" w14:textId="5E12FFCE" w:rsidR="00DE7C6B" w:rsidRPr="00A631E0" w:rsidRDefault="00410D30" w:rsidP="00DE7C6B">
      <w:pPr>
        <w:jc w:val="both"/>
        <w:rPr>
          <w:rFonts w:ascii="Roboto Light" w:hAnsi="Roboto Light"/>
        </w:rPr>
      </w:pPr>
      <w:r>
        <w:rPr>
          <w:noProof/>
          <w:lang w:eastAsia="es-MX"/>
        </w:rPr>
        <mc:AlternateContent>
          <mc:Choice Requires="wps">
            <w:drawing>
              <wp:anchor distT="0" distB="0" distL="114300" distR="114300" simplePos="0" relativeHeight="251654144" behindDoc="0" locked="0" layoutInCell="1" allowOverlap="1" wp14:anchorId="7F589D15" wp14:editId="3BCD4A2F">
                <wp:simplePos x="0" y="0"/>
                <wp:positionH relativeFrom="column">
                  <wp:posOffset>-314021</wp:posOffset>
                </wp:positionH>
                <wp:positionV relativeFrom="paragraph">
                  <wp:posOffset>816610</wp:posOffset>
                </wp:positionV>
                <wp:extent cx="302895" cy="190500"/>
                <wp:effectExtent l="0" t="0" r="0" b="0"/>
                <wp:wrapNone/>
                <wp:docPr id="81" name="Rectángulo 8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F6231" w14:textId="331DEDED" w:rsidR="00CF3CDF" w:rsidRPr="00E04CC1" w:rsidRDefault="00CF3CDF" w:rsidP="00410D3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89D15" id="Rectángulo 81" o:spid="_x0000_s1083" style="position:absolute;left:0;text-align:left;margin-left:-24.75pt;margin-top:64.3pt;width:23.85pt;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" filled="f" stroked="f" strokeweight="1pt">
                <v:textbox>
                  <w:txbxContent>
                    <w:p w14:paraId="584F6231" w14:textId="331DEDED" w:rsidR="00CF3CDF" w:rsidRPr="00E04CC1" w:rsidRDefault="00CF3CDF" w:rsidP="00410D3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51</w:t>
                      </w:r>
                    </w:p>
                  </w:txbxContent>
                </v:textbox>
              </v:rect>
            </w:pict>
          </mc:Fallback>
        </mc:AlternateContent>
      </w:r>
      <w:r w:rsidR="00DE7C6B" w:rsidRPr="00A631E0">
        <w:rPr>
          <w:rFonts w:ascii="Roboto Light" w:hAnsi="Roboto Light"/>
        </w:rPr>
        <w:t>En este caso, un modelo de sistema patrón adecuado sería aquel que fuera más eficaz teóricamente, aquel que sea definido y comprendido fácilmente o aquel que sea considerado un patrón para la industria. Si el sistema patrón elegido es el sistema más eficiente teóricamente, la ERE variará entre 0 y 1.</w:t>
      </w:r>
    </w:p>
    <w:p w14:paraId="5BA48F0E" w14:textId="0D1A810C" w:rsidR="00DE7C6B" w:rsidRPr="00A631E0" w:rsidRDefault="00DE7C6B" w:rsidP="00DE7C6B">
      <w:pPr>
        <w:jc w:val="both"/>
        <w:rPr>
          <w:rFonts w:ascii="Roboto Light" w:hAnsi="Roboto Light"/>
        </w:rPr>
      </w:pPr>
      <w:r w:rsidRPr="00A631E0">
        <w:rPr>
          <w:rFonts w:ascii="Roboto Light" w:hAnsi="Roboto Light"/>
        </w:rPr>
        <w:t xml:space="preserve">Expuesto lo anterior, la Recomendación sugiere lo siguiente: </w:t>
      </w:r>
    </w:p>
    <w:p w14:paraId="5310FF7A" w14:textId="32B5D421" w:rsidR="00DE7C6B" w:rsidRPr="00A631E0" w:rsidRDefault="00DE7C6B" w:rsidP="00DE7C6B">
      <w:pPr>
        <w:pStyle w:val="Prrafodelista"/>
        <w:numPr>
          <w:ilvl w:val="0"/>
          <w:numId w:val="27"/>
        </w:numPr>
        <w:jc w:val="both"/>
        <w:rPr>
          <w:rFonts w:ascii="Roboto Light" w:hAnsi="Roboto Light"/>
          <w:i/>
        </w:rPr>
      </w:pPr>
      <w:r w:rsidRPr="00442B9D">
        <w:rPr>
          <w:rFonts w:ascii="Roboto Light" w:hAnsi="Roboto Light"/>
        </w:rPr>
        <w:t>“</w:t>
      </w:r>
      <w:r w:rsidRPr="00A631E0">
        <w:rPr>
          <w:rFonts w:ascii="Roboto Light" w:hAnsi="Roboto Light"/>
          <w:i/>
        </w:rPr>
        <w:t>que, como concepto básico, se utilice el dominio combinado anchura de banda-espacio-tiempo como medida de la utilización del espectro, el factor de utilización del espectro […] para los equipos radioeléctricos de transmisión y recepción;</w:t>
      </w:r>
    </w:p>
    <w:p w14:paraId="4E25BAAB" w14:textId="77777777" w:rsidR="00DE7C6B" w:rsidRPr="00A631E0" w:rsidRDefault="00DE7C6B" w:rsidP="00DE7C6B">
      <w:pPr>
        <w:pStyle w:val="Prrafodelista"/>
        <w:numPr>
          <w:ilvl w:val="0"/>
          <w:numId w:val="27"/>
        </w:numPr>
        <w:jc w:val="both"/>
        <w:rPr>
          <w:rFonts w:ascii="Roboto Light" w:hAnsi="Roboto Light"/>
          <w:i/>
        </w:rPr>
      </w:pPr>
      <w:r w:rsidRPr="00A631E0">
        <w:rPr>
          <w:rFonts w:ascii="Roboto Light" w:hAnsi="Roboto Light"/>
          <w:i/>
        </w:rPr>
        <w:t>que la base para calcular la eficiencia en el uso del espectro (EUE), o eficiencia espectral, sea la determinación del efecto útil que consiguen los sistemas de radiocomunicación mediante la utilización del espectro y factor del espectro […]</w:t>
      </w:r>
    </w:p>
    <w:p w14:paraId="187719AD" w14:textId="77777777" w:rsidR="00DE7C6B" w:rsidRPr="00A631E0" w:rsidRDefault="00DE7C6B" w:rsidP="00DE7C6B">
      <w:pPr>
        <w:pStyle w:val="Prrafodelista"/>
        <w:numPr>
          <w:ilvl w:val="0"/>
          <w:numId w:val="27"/>
        </w:numPr>
        <w:jc w:val="both"/>
        <w:rPr>
          <w:rFonts w:ascii="Roboto Light" w:hAnsi="Roboto Light"/>
          <w:i/>
        </w:rPr>
      </w:pPr>
      <w:r w:rsidRPr="00A631E0">
        <w:rPr>
          <w:rFonts w:ascii="Roboto Light" w:hAnsi="Roboto Light"/>
          <w:i/>
        </w:rPr>
        <w:t>que para comparar las eficiencias espectrales entre diversos sistemas de radiocomunicaciones se utilice el concepto básico de eficiencia relativa del espectro […]</w:t>
      </w:r>
    </w:p>
    <w:p w14:paraId="2C20B660" w14:textId="77777777" w:rsidR="00DE7C6B" w:rsidRPr="00A631E0" w:rsidRDefault="00DE7C6B" w:rsidP="00DE7C6B">
      <w:pPr>
        <w:pStyle w:val="Prrafodelista"/>
        <w:numPr>
          <w:ilvl w:val="0"/>
          <w:numId w:val="27"/>
        </w:numPr>
        <w:jc w:val="both"/>
        <w:rPr>
          <w:rFonts w:ascii="Roboto Light" w:hAnsi="Roboto Light"/>
          <w:i/>
        </w:rPr>
      </w:pPr>
      <w:r w:rsidRPr="00A631E0">
        <w:rPr>
          <w:rFonts w:ascii="Roboto Light" w:hAnsi="Roboto Light"/>
          <w:i/>
        </w:rPr>
        <w:t>que las comparaciones entre las eficiencias espectrales se lleven a cabo únicamente entre tipos similares de sistemas radioeléctricos que proporcionan servicios de radiocomunicaciones […]</w:t>
      </w:r>
    </w:p>
    <w:p w14:paraId="7E014103" w14:textId="1B8A3164" w:rsidR="00DE7C6B" w:rsidRPr="00A631E0" w:rsidRDefault="003B6B55" w:rsidP="00DE7C6B">
      <w:pPr>
        <w:pStyle w:val="Prrafodelista"/>
        <w:numPr>
          <w:ilvl w:val="0"/>
          <w:numId w:val="27"/>
        </w:numPr>
        <w:jc w:val="both"/>
        <w:rPr>
          <w:rFonts w:ascii="Roboto Light" w:hAnsi="Roboto Light"/>
          <w:i/>
        </w:rPr>
      </w:pPr>
      <w:r>
        <w:rPr>
          <w:noProof/>
          <w:lang w:eastAsia="es-MX"/>
        </w:rPr>
        <mc:AlternateContent>
          <mc:Choice Requires="wps">
            <w:drawing>
              <wp:anchor distT="0" distB="0" distL="114300" distR="114300" simplePos="0" relativeHeight="251655168" behindDoc="0" locked="0" layoutInCell="1" allowOverlap="1" wp14:anchorId="211B5618" wp14:editId="4DA3D081">
                <wp:simplePos x="0" y="0"/>
                <wp:positionH relativeFrom="column">
                  <wp:posOffset>-326721</wp:posOffset>
                </wp:positionH>
                <wp:positionV relativeFrom="paragraph">
                  <wp:posOffset>454660</wp:posOffset>
                </wp:positionV>
                <wp:extent cx="302895" cy="190500"/>
                <wp:effectExtent l="0" t="0" r="0" b="0"/>
                <wp:wrapNone/>
                <wp:docPr id="82" name="Rectángulo 82"/>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05287" w14:textId="6A28A195" w:rsidR="00CF3CDF" w:rsidRPr="00E04CC1" w:rsidRDefault="00CF3CDF" w:rsidP="003B6B5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5618" id="Rectángulo 82" o:spid="_x0000_s1084" style="position:absolute;left:0;text-align:left;margin-left:-25.75pt;margin-top:35.8pt;width:23.85pt;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" filled="f" stroked="f" strokeweight="1pt">
                <v:textbox>
                  <w:txbxContent>
                    <w:p w14:paraId="07D05287" w14:textId="6A28A195" w:rsidR="00CF3CDF" w:rsidRPr="00E04CC1" w:rsidRDefault="00CF3CDF" w:rsidP="003B6B5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52</w:t>
                      </w:r>
                    </w:p>
                  </w:txbxContent>
                </v:textbox>
              </v:rect>
            </w:pict>
          </mc:Fallback>
        </mc:AlternateContent>
      </w:r>
      <w:r w:rsidR="00DE7C6B" w:rsidRPr="00A631E0">
        <w:rPr>
          <w:rFonts w:ascii="Roboto Light" w:hAnsi="Roboto Light"/>
          <w:i/>
        </w:rPr>
        <w:t>que para determinar la EUE se consideren las interacciones de diversos sistemas y redes de radiocomunicaciones dentro de un entorno electromagnético particular</w:t>
      </w:r>
      <w:r w:rsidR="00DE7C6B" w:rsidRPr="00442B9D">
        <w:rPr>
          <w:rFonts w:ascii="Roboto Light" w:hAnsi="Roboto Light"/>
        </w:rPr>
        <w:t>”</w:t>
      </w:r>
      <w:r w:rsidR="00DE7C6B" w:rsidRPr="00442B9D">
        <w:rPr>
          <w:rStyle w:val="Refdenotaalpie"/>
          <w:rFonts w:ascii="Roboto Light" w:hAnsi="Roboto Light"/>
        </w:rPr>
        <w:footnoteReference w:id="25"/>
      </w:r>
      <w:r w:rsidR="00DE7C6B" w:rsidRPr="00442B9D">
        <w:rPr>
          <w:rFonts w:ascii="Roboto Light" w:hAnsi="Roboto Light"/>
        </w:rPr>
        <w:t>.</w:t>
      </w:r>
    </w:p>
    <w:p w14:paraId="1127FC84" w14:textId="0A87EC8A" w:rsidR="00DE7C6B" w:rsidRPr="00A631E0" w:rsidRDefault="00DE7C6B" w:rsidP="00DE7C6B">
      <w:pPr>
        <w:jc w:val="both"/>
        <w:rPr>
          <w:rFonts w:ascii="Roboto Light" w:hAnsi="Roboto Light"/>
        </w:rPr>
      </w:pPr>
      <w:r w:rsidRPr="00A631E0">
        <w:rPr>
          <w:rFonts w:ascii="Roboto Light" w:hAnsi="Roboto Light"/>
        </w:rPr>
        <w:t xml:space="preserve">Sin embargo, la recomendación hace los siguientes contrastes respecto a lo que debe considerarse para la evaluación de la </w:t>
      </w:r>
      <w:r w:rsidRPr="00A631E0">
        <w:rPr>
          <w:rFonts w:ascii="Roboto Light" w:hAnsi="Roboto Light"/>
          <w:i/>
        </w:rPr>
        <w:t>eficiencia espectral</w:t>
      </w:r>
      <w:r w:rsidRPr="00A631E0">
        <w:rPr>
          <w:rFonts w:ascii="Roboto Light" w:hAnsi="Roboto Light"/>
        </w:rPr>
        <w:t>:</w:t>
      </w:r>
    </w:p>
    <w:p w14:paraId="460F0123" w14:textId="77777777" w:rsidR="00DE7C6B" w:rsidRPr="00A631E0" w:rsidRDefault="00DE7C6B" w:rsidP="00DE7C6B">
      <w:pPr>
        <w:ind w:left="709"/>
        <w:jc w:val="both"/>
        <w:rPr>
          <w:rFonts w:ascii="Roboto Light" w:hAnsi="Roboto Light"/>
          <w:i/>
        </w:rPr>
      </w:pPr>
      <w:r w:rsidRPr="00442B9D">
        <w:rPr>
          <w:rFonts w:ascii="Roboto Light" w:hAnsi="Roboto Light"/>
        </w:rPr>
        <w:t>“</w:t>
      </w:r>
      <w:r w:rsidRPr="00A631E0">
        <w:rPr>
          <w:rFonts w:ascii="Roboto Light" w:hAnsi="Roboto Light"/>
          <w:i/>
        </w:rPr>
        <w:t>[…] los valores de la EUE pueden calcularse para diversos sistemas y, a continuación, compararse para obtener las eficiencias relativas de dichos sistemas. Sin embargo, esas comparaciones deben realizarse con precaución. Por ejem</w:t>
      </w:r>
      <w:r w:rsidRPr="00A631E0">
        <w:rPr>
          <w:rFonts w:ascii="Roboto Light" w:hAnsi="Roboto Light"/>
          <w:i/>
        </w:rPr>
        <w:lastRenderedPageBreak/>
        <w:t xml:space="preserve">plo, las EUE calculadas para un sistema de radiocomunicaciones móviles terrestres y un sistema de radar son muy distintas. La velocidad de transferencia de información, los receptores y los transmisores de estos dos sistemas son tan diferentes que ambas EUE no son comparables y, por consiguiente, no sería especialmente útil hacerlo. </w:t>
      </w:r>
      <w:r w:rsidRPr="009623E8">
        <w:rPr>
          <w:rFonts w:ascii="Roboto Light" w:hAnsi="Roboto Light"/>
          <w:b/>
          <w:i/>
          <w:color w:val="13666B" w:themeColor="accent3" w:themeShade="80"/>
        </w:rPr>
        <w:t xml:space="preserve">En consecuencia, la comparación de la eficiencia en el uso del espectro debe realizarse únicamente entre sistemas similares y que proporcionen servicios de radiocomunicaciones idénticos. </w:t>
      </w:r>
      <w:r w:rsidRPr="00A631E0">
        <w:rPr>
          <w:rFonts w:ascii="Roboto Light" w:hAnsi="Roboto Light"/>
          <w:i/>
        </w:rPr>
        <w:t>Sería conveniente efectuar la comparación de la eficiencia en el uso del espectro del mismo sistema a lo largo del tiempo para observar si se produce una mejora en la zona específica estudiada.</w:t>
      </w:r>
    </w:p>
    <w:p w14:paraId="48AB637F" w14:textId="577E4668" w:rsidR="00DE7C6B" w:rsidRPr="00A631E0" w:rsidRDefault="00DE7C6B" w:rsidP="00DE7C6B">
      <w:pPr>
        <w:ind w:left="709"/>
        <w:jc w:val="both"/>
        <w:rPr>
          <w:rFonts w:ascii="Roboto Light" w:hAnsi="Roboto Light"/>
          <w:i/>
        </w:rPr>
      </w:pPr>
      <w:r w:rsidRPr="00A631E0">
        <w:rPr>
          <w:rFonts w:ascii="Roboto Light" w:hAnsi="Roboto Light"/>
          <w:i/>
        </w:rPr>
        <w:t>Cabe señalar igualmente que</w:t>
      </w:r>
      <w:r w:rsidR="00053963">
        <w:rPr>
          <w:rFonts w:ascii="Roboto Light" w:hAnsi="Roboto Light"/>
          <w:i/>
        </w:rPr>
        <w:t>,</w:t>
      </w:r>
      <w:r w:rsidRPr="00A631E0">
        <w:rPr>
          <w:rFonts w:ascii="Roboto Light" w:hAnsi="Roboto Light"/>
          <w:i/>
        </w:rPr>
        <w:t xml:space="preserve"> </w:t>
      </w:r>
      <w:r w:rsidRPr="009623E8">
        <w:rPr>
          <w:rFonts w:ascii="Roboto Light" w:hAnsi="Roboto Light"/>
          <w:b/>
          <w:i/>
          <w:color w:val="13666B" w:themeColor="accent3" w:themeShade="80"/>
        </w:rPr>
        <w:t>aunque la EUE es un factor importante</w:t>
      </w:r>
      <w:r w:rsidRPr="00A631E0">
        <w:rPr>
          <w:rFonts w:ascii="Roboto Light" w:hAnsi="Roboto Light"/>
          <w:i/>
        </w:rPr>
        <w:t xml:space="preserve">, porque permite obtener la máxima cantidad de servicios a partir del espectro radioeléctrico, </w:t>
      </w:r>
      <w:r w:rsidRPr="009623E8">
        <w:rPr>
          <w:rFonts w:ascii="Roboto Light" w:hAnsi="Roboto Light"/>
          <w:b/>
          <w:i/>
          <w:color w:val="13666B" w:themeColor="accent3" w:themeShade="80"/>
        </w:rPr>
        <w:t>no es el único factor que debe considerarse. Entre otros factores que deben incluirse en la elección de una tecnología están los costos del sistema, la disponibilidad de los equipos, la compatibilidad con los equipos y las técnicas existentes, la fiabilidad del sistema y las características de explotación</w:t>
      </w:r>
      <w:r w:rsidRPr="00442B9D">
        <w:rPr>
          <w:rFonts w:ascii="Roboto Light" w:hAnsi="Roboto Light"/>
        </w:rPr>
        <w:t>”</w:t>
      </w:r>
      <w:r w:rsidRPr="00442B9D">
        <w:rPr>
          <w:rStyle w:val="Refdenotaalpie"/>
          <w:rFonts w:ascii="Roboto Light" w:hAnsi="Roboto Light"/>
        </w:rPr>
        <w:footnoteReference w:id="26"/>
      </w:r>
      <w:r w:rsidRPr="00442B9D">
        <w:rPr>
          <w:rFonts w:ascii="Roboto Light" w:hAnsi="Roboto Light"/>
        </w:rPr>
        <w:t>.</w:t>
      </w:r>
    </w:p>
    <w:p w14:paraId="7214D96C" w14:textId="77777777" w:rsidR="00DE7C6B" w:rsidRPr="00A631E0" w:rsidRDefault="00DE7C6B" w:rsidP="00DE7C6B">
      <w:pPr>
        <w:ind w:left="709"/>
        <w:jc w:val="both"/>
        <w:rPr>
          <w:rFonts w:ascii="Roboto Light" w:hAnsi="Roboto Light"/>
        </w:rPr>
      </w:pPr>
      <w:r w:rsidRPr="00A631E0">
        <w:rPr>
          <w:rFonts w:ascii="Roboto Light" w:hAnsi="Roboto Light"/>
        </w:rPr>
        <w:t>(Énfasis añadido).</w:t>
      </w:r>
    </w:p>
    <w:bookmarkStart w:id="44" w:name="_Toc526764801"/>
    <w:bookmarkStart w:id="45" w:name="_Toc531109730"/>
    <w:p w14:paraId="24E5FFB8" w14:textId="61A2C31C" w:rsidR="00DE7C6B" w:rsidRPr="00A631E0" w:rsidRDefault="002B4815" w:rsidP="00DE7C6B">
      <w:pPr>
        <w:pStyle w:val="Ttulo2"/>
        <w:rPr>
          <w:rFonts w:ascii="Roboto Light" w:hAnsi="Roboto Light"/>
        </w:rPr>
      </w:pPr>
      <w:r>
        <w:rPr>
          <w:noProof/>
          <w:lang w:eastAsia="es-MX"/>
        </w:rPr>
        <mc:AlternateContent>
          <mc:Choice Requires="wps">
            <w:drawing>
              <wp:anchor distT="0" distB="0" distL="114300" distR="114300" simplePos="0" relativeHeight="251656192" behindDoc="0" locked="0" layoutInCell="1" allowOverlap="1" wp14:anchorId="5D382422" wp14:editId="2082C021">
                <wp:simplePos x="0" y="0"/>
                <wp:positionH relativeFrom="column">
                  <wp:posOffset>-314656</wp:posOffset>
                </wp:positionH>
                <wp:positionV relativeFrom="paragraph">
                  <wp:posOffset>437515</wp:posOffset>
                </wp:positionV>
                <wp:extent cx="302895" cy="190500"/>
                <wp:effectExtent l="0" t="0" r="0" b="0"/>
                <wp:wrapNone/>
                <wp:docPr id="83" name="Rectángulo 8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EFD25" w14:textId="69027E23" w:rsidR="00CF3CDF" w:rsidRPr="00E04CC1" w:rsidRDefault="00CF3CDF" w:rsidP="002B481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82422" id="Rectángulo 83" o:spid="_x0000_s1085" style="position:absolute;margin-left:-24.8pt;margin-top:34.45pt;width:23.8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" filled="f" stroked="f" strokeweight="1pt">
                <v:textbox>
                  <w:txbxContent>
                    <w:p w14:paraId="71CEFD25" w14:textId="69027E23" w:rsidR="00CF3CDF" w:rsidRPr="00E04CC1" w:rsidRDefault="00CF3CDF" w:rsidP="002B481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53</w:t>
                      </w:r>
                    </w:p>
                  </w:txbxContent>
                </v:textbox>
              </v:rect>
            </w:pict>
          </mc:Fallback>
        </mc:AlternateContent>
      </w:r>
      <w:r w:rsidR="00C02C9F" w:rsidRPr="00A631E0">
        <w:rPr>
          <w:rFonts w:ascii="Roboto Light" w:hAnsi="Roboto Light"/>
        </w:rPr>
        <w:t>2</w:t>
      </w:r>
      <w:r w:rsidR="00DE7C6B" w:rsidRPr="00A631E0">
        <w:rPr>
          <w:rFonts w:ascii="Roboto Light" w:hAnsi="Roboto Light"/>
        </w:rPr>
        <w:t>.3 FCC, Grupo de Trabajo de Regulación del Espectro: Reporte del Grupo de trabajo de eficiencia espectral</w:t>
      </w:r>
      <w:bookmarkEnd w:id="44"/>
      <w:bookmarkEnd w:id="45"/>
    </w:p>
    <w:p w14:paraId="268FF682" w14:textId="4BB477BF" w:rsidR="00DE7C6B" w:rsidRPr="00A631E0" w:rsidRDefault="00D90753" w:rsidP="00DE7C6B">
      <w:pPr>
        <w:jc w:val="both"/>
        <w:rPr>
          <w:rFonts w:ascii="Roboto Light" w:hAnsi="Roboto Light"/>
        </w:rPr>
      </w:pPr>
      <w:r>
        <w:rPr>
          <w:noProof/>
          <w:lang w:eastAsia="es-MX"/>
        </w:rPr>
        <mc:AlternateContent>
          <mc:Choice Requires="wps">
            <w:drawing>
              <wp:anchor distT="0" distB="0" distL="114300" distR="114300" simplePos="0" relativeHeight="251657216" behindDoc="0" locked="0" layoutInCell="1" allowOverlap="1" wp14:anchorId="5FD90B7F" wp14:editId="53116E9B">
                <wp:simplePos x="0" y="0"/>
                <wp:positionH relativeFrom="column">
                  <wp:posOffset>-322276</wp:posOffset>
                </wp:positionH>
                <wp:positionV relativeFrom="paragraph">
                  <wp:posOffset>1540510</wp:posOffset>
                </wp:positionV>
                <wp:extent cx="302895" cy="190500"/>
                <wp:effectExtent l="0" t="0" r="0" b="0"/>
                <wp:wrapNone/>
                <wp:docPr id="84" name="Rectángulo 8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CC819" w14:textId="3ABB3D10" w:rsidR="00CF3CDF" w:rsidRPr="00E04CC1" w:rsidRDefault="00CF3CDF" w:rsidP="00D9075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90B7F" id="Rectángulo 84" o:spid="_x0000_s1086" style="position:absolute;left:0;text-align:left;margin-left:-25.4pt;margin-top:121.3pt;width:23.8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" filled="f" stroked="f" strokeweight="1pt">
                <v:textbox>
                  <w:txbxContent>
                    <w:p w14:paraId="2C3CC819" w14:textId="3ABB3D10" w:rsidR="00CF3CDF" w:rsidRPr="00E04CC1" w:rsidRDefault="00CF3CDF" w:rsidP="00D9075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54</w:t>
                      </w:r>
                    </w:p>
                  </w:txbxContent>
                </v:textbox>
              </v:rect>
            </w:pict>
          </mc:Fallback>
        </mc:AlternateContent>
      </w:r>
      <w:r w:rsidR="00DE7C6B" w:rsidRPr="00A631E0">
        <w:rPr>
          <w:rFonts w:ascii="Roboto Light" w:hAnsi="Roboto Light"/>
        </w:rPr>
        <w:t xml:space="preserve">A nivel internacional, las agencias encargadas de regular el Espectro poco han dicho sobre la </w:t>
      </w:r>
      <w:r w:rsidR="00DE7C6B" w:rsidRPr="00A631E0">
        <w:rPr>
          <w:rFonts w:ascii="Roboto Light" w:hAnsi="Roboto Light"/>
          <w:i/>
        </w:rPr>
        <w:t>eficiencia espectral</w:t>
      </w:r>
      <w:r w:rsidR="00DE7C6B" w:rsidRPr="00A631E0">
        <w:rPr>
          <w:rFonts w:ascii="Roboto Light" w:hAnsi="Roboto Light"/>
        </w:rPr>
        <w:t xml:space="preserve"> y sus métodos de cuantificación, y mucho menos existe una pronunciación pública de las Administraciones sobre la adopción de normatividad que evalúe la eficiencia espectral de los servicios de radiocomunicaciones. Cabe aclarar que no es lo mismo promover el uso eficiente del espectro (derivado de un entendimiento colectivo de la palabra </w:t>
      </w:r>
      <w:r w:rsidR="00DE7C6B" w:rsidRPr="00A631E0">
        <w:rPr>
          <w:rFonts w:ascii="Roboto Light" w:hAnsi="Roboto Light"/>
          <w:i/>
        </w:rPr>
        <w:t>eficiencia</w:t>
      </w:r>
      <w:r w:rsidR="00DE7C6B" w:rsidRPr="00A631E0">
        <w:rPr>
          <w:rFonts w:ascii="Roboto Light" w:hAnsi="Roboto Light"/>
        </w:rPr>
        <w:t xml:space="preserve">) a que se adopte una definición concreta de </w:t>
      </w:r>
      <w:r w:rsidR="00DE7C6B" w:rsidRPr="00A631E0">
        <w:rPr>
          <w:rFonts w:ascii="Roboto Light" w:hAnsi="Roboto Light"/>
          <w:i/>
        </w:rPr>
        <w:t>eficiencia espectral</w:t>
      </w:r>
      <w:r w:rsidR="00DE7C6B" w:rsidRPr="00A631E0">
        <w:rPr>
          <w:rFonts w:ascii="Roboto Light" w:hAnsi="Roboto Light"/>
        </w:rPr>
        <w:t xml:space="preserve"> y se establezca una metodología para cuantificar, evaluar y comparar la eficiencia espectral de los servicios de radiocomunicaciones.</w:t>
      </w:r>
    </w:p>
    <w:p w14:paraId="7BF0A9B2" w14:textId="011603E6" w:rsidR="00DE7C6B" w:rsidRPr="00A631E0" w:rsidRDefault="00DE7C6B" w:rsidP="00DE7C6B">
      <w:pPr>
        <w:jc w:val="both"/>
        <w:rPr>
          <w:rFonts w:ascii="Roboto Light" w:hAnsi="Roboto Light"/>
          <w:i/>
        </w:rPr>
      </w:pPr>
      <w:r w:rsidRPr="00A631E0">
        <w:rPr>
          <w:rFonts w:ascii="Roboto Light" w:hAnsi="Roboto Light"/>
        </w:rPr>
        <w:t>En los Estados Unidos de América, el Grupo de Trabajo de Política Espectral (</w:t>
      </w:r>
      <w:r w:rsidRPr="00A631E0">
        <w:rPr>
          <w:rFonts w:ascii="Roboto Light" w:hAnsi="Roboto Light"/>
          <w:i/>
        </w:rPr>
        <w:t>Spectrum Policy Task Force, SPTF</w:t>
      </w:r>
      <w:r w:rsidRPr="00A631E0">
        <w:rPr>
          <w:rFonts w:ascii="Roboto Light" w:hAnsi="Roboto Light"/>
        </w:rPr>
        <w:t>) de la FCC</w:t>
      </w:r>
      <w:r w:rsidRPr="00A631E0">
        <w:rPr>
          <w:rStyle w:val="Refdenotaalpie"/>
          <w:rFonts w:ascii="Roboto Light" w:hAnsi="Roboto Light"/>
        </w:rPr>
        <w:footnoteReference w:id="27"/>
      </w:r>
      <w:r w:rsidRPr="00A631E0">
        <w:rPr>
          <w:rFonts w:ascii="Roboto Light" w:hAnsi="Roboto Light"/>
        </w:rPr>
        <w:t xml:space="preserve"> emitió una iniciativa pública a fin de considerar métodos para cuantificar o evaluar la eficiencia espectral de tal forma que permitieran una comparación justa y significativa de los diferentes servicios de radiocomunicaciones, así como la definición y cuantificación de la </w:t>
      </w:r>
      <w:r w:rsidRPr="00A631E0">
        <w:rPr>
          <w:rFonts w:ascii="Roboto Light" w:hAnsi="Roboto Light"/>
          <w:i/>
        </w:rPr>
        <w:t>eficiencia espectral.</w:t>
      </w:r>
      <w:r w:rsidRPr="00A631E0">
        <w:rPr>
          <w:rFonts w:ascii="Roboto Light" w:hAnsi="Roboto Light"/>
        </w:rPr>
        <w:t xml:space="preserve"> En </w:t>
      </w:r>
      <w:r w:rsidRPr="00A631E0">
        <w:rPr>
          <w:rFonts w:ascii="Roboto Light" w:hAnsi="Roboto Light"/>
        </w:rPr>
        <w:lastRenderedPageBreak/>
        <w:t xml:space="preserve">noviembre de 2012 el SPTF publicó el </w:t>
      </w:r>
      <w:r w:rsidRPr="00A631E0">
        <w:rPr>
          <w:rFonts w:ascii="Roboto Light" w:hAnsi="Roboto Light"/>
          <w:i/>
        </w:rPr>
        <w:t>“Reporte del Grupo de Trabajo de Eficiencia Espectral”</w:t>
      </w:r>
      <w:r w:rsidRPr="00A631E0">
        <w:rPr>
          <w:rStyle w:val="Refdenotaalpie"/>
          <w:rFonts w:ascii="Roboto Light" w:hAnsi="Roboto Light"/>
          <w:i/>
        </w:rPr>
        <w:footnoteReference w:id="28"/>
      </w:r>
      <w:r w:rsidRPr="00A631E0">
        <w:rPr>
          <w:rFonts w:ascii="Roboto Light" w:hAnsi="Roboto Light"/>
          <w:i/>
        </w:rPr>
        <w:t xml:space="preserve"> </w:t>
      </w:r>
      <w:r w:rsidRPr="00A631E0">
        <w:rPr>
          <w:rFonts w:ascii="Roboto Light" w:hAnsi="Roboto Light"/>
        </w:rPr>
        <w:t xml:space="preserve">(el Reporte). Este Reporte expone y compara diferentes definiciones de </w:t>
      </w:r>
      <w:r w:rsidRPr="00A631E0">
        <w:rPr>
          <w:rFonts w:ascii="Roboto Light" w:hAnsi="Roboto Light"/>
          <w:i/>
        </w:rPr>
        <w:t>eficiencia espectral</w:t>
      </w:r>
      <w:r w:rsidRPr="00A631E0">
        <w:rPr>
          <w:rFonts w:ascii="Roboto Light" w:hAnsi="Roboto Light"/>
        </w:rPr>
        <w:t xml:space="preserve">, exponiendo sus ventajas y desventajas, así </w:t>
      </w:r>
      <w:r w:rsidR="0039150C">
        <w:rPr>
          <w:noProof/>
          <w:lang w:eastAsia="es-MX"/>
        </w:rPr>
        <mc:AlternateContent>
          <mc:Choice Requires="wps">
            <w:drawing>
              <wp:anchor distT="0" distB="0" distL="114300" distR="114300" simplePos="0" relativeHeight="251658240" behindDoc="0" locked="0" layoutInCell="1" allowOverlap="1" wp14:anchorId="4ED4B194" wp14:editId="5ECD081F">
                <wp:simplePos x="0" y="0"/>
                <wp:positionH relativeFrom="column">
                  <wp:posOffset>-320371</wp:posOffset>
                </wp:positionH>
                <wp:positionV relativeFrom="paragraph">
                  <wp:posOffset>997585</wp:posOffset>
                </wp:positionV>
                <wp:extent cx="302895" cy="190500"/>
                <wp:effectExtent l="0" t="0" r="0" b="0"/>
                <wp:wrapNone/>
                <wp:docPr id="85" name="Rectángulo 85"/>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46FAD" w14:textId="2EE22078" w:rsidR="00CF3CDF" w:rsidRPr="00E04CC1" w:rsidRDefault="00CF3CDF" w:rsidP="003915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4B194" id="Rectángulo 85" o:spid="_x0000_s1087" style="position:absolute;left:0;text-align:left;margin-left:-25.25pt;margin-top:78.55pt;width:23.8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" filled="f" stroked="f" strokeweight="1pt">
                <v:textbox>
                  <w:txbxContent>
                    <w:p w14:paraId="44546FAD" w14:textId="2EE22078" w:rsidR="00CF3CDF" w:rsidRPr="00E04CC1" w:rsidRDefault="00CF3CDF" w:rsidP="003915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55</w:t>
                      </w:r>
                    </w:p>
                  </w:txbxContent>
                </v:textbox>
              </v:rect>
            </w:pict>
          </mc:Fallback>
        </mc:AlternateContent>
      </w:r>
      <w:r w:rsidRPr="00A631E0">
        <w:rPr>
          <w:rFonts w:ascii="Roboto Light" w:hAnsi="Roboto Light"/>
        </w:rPr>
        <w:t xml:space="preserve">como recomendaciones técnicas y regulatorias a la FCC para mejorar la </w:t>
      </w:r>
      <w:r w:rsidRPr="00A631E0">
        <w:rPr>
          <w:rFonts w:ascii="Roboto Light" w:hAnsi="Roboto Light"/>
          <w:i/>
        </w:rPr>
        <w:t>eficiencia espectral.</w:t>
      </w:r>
    </w:p>
    <w:p w14:paraId="5AAB1503" w14:textId="6EB4E4B3" w:rsidR="00DE7C6B" w:rsidRPr="00A631E0" w:rsidRDefault="00DE7C6B" w:rsidP="00DE7C6B">
      <w:pPr>
        <w:jc w:val="both"/>
        <w:rPr>
          <w:rFonts w:ascii="Roboto Light" w:hAnsi="Roboto Light"/>
        </w:rPr>
      </w:pPr>
      <w:r w:rsidRPr="00A631E0">
        <w:rPr>
          <w:rFonts w:ascii="Roboto Light" w:hAnsi="Roboto Light"/>
        </w:rPr>
        <w:t xml:space="preserve">Dentro de este reporte, al igual que Leslie A. Berry, el SPTF consideró que la eficiencia espectral debería ser evaluada como la relación salida/entrada de un sistema que, en términos de espectro, pudiera ser expresada considerando la cantidad de información transmitida y la cantidad de espectro utilizado para obtener la salida. Sin embargo, el SPTF argumentó que (al igual que las posturas anteriormente expuestas) la </w:t>
      </w:r>
      <w:r w:rsidRPr="00A631E0">
        <w:rPr>
          <w:rFonts w:ascii="Roboto Light" w:hAnsi="Roboto Light"/>
          <w:i/>
        </w:rPr>
        <w:t>eficiencia espectral</w:t>
      </w:r>
      <w:r w:rsidRPr="00A631E0">
        <w:rPr>
          <w:rFonts w:ascii="Roboto Light" w:hAnsi="Roboto Light"/>
        </w:rPr>
        <w:t xml:space="preserve"> no solamente debe involucrar la cuestión técnica, sino que además deben considerarse otras características, tales como el costo para mejorar dicha eficiencia, la cantidad de personas que son beneficiadas por el servicio y el valor del servicio mismo. En consecuencia, el SPTF desarrolló tres definiciones relacionadas con la eficiencia, las cuales se citan a continuación:</w:t>
      </w:r>
    </w:p>
    <w:p w14:paraId="7051FDF6" w14:textId="77777777" w:rsidR="00DE7C6B" w:rsidRPr="00A631E0" w:rsidRDefault="00DE7C6B" w:rsidP="00DE7C6B">
      <w:pPr>
        <w:ind w:left="709"/>
        <w:jc w:val="both"/>
        <w:rPr>
          <w:rFonts w:ascii="Roboto Light" w:hAnsi="Roboto Light"/>
          <w:i/>
        </w:rPr>
      </w:pPr>
      <w:r w:rsidRPr="00442B9D">
        <w:rPr>
          <w:rFonts w:ascii="Roboto Light" w:hAnsi="Roboto Light"/>
        </w:rPr>
        <w:t>“</w:t>
      </w:r>
      <w:r w:rsidRPr="00A631E0">
        <w:rPr>
          <w:rFonts w:ascii="Roboto Light" w:hAnsi="Roboto Light"/>
          <w:i/>
        </w:rPr>
        <w:t>La EFICIENCIA ESPECTRAL ocurre cuando la máxima cantidad de información (la salida) es transmitida dentro de una cantidad de espectro (la entrada), es decir, cuando la mínima cantidad de espectro es usada para transmitir una cantidad de información dada. Esto puede ser expresado como</w:t>
      </w:r>
    </w:p>
    <w:p w14:paraId="1488B976" w14:textId="77777777" w:rsidR="00DE7C6B" w:rsidRPr="009623E8" w:rsidRDefault="00DE7C6B" w:rsidP="00DE7C6B">
      <w:pPr>
        <w:ind w:left="709"/>
        <w:jc w:val="both"/>
        <w:rPr>
          <w:rFonts w:ascii="Roboto Light" w:hAnsi="Roboto Light"/>
          <w:i/>
          <w:color w:val="13666B" w:themeColor="accent3" w:themeShade="80"/>
        </w:rPr>
      </w:pPr>
      <m:oMathPara>
        <m:oMath>
          <m:r>
            <w:rPr>
              <w:rFonts w:ascii="Cambria Math" w:hAnsi="Cambria Math"/>
              <w:color w:val="13666B" w:themeColor="accent3" w:themeShade="80"/>
            </w:rPr>
            <m:t>Eficiencia Espectral=</m:t>
          </m:r>
          <m:f>
            <m:fPr>
              <m:ctrlPr>
                <w:rPr>
                  <w:rFonts w:ascii="Cambria Math" w:hAnsi="Cambria Math"/>
                  <w:i/>
                  <w:color w:val="13666B" w:themeColor="accent3" w:themeShade="80"/>
                </w:rPr>
              </m:ctrlPr>
            </m:fPr>
            <m:num>
              <m:r>
                <w:rPr>
                  <w:rFonts w:ascii="Cambria Math" w:hAnsi="Cambria Math"/>
                  <w:color w:val="13666B" w:themeColor="accent3" w:themeShade="80"/>
                </w:rPr>
                <m:t>Salida</m:t>
              </m:r>
            </m:num>
            <m:den>
              <m:r>
                <w:rPr>
                  <w:rFonts w:ascii="Cambria Math" w:hAnsi="Cambria Math"/>
                  <w:color w:val="13666B" w:themeColor="accent3" w:themeShade="80"/>
                </w:rPr>
                <m:t>Espectro utilizado</m:t>
              </m:r>
            </m:den>
          </m:f>
        </m:oMath>
      </m:oMathPara>
    </w:p>
    <w:p w14:paraId="5C3F9757" w14:textId="77777777" w:rsidR="00DE7C6B" w:rsidRPr="00A631E0" w:rsidRDefault="00DE7C6B" w:rsidP="00DE7C6B">
      <w:pPr>
        <w:ind w:left="709"/>
        <w:jc w:val="both"/>
        <w:rPr>
          <w:rFonts w:ascii="Roboto Light" w:hAnsi="Roboto Light"/>
          <w:i/>
        </w:rPr>
      </w:pPr>
      <w:r w:rsidRPr="00A631E0">
        <w:rPr>
          <w:rFonts w:ascii="Roboto Light" w:hAnsi="Roboto Light"/>
          <w:i/>
        </w:rPr>
        <w:t>La EFICIENCIA TÉCNICA ocurre cuando todas las entradas están desplegadas de cierta forma que generan la mayor salida con la mínima inversión de costo en recursos, incluyendo no solo el espectro sino también el equipo, otro capital y la mano de obra (es decir, todas las entradas). Esto puede ser expresado como</w:t>
      </w:r>
    </w:p>
    <w:p w14:paraId="0E9DDCA5" w14:textId="77777777" w:rsidR="00DE7C6B" w:rsidRPr="009623E8" w:rsidRDefault="00DE7C6B" w:rsidP="00DE7C6B">
      <w:pPr>
        <w:ind w:left="709"/>
        <w:jc w:val="both"/>
        <w:rPr>
          <w:rFonts w:ascii="Roboto Light" w:hAnsi="Roboto Light"/>
          <w:i/>
          <w:color w:val="13666B" w:themeColor="accent3" w:themeShade="80"/>
        </w:rPr>
      </w:pPr>
      <m:oMathPara>
        <m:oMath>
          <m:r>
            <w:rPr>
              <w:rFonts w:ascii="Cambria Math" w:hAnsi="Cambria Math"/>
              <w:color w:val="13666B" w:themeColor="accent3" w:themeShade="80"/>
            </w:rPr>
            <m:t>Eficiencia Técnica=</m:t>
          </m:r>
          <m:f>
            <m:fPr>
              <m:ctrlPr>
                <w:rPr>
                  <w:rFonts w:ascii="Cambria Math" w:hAnsi="Cambria Math"/>
                  <w:i/>
                  <w:color w:val="13666B" w:themeColor="accent3" w:themeShade="80"/>
                </w:rPr>
              </m:ctrlPr>
            </m:fPr>
            <m:num>
              <m:r>
                <w:rPr>
                  <w:rFonts w:ascii="Cambria Math" w:hAnsi="Cambria Math"/>
                  <w:color w:val="13666B" w:themeColor="accent3" w:themeShade="80"/>
                </w:rPr>
                <m:t>Salida</m:t>
              </m:r>
            </m:num>
            <m:den>
              <m:r>
                <w:rPr>
                  <w:rFonts w:ascii="Cambria Math" w:hAnsi="Cambria Math"/>
                  <w:color w:val="13666B" w:themeColor="accent3" w:themeShade="80"/>
                </w:rPr>
                <m:t>Costo de todas las entradas</m:t>
              </m:r>
            </m:den>
          </m:f>
        </m:oMath>
      </m:oMathPara>
    </w:p>
    <w:p w14:paraId="592658F7" w14:textId="77777777" w:rsidR="00DE7C6B" w:rsidRPr="009623E8" w:rsidRDefault="00DE7C6B" w:rsidP="00DE7C6B">
      <w:pPr>
        <w:ind w:left="709"/>
        <w:jc w:val="both"/>
        <w:rPr>
          <w:rFonts w:ascii="Roboto Light" w:hAnsi="Roboto Light"/>
          <w:i/>
          <w:color w:val="13666B" w:themeColor="accent3" w:themeShade="80"/>
        </w:rPr>
      </w:pPr>
      <w:r w:rsidRPr="009623E8">
        <w:rPr>
          <w:rFonts w:ascii="Roboto Light" w:hAnsi="Roboto Light"/>
          <w:i/>
          <w:color w:val="13666B" w:themeColor="accent3" w:themeShade="80"/>
        </w:rPr>
        <w:t>[…]</w:t>
      </w:r>
    </w:p>
    <w:p w14:paraId="2F2FF052" w14:textId="77777777" w:rsidR="00DE7C6B" w:rsidRPr="00A631E0" w:rsidRDefault="00DE7C6B" w:rsidP="00DE7C6B">
      <w:pPr>
        <w:ind w:left="709"/>
        <w:jc w:val="both"/>
        <w:rPr>
          <w:rFonts w:ascii="Roboto Light" w:hAnsi="Roboto Light"/>
          <w:i/>
        </w:rPr>
      </w:pPr>
      <w:r w:rsidRPr="00A631E0">
        <w:rPr>
          <w:rFonts w:ascii="Roboto Light" w:hAnsi="Roboto Light"/>
          <w:i/>
        </w:rPr>
        <w:t>La EFICIENCIA ECONÓMICA ocurre cuando todas las entradas están desplegadas de cierta forma que generan el mayor valor para los consumidores […] La eficiencia económica puede ser expresada como</w:t>
      </w:r>
    </w:p>
    <w:p w14:paraId="5D23458A" w14:textId="77777777" w:rsidR="00DE7C6B" w:rsidRPr="009623E8" w:rsidRDefault="00DE7C6B" w:rsidP="00DE7C6B">
      <w:pPr>
        <w:ind w:left="709"/>
        <w:jc w:val="both"/>
        <w:rPr>
          <w:rFonts w:ascii="Roboto Light" w:hAnsi="Roboto Light"/>
          <w:i/>
          <w:color w:val="13666B" w:themeColor="accent3" w:themeShade="80"/>
        </w:rPr>
      </w:pPr>
      <m:oMathPara>
        <m:oMath>
          <m:r>
            <w:rPr>
              <w:rFonts w:ascii="Cambria Math" w:hAnsi="Cambria Math"/>
              <w:color w:val="13666B" w:themeColor="accent3" w:themeShade="80"/>
            </w:rPr>
            <m:t>Eficiencia Económica=</m:t>
          </m:r>
          <m:f>
            <m:fPr>
              <m:ctrlPr>
                <w:rPr>
                  <w:rFonts w:ascii="Cambria Math" w:hAnsi="Cambria Math"/>
                  <w:i/>
                  <w:color w:val="13666B" w:themeColor="accent3" w:themeShade="80"/>
                </w:rPr>
              </m:ctrlPr>
            </m:fPr>
            <m:num>
              <m:r>
                <w:rPr>
                  <w:rFonts w:ascii="Cambria Math" w:hAnsi="Cambria Math"/>
                  <w:color w:val="13666B" w:themeColor="accent3" w:themeShade="80"/>
                </w:rPr>
                <m:t>Valor de las salidas</m:t>
              </m:r>
            </m:num>
            <m:den>
              <m:r>
                <w:rPr>
                  <w:rFonts w:ascii="Cambria Math" w:hAnsi="Cambria Math"/>
                  <w:color w:val="13666B" w:themeColor="accent3" w:themeShade="80"/>
                </w:rPr>
                <m:t>Costo de todas las entradas</m:t>
              </m:r>
            </m:den>
          </m:f>
        </m:oMath>
      </m:oMathPara>
    </w:p>
    <w:p w14:paraId="2D2FB17A" w14:textId="65DBDA96" w:rsidR="00DE7C6B" w:rsidRPr="00A631E0" w:rsidRDefault="00DE7C6B" w:rsidP="00DE7C6B">
      <w:pPr>
        <w:ind w:left="709"/>
        <w:jc w:val="both"/>
        <w:rPr>
          <w:rFonts w:ascii="Roboto Light" w:hAnsi="Roboto Light"/>
          <w:i/>
        </w:rPr>
      </w:pPr>
      <w:r w:rsidRPr="00A631E0">
        <w:rPr>
          <w:rFonts w:ascii="Roboto Light" w:hAnsi="Roboto Light"/>
          <w:i/>
        </w:rPr>
        <w:lastRenderedPageBreak/>
        <w:t>[…] Mientras que la eficiencia espectral crea la mayor salida con la mínima cantidad de espectro y la eficiencia técnica crea la mayor salida con la mínima cantidad</w:t>
      </w:r>
      <w:r w:rsidR="00356791">
        <w:rPr>
          <w:rFonts w:ascii="Roboto Light" w:hAnsi="Roboto Light"/>
          <w:i/>
        </w:rPr>
        <w:t xml:space="preserve"> [sic]</w:t>
      </w:r>
      <w:r w:rsidRPr="00A631E0">
        <w:rPr>
          <w:rFonts w:ascii="Roboto Light" w:hAnsi="Roboto Light"/>
          <w:i/>
        </w:rPr>
        <w:t xml:space="preserve"> de todas las entradas, la eficiencia económica crea el mayor valor con la mínima cantidad</w:t>
      </w:r>
      <w:r w:rsidR="00356791">
        <w:rPr>
          <w:rFonts w:ascii="Roboto Light" w:hAnsi="Roboto Light"/>
          <w:i/>
        </w:rPr>
        <w:t xml:space="preserve"> [sic]</w:t>
      </w:r>
      <w:r w:rsidRPr="00A631E0">
        <w:rPr>
          <w:rFonts w:ascii="Roboto Light" w:hAnsi="Roboto Light"/>
          <w:i/>
        </w:rPr>
        <w:t xml:space="preserve"> de todas las entradas</w:t>
      </w:r>
      <w:r w:rsidRPr="00442B9D">
        <w:rPr>
          <w:rFonts w:ascii="Roboto Light" w:hAnsi="Roboto Light"/>
        </w:rPr>
        <w:t>”</w:t>
      </w:r>
      <w:r w:rsidRPr="00442B9D">
        <w:rPr>
          <w:rStyle w:val="Refdenotaalpie"/>
          <w:rFonts w:ascii="Roboto Light" w:hAnsi="Roboto Light"/>
        </w:rPr>
        <w:footnoteReference w:id="29"/>
      </w:r>
      <w:r w:rsidR="00442B9D">
        <w:rPr>
          <w:rFonts w:ascii="Roboto Light" w:hAnsi="Roboto Light"/>
        </w:rPr>
        <w:t>.</w:t>
      </w:r>
    </w:p>
    <w:p w14:paraId="19B84FD8" w14:textId="707AE08A" w:rsidR="00DE7C6B" w:rsidRPr="00A631E0" w:rsidRDefault="007428EE" w:rsidP="00DE7C6B">
      <w:pPr>
        <w:jc w:val="both"/>
        <w:rPr>
          <w:rFonts w:ascii="Roboto Light" w:hAnsi="Roboto Light"/>
        </w:rPr>
      </w:pPr>
      <w:r>
        <w:rPr>
          <w:noProof/>
          <w:lang w:eastAsia="es-MX"/>
        </w:rPr>
        <mc:AlternateContent>
          <mc:Choice Requires="wps">
            <w:drawing>
              <wp:anchor distT="0" distB="0" distL="114300" distR="114300" simplePos="0" relativeHeight="251715584" behindDoc="0" locked="0" layoutInCell="1" allowOverlap="1" wp14:anchorId="568C509C" wp14:editId="7ABD88F7">
                <wp:simplePos x="0" y="0"/>
                <wp:positionH relativeFrom="column">
                  <wp:posOffset>-335915</wp:posOffset>
                </wp:positionH>
                <wp:positionV relativeFrom="paragraph">
                  <wp:posOffset>-15571</wp:posOffset>
                </wp:positionV>
                <wp:extent cx="302895" cy="190500"/>
                <wp:effectExtent l="0" t="0" r="0" b="0"/>
                <wp:wrapNone/>
                <wp:docPr id="86" name="Rectángulo 8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E1866" w14:textId="766632DB" w:rsidR="00CF3CDF" w:rsidRPr="00E04CC1" w:rsidRDefault="00CF3CDF" w:rsidP="007428EE">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C509C" id="Rectángulo 86" o:spid="_x0000_s1088" style="position:absolute;left:0;text-align:left;margin-left:-26.45pt;margin-top:-1.25pt;width:23.85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" filled="f" stroked="f" strokeweight="1pt">
                <v:textbox>
                  <w:txbxContent>
                    <w:p w14:paraId="238E1866" w14:textId="766632DB" w:rsidR="00CF3CDF" w:rsidRPr="00E04CC1" w:rsidRDefault="00CF3CDF" w:rsidP="007428EE">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56</w:t>
                      </w:r>
                    </w:p>
                  </w:txbxContent>
                </v:textbox>
              </v:rect>
            </w:pict>
          </mc:Fallback>
        </mc:AlternateContent>
      </w:r>
      <w:r w:rsidR="00DE7C6B" w:rsidRPr="00A631E0">
        <w:rPr>
          <w:rFonts w:ascii="Roboto Light" w:hAnsi="Roboto Light"/>
        </w:rPr>
        <w:t>Para comprender la interacción entre las eficiencias, es posible citar el siguiente ejemplo:</w:t>
      </w:r>
    </w:p>
    <w:p w14:paraId="4EDBBFA0" w14:textId="390788D6" w:rsidR="00DE7C6B" w:rsidRPr="00A631E0" w:rsidRDefault="007428EE" w:rsidP="00DE7C6B">
      <w:pPr>
        <w:ind w:left="709"/>
        <w:jc w:val="both"/>
        <w:rPr>
          <w:rFonts w:ascii="Roboto Light" w:hAnsi="Roboto Light"/>
          <w:i/>
        </w:rPr>
      </w:pPr>
      <w:r w:rsidRPr="00657D23">
        <w:rPr>
          <w:noProof/>
          <w:lang w:eastAsia="es-MX"/>
        </w:rPr>
        <mc:AlternateContent>
          <mc:Choice Requires="wps">
            <w:drawing>
              <wp:anchor distT="0" distB="0" distL="114300" distR="114300" simplePos="0" relativeHeight="251660288" behindDoc="0" locked="0" layoutInCell="1" allowOverlap="1" wp14:anchorId="31BF6037" wp14:editId="543C67A9">
                <wp:simplePos x="0" y="0"/>
                <wp:positionH relativeFrom="column">
                  <wp:posOffset>-334645</wp:posOffset>
                </wp:positionH>
                <wp:positionV relativeFrom="paragraph">
                  <wp:posOffset>1901521</wp:posOffset>
                </wp:positionV>
                <wp:extent cx="302895" cy="190500"/>
                <wp:effectExtent l="0" t="0" r="0" b="0"/>
                <wp:wrapNone/>
                <wp:docPr id="87" name="Rectángulo 87"/>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FFAC1" w14:textId="29416D14" w:rsidR="00CF3CDF" w:rsidRPr="00E04CC1" w:rsidRDefault="00CF3CDF" w:rsidP="00A760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F6037" id="Rectángulo 87" o:spid="_x0000_s1089" style="position:absolute;left:0;text-align:left;margin-left:-26.35pt;margin-top:149.75pt;width:23.8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" filled="f" stroked="f" strokeweight="1pt">
                <v:textbox>
                  <w:txbxContent>
                    <w:p w14:paraId="06CFFAC1" w14:textId="29416D14" w:rsidR="00CF3CDF" w:rsidRPr="00E04CC1" w:rsidRDefault="00CF3CDF" w:rsidP="00A760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57</w:t>
                      </w:r>
                    </w:p>
                  </w:txbxContent>
                </v:textbox>
              </v:rect>
            </w:pict>
          </mc:Fallback>
        </mc:AlternateContent>
      </w:r>
      <w:r w:rsidR="00DE7C6B" w:rsidRPr="00657D23">
        <w:rPr>
          <w:rFonts w:ascii="Roboto Light" w:hAnsi="Roboto Light"/>
        </w:rPr>
        <w:t>“</w:t>
      </w:r>
      <w:r w:rsidR="00DE7C6B" w:rsidRPr="00A631E0">
        <w:rPr>
          <w:rFonts w:ascii="Roboto Light" w:hAnsi="Roboto Light"/>
          <w:i/>
        </w:rPr>
        <w:t>Un gerente de la línea de producción está enfocado en obtener la mayor cantidad de dispositivos producidos en cada cambio de turno (es decir, maximizando la salida de una entrada dada). Sin embargo, el encargado de la planta debe velar por obtener la mayor cantidad de dispositivos producidos en con el menor costo, variando el número de trabajadores, utilizando horas extra y comprando las partes más baratas para los dispositivos (es decir, maximizando la salida minimizando todos los costos). Por otro lado, el presidente de la compañía debe pensar si la línea de producción podría ser utilizada de mejor forma para hacer otro tipo de cosas en lugar de hacer dispositivos (es decir, maximizando el valor de las salidas mientras se minimizan todos los costos)</w:t>
      </w:r>
      <w:r w:rsidR="00DE7C6B" w:rsidRPr="00657D23">
        <w:rPr>
          <w:rFonts w:ascii="Roboto Light" w:hAnsi="Roboto Light"/>
        </w:rPr>
        <w:t>”</w:t>
      </w:r>
      <w:r w:rsidR="00DE7C6B" w:rsidRPr="00657D23">
        <w:rPr>
          <w:rStyle w:val="Refdenotaalpie"/>
          <w:rFonts w:ascii="Roboto Light" w:hAnsi="Roboto Light"/>
        </w:rPr>
        <w:footnoteReference w:id="30"/>
      </w:r>
      <w:r w:rsidR="00657D23">
        <w:rPr>
          <w:rFonts w:ascii="Roboto Light" w:hAnsi="Roboto Light"/>
        </w:rPr>
        <w:t>.</w:t>
      </w:r>
    </w:p>
    <w:p w14:paraId="5F5332C4" w14:textId="5A88CD81" w:rsidR="00DE7C6B" w:rsidRPr="00A631E0" w:rsidRDefault="007428EE" w:rsidP="00DE7C6B">
      <w:pPr>
        <w:jc w:val="both"/>
        <w:rPr>
          <w:rFonts w:ascii="Roboto Light" w:hAnsi="Roboto Light"/>
        </w:rPr>
      </w:pPr>
      <w:r>
        <w:rPr>
          <w:noProof/>
          <w:lang w:eastAsia="es-MX"/>
        </w:rPr>
        <mc:AlternateContent>
          <mc:Choice Requires="wps">
            <w:drawing>
              <wp:anchor distT="0" distB="0" distL="114300" distR="114300" simplePos="0" relativeHeight="251665408" behindDoc="0" locked="0" layoutInCell="1" allowOverlap="1" wp14:anchorId="7F936955" wp14:editId="2C61A905">
                <wp:simplePos x="0" y="0"/>
                <wp:positionH relativeFrom="column">
                  <wp:posOffset>-335915</wp:posOffset>
                </wp:positionH>
                <wp:positionV relativeFrom="paragraph">
                  <wp:posOffset>1005205</wp:posOffset>
                </wp:positionV>
                <wp:extent cx="302895" cy="190500"/>
                <wp:effectExtent l="0" t="0" r="0" b="0"/>
                <wp:wrapNone/>
                <wp:docPr id="88" name="Rectángulo 8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E7D9B" w14:textId="5603B60A" w:rsidR="00CF3CDF" w:rsidRPr="00E04CC1" w:rsidRDefault="00CF3CDF" w:rsidP="00A760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6955" id="Rectángulo 88" o:spid="_x0000_s1090" style="position:absolute;left:0;text-align:left;margin-left:-26.45pt;margin-top:79.15pt;width:23.8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" filled="f" stroked="f" strokeweight="1pt">
                <v:textbox>
                  <w:txbxContent>
                    <w:p w14:paraId="2C4E7D9B" w14:textId="5603B60A" w:rsidR="00CF3CDF" w:rsidRPr="00E04CC1" w:rsidRDefault="00CF3CDF" w:rsidP="00A760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58</w:t>
                      </w:r>
                    </w:p>
                  </w:txbxContent>
                </v:textbox>
              </v:rect>
            </w:pict>
          </mc:Fallback>
        </mc:AlternateContent>
      </w:r>
      <w:r w:rsidR="00DE7C6B" w:rsidRPr="00A631E0">
        <w:rPr>
          <w:rFonts w:ascii="Roboto Light" w:hAnsi="Roboto Light"/>
        </w:rPr>
        <w:t xml:space="preserve">En este contexto, la eficiencia espectral, técnica y económica no solo son eficiencias que evalúan de forma separada el mayor beneficio de un sistema de radiocomunicaciones, si no que las tres forman parte de un engranaje en el cual se complementan entre sí. Inclusive, la evaluación de la eficiencia económica puede llegar a ser muy relevante, teniendo importante influencia en la eficiencia espectral y la técnica. </w:t>
      </w:r>
    </w:p>
    <w:p w14:paraId="15CF7AA6" w14:textId="03A5F71E" w:rsidR="00DE7C6B" w:rsidRPr="00A631E0" w:rsidRDefault="00DE7C6B" w:rsidP="00DE7C6B">
      <w:pPr>
        <w:jc w:val="both"/>
        <w:rPr>
          <w:rFonts w:ascii="Roboto Light" w:hAnsi="Roboto Light"/>
        </w:rPr>
      </w:pPr>
      <w:r w:rsidRPr="00A631E0">
        <w:rPr>
          <w:rFonts w:ascii="Roboto Light" w:hAnsi="Roboto Light"/>
        </w:rPr>
        <w:t>Bajo el entendimiento anterior y después de analizar algunas fórmulas de eficiencia espectral</w:t>
      </w:r>
      <w:r w:rsidRPr="00A631E0">
        <w:rPr>
          <w:rStyle w:val="Refdenotaalpie"/>
          <w:rFonts w:ascii="Roboto Light" w:hAnsi="Roboto Light"/>
        </w:rPr>
        <w:footnoteReference w:id="31"/>
      </w:r>
      <w:r w:rsidRPr="00A631E0">
        <w:rPr>
          <w:rFonts w:ascii="Roboto Light" w:hAnsi="Roboto Light"/>
        </w:rPr>
        <w:t xml:space="preserve">, el SPTF dedujo lo siguiente: </w:t>
      </w:r>
    </w:p>
    <w:p w14:paraId="5EA1BB11" w14:textId="26AFC216" w:rsidR="00DE7C6B" w:rsidRPr="00A631E0" w:rsidRDefault="00DE7C6B" w:rsidP="00DE7C6B">
      <w:pPr>
        <w:ind w:left="709"/>
        <w:jc w:val="both"/>
        <w:rPr>
          <w:rFonts w:ascii="Roboto Light" w:hAnsi="Roboto Light"/>
          <w:i/>
        </w:rPr>
      </w:pPr>
      <w:r w:rsidRPr="00312451">
        <w:rPr>
          <w:rFonts w:ascii="Roboto Light" w:hAnsi="Roboto Light"/>
        </w:rPr>
        <w:t>“</w:t>
      </w:r>
      <w:r w:rsidRPr="00A631E0">
        <w:rPr>
          <w:rFonts w:ascii="Roboto Light" w:hAnsi="Roboto Light"/>
          <w:i/>
        </w:rPr>
        <w:t xml:space="preserve">El Grupo de trabajo concluye que </w:t>
      </w:r>
      <w:r w:rsidRPr="009623E8">
        <w:rPr>
          <w:rFonts w:ascii="Roboto Light" w:hAnsi="Roboto Light"/>
          <w:b/>
          <w:i/>
          <w:color w:val="13666B" w:themeColor="accent3" w:themeShade="80"/>
        </w:rPr>
        <w:t>no es posible ni apropiado</w:t>
      </w:r>
      <w:r w:rsidRPr="009623E8">
        <w:rPr>
          <w:rFonts w:ascii="Roboto Light" w:hAnsi="Roboto Light"/>
          <w:i/>
          <w:color w:val="13666B" w:themeColor="accent3" w:themeShade="80"/>
        </w:rPr>
        <w:t xml:space="preserve"> </w:t>
      </w:r>
      <w:r w:rsidRPr="009623E8">
        <w:rPr>
          <w:rFonts w:ascii="Roboto Light" w:hAnsi="Roboto Light"/>
          <w:b/>
          <w:i/>
          <w:color w:val="13666B" w:themeColor="accent3" w:themeShade="80"/>
        </w:rPr>
        <w:t>seleccionar una métrica objetiva que pueda ser usada para comparar las eficiencias a través de los diferentes servicios de radiocomunicaciones</w:t>
      </w:r>
      <w:r w:rsidRPr="00A631E0">
        <w:rPr>
          <w:rFonts w:ascii="Roboto Light" w:hAnsi="Roboto Light"/>
          <w:b/>
          <w:i/>
        </w:rPr>
        <w:t xml:space="preserve">. </w:t>
      </w:r>
      <w:r w:rsidRPr="00A631E0">
        <w:rPr>
          <w:rFonts w:ascii="Roboto Light" w:hAnsi="Roboto Light"/>
          <w:i/>
        </w:rPr>
        <w:t>Cualquier métrica proveería, inherente a sus suposiciones, ventajas para ciertos servicios y tecnologías, y desventajas para otras. Realmente el Grupo de Trabajo concluye que a pesar de las estimaciones aproximadas de la eficiencia espectral, éstas pueden ser útiles para ciertas situaciones, ya que podrían permitir hacer algunas c</w:t>
      </w:r>
      <w:r w:rsidR="008C1A13">
        <w:rPr>
          <w:rFonts w:ascii="Roboto Light" w:hAnsi="Roboto Light"/>
          <w:i/>
        </w:rPr>
        <w:t xml:space="preserve">omparaciones entre tecnologías. </w:t>
      </w:r>
      <w:r w:rsidRPr="009623E8">
        <w:rPr>
          <w:rFonts w:ascii="Roboto Light" w:hAnsi="Roboto Light"/>
          <w:b/>
          <w:i/>
          <w:color w:val="13666B" w:themeColor="accent3" w:themeShade="80"/>
        </w:rPr>
        <w:t>Aunque no se esté adoptando una métrica, el Grupo de Trabajo sigue creyendo que es posible y prudente promover el acceso y uso eficiente del espectro</w:t>
      </w:r>
      <w:r w:rsidRPr="00312451">
        <w:rPr>
          <w:rFonts w:ascii="Roboto Light" w:hAnsi="Roboto Light"/>
        </w:rPr>
        <w:t>”</w:t>
      </w:r>
      <w:r w:rsidRPr="00312451">
        <w:rPr>
          <w:rStyle w:val="Refdenotaalpie"/>
          <w:rFonts w:ascii="Roboto Light" w:hAnsi="Roboto Light"/>
        </w:rPr>
        <w:footnoteReference w:id="32"/>
      </w:r>
      <w:r w:rsidR="00963DC5">
        <w:rPr>
          <w:rFonts w:ascii="Roboto Light" w:hAnsi="Roboto Light"/>
        </w:rPr>
        <w:t>.</w:t>
      </w:r>
    </w:p>
    <w:p w14:paraId="06697620" w14:textId="77777777" w:rsidR="0066007A" w:rsidRPr="00A631E0" w:rsidRDefault="0066007A" w:rsidP="0066007A">
      <w:pPr>
        <w:ind w:left="709"/>
        <w:jc w:val="both"/>
        <w:rPr>
          <w:rFonts w:ascii="Roboto Light" w:hAnsi="Roboto Light"/>
        </w:rPr>
      </w:pPr>
      <w:r w:rsidRPr="00A631E0">
        <w:rPr>
          <w:rFonts w:ascii="Roboto Light" w:hAnsi="Roboto Light"/>
        </w:rPr>
        <w:t>(Énfasis añadido).</w:t>
      </w:r>
    </w:p>
    <w:p w14:paraId="15771C96" w14:textId="77777777" w:rsidR="0066007A" w:rsidRPr="00A631E0" w:rsidRDefault="0066007A" w:rsidP="00DE7C6B">
      <w:pPr>
        <w:jc w:val="both"/>
        <w:rPr>
          <w:rFonts w:ascii="Roboto Light" w:hAnsi="Roboto Light"/>
        </w:rPr>
        <w:sectPr w:rsidR="0066007A" w:rsidRPr="00A631E0" w:rsidSect="0093578E">
          <w:pgSz w:w="12240" w:h="15840"/>
          <w:pgMar w:top="1417" w:right="1701" w:bottom="1417" w:left="1701" w:header="709" w:footer="709" w:gutter="0"/>
          <w:pgNumType w:chapStyle="1"/>
          <w:cols w:space="708"/>
          <w:docGrid w:linePitch="360"/>
        </w:sectPr>
      </w:pPr>
    </w:p>
    <w:p w14:paraId="2010A41B" w14:textId="353554CA" w:rsidR="00E33352" w:rsidRPr="00A631E0" w:rsidRDefault="00D0121E" w:rsidP="00336782">
      <w:pPr>
        <w:pStyle w:val="Ttulo1"/>
      </w:pPr>
      <w:bookmarkStart w:id="46" w:name="_Toc526764802"/>
      <w:bookmarkStart w:id="47" w:name="_Toc531109731"/>
      <w:r w:rsidRPr="00A631E0">
        <w:lastRenderedPageBreak/>
        <w:t>I</w:t>
      </w:r>
      <w:r w:rsidR="003D53CA" w:rsidRPr="00A631E0">
        <w:t>II</w:t>
      </w:r>
      <w:r w:rsidRPr="00A631E0">
        <w:t xml:space="preserve">. </w:t>
      </w:r>
      <w:r w:rsidR="00255A3C" w:rsidRPr="00A631E0">
        <w:t>D</w:t>
      </w:r>
      <w:r w:rsidR="0067678F" w:rsidRPr="00A631E0">
        <w:t>EFINICIÓN DE MÉTRICA DE EFICENCIA ESPECTRAL POR LA UNIDAD DE ESPECTRO RADIOELÉCTRICO</w:t>
      </w:r>
      <w:bookmarkEnd w:id="46"/>
      <w:bookmarkEnd w:id="47"/>
    </w:p>
    <w:p w14:paraId="39746F62" w14:textId="77777777" w:rsidR="00E33352" w:rsidRPr="00A631E0" w:rsidRDefault="00E33352" w:rsidP="00E33352">
      <w:pPr>
        <w:rPr>
          <w:rFonts w:ascii="Roboto Light" w:hAnsi="Roboto Light"/>
        </w:rPr>
      </w:pPr>
    </w:p>
    <w:bookmarkStart w:id="48" w:name="_Toc526764803"/>
    <w:bookmarkStart w:id="49" w:name="_Toc531109732"/>
    <w:p w14:paraId="42E1D8B2" w14:textId="50C6310C" w:rsidR="00255A3C" w:rsidRPr="00A631E0" w:rsidRDefault="00A44AAC" w:rsidP="00152423">
      <w:pPr>
        <w:pStyle w:val="Ttulo2"/>
        <w:jc w:val="both"/>
        <w:rPr>
          <w:rFonts w:ascii="Roboto Light" w:hAnsi="Roboto Light"/>
        </w:rPr>
      </w:pPr>
      <w:r>
        <w:rPr>
          <w:noProof/>
          <w:lang w:eastAsia="es-MX"/>
        </w:rPr>
        <mc:AlternateContent>
          <mc:Choice Requires="wps">
            <w:drawing>
              <wp:anchor distT="0" distB="0" distL="114300" distR="114300" simplePos="0" relativeHeight="251666432" behindDoc="0" locked="0" layoutInCell="1" allowOverlap="1" wp14:anchorId="590301E8" wp14:editId="399DEA80">
                <wp:simplePos x="0" y="0"/>
                <wp:positionH relativeFrom="column">
                  <wp:posOffset>-322276</wp:posOffset>
                </wp:positionH>
                <wp:positionV relativeFrom="paragraph">
                  <wp:posOffset>240665</wp:posOffset>
                </wp:positionV>
                <wp:extent cx="302895" cy="190500"/>
                <wp:effectExtent l="0" t="0" r="0" b="0"/>
                <wp:wrapNone/>
                <wp:docPr id="89" name="Rectángulo 8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A389F" w14:textId="09D0EDC9" w:rsidR="00CF3CDF" w:rsidRPr="00E04CC1" w:rsidRDefault="00CF3CDF" w:rsidP="00A44AA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301E8" id="Rectángulo 89" o:spid="_x0000_s1091" style="position:absolute;left:0;text-align:left;margin-left:-25.4pt;margin-top:18.95pt;width:23.8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" filled="f" stroked="f" strokeweight="1pt">
                <v:textbox>
                  <w:txbxContent>
                    <w:p w14:paraId="20EA389F" w14:textId="09D0EDC9" w:rsidR="00CF3CDF" w:rsidRPr="00E04CC1" w:rsidRDefault="00CF3CDF" w:rsidP="00A44AA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59</w:t>
                      </w:r>
                    </w:p>
                  </w:txbxContent>
                </v:textbox>
              </v:rect>
            </w:pict>
          </mc:Fallback>
        </mc:AlternateContent>
      </w:r>
      <w:r w:rsidR="00E5007D" w:rsidRPr="00A631E0">
        <w:rPr>
          <w:rFonts w:ascii="Roboto Light" w:hAnsi="Roboto Light"/>
        </w:rPr>
        <w:t>3</w:t>
      </w:r>
      <w:r w:rsidR="00255A3C" w:rsidRPr="00A631E0">
        <w:rPr>
          <w:rFonts w:ascii="Roboto Light" w:hAnsi="Roboto Light"/>
        </w:rPr>
        <w:t>.1 Propuesta de definición de eficiencia espectral</w:t>
      </w:r>
      <w:bookmarkEnd w:id="48"/>
      <w:bookmarkEnd w:id="49"/>
      <w:r w:rsidR="00255A3C" w:rsidRPr="00A631E0">
        <w:rPr>
          <w:rFonts w:ascii="Roboto Light" w:hAnsi="Roboto Light"/>
        </w:rPr>
        <w:t xml:space="preserve"> </w:t>
      </w:r>
    </w:p>
    <w:p w14:paraId="6D42F330" w14:textId="7FC8ADF3" w:rsidR="00C02D39" w:rsidRPr="00A631E0" w:rsidRDefault="0032628C" w:rsidP="00152423">
      <w:pPr>
        <w:jc w:val="both"/>
        <w:rPr>
          <w:rFonts w:ascii="Roboto Light" w:hAnsi="Roboto Light"/>
        </w:rPr>
      </w:pPr>
      <w:r w:rsidRPr="00A631E0">
        <w:rPr>
          <w:rFonts w:ascii="Roboto Light" w:hAnsi="Roboto Light"/>
        </w:rPr>
        <w:t>Una vez analizado</w:t>
      </w:r>
      <w:r w:rsidR="008D7BBC" w:rsidRPr="00A631E0">
        <w:rPr>
          <w:rFonts w:ascii="Roboto Light" w:hAnsi="Roboto Light"/>
        </w:rPr>
        <w:t>s</w:t>
      </w:r>
      <w:r w:rsidRPr="00A631E0">
        <w:rPr>
          <w:rFonts w:ascii="Roboto Light" w:hAnsi="Roboto Light"/>
        </w:rPr>
        <w:t xml:space="preserve"> </w:t>
      </w:r>
      <w:r w:rsidR="00230AB4" w:rsidRPr="00A631E0">
        <w:rPr>
          <w:rFonts w:ascii="Roboto Light" w:hAnsi="Roboto Light"/>
        </w:rPr>
        <w:t>los puntos relevantes d</w:t>
      </w:r>
      <w:r w:rsidRPr="00A631E0">
        <w:rPr>
          <w:rFonts w:ascii="Roboto Light" w:hAnsi="Roboto Light"/>
        </w:rPr>
        <w:t xml:space="preserve">el Estado de la Técnica </w:t>
      </w:r>
      <w:r w:rsidR="000D4599" w:rsidRPr="00A631E0">
        <w:rPr>
          <w:rFonts w:ascii="Roboto Light" w:hAnsi="Roboto Light"/>
        </w:rPr>
        <w:t xml:space="preserve">en </w:t>
      </w:r>
      <w:r w:rsidRPr="00A631E0">
        <w:rPr>
          <w:rFonts w:ascii="Roboto Light" w:hAnsi="Roboto Light"/>
        </w:rPr>
        <w:t xml:space="preserve">la sección anterior, </w:t>
      </w:r>
      <w:r w:rsidR="00714449" w:rsidRPr="00A631E0">
        <w:rPr>
          <w:rFonts w:ascii="Roboto Light" w:hAnsi="Roboto Light"/>
        </w:rPr>
        <w:t xml:space="preserve">es posible notar que los conceptos de </w:t>
      </w:r>
      <w:r w:rsidR="00714449" w:rsidRPr="00A631E0">
        <w:rPr>
          <w:rFonts w:ascii="Roboto Light" w:hAnsi="Roboto Light"/>
          <w:i/>
        </w:rPr>
        <w:t>eficiencia</w:t>
      </w:r>
      <w:r w:rsidR="00714449" w:rsidRPr="00A631E0">
        <w:rPr>
          <w:rFonts w:ascii="Roboto Light" w:hAnsi="Roboto Light"/>
        </w:rPr>
        <w:t xml:space="preserve"> y </w:t>
      </w:r>
      <w:r w:rsidR="00714449" w:rsidRPr="00A631E0">
        <w:rPr>
          <w:rFonts w:ascii="Roboto Light" w:hAnsi="Roboto Light"/>
          <w:i/>
        </w:rPr>
        <w:t>eficacia</w:t>
      </w:r>
      <w:r w:rsidR="00714449" w:rsidRPr="00A631E0">
        <w:rPr>
          <w:rFonts w:ascii="Roboto Light" w:hAnsi="Roboto Light"/>
        </w:rPr>
        <w:t xml:space="preserve"> son usados indistintamente por muchos auto</w:t>
      </w:r>
      <w:r w:rsidR="00A52DC0" w:rsidRPr="00A631E0">
        <w:rPr>
          <w:rFonts w:ascii="Roboto Light" w:hAnsi="Roboto Light"/>
        </w:rPr>
        <w:t xml:space="preserve">res (incluso por la misma UIT); </w:t>
      </w:r>
      <w:r w:rsidR="00714449" w:rsidRPr="00A631E0">
        <w:rPr>
          <w:rFonts w:ascii="Roboto Light" w:hAnsi="Roboto Light"/>
        </w:rPr>
        <w:t>por lo anterior, es conveniente antes definir</w:t>
      </w:r>
      <w:r w:rsidR="008D7BBC" w:rsidRPr="00A631E0">
        <w:rPr>
          <w:rFonts w:ascii="Roboto Light" w:hAnsi="Roboto Light"/>
        </w:rPr>
        <w:t xml:space="preserve"> y distinguir</w:t>
      </w:r>
      <w:r w:rsidR="00714449" w:rsidRPr="00A631E0">
        <w:rPr>
          <w:rFonts w:ascii="Roboto Light" w:hAnsi="Roboto Light"/>
        </w:rPr>
        <w:t xml:space="preserve"> dichos términos</w:t>
      </w:r>
      <w:r w:rsidR="008D7BBC" w:rsidRPr="00A631E0">
        <w:rPr>
          <w:rFonts w:ascii="Roboto Light" w:hAnsi="Roboto Light"/>
        </w:rPr>
        <w:t xml:space="preserve"> con claridad</w:t>
      </w:r>
      <w:r w:rsidR="00714449" w:rsidRPr="00A631E0">
        <w:rPr>
          <w:rFonts w:ascii="Roboto Light" w:hAnsi="Roboto Light"/>
        </w:rPr>
        <w:t xml:space="preserve">. </w:t>
      </w:r>
      <w:r w:rsidR="00230AB4" w:rsidRPr="00A631E0">
        <w:rPr>
          <w:rFonts w:ascii="Roboto Light" w:hAnsi="Roboto Light"/>
        </w:rPr>
        <w:t>Con</w:t>
      </w:r>
      <w:r w:rsidR="001818FA" w:rsidRPr="00A631E0">
        <w:rPr>
          <w:rFonts w:ascii="Roboto Light" w:hAnsi="Roboto Light"/>
        </w:rPr>
        <w:t xml:space="preserve"> base en </w:t>
      </w:r>
      <w:r w:rsidR="00793C7C" w:rsidRPr="00A631E0">
        <w:rPr>
          <w:rFonts w:ascii="Roboto Light" w:hAnsi="Roboto Light"/>
        </w:rPr>
        <w:t>la Real Academia Española</w:t>
      </w:r>
      <w:r w:rsidR="00493AE0" w:rsidRPr="00A631E0">
        <w:rPr>
          <w:rFonts w:ascii="Roboto Light" w:hAnsi="Roboto Light"/>
        </w:rPr>
        <w:t>,</w:t>
      </w:r>
      <w:r w:rsidR="00F6306B" w:rsidRPr="00A631E0">
        <w:rPr>
          <w:rFonts w:ascii="Roboto Light" w:hAnsi="Roboto Light"/>
        </w:rPr>
        <w:t xml:space="preserve"> en</w:t>
      </w:r>
      <w:r w:rsidR="00C24EF4" w:rsidRPr="00A631E0">
        <w:rPr>
          <w:rFonts w:ascii="Roboto Light" w:hAnsi="Roboto Light"/>
        </w:rPr>
        <w:t xml:space="preserve"> las</w:t>
      </w:r>
      <w:r w:rsidR="00F6306B" w:rsidRPr="00A631E0">
        <w:rPr>
          <w:rFonts w:ascii="Roboto Light" w:hAnsi="Roboto Light"/>
        </w:rPr>
        <w:t xml:space="preserve"> definiciones que establece </w:t>
      </w:r>
      <w:r w:rsidR="00F6306B" w:rsidRPr="00A631E0">
        <w:rPr>
          <w:rFonts w:ascii="Roboto Light" w:hAnsi="Roboto Light"/>
          <w:i/>
        </w:rPr>
        <w:t>Oxford Reference</w:t>
      </w:r>
      <w:r w:rsidR="00173EDD" w:rsidRPr="00A631E0">
        <w:rPr>
          <w:rStyle w:val="Refdenotaalpie"/>
          <w:rFonts w:ascii="Roboto Light" w:hAnsi="Roboto Light"/>
          <w:i/>
        </w:rPr>
        <w:footnoteReference w:id="33"/>
      </w:r>
      <w:r w:rsidR="00793C7C" w:rsidRPr="00A631E0">
        <w:rPr>
          <w:rFonts w:ascii="Roboto Light" w:hAnsi="Roboto Light"/>
          <w:i/>
        </w:rPr>
        <w:t xml:space="preserve"> </w:t>
      </w:r>
      <w:r w:rsidR="00F6306B" w:rsidRPr="00A631E0">
        <w:rPr>
          <w:rFonts w:ascii="Roboto Light" w:hAnsi="Roboto Light"/>
        </w:rPr>
        <w:t xml:space="preserve">en </w:t>
      </w:r>
      <w:r w:rsidR="00C24EF4" w:rsidRPr="00A631E0">
        <w:rPr>
          <w:rFonts w:ascii="Roboto Light" w:hAnsi="Roboto Light"/>
        </w:rPr>
        <w:t xml:space="preserve">las </w:t>
      </w:r>
      <w:r w:rsidR="00F6306B" w:rsidRPr="00A631E0">
        <w:rPr>
          <w:rFonts w:ascii="Roboto Light" w:hAnsi="Roboto Light"/>
        </w:rPr>
        <w:t xml:space="preserve">diferentes áreas de estudio (economía, ingeniería, ciencias sociales, etc.), </w:t>
      </w:r>
      <w:r w:rsidR="00793C7C" w:rsidRPr="00A631E0">
        <w:rPr>
          <w:rFonts w:ascii="Roboto Light" w:hAnsi="Roboto Light"/>
        </w:rPr>
        <w:t xml:space="preserve">así como en </w:t>
      </w:r>
      <w:r w:rsidR="00983E54" w:rsidRPr="00A631E0">
        <w:rPr>
          <w:rFonts w:ascii="Roboto Light" w:hAnsi="Roboto Light"/>
        </w:rPr>
        <w:t>las fuentes mencionadas en el capítulo anterior,</w:t>
      </w:r>
      <w:r w:rsidR="00793C7C" w:rsidRPr="00A631E0">
        <w:rPr>
          <w:rFonts w:ascii="Roboto Light" w:hAnsi="Roboto Light"/>
        </w:rPr>
        <w:t xml:space="preserve"> es posible </w:t>
      </w:r>
      <w:r w:rsidR="00336AC1" w:rsidRPr="00A631E0">
        <w:rPr>
          <w:rFonts w:ascii="Roboto Light" w:hAnsi="Roboto Light"/>
        </w:rPr>
        <w:t>acotar la</w:t>
      </w:r>
      <w:r w:rsidR="008D7BBC" w:rsidRPr="00A631E0">
        <w:rPr>
          <w:rFonts w:ascii="Roboto Light" w:hAnsi="Roboto Light"/>
        </w:rPr>
        <w:t>s</w:t>
      </w:r>
      <w:r w:rsidR="00336AC1" w:rsidRPr="00A631E0">
        <w:rPr>
          <w:rFonts w:ascii="Roboto Light" w:hAnsi="Roboto Light"/>
        </w:rPr>
        <w:t xml:space="preserve"> definici</w:t>
      </w:r>
      <w:r w:rsidR="008D7BBC" w:rsidRPr="00A631E0">
        <w:rPr>
          <w:rFonts w:ascii="Roboto Light" w:hAnsi="Roboto Light"/>
        </w:rPr>
        <w:t>o</w:t>
      </w:r>
      <w:r w:rsidR="00336AC1" w:rsidRPr="00A631E0">
        <w:rPr>
          <w:rFonts w:ascii="Roboto Light" w:hAnsi="Roboto Light"/>
        </w:rPr>
        <w:t>n</w:t>
      </w:r>
      <w:r w:rsidR="008D7BBC" w:rsidRPr="00A631E0">
        <w:rPr>
          <w:rFonts w:ascii="Roboto Light" w:hAnsi="Roboto Light"/>
        </w:rPr>
        <w:t>es</w:t>
      </w:r>
      <w:r w:rsidR="00336AC1" w:rsidRPr="00A631E0">
        <w:rPr>
          <w:rFonts w:ascii="Roboto Light" w:hAnsi="Roboto Light"/>
        </w:rPr>
        <w:t xml:space="preserve"> </w:t>
      </w:r>
      <w:r w:rsidR="00377BF8" w:rsidRPr="00A631E0">
        <w:rPr>
          <w:rFonts w:ascii="Roboto Light" w:hAnsi="Roboto Light"/>
        </w:rPr>
        <w:t xml:space="preserve">de </w:t>
      </w:r>
      <w:r w:rsidR="00AE60BE" w:rsidRPr="00A631E0">
        <w:rPr>
          <w:rFonts w:ascii="Roboto Light" w:hAnsi="Roboto Light"/>
          <w:i/>
        </w:rPr>
        <w:t>eficiencia</w:t>
      </w:r>
      <w:r w:rsidR="00AE60BE" w:rsidRPr="00A631E0">
        <w:rPr>
          <w:rFonts w:ascii="Roboto Light" w:hAnsi="Roboto Light"/>
        </w:rPr>
        <w:t xml:space="preserve"> y </w:t>
      </w:r>
      <w:r w:rsidR="00AE60BE" w:rsidRPr="00A631E0">
        <w:rPr>
          <w:rFonts w:ascii="Roboto Light" w:hAnsi="Roboto Light"/>
          <w:i/>
        </w:rPr>
        <w:t>eficacia</w:t>
      </w:r>
      <w:r w:rsidR="00AE60BE" w:rsidRPr="00A631E0">
        <w:rPr>
          <w:rFonts w:ascii="Roboto Light" w:hAnsi="Roboto Light"/>
        </w:rPr>
        <w:t xml:space="preserve"> como sigue</w:t>
      </w:r>
      <w:r w:rsidR="00793C7C" w:rsidRPr="00A631E0">
        <w:rPr>
          <w:rFonts w:ascii="Roboto Light" w:hAnsi="Roboto Light"/>
        </w:rPr>
        <w:t>:</w:t>
      </w:r>
    </w:p>
    <w:p w14:paraId="3C786010" w14:textId="77777777" w:rsidR="00C02D39" w:rsidRPr="00A631E0" w:rsidRDefault="00C02D39" w:rsidP="00793C7C">
      <w:pPr>
        <w:ind w:left="709"/>
        <w:jc w:val="both"/>
        <w:rPr>
          <w:rFonts w:ascii="Roboto Light" w:hAnsi="Roboto Light"/>
          <w:i/>
        </w:rPr>
      </w:pPr>
      <w:r w:rsidRPr="009623E8">
        <w:rPr>
          <w:rFonts w:ascii="Roboto Light" w:hAnsi="Roboto Light"/>
          <w:b/>
          <w:i/>
          <w:color w:val="13666B" w:themeColor="accent3" w:themeShade="80"/>
        </w:rPr>
        <w:t>Eficacia</w:t>
      </w:r>
      <w:r w:rsidRPr="00A631E0">
        <w:rPr>
          <w:rFonts w:ascii="Roboto Light" w:hAnsi="Roboto Light"/>
          <w:b/>
          <w:i/>
        </w:rPr>
        <w:t>:</w:t>
      </w:r>
      <w:r w:rsidRPr="00A631E0">
        <w:rPr>
          <w:rFonts w:ascii="Roboto Light" w:hAnsi="Roboto Light"/>
          <w:i/>
        </w:rPr>
        <w:t xml:space="preserve"> lograr un objetivo sin</w:t>
      </w:r>
      <w:r w:rsidR="00F31F80" w:rsidRPr="00A631E0">
        <w:rPr>
          <w:rFonts w:ascii="Roboto Light" w:hAnsi="Roboto Light"/>
          <w:i/>
        </w:rPr>
        <w:t xml:space="preserve"> </w:t>
      </w:r>
      <w:r w:rsidRPr="00A631E0">
        <w:rPr>
          <w:rFonts w:ascii="Roboto Light" w:hAnsi="Roboto Light"/>
          <w:i/>
        </w:rPr>
        <w:t>importar los recursos invertidos.</w:t>
      </w:r>
    </w:p>
    <w:p w14:paraId="710A27BE" w14:textId="2F52C180" w:rsidR="00793C7C" w:rsidRPr="00A631E0" w:rsidRDefault="00DC273C" w:rsidP="00793C7C">
      <w:pPr>
        <w:ind w:left="709"/>
        <w:jc w:val="both"/>
        <w:rPr>
          <w:rFonts w:ascii="Roboto Light" w:hAnsi="Roboto Light"/>
          <w:i/>
        </w:rPr>
      </w:pPr>
      <w:r>
        <w:rPr>
          <w:noProof/>
          <w:lang w:eastAsia="es-MX"/>
        </w:rPr>
        <mc:AlternateContent>
          <mc:Choice Requires="wps">
            <w:drawing>
              <wp:anchor distT="0" distB="0" distL="114300" distR="114300" simplePos="0" relativeHeight="251667456" behindDoc="0" locked="0" layoutInCell="1" allowOverlap="1" wp14:anchorId="2F451F8A" wp14:editId="7A3A077D">
                <wp:simplePos x="0" y="0"/>
                <wp:positionH relativeFrom="column">
                  <wp:posOffset>-327991</wp:posOffset>
                </wp:positionH>
                <wp:positionV relativeFrom="paragraph">
                  <wp:posOffset>452755</wp:posOffset>
                </wp:positionV>
                <wp:extent cx="302895" cy="190500"/>
                <wp:effectExtent l="0" t="0" r="0" b="0"/>
                <wp:wrapNone/>
                <wp:docPr id="90" name="Rectángulo 9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672F0" w14:textId="107242E2" w:rsidR="00CF3CDF" w:rsidRPr="00E04CC1" w:rsidRDefault="00CF3CDF" w:rsidP="00DC27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1F8A" id="Rectángulo 90" o:spid="_x0000_s1092" style="position:absolute;left:0;text-align:left;margin-left:-25.85pt;margin-top:35.65pt;width:23.8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" filled="f" stroked="f" strokeweight="1pt">
                <v:textbox>
                  <w:txbxContent>
                    <w:p w14:paraId="335672F0" w14:textId="107242E2" w:rsidR="00CF3CDF" w:rsidRPr="00E04CC1" w:rsidRDefault="00CF3CDF" w:rsidP="00DC27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60</w:t>
                      </w:r>
                    </w:p>
                  </w:txbxContent>
                </v:textbox>
              </v:rect>
            </w:pict>
          </mc:Fallback>
        </mc:AlternateContent>
      </w:r>
      <w:r w:rsidR="00C02D39" w:rsidRPr="009623E8">
        <w:rPr>
          <w:rFonts w:ascii="Roboto Light" w:hAnsi="Roboto Light"/>
          <w:b/>
          <w:i/>
          <w:color w:val="13666B" w:themeColor="accent3" w:themeShade="80"/>
        </w:rPr>
        <w:t>Eficiencia</w:t>
      </w:r>
      <w:r w:rsidR="00C02D39" w:rsidRPr="00A631E0">
        <w:rPr>
          <w:rFonts w:ascii="Roboto Light" w:hAnsi="Roboto Light"/>
          <w:b/>
          <w:i/>
        </w:rPr>
        <w:t>:</w:t>
      </w:r>
      <w:r w:rsidR="00C02D39" w:rsidRPr="00A631E0">
        <w:rPr>
          <w:rFonts w:ascii="Roboto Light" w:hAnsi="Roboto Light"/>
          <w:i/>
        </w:rPr>
        <w:t xml:space="preserve"> la capacidad de obtener el máximo resultado utilizando los menos recursos</w:t>
      </w:r>
      <w:r w:rsidR="00793C7C" w:rsidRPr="00A631E0">
        <w:rPr>
          <w:rFonts w:ascii="Roboto Light" w:hAnsi="Roboto Light"/>
          <w:i/>
        </w:rPr>
        <w:t xml:space="preserve"> </w:t>
      </w:r>
      <w:r w:rsidR="00C02D39" w:rsidRPr="00A631E0">
        <w:rPr>
          <w:rFonts w:ascii="Roboto Light" w:hAnsi="Roboto Light"/>
          <w:i/>
        </w:rPr>
        <w:t>posibles.</w:t>
      </w:r>
    </w:p>
    <w:p w14:paraId="2DA38D60" w14:textId="2B9093C2" w:rsidR="00C02D39" w:rsidRPr="00A631E0" w:rsidRDefault="00C34B90" w:rsidP="00152423">
      <w:pPr>
        <w:jc w:val="both"/>
        <w:rPr>
          <w:rFonts w:ascii="Roboto Light" w:hAnsi="Roboto Light"/>
        </w:rPr>
      </w:pPr>
      <w:r>
        <w:rPr>
          <w:noProof/>
          <w:lang w:eastAsia="es-MX"/>
        </w:rPr>
        <mc:AlternateContent>
          <mc:Choice Requires="wps">
            <w:drawing>
              <wp:anchor distT="0" distB="0" distL="114300" distR="114300" simplePos="0" relativeHeight="251668480" behindDoc="0" locked="0" layoutInCell="1" allowOverlap="1" wp14:anchorId="1C09BBBC" wp14:editId="1F3E4232">
                <wp:simplePos x="0" y="0"/>
                <wp:positionH relativeFrom="column">
                  <wp:posOffset>-327356</wp:posOffset>
                </wp:positionH>
                <wp:positionV relativeFrom="paragraph">
                  <wp:posOffset>1360170</wp:posOffset>
                </wp:positionV>
                <wp:extent cx="302895" cy="190500"/>
                <wp:effectExtent l="0" t="0" r="0" b="0"/>
                <wp:wrapNone/>
                <wp:docPr id="91" name="Rectángulo 9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A2016" w14:textId="0CB3F267" w:rsidR="00CF3CDF" w:rsidRPr="00E04CC1" w:rsidRDefault="00CF3CDF" w:rsidP="00C34B9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9BBBC" id="Rectángulo 91" o:spid="_x0000_s1093" style="position:absolute;left:0;text-align:left;margin-left:-25.8pt;margin-top:107.1pt;width:23.8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" filled="f" stroked="f" strokeweight="1pt">
                <v:textbox>
                  <w:txbxContent>
                    <w:p w14:paraId="2AFA2016" w14:textId="0CB3F267" w:rsidR="00CF3CDF" w:rsidRPr="00E04CC1" w:rsidRDefault="00CF3CDF" w:rsidP="00C34B9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61</w:t>
                      </w:r>
                    </w:p>
                  </w:txbxContent>
                </v:textbox>
              </v:rect>
            </w:pict>
          </mc:Fallback>
        </mc:AlternateContent>
      </w:r>
      <w:r w:rsidR="00FD5AE7" w:rsidRPr="00A631E0">
        <w:rPr>
          <w:rFonts w:ascii="Roboto Light" w:hAnsi="Roboto Light"/>
        </w:rPr>
        <w:t>En consecuencia, la U</w:t>
      </w:r>
      <w:r w:rsidR="001818FA" w:rsidRPr="00A631E0">
        <w:rPr>
          <w:rFonts w:ascii="Roboto Light" w:hAnsi="Roboto Light"/>
        </w:rPr>
        <w:t xml:space="preserve">nidad de </w:t>
      </w:r>
      <w:r w:rsidR="00FD5AE7" w:rsidRPr="00A631E0">
        <w:rPr>
          <w:rFonts w:ascii="Roboto Light" w:hAnsi="Roboto Light"/>
        </w:rPr>
        <w:t>E</w:t>
      </w:r>
      <w:r w:rsidR="001818FA" w:rsidRPr="00A631E0">
        <w:rPr>
          <w:rFonts w:ascii="Roboto Light" w:hAnsi="Roboto Light"/>
        </w:rPr>
        <w:t xml:space="preserve">spectro </w:t>
      </w:r>
      <w:r w:rsidR="00FD5AE7" w:rsidRPr="00A631E0">
        <w:rPr>
          <w:rFonts w:ascii="Roboto Light" w:hAnsi="Roboto Light"/>
        </w:rPr>
        <w:t>R</w:t>
      </w:r>
      <w:r w:rsidR="001818FA" w:rsidRPr="00A631E0">
        <w:rPr>
          <w:rFonts w:ascii="Roboto Light" w:hAnsi="Roboto Light"/>
        </w:rPr>
        <w:t>adioeléctrico (UER)</w:t>
      </w:r>
      <w:r w:rsidR="00FD5AE7" w:rsidRPr="00A631E0">
        <w:rPr>
          <w:rFonts w:ascii="Roboto Light" w:hAnsi="Roboto Light"/>
        </w:rPr>
        <w:t xml:space="preserve"> considera que el término apropiado </w:t>
      </w:r>
      <w:r w:rsidR="00B30E9F" w:rsidRPr="00A631E0">
        <w:rPr>
          <w:rFonts w:ascii="Roboto Light" w:hAnsi="Roboto Light"/>
        </w:rPr>
        <w:t>para hacer referencia al uso máximo</w:t>
      </w:r>
      <w:r w:rsidR="00123284" w:rsidRPr="00A631E0">
        <w:rPr>
          <w:rFonts w:ascii="Roboto Light" w:hAnsi="Roboto Light"/>
        </w:rPr>
        <w:t xml:space="preserve"> </w:t>
      </w:r>
      <w:r w:rsidR="00304B77" w:rsidRPr="00A631E0">
        <w:rPr>
          <w:rFonts w:ascii="Roboto Light" w:hAnsi="Roboto Light"/>
        </w:rPr>
        <w:t>del</w:t>
      </w:r>
      <w:r w:rsidR="00123284" w:rsidRPr="00A631E0">
        <w:rPr>
          <w:rFonts w:ascii="Roboto Light" w:hAnsi="Roboto Light"/>
        </w:rPr>
        <w:t xml:space="preserve"> espectro es </w:t>
      </w:r>
      <w:r w:rsidR="00123284" w:rsidRPr="009623E8">
        <w:rPr>
          <w:rFonts w:ascii="Roboto Light" w:hAnsi="Roboto Light"/>
          <w:b/>
          <w:color w:val="13666B" w:themeColor="accent3" w:themeShade="80"/>
        </w:rPr>
        <w:t>eficiencia</w:t>
      </w:r>
      <w:r w:rsidR="00123284" w:rsidRPr="00A631E0">
        <w:rPr>
          <w:rFonts w:ascii="Roboto Light" w:hAnsi="Roboto Light"/>
        </w:rPr>
        <w:t xml:space="preserve">, debido </w:t>
      </w:r>
      <w:r w:rsidR="00493AE0" w:rsidRPr="00A631E0">
        <w:rPr>
          <w:rFonts w:ascii="Roboto Light" w:hAnsi="Roboto Light"/>
        </w:rPr>
        <w:t xml:space="preserve">a </w:t>
      </w:r>
      <w:r w:rsidR="00123284" w:rsidRPr="00A631E0">
        <w:rPr>
          <w:rFonts w:ascii="Roboto Light" w:hAnsi="Roboto Light"/>
        </w:rPr>
        <w:t>que</w:t>
      </w:r>
      <w:r w:rsidR="008D7BBC" w:rsidRPr="00A631E0">
        <w:rPr>
          <w:rFonts w:ascii="Roboto Light" w:hAnsi="Roboto Light"/>
        </w:rPr>
        <w:t>,</w:t>
      </w:r>
      <w:r w:rsidR="00123284" w:rsidRPr="00A631E0">
        <w:rPr>
          <w:rFonts w:ascii="Roboto Light" w:hAnsi="Roboto Light"/>
        </w:rPr>
        <w:t xml:space="preserve"> </w:t>
      </w:r>
      <w:r w:rsidR="00A25F01" w:rsidRPr="00A631E0">
        <w:rPr>
          <w:rFonts w:ascii="Roboto Light" w:hAnsi="Roboto Light"/>
        </w:rPr>
        <w:t>por un lado</w:t>
      </w:r>
      <w:r w:rsidR="008D7BBC" w:rsidRPr="00A631E0">
        <w:rPr>
          <w:rFonts w:ascii="Roboto Light" w:hAnsi="Roboto Light"/>
        </w:rPr>
        <w:t>,</w:t>
      </w:r>
      <w:r w:rsidR="00A25F01" w:rsidRPr="00A631E0">
        <w:rPr>
          <w:rFonts w:ascii="Roboto Light" w:hAnsi="Roboto Light"/>
        </w:rPr>
        <w:t xml:space="preserve"> la</w:t>
      </w:r>
      <w:r w:rsidR="00123284" w:rsidRPr="00A631E0">
        <w:rPr>
          <w:rFonts w:ascii="Roboto Light" w:hAnsi="Roboto Light"/>
        </w:rPr>
        <w:t xml:space="preserve"> </w:t>
      </w:r>
      <w:r w:rsidR="00123284" w:rsidRPr="00A631E0">
        <w:rPr>
          <w:rFonts w:ascii="Roboto Light" w:hAnsi="Roboto Light"/>
          <w:i/>
        </w:rPr>
        <w:t>eficacia</w:t>
      </w:r>
      <w:r w:rsidR="00123284" w:rsidRPr="00A631E0">
        <w:rPr>
          <w:rFonts w:ascii="Roboto Light" w:hAnsi="Roboto Light"/>
        </w:rPr>
        <w:t xml:space="preserve"> busca lograr cierta finalidad sin importar la cantidad de recursos invertidos</w:t>
      </w:r>
      <w:r w:rsidR="00E8477A" w:rsidRPr="00A631E0">
        <w:rPr>
          <w:rFonts w:ascii="Roboto Light" w:hAnsi="Roboto Light"/>
        </w:rPr>
        <w:t xml:space="preserve"> (pudiendo optimizarlos o desperdiciarlos)</w:t>
      </w:r>
      <w:r w:rsidR="00123284" w:rsidRPr="00A631E0">
        <w:rPr>
          <w:rFonts w:ascii="Roboto Light" w:hAnsi="Roboto Light"/>
        </w:rPr>
        <w:t>,</w:t>
      </w:r>
      <w:r w:rsidR="00A25F01" w:rsidRPr="00A631E0">
        <w:rPr>
          <w:rFonts w:ascii="Roboto Light" w:hAnsi="Roboto Light"/>
        </w:rPr>
        <w:t xml:space="preserve"> </w:t>
      </w:r>
      <w:r w:rsidR="00493AE0" w:rsidRPr="00A631E0">
        <w:rPr>
          <w:rFonts w:ascii="Roboto Light" w:hAnsi="Roboto Light"/>
        </w:rPr>
        <w:t>y</w:t>
      </w:r>
      <w:r w:rsidR="008D7BBC" w:rsidRPr="00A631E0">
        <w:rPr>
          <w:rFonts w:ascii="Roboto Light" w:hAnsi="Roboto Light"/>
        </w:rPr>
        <w:t>,</w:t>
      </w:r>
      <w:r w:rsidR="00493AE0" w:rsidRPr="00A631E0">
        <w:rPr>
          <w:rFonts w:ascii="Roboto Light" w:hAnsi="Roboto Light"/>
        </w:rPr>
        <w:t xml:space="preserve"> </w:t>
      </w:r>
      <w:r w:rsidR="00A25F01" w:rsidRPr="00A631E0">
        <w:rPr>
          <w:rFonts w:ascii="Roboto Light" w:hAnsi="Roboto Light"/>
        </w:rPr>
        <w:t>por</w:t>
      </w:r>
      <w:r w:rsidR="00493AE0" w:rsidRPr="00A631E0">
        <w:rPr>
          <w:rFonts w:ascii="Roboto Light" w:hAnsi="Roboto Light"/>
        </w:rPr>
        <w:t xml:space="preserve"> </w:t>
      </w:r>
      <w:r w:rsidR="00CF1ED9" w:rsidRPr="00A631E0">
        <w:rPr>
          <w:rFonts w:ascii="Roboto Light" w:hAnsi="Roboto Light"/>
        </w:rPr>
        <w:t>otro lado</w:t>
      </w:r>
      <w:r w:rsidR="00493AE0" w:rsidRPr="00A631E0">
        <w:rPr>
          <w:rFonts w:ascii="Roboto Light" w:hAnsi="Roboto Light"/>
        </w:rPr>
        <w:t xml:space="preserve">, </w:t>
      </w:r>
      <w:r w:rsidR="00123284" w:rsidRPr="00A631E0">
        <w:rPr>
          <w:rFonts w:ascii="Roboto Light" w:hAnsi="Roboto Light"/>
        </w:rPr>
        <w:t xml:space="preserve">la </w:t>
      </w:r>
      <w:r w:rsidR="00123284" w:rsidRPr="00A631E0">
        <w:rPr>
          <w:rFonts w:ascii="Roboto Light" w:hAnsi="Roboto Light"/>
          <w:i/>
        </w:rPr>
        <w:t>ef</w:t>
      </w:r>
      <w:r w:rsidR="00800496" w:rsidRPr="00A631E0">
        <w:rPr>
          <w:rFonts w:ascii="Roboto Light" w:hAnsi="Roboto Light"/>
          <w:i/>
        </w:rPr>
        <w:t>iciencia</w:t>
      </w:r>
      <w:r w:rsidR="00800496" w:rsidRPr="00A631E0">
        <w:rPr>
          <w:rFonts w:ascii="Roboto Light" w:hAnsi="Roboto Light"/>
        </w:rPr>
        <w:t xml:space="preserve"> busca </w:t>
      </w:r>
      <w:r w:rsidR="00800496" w:rsidRPr="009623E8">
        <w:rPr>
          <w:rFonts w:ascii="Roboto Light" w:hAnsi="Roboto Light"/>
          <w:b/>
          <w:color w:val="13666B" w:themeColor="accent3" w:themeShade="80"/>
        </w:rPr>
        <w:t>maximizar la finalidad</w:t>
      </w:r>
      <w:r w:rsidR="00607307" w:rsidRPr="00A631E0">
        <w:rPr>
          <w:rFonts w:ascii="Roboto Light" w:hAnsi="Roboto Light"/>
        </w:rPr>
        <w:t xml:space="preserve"> </w:t>
      </w:r>
      <w:r w:rsidR="006B17D2" w:rsidRPr="00A631E0">
        <w:rPr>
          <w:rFonts w:ascii="Roboto Light" w:hAnsi="Roboto Light"/>
        </w:rPr>
        <w:t>valiéndose de una optimización en los</w:t>
      </w:r>
      <w:r w:rsidR="00800496" w:rsidRPr="00A631E0">
        <w:rPr>
          <w:rFonts w:ascii="Roboto Light" w:hAnsi="Roboto Light"/>
        </w:rPr>
        <w:t xml:space="preserve"> recurso</w:t>
      </w:r>
      <w:r w:rsidR="006B17D2" w:rsidRPr="00A631E0">
        <w:rPr>
          <w:rFonts w:ascii="Roboto Light" w:hAnsi="Roboto Light"/>
        </w:rPr>
        <w:t>s</w:t>
      </w:r>
      <w:r w:rsidR="00A818C5" w:rsidRPr="00A631E0">
        <w:rPr>
          <w:rFonts w:ascii="Roboto Light" w:hAnsi="Roboto Light"/>
        </w:rPr>
        <w:t xml:space="preserve"> invertidos:</w:t>
      </w:r>
      <w:r w:rsidR="00260E76" w:rsidRPr="00A631E0">
        <w:rPr>
          <w:rFonts w:ascii="Roboto Light" w:hAnsi="Roboto Light"/>
        </w:rPr>
        <w:t xml:space="preserve"> </w:t>
      </w:r>
      <w:r w:rsidR="00A818C5" w:rsidRPr="00A631E0">
        <w:rPr>
          <w:rFonts w:ascii="Roboto Light" w:hAnsi="Roboto Light"/>
        </w:rPr>
        <w:t>t</w:t>
      </w:r>
      <w:r w:rsidR="00260E76" w:rsidRPr="00A631E0">
        <w:rPr>
          <w:rFonts w:ascii="Roboto Light" w:hAnsi="Roboto Light"/>
        </w:rPr>
        <w:t>ratándose de cualquier recurso escaso, como lo es el espectro, éste se debe racionar y op</w:t>
      </w:r>
      <w:r w:rsidR="009D6B2B" w:rsidRPr="00A631E0">
        <w:rPr>
          <w:rFonts w:ascii="Roboto Light" w:hAnsi="Roboto Light"/>
        </w:rPr>
        <w:t xml:space="preserve">timizar </w:t>
      </w:r>
      <w:r w:rsidR="00CB33A8" w:rsidRPr="00A631E0">
        <w:rPr>
          <w:rFonts w:ascii="Roboto Light" w:hAnsi="Roboto Light"/>
        </w:rPr>
        <w:t>como condición fundamental para maximizar la eficiencia</w:t>
      </w:r>
      <w:r w:rsidR="00A818C5" w:rsidRPr="00A631E0">
        <w:rPr>
          <w:rFonts w:ascii="Roboto Light" w:hAnsi="Roboto Light"/>
        </w:rPr>
        <w:t>.</w:t>
      </w:r>
    </w:p>
    <w:p w14:paraId="76735E55" w14:textId="44FA2665" w:rsidR="00C37A64" w:rsidRPr="00A631E0" w:rsidRDefault="00BB29B9" w:rsidP="00C37A64">
      <w:pPr>
        <w:jc w:val="both"/>
        <w:rPr>
          <w:rFonts w:ascii="Roboto Light" w:hAnsi="Roboto Light"/>
        </w:rPr>
      </w:pPr>
      <w:r>
        <w:rPr>
          <w:noProof/>
          <w:lang w:eastAsia="es-MX"/>
        </w:rPr>
        <mc:AlternateContent>
          <mc:Choice Requires="wps">
            <w:drawing>
              <wp:anchor distT="0" distB="0" distL="114300" distR="114300" simplePos="0" relativeHeight="251669504" behindDoc="0" locked="0" layoutInCell="1" allowOverlap="1" wp14:anchorId="66339512" wp14:editId="327E2E57">
                <wp:simplePos x="0" y="0"/>
                <wp:positionH relativeFrom="column">
                  <wp:posOffset>-313386</wp:posOffset>
                </wp:positionH>
                <wp:positionV relativeFrom="paragraph">
                  <wp:posOffset>1902460</wp:posOffset>
                </wp:positionV>
                <wp:extent cx="302895" cy="190500"/>
                <wp:effectExtent l="0" t="0" r="0" b="0"/>
                <wp:wrapNone/>
                <wp:docPr id="92" name="Rectángulo 92"/>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1580B" w14:textId="53AB6230" w:rsidR="00CF3CDF" w:rsidRPr="00E04CC1" w:rsidRDefault="00CF3CDF" w:rsidP="00BB29B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9512" id="Rectángulo 92" o:spid="_x0000_s1094" style="position:absolute;left:0;text-align:left;margin-left:-24.7pt;margin-top:149.8pt;width:23.8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" filled="f" stroked="f" strokeweight="1pt">
                <v:textbox>
                  <w:txbxContent>
                    <w:p w14:paraId="4431580B" w14:textId="53AB6230" w:rsidR="00CF3CDF" w:rsidRPr="00E04CC1" w:rsidRDefault="00CF3CDF" w:rsidP="00BB29B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62</w:t>
                      </w:r>
                    </w:p>
                  </w:txbxContent>
                </v:textbox>
              </v:rect>
            </w:pict>
          </mc:Fallback>
        </mc:AlternateContent>
      </w:r>
      <w:r w:rsidR="00BF4CFF" w:rsidRPr="00A631E0">
        <w:rPr>
          <w:rFonts w:ascii="Roboto Light" w:hAnsi="Roboto Light"/>
        </w:rPr>
        <w:t xml:space="preserve">Para poder explicar lo anterior y sin necesidad de citar expresiones matemáticas, el término </w:t>
      </w:r>
      <w:r w:rsidR="00BF4CFF" w:rsidRPr="00A631E0">
        <w:rPr>
          <w:rFonts w:ascii="Roboto Light" w:hAnsi="Roboto Light"/>
          <w:i/>
        </w:rPr>
        <w:t xml:space="preserve">eficiencia </w:t>
      </w:r>
      <w:r w:rsidR="00BF4CFF" w:rsidRPr="00A631E0">
        <w:rPr>
          <w:rFonts w:ascii="Roboto Light" w:hAnsi="Roboto Light"/>
        </w:rPr>
        <w:t xml:space="preserve">puede ser entendido como una relación </w:t>
      </w:r>
      <w:r w:rsidR="006953A2" w:rsidRPr="00A631E0">
        <w:rPr>
          <w:rFonts w:ascii="Roboto Light" w:hAnsi="Roboto Light"/>
        </w:rPr>
        <w:t>simple</w:t>
      </w:r>
      <w:r w:rsidR="00BF4CFF" w:rsidRPr="00A631E0">
        <w:rPr>
          <w:rFonts w:ascii="Roboto Light" w:hAnsi="Roboto Light"/>
        </w:rPr>
        <w:t xml:space="preserve"> </w:t>
      </w:r>
      <w:r w:rsidR="001927E4" w:rsidRPr="00A631E0">
        <w:rPr>
          <w:rFonts w:ascii="Roboto Light" w:hAnsi="Roboto Light"/>
        </w:rPr>
        <w:t>entre</w:t>
      </w:r>
      <w:r w:rsidR="00BF4CFF" w:rsidRPr="00A631E0">
        <w:rPr>
          <w:rFonts w:ascii="Roboto Light" w:hAnsi="Roboto Light"/>
        </w:rPr>
        <w:t xml:space="preserve"> la salida y la entrada de un sistema: a partir de una cierta cantidad de entrada, es posible obtener una cierta cantidad de salida. Así, un sistema será eficiente si es posible obtener la mayor cantidad de salida </w:t>
      </w:r>
      <w:r w:rsidR="00F14750" w:rsidRPr="00A631E0">
        <w:rPr>
          <w:rFonts w:ascii="Roboto Light" w:hAnsi="Roboto Light"/>
        </w:rPr>
        <w:t>a partir de la menor cantidad de entrada.</w:t>
      </w:r>
      <w:r w:rsidR="006953A2" w:rsidRPr="00A631E0">
        <w:rPr>
          <w:rFonts w:ascii="Roboto Light" w:hAnsi="Roboto Light"/>
        </w:rPr>
        <w:t xml:space="preserve"> En el contexto del espectro radioeléctrico,</w:t>
      </w:r>
      <w:r w:rsidR="00A450BC" w:rsidRPr="00A631E0">
        <w:rPr>
          <w:rFonts w:ascii="Roboto Light" w:hAnsi="Roboto Light"/>
        </w:rPr>
        <w:t xml:space="preserve"> el sistema es cualquier </w:t>
      </w:r>
      <w:r w:rsidR="000D4599" w:rsidRPr="00A631E0">
        <w:rPr>
          <w:rFonts w:ascii="Roboto Light" w:hAnsi="Roboto Light"/>
        </w:rPr>
        <w:t>r</w:t>
      </w:r>
      <w:r w:rsidR="00427EDE" w:rsidRPr="00A631E0">
        <w:rPr>
          <w:rFonts w:ascii="Roboto Light" w:hAnsi="Roboto Light"/>
        </w:rPr>
        <w:t>ed de telecomunicaciones y/o radiodifusión</w:t>
      </w:r>
      <w:r w:rsidR="00493AE0" w:rsidRPr="00A631E0">
        <w:rPr>
          <w:rFonts w:ascii="Roboto Light" w:hAnsi="Roboto Light"/>
        </w:rPr>
        <w:t>;</w:t>
      </w:r>
      <w:r w:rsidR="00410167" w:rsidRPr="00A631E0">
        <w:rPr>
          <w:rFonts w:ascii="Roboto Light" w:hAnsi="Roboto Light"/>
        </w:rPr>
        <w:t xml:space="preserve"> la entrada es la cantidad de </w:t>
      </w:r>
      <w:r w:rsidR="006953A2" w:rsidRPr="00A631E0">
        <w:rPr>
          <w:rFonts w:ascii="Roboto Light" w:hAnsi="Roboto Light"/>
        </w:rPr>
        <w:t>espectro</w:t>
      </w:r>
      <w:r w:rsidR="00A450BC" w:rsidRPr="00A631E0">
        <w:rPr>
          <w:rFonts w:ascii="Roboto Light" w:hAnsi="Roboto Light"/>
        </w:rPr>
        <w:t xml:space="preserve"> con el que cuenta la </w:t>
      </w:r>
      <w:r w:rsidR="000D4599" w:rsidRPr="00A631E0">
        <w:rPr>
          <w:rFonts w:ascii="Roboto Light" w:hAnsi="Roboto Light"/>
        </w:rPr>
        <w:t>r</w:t>
      </w:r>
      <w:r w:rsidR="00A450BC" w:rsidRPr="00A631E0">
        <w:rPr>
          <w:rFonts w:ascii="Roboto Light" w:hAnsi="Roboto Light"/>
        </w:rPr>
        <w:t>ed para su operación</w:t>
      </w:r>
      <w:r w:rsidR="006953A2" w:rsidRPr="00A631E0">
        <w:rPr>
          <w:rFonts w:ascii="Roboto Light" w:hAnsi="Roboto Light"/>
        </w:rPr>
        <w:t xml:space="preserve"> </w:t>
      </w:r>
      <w:r w:rsidR="00410167" w:rsidRPr="00A631E0">
        <w:rPr>
          <w:rFonts w:ascii="Roboto Light" w:hAnsi="Roboto Light"/>
        </w:rPr>
        <w:t xml:space="preserve">y </w:t>
      </w:r>
      <w:r w:rsidR="00327D68" w:rsidRPr="00A631E0">
        <w:rPr>
          <w:rFonts w:ascii="Roboto Light" w:hAnsi="Roboto Light"/>
        </w:rPr>
        <w:t>la salida</w:t>
      </w:r>
      <w:r w:rsidR="00493AE0" w:rsidRPr="00A631E0">
        <w:rPr>
          <w:rFonts w:ascii="Roboto Light" w:hAnsi="Roboto Light"/>
        </w:rPr>
        <w:t>,</w:t>
      </w:r>
      <w:r w:rsidR="00327D68" w:rsidRPr="00A631E0">
        <w:rPr>
          <w:rFonts w:ascii="Roboto Light" w:hAnsi="Roboto Light"/>
        </w:rPr>
        <w:t xml:space="preserve"> es aquella</w:t>
      </w:r>
      <w:r w:rsidR="004745E6" w:rsidRPr="00A631E0">
        <w:rPr>
          <w:rFonts w:ascii="Roboto Light" w:hAnsi="Roboto Light"/>
        </w:rPr>
        <w:t xml:space="preserve"> información transmitida. Más adelante se abordará</w:t>
      </w:r>
      <w:r w:rsidR="00E5307B" w:rsidRPr="00A631E0">
        <w:rPr>
          <w:rFonts w:ascii="Roboto Light" w:hAnsi="Roboto Light"/>
        </w:rPr>
        <w:t xml:space="preserve"> y detallará</w:t>
      </w:r>
      <w:r w:rsidR="004745E6" w:rsidRPr="00A631E0">
        <w:rPr>
          <w:rFonts w:ascii="Roboto Light" w:hAnsi="Roboto Light"/>
        </w:rPr>
        <w:t xml:space="preserve"> que no </w:t>
      </w:r>
      <w:r w:rsidR="000D4599" w:rsidRPr="00A631E0">
        <w:rPr>
          <w:rFonts w:ascii="Roboto Light" w:hAnsi="Roboto Light"/>
        </w:rPr>
        <w:t xml:space="preserve">sólo </w:t>
      </w:r>
      <w:r w:rsidR="004745E6" w:rsidRPr="00A631E0">
        <w:rPr>
          <w:rFonts w:ascii="Roboto Light" w:hAnsi="Roboto Light"/>
        </w:rPr>
        <w:t>basta con transmitir la información, sino qu</w:t>
      </w:r>
      <w:r w:rsidR="0003120F" w:rsidRPr="00A631E0">
        <w:rPr>
          <w:rFonts w:ascii="Roboto Light" w:hAnsi="Roboto Light"/>
        </w:rPr>
        <w:t>e</w:t>
      </w:r>
      <w:r w:rsidR="004745E6" w:rsidRPr="00A631E0">
        <w:rPr>
          <w:rFonts w:ascii="Roboto Light" w:hAnsi="Roboto Light"/>
        </w:rPr>
        <w:t xml:space="preserve"> </w:t>
      </w:r>
      <w:r w:rsidR="00045A79" w:rsidRPr="00A631E0">
        <w:rPr>
          <w:rFonts w:ascii="Roboto Light" w:hAnsi="Roboto Light"/>
        </w:rPr>
        <w:t xml:space="preserve">además ésta debe ser </w:t>
      </w:r>
      <w:r w:rsidR="00CB270F" w:rsidRPr="00A631E0">
        <w:rPr>
          <w:rFonts w:ascii="Roboto Light" w:hAnsi="Roboto Light"/>
        </w:rPr>
        <w:t xml:space="preserve">entregada y percibida </w:t>
      </w:r>
      <w:r w:rsidR="000B4832" w:rsidRPr="00A631E0">
        <w:rPr>
          <w:rFonts w:ascii="Roboto Light" w:hAnsi="Roboto Light"/>
        </w:rPr>
        <w:t>con</w:t>
      </w:r>
      <w:r w:rsidR="00CB270F" w:rsidRPr="00A631E0">
        <w:rPr>
          <w:rFonts w:ascii="Roboto Light" w:hAnsi="Roboto Light"/>
        </w:rPr>
        <w:t xml:space="preserve"> los</w:t>
      </w:r>
      <w:r w:rsidR="006F4222" w:rsidRPr="00A631E0">
        <w:rPr>
          <w:rFonts w:ascii="Roboto Light" w:hAnsi="Roboto Light"/>
        </w:rPr>
        <w:t xml:space="preserve"> </w:t>
      </w:r>
      <w:r w:rsidR="00CB270F" w:rsidRPr="00A631E0">
        <w:rPr>
          <w:rFonts w:ascii="Roboto Light" w:hAnsi="Roboto Light"/>
        </w:rPr>
        <w:t>niveles de calidad</w:t>
      </w:r>
      <w:r w:rsidR="00671169" w:rsidRPr="00A631E0">
        <w:rPr>
          <w:rFonts w:ascii="Roboto Light" w:hAnsi="Roboto Light"/>
        </w:rPr>
        <w:t xml:space="preserve"> </w:t>
      </w:r>
      <w:r w:rsidR="00FB5736" w:rsidRPr="00A631E0">
        <w:rPr>
          <w:rFonts w:ascii="Roboto Light" w:hAnsi="Roboto Light"/>
        </w:rPr>
        <w:t>necesarios para la correcta prestación de un determinado servicio.</w:t>
      </w:r>
    </w:p>
    <w:p w14:paraId="42F6E781" w14:textId="5CEF8E9F" w:rsidR="00C37A64" w:rsidRPr="00A631E0" w:rsidRDefault="00C37A64" w:rsidP="00C37A64">
      <w:pPr>
        <w:jc w:val="both"/>
        <w:rPr>
          <w:rFonts w:ascii="Roboto Light" w:hAnsi="Roboto Light"/>
        </w:rPr>
      </w:pPr>
      <w:r w:rsidRPr="00A631E0">
        <w:rPr>
          <w:rFonts w:ascii="Roboto Light" w:hAnsi="Roboto Light"/>
        </w:rPr>
        <w:t>Ahora bien, la UER además considera que</w:t>
      </w:r>
      <w:r w:rsidR="008D7BBC" w:rsidRPr="00A631E0">
        <w:rPr>
          <w:rFonts w:ascii="Roboto Light" w:hAnsi="Roboto Light"/>
        </w:rPr>
        <w:t>,</w:t>
      </w:r>
      <w:r w:rsidRPr="00A631E0">
        <w:rPr>
          <w:rFonts w:ascii="Roboto Light" w:hAnsi="Roboto Light"/>
        </w:rPr>
        <w:t xml:space="preserve"> para poder cuantificar la </w:t>
      </w:r>
      <w:r w:rsidRPr="00A631E0">
        <w:rPr>
          <w:rFonts w:ascii="Roboto Light" w:hAnsi="Roboto Light"/>
          <w:i/>
        </w:rPr>
        <w:t>eficiencia</w:t>
      </w:r>
      <w:r w:rsidRPr="00A631E0">
        <w:rPr>
          <w:rFonts w:ascii="Roboto Light" w:hAnsi="Roboto Light"/>
        </w:rPr>
        <w:t xml:space="preserve"> del uso del espectro es necesario observar aquellos factores</w:t>
      </w:r>
      <w:r w:rsidR="00340E30" w:rsidRPr="00A631E0">
        <w:rPr>
          <w:rFonts w:ascii="Roboto Light" w:hAnsi="Roboto Light"/>
        </w:rPr>
        <w:t xml:space="preserve"> que son</w:t>
      </w:r>
      <w:r w:rsidRPr="00A631E0">
        <w:rPr>
          <w:rFonts w:ascii="Roboto Light" w:hAnsi="Roboto Light"/>
        </w:rPr>
        <w:t xml:space="preserve"> externos a la tecnología</w:t>
      </w:r>
      <w:r w:rsidR="00E5307B" w:rsidRPr="00A631E0">
        <w:rPr>
          <w:rFonts w:ascii="Roboto Light" w:hAnsi="Roboto Light"/>
        </w:rPr>
        <w:t xml:space="preserve">, </w:t>
      </w:r>
      <w:r w:rsidR="00827204" w:rsidRPr="00A631E0">
        <w:rPr>
          <w:rFonts w:ascii="Roboto Light" w:hAnsi="Roboto Light"/>
        </w:rPr>
        <w:lastRenderedPageBreak/>
        <w:t>tales como el marco regulatorio</w:t>
      </w:r>
      <w:r w:rsidR="00E120A2" w:rsidRPr="00A631E0">
        <w:rPr>
          <w:rFonts w:ascii="Roboto Light" w:hAnsi="Roboto Light"/>
        </w:rPr>
        <w:t xml:space="preserve">, </w:t>
      </w:r>
      <w:r w:rsidR="00B15885" w:rsidRPr="00A631E0">
        <w:rPr>
          <w:rFonts w:ascii="Roboto Light" w:hAnsi="Roboto Light"/>
        </w:rPr>
        <w:t xml:space="preserve">el entorno </w:t>
      </w:r>
      <w:r w:rsidR="00A41A22" w:rsidRPr="00A631E0">
        <w:rPr>
          <w:rFonts w:ascii="Roboto Light" w:hAnsi="Roboto Light"/>
        </w:rPr>
        <w:t>socio</w:t>
      </w:r>
      <w:r w:rsidR="00B15885" w:rsidRPr="00A631E0">
        <w:rPr>
          <w:rFonts w:ascii="Roboto Light" w:hAnsi="Roboto Light"/>
        </w:rPr>
        <w:t>económico</w:t>
      </w:r>
      <w:r w:rsidR="0059559C" w:rsidRPr="00A631E0">
        <w:rPr>
          <w:rFonts w:ascii="Roboto Light" w:hAnsi="Roboto Light"/>
        </w:rPr>
        <w:t xml:space="preserve"> en el cual </w:t>
      </w:r>
      <w:r w:rsidR="00827204" w:rsidRPr="00A631E0">
        <w:rPr>
          <w:rFonts w:ascii="Roboto Light" w:hAnsi="Roboto Light"/>
        </w:rPr>
        <w:t>los servicios son prestados</w:t>
      </w:r>
      <w:r w:rsidR="002D57C6" w:rsidRPr="00A631E0">
        <w:rPr>
          <w:rFonts w:ascii="Roboto Light" w:hAnsi="Roboto Light"/>
        </w:rPr>
        <w:t xml:space="preserve"> y la calidad con </w:t>
      </w:r>
      <w:r w:rsidR="00671169" w:rsidRPr="00A631E0">
        <w:rPr>
          <w:rFonts w:ascii="Roboto Light" w:hAnsi="Roboto Light"/>
        </w:rPr>
        <w:t xml:space="preserve">la </w:t>
      </w:r>
      <w:r w:rsidR="00FE1954" w:rsidRPr="00A631E0">
        <w:rPr>
          <w:rFonts w:ascii="Roboto Light" w:hAnsi="Roboto Light"/>
        </w:rPr>
        <w:t>que éstos son ofertados</w:t>
      </w:r>
      <w:r w:rsidR="0048556B" w:rsidRPr="00A631E0">
        <w:rPr>
          <w:rFonts w:ascii="Roboto Light" w:hAnsi="Roboto Light"/>
        </w:rPr>
        <w:t xml:space="preserve">. </w:t>
      </w:r>
      <w:r w:rsidR="00CD704F">
        <w:rPr>
          <w:rFonts w:ascii="Roboto Light" w:hAnsi="Roboto Light"/>
        </w:rPr>
        <w:t>Entre los aspectos distintos a los tecnológicos</w:t>
      </w:r>
      <w:r w:rsidR="00A83B6B">
        <w:rPr>
          <w:rFonts w:ascii="Roboto Light" w:hAnsi="Roboto Light"/>
        </w:rPr>
        <w:t>,</w:t>
      </w:r>
      <w:r w:rsidR="00CD704F">
        <w:rPr>
          <w:rFonts w:ascii="Roboto Light" w:hAnsi="Roboto Light"/>
        </w:rPr>
        <w:t xml:space="preserve"> se encuentran aquellos que intervienen en la </w:t>
      </w:r>
      <w:r w:rsidR="00CD704F" w:rsidRPr="00CD704F">
        <w:rPr>
          <w:rFonts w:ascii="Roboto Light" w:hAnsi="Roboto Light"/>
        </w:rPr>
        <w:t xml:space="preserve">valuación socioeconómica </w:t>
      </w:r>
      <w:r w:rsidR="00CD704F">
        <w:rPr>
          <w:rFonts w:ascii="Roboto Light" w:hAnsi="Roboto Light"/>
        </w:rPr>
        <w:t>del espectro</w:t>
      </w:r>
      <w:r w:rsidR="00A83B6B">
        <w:rPr>
          <w:rFonts w:ascii="Roboto Light" w:hAnsi="Roboto Light"/>
        </w:rPr>
        <w:t xml:space="preserve">; considerando, </w:t>
      </w:r>
      <w:r w:rsidR="00CD704F">
        <w:rPr>
          <w:rFonts w:ascii="Roboto Light" w:hAnsi="Roboto Light"/>
        </w:rPr>
        <w:t xml:space="preserve">por ejemplo, las </w:t>
      </w:r>
      <w:r w:rsidR="00CD704F" w:rsidRPr="00CD704F">
        <w:rPr>
          <w:rFonts w:ascii="Roboto Light" w:hAnsi="Roboto Light"/>
        </w:rPr>
        <w:t xml:space="preserve">diferentes </w:t>
      </w:r>
      <w:r w:rsidR="00CD704F">
        <w:rPr>
          <w:rFonts w:ascii="Roboto Light" w:hAnsi="Roboto Light"/>
        </w:rPr>
        <w:t xml:space="preserve">alternativas para la </w:t>
      </w:r>
      <w:r w:rsidR="00CD704F" w:rsidRPr="00CD704F">
        <w:rPr>
          <w:rFonts w:ascii="Roboto Light" w:hAnsi="Roboto Light"/>
        </w:rPr>
        <w:t xml:space="preserve">atribución y asignación de frecuencias </w:t>
      </w:r>
      <w:r w:rsidR="00CD704F">
        <w:rPr>
          <w:rFonts w:ascii="Roboto Light" w:hAnsi="Roboto Light"/>
        </w:rPr>
        <w:t>a determinados servicios, tipos de concesiones</w:t>
      </w:r>
      <w:r w:rsidR="00A83B6B">
        <w:rPr>
          <w:rFonts w:ascii="Roboto Light" w:hAnsi="Roboto Light"/>
        </w:rPr>
        <w:t xml:space="preserve"> </w:t>
      </w:r>
      <w:r w:rsidR="00CD704F">
        <w:rPr>
          <w:rFonts w:ascii="Roboto Light" w:hAnsi="Roboto Light"/>
        </w:rPr>
        <w:t xml:space="preserve">y modalidades de uso; </w:t>
      </w:r>
      <w:r w:rsidR="00CD704F" w:rsidRPr="00CD704F">
        <w:rPr>
          <w:rFonts w:ascii="Roboto Light" w:hAnsi="Roboto Light"/>
        </w:rPr>
        <w:t xml:space="preserve">así como la ponderación de </w:t>
      </w:r>
      <w:r w:rsidR="00CD704F">
        <w:rPr>
          <w:rFonts w:ascii="Roboto Light" w:hAnsi="Roboto Light"/>
        </w:rPr>
        <w:t xml:space="preserve">los </w:t>
      </w:r>
      <w:r w:rsidR="00CD704F" w:rsidRPr="00CD704F">
        <w:rPr>
          <w:rFonts w:ascii="Roboto Light" w:hAnsi="Roboto Light"/>
        </w:rPr>
        <w:t xml:space="preserve">objetivos de política pública </w:t>
      </w:r>
      <w:r w:rsidR="00CD704F">
        <w:rPr>
          <w:rFonts w:ascii="Roboto Light" w:hAnsi="Roboto Light"/>
        </w:rPr>
        <w:t>en la provisión de servicios de telecomunicaciones y radiodifusión</w:t>
      </w:r>
      <w:r w:rsidR="00A83B6B">
        <w:rPr>
          <w:rFonts w:ascii="Roboto Light" w:hAnsi="Roboto Light"/>
        </w:rPr>
        <w:t xml:space="preserve">. Asimismo, desde el punto de vista de la teoría económica, podrían abarcarse otras dimensiones de eficiencia, tales como la </w:t>
      </w:r>
      <w:r w:rsidR="00A83B6B" w:rsidRPr="00A83B6B">
        <w:rPr>
          <w:rFonts w:ascii="Roboto Light" w:hAnsi="Roboto Light"/>
        </w:rPr>
        <w:t xml:space="preserve">eficiencia productiva, asignativa, distributiva </w:t>
      </w:r>
      <w:r w:rsidR="00A83B6B">
        <w:rPr>
          <w:rFonts w:ascii="Roboto Light" w:hAnsi="Roboto Light"/>
        </w:rPr>
        <w:t xml:space="preserve">y </w:t>
      </w:r>
      <w:r w:rsidR="00A83B6B" w:rsidRPr="00A83B6B">
        <w:rPr>
          <w:rFonts w:ascii="Roboto Light" w:hAnsi="Roboto Light"/>
        </w:rPr>
        <w:t>dinámica</w:t>
      </w:r>
      <w:r w:rsidR="00A83B6B">
        <w:rPr>
          <w:rFonts w:ascii="Roboto Light" w:hAnsi="Roboto Light"/>
        </w:rPr>
        <w:t>, entre</w:t>
      </w:r>
      <w:r w:rsidR="00A83B6B" w:rsidRPr="00A83B6B">
        <w:rPr>
          <w:rFonts w:ascii="Roboto Light" w:hAnsi="Roboto Light"/>
        </w:rPr>
        <w:t xml:space="preserve"> otras</w:t>
      </w:r>
      <w:r w:rsidR="00A83B6B">
        <w:rPr>
          <w:rFonts w:ascii="Roboto Light" w:hAnsi="Roboto Light"/>
        </w:rPr>
        <w:t xml:space="preserve">; por lo que es </w:t>
      </w:r>
      <w:r w:rsidR="0019245B">
        <w:rPr>
          <w:rFonts w:ascii="Roboto Light" w:hAnsi="Roboto Light"/>
        </w:rPr>
        <w:t xml:space="preserve">necesario </w:t>
      </w:r>
      <w:r w:rsidR="00A83B6B">
        <w:rPr>
          <w:rFonts w:ascii="Roboto Light" w:hAnsi="Roboto Light"/>
        </w:rPr>
        <w:t>que la eventual r</w:t>
      </w:r>
      <w:r w:rsidR="0019245B">
        <w:rPr>
          <w:rFonts w:ascii="Roboto Light" w:hAnsi="Roboto Light"/>
        </w:rPr>
        <w:t>egu</w:t>
      </w:r>
      <w:r w:rsidR="00A83B6B">
        <w:rPr>
          <w:rFonts w:ascii="Roboto Light" w:hAnsi="Roboto Light"/>
        </w:rPr>
        <w:t>l</w:t>
      </w:r>
      <w:r w:rsidR="0019245B">
        <w:rPr>
          <w:rFonts w:ascii="Roboto Light" w:hAnsi="Roboto Light"/>
        </w:rPr>
        <w:t>a</w:t>
      </w:r>
      <w:r w:rsidR="00A83B6B">
        <w:rPr>
          <w:rFonts w:ascii="Roboto Light" w:hAnsi="Roboto Light"/>
        </w:rPr>
        <w:t xml:space="preserve">ción </w:t>
      </w:r>
      <w:r w:rsidR="0019245B">
        <w:rPr>
          <w:rFonts w:ascii="Roboto Light" w:hAnsi="Roboto Light"/>
        </w:rPr>
        <w:t xml:space="preserve">sobre las métricas de eficiencia espectral que se emita en el futuro, se acoten claramente qué aspectos, tanto técnicos como de otra índole, formarán parte de dichas métricas. </w:t>
      </w:r>
      <w:r w:rsidR="00FE1954" w:rsidRPr="00A631E0">
        <w:rPr>
          <w:rFonts w:ascii="Roboto Light" w:hAnsi="Roboto Light"/>
        </w:rPr>
        <w:t xml:space="preserve">En los siguientes numerales </w:t>
      </w:r>
      <w:r w:rsidR="0048556B" w:rsidRPr="00A631E0">
        <w:rPr>
          <w:rFonts w:ascii="Roboto Light" w:hAnsi="Roboto Light"/>
        </w:rPr>
        <w:t>se explica</w:t>
      </w:r>
      <w:r w:rsidR="00FE1954" w:rsidRPr="00A631E0">
        <w:rPr>
          <w:rFonts w:ascii="Roboto Light" w:hAnsi="Roboto Light"/>
        </w:rPr>
        <w:t xml:space="preserve"> </w:t>
      </w:r>
      <w:r w:rsidR="00AC253B" w:rsidRPr="00A631E0">
        <w:rPr>
          <w:rFonts w:ascii="Roboto Light" w:hAnsi="Roboto Light"/>
        </w:rPr>
        <w:t>el porqué de la consideración de dichos factores.</w:t>
      </w:r>
    </w:p>
    <w:p w14:paraId="07CDA779" w14:textId="77777777" w:rsidR="005F5315" w:rsidRPr="00A631E0" w:rsidRDefault="005F5315" w:rsidP="00C37A64">
      <w:pPr>
        <w:jc w:val="both"/>
        <w:rPr>
          <w:rFonts w:ascii="Roboto Light" w:hAnsi="Roboto Light"/>
        </w:rPr>
      </w:pPr>
    </w:p>
    <w:bookmarkStart w:id="50" w:name="_Toc526764804"/>
    <w:bookmarkStart w:id="51" w:name="_Toc531109733"/>
    <w:p w14:paraId="101E3E81" w14:textId="57CE7169" w:rsidR="00FE1954" w:rsidRPr="00A631E0" w:rsidRDefault="00BB29B9" w:rsidP="008A0DE9">
      <w:pPr>
        <w:pStyle w:val="Ttulo3"/>
      </w:pPr>
      <w:r>
        <w:rPr>
          <w:noProof/>
          <w:lang w:eastAsia="es-MX"/>
        </w:rPr>
        <mc:AlternateContent>
          <mc:Choice Requires="wps">
            <w:drawing>
              <wp:anchor distT="0" distB="0" distL="114300" distR="114300" simplePos="0" relativeHeight="251670528" behindDoc="0" locked="0" layoutInCell="1" allowOverlap="1" wp14:anchorId="528C993D" wp14:editId="2DC47F98">
                <wp:simplePos x="0" y="0"/>
                <wp:positionH relativeFrom="column">
                  <wp:posOffset>-327991</wp:posOffset>
                </wp:positionH>
                <wp:positionV relativeFrom="paragraph">
                  <wp:posOffset>255905</wp:posOffset>
                </wp:positionV>
                <wp:extent cx="302895" cy="190500"/>
                <wp:effectExtent l="0" t="0" r="0" b="0"/>
                <wp:wrapNone/>
                <wp:docPr id="93" name="Rectángulo 9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576D7" w14:textId="43451E64" w:rsidR="00CF3CDF" w:rsidRPr="00E04CC1" w:rsidRDefault="00CF3CDF" w:rsidP="00BB29B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C993D" id="Rectángulo 93" o:spid="_x0000_s1095" style="position:absolute;margin-left:-25.85pt;margin-top:20.15pt;width:23.8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" filled="f" stroked="f" strokeweight="1pt">
                <v:textbox>
                  <w:txbxContent>
                    <w:p w14:paraId="6F6576D7" w14:textId="43451E64" w:rsidR="00CF3CDF" w:rsidRPr="00E04CC1" w:rsidRDefault="00CF3CDF" w:rsidP="00BB29B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63</w:t>
                      </w:r>
                    </w:p>
                  </w:txbxContent>
                </v:textbox>
              </v:rect>
            </w:pict>
          </mc:Fallback>
        </mc:AlternateContent>
      </w:r>
      <w:r w:rsidR="00E5007D" w:rsidRPr="00A631E0">
        <w:t>3</w:t>
      </w:r>
      <w:r w:rsidR="00FE1954" w:rsidRPr="00A631E0">
        <w:t>.1.1 El marco regulatorio</w:t>
      </w:r>
      <w:bookmarkEnd w:id="50"/>
      <w:bookmarkEnd w:id="51"/>
    </w:p>
    <w:p w14:paraId="151C06D3" w14:textId="1BE73765" w:rsidR="00266DF1" w:rsidRPr="00A631E0" w:rsidRDefault="009F2525" w:rsidP="00152423">
      <w:pPr>
        <w:jc w:val="both"/>
        <w:rPr>
          <w:rFonts w:ascii="Roboto Light" w:hAnsi="Roboto Light"/>
        </w:rPr>
      </w:pPr>
      <w:r>
        <w:rPr>
          <w:noProof/>
          <w:lang w:eastAsia="es-MX"/>
        </w:rPr>
        <mc:AlternateContent>
          <mc:Choice Requires="wps">
            <w:drawing>
              <wp:anchor distT="0" distB="0" distL="114300" distR="114300" simplePos="0" relativeHeight="251671552" behindDoc="0" locked="0" layoutInCell="1" allowOverlap="1" wp14:anchorId="4DC257C6" wp14:editId="665FC8B4">
                <wp:simplePos x="0" y="0"/>
                <wp:positionH relativeFrom="column">
                  <wp:posOffset>-318770</wp:posOffset>
                </wp:positionH>
                <wp:positionV relativeFrom="paragraph">
                  <wp:posOffset>1532559</wp:posOffset>
                </wp:positionV>
                <wp:extent cx="302895" cy="190500"/>
                <wp:effectExtent l="0" t="0" r="0" b="0"/>
                <wp:wrapNone/>
                <wp:docPr id="94" name="Rectángulo 9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70272" w14:textId="003FE331" w:rsidR="00CF3CDF" w:rsidRPr="00E04CC1" w:rsidRDefault="00CF3CDF" w:rsidP="009F252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257C6" id="Rectángulo 94" o:spid="_x0000_s1096" style="position:absolute;left:0;text-align:left;margin-left:-25.1pt;margin-top:120.65pt;width:23.8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" filled="f" stroked="f" strokeweight="1pt">
                <v:textbox>
                  <w:txbxContent>
                    <w:p w14:paraId="45D70272" w14:textId="003FE331" w:rsidR="00CF3CDF" w:rsidRPr="00E04CC1" w:rsidRDefault="00CF3CDF" w:rsidP="009F252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64</w:t>
                      </w:r>
                    </w:p>
                  </w:txbxContent>
                </v:textbox>
              </v:rect>
            </w:pict>
          </mc:Fallback>
        </mc:AlternateContent>
      </w:r>
      <w:r w:rsidR="00FE1954" w:rsidRPr="00A631E0">
        <w:rPr>
          <w:rFonts w:ascii="Roboto Light" w:hAnsi="Roboto Light"/>
        </w:rPr>
        <w:t>De</w:t>
      </w:r>
      <w:r w:rsidR="00501433" w:rsidRPr="00A631E0">
        <w:rPr>
          <w:rFonts w:ascii="Roboto Light" w:hAnsi="Roboto Light"/>
        </w:rPr>
        <w:t xml:space="preserve"> forma</w:t>
      </w:r>
      <w:r w:rsidR="0059559C" w:rsidRPr="00A631E0">
        <w:rPr>
          <w:rFonts w:ascii="Roboto Light" w:hAnsi="Roboto Light"/>
        </w:rPr>
        <w:t xml:space="preserve"> general, </w:t>
      </w:r>
      <w:r w:rsidR="00E35C22" w:rsidRPr="00A631E0">
        <w:rPr>
          <w:rFonts w:ascii="Roboto Light" w:hAnsi="Roboto Light"/>
        </w:rPr>
        <w:t>para poder hacer un uso, aprovechamiento y explotación del espectro, es necesario que lo</w:t>
      </w:r>
      <w:r w:rsidR="000F639C" w:rsidRPr="00A631E0">
        <w:rPr>
          <w:rFonts w:ascii="Roboto Light" w:hAnsi="Roboto Light"/>
        </w:rPr>
        <w:t>s tenedores del espectro</w:t>
      </w:r>
      <w:r w:rsidR="00E35C22" w:rsidRPr="00A631E0">
        <w:rPr>
          <w:rFonts w:ascii="Roboto Light" w:hAnsi="Roboto Light"/>
        </w:rPr>
        <w:t xml:space="preserve"> cuenten con un </w:t>
      </w:r>
      <w:r w:rsidR="00671169" w:rsidRPr="00A631E0">
        <w:rPr>
          <w:rFonts w:ascii="Roboto Light" w:hAnsi="Roboto Light"/>
        </w:rPr>
        <w:t>t</w:t>
      </w:r>
      <w:r w:rsidR="00E35C22" w:rsidRPr="00A631E0">
        <w:rPr>
          <w:rFonts w:ascii="Roboto Light" w:hAnsi="Roboto Light"/>
        </w:rPr>
        <w:t xml:space="preserve">ítulo de </w:t>
      </w:r>
      <w:r w:rsidR="00671169" w:rsidRPr="00A631E0">
        <w:rPr>
          <w:rFonts w:ascii="Roboto Light" w:hAnsi="Roboto Light"/>
        </w:rPr>
        <w:t>c</w:t>
      </w:r>
      <w:r w:rsidR="00E35C22" w:rsidRPr="00A631E0">
        <w:rPr>
          <w:rFonts w:ascii="Roboto Light" w:hAnsi="Roboto Light"/>
        </w:rPr>
        <w:t xml:space="preserve">oncesión el cual les </w:t>
      </w:r>
      <w:r w:rsidR="00E41086" w:rsidRPr="00A631E0">
        <w:rPr>
          <w:rFonts w:ascii="Roboto Light" w:hAnsi="Roboto Light"/>
        </w:rPr>
        <w:t xml:space="preserve">otorga el derecho para utilizar </w:t>
      </w:r>
      <w:r w:rsidR="00E35C22" w:rsidRPr="00A631E0">
        <w:rPr>
          <w:rFonts w:ascii="Roboto Light" w:hAnsi="Roboto Light"/>
        </w:rPr>
        <w:t xml:space="preserve">una cierta cantidad de espectro para la </w:t>
      </w:r>
      <w:r w:rsidR="00501433" w:rsidRPr="00A631E0">
        <w:rPr>
          <w:rFonts w:ascii="Roboto Light" w:hAnsi="Roboto Light"/>
        </w:rPr>
        <w:t>prestación de sus servicios</w:t>
      </w:r>
      <w:r w:rsidR="00E41086" w:rsidRPr="00A631E0">
        <w:rPr>
          <w:rFonts w:ascii="Roboto Light" w:hAnsi="Roboto Light"/>
        </w:rPr>
        <w:t xml:space="preserve"> durante un tiempo determinado (vigencia de la concesión) </w:t>
      </w:r>
      <w:r w:rsidR="00A239BB">
        <w:rPr>
          <w:rFonts w:ascii="Roboto Light" w:hAnsi="Roboto Light"/>
        </w:rPr>
        <w:t xml:space="preserve">y </w:t>
      </w:r>
      <w:r w:rsidR="00E41086" w:rsidRPr="00A631E0">
        <w:rPr>
          <w:rFonts w:ascii="Roboto Light" w:hAnsi="Roboto Light"/>
        </w:rPr>
        <w:t>dentro de un área geográfica delimitada (cobertura autorizada en el título</w:t>
      </w:r>
      <w:r w:rsidR="005F5315" w:rsidRPr="00A631E0">
        <w:rPr>
          <w:rFonts w:ascii="Roboto Light" w:hAnsi="Roboto Light"/>
        </w:rPr>
        <w:t xml:space="preserve"> habilitante</w:t>
      </w:r>
      <w:r w:rsidR="00E41086" w:rsidRPr="00A631E0">
        <w:rPr>
          <w:rFonts w:ascii="Roboto Light" w:hAnsi="Roboto Light"/>
        </w:rPr>
        <w:t>)</w:t>
      </w:r>
      <w:r w:rsidR="00266DF1" w:rsidRPr="00A631E0">
        <w:rPr>
          <w:rFonts w:ascii="Roboto Light" w:hAnsi="Roboto Light"/>
        </w:rPr>
        <w:t xml:space="preserve">. </w:t>
      </w:r>
      <w:r w:rsidR="000F639C" w:rsidRPr="00A631E0">
        <w:rPr>
          <w:rFonts w:ascii="Roboto Light" w:hAnsi="Roboto Light"/>
        </w:rPr>
        <w:t xml:space="preserve">Dicho </w:t>
      </w:r>
      <w:r w:rsidR="00671169" w:rsidRPr="00A631E0">
        <w:rPr>
          <w:rFonts w:ascii="Roboto Light" w:hAnsi="Roboto Light"/>
        </w:rPr>
        <w:t>t</w:t>
      </w:r>
      <w:r w:rsidR="000F639C" w:rsidRPr="00A631E0">
        <w:rPr>
          <w:rFonts w:ascii="Roboto Light" w:hAnsi="Roboto Light"/>
        </w:rPr>
        <w:t xml:space="preserve">ítulo de </w:t>
      </w:r>
      <w:r w:rsidR="00671169" w:rsidRPr="00A631E0">
        <w:rPr>
          <w:rFonts w:ascii="Roboto Light" w:hAnsi="Roboto Light"/>
        </w:rPr>
        <w:t>concesión</w:t>
      </w:r>
      <w:r w:rsidR="000F639C" w:rsidRPr="00A631E0">
        <w:rPr>
          <w:rFonts w:ascii="Roboto Light" w:hAnsi="Roboto Light"/>
        </w:rPr>
        <w:t xml:space="preserve"> no </w:t>
      </w:r>
      <w:r w:rsidR="00671169" w:rsidRPr="00A631E0">
        <w:rPr>
          <w:rFonts w:ascii="Roboto Light" w:hAnsi="Roboto Light"/>
        </w:rPr>
        <w:t xml:space="preserve">sólo </w:t>
      </w:r>
      <w:r w:rsidR="000F639C" w:rsidRPr="00A631E0">
        <w:rPr>
          <w:rFonts w:ascii="Roboto Light" w:hAnsi="Roboto Light"/>
        </w:rPr>
        <w:t xml:space="preserve">faculta al </w:t>
      </w:r>
      <w:r w:rsidR="00FF53B8" w:rsidRPr="00A631E0">
        <w:rPr>
          <w:rFonts w:ascii="Roboto Light" w:hAnsi="Roboto Light"/>
        </w:rPr>
        <w:t>concesionario</w:t>
      </w:r>
      <w:r w:rsidR="000F639C" w:rsidRPr="00A631E0">
        <w:rPr>
          <w:rFonts w:ascii="Roboto Light" w:hAnsi="Roboto Light"/>
        </w:rPr>
        <w:t xml:space="preserve"> </w:t>
      </w:r>
      <w:r w:rsidR="00E41086" w:rsidRPr="00A631E0">
        <w:rPr>
          <w:rFonts w:ascii="Roboto Light" w:hAnsi="Roboto Light"/>
        </w:rPr>
        <w:t xml:space="preserve">para </w:t>
      </w:r>
      <w:r w:rsidR="000F639C" w:rsidRPr="00A631E0">
        <w:rPr>
          <w:rFonts w:ascii="Roboto Light" w:hAnsi="Roboto Light"/>
        </w:rPr>
        <w:t xml:space="preserve">la utilización del </w:t>
      </w:r>
      <w:r w:rsidR="00F750E7" w:rsidRPr="00A631E0">
        <w:rPr>
          <w:rFonts w:ascii="Roboto Light" w:hAnsi="Roboto Light"/>
        </w:rPr>
        <w:t>espectro</w:t>
      </w:r>
      <w:r w:rsidR="000F639C" w:rsidRPr="00A631E0">
        <w:rPr>
          <w:rFonts w:ascii="Roboto Light" w:hAnsi="Roboto Light"/>
        </w:rPr>
        <w:t xml:space="preserve">, </w:t>
      </w:r>
      <w:r w:rsidR="00F750E7" w:rsidRPr="00A631E0">
        <w:rPr>
          <w:rFonts w:ascii="Roboto Light" w:hAnsi="Roboto Light"/>
        </w:rPr>
        <w:t>sino</w:t>
      </w:r>
      <w:r w:rsidR="000F639C" w:rsidRPr="00A631E0">
        <w:rPr>
          <w:rFonts w:ascii="Roboto Light" w:hAnsi="Roboto Light"/>
        </w:rPr>
        <w:t xml:space="preserve"> que</w:t>
      </w:r>
      <w:r w:rsidR="00F750E7" w:rsidRPr="00A631E0">
        <w:rPr>
          <w:rFonts w:ascii="Roboto Light" w:hAnsi="Roboto Light"/>
        </w:rPr>
        <w:t xml:space="preserve"> además contiene las características técnicas del cómo és</w:t>
      </w:r>
      <w:r w:rsidR="002B7FE4" w:rsidRPr="00A631E0">
        <w:rPr>
          <w:rFonts w:ascii="Roboto Light" w:hAnsi="Roboto Light"/>
        </w:rPr>
        <w:t>te debe operar sus servicios</w:t>
      </w:r>
      <w:r w:rsidR="00E41086" w:rsidRPr="00A631E0">
        <w:rPr>
          <w:rFonts w:ascii="Roboto Light" w:hAnsi="Roboto Light"/>
        </w:rPr>
        <w:t xml:space="preserve"> y otras obligaciones </w:t>
      </w:r>
      <w:r w:rsidR="00671562" w:rsidRPr="00A631E0">
        <w:rPr>
          <w:rFonts w:ascii="Roboto Light" w:hAnsi="Roboto Light"/>
        </w:rPr>
        <w:t xml:space="preserve">de carácter administrativo y regulatorio a </w:t>
      </w:r>
      <w:r w:rsidR="00E41086" w:rsidRPr="00A631E0">
        <w:rPr>
          <w:rFonts w:ascii="Roboto Light" w:hAnsi="Roboto Light"/>
        </w:rPr>
        <w:t xml:space="preserve">las </w:t>
      </w:r>
      <w:r w:rsidR="00671562" w:rsidRPr="00A631E0">
        <w:rPr>
          <w:rFonts w:ascii="Roboto Light" w:hAnsi="Roboto Light"/>
        </w:rPr>
        <w:t xml:space="preserve">cuales </w:t>
      </w:r>
      <w:r w:rsidR="00A5119A" w:rsidRPr="00A631E0">
        <w:rPr>
          <w:rFonts w:ascii="Roboto Light" w:hAnsi="Roboto Light"/>
        </w:rPr>
        <w:t>se deberá sujetar</w:t>
      </w:r>
      <w:r w:rsidR="00671562" w:rsidRPr="00A631E0">
        <w:rPr>
          <w:rFonts w:ascii="Roboto Light" w:hAnsi="Roboto Light"/>
        </w:rPr>
        <w:t xml:space="preserve">. </w:t>
      </w:r>
    </w:p>
    <w:p w14:paraId="6F3E80A6" w14:textId="0E19A43A" w:rsidR="00436CD6" w:rsidRPr="00A631E0" w:rsidRDefault="00D64C89" w:rsidP="00152423">
      <w:pPr>
        <w:jc w:val="both"/>
        <w:rPr>
          <w:rFonts w:ascii="Roboto Light" w:hAnsi="Roboto Light"/>
        </w:rPr>
      </w:pPr>
      <w:r>
        <w:rPr>
          <w:noProof/>
          <w:lang w:eastAsia="es-MX"/>
        </w:rPr>
        <mc:AlternateContent>
          <mc:Choice Requires="wps">
            <w:drawing>
              <wp:anchor distT="0" distB="0" distL="114300" distR="114300" simplePos="0" relativeHeight="251672576" behindDoc="0" locked="0" layoutInCell="1" allowOverlap="1" wp14:anchorId="62C84848" wp14:editId="03A37D1B">
                <wp:simplePos x="0" y="0"/>
                <wp:positionH relativeFrom="column">
                  <wp:posOffset>-322580</wp:posOffset>
                </wp:positionH>
                <wp:positionV relativeFrom="paragraph">
                  <wp:posOffset>2252649</wp:posOffset>
                </wp:positionV>
                <wp:extent cx="302895" cy="223837"/>
                <wp:effectExtent l="0" t="0" r="0" b="0"/>
                <wp:wrapNone/>
                <wp:docPr id="95" name="Rectángulo 95"/>
                <wp:cNvGraphicFramePr/>
                <a:graphic xmlns:a="http://schemas.openxmlformats.org/drawingml/2006/main">
                  <a:graphicData uri="http://schemas.microsoft.com/office/word/2010/wordprocessingShape">
                    <wps:wsp>
                      <wps:cNvSpPr/>
                      <wps:spPr>
                        <a:xfrm>
                          <a:off x="0" y="0"/>
                          <a:ext cx="302895" cy="2238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C9A77" w14:textId="6D54144C" w:rsidR="00CF3CDF" w:rsidRPr="00E04CC1" w:rsidRDefault="00CF3CDF" w:rsidP="00D64C8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4848" id="Rectángulo 95" o:spid="_x0000_s1097" style="position:absolute;left:0;text-align:left;margin-left:-25.4pt;margin-top:177.35pt;width:23.85pt;height: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" filled="f" stroked="f" strokeweight="1pt">
                <v:textbox>
                  <w:txbxContent>
                    <w:p w14:paraId="554C9A77" w14:textId="6D54144C" w:rsidR="00CF3CDF" w:rsidRPr="00E04CC1" w:rsidRDefault="00CF3CDF" w:rsidP="00D64C8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65</w:t>
                      </w:r>
                    </w:p>
                  </w:txbxContent>
                </v:textbox>
              </v:rect>
            </w:pict>
          </mc:Fallback>
        </mc:AlternateContent>
      </w:r>
      <w:r w:rsidR="00DD2CA3" w:rsidRPr="00A631E0">
        <w:rPr>
          <w:rFonts w:ascii="Roboto Light" w:hAnsi="Roboto Light"/>
        </w:rPr>
        <w:t xml:space="preserve">Cabe mencionar que </w:t>
      </w:r>
      <w:r w:rsidR="00671562" w:rsidRPr="00A631E0">
        <w:rPr>
          <w:rFonts w:ascii="Roboto Light" w:hAnsi="Roboto Light"/>
        </w:rPr>
        <w:t xml:space="preserve">los títulos habilitantes </w:t>
      </w:r>
      <w:r w:rsidR="00A5119A" w:rsidRPr="00A631E0">
        <w:rPr>
          <w:rFonts w:ascii="Roboto Light" w:hAnsi="Roboto Light"/>
        </w:rPr>
        <w:t>que otorgan</w:t>
      </w:r>
      <w:r w:rsidR="00671562" w:rsidRPr="00A631E0">
        <w:rPr>
          <w:rFonts w:ascii="Roboto Light" w:hAnsi="Roboto Light"/>
        </w:rPr>
        <w:t xml:space="preserve"> derechos </w:t>
      </w:r>
      <w:r w:rsidR="00A5119A" w:rsidRPr="00A631E0">
        <w:rPr>
          <w:rFonts w:ascii="Roboto Light" w:hAnsi="Roboto Light"/>
        </w:rPr>
        <w:t xml:space="preserve">para </w:t>
      </w:r>
      <w:r w:rsidR="00671562" w:rsidRPr="00A631E0">
        <w:rPr>
          <w:rFonts w:ascii="Roboto Light" w:hAnsi="Roboto Light"/>
        </w:rPr>
        <w:t xml:space="preserve">el uso del espectro han sido otorgados al amparo de marcos jurídicos distintos a lo largo de los años, lo que ha derivado en la existencia de </w:t>
      </w:r>
      <w:r w:rsidR="001E42F7" w:rsidRPr="00A631E0">
        <w:rPr>
          <w:rFonts w:ascii="Roboto Light" w:hAnsi="Roboto Light"/>
        </w:rPr>
        <w:t xml:space="preserve">diferentes </w:t>
      </w:r>
      <w:r w:rsidR="00671562" w:rsidRPr="00A631E0">
        <w:rPr>
          <w:rFonts w:ascii="Roboto Light" w:hAnsi="Roboto Light"/>
        </w:rPr>
        <w:t xml:space="preserve">tipos de </w:t>
      </w:r>
      <w:r w:rsidR="00BE1401" w:rsidRPr="00A631E0">
        <w:rPr>
          <w:rFonts w:ascii="Roboto Light" w:hAnsi="Roboto Light"/>
        </w:rPr>
        <w:t>títulos habilitantes</w:t>
      </w:r>
      <w:r w:rsidR="00671562" w:rsidRPr="00A631E0">
        <w:rPr>
          <w:rFonts w:ascii="Roboto Light" w:hAnsi="Roboto Light"/>
        </w:rPr>
        <w:t xml:space="preserve"> bajo figuras tales como como permisos, autorizaciones, asignaciones o concesiones, </w:t>
      </w:r>
      <w:r w:rsidR="000C08E9" w:rsidRPr="00A631E0">
        <w:rPr>
          <w:rFonts w:ascii="Roboto Light" w:hAnsi="Roboto Light"/>
        </w:rPr>
        <w:t xml:space="preserve">los cuales </w:t>
      </w:r>
      <w:r w:rsidR="00FB6A5C" w:rsidRPr="00A631E0">
        <w:rPr>
          <w:rFonts w:ascii="Roboto Light" w:hAnsi="Roboto Light"/>
        </w:rPr>
        <w:t xml:space="preserve">contienen condiciones de operación </w:t>
      </w:r>
      <w:r w:rsidR="00671562" w:rsidRPr="00A631E0">
        <w:rPr>
          <w:rFonts w:ascii="Roboto Light" w:hAnsi="Roboto Light"/>
        </w:rPr>
        <w:t xml:space="preserve">y obligaciones diversas. Algunas de estas condiciones </w:t>
      </w:r>
      <w:r w:rsidR="00FB6A5C" w:rsidRPr="00A631E0">
        <w:rPr>
          <w:rFonts w:ascii="Roboto Light" w:hAnsi="Roboto Light"/>
        </w:rPr>
        <w:t xml:space="preserve">pudieran </w:t>
      </w:r>
      <w:r w:rsidR="000E55ED" w:rsidRPr="00A631E0">
        <w:rPr>
          <w:rFonts w:ascii="Roboto Light" w:hAnsi="Roboto Light"/>
        </w:rPr>
        <w:t xml:space="preserve">interpretarse como </w:t>
      </w:r>
      <w:r w:rsidR="00497F6A" w:rsidRPr="00A631E0">
        <w:rPr>
          <w:rFonts w:ascii="Roboto Light" w:hAnsi="Roboto Light"/>
          <w:i/>
        </w:rPr>
        <w:t>limitantes</w:t>
      </w:r>
      <w:r w:rsidR="00497F6A" w:rsidRPr="00A631E0">
        <w:rPr>
          <w:rFonts w:ascii="Roboto Light" w:hAnsi="Roboto Light"/>
        </w:rPr>
        <w:t xml:space="preserve"> </w:t>
      </w:r>
      <w:r w:rsidR="00671562" w:rsidRPr="00A631E0">
        <w:rPr>
          <w:rFonts w:ascii="Roboto Light" w:hAnsi="Roboto Light"/>
        </w:rPr>
        <w:t xml:space="preserve">para maximizar </w:t>
      </w:r>
      <w:r w:rsidR="006F35A1" w:rsidRPr="00A631E0">
        <w:rPr>
          <w:rFonts w:ascii="Roboto Light" w:hAnsi="Roboto Light"/>
        </w:rPr>
        <w:t>la explotaci</w:t>
      </w:r>
      <w:r w:rsidR="00CA73D5" w:rsidRPr="00A631E0">
        <w:rPr>
          <w:rFonts w:ascii="Roboto Light" w:hAnsi="Roboto Light"/>
        </w:rPr>
        <w:t xml:space="preserve">ón del espectro, imposibilitando al </w:t>
      </w:r>
      <w:r w:rsidR="00FF53B8" w:rsidRPr="00A631E0">
        <w:rPr>
          <w:rFonts w:ascii="Roboto Light" w:hAnsi="Roboto Light"/>
        </w:rPr>
        <w:t>concesionario</w:t>
      </w:r>
      <w:r w:rsidR="00CA73D5" w:rsidRPr="00A631E0">
        <w:rPr>
          <w:rFonts w:ascii="Roboto Light" w:hAnsi="Roboto Light"/>
        </w:rPr>
        <w:t xml:space="preserve"> </w:t>
      </w:r>
      <w:r w:rsidR="00671562" w:rsidRPr="00A631E0">
        <w:rPr>
          <w:rFonts w:ascii="Roboto Light" w:hAnsi="Roboto Light"/>
        </w:rPr>
        <w:t xml:space="preserve">a </w:t>
      </w:r>
      <w:r w:rsidR="00563AE6" w:rsidRPr="00A631E0">
        <w:rPr>
          <w:rFonts w:ascii="Roboto Light" w:hAnsi="Roboto Light"/>
        </w:rPr>
        <w:t>explotar</w:t>
      </w:r>
      <w:r w:rsidR="00E246DC" w:rsidRPr="00A631E0">
        <w:rPr>
          <w:rFonts w:ascii="Roboto Light" w:hAnsi="Roboto Light"/>
        </w:rPr>
        <w:t xml:space="preserve"> el espectro</w:t>
      </w:r>
      <w:r w:rsidR="00563AE6" w:rsidRPr="00A631E0">
        <w:rPr>
          <w:rFonts w:ascii="Roboto Light" w:hAnsi="Roboto Light"/>
        </w:rPr>
        <w:t xml:space="preserve"> incluso aún más</w:t>
      </w:r>
      <w:r w:rsidR="001D4AC6" w:rsidRPr="00A631E0">
        <w:rPr>
          <w:rFonts w:ascii="Roboto Light" w:hAnsi="Roboto Light"/>
        </w:rPr>
        <w:t>.</w:t>
      </w:r>
      <w:r w:rsidR="00894331" w:rsidRPr="00A631E0">
        <w:rPr>
          <w:rFonts w:ascii="Roboto Light" w:hAnsi="Roboto Light"/>
        </w:rPr>
        <w:t xml:space="preserve"> </w:t>
      </w:r>
      <w:r w:rsidR="001951F3" w:rsidRPr="00A631E0">
        <w:rPr>
          <w:rFonts w:ascii="Roboto Light" w:hAnsi="Roboto Light"/>
        </w:rPr>
        <w:t>Por ejemplo</w:t>
      </w:r>
      <w:r w:rsidR="000C08E9" w:rsidRPr="00A631E0">
        <w:rPr>
          <w:rFonts w:ascii="Roboto Light" w:hAnsi="Roboto Light"/>
        </w:rPr>
        <w:t xml:space="preserve">, es común </w:t>
      </w:r>
      <w:r w:rsidR="005223C9" w:rsidRPr="00A631E0">
        <w:rPr>
          <w:rFonts w:ascii="Roboto Light" w:hAnsi="Roboto Light"/>
        </w:rPr>
        <w:t xml:space="preserve">encontrar </w:t>
      </w:r>
      <w:r w:rsidR="000C08E9" w:rsidRPr="00A631E0">
        <w:rPr>
          <w:rFonts w:ascii="Roboto Light" w:hAnsi="Roboto Light"/>
        </w:rPr>
        <w:t xml:space="preserve">que </w:t>
      </w:r>
      <w:r w:rsidR="005223C9" w:rsidRPr="00A631E0">
        <w:rPr>
          <w:rFonts w:ascii="Roboto Light" w:hAnsi="Roboto Light"/>
        </w:rPr>
        <w:t>un</w:t>
      </w:r>
      <w:r w:rsidR="000C08E9" w:rsidRPr="00A631E0">
        <w:rPr>
          <w:rFonts w:ascii="Roboto Light" w:hAnsi="Roboto Light"/>
        </w:rPr>
        <w:t xml:space="preserve"> </w:t>
      </w:r>
      <w:r w:rsidR="00FF53B8" w:rsidRPr="00A631E0">
        <w:rPr>
          <w:rFonts w:ascii="Roboto Light" w:hAnsi="Roboto Light"/>
        </w:rPr>
        <w:t>concesionario</w:t>
      </w:r>
      <w:r w:rsidR="000C08E9" w:rsidRPr="00A631E0">
        <w:rPr>
          <w:rFonts w:ascii="Roboto Light" w:hAnsi="Roboto Light"/>
        </w:rPr>
        <w:t xml:space="preserve"> sólo </w:t>
      </w:r>
      <w:r w:rsidR="005223C9" w:rsidRPr="00A631E0">
        <w:rPr>
          <w:rFonts w:ascii="Roboto Light" w:hAnsi="Roboto Light"/>
        </w:rPr>
        <w:t xml:space="preserve">estuviese </w:t>
      </w:r>
      <w:r w:rsidR="000C08E9" w:rsidRPr="00A631E0">
        <w:rPr>
          <w:rFonts w:ascii="Roboto Light" w:hAnsi="Roboto Light"/>
        </w:rPr>
        <w:t xml:space="preserve">habilitado para prestar un servicio </w:t>
      </w:r>
      <w:r w:rsidR="006A5905" w:rsidRPr="00A631E0">
        <w:rPr>
          <w:rFonts w:ascii="Roboto Light" w:hAnsi="Roboto Light"/>
        </w:rPr>
        <w:t>(</w:t>
      </w:r>
      <w:r w:rsidR="000C08E9" w:rsidRPr="00A631E0">
        <w:rPr>
          <w:rFonts w:ascii="Roboto Light" w:hAnsi="Roboto Light"/>
        </w:rPr>
        <w:t xml:space="preserve">de </w:t>
      </w:r>
      <w:r w:rsidR="005223C9" w:rsidRPr="00A631E0">
        <w:rPr>
          <w:rFonts w:ascii="Roboto Light" w:hAnsi="Roboto Light"/>
        </w:rPr>
        <w:t xml:space="preserve">entre </w:t>
      </w:r>
      <w:r w:rsidR="000C08E9" w:rsidRPr="00A631E0">
        <w:rPr>
          <w:rFonts w:ascii="Roboto Light" w:hAnsi="Roboto Light"/>
        </w:rPr>
        <w:t>varios posibles</w:t>
      </w:r>
      <w:r w:rsidR="006A5905" w:rsidRPr="00A631E0">
        <w:rPr>
          <w:rFonts w:ascii="Roboto Light" w:hAnsi="Roboto Light"/>
        </w:rPr>
        <w:t>)</w:t>
      </w:r>
      <w:r w:rsidR="000C08E9" w:rsidRPr="00A631E0">
        <w:rPr>
          <w:rFonts w:ascii="Roboto Light" w:hAnsi="Roboto Light"/>
        </w:rPr>
        <w:t xml:space="preserve"> a través de las bandas de frecuencias</w:t>
      </w:r>
      <w:r w:rsidR="008A740E" w:rsidRPr="00A631E0">
        <w:rPr>
          <w:rFonts w:ascii="Roboto Light" w:hAnsi="Roboto Light"/>
        </w:rPr>
        <w:t xml:space="preserve"> concesionadas (por ejemplo,</w:t>
      </w:r>
      <w:r w:rsidR="00B658C2" w:rsidRPr="00A631E0">
        <w:rPr>
          <w:rFonts w:ascii="Roboto Light" w:hAnsi="Roboto Light"/>
        </w:rPr>
        <w:t xml:space="preserve"> explotar el servicio fijo pero no el móvil</w:t>
      </w:r>
      <w:r w:rsidR="008A740E" w:rsidRPr="00A631E0">
        <w:rPr>
          <w:rFonts w:ascii="Roboto Light" w:hAnsi="Roboto Light"/>
        </w:rPr>
        <w:t xml:space="preserve">) </w:t>
      </w:r>
      <w:r w:rsidR="000C08E9" w:rsidRPr="00A631E0">
        <w:rPr>
          <w:rFonts w:ascii="Roboto Light" w:hAnsi="Roboto Light"/>
        </w:rPr>
        <w:t>o bien</w:t>
      </w:r>
      <w:r w:rsidR="00B658C2" w:rsidRPr="00A631E0">
        <w:rPr>
          <w:rFonts w:ascii="Roboto Light" w:hAnsi="Roboto Light"/>
        </w:rPr>
        <w:t>,</w:t>
      </w:r>
      <w:r w:rsidR="000C08E9" w:rsidRPr="00A631E0">
        <w:rPr>
          <w:rFonts w:ascii="Roboto Light" w:hAnsi="Roboto Light"/>
        </w:rPr>
        <w:t xml:space="preserve"> tener impuestas ciertas limitantes </w:t>
      </w:r>
      <w:r w:rsidR="007C3F87" w:rsidRPr="00A631E0">
        <w:rPr>
          <w:rFonts w:ascii="Roboto Light" w:hAnsi="Roboto Light"/>
        </w:rPr>
        <w:t xml:space="preserve">regulatorias </w:t>
      </w:r>
      <w:r w:rsidR="000C08E9" w:rsidRPr="00A631E0">
        <w:rPr>
          <w:rFonts w:ascii="Roboto Light" w:hAnsi="Roboto Light"/>
        </w:rPr>
        <w:t xml:space="preserve">para poder migrar hacia tecnologías </w:t>
      </w:r>
      <w:r w:rsidR="008A740E" w:rsidRPr="00A631E0">
        <w:rPr>
          <w:rFonts w:ascii="Roboto Light" w:hAnsi="Roboto Light"/>
        </w:rPr>
        <w:t xml:space="preserve">o servicios </w:t>
      </w:r>
      <w:r w:rsidR="000C08E9" w:rsidRPr="00A631E0">
        <w:rPr>
          <w:rFonts w:ascii="Roboto Light" w:hAnsi="Roboto Light"/>
        </w:rPr>
        <w:t>más eficientes</w:t>
      </w:r>
      <w:r w:rsidR="008A740E" w:rsidRPr="00A631E0">
        <w:rPr>
          <w:rFonts w:ascii="Roboto Light" w:hAnsi="Roboto Light"/>
        </w:rPr>
        <w:t xml:space="preserve"> (por ejemplo</w:t>
      </w:r>
      <w:r w:rsidR="00B658C2" w:rsidRPr="00A631E0">
        <w:rPr>
          <w:rFonts w:ascii="Roboto Light" w:hAnsi="Roboto Light"/>
        </w:rPr>
        <w:t xml:space="preserve">, el </w:t>
      </w:r>
      <w:r w:rsidR="008A740E" w:rsidRPr="00A631E0">
        <w:rPr>
          <w:rFonts w:ascii="Roboto Light" w:hAnsi="Roboto Light"/>
        </w:rPr>
        <w:t>caso de servicios MMDS</w:t>
      </w:r>
      <w:r w:rsidR="008A740E" w:rsidRPr="00A631E0">
        <w:rPr>
          <w:rStyle w:val="Refdenotaalpie"/>
          <w:rFonts w:ascii="Roboto Light" w:hAnsi="Roboto Light"/>
        </w:rPr>
        <w:footnoteReference w:id="34"/>
      </w:r>
      <w:r w:rsidR="008A740E" w:rsidRPr="00A631E0">
        <w:rPr>
          <w:rFonts w:ascii="Roboto Light" w:hAnsi="Roboto Light"/>
        </w:rPr>
        <w:t xml:space="preserve"> </w:t>
      </w:r>
      <w:r w:rsidR="00B658C2" w:rsidRPr="00A631E0">
        <w:rPr>
          <w:rFonts w:ascii="Roboto Light" w:hAnsi="Roboto Light"/>
        </w:rPr>
        <w:t>contra los</w:t>
      </w:r>
      <w:r w:rsidR="000C08E9" w:rsidRPr="00A631E0">
        <w:rPr>
          <w:rFonts w:ascii="Roboto Light" w:hAnsi="Roboto Light"/>
        </w:rPr>
        <w:t xml:space="preserve"> </w:t>
      </w:r>
      <w:r w:rsidR="008A740E" w:rsidRPr="00A631E0">
        <w:rPr>
          <w:rFonts w:ascii="Roboto Light" w:hAnsi="Roboto Light"/>
        </w:rPr>
        <w:t xml:space="preserve">servicios de banda ancha en la </w:t>
      </w:r>
      <w:r w:rsidR="00187CD0" w:rsidRPr="00A631E0">
        <w:rPr>
          <w:rFonts w:ascii="Roboto Light" w:hAnsi="Roboto Light"/>
        </w:rPr>
        <w:t>banda de 2.5 GHz</w:t>
      </w:r>
      <w:r w:rsidR="008A740E" w:rsidRPr="00A631E0">
        <w:rPr>
          <w:rFonts w:ascii="Roboto Light" w:hAnsi="Roboto Light"/>
        </w:rPr>
        <w:t>)</w:t>
      </w:r>
      <w:r w:rsidR="007C3F87" w:rsidRPr="00A631E0">
        <w:rPr>
          <w:rFonts w:ascii="Roboto Light" w:hAnsi="Roboto Light"/>
        </w:rPr>
        <w:t>.</w:t>
      </w:r>
    </w:p>
    <w:p w14:paraId="4F5F8BC3" w14:textId="66558E75" w:rsidR="00FB5736" w:rsidRPr="00A631E0" w:rsidRDefault="003E240E" w:rsidP="00152423">
      <w:pPr>
        <w:jc w:val="both"/>
        <w:rPr>
          <w:rFonts w:ascii="Roboto Light" w:hAnsi="Roboto Light"/>
        </w:rPr>
      </w:pPr>
      <w:r>
        <w:rPr>
          <w:noProof/>
          <w:lang w:eastAsia="es-MX"/>
        </w:rPr>
        <w:lastRenderedPageBreak/>
        <mc:AlternateContent>
          <mc:Choice Requires="wps">
            <w:drawing>
              <wp:anchor distT="0" distB="0" distL="114300" distR="114300" simplePos="0" relativeHeight="251673600" behindDoc="0" locked="0" layoutInCell="1" allowOverlap="1" wp14:anchorId="73443377" wp14:editId="320334E0">
                <wp:simplePos x="0" y="0"/>
                <wp:positionH relativeFrom="column">
                  <wp:posOffset>-318770</wp:posOffset>
                </wp:positionH>
                <wp:positionV relativeFrom="paragraph">
                  <wp:posOffset>1356691</wp:posOffset>
                </wp:positionV>
                <wp:extent cx="302895" cy="190500"/>
                <wp:effectExtent l="0" t="0" r="0" b="0"/>
                <wp:wrapNone/>
                <wp:docPr id="96" name="Rectángulo 9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FF13D" w14:textId="0AA4A4AD" w:rsidR="00CF3CDF" w:rsidRPr="00E04CC1" w:rsidRDefault="00CF3CDF" w:rsidP="00D64C8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3377" id="Rectángulo 96" o:spid="_x0000_s1098" style="position:absolute;left:0;text-align:left;margin-left:-25.1pt;margin-top:106.85pt;width:23.8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" filled="f" stroked="f" strokeweight="1pt">
                <v:textbox>
                  <w:txbxContent>
                    <w:p w14:paraId="20CFF13D" w14:textId="0AA4A4AD" w:rsidR="00CF3CDF" w:rsidRPr="00E04CC1" w:rsidRDefault="00CF3CDF" w:rsidP="00D64C8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66</w:t>
                      </w:r>
                    </w:p>
                  </w:txbxContent>
                </v:textbox>
              </v:rect>
            </w:pict>
          </mc:Fallback>
        </mc:AlternateContent>
      </w:r>
      <w:r w:rsidR="00FB5736" w:rsidRPr="00A631E0">
        <w:rPr>
          <w:rFonts w:ascii="Roboto Light" w:hAnsi="Roboto Light"/>
        </w:rPr>
        <w:t>Adicionalmente, algunas disposiciones administrativas de carácter general (</w:t>
      </w:r>
      <w:r w:rsidR="00906009" w:rsidRPr="00A631E0">
        <w:rPr>
          <w:rFonts w:ascii="Roboto Light" w:hAnsi="Roboto Light"/>
        </w:rPr>
        <w:t>como las Normas Oficiales Mexicanas o las D</w:t>
      </w:r>
      <w:r w:rsidR="00FB5736" w:rsidRPr="00A631E0">
        <w:rPr>
          <w:rFonts w:ascii="Roboto Light" w:hAnsi="Roboto Light"/>
        </w:rPr>
        <w:t xml:space="preserve">isposiciones </w:t>
      </w:r>
      <w:r w:rsidR="00906009" w:rsidRPr="00A631E0">
        <w:rPr>
          <w:rFonts w:ascii="Roboto Light" w:hAnsi="Roboto Light"/>
        </w:rPr>
        <w:t>T</w:t>
      </w:r>
      <w:r w:rsidR="00FB5736" w:rsidRPr="00A631E0">
        <w:rPr>
          <w:rFonts w:ascii="Roboto Light" w:hAnsi="Roboto Light"/>
        </w:rPr>
        <w:t xml:space="preserve">écnicas) influyen en cómo los concesionarios prestan sus servicios, dado que en éstas </w:t>
      </w:r>
      <w:r w:rsidR="00906009" w:rsidRPr="00A631E0">
        <w:rPr>
          <w:rFonts w:ascii="Roboto Light" w:hAnsi="Roboto Light"/>
        </w:rPr>
        <w:t xml:space="preserve">frecuentemente </w:t>
      </w:r>
      <w:r w:rsidR="00FB5736" w:rsidRPr="00A631E0">
        <w:rPr>
          <w:rFonts w:ascii="Roboto Light" w:hAnsi="Roboto Light"/>
        </w:rPr>
        <w:t xml:space="preserve">se establecen parámetros técnicos </w:t>
      </w:r>
      <w:r w:rsidR="00002B67" w:rsidRPr="00A631E0">
        <w:rPr>
          <w:rFonts w:ascii="Roboto Light" w:hAnsi="Roboto Light"/>
        </w:rPr>
        <w:t>de operación de</w:t>
      </w:r>
      <w:r w:rsidR="00906009" w:rsidRPr="00A631E0">
        <w:rPr>
          <w:rFonts w:ascii="Roboto Light" w:hAnsi="Roboto Light"/>
        </w:rPr>
        <w:t xml:space="preserve"> </w:t>
      </w:r>
      <w:r w:rsidR="00002B67" w:rsidRPr="00A631E0">
        <w:rPr>
          <w:rFonts w:ascii="Roboto Light" w:hAnsi="Roboto Light"/>
        </w:rPr>
        <w:t>l</w:t>
      </w:r>
      <w:r w:rsidR="00906009" w:rsidRPr="00A631E0">
        <w:rPr>
          <w:rFonts w:ascii="Roboto Light" w:hAnsi="Roboto Light"/>
        </w:rPr>
        <w:t>os</w:t>
      </w:r>
      <w:r w:rsidR="00002B67" w:rsidRPr="00A631E0">
        <w:rPr>
          <w:rFonts w:ascii="Roboto Light" w:hAnsi="Roboto Light"/>
        </w:rPr>
        <w:t xml:space="preserve"> servicio</w:t>
      </w:r>
      <w:r w:rsidR="00906009" w:rsidRPr="00A631E0">
        <w:rPr>
          <w:rFonts w:ascii="Roboto Light" w:hAnsi="Roboto Light"/>
        </w:rPr>
        <w:t>s</w:t>
      </w:r>
      <w:r w:rsidR="00DD3ECB" w:rsidRPr="00A631E0">
        <w:rPr>
          <w:rStyle w:val="Refdenotaalpie"/>
          <w:rFonts w:ascii="Roboto Light" w:hAnsi="Roboto Light"/>
        </w:rPr>
        <w:footnoteReference w:id="35"/>
      </w:r>
      <w:r w:rsidR="00906009" w:rsidRPr="00A631E0">
        <w:rPr>
          <w:rFonts w:ascii="Roboto Light" w:hAnsi="Roboto Light"/>
        </w:rPr>
        <w:t xml:space="preserve"> o los equipos y dispositivos</w:t>
      </w:r>
      <w:r w:rsidR="00FB5736" w:rsidRPr="00A631E0">
        <w:rPr>
          <w:rFonts w:ascii="Roboto Light" w:hAnsi="Roboto Light"/>
        </w:rPr>
        <w:t>. Por lo anterior, existe una estrecha relación</w:t>
      </w:r>
      <w:r w:rsidR="00DD3ECB" w:rsidRPr="00A631E0">
        <w:rPr>
          <w:rFonts w:ascii="Roboto Light" w:hAnsi="Roboto Light"/>
        </w:rPr>
        <w:t xml:space="preserve"> en qué tanto un concesionario puede hacer un uso eficiente del espectro y las especificaciones técnicas </w:t>
      </w:r>
      <w:r w:rsidR="00002B67" w:rsidRPr="00A631E0">
        <w:rPr>
          <w:rFonts w:ascii="Roboto Light" w:hAnsi="Roboto Light"/>
        </w:rPr>
        <w:t>contenidas en</w:t>
      </w:r>
      <w:r w:rsidR="00DD3ECB" w:rsidRPr="00A631E0">
        <w:rPr>
          <w:rFonts w:ascii="Roboto Light" w:hAnsi="Roboto Light"/>
        </w:rPr>
        <w:t xml:space="preserve"> las disposiciones administrativas de carácter general.  </w:t>
      </w:r>
      <w:r w:rsidR="00FB5736" w:rsidRPr="00A631E0">
        <w:rPr>
          <w:rFonts w:ascii="Roboto Light" w:hAnsi="Roboto Light"/>
        </w:rPr>
        <w:t xml:space="preserve"> </w:t>
      </w:r>
    </w:p>
    <w:p w14:paraId="4BDA62C1" w14:textId="1EE22FEE" w:rsidR="00FB6A5C" w:rsidRPr="00A631E0" w:rsidRDefault="00740DEC" w:rsidP="00152423">
      <w:pPr>
        <w:jc w:val="both"/>
        <w:rPr>
          <w:rFonts w:ascii="Roboto Light" w:hAnsi="Roboto Light"/>
        </w:rPr>
      </w:pPr>
      <w:r w:rsidRPr="00A631E0">
        <w:rPr>
          <w:rFonts w:ascii="Roboto Light" w:hAnsi="Roboto Light"/>
        </w:rPr>
        <w:t xml:space="preserve">Por otro lado, </w:t>
      </w:r>
      <w:r w:rsidR="003A1E31" w:rsidRPr="00A631E0">
        <w:rPr>
          <w:rFonts w:ascii="Roboto Light" w:hAnsi="Roboto Light"/>
        </w:rPr>
        <w:t>existen disposiciones administrativas de carácter general de nueva creación</w:t>
      </w:r>
      <w:r w:rsidR="00694C76" w:rsidRPr="00A631E0">
        <w:rPr>
          <w:rFonts w:ascii="Roboto Light" w:hAnsi="Roboto Light"/>
        </w:rPr>
        <w:t>,</w:t>
      </w:r>
      <w:r w:rsidR="003A1E31" w:rsidRPr="00A631E0">
        <w:rPr>
          <w:rFonts w:ascii="Roboto Light" w:hAnsi="Roboto Light"/>
        </w:rPr>
        <w:t xml:space="preserve"> </w:t>
      </w:r>
      <w:r w:rsidR="009F3A8A" w:rsidRPr="00A631E0">
        <w:rPr>
          <w:rFonts w:ascii="Roboto Light" w:hAnsi="Roboto Light"/>
        </w:rPr>
        <w:t xml:space="preserve">publicadas posteriormente a la </w:t>
      </w:r>
      <w:r w:rsidR="003A1E31" w:rsidRPr="00A631E0">
        <w:rPr>
          <w:rFonts w:ascii="Roboto Light" w:hAnsi="Roboto Light"/>
        </w:rPr>
        <w:t>emisión de cierto</w:t>
      </w:r>
      <w:r w:rsidR="009F3A8A" w:rsidRPr="00A631E0">
        <w:rPr>
          <w:rFonts w:ascii="Roboto Light" w:hAnsi="Roboto Light"/>
        </w:rPr>
        <w:t>s</w:t>
      </w:r>
      <w:r w:rsidR="003A1E31" w:rsidRPr="00A631E0">
        <w:rPr>
          <w:rFonts w:ascii="Roboto Light" w:hAnsi="Roboto Light"/>
        </w:rPr>
        <w:t xml:space="preserve"> título</w:t>
      </w:r>
      <w:r w:rsidR="009F3A8A" w:rsidRPr="00A631E0">
        <w:rPr>
          <w:rFonts w:ascii="Roboto Light" w:hAnsi="Roboto Light"/>
        </w:rPr>
        <w:t>s</w:t>
      </w:r>
      <w:r w:rsidR="003A1E31" w:rsidRPr="00A631E0">
        <w:rPr>
          <w:rFonts w:ascii="Roboto Light" w:hAnsi="Roboto Light"/>
        </w:rPr>
        <w:t xml:space="preserve"> de concesión que </w:t>
      </w:r>
      <w:r w:rsidR="009F3A8A" w:rsidRPr="00A631E0">
        <w:rPr>
          <w:rFonts w:ascii="Roboto Light" w:hAnsi="Roboto Light"/>
        </w:rPr>
        <w:t>habilitan</w:t>
      </w:r>
      <w:r w:rsidR="00A40784" w:rsidRPr="00A631E0">
        <w:rPr>
          <w:rFonts w:ascii="Roboto Light" w:hAnsi="Roboto Light"/>
        </w:rPr>
        <w:t xml:space="preserve"> </w:t>
      </w:r>
      <w:r w:rsidR="003A1E31" w:rsidRPr="00A631E0">
        <w:rPr>
          <w:rFonts w:ascii="Roboto Light" w:hAnsi="Roboto Light"/>
        </w:rPr>
        <w:t xml:space="preserve">al </w:t>
      </w:r>
      <w:r w:rsidR="00FF53B8" w:rsidRPr="00A631E0">
        <w:rPr>
          <w:rFonts w:ascii="Roboto Light" w:hAnsi="Roboto Light"/>
        </w:rPr>
        <w:t>concesionario</w:t>
      </w:r>
      <w:r w:rsidR="0049451D" w:rsidRPr="00A631E0">
        <w:rPr>
          <w:rFonts w:ascii="Roboto Light" w:hAnsi="Roboto Light"/>
        </w:rPr>
        <w:t xml:space="preserve">, </w:t>
      </w:r>
      <w:r w:rsidR="003A1E31" w:rsidRPr="00A631E0">
        <w:rPr>
          <w:rFonts w:ascii="Roboto Light" w:hAnsi="Roboto Light"/>
        </w:rPr>
        <w:t>a través de condiciones t</w:t>
      </w:r>
      <w:r w:rsidR="00897C50" w:rsidRPr="00A631E0">
        <w:rPr>
          <w:rFonts w:ascii="Roboto Light" w:hAnsi="Roboto Light"/>
        </w:rPr>
        <w:t>écnico-</w:t>
      </w:r>
      <w:r w:rsidR="003A1E31" w:rsidRPr="00A631E0">
        <w:rPr>
          <w:rFonts w:ascii="Roboto Light" w:hAnsi="Roboto Light"/>
        </w:rPr>
        <w:t>operativas</w:t>
      </w:r>
      <w:r w:rsidR="0049451D" w:rsidRPr="00A631E0">
        <w:rPr>
          <w:rFonts w:ascii="Roboto Light" w:hAnsi="Roboto Light"/>
        </w:rPr>
        <w:t>,</w:t>
      </w:r>
      <w:r w:rsidR="003A1E31" w:rsidRPr="00A631E0">
        <w:rPr>
          <w:rFonts w:ascii="Roboto Light" w:hAnsi="Roboto Light"/>
        </w:rPr>
        <w:t xml:space="preserve"> para realizar un uso </w:t>
      </w:r>
      <w:r w:rsidR="00897C50" w:rsidRPr="00A631E0">
        <w:rPr>
          <w:rFonts w:ascii="Roboto Light" w:hAnsi="Roboto Light"/>
        </w:rPr>
        <w:t xml:space="preserve">más </w:t>
      </w:r>
      <w:r w:rsidR="003A1E31" w:rsidRPr="00A631E0">
        <w:rPr>
          <w:rFonts w:ascii="Roboto Light" w:hAnsi="Roboto Light"/>
          <w:i/>
        </w:rPr>
        <w:t>eficiente</w:t>
      </w:r>
      <w:r w:rsidR="003A1E31" w:rsidRPr="00A631E0">
        <w:rPr>
          <w:rFonts w:ascii="Roboto Light" w:hAnsi="Roboto Light"/>
        </w:rPr>
        <w:t xml:space="preserve"> del espectro.</w:t>
      </w:r>
      <w:r w:rsidR="00A16BEE" w:rsidRPr="00A631E0">
        <w:rPr>
          <w:rFonts w:ascii="Roboto Light" w:hAnsi="Roboto Light"/>
        </w:rPr>
        <w:t xml:space="preserve"> Dicho de </w:t>
      </w:r>
      <w:r w:rsidR="00F35F5C" w:rsidRPr="00A631E0">
        <w:rPr>
          <w:rFonts w:ascii="Roboto Light" w:hAnsi="Roboto Light"/>
        </w:rPr>
        <w:t>otra forma, existen instrumentos regula</w:t>
      </w:r>
      <w:r w:rsidR="00C479C5" w:rsidRPr="00A631E0">
        <w:rPr>
          <w:rFonts w:ascii="Roboto Light" w:hAnsi="Roboto Light"/>
        </w:rPr>
        <w:t>to</w:t>
      </w:r>
      <w:r w:rsidR="00F35F5C" w:rsidRPr="00A631E0">
        <w:rPr>
          <w:rFonts w:ascii="Roboto Light" w:hAnsi="Roboto Light"/>
        </w:rPr>
        <w:t xml:space="preserve">rios de diversa </w:t>
      </w:r>
      <w:r w:rsidR="00C479C5" w:rsidRPr="00A631E0">
        <w:rPr>
          <w:rFonts w:ascii="Roboto Light" w:hAnsi="Roboto Light"/>
        </w:rPr>
        <w:t>índo</w:t>
      </w:r>
      <w:r w:rsidR="00F35F5C" w:rsidRPr="00A631E0">
        <w:rPr>
          <w:rFonts w:ascii="Roboto Light" w:hAnsi="Roboto Light"/>
        </w:rPr>
        <w:t>le</w:t>
      </w:r>
      <w:r w:rsidR="00C479C5" w:rsidRPr="00A631E0">
        <w:rPr>
          <w:rFonts w:ascii="Roboto Light" w:hAnsi="Roboto Light"/>
        </w:rPr>
        <w:t xml:space="preserve"> que</w:t>
      </w:r>
      <w:r w:rsidR="00C51520" w:rsidRPr="00A631E0">
        <w:rPr>
          <w:rFonts w:ascii="Roboto Light" w:hAnsi="Roboto Light"/>
        </w:rPr>
        <w:t>,</w:t>
      </w:r>
      <w:r w:rsidR="00C479C5" w:rsidRPr="00A631E0">
        <w:rPr>
          <w:rFonts w:ascii="Roboto Light" w:hAnsi="Roboto Light"/>
        </w:rPr>
        <w:t xml:space="preserve"> de forma directa</w:t>
      </w:r>
      <w:r w:rsidR="00C51520" w:rsidRPr="00A631E0">
        <w:rPr>
          <w:rFonts w:ascii="Roboto Light" w:hAnsi="Roboto Light"/>
        </w:rPr>
        <w:t>,</w:t>
      </w:r>
      <w:r w:rsidR="00C479C5" w:rsidRPr="00A631E0">
        <w:rPr>
          <w:rFonts w:ascii="Roboto Light" w:hAnsi="Roboto Light"/>
        </w:rPr>
        <w:t xml:space="preserve"> afectan en cómo </w:t>
      </w:r>
      <w:r w:rsidR="00A40784" w:rsidRPr="00A631E0">
        <w:rPr>
          <w:rFonts w:ascii="Roboto Light" w:hAnsi="Roboto Light"/>
        </w:rPr>
        <w:t xml:space="preserve">los </w:t>
      </w:r>
      <w:r w:rsidR="00FF53B8" w:rsidRPr="00A631E0">
        <w:rPr>
          <w:rFonts w:ascii="Roboto Light" w:hAnsi="Roboto Light"/>
        </w:rPr>
        <w:t>concesionario</w:t>
      </w:r>
      <w:r w:rsidR="00A40784" w:rsidRPr="00A631E0">
        <w:rPr>
          <w:rFonts w:ascii="Roboto Light" w:hAnsi="Roboto Light"/>
        </w:rPr>
        <w:t>s</w:t>
      </w:r>
      <w:r w:rsidR="00897C50" w:rsidRPr="00A631E0">
        <w:rPr>
          <w:rFonts w:ascii="Roboto Light" w:hAnsi="Roboto Light"/>
        </w:rPr>
        <w:t xml:space="preserve"> utiliza</w:t>
      </w:r>
      <w:r w:rsidR="00F706C8" w:rsidRPr="00A631E0">
        <w:rPr>
          <w:rFonts w:ascii="Roboto Light" w:hAnsi="Roboto Light"/>
        </w:rPr>
        <w:t>n</w:t>
      </w:r>
      <w:r w:rsidR="00897C50" w:rsidRPr="00A631E0">
        <w:rPr>
          <w:rFonts w:ascii="Roboto Light" w:hAnsi="Roboto Light"/>
        </w:rPr>
        <w:t xml:space="preserve"> </w:t>
      </w:r>
      <w:r w:rsidR="00C479C5" w:rsidRPr="00A631E0">
        <w:rPr>
          <w:rFonts w:ascii="Roboto Light" w:hAnsi="Roboto Light"/>
        </w:rPr>
        <w:t>el espectro</w:t>
      </w:r>
      <w:r w:rsidR="00A40784" w:rsidRPr="00A631E0">
        <w:rPr>
          <w:rFonts w:ascii="Roboto Light" w:hAnsi="Roboto Light"/>
        </w:rPr>
        <w:t>. Entre otros,</w:t>
      </w:r>
      <w:r w:rsidR="006D2A5D" w:rsidRPr="00A631E0">
        <w:rPr>
          <w:rFonts w:ascii="Roboto Light" w:hAnsi="Roboto Light"/>
        </w:rPr>
        <w:t xml:space="preserve"> </w:t>
      </w:r>
      <w:r w:rsidR="00A40784" w:rsidRPr="00A631E0">
        <w:rPr>
          <w:rFonts w:ascii="Roboto Light" w:hAnsi="Roboto Light"/>
        </w:rPr>
        <w:t>se pueden citar</w:t>
      </w:r>
      <w:r w:rsidR="006414ED" w:rsidRPr="00A631E0">
        <w:rPr>
          <w:rFonts w:ascii="Roboto Light" w:hAnsi="Roboto Light"/>
        </w:rPr>
        <w:t>,</w:t>
      </w:r>
      <w:r w:rsidR="00A40784" w:rsidRPr="00A631E0">
        <w:rPr>
          <w:rFonts w:ascii="Roboto Light" w:hAnsi="Roboto Light"/>
        </w:rPr>
        <w:t xml:space="preserve"> </w:t>
      </w:r>
      <w:r w:rsidR="006D2A5D" w:rsidRPr="00A631E0">
        <w:rPr>
          <w:rFonts w:ascii="Roboto Light" w:hAnsi="Roboto Light"/>
        </w:rPr>
        <w:t>por ejemplo</w:t>
      </w:r>
      <w:r w:rsidR="006414ED" w:rsidRPr="00A631E0">
        <w:rPr>
          <w:rFonts w:ascii="Roboto Light" w:hAnsi="Roboto Light"/>
        </w:rPr>
        <w:t>,</w:t>
      </w:r>
      <w:r w:rsidR="006D2A5D" w:rsidRPr="00A631E0">
        <w:rPr>
          <w:rFonts w:ascii="Roboto Light" w:hAnsi="Roboto Light"/>
        </w:rPr>
        <w:t xml:space="preserve"> los </w:t>
      </w:r>
      <w:r w:rsidR="000C3451" w:rsidRPr="00A631E0">
        <w:rPr>
          <w:rFonts w:ascii="Roboto Light" w:hAnsi="Roboto Light"/>
        </w:rPr>
        <w:t>Li</w:t>
      </w:r>
      <w:r w:rsidR="006D2A5D" w:rsidRPr="00A631E0">
        <w:rPr>
          <w:rFonts w:ascii="Roboto Light" w:hAnsi="Roboto Light"/>
        </w:rPr>
        <w:t>neamientos</w:t>
      </w:r>
      <w:r w:rsidR="00A40784" w:rsidRPr="00A631E0">
        <w:rPr>
          <w:rFonts w:ascii="Roboto Light" w:hAnsi="Roboto Light"/>
        </w:rPr>
        <w:t xml:space="preserve"> </w:t>
      </w:r>
      <w:r w:rsidR="000C3451" w:rsidRPr="00A631E0">
        <w:rPr>
          <w:rFonts w:ascii="Roboto Light" w:hAnsi="Roboto Light"/>
        </w:rPr>
        <w:t>G</w:t>
      </w:r>
      <w:r w:rsidR="00A40784" w:rsidRPr="00A631E0">
        <w:rPr>
          <w:rFonts w:ascii="Roboto Light" w:hAnsi="Roboto Light"/>
        </w:rPr>
        <w:t xml:space="preserve">enerales sobre la </w:t>
      </w:r>
      <w:r w:rsidR="000C3451" w:rsidRPr="00A631E0">
        <w:rPr>
          <w:rFonts w:ascii="Roboto Light" w:hAnsi="Roboto Light"/>
        </w:rPr>
        <w:t>A</w:t>
      </w:r>
      <w:r w:rsidR="00A40784" w:rsidRPr="00A631E0">
        <w:rPr>
          <w:rFonts w:ascii="Roboto Light" w:hAnsi="Roboto Light"/>
        </w:rPr>
        <w:t xml:space="preserve">utorización de </w:t>
      </w:r>
      <w:r w:rsidR="000C3451" w:rsidRPr="00A631E0">
        <w:rPr>
          <w:rFonts w:ascii="Roboto Light" w:hAnsi="Roboto Light"/>
        </w:rPr>
        <w:t>A</w:t>
      </w:r>
      <w:r w:rsidR="00A40784" w:rsidRPr="00A631E0">
        <w:rPr>
          <w:rFonts w:ascii="Roboto Light" w:hAnsi="Roboto Light"/>
        </w:rPr>
        <w:t xml:space="preserve">rrendamiento de </w:t>
      </w:r>
      <w:r w:rsidR="000C3451" w:rsidRPr="00A631E0">
        <w:rPr>
          <w:rFonts w:ascii="Roboto Light" w:hAnsi="Roboto Light"/>
        </w:rPr>
        <w:t>E</w:t>
      </w:r>
      <w:r w:rsidR="00A40784" w:rsidRPr="00A631E0">
        <w:rPr>
          <w:rFonts w:ascii="Roboto Light" w:hAnsi="Roboto Light"/>
        </w:rPr>
        <w:t xml:space="preserve">spectro </w:t>
      </w:r>
      <w:r w:rsidR="000C3451" w:rsidRPr="00A631E0">
        <w:rPr>
          <w:rFonts w:ascii="Roboto Light" w:hAnsi="Roboto Light"/>
        </w:rPr>
        <w:t>R</w:t>
      </w:r>
      <w:r w:rsidR="00A40784" w:rsidRPr="00A631E0">
        <w:rPr>
          <w:rFonts w:ascii="Roboto Light" w:hAnsi="Roboto Light"/>
        </w:rPr>
        <w:t>adioeléctrico</w:t>
      </w:r>
      <w:r w:rsidR="006D2A5D" w:rsidRPr="00A631E0">
        <w:rPr>
          <w:rFonts w:ascii="Roboto Light" w:hAnsi="Roboto Light"/>
        </w:rPr>
        <w:t xml:space="preserve">, los </w:t>
      </w:r>
      <w:r w:rsidR="000C3451" w:rsidRPr="00A631E0">
        <w:rPr>
          <w:rFonts w:ascii="Roboto Light" w:hAnsi="Roboto Light"/>
        </w:rPr>
        <w:t>L</w:t>
      </w:r>
      <w:r w:rsidR="006D2A5D" w:rsidRPr="00A631E0">
        <w:rPr>
          <w:rFonts w:ascii="Roboto Light" w:hAnsi="Roboto Light"/>
        </w:rPr>
        <w:t xml:space="preserve">ineamientos </w:t>
      </w:r>
      <w:r w:rsidR="000C3451" w:rsidRPr="00A631E0">
        <w:rPr>
          <w:rFonts w:ascii="Roboto Light" w:hAnsi="Roboto Light"/>
        </w:rPr>
        <w:t>G</w:t>
      </w:r>
      <w:r w:rsidR="00A40784" w:rsidRPr="00A631E0">
        <w:rPr>
          <w:rFonts w:ascii="Roboto Light" w:hAnsi="Roboto Light"/>
        </w:rPr>
        <w:t xml:space="preserve">enerales para el </w:t>
      </w:r>
      <w:r w:rsidR="000C3451" w:rsidRPr="00A631E0">
        <w:rPr>
          <w:rFonts w:ascii="Roboto Light" w:hAnsi="Roboto Light"/>
        </w:rPr>
        <w:t>A</w:t>
      </w:r>
      <w:r w:rsidR="00A40784" w:rsidRPr="00A631E0">
        <w:rPr>
          <w:rFonts w:ascii="Roboto Light" w:hAnsi="Roboto Light"/>
        </w:rPr>
        <w:t xml:space="preserve">cceso a la </w:t>
      </w:r>
      <w:r w:rsidR="000C3451" w:rsidRPr="00A631E0">
        <w:rPr>
          <w:rFonts w:ascii="Roboto Light" w:hAnsi="Roboto Light"/>
        </w:rPr>
        <w:t>M</w:t>
      </w:r>
      <w:r w:rsidR="006D2A5D" w:rsidRPr="00A631E0">
        <w:rPr>
          <w:rFonts w:ascii="Roboto Light" w:hAnsi="Roboto Light"/>
        </w:rPr>
        <w:t xml:space="preserve">ultiprogramación, </w:t>
      </w:r>
      <w:r w:rsidR="00A40784" w:rsidRPr="00A631E0">
        <w:rPr>
          <w:rFonts w:ascii="Roboto Light" w:hAnsi="Roboto Light"/>
        </w:rPr>
        <w:t xml:space="preserve">o la Política para la </w:t>
      </w:r>
      <w:r w:rsidR="000C3451" w:rsidRPr="00A631E0">
        <w:rPr>
          <w:rFonts w:ascii="Roboto Light" w:hAnsi="Roboto Light"/>
        </w:rPr>
        <w:t>T</w:t>
      </w:r>
      <w:r w:rsidR="00A40784" w:rsidRPr="00A631E0">
        <w:rPr>
          <w:rFonts w:ascii="Roboto Light" w:hAnsi="Roboto Light"/>
        </w:rPr>
        <w:t>ransición a la Televisión Digital Terrestre</w:t>
      </w:r>
      <w:r w:rsidR="006D2A5D" w:rsidRPr="00A631E0">
        <w:rPr>
          <w:rFonts w:ascii="Roboto Light" w:hAnsi="Roboto Light"/>
        </w:rPr>
        <w:t xml:space="preserve">. </w:t>
      </w:r>
    </w:p>
    <w:bookmarkStart w:id="52" w:name="_Toc526764805"/>
    <w:bookmarkStart w:id="53" w:name="_Toc531109734"/>
    <w:p w14:paraId="528857F9" w14:textId="3F1B95C3" w:rsidR="002B1E9F" w:rsidRPr="00A631E0" w:rsidRDefault="00B17D51" w:rsidP="008A0DE9">
      <w:pPr>
        <w:pStyle w:val="Ttulo3"/>
      </w:pPr>
      <w:r>
        <w:rPr>
          <w:noProof/>
          <w:lang w:eastAsia="es-MX"/>
        </w:rPr>
        <mc:AlternateContent>
          <mc:Choice Requires="wps">
            <w:drawing>
              <wp:anchor distT="0" distB="0" distL="114300" distR="114300" simplePos="0" relativeHeight="251674624" behindDoc="0" locked="0" layoutInCell="1" allowOverlap="1" wp14:anchorId="2ECE2765" wp14:editId="40103477">
                <wp:simplePos x="0" y="0"/>
                <wp:positionH relativeFrom="column">
                  <wp:posOffset>-321006</wp:posOffset>
                </wp:positionH>
                <wp:positionV relativeFrom="paragraph">
                  <wp:posOffset>255905</wp:posOffset>
                </wp:positionV>
                <wp:extent cx="302895" cy="190500"/>
                <wp:effectExtent l="0" t="0" r="0" b="0"/>
                <wp:wrapNone/>
                <wp:docPr id="97" name="Rectángulo 97"/>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53033" w14:textId="26901008" w:rsidR="00CF3CDF" w:rsidRPr="00E04CC1" w:rsidRDefault="00CF3CDF"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E2765" id="Rectángulo 97" o:spid="_x0000_s1099" style="position:absolute;margin-left:-25.3pt;margin-top:20.15pt;width:23.8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" filled="f" stroked="f" strokeweight="1pt">
                <v:textbox>
                  <w:txbxContent>
                    <w:p w14:paraId="5DD53033" w14:textId="26901008" w:rsidR="00CF3CDF" w:rsidRPr="00E04CC1" w:rsidRDefault="00CF3CDF"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67</w:t>
                      </w:r>
                    </w:p>
                  </w:txbxContent>
                </v:textbox>
              </v:rect>
            </w:pict>
          </mc:Fallback>
        </mc:AlternateContent>
      </w:r>
      <w:r w:rsidR="00E5007D" w:rsidRPr="00A631E0">
        <w:t>3</w:t>
      </w:r>
      <w:r w:rsidR="002B1E9F" w:rsidRPr="00A631E0">
        <w:t xml:space="preserve">.1.2 Aspectos </w:t>
      </w:r>
      <w:r w:rsidR="00AC253B" w:rsidRPr="00A631E0">
        <w:t>socio</w:t>
      </w:r>
      <w:r w:rsidR="002B1E9F" w:rsidRPr="00A631E0">
        <w:t>econ</w:t>
      </w:r>
      <w:r w:rsidR="00552120" w:rsidRPr="00A631E0">
        <w:t>ómicos</w:t>
      </w:r>
      <w:bookmarkEnd w:id="52"/>
      <w:bookmarkEnd w:id="53"/>
    </w:p>
    <w:p w14:paraId="3329B6E9" w14:textId="312DA44E" w:rsidR="00F94A3C" w:rsidRPr="00A631E0" w:rsidRDefault="00B17D51" w:rsidP="00152423">
      <w:pPr>
        <w:jc w:val="both"/>
        <w:rPr>
          <w:rFonts w:ascii="Roboto Light" w:hAnsi="Roboto Light"/>
        </w:rPr>
      </w:pPr>
      <w:r>
        <w:rPr>
          <w:noProof/>
          <w:lang w:eastAsia="es-MX"/>
        </w:rPr>
        <mc:AlternateContent>
          <mc:Choice Requires="wps">
            <w:drawing>
              <wp:anchor distT="0" distB="0" distL="114300" distR="114300" simplePos="0" relativeHeight="251675648" behindDoc="0" locked="0" layoutInCell="1" allowOverlap="1" wp14:anchorId="527C2A4A" wp14:editId="48B990D2">
                <wp:simplePos x="0" y="0"/>
                <wp:positionH relativeFrom="column">
                  <wp:posOffset>-327991</wp:posOffset>
                </wp:positionH>
                <wp:positionV relativeFrom="paragraph">
                  <wp:posOffset>1178560</wp:posOffset>
                </wp:positionV>
                <wp:extent cx="302895" cy="190500"/>
                <wp:effectExtent l="0" t="0" r="0" b="0"/>
                <wp:wrapNone/>
                <wp:docPr id="98" name="Rectángulo 9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840E1" w14:textId="6A0C1326" w:rsidR="00CF3CDF" w:rsidRPr="00E04CC1" w:rsidRDefault="00CF3CDF"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C2A4A" id="Rectángulo 98" o:spid="_x0000_s1100" style="position:absolute;left:0;text-align:left;margin-left:-25.85pt;margin-top:92.8pt;width:23.8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" filled="f" stroked="f" strokeweight="1pt">
                <v:textbox>
                  <w:txbxContent>
                    <w:p w14:paraId="361840E1" w14:textId="6A0C1326" w:rsidR="00CF3CDF" w:rsidRPr="00E04CC1" w:rsidRDefault="00CF3CDF"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68</w:t>
                      </w:r>
                    </w:p>
                  </w:txbxContent>
                </v:textbox>
              </v:rect>
            </w:pict>
          </mc:Fallback>
        </mc:AlternateContent>
      </w:r>
      <w:r w:rsidR="002B1E9F" w:rsidRPr="00A631E0">
        <w:rPr>
          <w:rFonts w:ascii="Roboto Light" w:hAnsi="Roboto Light"/>
        </w:rPr>
        <w:t>Previ</w:t>
      </w:r>
      <w:r w:rsidR="00AB128C">
        <w:rPr>
          <w:rFonts w:ascii="Roboto Light" w:hAnsi="Roboto Light"/>
        </w:rPr>
        <w:t>amente</w:t>
      </w:r>
      <w:r w:rsidR="002B1E9F" w:rsidRPr="00A631E0">
        <w:rPr>
          <w:rFonts w:ascii="Roboto Light" w:hAnsi="Roboto Light"/>
        </w:rPr>
        <w:t xml:space="preserve"> </w:t>
      </w:r>
      <w:r w:rsidR="00EE2E80" w:rsidRPr="00A631E0">
        <w:rPr>
          <w:rFonts w:ascii="Roboto Light" w:hAnsi="Roboto Light"/>
        </w:rPr>
        <w:t>a la obte</w:t>
      </w:r>
      <w:r w:rsidR="00866B68" w:rsidRPr="00A631E0">
        <w:rPr>
          <w:rFonts w:ascii="Roboto Light" w:hAnsi="Roboto Light"/>
        </w:rPr>
        <w:t xml:space="preserve">nción de su </w:t>
      </w:r>
      <w:r w:rsidR="00C51520" w:rsidRPr="00A631E0">
        <w:rPr>
          <w:rFonts w:ascii="Roboto Light" w:hAnsi="Roboto Light"/>
        </w:rPr>
        <w:t>t</w:t>
      </w:r>
      <w:r w:rsidR="00866B68" w:rsidRPr="00A631E0">
        <w:rPr>
          <w:rFonts w:ascii="Roboto Light" w:hAnsi="Roboto Light"/>
        </w:rPr>
        <w:t xml:space="preserve">ítulo de </w:t>
      </w:r>
      <w:r w:rsidR="00C51520" w:rsidRPr="00A631E0">
        <w:rPr>
          <w:rFonts w:ascii="Roboto Light" w:hAnsi="Roboto Light"/>
        </w:rPr>
        <w:t>c</w:t>
      </w:r>
      <w:r w:rsidR="00866B68" w:rsidRPr="00A631E0">
        <w:rPr>
          <w:rFonts w:ascii="Roboto Light" w:hAnsi="Roboto Light"/>
        </w:rPr>
        <w:t>oncesión y</w:t>
      </w:r>
      <w:r w:rsidR="00EE2E80" w:rsidRPr="00A631E0">
        <w:rPr>
          <w:rFonts w:ascii="Roboto Light" w:hAnsi="Roboto Light"/>
        </w:rPr>
        <w:t xml:space="preserve"> </w:t>
      </w:r>
      <w:r w:rsidR="00AB128C">
        <w:rPr>
          <w:rFonts w:ascii="Roboto Light" w:hAnsi="Roboto Light"/>
        </w:rPr>
        <w:t xml:space="preserve">considerando </w:t>
      </w:r>
      <w:r w:rsidR="00763169" w:rsidRPr="00A631E0">
        <w:rPr>
          <w:rFonts w:ascii="Roboto Light" w:hAnsi="Roboto Light"/>
        </w:rPr>
        <w:t xml:space="preserve">el análisis de la competencia en el mercado, </w:t>
      </w:r>
      <w:r w:rsidR="00D9171D" w:rsidRPr="00A631E0">
        <w:rPr>
          <w:rFonts w:ascii="Roboto Light" w:hAnsi="Roboto Light"/>
        </w:rPr>
        <w:t xml:space="preserve">el </w:t>
      </w:r>
      <w:r w:rsidR="00FF53B8" w:rsidRPr="00A631E0">
        <w:rPr>
          <w:rFonts w:ascii="Roboto Light" w:hAnsi="Roboto Light"/>
        </w:rPr>
        <w:t>concesionario</w:t>
      </w:r>
      <w:r w:rsidR="00EE2E80" w:rsidRPr="00A631E0">
        <w:rPr>
          <w:rFonts w:ascii="Roboto Light" w:hAnsi="Roboto Light"/>
        </w:rPr>
        <w:t xml:space="preserve"> </w:t>
      </w:r>
      <w:r w:rsidR="00CA01CD" w:rsidRPr="00A631E0">
        <w:rPr>
          <w:rFonts w:ascii="Roboto Light" w:hAnsi="Roboto Light"/>
        </w:rPr>
        <w:t xml:space="preserve">debe tener </w:t>
      </w:r>
      <w:r w:rsidR="00A569E4" w:rsidRPr="00A631E0">
        <w:rPr>
          <w:rFonts w:ascii="Roboto Light" w:hAnsi="Roboto Light"/>
        </w:rPr>
        <w:t>establecido</w:t>
      </w:r>
      <w:r w:rsidR="00EE2E80" w:rsidRPr="00A631E0">
        <w:rPr>
          <w:rFonts w:ascii="Roboto Light" w:hAnsi="Roboto Light"/>
        </w:rPr>
        <w:t xml:space="preserve"> un proyecto de </w:t>
      </w:r>
      <w:r w:rsidR="00E821FB" w:rsidRPr="00A631E0">
        <w:rPr>
          <w:rFonts w:ascii="Roboto Light" w:hAnsi="Roboto Light"/>
        </w:rPr>
        <w:t>negocios a</w:t>
      </w:r>
      <w:r w:rsidR="00EE2E80" w:rsidRPr="00A631E0">
        <w:rPr>
          <w:rFonts w:ascii="Roboto Light" w:hAnsi="Roboto Light"/>
        </w:rPr>
        <w:t xml:space="preserve"> corto, mediano y largo plazo</w:t>
      </w:r>
      <w:r w:rsidR="007E02CB">
        <w:rPr>
          <w:rFonts w:ascii="Roboto Light" w:hAnsi="Roboto Light"/>
        </w:rPr>
        <w:t>,</w:t>
      </w:r>
      <w:r w:rsidR="00EE2E80" w:rsidRPr="00A631E0">
        <w:rPr>
          <w:rFonts w:ascii="Roboto Light" w:hAnsi="Roboto Light"/>
        </w:rPr>
        <w:t xml:space="preserve"> el </w:t>
      </w:r>
      <w:r w:rsidR="00311001" w:rsidRPr="00A631E0">
        <w:rPr>
          <w:rFonts w:ascii="Roboto Light" w:hAnsi="Roboto Light"/>
        </w:rPr>
        <w:t>cual podría</w:t>
      </w:r>
      <w:r w:rsidR="00C51520" w:rsidRPr="00A631E0">
        <w:rPr>
          <w:rFonts w:ascii="Roboto Light" w:hAnsi="Roboto Light"/>
        </w:rPr>
        <w:t>,</w:t>
      </w:r>
      <w:r w:rsidR="00311001" w:rsidRPr="00A631E0">
        <w:rPr>
          <w:rFonts w:ascii="Roboto Light" w:hAnsi="Roboto Light"/>
        </w:rPr>
        <w:t xml:space="preserve"> de forma intrínseca y no int</w:t>
      </w:r>
      <w:r w:rsidR="00CE3160" w:rsidRPr="00A631E0">
        <w:rPr>
          <w:rFonts w:ascii="Roboto Light" w:hAnsi="Roboto Light"/>
        </w:rPr>
        <w:t>encionada</w:t>
      </w:r>
      <w:r w:rsidR="00353059" w:rsidRPr="00A631E0">
        <w:rPr>
          <w:rFonts w:ascii="Roboto Light" w:hAnsi="Roboto Light"/>
        </w:rPr>
        <w:t>,</w:t>
      </w:r>
      <w:r w:rsidR="00CE3160" w:rsidRPr="00A631E0">
        <w:rPr>
          <w:rFonts w:ascii="Roboto Light" w:hAnsi="Roboto Light"/>
        </w:rPr>
        <w:t xml:space="preserve"> mermar </w:t>
      </w:r>
      <w:r w:rsidR="009978C9" w:rsidRPr="00A631E0">
        <w:rPr>
          <w:rFonts w:ascii="Roboto Light" w:hAnsi="Roboto Light"/>
        </w:rPr>
        <w:t xml:space="preserve">o mejorar </w:t>
      </w:r>
      <w:r w:rsidR="00BB0B74" w:rsidRPr="00A631E0">
        <w:rPr>
          <w:rFonts w:ascii="Roboto Light" w:hAnsi="Roboto Light"/>
        </w:rPr>
        <w:t>e</w:t>
      </w:r>
      <w:r w:rsidR="00CE3160" w:rsidRPr="00A631E0">
        <w:rPr>
          <w:rFonts w:ascii="Roboto Light" w:hAnsi="Roboto Light"/>
        </w:rPr>
        <w:t>l uso efi</w:t>
      </w:r>
      <w:r w:rsidR="003F6325" w:rsidRPr="00A631E0">
        <w:rPr>
          <w:rFonts w:ascii="Roboto Light" w:hAnsi="Roboto Light"/>
        </w:rPr>
        <w:t>ciente del espectro</w:t>
      </w:r>
      <w:r w:rsidR="009978C9" w:rsidRPr="00A631E0">
        <w:rPr>
          <w:rFonts w:ascii="Roboto Light" w:hAnsi="Roboto Light"/>
        </w:rPr>
        <w:t>,</w:t>
      </w:r>
      <w:r w:rsidR="003F6325" w:rsidRPr="00A631E0">
        <w:rPr>
          <w:rFonts w:ascii="Roboto Light" w:hAnsi="Roboto Light"/>
        </w:rPr>
        <w:t xml:space="preserve"> </w:t>
      </w:r>
      <w:r w:rsidR="009978C9" w:rsidRPr="00A631E0">
        <w:rPr>
          <w:rFonts w:ascii="Roboto Light" w:hAnsi="Roboto Light"/>
        </w:rPr>
        <w:t xml:space="preserve">dependiendo de los </w:t>
      </w:r>
      <w:r w:rsidR="00694C76" w:rsidRPr="00A631E0">
        <w:rPr>
          <w:rFonts w:ascii="Roboto Light" w:hAnsi="Roboto Light"/>
        </w:rPr>
        <w:t xml:space="preserve">tiempos </w:t>
      </w:r>
      <w:r w:rsidR="009978C9" w:rsidRPr="00A631E0">
        <w:rPr>
          <w:rFonts w:ascii="Roboto Light" w:hAnsi="Roboto Light"/>
        </w:rPr>
        <w:t xml:space="preserve">para </w:t>
      </w:r>
      <w:r w:rsidR="00694C76" w:rsidRPr="00A631E0">
        <w:rPr>
          <w:rFonts w:ascii="Roboto Light" w:hAnsi="Roboto Light"/>
        </w:rPr>
        <w:t>el despliegue de la infraestructura</w:t>
      </w:r>
      <w:r w:rsidR="009978C9" w:rsidRPr="00A631E0">
        <w:rPr>
          <w:rFonts w:ascii="Roboto Light" w:hAnsi="Roboto Light"/>
        </w:rPr>
        <w:t xml:space="preserve">, la tecnología a desplegar </w:t>
      </w:r>
      <w:r w:rsidR="00694C76" w:rsidRPr="00A631E0">
        <w:rPr>
          <w:rFonts w:ascii="Roboto Light" w:hAnsi="Roboto Light"/>
        </w:rPr>
        <w:t xml:space="preserve"> y </w:t>
      </w:r>
      <w:r w:rsidR="009978C9" w:rsidRPr="00A631E0">
        <w:rPr>
          <w:rFonts w:ascii="Roboto Light" w:hAnsi="Roboto Light"/>
        </w:rPr>
        <w:t xml:space="preserve">los </w:t>
      </w:r>
      <w:r w:rsidR="00694C76" w:rsidRPr="00A631E0">
        <w:rPr>
          <w:rFonts w:ascii="Roboto Light" w:hAnsi="Roboto Light"/>
        </w:rPr>
        <w:t>cambio</w:t>
      </w:r>
      <w:r w:rsidR="009978C9" w:rsidRPr="00A631E0">
        <w:rPr>
          <w:rFonts w:ascii="Roboto Light" w:hAnsi="Roboto Light"/>
        </w:rPr>
        <w:t>s</w:t>
      </w:r>
      <w:r w:rsidR="00FA66C9" w:rsidRPr="00A631E0">
        <w:rPr>
          <w:rFonts w:ascii="Roboto Light" w:hAnsi="Roboto Light"/>
        </w:rPr>
        <w:t>, mejora</w:t>
      </w:r>
      <w:r w:rsidR="009978C9" w:rsidRPr="00A631E0">
        <w:rPr>
          <w:rFonts w:ascii="Roboto Light" w:hAnsi="Roboto Light"/>
        </w:rPr>
        <w:t>s</w:t>
      </w:r>
      <w:r w:rsidR="00FA66C9" w:rsidRPr="00A631E0">
        <w:rPr>
          <w:rFonts w:ascii="Roboto Light" w:hAnsi="Roboto Light"/>
        </w:rPr>
        <w:t xml:space="preserve"> o </w:t>
      </w:r>
      <w:r w:rsidR="009978C9" w:rsidRPr="00A631E0">
        <w:rPr>
          <w:rFonts w:ascii="Roboto Light" w:hAnsi="Roboto Light"/>
        </w:rPr>
        <w:t xml:space="preserve">actualizaciones </w:t>
      </w:r>
      <w:r w:rsidR="00694C76" w:rsidRPr="00A631E0">
        <w:rPr>
          <w:rFonts w:ascii="Roboto Light" w:hAnsi="Roboto Light"/>
        </w:rPr>
        <w:t>tecnol</w:t>
      </w:r>
      <w:r w:rsidR="00FA66C9" w:rsidRPr="00A631E0">
        <w:rPr>
          <w:rFonts w:ascii="Roboto Light" w:hAnsi="Roboto Light"/>
        </w:rPr>
        <w:t>ógica</w:t>
      </w:r>
      <w:r w:rsidR="009978C9" w:rsidRPr="00A631E0">
        <w:rPr>
          <w:rFonts w:ascii="Roboto Light" w:hAnsi="Roboto Light"/>
        </w:rPr>
        <w:t>s</w:t>
      </w:r>
      <w:r w:rsidR="00694C76" w:rsidRPr="00A631E0">
        <w:rPr>
          <w:rFonts w:ascii="Roboto Light" w:hAnsi="Roboto Light"/>
        </w:rPr>
        <w:t xml:space="preserve"> </w:t>
      </w:r>
      <w:r w:rsidR="009978C9" w:rsidRPr="00A631E0">
        <w:rPr>
          <w:rFonts w:ascii="Roboto Light" w:hAnsi="Roboto Light"/>
        </w:rPr>
        <w:t xml:space="preserve">que desarrolle </w:t>
      </w:r>
      <w:r w:rsidR="00694C76" w:rsidRPr="00A631E0">
        <w:rPr>
          <w:rFonts w:ascii="Roboto Light" w:hAnsi="Roboto Light"/>
        </w:rPr>
        <w:t xml:space="preserve">a </w:t>
      </w:r>
      <w:r w:rsidR="009978C9" w:rsidRPr="00A631E0">
        <w:rPr>
          <w:rFonts w:ascii="Roboto Light" w:hAnsi="Roboto Light"/>
        </w:rPr>
        <w:t>lo largo de la vida de la concesión</w:t>
      </w:r>
      <w:r w:rsidR="000611EB" w:rsidRPr="00A631E0">
        <w:rPr>
          <w:rFonts w:ascii="Roboto Light" w:hAnsi="Roboto Light"/>
        </w:rPr>
        <w:t xml:space="preserve">. </w:t>
      </w:r>
    </w:p>
    <w:p w14:paraId="140B6919" w14:textId="637E0CD3" w:rsidR="00FB6A5C" w:rsidRPr="00A631E0" w:rsidRDefault="00B17D51" w:rsidP="00152423">
      <w:pPr>
        <w:jc w:val="both"/>
        <w:rPr>
          <w:rFonts w:ascii="Roboto Light" w:hAnsi="Roboto Light"/>
          <w:color w:val="000000" w:themeColor="text1"/>
        </w:rPr>
      </w:pPr>
      <w:r>
        <w:rPr>
          <w:noProof/>
          <w:lang w:eastAsia="es-MX"/>
        </w:rPr>
        <mc:AlternateContent>
          <mc:Choice Requires="wps">
            <w:drawing>
              <wp:anchor distT="0" distB="0" distL="114300" distR="114300" simplePos="0" relativeHeight="251676672" behindDoc="0" locked="0" layoutInCell="1" allowOverlap="1" wp14:anchorId="7AC35737" wp14:editId="11F5AF18">
                <wp:simplePos x="0" y="0"/>
                <wp:positionH relativeFrom="column">
                  <wp:posOffset>-320675</wp:posOffset>
                </wp:positionH>
                <wp:positionV relativeFrom="paragraph">
                  <wp:posOffset>2622881</wp:posOffset>
                </wp:positionV>
                <wp:extent cx="302895" cy="190500"/>
                <wp:effectExtent l="0" t="0" r="0" b="0"/>
                <wp:wrapNone/>
                <wp:docPr id="99" name="Rectángulo 9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C7B10" w14:textId="10235953" w:rsidR="00CF3CDF" w:rsidRPr="00E04CC1" w:rsidRDefault="00CF3CDF"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35737" id="Rectángulo 99" o:spid="_x0000_s1101" style="position:absolute;left:0;text-align:left;margin-left:-25.25pt;margin-top:206.55pt;width:23.8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" filled="f" stroked="f" strokeweight="1pt">
                <v:textbox>
                  <w:txbxContent>
                    <w:p w14:paraId="4BEC7B10" w14:textId="10235953" w:rsidR="00CF3CDF" w:rsidRPr="00E04CC1" w:rsidRDefault="00CF3CDF"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69</w:t>
                      </w:r>
                    </w:p>
                  </w:txbxContent>
                </v:textbox>
              </v:rect>
            </w:pict>
          </mc:Fallback>
        </mc:AlternateContent>
      </w:r>
      <w:r w:rsidR="0044445E" w:rsidRPr="00A631E0">
        <w:rPr>
          <w:rFonts w:ascii="Roboto Light" w:hAnsi="Roboto Light"/>
          <w:color w:val="000000" w:themeColor="text1"/>
        </w:rPr>
        <w:t xml:space="preserve">Además, </w:t>
      </w:r>
      <w:r w:rsidR="00D601D9" w:rsidRPr="00A631E0">
        <w:rPr>
          <w:rFonts w:ascii="Roboto Light" w:hAnsi="Roboto Light"/>
          <w:color w:val="000000" w:themeColor="text1"/>
        </w:rPr>
        <w:t xml:space="preserve">por cuestiones de </w:t>
      </w:r>
      <w:r w:rsidR="007C6598" w:rsidRPr="00A631E0">
        <w:rPr>
          <w:rFonts w:ascii="Roboto Light" w:hAnsi="Roboto Light"/>
          <w:color w:val="000000" w:themeColor="text1"/>
        </w:rPr>
        <w:t>rentabilidad</w:t>
      </w:r>
      <w:r w:rsidR="00D601D9" w:rsidRPr="00A631E0">
        <w:rPr>
          <w:rFonts w:ascii="Roboto Light" w:hAnsi="Roboto Light"/>
          <w:color w:val="000000" w:themeColor="text1"/>
        </w:rPr>
        <w:t xml:space="preserve"> de negocio, los </w:t>
      </w:r>
      <w:r w:rsidR="00FF53B8" w:rsidRPr="00A631E0">
        <w:rPr>
          <w:rFonts w:ascii="Roboto Light" w:hAnsi="Roboto Light"/>
          <w:color w:val="000000" w:themeColor="text1"/>
        </w:rPr>
        <w:t>concesionario</w:t>
      </w:r>
      <w:r w:rsidR="00D601D9" w:rsidRPr="00A631E0">
        <w:rPr>
          <w:rFonts w:ascii="Roboto Light" w:hAnsi="Roboto Light"/>
          <w:color w:val="000000" w:themeColor="text1"/>
        </w:rPr>
        <w:t xml:space="preserve">s </w:t>
      </w:r>
      <w:r w:rsidR="00705ADA" w:rsidRPr="00A631E0">
        <w:rPr>
          <w:rFonts w:ascii="Roboto Light" w:hAnsi="Roboto Light"/>
          <w:color w:val="000000" w:themeColor="text1"/>
        </w:rPr>
        <w:t xml:space="preserve">generalmente </w:t>
      </w:r>
      <w:r w:rsidR="00D601D9" w:rsidRPr="00A631E0">
        <w:rPr>
          <w:rFonts w:ascii="Roboto Light" w:hAnsi="Roboto Light"/>
          <w:color w:val="000000" w:themeColor="text1"/>
        </w:rPr>
        <w:t xml:space="preserve">despliegan sus redes </w:t>
      </w:r>
      <w:r w:rsidR="00705ADA" w:rsidRPr="00A631E0">
        <w:rPr>
          <w:rFonts w:ascii="Roboto Light" w:hAnsi="Roboto Light"/>
          <w:color w:val="000000" w:themeColor="text1"/>
        </w:rPr>
        <w:t xml:space="preserve">únicamente </w:t>
      </w:r>
      <w:r w:rsidR="00D601D9" w:rsidRPr="00A631E0">
        <w:rPr>
          <w:rFonts w:ascii="Roboto Light" w:hAnsi="Roboto Light"/>
          <w:color w:val="000000" w:themeColor="text1"/>
        </w:rPr>
        <w:t xml:space="preserve">en una porción del área total de cobertura que tienen asignada en </w:t>
      </w:r>
      <w:r w:rsidR="000D1502" w:rsidRPr="00A631E0">
        <w:rPr>
          <w:rFonts w:ascii="Roboto Light" w:hAnsi="Roboto Light"/>
          <w:color w:val="000000" w:themeColor="text1"/>
        </w:rPr>
        <w:t xml:space="preserve">sus </w:t>
      </w:r>
      <w:r w:rsidR="00C51520" w:rsidRPr="00A631E0">
        <w:rPr>
          <w:rFonts w:ascii="Roboto Light" w:hAnsi="Roboto Light"/>
          <w:color w:val="000000" w:themeColor="text1"/>
        </w:rPr>
        <w:t>t</w:t>
      </w:r>
      <w:r w:rsidR="00D601D9" w:rsidRPr="00A631E0">
        <w:rPr>
          <w:rFonts w:ascii="Roboto Light" w:hAnsi="Roboto Light"/>
          <w:color w:val="000000" w:themeColor="text1"/>
        </w:rPr>
        <w:t>ítulo</w:t>
      </w:r>
      <w:r w:rsidR="00F94A3C" w:rsidRPr="00A631E0">
        <w:rPr>
          <w:rFonts w:ascii="Roboto Light" w:hAnsi="Roboto Light"/>
          <w:color w:val="000000" w:themeColor="text1"/>
        </w:rPr>
        <w:t>s</w:t>
      </w:r>
      <w:r w:rsidR="000D1502" w:rsidRPr="00A631E0">
        <w:rPr>
          <w:rFonts w:ascii="Roboto Light" w:hAnsi="Roboto Light"/>
          <w:color w:val="000000" w:themeColor="text1"/>
        </w:rPr>
        <w:t xml:space="preserve"> de </w:t>
      </w:r>
      <w:r w:rsidR="00C51520" w:rsidRPr="00A631E0">
        <w:rPr>
          <w:rFonts w:ascii="Roboto Light" w:hAnsi="Roboto Light"/>
          <w:color w:val="000000" w:themeColor="text1"/>
        </w:rPr>
        <w:t>c</w:t>
      </w:r>
      <w:r w:rsidR="00D601D9" w:rsidRPr="00A631E0">
        <w:rPr>
          <w:rFonts w:ascii="Roboto Light" w:hAnsi="Roboto Light"/>
          <w:color w:val="000000" w:themeColor="text1"/>
        </w:rPr>
        <w:t>oncesión</w:t>
      </w:r>
      <w:r w:rsidR="008C40E9" w:rsidRPr="00A631E0">
        <w:rPr>
          <w:rFonts w:ascii="Roboto Light" w:hAnsi="Roboto Light"/>
          <w:color w:val="000000" w:themeColor="text1"/>
        </w:rPr>
        <w:t>,</w:t>
      </w:r>
      <w:r w:rsidR="00971751" w:rsidRPr="00A631E0">
        <w:rPr>
          <w:rFonts w:ascii="Roboto Light" w:hAnsi="Roboto Light"/>
          <w:color w:val="000000" w:themeColor="text1"/>
        </w:rPr>
        <w:t xml:space="preserve"> </w:t>
      </w:r>
      <w:r w:rsidR="007C6598" w:rsidRPr="00A631E0">
        <w:rPr>
          <w:rFonts w:ascii="Roboto Light" w:hAnsi="Roboto Light"/>
          <w:color w:val="000000" w:themeColor="text1"/>
        </w:rPr>
        <w:t xml:space="preserve">dado que en esa porción es donde se encuentra </w:t>
      </w:r>
      <w:r w:rsidR="009978C9" w:rsidRPr="00A631E0">
        <w:rPr>
          <w:rFonts w:ascii="Roboto Light" w:hAnsi="Roboto Light"/>
          <w:color w:val="000000" w:themeColor="text1"/>
        </w:rPr>
        <w:t>concentrad</w:t>
      </w:r>
      <w:r w:rsidR="00266480">
        <w:rPr>
          <w:rFonts w:ascii="Roboto Light" w:hAnsi="Roboto Light"/>
          <w:color w:val="000000" w:themeColor="text1"/>
        </w:rPr>
        <w:t>a la mayor cantidad de suscriptores o audiencia potenciales,</w:t>
      </w:r>
      <w:r w:rsidR="007C6598" w:rsidRPr="00A631E0">
        <w:rPr>
          <w:rFonts w:ascii="Roboto Light" w:hAnsi="Roboto Light"/>
          <w:color w:val="000000" w:themeColor="text1"/>
        </w:rPr>
        <w:t xml:space="preserve"> </w:t>
      </w:r>
      <w:r w:rsidR="00266480">
        <w:rPr>
          <w:rFonts w:ascii="Roboto Light" w:hAnsi="Roboto Light"/>
          <w:color w:val="000000" w:themeColor="text1"/>
        </w:rPr>
        <w:t xml:space="preserve">lo </w:t>
      </w:r>
      <w:r w:rsidR="008C40E9" w:rsidRPr="00A631E0">
        <w:rPr>
          <w:rFonts w:ascii="Roboto Light" w:hAnsi="Roboto Light"/>
          <w:color w:val="000000" w:themeColor="text1"/>
        </w:rPr>
        <w:t>que les permit</w:t>
      </w:r>
      <w:r w:rsidR="00305DED" w:rsidRPr="00A631E0">
        <w:rPr>
          <w:rFonts w:ascii="Roboto Light" w:hAnsi="Roboto Light"/>
          <w:color w:val="000000" w:themeColor="text1"/>
        </w:rPr>
        <w:t xml:space="preserve">irá recuperar </w:t>
      </w:r>
      <w:r w:rsidR="009978C9" w:rsidRPr="00A631E0">
        <w:rPr>
          <w:rFonts w:ascii="Roboto Light" w:hAnsi="Roboto Light"/>
          <w:color w:val="000000" w:themeColor="text1"/>
        </w:rPr>
        <w:t xml:space="preserve">la inversión </w:t>
      </w:r>
      <w:r w:rsidR="00305DED" w:rsidRPr="00A631E0">
        <w:rPr>
          <w:rFonts w:ascii="Roboto Light" w:hAnsi="Roboto Light"/>
          <w:color w:val="000000" w:themeColor="text1"/>
        </w:rPr>
        <w:t xml:space="preserve">en su </w:t>
      </w:r>
      <w:r w:rsidR="00C51520" w:rsidRPr="00A631E0">
        <w:rPr>
          <w:rFonts w:ascii="Roboto Light" w:hAnsi="Roboto Light"/>
          <w:color w:val="000000" w:themeColor="text1"/>
        </w:rPr>
        <w:t>r</w:t>
      </w:r>
      <w:r w:rsidR="00305DED" w:rsidRPr="00A631E0">
        <w:rPr>
          <w:rFonts w:ascii="Roboto Light" w:hAnsi="Roboto Light"/>
          <w:color w:val="000000" w:themeColor="text1"/>
        </w:rPr>
        <w:t xml:space="preserve">ed </w:t>
      </w:r>
      <w:r w:rsidR="009978C9" w:rsidRPr="00A631E0">
        <w:rPr>
          <w:rFonts w:ascii="Roboto Light" w:hAnsi="Roboto Light"/>
          <w:color w:val="000000" w:themeColor="text1"/>
        </w:rPr>
        <w:t xml:space="preserve">y obtener una renta </w:t>
      </w:r>
      <w:r w:rsidR="00266480">
        <w:rPr>
          <w:rFonts w:ascii="Roboto Light" w:hAnsi="Roboto Light"/>
          <w:color w:val="000000" w:themeColor="text1"/>
        </w:rPr>
        <w:t>por la prestación de los servicios</w:t>
      </w:r>
      <w:r w:rsidR="007C3046" w:rsidRPr="00A631E0">
        <w:rPr>
          <w:rFonts w:ascii="Roboto Light" w:hAnsi="Roboto Light"/>
          <w:color w:val="000000" w:themeColor="text1"/>
        </w:rPr>
        <w:t xml:space="preserve">. </w:t>
      </w:r>
      <w:r w:rsidR="00266480">
        <w:rPr>
          <w:rFonts w:ascii="Roboto Light" w:hAnsi="Roboto Light"/>
          <w:color w:val="000000" w:themeColor="text1"/>
        </w:rPr>
        <w:t xml:space="preserve">Desde el punto de vista de maximizar las utilidades, los concesionarios tienen  pocos o nulos incentivos para atender </w:t>
      </w:r>
      <w:r w:rsidR="00B23E43" w:rsidRPr="00A631E0">
        <w:rPr>
          <w:rFonts w:ascii="Roboto Light" w:hAnsi="Roboto Light"/>
          <w:color w:val="000000" w:themeColor="text1"/>
        </w:rPr>
        <w:t>el resto de su cobertura</w:t>
      </w:r>
      <w:r w:rsidR="003101E4" w:rsidRPr="00A631E0">
        <w:rPr>
          <w:rFonts w:ascii="Roboto Light" w:hAnsi="Roboto Light"/>
          <w:color w:val="000000" w:themeColor="text1"/>
        </w:rPr>
        <w:t>. Esto se traduce en el despliegue de infraestructura en los núcleos poblacionales económicamente atractivos (regiones urbanas</w:t>
      </w:r>
      <w:r w:rsidR="00705ADA" w:rsidRPr="00A631E0">
        <w:rPr>
          <w:rFonts w:ascii="Roboto Light" w:hAnsi="Roboto Light"/>
          <w:color w:val="000000" w:themeColor="text1"/>
        </w:rPr>
        <w:t xml:space="preserve"> generalmente</w:t>
      </w:r>
      <w:r w:rsidR="003101E4" w:rsidRPr="00A631E0">
        <w:rPr>
          <w:rFonts w:ascii="Roboto Light" w:hAnsi="Roboto Light"/>
          <w:color w:val="000000" w:themeColor="text1"/>
        </w:rPr>
        <w:t xml:space="preserve">), dejando a un lado </w:t>
      </w:r>
      <w:r w:rsidR="00705ADA" w:rsidRPr="00A631E0">
        <w:rPr>
          <w:rFonts w:ascii="Roboto Light" w:hAnsi="Roboto Light"/>
          <w:color w:val="000000" w:themeColor="text1"/>
        </w:rPr>
        <w:t xml:space="preserve">otras </w:t>
      </w:r>
      <w:r w:rsidR="003101E4" w:rsidRPr="00A631E0">
        <w:rPr>
          <w:rFonts w:ascii="Roboto Light" w:hAnsi="Roboto Light"/>
          <w:color w:val="000000" w:themeColor="text1"/>
        </w:rPr>
        <w:t xml:space="preserve">zonas, las cuales en su mayoría se encuentran ubicadas en regiones </w:t>
      </w:r>
      <w:r w:rsidR="009978C9" w:rsidRPr="00A631E0">
        <w:rPr>
          <w:rFonts w:ascii="Roboto Light" w:hAnsi="Roboto Light"/>
          <w:color w:val="000000" w:themeColor="text1"/>
        </w:rPr>
        <w:t>geográficas de difícil acceso</w:t>
      </w:r>
      <w:r w:rsidR="00266480">
        <w:rPr>
          <w:rFonts w:ascii="Roboto Light" w:hAnsi="Roboto Light"/>
          <w:color w:val="000000" w:themeColor="text1"/>
        </w:rPr>
        <w:t xml:space="preserve"> y con población altamente dispersa</w:t>
      </w:r>
      <w:r w:rsidR="00367BDB" w:rsidRPr="00A631E0">
        <w:rPr>
          <w:rFonts w:ascii="Roboto Light" w:hAnsi="Roboto Light"/>
          <w:color w:val="000000" w:themeColor="text1"/>
        </w:rPr>
        <w:t>. P</w:t>
      </w:r>
      <w:r w:rsidR="00B23E43" w:rsidRPr="00A631E0">
        <w:rPr>
          <w:rFonts w:ascii="Roboto Light" w:hAnsi="Roboto Light"/>
          <w:color w:val="000000" w:themeColor="text1"/>
        </w:rPr>
        <w:t>or otro lado, por cuestiones de capital</w:t>
      </w:r>
      <w:r w:rsidR="008B4E42" w:rsidRPr="00A631E0">
        <w:rPr>
          <w:rFonts w:ascii="Roboto Light" w:hAnsi="Roboto Light"/>
          <w:color w:val="000000" w:themeColor="text1"/>
        </w:rPr>
        <w:t xml:space="preserve">, el </w:t>
      </w:r>
      <w:r w:rsidR="00FF53B8" w:rsidRPr="00A631E0">
        <w:rPr>
          <w:rFonts w:ascii="Roboto Light" w:hAnsi="Roboto Light"/>
          <w:color w:val="000000" w:themeColor="text1"/>
        </w:rPr>
        <w:lastRenderedPageBreak/>
        <w:t>concesionario</w:t>
      </w:r>
      <w:r w:rsidR="008B4E42" w:rsidRPr="00A631E0">
        <w:rPr>
          <w:rFonts w:ascii="Roboto Light" w:hAnsi="Roboto Light"/>
          <w:color w:val="000000" w:themeColor="text1"/>
        </w:rPr>
        <w:t xml:space="preserve"> </w:t>
      </w:r>
      <w:r w:rsidR="00266480">
        <w:rPr>
          <w:rFonts w:ascii="Roboto Light" w:hAnsi="Roboto Light"/>
          <w:color w:val="000000" w:themeColor="text1"/>
        </w:rPr>
        <w:t xml:space="preserve">podría </w:t>
      </w:r>
      <w:r w:rsidR="00266480" w:rsidRPr="00A631E0">
        <w:rPr>
          <w:rFonts w:ascii="Roboto Light" w:hAnsi="Roboto Light"/>
          <w:color w:val="000000" w:themeColor="text1"/>
        </w:rPr>
        <w:t>pref</w:t>
      </w:r>
      <w:r w:rsidR="00266480">
        <w:rPr>
          <w:rFonts w:ascii="Roboto Light" w:hAnsi="Roboto Light"/>
          <w:color w:val="000000" w:themeColor="text1"/>
        </w:rPr>
        <w:t>erir</w:t>
      </w:r>
      <w:r w:rsidR="00266480" w:rsidRPr="00A631E0">
        <w:rPr>
          <w:rFonts w:ascii="Roboto Light" w:hAnsi="Roboto Light"/>
          <w:color w:val="000000" w:themeColor="text1"/>
        </w:rPr>
        <w:t xml:space="preserve"> </w:t>
      </w:r>
      <w:r w:rsidR="008B4E42" w:rsidRPr="00A631E0">
        <w:rPr>
          <w:rFonts w:ascii="Roboto Light" w:hAnsi="Roboto Light"/>
          <w:color w:val="000000" w:themeColor="text1"/>
        </w:rPr>
        <w:t xml:space="preserve">desplegar </w:t>
      </w:r>
      <w:r w:rsidR="001A7B68" w:rsidRPr="00A631E0">
        <w:rPr>
          <w:rFonts w:ascii="Roboto Light" w:hAnsi="Roboto Light"/>
          <w:color w:val="000000" w:themeColor="text1"/>
        </w:rPr>
        <w:t>tecnología</w:t>
      </w:r>
      <w:r w:rsidR="00C51520" w:rsidRPr="00A631E0">
        <w:rPr>
          <w:rFonts w:ascii="Roboto Light" w:hAnsi="Roboto Light"/>
          <w:color w:val="000000" w:themeColor="text1"/>
        </w:rPr>
        <w:t>s</w:t>
      </w:r>
      <w:r w:rsidR="001A7B68" w:rsidRPr="00A631E0">
        <w:rPr>
          <w:rFonts w:ascii="Roboto Light" w:hAnsi="Roboto Light"/>
          <w:color w:val="000000" w:themeColor="text1"/>
        </w:rPr>
        <w:t xml:space="preserve"> </w:t>
      </w:r>
      <w:r w:rsidR="009A163F" w:rsidRPr="00A631E0">
        <w:rPr>
          <w:rFonts w:ascii="Roboto Light" w:hAnsi="Roboto Light"/>
          <w:color w:val="000000" w:themeColor="text1"/>
        </w:rPr>
        <w:t>de bajo costo</w:t>
      </w:r>
      <w:r w:rsidR="00A30CF7" w:rsidRPr="00A631E0">
        <w:rPr>
          <w:rFonts w:ascii="Roboto Light" w:hAnsi="Roboto Light"/>
          <w:color w:val="000000" w:themeColor="text1"/>
        </w:rPr>
        <w:t xml:space="preserve">, las cuales no necesariamente son espectralmente más </w:t>
      </w:r>
      <w:r w:rsidR="007D75BB" w:rsidRPr="00A631E0">
        <w:rPr>
          <w:rFonts w:ascii="Roboto Light" w:hAnsi="Roboto Light"/>
          <w:color w:val="000000" w:themeColor="text1"/>
        </w:rPr>
        <w:t>eficientes,</w:t>
      </w:r>
      <w:r w:rsidR="00A30CF7" w:rsidRPr="00A631E0">
        <w:rPr>
          <w:rFonts w:ascii="Roboto Light" w:hAnsi="Roboto Light"/>
          <w:color w:val="000000" w:themeColor="text1"/>
        </w:rPr>
        <w:t xml:space="preserve"> pero sí las que les permiten </w:t>
      </w:r>
      <w:r w:rsidR="005708E3" w:rsidRPr="00A631E0">
        <w:rPr>
          <w:rFonts w:ascii="Roboto Light" w:hAnsi="Roboto Light"/>
          <w:color w:val="000000" w:themeColor="text1"/>
        </w:rPr>
        <w:t xml:space="preserve">desplegar </w:t>
      </w:r>
      <w:r w:rsidR="00BE1234" w:rsidRPr="00A631E0">
        <w:rPr>
          <w:rFonts w:ascii="Roboto Light" w:hAnsi="Roboto Light"/>
          <w:color w:val="000000" w:themeColor="text1"/>
        </w:rPr>
        <w:t>de forma “suficiente” sus servicios</w:t>
      </w:r>
      <w:r w:rsidR="009978C9" w:rsidRPr="00A631E0">
        <w:rPr>
          <w:rFonts w:ascii="Roboto Light" w:hAnsi="Roboto Light"/>
          <w:color w:val="000000" w:themeColor="text1"/>
        </w:rPr>
        <w:t xml:space="preserve"> y que les garantiza cierta rentabilidad</w:t>
      </w:r>
      <w:r w:rsidR="00BE1234" w:rsidRPr="00A631E0">
        <w:rPr>
          <w:rFonts w:ascii="Roboto Light" w:hAnsi="Roboto Light"/>
          <w:color w:val="000000" w:themeColor="text1"/>
        </w:rPr>
        <w:t xml:space="preserve">. </w:t>
      </w:r>
      <w:r w:rsidR="00A30CF7" w:rsidRPr="00A631E0">
        <w:rPr>
          <w:rFonts w:ascii="Roboto Light" w:hAnsi="Roboto Light"/>
          <w:color w:val="000000" w:themeColor="text1"/>
        </w:rPr>
        <w:t xml:space="preserve"> </w:t>
      </w:r>
    </w:p>
    <w:p w14:paraId="047A3596" w14:textId="4FC854C2" w:rsidR="00C15A2B" w:rsidRPr="00A631E0" w:rsidRDefault="00014DCD" w:rsidP="00152423">
      <w:pPr>
        <w:jc w:val="both"/>
        <w:rPr>
          <w:rFonts w:ascii="Roboto Light" w:hAnsi="Roboto Light"/>
          <w:color w:val="000000" w:themeColor="text1"/>
        </w:rPr>
      </w:pPr>
      <w:r>
        <w:rPr>
          <w:noProof/>
          <w:lang w:eastAsia="es-MX"/>
        </w:rPr>
        <mc:AlternateContent>
          <mc:Choice Requires="wps">
            <w:drawing>
              <wp:anchor distT="0" distB="0" distL="114300" distR="114300" simplePos="0" relativeHeight="251677696" behindDoc="0" locked="0" layoutInCell="1" allowOverlap="1" wp14:anchorId="73787153" wp14:editId="194AE74A">
                <wp:simplePos x="0" y="0"/>
                <wp:positionH relativeFrom="column">
                  <wp:posOffset>-326086</wp:posOffset>
                </wp:positionH>
                <wp:positionV relativeFrom="paragraph">
                  <wp:posOffset>1351280</wp:posOffset>
                </wp:positionV>
                <wp:extent cx="302895" cy="190500"/>
                <wp:effectExtent l="0" t="0" r="0" b="0"/>
                <wp:wrapNone/>
                <wp:docPr id="100" name="Rectángulo 10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EBB69" w14:textId="696E6F1F" w:rsidR="00CF3CDF" w:rsidRPr="00E04CC1" w:rsidRDefault="00CF3CDF" w:rsidP="00014D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7153" id="Rectángulo 100" o:spid="_x0000_s1102" style="position:absolute;left:0;text-align:left;margin-left:-25.7pt;margin-top:106.4pt;width:23.8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" filled="f" stroked="f" strokeweight="1pt">
                <v:textbox>
                  <w:txbxContent>
                    <w:p w14:paraId="4E7EBB69" w14:textId="696E6F1F" w:rsidR="00CF3CDF" w:rsidRPr="00E04CC1" w:rsidRDefault="00CF3CDF" w:rsidP="00014D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70</w:t>
                      </w:r>
                    </w:p>
                  </w:txbxContent>
                </v:textbox>
              </v:rect>
            </w:pict>
          </mc:Fallback>
        </mc:AlternateContent>
      </w:r>
      <w:r w:rsidR="00D039D8" w:rsidRPr="00A631E0">
        <w:rPr>
          <w:rFonts w:ascii="Roboto Light" w:hAnsi="Roboto Light"/>
          <w:color w:val="000000" w:themeColor="text1"/>
        </w:rPr>
        <w:t>Bajo este orden de ideas</w:t>
      </w:r>
      <w:r w:rsidR="006E532A" w:rsidRPr="00A631E0">
        <w:rPr>
          <w:rFonts w:ascii="Roboto Light" w:hAnsi="Roboto Light"/>
          <w:color w:val="000000" w:themeColor="text1"/>
        </w:rPr>
        <w:t xml:space="preserve">, </w:t>
      </w:r>
      <w:r w:rsidR="002D7890">
        <w:rPr>
          <w:rFonts w:ascii="Roboto Light" w:hAnsi="Roboto Light"/>
          <w:color w:val="000000" w:themeColor="text1"/>
        </w:rPr>
        <w:t xml:space="preserve">también </w:t>
      </w:r>
      <w:r w:rsidR="006E532A" w:rsidRPr="00A631E0">
        <w:rPr>
          <w:rFonts w:ascii="Roboto Light" w:hAnsi="Roboto Light"/>
          <w:color w:val="000000" w:themeColor="text1"/>
        </w:rPr>
        <w:t>es posible que existan ciertos conces</w:t>
      </w:r>
      <w:r w:rsidR="00367BDB" w:rsidRPr="00A631E0">
        <w:rPr>
          <w:rFonts w:ascii="Roboto Light" w:hAnsi="Roboto Light"/>
          <w:color w:val="000000" w:themeColor="text1"/>
        </w:rPr>
        <w:t>ionarios que brinden cobertura en</w:t>
      </w:r>
      <w:r w:rsidR="006E532A" w:rsidRPr="00A631E0">
        <w:rPr>
          <w:rFonts w:ascii="Roboto Light" w:hAnsi="Roboto Light"/>
          <w:color w:val="000000" w:themeColor="text1"/>
        </w:rPr>
        <w:t xml:space="preserve"> zonas </w:t>
      </w:r>
      <w:r w:rsidR="00842748" w:rsidRPr="00A631E0">
        <w:rPr>
          <w:rFonts w:ascii="Roboto Light" w:hAnsi="Roboto Light"/>
          <w:color w:val="000000" w:themeColor="text1"/>
        </w:rPr>
        <w:t>de difícil acceso</w:t>
      </w:r>
      <w:r w:rsidR="00367BDB" w:rsidRPr="00A631E0">
        <w:rPr>
          <w:rFonts w:ascii="Roboto Light" w:hAnsi="Roboto Light"/>
          <w:color w:val="000000" w:themeColor="text1"/>
        </w:rPr>
        <w:t xml:space="preserve">; para estos casos, </w:t>
      </w:r>
      <w:r w:rsidR="00842748" w:rsidRPr="00A631E0">
        <w:rPr>
          <w:rFonts w:ascii="Roboto Light" w:hAnsi="Roboto Light"/>
          <w:color w:val="000000" w:themeColor="text1"/>
        </w:rPr>
        <w:t>el valor de la conectividad que proveen los concesionarios a la po</w:t>
      </w:r>
      <w:r w:rsidR="00633ECF" w:rsidRPr="00A631E0">
        <w:rPr>
          <w:rFonts w:ascii="Roboto Light" w:hAnsi="Roboto Light"/>
          <w:color w:val="000000" w:themeColor="text1"/>
        </w:rPr>
        <w:t>b</w:t>
      </w:r>
      <w:r w:rsidR="00842748" w:rsidRPr="00A631E0">
        <w:rPr>
          <w:rFonts w:ascii="Roboto Light" w:hAnsi="Roboto Light"/>
          <w:color w:val="000000" w:themeColor="text1"/>
        </w:rPr>
        <w:t xml:space="preserve">lación ante el </w:t>
      </w:r>
      <w:r w:rsidR="00705ADA" w:rsidRPr="00A631E0">
        <w:rPr>
          <w:rFonts w:ascii="Roboto Light" w:hAnsi="Roboto Light"/>
          <w:color w:val="000000" w:themeColor="text1"/>
        </w:rPr>
        <w:t>r</w:t>
      </w:r>
      <w:r w:rsidR="00842748" w:rsidRPr="00A631E0">
        <w:rPr>
          <w:rFonts w:ascii="Roboto Light" w:hAnsi="Roboto Light"/>
          <w:color w:val="000000" w:themeColor="text1"/>
        </w:rPr>
        <w:t>egulador cobra una mayor relevancia,</w:t>
      </w:r>
      <w:r w:rsidR="004E3B09" w:rsidRPr="00A631E0">
        <w:rPr>
          <w:rFonts w:ascii="Roboto Light" w:hAnsi="Roboto Light"/>
          <w:color w:val="000000" w:themeColor="text1"/>
        </w:rPr>
        <w:t xml:space="preserve"> ya que éstos brindan la única forma de conectividad </w:t>
      </w:r>
      <w:r w:rsidR="002D0527" w:rsidRPr="00A631E0">
        <w:rPr>
          <w:rFonts w:ascii="Roboto Light" w:hAnsi="Roboto Light"/>
          <w:color w:val="000000" w:themeColor="text1"/>
        </w:rPr>
        <w:t>que cuentan las comunidades</w:t>
      </w:r>
      <w:r w:rsidR="00633ECF" w:rsidRPr="00A631E0">
        <w:rPr>
          <w:rFonts w:ascii="Roboto Light" w:hAnsi="Roboto Light"/>
          <w:color w:val="000000" w:themeColor="text1"/>
        </w:rPr>
        <w:t xml:space="preserve"> </w:t>
      </w:r>
      <w:r w:rsidR="00367BDB" w:rsidRPr="00A631E0">
        <w:rPr>
          <w:rFonts w:ascii="Roboto Light" w:hAnsi="Roboto Light"/>
          <w:color w:val="000000" w:themeColor="text1"/>
        </w:rPr>
        <w:t xml:space="preserve">para poder acceder </w:t>
      </w:r>
      <w:r w:rsidR="00633ECF" w:rsidRPr="00A631E0">
        <w:rPr>
          <w:rFonts w:ascii="Roboto Light" w:hAnsi="Roboto Light"/>
          <w:color w:val="000000" w:themeColor="text1"/>
        </w:rPr>
        <w:t>a la prestación de los servicios de telecomunicaciones y/o radiodifusión.</w:t>
      </w:r>
      <w:r w:rsidR="00842748" w:rsidRPr="00A631E0">
        <w:rPr>
          <w:rFonts w:ascii="Roboto Light" w:hAnsi="Roboto Light"/>
          <w:color w:val="000000" w:themeColor="text1"/>
        </w:rPr>
        <w:t xml:space="preserve"> </w:t>
      </w:r>
      <w:r w:rsidR="001E3481" w:rsidRPr="00A631E0">
        <w:rPr>
          <w:rFonts w:ascii="Roboto Light" w:hAnsi="Roboto Light"/>
          <w:color w:val="000000" w:themeColor="text1"/>
        </w:rPr>
        <w:t xml:space="preserve">Un reflejo de esta problemática está presente </w:t>
      </w:r>
      <w:r w:rsidR="004E3B09" w:rsidRPr="00A631E0">
        <w:rPr>
          <w:rFonts w:ascii="Roboto Light" w:hAnsi="Roboto Light"/>
          <w:color w:val="000000" w:themeColor="text1"/>
        </w:rPr>
        <w:t xml:space="preserve">en las condiciones de cobertura en los actuales títulos de </w:t>
      </w:r>
      <w:r w:rsidR="0044445E" w:rsidRPr="00A631E0">
        <w:rPr>
          <w:rFonts w:ascii="Roboto Light" w:hAnsi="Roboto Light"/>
          <w:color w:val="000000" w:themeColor="text1"/>
        </w:rPr>
        <w:t>concesión,</w:t>
      </w:r>
      <w:r w:rsidR="004E3B09" w:rsidRPr="00A631E0">
        <w:rPr>
          <w:rFonts w:ascii="Roboto Light" w:hAnsi="Roboto Light"/>
          <w:color w:val="000000" w:themeColor="text1"/>
        </w:rPr>
        <w:t xml:space="preserve"> así como en las bases de diversas licitaciones.</w:t>
      </w:r>
    </w:p>
    <w:p w14:paraId="05367D24" w14:textId="6DA47726" w:rsidR="009978C9" w:rsidRPr="00A631E0" w:rsidRDefault="009978C9" w:rsidP="00152423">
      <w:pPr>
        <w:jc w:val="both"/>
        <w:rPr>
          <w:rFonts w:ascii="Roboto Light" w:hAnsi="Roboto Light"/>
          <w:color w:val="000000" w:themeColor="text1"/>
        </w:rPr>
      </w:pPr>
      <w:r w:rsidRPr="00A631E0">
        <w:rPr>
          <w:rFonts w:ascii="Roboto Light" w:hAnsi="Roboto Light"/>
          <w:color w:val="000000" w:themeColor="text1"/>
        </w:rPr>
        <w:t>En el mismo sentido, es frecuente que en zonas y poblaciones rurales o de difícil acceso, no exista una oferta amplia de servicios inalámbricos, encontrándose solo un proveedor disponible en muchos casos; por lo que este proveedor, al no tener competidores en esos mercados, no tendrá incentivos para implementar mejoras tecnológicas en su red o para brindar servicios de mayor calidad, lo que contribuiría a un uso más eficiente del espectro</w:t>
      </w:r>
      <w:r w:rsidR="00291BBC" w:rsidRPr="00A631E0">
        <w:rPr>
          <w:rFonts w:ascii="Roboto Light" w:hAnsi="Roboto Light"/>
          <w:color w:val="000000" w:themeColor="text1"/>
        </w:rPr>
        <w:t>.</w:t>
      </w:r>
      <w:r w:rsidRPr="00A631E0">
        <w:rPr>
          <w:rFonts w:ascii="Roboto Light" w:hAnsi="Roboto Light"/>
          <w:color w:val="000000" w:themeColor="text1"/>
        </w:rPr>
        <w:t xml:space="preserve">      </w:t>
      </w:r>
    </w:p>
    <w:bookmarkStart w:id="54" w:name="_Toc526764806"/>
    <w:bookmarkStart w:id="55" w:name="_Toc531109735"/>
    <w:p w14:paraId="5E02FACB" w14:textId="3BE1E427" w:rsidR="005A08B9" w:rsidRPr="00A631E0" w:rsidRDefault="00D91D4A" w:rsidP="008A0DE9">
      <w:pPr>
        <w:pStyle w:val="Ttulo3"/>
      </w:pPr>
      <w:r>
        <w:rPr>
          <w:noProof/>
          <w:lang w:eastAsia="es-MX"/>
        </w:rPr>
        <mc:AlternateContent>
          <mc:Choice Requires="wps">
            <w:drawing>
              <wp:anchor distT="0" distB="0" distL="114300" distR="114300" simplePos="0" relativeHeight="251678720" behindDoc="0" locked="0" layoutInCell="1" allowOverlap="1" wp14:anchorId="3D2292FB" wp14:editId="6997C4DE">
                <wp:simplePos x="0" y="0"/>
                <wp:positionH relativeFrom="column">
                  <wp:posOffset>-321641</wp:posOffset>
                </wp:positionH>
                <wp:positionV relativeFrom="paragraph">
                  <wp:posOffset>248920</wp:posOffset>
                </wp:positionV>
                <wp:extent cx="302895" cy="190500"/>
                <wp:effectExtent l="0" t="0" r="0" b="0"/>
                <wp:wrapNone/>
                <wp:docPr id="101" name="Rectángulo 10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00283" w14:textId="547A4C1F" w:rsidR="00CF3CDF" w:rsidRPr="00E04CC1" w:rsidRDefault="00CF3CDF" w:rsidP="00D91D4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292FB" id="Rectángulo 101" o:spid="_x0000_s1103" style="position:absolute;margin-left:-25.35pt;margin-top:19.6pt;width:23.8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" filled="f" stroked="f" strokeweight="1pt">
                <v:textbox>
                  <w:txbxContent>
                    <w:p w14:paraId="70600283" w14:textId="547A4C1F" w:rsidR="00CF3CDF" w:rsidRPr="00E04CC1" w:rsidRDefault="00CF3CDF" w:rsidP="00D91D4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71</w:t>
                      </w:r>
                    </w:p>
                  </w:txbxContent>
                </v:textbox>
              </v:rect>
            </w:pict>
          </mc:Fallback>
        </mc:AlternateContent>
      </w:r>
      <w:r w:rsidR="00E5007D" w:rsidRPr="00A631E0">
        <w:t>3</w:t>
      </w:r>
      <w:r w:rsidR="005A08B9" w:rsidRPr="00A631E0">
        <w:t>.1.</w:t>
      </w:r>
      <w:r w:rsidR="00A85F51" w:rsidRPr="00A631E0">
        <w:t>3</w:t>
      </w:r>
      <w:r w:rsidR="005A08B9" w:rsidRPr="00A631E0">
        <w:t xml:space="preserve"> Aspectos de calidad</w:t>
      </w:r>
      <w:bookmarkEnd w:id="54"/>
      <w:bookmarkEnd w:id="55"/>
    </w:p>
    <w:p w14:paraId="6C3ECB91" w14:textId="71DE5E59" w:rsidR="00C112F5" w:rsidRPr="00A631E0" w:rsidRDefault="0044445E" w:rsidP="0035550E">
      <w:pPr>
        <w:jc w:val="both"/>
        <w:rPr>
          <w:rFonts w:ascii="Roboto Light" w:hAnsi="Roboto Light"/>
        </w:rPr>
      </w:pPr>
      <w:r w:rsidRPr="00A631E0">
        <w:rPr>
          <w:rFonts w:ascii="Roboto Light" w:hAnsi="Roboto Light"/>
        </w:rPr>
        <w:t>D</w:t>
      </w:r>
      <w:r w:rsidR="00FB0856" w:rsidRPr="00A631E0">
        <w:rPr>
          <w:rFonts w:ascii="Roboto Light" w:hAnsi="Roboto Light"/>
        </w:rPr>
        <w:t>ebido a</w:t>
      </w:r>
      <w:r w:rsidR="00DC609A" w:rsidRPr="00A631E0">
        <w:rPr>
          <w:rFonts w:ascii="Roboto Light" w:hAnsi="Roboto Light"/>
        </w:rPr>
        <w:t xml:space="preserve"> </w:t>
      </w:r>
      <w:r w:rsidR="0074690F" w:rsidRPr="00A631E0">
        <w:rPr>
          <w:rFonts w:ascii="Roboto Light" w:hAnsi="Roboto Light"/>
        </w:rPr>
        <w:t xml:space="preserve">la mejora y evolución de </w:t>
      </w:r>
      <w:r w:rsidR="00D26145" w:rsidRPr="00A631E0">
        <w:rPr>
          <w:rFonts w:ascii="Roboto Light" w:hAnsi="Roboto Light"/>
        </w:rPr>
        <w:t>l</w:t>
      </w:r>
      <w:r w:rsidR="008477F8" w:rsidRPr="00A631E0">
        <w:rPr>
          <w:rFonts w:ascii="Roboto Light" w:hAnsi="Roboto Light"/>
        </w:rPr>
        <w:t>a</w:t>
      </w:r>
      <w:r w:rsidR="00D26145" w:rsidRPr="00A631E0">
        <w:rPr>
          <w:rFonts w:ascii="Roboto Light" w:hAnsi="Roboto Light"/>
        </w:rPr>
        <w:t xml:space="preserve">s </w:t>
      </w:r>
      <w:r w:rsidR="008477F8" w:rsidRPr="00A631E0">
        <w:rPr>
          <w:rFonts w:ascii="Roboto Light" w:hAnsi="Roboto Light"/>
        </w:rPr>
        <w:t xml:space="preserve">características </w:t>
      </w:r>
      <w:r w:rsidR="0074690F" w:rsidRPr="00A631E0">
        <w:rPr>
          <w:rFonts w:ascii="Roboto Light" w:hAnsi="Roboto Light"/>
        </w:rPr>
        <w:t>técnic</w:t>
      </w:r>
      <w:r w:rsidR="00C60867" w:rsidRPr="00A631E0">
        <w:rPr>
          <w:rFonts w:ascii="Roboto Light" w:hAnsi="Roboto Light"/>
        </w:rPr>
        <w:t>a</w:t>
      </w:r>
      <w:r w:rsidR="0074690F" w:rsidRPr="00A631E0">
        <w:rPr>
          <w:rFonts w:ascii="Roboto Light" w:hAnsi="Roboto Light"/>
        </w:rPr>
        <w:t>s en la interfaz de aire (</w:t>
      </w:r>
      <w:r w:rsidR="00FB0856" w:rsidRPr="00A631E0">
        <w:rPr>
          <w:rFonts w:ascii="Roboto Light" w:hAnsi="Roboto Light"/>
        </w:rPr>
        <w:t xml:space="preserve">métodos de compresión de señales, </w:t>
      </w:r>
      <w:r w:rsidR="00FB0856" w:rsidRPr="0065450C">
        <w:rPr>
          <w:rFonts w:ascii="Roboto Light" w:hAnsi="Roboto Light"/>
        </w:rPr>
        <w:t>técnicas de acceso al medio</w:t>
      </w:r>
      <w:r w:rsidR="00FB0856" w:rsidRPr="00A631E0">
        <w:rPr>
          <w:rFonts w:ascii="Roboto Light" w:hAnsi="Roboto Light"/>
        </w:rPr>
        <w:t>, esquemas de modulación, etc.</w:t>
      </w:r>
      <w:r w:rsidR="0074690F" w:rsidRPr="00A631E0">
        <w:rPr>
          <w:rFonts w:ascii="Roboto Light" w:hAnsi="Roboto Light"/>
        </w:rPr>
        <w:t>)</w:t>
      </w:r>
      <w:r w:rsidR="00FB0856" w:rsidRPr="00A631E0">
        <w:rPr>
          <w:rFonts w:ascii="Roboto Light" w:hAnsi="Roboto Light"/>
        </w:rPr>
        <w:t xml:space="preserve">, es posible transmitir </w:t>
      </w:r>
      <w:r w:rsidR="00C51520" w:rsidRPr="00A631E0">
        <w:rPr>
          <w:rFonts w:ascii="Roboto Light" w:hAnsi="Roboto Light"/>
        </w:rPr>
        <w:t xml:space="preserve">cada vez </w:t>
      </w:r>
      <w:r w:rsidR="00FB0856" w:rsidRPr="00A631E0">
        <w:rPr>
          <w:rFonts w:ascii="Roboto Light" w:hAnsi="Roboto Light"/>
        </w:rPr>
        <w:t>m</w:t>
      </w:r>
      <w:r w:rsidR="00DC609A" w:rsidRPr="00A631E0">
        <w:rPr>
          <w:rFonts w:ascii="Roboto Light" w:hAnsi="Roboto Light"/>
        </w:rPr>
        <w:t>ayor cantidad</w:t>
      </w:r>
      <w:r w:rsidR="00FB0856" w:rsidRPr="00A631E0">
        <w:rPr>
          <w:rFonts w:ascii="Roboto Light" w:hAnsi="Roboto Light"/>
        </w:rPr>
        <w:t xml:space="preserve"> </w:t>
      </w:r>
      <w:r w:rsidR="00DC609A" w:rsidRPr="00A631E0">
        <w:rPr>
          <w:rFonts w:ascii="Roboto Light" w:hAnsi="Roboto Light"/>
        </w:rPr>
        <w:t xml:space="preserve">de </w:t>
      </w:r>
      <w:r w:rsidR="008477F8" w:rsidRPr="00A631E0">
        <w:rPr>
          <w:rFonts w:ascii="Roboto Light" w:hAnsi="Roboto Light"/>
        </w:rPr>
        <w:t xml:space="preserve">información por canal </w:t>
      </w:r>
      <w:r w:rsidR="00DA02ED" w:rsidRPr="00A631E0">
        <w:rPr>
          <w:rFonts w:ascii="Roboto Light" w:hAnsi="Roboto Light"/>
        </w:rPr>
        <w:t>espectral</w:t>
      </w:r>
      <w:r w:rsidR="00D26145" w:rsidRPr="00A631E0">
        <w:rPr>
          <w:rFonts w:ascii="Roboto Light" w:hAnsi="Roboto Light"/>
        </w:rPr>
        <w:t>,</w:t>
      </w:r>
      <w:r w:rsidR="00866B68" w:rsidRPr="00A631E0">
        <w:rPr>
          <w:rFonts w:ascii="Roboto Light" w:hAnsi="Roboto Light"/>
        </w:rPr>
        <w:t xml:space="preserve"> </w:t>
      </w:r>
      <w:r w:rsidR="00DC609A" w:rsidRPr="00A631E0">
        <w:rPr>
          <w:rFonts w:ascii="Roboto Light" w:hAnsi="Roboto Light"/>
        </w:rPr>
        <w:t xml:space="preserve">logrando así </w:t>
      </w:r>
      <w:r w:rsidR="00DA02ED" w:rsidRPr="00A631E0">
        <w:rPr>
          <w:rFonts w:ascii="Roboto Light" w:hAnsi="Roboto Light"/>
        </w:rPr>
        <w:t xml:space="preserve">aumentar la eficiencia en </w:t>
      </w:r>
      <w:r w:rsidR="00DC609A" w:rsidRPr="00A631E0">
        <w:rPr>
          <w:rFonts w:ascii="Roboto Light" w:hAnsi="Roboto Light"/>
        </w:rPr>
        <w:t xml:space="preserve">el uso del espectro. Sin embargo, </w:t>
      </w:r>
      <w:r w:rsidR="00DC6A18" w:rsidRPr="00A631E0">
        <w:rPr>
          <w:rFonts w:ascii="Roboto Light" w:hAnsi="Roboto Light"/>
        </w:rPr>
        <w:t>exist</w:t>
      </w:r>
      <w:r w:rsidR="004F3029" w:rsidRPr="00A631E0">
        <w:rPr>
          <w:rFonts w:ascii="Roboto Light" w:hAnsi="Roboto Light"/>
        </w:rPr>
        <w:t>e un umbral (dependiente del sistema de radiocomunicaciones)</w:t>
      </w:r>
      <w:r w:rsidR="00DC6A18" w:rsidRPr="00A631E0">
        <w:rPr>
          <w:rFonts w:ascii="Roboto Light" w:hAnsi="Roboto Light"/>
        </w:rPr>
        <w:t xml:space="preserve"> </w:t>
      </w:r>
      <w:r w:rsidR="007A399C" w:rsidRPr="00A631E0">
        <w:rPr>
          <w:rFonts w:ascii="Roboto Light" w:hAnsi="Roboto Light"/>
        </w:rPr>
        <w:t>en el cual es posible delimitar hasta dónde</w:t>
      </w:r>
      <w:r w:rsidR="00726DDC" w:rsidRPr="00A631E0">
        <w:rPr>
          <w:rFonts w:ascii="Roboto Light" w:hAnsi="Roboto Light"/>
        </w:rPr>
        <w:t xml:space="preserve"> se</w:t>
      </w:r>
      <w:r w:rsidR="007A399C" w:rsidRPr="00A631E0">
        <w:rPr>
          <w:rFonts w:ascii="Roboto Light" w:hAnsi="Roboto Light"/>
        </w:rPr>
        <w:t xml:space="preserve"> </w:t>
      </w:r>
      <w:r w:rsidR="00DA02ED" w:rsidRPr="00A631E0">
        <w:rPr>
          <w:rFonts w:ascii="Roboto Light" w:hAnsi="Roboto Light"/>
        </w:rPr>
        <w:t xml:space="preserve">deben </w:t>
      </w:r>
      <w:r w:rsidR="00D11770" w:rsidRPr="00A631E0">
        <w:rPr>
          <w:rFonts w:ascii="Roboto Light" w:hAnsi="Roboto Light"/>
        </w:rPr>
        <w:t>implementar</w:t>
      </w:r>
      <w:r w:rsidR="0061593A" w:rsidRPr="00A631E0">
        <w:rPr>
          <w:rFonts w:ascii="Roboto Light" w:hAnsi="Roboto Light"/>
        </w:rPr>
        <w:t xml:space="preserve"> dichos </w:t>
      </w:r>
      <w:r w:rsidR="007A399C" w:rsidRPr="00A631E0">
        <w:rPr>
          <w:rFonts w:ascii="Roboto Light" w:hAnsi="Roboto Light"/>
        </w:rPr>
        <w:t>parámetros técnicos</w:t>
      </w:r>
      <w:r w:rsidR="00D11770" w:rsidRPr="00A631E0">
        <w:rPr>
          <w:rFonts w:ascii="Roboto Light" w:hAnsi="Roboto Light"/>
        </w:rPr>
        <w:t xml:space="preserve">. </w:t>
      </w:r>
      <w:r w:rsidR="001B272A" w:rsidRPr="00A631E0">
        <w:rPr>
          <w:rFonts w:ascii="Roboto Light" w:hAnsi="Roboto Light"/>
        </w:rPr>
        <w:t>De no observar este umbral, las señales transmitidas</w:t>
      </w:r>
      <w:r w:rsidR="00077713" w:rsidRPr="00A631E0">
        <w:rPr>
          <w:rFonts w:ascii="Roboto Light" w:hAnsi="Roboto Light"/>
        </w:rPr>
        <w:t xml:space="preserve"> (y con ellas la información que se transmite)</w:t>
      </w:r>
      <w:r w:rsidR="00DA02ED" w:rsidRPr="00A631E0">
        <w:rPr>
          <w:rFonts w:ascii="Roboto Light" w:hAnsi="Roboto Light"/>
        </w:rPr>
        <w:t xml:space="preserve">, </w:t>
      </w:r>
      <w:r w:rsidR="001B272A" w:rsidRPr="00A631E0">
        <w:rPr>
          <w:rFonts w:ascii="Roboto Light" w:hAnsi="Roboto Light"/>
        </w:rPr>
        <w:t xml:space="preserve">pueden </w:t>
      </w:r>
      <w:r w:rsidR="003D62C0" w:rsidRPr="00A631E0">
        <w:rPr>
          <w:rFonts w:ascii="Roboto Light" w:hAnsi="Roboto Light"/>
        </w:rPr>
        <w:t xml:space="preserve">experimentar </w:t>
      </w:r>
      <w:r w:rsidR="001B272A" w:rsidRPr="00A631E0">
        <w:rPr>
          <w:rFonts w:ascii="Roboto Light" w:hAnsi="Roboto Light"/>
        </w:rPr>
        <w:t xml:space="preserve">problemas en </w:t>
      </w:r>
      <w:r w:rsidR="00C51520" w:rsidRPr="00A631E0">
        <w:rPr>
          <w:rFonts w:ascii="Roboto Light" w:hAnsi="Roboto Light"/>
        </w:rPr>
        <w:t xml:space="preserve">su </w:t>
      </w:r>
      <w:r w:rsidR="001B272A" w:rsidRPr="00A631E0">
        <w:rPr>
          <w:rFonts w:ascii="Roboto Light" w:hAnsi="Roboto Light"/>
        </w:rPr>
        <w:t xml:space="preserve">recepción y/o </w:t>
      </w:r>
      <w:r w:rsidR="00DA02ED" w:rsidRPr="00A631E0">
        <w:rPr>
          <w:rFonts w:ascii="Roboto Light" w:hAnsi="Roboto Light"/>
        </w:rPr>
        <w:t xml:space="preserve">en la </w:t>
      </w:r>
      <w:r w:rsidR="00D0776A" w:rsidRPr="00A631E0">
        <w:rPr>
          <w:rFonts w:ascii="Roboto Light" w:hAnsi="Roboto Light"/>
        </w:rPr>
        <w:t>decodificación</w:t>
      </w:r>
      <w:r w:rsidR="00D848C5" w:rsidRPr="00A631E0">
        <w:rPr>
          <w:rFonts w:ascii="Roboto Light" w:hAnsi="Roboto Light"/>
        </w:rPr>
        <w:t xml:space="preserve"> </w:t>
      </w:r>
      <w:r w:rsidR="00DA02ED" w:rsidRPr="00A631E0">
        <w:rPr>
          <w:rFonts w:ascii="Roboto Light" w:hAnsi="Roboto Light"/>
        </w:rPr>
        <w:t>de la información</w:t>
      </w:r>
      <w:r w:rsidR="00D848C5" w:rsidRPr="00A631E0">
        <w:rPr>
          <w:rFonts w:ascii="Roboto Light" w:hAnsi="Roboto Light"/>
        </w:rPr>
        <w:t xml:space="preserve">, </w:t>
      </w:r>
      <w:r w:rsidR="00077713" w:rsidRPr="00A631E0">
        <w:rPr>
          <w:rFonts w:ascii="Roboto Light" w:hAnsi="Roboto Light"/>
        </w:rPr>
        <w:t>provocando así desde la</w:t>
      </w:r>
      <w:r w:rsidR="00DA02ED" w:rsidRPr="00A631E0">
        <w:rPr>
          <w:rFonts w:ascii="Roboto Light" w:hAnsi="Roboto Light"/>
        </w:rPr>
        <w:t xml:space="preserve"> degradación en el enlace radioeléctrico</w:t>
      </w:r>
      <w:r w:rsidR="00077713" w:rsidRPr="00A631E0">
        <w:rPr>
          <w:rFonts w:ascii="Roboto Light" w:hAnsi="Roboto Light"/>
        </w:rPr>
        <w:t xml:space="preserve"> </w:t>
      </w:r>
      <w:r w:rsidR="00DA02ED" w:rsidRPr="00A631E0">
        <w:rPr>
          <w:rFonts w:ascii="Roboto Light" w:hAnsi="Roboto Light"/>
        </w:rPr>
        <w:t>hasta el “corte de la señal”</w:t>
      </w:r>
      <w:r w:rsidR="00077713" w:rsidRPr="00A631E0">
        <w:rPr>
          <w:rFonts w:ascii="Roboto Light" w:hAnsi="Roboto Light"/>
        </w:rPr>
        <w:t xml:space="preserve">. En este sentido, </w:t>
      </w:r>
      <w:r w:rsidR="00DA02ED" w:rsidRPr="00A631E0">
        <w:rPr>
          <w:rFonts w:ascii="Roboto Light" w:hAnsi="Roboto Light"/>
        </w:rPr>
        <w:t xml:space="preserve">el receptor </w:t>
      </w:r>
      <w:r w:rsidR="00E52491" w:rsidRPr="00A631E0">
        <w:rPr>
          <w:rFonts w:ascii="Roboto Light" w:hAnsi="Roboto Light"/>
        </w:rPr>
        <w:t>percib</w:t>
      </w:r>
      <w:r w:rsidR="00DA02ED" w:rsidRPr="00A631E0">
        <w:rPr>
          <w:rFonts w:ascii="Roboto Light" w:hAnsi="Roboto Light"/>
        </w:rPr>
        <w:t>e</w:t>
      </w:r>
      <w:r w:rsidR="00E52491" w:rsidRPr="00A631E0">
        <w:rPr>
          <w:rFonts w:ascii="Roboto Light" w:hAnsi="Roboto Light"/>
        </w:rPr>
        <w:t xml:space="preserve"> </w:t>
      </w:r>
      <w:r w:rsidR="00DA02ED" w:rsidRPr="00A631E0">
        <w:rPr>
          <w:rFonts w:ascii="Roboto Light" w:hAnsi="Roboto Light"/>
        </w:rPr>
        <w:t xml:space="preserve">la </w:t>
      </w:r>
      <w:r w:rsidR="00C7699F" w:rsidRPr="00A631E0">
        <w:rPr>
          <w:rFonts w:ascii="Roboto Light" w:hAnsi="Roboto Light"/>
        </w:rPr>
        <w:t xml:space="preserve">señal </w:t>
      </w:r>
      <w:r w:rsidR="00E52491" w:rsidRPr="00A631E0">
        <w:rPr>
          <w:rFonts w:ascii="Roboto Light" w:hAnsi="Roboto Light"/>
        </w:rPr>
        <w:t xml:space="preserve">con una </w:t>
      </w:r>
      <w:r w:rsidR="00D0776A" w:rsidRPr="00A631E0">
        <w:rPr>
          <w:rFonts w:ascii="Roboto Light" w:hAnsi="Roboto Light"/>
        </w:rPr>
        <w:t xml:space="preserve">“baja” </w:t>
      </w:r>
      <w:r w:rsidR="00E52491" w:rsidRPr="00A631E0">
        <w:rPr>
          <w:rFonts w:ascii="Roboto Light" w:hAnsi="Roboto Light"/>
        </w:rPr>
        <w:t>calidad</w:t>
      </w:r>
      <w:r w:rsidR="00DA02ED" w:rsidRPr="00A631E0">
        <w:rPr>
          <w:rFonts w:ascii="Roboto Light" w:hAnsi="Roboto Light"/>
        </w:rPr>
        <w:t xml:space="preserve">, </w:t>
      </w:r>
      <w:r w:rsidR="00C7699F" w:rsidRPr="00A631E0">
        <w:rPr>
          <w:rFonts w:ascii="Roboto Light" w:hAnsi="Roboto Light"/>
        </w:rPr>
        <w:t xml:space="preserve">información </w:t>
      </w:r>
      <w:r w:rsidR="00DA02ED" w:rsidRPr="00A631E0">
        <w:rPr>
          <w:rFonts w:ascii="Roboto Light" w:hAnsi="Roboto Light"/>
        </w:rPr>
        <w:t xml:space="preserve">con errores, ilegible, o simplemente no percibe </w:t>
      </w:r>
      <w:r w:rsidR="00C7699F" w:rsidRPr="00A631E0">
        <w:rPr>
          <w:rFonts w:ascii="Roboto Light" w:hAnsi="Roboto Light"/>
        </w:rPr>
        <w:t>señal alguna</w:t>
      </w:r>
      <w:r w:rsidR="00E52491" w:rsidRPr="00A631E0">
        <w:rPr>
          <w:rFonts w:ascii="Roboto Light" w:hAnsi="Roboto Light"/>
        </w:rPr>
        <w:t>.</w:t>
      </w:r>
      <w:r w:rsidR="009566A9" w:rsidRPr="00A631E0">
        <w:rPr>
          <w:rFonts w:ascii="Roboto Light" w:hAnsi="Roboto Light"/>
        </w:rPr>
        <w:t xml:space="preserve"> </w:t>
      </w:r>
      <w:r w:rsidR="00BF1E55" w:rsidRPr="00A631E0">
        <w:rPr>
          <w:rFonts w:ascii="Roboto Light" w:hAnsi="Roboto Light"/>
        </w:rPr>
        <w:t xml:space="preserve">Por lo anterior, </w:t>
      </w:r>
      <w:r w:rsidR="005C4819" w:rsidRPr="00A631E0">
        <w:rPr>
          <w:rFonts w:ascii="Roboto Light" w:hAnsi="Roboto Light"/>
        </w:rPr>
        <w:t>el hacer un</w:t>
      </w:r>
      <w:r w:rsidR="00002B67" w:rsidRPr="00A631E0">
        <w:rPr>
          <w:rFonts w:ascii="Roboto Light" w:hAnsi="Roboto Light"/>
        </w:rPr>
        <w:t xml:space="preserve"> uso eficiente del espectro </w:t>
      </w:r>
      <w:r w:rsidR="00DA02ED" w:rsidRPr="00A631E0">
        <w:rPr>
          <w:rFonts w:ascii="Roboto Light" w:hAnsi="Roboto Light"/>
        </w:rPr>
        <w:t xml:space="preserve">mediante las técnicas antes expuestas </w:t>
      </w:r>
      <w:r w:rsidR="009566A9" w:rsidRPr="00A631E0">
        <w:rPr>
          <w:rFonts w:ascii="Roboto Light" w:hAnsi="Roboto Light"/>
        </w:rPr>
        <w:t xml:space="preserve">no es sinónimo de degradar la calidad </w:t>
      </w:r>
      <w:r w:rsidR="001951EC" w:rsidRPr="00A631E0">
        <w:rPr>
          <w:rFonts w:ascii="Roboto Light" w:hAnsi="Roboto Light"/>
        </w:rPr>
        <w:t xml:space="preserve">de </w:t>
      </w:r>
      <w:r w:rsidR="00BF1E55" w:rsidRPr="00A631E0">
        <w:rPr>
          <w:rFonts w:ascii="Roboto Light" w:hAnsi="Roboto Light"/>
        </w:rPr>
        <w:t>las señales, si</w:t>
      </w:r>
      <w:r w:rsidR="009566A9" w:rsidRPr="00A631E0">
        <w:rPr>
          <w:rFonts w:ascii="Roboto Light" w:hAnsi="Roboto Light"/>
        </w:rPr>
        <w:t xml:space="preserve">no que </w:t>
      </w:r>
      <w:r w:rsidR="001951EC" w:rsidRPr="00A631E0">
        <w:rPr>
          <w:rFonts w:ascii="Roboto Light" w:hAnsi="Roboto Light"/>
        </w:rPr>
        <w:t xml:space="preserve">se </w:t>
      </w:r>
      <w:r w:rsidR="009566A9" w:rsidRPr="00A631E0">
        <w:rPr>
          <w:rFonts w:ascii="Roboto Light" w:hAnsi="Roboto Light"/>
        </w:rPr>
        <w:t xml:space="preserve">debe </w:t>
      </w:r>
      <w:r w:rsidR="00B130C3" w:rsidRPr="00A631E0">
        <w:rPr>
          <w:rFonts w:ascii="Roboto Light" w:hAnsi="Roboto Light"/>
        </w:rPr>
        <w:t xml:space="preserve">proponer </w:t>
      </w:r>
      <w:r w:rsidR="001951EC" w:rsidRPr="00A631E0">
        <w:rPr>
          <w:rFonts w:ascii="Roboto Light" w:hAnsi="Roboto Light"/>
        </w:rPr>
        <w:t xml:space="preserve">un umbral </w:t>
      </w:r>
      <w:r w:rsidR="004E1CAB" w:rsidRPr="00A631E0">
        <w:rPr>
          <w:rFonts w:ascii="Roboto Light" w:hAnsi="Roboto Light"/>
        </w:rPr>
        <w:t xml:space="preserve">en </w:t>
      </w:r>
      <w:r w:rsidR="009566A9" w:rsidRPr="00A631E0">
        <w:rPr>
          <w:rFonts w:ascii="Roboto Light" w:hAnsi="Roboto Light"/>
        </w:rPr>
        <w:t xml:space="preserve">el cual </w:t>
      </w:r>
      <w:r w:rsidR="00002B67" w:rsidRPr="00A631E0">
        <w:rPr>
          <w:rFonts w:ascii="Roboto Light" w:hAnsi="Roboto Light"/>
        </w:rPr>
        <w:t xml:space="preserve">esté equilibrada la relación del uso eficiente del espectro </w:t>
      </w:r>
      <w:r w:rsidR="00A8011A">
        <w:rPr>
          <w:noProof/>
          <w:lang w:eastAsia="es-MX"/>
        </w:rPr>
        <mc:AlternateContent>
          <mc:Choice Requires="wps">
            <w:drawing>
              <wp:anchor distT="0" distB="0" distL="114300" distR="114300" simplePos="0" relativeHeight="251679744" behindDoc="0" locked="0" layoutInCell="1" allowOverlap="1" wp14:anchorId="5779F2B4" wp14:editId="7E686152">
                <wp:simplePos x="0" y="0"/>
                <wp:positionH relativeFrom="column">
                  <wp:posOffset>-319405</wp:posOffset>
                </wp:positionH>
                <wp:positionV relativeFrom="paragraph">
                  <wp:posOffset>1168704</wp:posOffset>
                </wp:positionV>
                <wp:extent cx="302895" cy="190500"/>
                <wp:effectExtent l="0" t="0" r="0" b="0"/>
                <wp:wrapNone/>
                <wp:docPr id="102" name="Rectángulo 102"/>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3FBE8" w14:textId="0A01D43F"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9F2B4" id="Rectángulo 102" o:spid="_x0000_s1104" style="position:absolute;left:0;text-align:left;margin-left:-25.15pt;margin-top:92pt;width:23.8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" filled="f" stroked="f" strokeweight="1pt">
                <v:textbox>
                  <w:txbxContent>
                    <w:p w14:paraId="60F3FBE8" w14:textId="0A01D43F"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72</w:t>
                      </w:r>
                    </w:p>
                  </w:txbxContent>
                </v:textbox>
              </v:rect>
            </w:pict>
          </mc:Fallback>
        </mc:AlternateContent>
      </w:r>
      <w:r w:rsidR="00002B67" w:rsidRPr="00A631E0">
        <w:rPr>
          <w:rFonts w:ascii="Roboto Light" w:hAnsi="Roboto Light"/>
        </w:rPr>
        <w:t xml:space="preserve">y la calidad de la señal en la transmisión. </w:t>
      </w:r>
    </w:p>
    <w:p w14:paraId="61347E1C" w14:textId="75BED769" w:rsidR="00DC6A18" w:rsidRPr="00A631E0" w:rsidRDefault="00D7443C" w:rsidP="000D768F">
      <w:pPr>
        <w:tabs>
          <w:tab w:val="left" w:pos="3261"/>
        </w:tabs>
        <w:jc w:val="both"/>
        <w:rPr>
          <w:rFonts w:ascii="Roboto Light" w:hAnsi="Roboto Light"/>
          <w:color w:val="000000" w:themeColor="text1"/>
        </w:rPr>
      </w:pPr>
      <w:r>
        <w:rPr>
          <w:noProof/>
          <w:lang w:eastAsia="es-MX"/>
        </w:rPr>
        <mc:AlternateContent>
          <mc:Choice Requires="wps">
            <w:drawing>
              <wp:anchor distT="0" distB="0" distL="114300" distR="114300" simplePos="0" relativeHeight="251680768" behindDoc="0" locked="0" layoutInCell="1" allowOverlap="1" wp14:anchorId="1F1005E7" wp14:editId="056A7D7B">
                <wp:simplePos x="0" y="0"/>
                <wp:positionH relativeFrom="column">
                  <wp:posOffset>-321641</wp:posOffset>
                </wp:positionH>
                <wp:positionV relativeFrom="paragraph">
                  <wp:posOffset>1540510</wp:posOffset>
                </wp:positionV>
                <wp:extent cx="302895" cy="190500"/>
                <wp:effectExtent l="0" t="0" r="0" b="0"/>
                <wp:wrapNone/>
                <wp:docPr id="103" name="Rectángulo 10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25EB0" w14:textId="2F6D5E02"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005E7" id="Rectángulo 103" o:spid="_x0000_s1105" style="position:absolute;left:0;text-align:left;margin-left:-25.35pt;margin-top:121.3pt;width:23.8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" filled="f" stroked="f" strokeweight="1pt">
                <v:textbox>
                  <w:txbxContent>
                    <w:p w14:paraId="47625EB0" w14:textId="2F6D5E02"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73</w:t>
                      </w:r>
                    </w:p>
                  </w:txbxContent>
                </v:textbox>
              </v:rect>
            </w:pict>
          </mc:Fallback>
        </mc:AlternateContent>
      </w:r>
      <w:r w:rsidR="00BE692A" w:rsidRPr="00A631E0">
        <w:rPr>
          <w:rFonts w:ascii="Roboto Light" w:hAnsi="Roboto Light"/>
          <w:color w:val="000000" w:themeColor="text1"/>
        </w:rPr>
        <w:t>En este sentido</w:t>
      </w:r>
      <w:r w:rsidR="0025246E" w:rsidRPr="00A631E0">
        <w:rPr>
          <w:rFonts w:ascii="Roboto Light" w:hAnsi="Roboto Light"/>
          <w:color w:val="000000" w:themeColor="text1"/>
        </w:rPr>
        <w:t>,</w:t>
      </w:r>
      <w:r w:rsidR="00552120" w:rsidRPr="00A631E0">
        <w:rPr>
          <w:rFonts w:ascii="Roboto Light" w:hAnsi="Roboto Light"/>
          <w:color w:val="000000" w:themeColor="text1"/>
        </w:rPr>
        <w:t xml:space="preserve"> por ejemplo,</w:t>
      </w:r>
      <w:r w:rsidR="0025246E" w:rsidRPr="00A631E0">
        <w:rPr>
          <w:rFonts w:ascii="Roboto Light" w:hAnsi="Roboto Light"/>
          <w:color w:val="000000" w:themeColor="text1"/>
        </w:rPr>
        <w:t xml:space="preserve"> en los </w:t>
      </w:r>
      <w:r w:rsidR="0025246E" w:rsidRPr="00A631E0">
        <w:rPr>
          <w:rFonts w:ascii="Roboto Light" w:hAnsi="Roboto Light"/>
          <w:i/>
          <w:color w:val="000000" w:themeColor="text1"/>
        </w:rPr>
        <w:t>“Lineamientos Generales para el Acceso a la Multiprogramación”</w:t>
      </w:r>
      <w:r w:rsidR="0025246E" w:rsidRPr="00A631E0">
        <w:rPr>
          <w:rStyle w:val="Refdenotaalpie"/>
          <w:rFonts w:ascii="Roboto Light" w:hAnsi="Roboto Light"/>
          <w:color w:val="000000" w:themeColor="text1"/>
        </w:rPr>
        <w:footnoteReference w:id="36"/>
      </w:r>
      <w:r w:rsidR="00BE692A" w:rsidRPr="00A631E0">
        <w:rPr>
          <w:rFonts w:ascii="Roboto Light" w:hAnsi="Roboto Light"/>
          <w:color w:val="000000" w:themeColor="text1"/>
        </w:rPr>
        <w:t xml:space="preserve"> se estableció que</w:t>
      </w:r>
      <w:r w:rsidR="00C51520" w:rsidRPr="00A631E0">
        <w:rPr>
          <w:rFonts w:ascii="Roboto Light" w:hAnsi="Roboto Light"/>
          <w:color w:val="000000" w:themeColor="text1"/>
        </w:rPr>
        <w:t>,</w:t>
      </w:r>
      <w:r w:rsidR="00BE692A" w:rsidRPr="00A631E0">
        <w:rPr>
          <w:rFonts w:ascii="Roboto Light" w:hAnsi="Roboto Light"/>
          <w:color w:val="000000" w:themeColor="text1"/>
        </w:rPr>
        <w:t xml:space="preserve"> aquellos </w:t>
      </w:r>
      <w:r w:rsidR="00FF53B8" w:rsidRPr="00A631E0">
        <w:rPr>
          <w:rFonts w:ascii="Roboto Light" w:hAnsi="Roboto Light"/>
          <w:color w:val="000000" w:themeColor="text1"/>
        </w:rPr>
        <w:t>concesionario</w:t>
      </w:r>
      <w:r w:rsidR="00BE692A" w:rsidRPr="00A631E0">
        <w:rPr>
          <w:rFonts w:ascii="Roboto Light" w:hAnsi="Roboto Light"/>
          <w:color w:val="000000" w:themeColor="text1"/>
        </w:rPr>
        <w:t>s de r</w:t>
      </w:r>
      <w:r w:rsidR="007328FF" w:rsidRPr="00A631E0">
        <w:rPr>
          <w:rFonts w:ascii="Roboto Light" w:hAnsi="Roboto Light"/>
          <w:color w:val="000000" w:themeColor="text1"/>
        </w:rPr>
        <w:t xml:space="preserve">adiodifusión </w:t>
      </w:r>
      <w:r w:rsidR="006300F5" w:rsidRPr="00A631E0">
        <w:rPr>
          <w:rFonts w:ascii="Roboto Light" w:hAnsi="Roboto Light"/>
          <w:color w:val="000000" w:themeColor="text1"/>
        </w:rPr>
        <w:t xml:space="preserve">a los cuales se les autorizara la </w:t>
      </w:r>
      <w:r w:rsidR="006300F5" w:rsidRPr="0065450C">
        <w:rPr>
          <w:rFonts w:ascii="Roboto Light" w:hAnsi="Roboto Light"/>
          <w:color w:val="000000" w:themeColor="text1"/>
        </w:rPr>
        <w:t>multiprogramación</w:t>
      </w:r>
      <w:r w:rsidR="004E107E" w:rsidRPr="00A631E0">
        <w:rPr>
          <w:rFonts w:ascii="Roboto Light" w:hAnsi="Roboto Light"/>
          <w:color w:val="000000" w:themeColor="text1"/>
        </w:rPr>
        <w:t>,</w:t>
      </w:r>
      <w:r w:rsidR="004F36CA" w:rsidRPr="00A631E0">
        <w:rPr>
          <w:rFonts w:ascii="Roboto Light" w:hAnsi="Roboto Light"/>
          <w:color w:val="000000" w:themeColor="text1"/>
        </w:rPr>
        <w:t xml:space="preserve"> deberán </w:t>
      </w:r>
      <w:r w:rsidR="002D7890">
        <w:rPr>
          <w:rFonts w:ascii="Roboto Light" w:hAnsi="Roboto Light"/>
          <w:color w:val="000000" w:themeColor="text1"/>
        </w:rPr>
        <w:t>atender</w:t>
      </w:r>
      <w:r w:rsidR="002D7890" w:rsidRPr="00A631E0">
        <w:rPr>
          <w:rFonts w:ascii="Roboto Light" w:hAnsi="Roboto Light"/>
          <w:color w:val="000000" w:themeColor="text1"/>
        </w:rPr>
        <w:t xml:space="preserve"> </w:t>
      </w:r>
      <w:r w:rsidR="003703D2" w:rsidRPr="00A631E0">
        <w:rPr>
          <w:rFonts w:ascii="Roboto Light" w:hAnsi="Roboto Light"/>
          <w:color w:val="000000" w:themeColor="text1"/>
        </w:rPr>
        <w:t xml:space="preserve">el principio de </w:t>
      </w:r>
      <w:r w:rsidR="003703D2" w:rsidRPr="00A631E0">
        <w:rPr>
          <w:rFonts w:ascii="Roboto Light" w:hAnsi="Roboto Light"/>
          <w:i/>
          <w:color w:val="000000" w:themeColor="text1"/>
        </w:rPr>
        <w:t>calidad técnica</w:t>
      </w:r>
      <w:r w:rsidR="003703D2" w:rsidRPr="00A631E0">
        <w:rPr>
          <w:rFonts w:ascii="Roboto Light" w:hAnsi="Roboto Light"/>
          <w:color w:val="000000" w:themeColor="text1"/>
        </w:rPr>
        <w:t xml:space="preserve">, </w:t>
      </w:r>
      <w:r w:rsidR="008F1CBE" w:rsidRPr="00A631E0">
        <w:rPr>
          <w:rFonts w:ascii="Roboto Light" w:hAnsi="Roboto Light"/>
          <w:color w:val="000000" w:themeColor="text1"/>
        </w:rPr>
        <w:t>el</w:t>
      </w:r>
      <w:r w:rsidR="004F36CA" w:rsidRPr="00A631E0">
        <w:rPr>
          <w:rFonts w:ascii="Roboto Light" w:hAnsi="Roboto Light"/>
          <w:color w:val="000000" w:themeColor="text1"/>
        </w:rPr>
        <w:t xml:space="preserve"> cual implica que el</w:t>
      </w:r>
      <w:r w:rsidR="003703D2" w:rsidRPr="00A631E0">
        <w:rPr>
          <w:rFonts w:ascii="Roboto Light" w:hAnsi="Roboto Light"/>
          <w:color w:val="000000" w:themeColor="text1"/>
        </w:rPr>
        <w:t xml:space="preserve"> formato </w:t>
      </w:r>
      <w:r w:rsidR="004F36CA" w:rsidRPr="00A631E0">
        <w:rPr>
          <w:rFonts w:ascii="Roboto Light" w:hAnsi="Roboto Light"/>
          <w:color w:val="000000" w:themeColor="text1"/>
        </w:rPr>
        <w:t xml:space="preserve">de compresión </w:t>
      </w:r>
      <w:r w:rsidR="003703D2" w:rsidRPr="00A631E0">
        <w:rPr>
          <w:rFonts w:ascii="Roboto Light" w:hAnsi="Roboto Light"/>
          <w:color w:val="000000" w:themeColor="text1"/>
        </w:rPr>
        <w:t>de</w:t>
      </w:r>
      <w:r w:rsidR="004F36CA" w:rsidRPr="00A631E0">
        <w:rPr>
          <w:rFonts w:ascii="Roboto Light" w:hAnsi="Roboto Light"/>
          <w:color w:val="000000" w:themeColor="text1"/>
        </w:rPr>
        <w:t xml:space="preserve"> la señal sea </w:t>
      </w:r>
      <w:r w:rsidR="003703D2" w:rsidRPr="00A631E0">
        <w:rPr>
          <w:rFonts w:ascii="Roboto Light" w:hAnsi="Roboto Light"/>
          <w:color w:val="000000" w:themeColor="text1"/>
        </w:rPr>
        <w:t>MPEG-2 (</w:t>
      </w:r>
      <w:r w:rsidR="00CF34F6" w:rsidRPr="00A631E0">
        <w:rPr>
          <w:rFonts w:ascii="Roboto Light" w:hAnsi="Roboto Light"/>
          <w:color w:val="000000" w:themeColor="text1"/>
        </w:rPr>
        <w:t xml:space="preserve">10 </w:t>
      </w:r>
      <w:r w:rsidR="00CF34F6" w:rsidRPr="00A631E0">
        <w:rPr>
          <w:rFonts w:ascii="Roboto Light" w:hAnsi="Roboto Light"/>
          <w:color w:val="000000" w:themeColor="text1"/>
        </w:rPr>
        <w:lastRenderedPageBreak/>
        <w:t xml:space="preserve">Mbps </w:t>
      </w:r>
      <w:r w:rsidR="004E107E" w:rsidRPr="00A631E0">
        <w:rPr>
          <w:rFonts w:ascii="Roboto Light" w:hAnsi="Roboto Light"/>
          <w:color w:val="000000" w:themeColor="text1"/>
        </w:rPr>
        <w:t xml:space="preserve">para alta definición </w:t>
      </w:r>
      <w:r w:rsidR="00CF34F6" w:rsidRPr="00A631E0">
        <w:rPr>
          <w:rFonts w:ascii="Roboto Light" w:hAnsi="Roboto Light"/>
          <w:color w:val="000000" w:themeColor="text1"/>
        </w:rPr>
        <w:t>y 3 Mbps</w:t>
      </w:r>
      <w:r w:rsidR="004E107E" w:rsidRPr="00A631E0">
        <w:rPr>
          <w:rFonts w:ascii="Roboto Light" w:hAnsi="Roboto Light"/>
          <w:color w:val="000000" w:themeColor="text1"/>
        </w:rPr>
        <w:t xml:space="preserve"> para</w:t>
      </w:r>
      <w:r w:rsidR="00CF34F6" w:rsidRPr="00A631E0">
        <w:rPr>
          <w:rFonts w:ascii="Roboto Light" w:hAnsi="Roboto Light"/>
          <w:color w:val="000000" w:themeColor="text1"/>
        </w:rPr>
        <w:t xml:space="preserve"> definición </w:t>
      </w:r>
      <w:r w:rsidR="00C27138" w:rsidRPr="00A631E0">
        <w:rPr>
          <w:rFonts w:ascii="Roboto Light" w:hAnsi="Roboto Light"/>
          <w:color w:val="000000" w:themeColor="text1"/>
        </w:rPr>
        <w:t>estándar</w:t>
      </w:r>
      <w:r w:rsidR="003703D2" w:rsidRPr="00A631E0">
        <w:rPr>
          <w:rFonts w:ascii="Roboto Light" w:hAnsi="Roboto Light"/>
          <w:color w:val="000000" w:themeColor="text1"/>
        </w:rPr>
        <w:t>)</w:t>
      </w:r>
      <w:r w:rsidR="00CF34F6" w:rsidRPr="00A631E0">
        <w:rPr>
          <w:rFonts w:ascii="Roboto Light" w:hAnsi="Roboto Light"/>
          <w:color w:val="000000" w:themeColor="text1"/>
        </w:rPr>
        <w:t xml:space="preserve"> o MPEG-4 (6 Mbps </w:t>
      </w:r>
      <w:r w:rsidR="004E107E" w:rsidRPr="00A631E0">
        <w:rPr>
          <w:rFonts w:ascii="Roboto Light" w:hAnsi="Roboto Light"/>
          <w:color w:val="000000" w:themeColor="text1"/>
        </w:rPr>
        <w:t xml:space="preserve">para alta definición </w:t>
      </w:r>
      <w:r w:rsidR="007419E1" w:rsidRPr="00A631E0">
        <w:rPr>
          <w:rFonts w:ascii="Roboto Light" w:hAnsi="Roboto Light"/>
          <w:color w:val="000000" w:themeColor="text1"/>
        </w:rPr>
        <w:t>y 2.5 Mbps</w:t>
      </w:r>
      <w:r w:rsidR="004E107E" w:rsidRPr="00A631E0">
        <w:rPr>
          <w:rFonts w:ascii="Roboto Light" w:hAnsi="Roboto Light"/>
          <w:color w:val="000000" w:themeColor="text1"/>
        </w:rPr>
        <w:t xml:space="preserve"> para d</w:t>
      </w:r>
      <w:r w:rsidR="007419E1" w:rsidRPr="00A631E0">
        <w:rPr>
          <w:rFonts w:ascii="Roboto Light" w:hAnsi="Roboto Light"/>
          <w:color w:val="000000" w:themeColor="text1"/>
        </w:rPr>
        <w:t>efinición estándar</w:t>
      </w:r>
      <w:r w:rsidR="00CF34F6" w:rsidRPr="00A631E0">
        <w:rPr>
          <w:rFonts w:ascii="Roboto Light" w:hAnsi="Roboto Light"/>
          <w:color w:val="000000" w:themeColor="text1"/>
        </w:rPr>
        <w:t>)</w:t>
      </w:r>
      <w:r w:rsidR="004E107E" w:rsidRPr="00A631E0">
        <w:rPr>
          <w:rFonts w:ascii="Roboto Light" w:hAnsi="Roboto Light"/>
          <w:color w:val="000000" w:themeColor="text1"/>
        </w:rPr>
        <w:t>.</w:t>
      </w:r>
      <w:r w:rsidR="00954016" w:rsidRPr="00A631E0">
        <w:rPr>
          <w:rFonts w:ascii="Roboto Light" w:hAnsi="Roboto Light"/>
          <w:color w:val="000000" w:themeColor="text1"/>
        </w:rPr>
        <w:t xml:space="preserve"> Además</w:t>
      </w:r>
      <w:r w:rsidR="00352E9F" w:rsidRPr="00A631E0">
        <w:rPr>
          <w:rFonts w:ascii="Roboto Light" w:hAnsi="Roboto Light"/>
          <w:color w:val="000000" w:themeColor="text1"/>
        </w:rPr>
        <w:t xml:space="preserve">, dentro de dichos lineamientos </w:t>
      </w:r>
      <w:r w:rsidR="00E4426F" w:rsidRPr="00A631E0">
        <w:rPr>
          <w:rFonts w:ascii="Roboto Light" w:hAnsi="Roboto Light"/>
          <w:color w:val="000000" w:themeColor="text1"/>
        </w:rPr>
        <w:t xml:space="preserve">también se establecen diferentes tasas </w:t>
      </w:r>
      <w:r w:rsidR="00CC5069" w:rsidRPr="00A631E0">
        <w:rPr>
          <w:rFonts w:ascii="Roboto Light" w:hAnsi="Roboto Light"/>
          <w:color w:val="000000" w:themeColor="text1"/>
        </w:rPr>
        <w:t xml:space="preserve">mínimas </w:t>
      </w:r>
      <w:r w:rsidR="00E4426F" w:rsidRPr="00A631E0">
        <w:rPr>
          <w:rFonts w:ascii="Roboto Light" w:hAnsi="Roboto Light"/>
          <w:color w:val="000000" w:themeColor="text1"/>
        </w:rPr>
        <w:t>de transmisión</w:t>
      </w:r>
      <w:r w:rsidR="00C51520" w:rsidRPr="00A631E0">
        <w:rPr>
          <w:rFonts w:ascii="Roboto Light" w:hAnsi="Roboto Light"/>
          <w:color w:val="000000" w:themeColor="text1"/>
        </w:rPr>
        <w:t>,</w:t>
      </w:r>
      <w:r w:rsidR="00E4426F" w:rsidRPr="00A631E0">
        <w:rPr>
          <w:rFonts w:ascii="Roboto Light" w:hAnsi="Roboto Light"/>
          <w:color w:val="000000" w:themeColor="text1"/>
        </w:rPr>
        <w:t xml:space="preserve"> dependiendo de la cantidad de canales a multiprogramar. </w:t>
      </w:r>
    </w:p>
    <w:p w14:paraId="71301140" w14:textId="64E56BE9" w:rsidR="00ED0727" w:rsidRPr="00A631E0" w:rsidRDefault="002D0527" w:rsidP="000D768F">
      <w:pPr>
        <w:tabs>
          <w:tab w:val="left" w:pos="3261"/>
        </w:tabs>
        <w:jc w:val="both"/>
        <w:rPr>
          <w:rFonts w:ascii="Roboto Light" w:hAnsi="Roboto Light"/>
        </w:rPr>
      </w:pPr>
      <w:r w:rsidRPr="00A631E0">
        <w:rPr>
          <w:rFonts w:ascii="Roboto Light" w:hAnsi="Roboto Light"/>
          <w:noProof/>
          <w:lang w:eastAsia="es-MX"/>
        </w:rPr>
        <mc:AlternateContent>
          <mc:Choice Requires="wps">
            <w:drawing>
              <wp:anchor distT="0" distB="0" distL="114300" distR="114300" simplePos="0" relativeHeight="251599872" behindDoc="1" locked="0" layoutInCell="1" allowOverlap="1" wp14:anchorId="41488E76" wp14:editId="615C805E">
                <wp:simplePos x="0" y="0"/>
                <wp:positionH relativeFrom="margin">
                  <wp:align>center</wp:align>
                </wp:positionH>
                <wp:positionV relativeFrom="paragraph">
                  <wp:posOffset>435610</wp:posOffset>
                </wp:positionV>
                <wp:extent cx="5742305" cy="801370"/>
                <wp:effectExtent l="19050" t="19050" r="10795" b="17780"/>
                <wp:wrapTight wrapText="bothSides">
                  <wp:wrapPolygon edited="0">
                    <wp:start x="-72" y="-513"/>
                    <wp:lineTo x="-72" y="21566"/>
                    <wp:lineTo x="21569" y="21566"/>
                    <wp:lineTo x="21569" y="-513"/>
                    <wp:lineTo x="-72" y="-513"/>
                  </wp:wrapPolygon>
                </wp:wrapTight>
                <wp:docPr id="5" name="Rectángulo 5"/>
                <wp:cNvGraphicFramePr/>
                <a:graphic xmlns:a="http://schemas.openxmlformats.org/drawingml/2006/main">
                  <a:graphicData uri="http://schemas.microsoft.com/office/word/2010/wordprocessingShape">
                    <wps:wsp>
                      <wps:cNvSpPr/>
                      <wps:spPr>
                        <a:xfrm>
                          <a:off x="0" y="0"/>
                          <a:ext cx="5742305" cy="801370"/>
                        </a:xfrm>
                        <a:prstGeom prst="rect">
                          <a:avLst/>
                        </a:prstGeom>
                        <a:solidFill>
                          <a:schemeClr val="accent3">
                            <a:lumMod val="75000"/>
                          </a:schemeClr>
                        </a:solidFill>
                        <a:ln w="28575">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BCE50D8" w14:textId="1DC69DF7" w:rsidR="00CF3CDF" w:rsidRPr="002F6676" w:rsidRDefault="00CF3CDF" w:rsidP="00250B20">
                            <w:pPr>
                              <w:jc w:val="both"/>
                              <w:rPr>
                                <w:rFonts w:ascii="Helvetica Neue" w:hAnsi="Helvetica Neue"/>
                                <w:color w:val="FFFFFF" w:themeColor="background1"/>
                              </w:rPr>
                            </w:pPr>
                            <w:r w:rsidRPr="00762A28">
                              <w:rPr>
                                <w:rFonts w:ascii="Helvetica Neue" w:hAnsi="Helvetica Neue"/>
                                <w:b/>
                                <w:color w:val="FFFFFF" w:themeColor="background1"/>
                              </w:rPr>
                              <w:t>Eficiencia Espectral:</w:t>
                            </w:r>
                            <w:r w:rsidRPr="00762A28">
                              <w:rPr>
                                <w:rFonts w:ascii="Helvetica Neue" w:hAnsi="Helvetica Neue"/>
                                <w:color w:val="FFFFFF" w:themeColor="background1"/>
                              </w:rPr>
                              <w:t xml:space="preserve"> es la </w:t>
                            </w:r>
                            <w:r w:rsidRPr="00ED0727">
                              <w:rPr>
                                <w:rFonts w:ascii="Helvetica Neue" w:hAnsi="Helvetica Neue"/>
                                <w:i/>
                                <w:color w:val="FFFFFF" w:themeColor="background1"/>
                              </w:rPr>
                              <w:t>capacidad</w:t>
                            </w:r>
                            <w:r>
                              <w:rPr>
                                <w:rFonts w:ascii="Helvetica Neue" w:hAnsi="Helvetica Neue"/>
                                <w:i/>
                                <w:color w:val="FFFFFF" w:themeColor="background1"/>
                              </w:rPr>
                              <w:t>*</w:t>
                            </w:r>
                            <w:r w:rsidRPr="00762A28">
                              <w:rPr>
                                <w:rFonts w:ascii="Helvetica Neue" w:hAnsi="Helvetica Neue"/>
                                <w:color w:val="FFFFFF" w:themeColor="background1"/>
                              </w:rPr>
                              <w:t xml:space="preserve"> de los sistemas de telecomunicaciones o radiodifusión de transmitir </w:t>
                            </w:r>
                            <w:r w:rsidRPr="0052100B">
                              <w:rPr>
                                <w:rFonts w:ascii="Helvetica Neue" w:hAnsi="Helvetica Neue"/>
                                <w:i/>
                                <w:color w:val="FFFFFF" w:themeColor="background1"/>
                              </w:rPr>
                              <w:t>la mayor cantidad de información</w:t>
                            </w:r>
                            <w:r w:rsidRPr="0052100B">
                              <w:rPr>
                                <w:rFonts w:ascii="Helvetica Neue" w:hAnsi="Helvetica Neue"/>
                                <w:color w:val="FFFFFF" w:themeColor="background1"/>
                              </w:rPr>
                              <w:t xml:space="preserve"> utilizando una</w:t>
                            </w:r>
                            <w:r w:rsidRPr="0052100B">
                              <w:rPr>
                                <w:rFonts w:ascii="Helvetica Neue" w:hAnsi="Helvetica Neue"/>
                                <w:i/>
                                <w:color w:val="FFFFFF" w:themeColor="background1"/>
                              </w:rPr>
                              <w:t xml:space="preserve"> cantidad de espectro radioeléctrico</w:t>
                            </w:r>
                            <w:r>
                              <w:rPr>
                                <w:rFonts w:ascii="Helvetica Neue" w:hAnsi="Helvetica Neue"/>
                                <w:i/>
                                <w:color w:val="FFFFFF" w:themeColor="background1"/>
                              </w:rPr>
                              <w:t xml:space="preserve"> determinada</w:t>
                            </w:r>
                            <w:r w:rsidRPr="00762A28">
                              <w:rPr>
                                <w:rFonts w:ascii="Helvetica Neue" w:hAnsi="Helvetica Neue"/>
                                <w:color w:val="FFFFFF" w:themeColor="background1"/>
                              </w:rPr>
                              <w:t xml:space="preserve">, manteniendo la calidad de las comunicaciones </w:t>
                            </w:r>
                            <w:r>
                              <w:rPr>
                                <w:rFonts w:ascii="Helvetica Neue" w:hAnsi="Helvetica Neue"/>
                                <w:color w:val="FFFFFF" w:themeColor="background1"/>
                              </w:rPr>
                              <w:t>al menos en</w:t>
                            </w:r>
                            <w:r w:rsidRPr="00762A28">
                              <w:rPr>
                                <w:rFonts w:ascii="Helvetica Neue" w:hAnsi="Helvetica Neue"/>
                                <w:color w:val="FFFFFF" w:themeColor="background1"/>
                              </w:rPr>
                              <w:t xml:space="preserve"> un nivel mínimo</w:t>
                            </w:r>
                            <w:r>
                              <w:rPr>
                                <w:rFonts w:ascii="Helvetica Neue" w:hAnsi="Helvetica Neue"/>
                                <w:color w:val="FFFFFF" w:themeColor="background1"/>
                              </w:rPr>
                              <w:t xml:space="preserve"> determinado</w:t>
                            </w:r>
                            <w:r w:rsidRPr="00762A28">
                              <w:rPr>
                                <w:rFonts w:ascii="Helvetica Neue" w:hAnsi="Helvetica Neue"/>
                                <w:color w:val="FFFFFF" w:themeColor="background1"/>
                              </w:rPr>
                              <w:t xml:space="preserve">. </w:t>
                            </w:r>
                          </w:p>
                          <w:p w14:paraId="25003C19" w14:textId="77777777" w:rsidR="00CF3CDF" w:rsidRPr="00762A28" w:rsidRDefault="00CF3CDF" w:rsidP="00250B2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8E76" id="Rectángulo 5" o:spid="_x0000_s1106" style="position:absolute;left:0;text-align:left;margin-left:0;margin-top:34.3pt;width:452.15pt;height:63.1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" fillcolor="#1d99a0 [2406]" strokecolor="#1d99a0 [2406]" strokeweight="2.25pt">
                <v:textbox>
                  <w:txbxContent>
                    <w:p w14:paraId="2BCE50D8" w14:textId="1DC69DF7" w:rsidR="00CF3CDF" w:rsidRPr="002F6676" w:rsidRDefault="00CF3CDF" w:rsidP="00250B20">
                      <w:pPr>
                        <w:jc w:val="both"/>
                        <w:rPr>
                          <w:rFonts w:ascii="Helvetica Neue" w:hAnsi="Helvetica Neue"/>
                          <w:color w:val="FFFFFF" w:themeColor="background1"/>
                        </w:rPr>
                      </w:pPr>
                      <w:r w:rsidRPr="00762A28">
                        <w:rPr>
                          <w:rFonts w:ascii="Helvetica Neue" w:hAnsi="Helvetica Neue"/>
                          <w:b/>
                          <w:color w:val="FFFFFF" w:themeColor="background1"/>
                        </w:rPr>
                        <w:t>Eficiencia Espectral:</w:t>
                      </w:r>
                      <w:r w:rsidRPr="00762A28">
                        <w:rPr>
                          <w:rFonts w:ascii="Helvetica Neue" w:hAnsi="Helvetica Neue"/>
                          <w:color w:val="FFFFFF" w:themeColor="background1"/>
                        </w:rPr>
                        <w:t xml:space="preserve"> es la </w:t>
                      </w:r>
                      <w:r w:rsidRPr="00ED0727">
                        <w:rPr>
                          <w:rFonts w:ascii="Helvetica Neue" w:hAnsi="Helvetica Neue"/>
                          <w:i/>
                          <w:color w:val="FFFFFF" w:themeColor="background1"/>
                        </w:rPr>
                        <w:t>capacidad</w:t>
                      </w:r>
                      <w:r>
                        <w:rPr>
                          <w:rFonts w:ascii="Helvetica Neue" w:hAnsi="Helvetica Neue"/>
                          <w:i/>
                          <w:color w:val="FFFFFF" w:themeColor="background1"/>
                        </w:rPr>
                        <w:t>*</w:t>
                      </w:r>
                      <w:r w:rsidRPr="00762A28">
                        <w:rPr>
                          <w:rFonts w:ascii="Helvetica Neue" w:hAnsi="Helvetica Neue"/>
                          <w:color w:val="FFFFFF" w:themeColor="background1"/>
                        </w:rPr>
                        <w:t xml:space="preserve"> de los sistemas de telecomunicaciones o radiodifusión de transmitir </w:t>
                      </w:r>
                      <w:r w:rsidRPr="0052100B">
                        <w:rPr>
                          <w:rFonts w:ascii="Helvetica Neue" w:hAnsi="Helvetica Neue"/>
                          <w:i/>
                          <w:color w:val="FFFFFF" w:themeColor="background1"/>
                        </w:rPr>
                        <w:t>la mayor cantidad de información</w:t>
                      </w:r>
                      <w:r w:rsidRPr="0052100B">
                        <w:rPr>
                          <w:rFonts w:ascii="Helvetica Neue" w:hAnsi="Helvetica Neue"/>
                          <w:color w:val="FFFFFF" w:themeColor="background1"/>
                        </w:rPr>
                        <w:t xml:space="preserve"> utilizando una</w:t>
                      </w:r>
                      <w:r w:rsidRPr="0052100B">
                        <w:rPr>
                          <w:rFonts w:ascii="Helvetica Neue" w:hAnsi="Helvetica Neue"/>
                          <w:i/>
                          <w:color w:val="FFFFFF" w:themeColor="background1"/>
                        </w:rPr>
                        <w:t xml:space="preserve"> cantidad de espectro radioeléctrico</w:t>
                      </w:r>
                      <w:r>
                        <w:rPr>
                          <w:rFonts w:ascii="Helvetica Neue" w:hAnsi="Helvetica Neue"/>
                          <w:i/>
                          <w:color w:val="FFFFFF" w:themeColor="background1"/>
                        </w:rPr>
                        <w:t xml:space="preserve"> determinada</w:t>
                      </w:r>
                      <w:r w:rsidRPr="00762A28">
                        <w:rPr>
                          <w:rFonts w:ascii="Helvetica Neue" w:hAnsi="Helvetica Neue"/>
                          <w:color w:val="FFFFFF" w:themeColor="background1"/>
                        </w:rPr>
                        <w:t xml:space="preserve">, manteniendo la calidad de las comunicaciones </w:t>
                      </w:r>
                      <w:r>
                        <w:rPr>
                          <w:rFonts w:ascii="Helvetica Neue" w:hAnsi="Helvetica Neue"/>
                          <w:color w:val="FFFFFF" w:themeColor="background1"/>
                        </w:rPr>
                        <w:t>al menos en</w:t>
                      </w:r>
                      <w:r w:rsidRPr="00762A28">
                        <w:rPr>
                          <w:rFonts w:ascii="Helvetica Neue" w:hAnsi="Helvetica Neue"/>
                          <w:color w:val="FFFFFF" w:themeColor="background1"/>
                        </w:rPr>
                        <w:t xml:space="preserve"> un nivel mínimo</w:t>
                      </w:r>
                      <w:r>
                        <w:rPr>
                          <w:rFonts w:ascii="Helvetica Neue" w:hAnsi="Helvetica Neue"/>
                          <w:color w:val="FFFFFF" w:themeColor="background1"/>
                        </w:rPr>
                        <w:t xml:space="preserve"> determinado</w:t>
                      </w:r>
                      <w:r w:rsidRPr="00762A28">
                        <w:rPr>
                          <w:rFonts w:ascii="Helvetica Neue" w:hAnsi="Helvetica Neue"/>
                          <w:color w:val="FFFFFF" w:themeColor="background1"/>
                        </w:rPr>
                        <w:t xml:space="preserve">. </w:t>
                      </w:r>
                    </w:p>
                    <w:p w14:paraId="25003C19" w14:textId="77777777" w:rsidR="00CF3CDF" w:rsidRPr="00762A28" w:rsidRDefault="00CF3CDF" w:rsidP="00250B20">
                      <w:pPr>
                        <w:jc w:val="center"/>
                        <w:rPr>
                          <w:color w:val="FFFFFF" w:themeColor="background1"/>
                        </w:rPr>
                      </w:pPr>
                    </w:p>
                  </w:txbxContent>
                </v:textbox>
                <w10:wrap type="tight" anchorx="margin"/>
              </v:rect>
            </w:pict>
          </mc:Fallback>
        </mc:AlternateContent>
      </w:r>
      <w:r w:rsidR="00357179" w:rsidRPr="00A631E0">
        <w:rPr>
          <w:rFonts w:ascii="Roboto Light" w:hAnsi="Roboto Light"/>
        </w:rPr>
        <w:t>Dicho lo anterior</w:t>
      </w:r>
      <w:r w:rsidR="001951EC" w:rsidRPr="00A631E0">
        <w:rPr>
          <w:rFonts w:ascii="Roboto Light" w:hAnsi="Roboto Light"/>
        </w:rPr>
        <w:t xml:space="preserve">, </w:t>
      </w:r>
      <w:r w:rsidR="004641C1" w:rsidRPr="00A631E0">
        <w:rPr>
          <w:rFonts w:ascii="Roboto Light" w:hAnsi="Roboto Light"/>
        </w:rPr>
        <w:t>l</w:t>
      </w:r>
      <w:r w:rsidR="00236D4C" w:rsidRPr="00A631E0">
        <w:rPr>
          <w:rFonts w:ascii="Roboto Light" w:hAnsi="Roboto Light"/>
        </w:rPr>
        <w:t xml:space="preserve">a UER </w:t>
      </w:r>
      <w:r w:rsidR="00E06A71" w:rsidRPr="00A631E0">
        <w:rPr>
          <w:rFonts w:ascii="Roboto Light" w:hAnsi="Roboto Light"/>
        </w:rPr>
        <w:t xml:space="preserve">propone </w:t>
      </w:r>
      <w:r w:rsidR="00236D4C" w:rsidRPr="00A631E0">
        <w:rPr>
          <w:rFonts w:ascii="Roboto Light" w:hAnsi="Roboto Light"/>
        </w:rPr>
        <w:t>defin</w:t>
      </w:r>
      <w:r w:rsidR="00E06A71" w:rsidRPr="00A631E0">
        <w:rPr>
          <w:rFonts w:ascii="Roboto Light" w:hAnsi="Roboto Light"/>
        </w:rPr>
        <w:t>ir</w:t>
      </w:r>
      <w:r w:rsidR="00236D4C" w:rsidRPr="00A631E0">
        <w:rPr>
          <w:rFonts w:ascii="Roboto Light" w:hAnsi="Roboto Light"/>
        </w:rPr>
        <w:t xml:space="preserve"> a la </w:t>
      </w:r>
      <w:r w:rsidR="004641C1" w:rsidRPr="00A631E0">
        <w:rPr>
          <w:rFonts w:ascii="Roboto Light" w:hAnsi="Roboto Light"/>
        </w:rPr>
        <w:t>a eficiencia espectral como</w:t>
      </w:r>
      <w:r w:rsidR="003C017D" w:rsidRPr="00A631E0">
        <w:rPr>
          <w:rFonts w:ascii="Roboto Light" w:hAnsi="Roboto Light"/>
        </w:rPr>
        <w:t>:</w:t>
      </w:r>
      <w:r w:rsidR="002F6676" w:rsidRPr="00A631E0">
        <w:rPr>
          <w:rFonts w:ascii="Roboto Light" w:hAnsi="Roboto Light"/>
        </w:rPr>
        <w:t xml:space="preserve"> </w:t>
      </w:r>
    </w:p>
    <w:p w14:paraId="2D3F336B" w14:textId="4AC9C1E6" w:rsidR="002D0527" w:rsidRPr="00A631E0" w:rsidRDefault="002D0527" w:rsidP="000D768F">
      <w:pPr>
        <w:tabs>
          <w:tab w:val="left" w:pos="3261"/>
        </w:tabs>
        <w:jc w:val="both"/>
        <w:rPr>
          <w:rFonts w:ascii="Roboto Light" w:hAnsi="Roboto Light"/>
        </w:rPr>
      </w:pPr>
    </w:p>
    <w:p w14:paraId="41FA55E4" w14:textId="3CE866BA" w:rsidR="00D039D8" w:rsidRPr="00A631E0" w:rsidRDefault="00D039D8" w:rsidP="000D768F">
      <w:pPr>
        <w:tabs>
          <w:tab w:val="left" w:pos="3261"/>
        </w:tabs>
        <w:jc w:val="both"/>
        <w:rPr>
          <w:rFonts w:ascii="Roboto Light" w:hAnsi="Roboto Light"/>
        </w:rPr>
      </w:pPr>
      <w:r w:rsidRPr="00A631E0">
        <w:rPr>
          <w:rFonts w:ascii="Roboto Light" w:hAnsi="Roboto Light"/>
        </w:rPr>
        <w:t>*Dicha capacidad es dependiente de las características tecnológicas, regulatorias y del entorno socioeconómico relacionadas con el servicio de telecomunicaciones o radiodifusión de que se trate.</w:t>
      </w:r>
    </w:p>
    <w:bookmarkStart w:id="56" w:name="_Toc526764807"/>
    <w:bookmarkStart w:id="57" w:name="_Toc531109736"/>
    <w:p w14:paraId="125F73EC" w14:textId="30343C1B" w:rsidR="006B3BA5" w:rsidRPr="00A631E0" w:rsidRDefault="00D7443C" w:rsidP="000D768F">
      <w:pPr>
        <w:pStyle w:val="Ttulo2"/>
        <w:tabs>
          <w:tab w:val="left" w:pos="3261"/>
        </w:tabs>
        <w:rPr>
          <w:rFonts w:ascii="Roboto Light" w:hAnsi="Roboto Light"/>
        </w:rPr>
      </w:pPr>
      <w:r>
        <w:rPr>
          <w:noProof/>
          <w:lang w:eastAsia="es-MX"/>
        </w:rPr>
        <mc:AlternateContent>
          <mc:Choice Requires="wps">
            <w:drawing>
              <wp:anchor distT="0" distB="0" distL="114300" distR="114300" simplePos="0" relativeHeight="251681792" behindDoc="0" locked="0" layoutInCell="1" allowOverlap="1" wp14:anchorId="0B0D7990" wp14:editId="072EC9A0">
                <wp:simplePos x="0" y="0"/>
                <wp:positionH relativeFrom="column">
                  <wp:posOffset>-321945</wp:posOffset>
                </wp:positionH>
                <wp:positionV relativeFrom="paragraph">
                  <wp:posOffset>246076</wp:posOffset>
                </wp:positionV>
                <wp:extent cx="302895" cy="190500"/>
                <wp:effectExtent l="0" t="0" r="0" b="0"/>
                <wp:wrapNone/>
                <wp:docPr id="104" name="Rectángulo 10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7FF48" w14:textId="605CA9EE"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D7990" id="Rectángulo 104" o:spid="_x0000_s1107" style="position:absolute;margin-left:-25.35pt;margin-top:19.4pt;width:23.8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" filled="f" stroked="f" strokeweight="1pt">
                <v:textbox>
                  <w:txbxContent>
                    <w:p w14:paraId="6BF7FF48" w14:textId="605CA9EE"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74</w:t>
                      </w:r>
                    </w:p>
                  </w:txbxContent>
                </v:textbox>
              </v:rect>
            </w:pict>
          </mc:Fallback>
        </mc:AlternateContent>
      </w:r>
      <w:r w:rsidR="00E5007D" w:rsidRPr="00A631E0">
        <w:rPr>
          <w:rFonts w:ascii="Roboto Light" w:hAnsi="Roboto Light"/>
        </w:rPr>
        <w:t>3</w:t>
      </w:r>
      <w:r w:rsidR="006B3BA5" w:rsidRPr="00A631E0">
        <w:rPr>
          <w:rFonts w:ascii="Roboto Light" w:hAnsi="Roboto Light"/>
        </w:rPr>
        <w:t>.2 Definición de la Métrica Integral de Eficiencia Espectral (MI</w:t>
      </w:r>
      <w:r w:rsidR="00E026F4" w:rsidRPr="00A631E0">
        <w:rPr>
          <w:rFonts w:ascii="Roboto Light" w:hAnsi="Roboto Light"/>
        </w:rPr>
        <w:t>D</w:t>
      </w:r>
      <w:r w:rsidR="006B3BA5" w:rsidRPr="00A631E0">
        <w:rPr>
          <w:rFonts w:ascii="Roboto Light" w:hAnsi="Roboto Light"/>
        </w:rPr>
        <w:t>EE)</w:t>
      </w:r>
      <w:bookmarkEnd w:id="56"/>
      <w:bookmarkEnd w:id="57"/>
    </w:p>
    <w:p w14:paraId="719AA65D" w14:textId="44B58B60" w:rsidR="00C402D2" w:rsidRPr="00A631E0" w:rsidRDefault="00AE6D3B" w:rsidP="000D768F">
      <w:pPr>
        <w:tabs>
          <w:tab w:val="left" w:pos="3261"/>
        </w:tabs>
        <w:jc w:val="both"/>
        <w:rPr>
          <w:rFonts w:ascii="Roboto Light" w:hAnsi="Roboto Light"/>
        </w:rPr>
      </w:pPr>
      <w:r w:rsidRPr="00A631E0">
        <w:rPr>
          <w:rFonts w:ascii="Roboto Light" w:hAnsi="Roboto Light"/>
        </w:rPr>
        <w:t>Para</w:t>
      </w:r>
      <w:r w:rsidR="00144CA4" w:rsidRPr="00A631E0">
        <w:rPr>
          <w:rFonts w:ascii="Roboto Light" w:hAnsi="Roboto Light"/>
        </w:rPr>
        <w:t xml:space="preserve"> poder utilizar a la </w:t>
      </w:r>
      <w:r w:rsidR="00FF5EFC" w:rsidRPr="00A631E0">
        <w:rPr>
          <w:rFonts w:ascii="Roboto Light" w:hAnsi="Roboto Light"/>
        </w:rPr>
        <w:t>Eficiencia Espectral (</w:t>
      </w:r>
      <w:r w:rsidR="00144CA4" w:rsidRPr="00A631E0">
        <w:rPr>
          <w:rFonts w:ascii="Roboto Light" w:hAnsi="Roboto Light"/>
        </w:rPr>
        <w:t>EE</w:t>
      </w:r>
      <w:r w:rsidR="00FF5EFC" w:rsidRPr="00A631E0">
        <w:rPr>
          <w:rFonts w:ascii="Roboto Light" w:hAnsi="Roboto Light"/>
        </w:rPr>
        <w:t>)</w:t>
      </w:r>
      <w:r w:rsidR="00144CA4" w:rsidRPr="00A631E0">
        <w:rPr>
          <w:rFonts w:ascii="Roboto Light" w:hAnsi="Roboto Light"/>
        </w:rPr>
        <w:t xml:space="preserve"> como una herramienta útil </w:t>
      </w:r>
      <w:r w:rsidR="002E4FC8" w:rsidRPr="00A631E0">
        <w:rPr>
          <w:rFonts w:ascii="Roboto Light" w:hAnsi="Roboto Light"/>
        </w:rPr>
        <w:t xml:space="preserve">que permita </w:t>
      </w:r>
      <w:r w:rsidR="008264E1" w:rsidRPr="00A631E0">
        <w:rPr>
          <w:rFonts w:ascii="Roboto Light" w:hAnsi="Roboto Light"/>
        </w:rPr>
        <w:t xml:space="preserve">cuantificar y evaluar el </w:t>
      </w:r>
      <w:r w:rsidR="002E4FC8" w:rsidRPr="00A631E0">
        <w:rPr>
          <w:rFonts w:ascii="Roboto Light" w:hAnsi="Roboto Light"/>
        </w:rPr>
        <w:t xml:space="preserve">uso eficiente del espectro </w:t>
      </w:r>
      <w:r w:rsidR="00F63599" w:rsidRPr="00A631E0">
        <w:rPr>
          <w:rFonts w:ascii="Roboto Light" w:hAnsi="Roboto Light"/>
        </w:rPr>
        <w:t xml:space="preserve">entre </w:t>
      </w:r>
      <w:r w:rsidR="008264E1" w:rsidRPr="00A631E0">
        <w:rPr>
          <w:rFonts w:ascii="Roboto Light" w:hAnsi="Roboto Light"/>
        </w:rPr>
        <w:t xml:space="preserve">diversos </w:t>
      </w:r>
      <w:r w:rsidR="00F63599" w:rsidRPr="00A631E0">
        <w:rPr>
          <w:rFonts w:ascii="Roboto Light" w:hAnsi="Roboto Light"/>
        </w:rPr>
        <w:t>tipo</w:t>
      </w:r>
      <w:r w:rsidR="008264E1" w:rsidRPr="00A631E0">
        <w:rPr>
          <w:rFonts w:ascii="Roboto Light" w:hAnsi="Roboto Light"/>
        </w:rPr>
        <w:t>s</w:t>
      </w:r>
      <w:r w:rsidR="00F63599" w:rsidRPr="00A631E0">
        <w:rPr>
          <w:rFonts w:ascii="Roboto Light" w:hAnsi="Roboto Light"/>
        </w:rPr>
        <w:t xml:space="preserve"> de servicio</w:t>
      </w:r>
      <w:r w:rsidR="0054514F">
        <w:rPr>
          <w:rFonts w:ascii="Roboto Light" w:hAnsi="Roboto Light"/>
        </w:rPr>
        <w:t>s</w:t>
      </w:r>
      <w:r w:rsidR="00144CA4" w:rsidRPr="00A631E0">
        <w:rPr>
          <w:rFonts w:ascii="Roboto Light" w:hAnsi="Roboto Light"/>
        </w:rPr>
        <w:t xml:space="preserve">, es necesario </w:t>
      </w:r>
      <w:r w:rsidR="000A3BC9" w:rsidRPr="00A631E0">
        <w:rPr>
          <w:rFonts w:ascii="Roboto Light" w:hAnsi="Roboto Light"/>
        </w:rPr>
        <w:t xml:space="preserve">que </w:t>
      </w:r>
      <w:r w:rsidR="001F34A9" w:rsidRPr="00A631E0">
        <w:rPr>
          <w:rFonts w:ascii="Roboto Light" w:hAnsi="Roboto Light"/>
        </w:rPr>
        <w:t xml:space="preserve">las métricas </w:t>
      </w:r>
      <w:r w:rsidR="00EC11B1" w:rsidRPr="00A631E0">
        <w:rPr>
          <w:rFonts w:ascii="Roboto Light" w:hAnsi="Roboto Light"/>
        </w:rPr>
        <w:t>atienda</w:t>
      </w:r>
      <w:r w:rsidR="001F34A9" w:rsidRPr="00A631E0">
        <w:rPr>
          <w:rFonts w:ascii="Roboto Light" w:hAnsi="Roboto Light"/>
        </w:rPr>
        <w:t>n</w:t>
      </w:r>
      <w:r w:rsidR="00EC11B1" w:rsidRPr="00A631E0">
        <w:rPr>
          <w:rFonts w:ascii="Roboto Light" w:hAnsi="Roboto Light"/>
        </w:rPr>
        <w:t xml:space="preserve"> </w:t>
      </w:r>
      <w:r w:rsidR="000A3BC9" w:rsidRPr="00A631E0">
        <w:rPr>
          <w:rFonts w:ascii="Roboto Light" w:hAnsi="Roboto Light"/>
        </w:rPr>
        <w:t xml:space="preserve">los siguientes principios: </w:t>
      </w:r>
      <w:r w:rsidR="000A3BC9" w:rsidRPr="00A631E0">
        <w:rPr>
          <w:rFonts w:ascii="Roboto Light" w:hAnsi="Roboto Light"/>
          <w:i/>
        </w:rPr>
        <w:t>objetiv</w:t>
      </w:r>
      <w:r w:rsidR="00773AC3" w:rsidRPr="00A631E0">
        <w:rPr>
          <w:rFonts w:ascii="Roboto Light" w:hAnsi="Roboto Light"/>
          <w:i/>
        </w:rPr>
        <w:t>idad</w:t>
      </w:r>
      <w:r w:rsidR="000A3BC9" w:rsidRPr="00A631E0">
        <w:rPr>
          <w:rFonts w:ascii="Roboto Light" w:hAnsi="Roboto Light"/>
        </w:rPr>
        <w:t xml:space="preserve">, </w:t>
      </w:r>
      <w:r w:rsidR="00773AC3" w:rsidRPr="00A631E0">
        <w:rPr>
          <w:rFonts w:ascii="Roboto Light" w:hAnsi="Roboto Light"/>
          <w:i/>
        </w:rPr>
        <w:t>precisión</w:t>
      </w:r>
      <w:r w:rsidR="00472172" w:rsidRPr="00A631E0">
        <w:rPr>
          <w:rFonts w:ascii="Roboto Light" w:hAnsi="Roboto Light"/>
        </w:rPr>
        <w:t>,</w:t>
      </w:r>
      <w:r w:rsidR="000A3BC9" w:rsidRPr="00A631E0">
        <w:rPr>
          <w:rFonts w:ascii="Roboto Light" w:hAnsi="Roboto Light"/>
        </w:rPr>
        <w:t xml:space="preserve"> </w:t>
      </w:r>
      <w:r w:rsidR="00A23A7C" w:rsidRPr="00A631E0">
        <w:rPr>
          <w:rFonts w:ascii="Roboto Light" w:hAnsi="Roboto Light"/>
          <w:i/>
        </w:rPr>
        <w:t>verificación</w:t>
      </w:r>
      <w:r w:rsidR="001F34A9" w:rsidRPr="00A631E0">
        <w:rPr>
          <w:rFonts w:ascii="Roboto Light" w:hAnsi="Roboto Light"/>
          <w:i/>
        </w:rPr>
        <w:t xml:space="preserve"> </w:t>
      </w:r>
      <w:r w:rsidR="000A3BC9" w:rsidRPr="00A631E0">
        <w:rPr>
          <w:rFonts w:ascii="Roboto Light" w:hAnsi="Roboto Light"/>
        </w:rPr>
        <w:t xml:space="preserve">y </w:t>
      </w:r>
      <w:r w:rsidR="000A3BC9" w:rsidRPr="00A631E0">
        <w:rPr>
          <w:rFonts w:ascii="Roboto Light" w:hAnsi="Roboto Light"/>
          <w:i/>
        </w:rPr>
        <w:t>temporal</w:t>
      </w:r>
      <w:r w:rsidR="00773AC3" w:rsidRPr="00A631E0">
        <w:rPr>
          <w:rFonts w:ascii="Roboto Light" w:hAnsi="Roboto Light"/>
          <w:i/>
        </w:rPr>
        <w:t>idad</w:t>
      </w:r>
      <w:r w:rsidR="000A3BC9" w:rsidRPr="00A631E0">
        <w:rPr>
          <w:rFonts w:ascii="Roboto Light" w:hAnsi="Roboto Light"/>
        </w:rPr>
        <w:t>.</w:t>
      </w:r>
      <w:r w:rsidR="00016555" w:rsidRPr="00A631E0">
        <w:rPr>
          <w:rFonts w:ascii="Roboto Light" w:hAnsi="Roboto Light"/>
        </w:rPr>
        <w:t xml:space="preserve"> </w:t>
      </w:r>
      <w:r w:rsidR="00927C3C" w:rsidRPr="00A631E0">
        <w:rPr>
          <w:rFonts w:ascii="Roboto Light" w:hAnsi="Roboto Light"/>
        </w:rPr>
        <w:t>Así, l</w:t>
      </w:r>
      <w:r w:rsidR="00016555" w:rsidRPr="00A631E0">
        <w:rPr>
          <w:rFonts w:ascii="Roboto Light" w:hAnsi="Roboto Light"/>
        </w:rPr>
        <w:t>a métrica debe ser</w:t>
      </w:r>
      <w:r w:rsidR="00A91088">
        <w:rPr>
          <w:rFonts w:ascii="Roboto Light" w:hAnsi="Roboto Light"/>
        </w:rPr>
        <w:t>:</w:t>
      </w:r>
      <w:r w:rsidR="00016555" w:rsidRPr="00A631E0">
        <w:rPr>
          <w:rFonts w:ascii="Roboto Light" w:hAnsi="Roboto Light"/>
        </w:rPr>
        <w:t xml:space="preserve"> </w:t>
      </w:r>
    </w:p>
    <w:p w14:paraId="0F4716FA" w14:textId="08793C79" w:rsidR="00C402D2" w:rsidRPr="00A631E0" w:rsidRDefault="00C402D2" w:rsidP="002F4842">
      <w:pPr>
        <w:pStyle w:val="Prrafodelista"/>
        <w:numPr>
          <w:ilvl w:val="0"/>
          <w:numId w:val="38"/>
        </w:numPr>
        <w:tabs>
          <w:tab w:val="left" w:pos="3261"/>
        </w:tabs>
        <w:jc w:val="both"/>
        <w:rPr>
          <w:rFonts w:ascii="Roboto Light" w:hAnsi="Roboto Light"/>
        </w:rPr>
      </w:pPr>
      <w:r w:rsidRPr="00A631E0">
        <w:rPr>
          <w:rFonts w:ascii="Roboto Light" w:hAnsi="Roboto Light"/>
          <w:i/>
        </w:rPr>
        <w:t>O</w:t>
      </w:r>
      <w:r w:rsidR="00016555" w:rsidRPr="00A631E0">
        <w:rPr>
          <w:rFonts w:ascii="Roboto Light" w:hAnsi="Roboto Light"/>
          <w:i/>
        </w:rPr>
        <w:t>bjetiva</w:t>
      </w:r>
      <w:r w:rsidRPr="00A631E0">
        <w:rPr>
          <w:rFonts w:ascii="Roboto Light" w:hAnsi="Roboto Light"/>
        </w:rPr>
        <w:t>:</w:t>
      </w:r>
      <w:r w:rsidR="00016555" w:rsidRPr="00A631E0">
        <w:rPr>
          <w:rFonts w:ascii="Roboto Light" w:hAnsi="Roboto Light"/>
        </w:rPr>
        <w:t xml:space="preserve"> aquellos factores que contemple la fórmula </w:t>
      </w:r>
      <w:r w:rsidR="00A007C5" w:rsidRPr="00A631E0">
        <w:rPr>
          <w:rFonts w:ascii="Roboto Light" w:hAnsi="Roboto Light"/>
        </w:rPr>
        <w:t>deben estar basados</w:t>
      </w:r>
      <w:r w:rsidR="00016555" w:rsidRPr="00A631E0">
        <w:rPr>
          <w:rFonts w:ascii="Roboto Light" w:hAnsi="Roboto Light"/>
        </w:rPr>
        <w:t xml:space="preserve"> en los hechos y en la lógica</w:t>
      </w:r>
      <w:r w:rsidR="00A007C5" w:rsidRPr="00A631E0">
        <w:rPr>
          <w:rFonts w:ascii="Roboto Light" w:hAnsi="Roboto Light"/>
        </w:rPr>
        <w:t>,</w:t>
      </w:r>
      <w:r w:rsidR="00016555" w:rsidRPr="00A631E0">
        <w:rPr>
          <w:rFonts w:ascii="Roboto Light" w:hAnsi="Roboto Light"/>
        </w:rPr>
        <w:t xml:space="preserve"> y no así en argumentos subjetivos</w:t>
      </w:r>
      <w:r w:rsidR="00A007C5" w:rsidRPr="00A631E0">
        <w:rPr>
          <w:rFonts w:ascii="Roboto Light" w:hAnsi="Roboto Light"/>
        </w:rPr>
        <w:t xml:space="preserve"> y/o arbitrarios</w:t>
      </w:r>
      <w:r w:rsidR="00016555" w:rsidRPr="00A631E0">
        <w:rPr>
          <w:rFonts w:ascii="Roboto Light" w:hAnsi="Roboto Light"/>
        </w:rPr>
        <w:t xml:space="preserve">; </w:t>
      </w:r>
    </w:p>
    <w:p w14:paraId="726317D4" w14:textId="4566E9D7" w:rsidR="00C402D2" w:rsidRPr="00A631E0" w:rsidRDefault="00C402D2" w:rsidP="002F4842">
      <w:pPr>
        <w:pStyle w:val="Prrafodelista"/>
        <w:numPr>
          <w:ilvl w:val="0"/>
          <w:numId w:val="38"/>
        </w:numPr>
        <w:tabs>
          <w:tab w:val="left" w:pos="3261"/>
        </w:tabs>
        <w:jc w:val="both"/>
        <w:rPr>
          <w:rFonts w:ascii="Roboto Light" w:hAnsi="Roboto Light"/>
        </w:rPr>
      </w:pPr>
      <w:r w:rsidRPr="00A631E0">
        <w:rPr>
          <w:rFonts w:ascii="Roboto Light" w:hAnsi="Roboto Light"/>
          <w:i/>
        </w:rPr>
        <w:t>Precisa:</w:t>
      </w:r>
      <w:r w:rsidR="00016555" w:rsidRPr="00A631E0">
        <w:rPr>
          <w:rFonts w:ascii="Roboto Light" w:hAnsi="Roboto Light"/>
        </w:rPr>
        <w:t xml:space="preserve"> </w:t>
      </w:r>
      <w:r w:rsidR="00B47853" w:rsidRPr="00A631E0">
        <w:rPr>
          <w:rFonts w:ascii="Roboto Light" w:hAnsi="Roboto Light"/>
        </w:rPr>
        <w:t xml:space="preserve">para lograr la cuantificación de la </w:t>
      </w:r>
      <w:r w:rsidR="00626FB1" w:rsidRPr="00A631E0">
        <w:rPr>
          <w:rFonts w:ascii="Roboto Light" w:hAnsi="Roboto Light"/>
        </w:rPr>
        <w:t xml:space="preserve">eficiencia espectral </w:t>
      </w:r>
      <w:r w:rsidR="00B47853" w:rsidRPr="00A631E0">
        <w:rPr>
          <w:rFonts w:ascii="Roboto Light" w:hAnsi="Roboto Light"/>
        </w:rPr>
        <w:t>debe existir una fórmula para tal propósito</w:t>
      </w:r>
      <w:r w:rsidR="0070189F" w:rsidRPr="00A631E0">
        <w:rPr>
          <w:rFonts w:ascii="Roboto Light" w:hAnsi="Roboto Light"/>
        </w:rPr>
        <w:t>, la cual se</w:t>
      </w:r>
      <w:r w:rsidR="00A91088">
        <w:rPr>
          <w:rFonts w:ascii="Roboto Light" w:hAnsi="Roboto Light"/>
        </w:rPr>
        <w:t>a</w:t>
      </w:r>
      <w:r w:rsidR="00B47853" w:rsidRPr="00A631E0">
        <w:rPr>
          <w:rFonts w:ascii="Roboto Light" w:hAnsi="Roboto Light"/>
        </w:rPr>
        <w:t xml:space="preserve"> obtenida a través de una metodología clara</w:t>
      </w:r>
      <w:r w:rsidR="0070189F" w:rsidRPr="00A631E0">
        <w:rPr>
          <w:rFonts w:ascii="Roboto Light" w:hAnsi="Roboto Light"/>
        </w:rPr>
        <w:t>,</w:t>
      </w:r>
      <w:r w:rsidR="00B47853" w:rsidRPr="00A631E0">
        <w:rPr>
          <w:rFonts w:ascii="Roboto Light" w:hAnsi="Roboto Light"/>
        </w:rPr>
        <w:t xml:space="preserve"> </w:t>
      </w:r>
      <w:r w:rsidR="008264E1" w:rsidRPr="00A631E0">
        <w:rPr>
          <w:rFonts w:ascii="Roboto Light" w:hAnsi="Roboto Light"/>
        </w:rPr>
        <w:t xml:space="preserve">cuya aplicación no dé lugar a </w:t>
      </w:r>
      <w:r w:rsidR="003819C3" w:rsidRPr="00A631E0">
        <w:rPr>
          <w:rFonts w:ascii="Roboto Light" w:hAnsi="Roboto Light"/>
        </w:rPr>
        <w:t>confusión</w:t>
      </w:r>
      <w:r w:rsidR="00E5007D" w:rsidRPr="00A631E0">
        <w:rPr>
          <w:rFonts w:ascii="Roboto Light" w:hAnsi="Roboto Light"/>
        </w:rPr>
        <w:t>, discrecionalidad</w:t>
      </w:r>
      <w:r w:rsidR="003819C3" w:rsidRPr="00A631E0">
        <w:rPr>
          <w:rFonts w:ascii="Roboto Light" w:hAnsi="Roboto Light"/>
        </w:rPr>
        <w:t xml:space="preserve"> </w:t>
      </w:r>
      <w:r w:rsidR="008264E1" w:rsidRPr="00A631E0">
        <w:rPr>
          <w:rFonts w:ascii="Roboto Light" w:hAnsi="Roboto Light"/>
        </w:rPr>
        <w:t xml:space="preserve">o ambigüedad </w:t>
      </w:r>
      <w:r w:rsidR="003819C3" w:rsidRPr="00A631E0">
        <w:rPr>
          <w:rFonts w:ascii="Roboto Light" w:hAnsi="Roboto Light"/>
        </w:rPr>
        <w:t xml:space="preserve">tanto para el Instituto como para </w:t>
      </w:r>
      <w:r w:rsidR="00A91088">
        <w:rPr>
          <w:rFonts w:ascii="Roboto Light" w:hAnsi="Roboto Light"/>
        </w:rPr>
        <w:t>los regulados</w:t>
      </w:r>
      <w:r w:rsidR="003819C3" w:rsidRPr="00A631E0">
        <w:rPr>
          <w:rFonts w:ascii="Roboto Light" w:hAnsi="Roboto Light"/>
        </w:rPr>
        <w:t xml:space="preserve">; </w:t>
      </w:r>
    </w:p>
    <w:p w14:paraId="510F4D52" w14:textId="4606DDB4" w:rsidR="00C402D2" w:rsidRPr="00A631E0" w:rsidRDefault="00F55C28" w:rsidP="002F4842">
      <w:pPr>
        <w:pStyle w:val="Prrafodelista"/>
        <w:numPr>
          <w:ilvl w:val="0"/>
          <w:numId w:val="38"/>
        </w:numPr>
        <w:tabs>
          <w:tab w:val="left" w:pos="3261"/>
        </w:tabs>
        <w:jc w:val="both"/>
        <w:rPr>
          <w:rFonts w:ascii="Roboto Light" w:hAnsi="Roboto Light"/>
        </w:rPr>
      </w:pPr>
      <w:r w:rsidRPr="00A631E0">
        <w:rPr>
          <w:rFonts w:ascii="Roboto Light" w:hAnsi="Roboto Light"/>
          <w:i/>
        </w:rPr>
        <w:t>Verificable</w:t>
      </w:r>
      <w:r w:rsidR="003819C3" w:rsidRPr="00A631E0">
        <w:rPr>
          <w:rFonts w:ascii="Roboto Light" w:hAnsi="Roboto Light"/>
        </w:rPr>
        <w:t xml:space="preserve">: debe existir un mecanismo por parte del Instituto </w:t>
      </w:r>
      <w:r w:rsidR="00927C3C" w:rsidRPr="00A631E0">
        <w:rPr>
          <w:rFonts w:ascii="Roboto Light" w:hAnsi="Roboto Light"/>
        </w:rPr>
        <w:t>que</w:t>
      </w:r>
      <w:r w:rsidR="00CE2CA5" w:rsidRPr="00A631E0">
        <w:rPr>
          <w:rFonts w:ascii="Roboto Light" w:hAnsi="Roboto Light"/>
        </w:rPr>
        <w:t xml:space="preserve"> permita al </w:t>
      </w:r>
      <w:r w:rsidR="00FF53B8" w:rsidRPr="00A631E0">
        <w:rPr>
          <w:rFonts w:ascii="Roboto Light" w:hAnsi="Roboto Light"/>
        </w:rPr>
        <w:t>concesionario</w:t>
      </w:r>
      <w:r w:rsidR="003819C3" w:rsidRPr="00A631E0">
        <w:rPr>
          <w:rFonts w:ascii="Roboto Light" w:hAnsi="Roboto Light"/>
        </w:rPr>
        <w:t xml:space="preserve"> verifi</w:t>
      </w:r>
      <w:r w:rsidR="00CE2CA5" w:rsidRPr="00A631E0">
        <w:rPr>
          <w:rFonts w:ascii="Roboto Light" w:hAnsi="Roboto Light"/>
        </w:rPr>
        <w:t xml:space="preserve">car </w:t>
      </w:r>
      <w:r w:rsidR="003819C3" w:rsidRPr="00A631E0">
        <w:rPr>
          <w:rFonts w:ascii="Roboto Light" w:hAnsi="Roboto Light"/>
        </w:rPr>
        <w:t xml:space="preserve">que el </w:t>
      </w:r>
      <w:r w:rsidR="00CE2CA5" w:rsidRPr="00A631E0">
        <w:rPr>
          <w:rFonts w:ascii="Roboto Light" w:hAnsi="Roboto Light"/>
        </w:rPr>
        <w:t>cálculo</w:t>
      </w:r>
      <w:r w:rsidR="003819C3" w:rsidRPr="00A631E0">
        <w:rPr>
          <w:rFonts w:ascii="Roboto Light" w:hAnsi="Roboto Light"/>
        </w:rPr>
        <w:t xml:space="preserve"> de la fórmula se haya realizado </w:t>
      </w:r>
      <w:r w:rsidR="00CE2CA5" w:rsidRPr="00A631E0">
        <w:rPr>
          <w:rFonts w:ascii="Roboto Light" w:hAnsi="Roboto Light"/>
        </w:rPr>
        <w:t>de</w:t>
      </w:r>
      <w:r w:rsidR="003819C3" w:rsidRPr="00A631E0">
        <w:rPr>
          <w:rFonts w:ascii="Roboto Light" w:hAnsi="Roboto Light"/>
        </w:rPr>
        <w:t xml:space="preserve"> forma transparente y</w:t>
      </w:r>
      <w:r w:rsidR="00F46923" w:rsidRPr="00A631E0">
        <w:rPr>
          <w:rFonts w:ascii="Roboto Light" w:hAnsi="Roboto Light"/>
        </w:rPr>
        <w:t xml:space="preserve">, </w:t>
      </w:r>
      <w:r w:rsidR="0070189F" w:rsidRPr="00A631E0">
        <w:rPr>
          <w:rFonts w:ascii="Roboto Light" w:hAnsi="Roboto Light"/>
        </w:rPr>
        <w:t>sobre</w:t>
      </w:r>
      <w:r w:rsidR="008264E1" w:rsidRPr="00A631E0">
        <w:rPr>
          <w:rFonts w:ascii="Roboto Light" w:hAnsi="Roboto Light"/>
        </w:rPr>
        <w:t xml:space="preserve"> </w:t>
      </w:r>
      <w:r w:rsidR="0070189F" w:rsidRPr="00A631E0">
        <w:rPr>
          <w:rFonts w:ascii="Roboto Light" w:hAnsi="Roboto Light"/>
        </w:rPr>
        <w:t>todo</w:t>
      </w:r>
      <w:r w:rsidR="00F46923" w:rsidRPr="00A631E0">
        <w:rPr>
          <w:rFonts w:ascii="Roboto Light" w:hAnsi="Roboto Light"/>
        </w:rPr>
        <w:t>,</w:t>
      </w:r>
      <w:r w:rsidR="0070189F" w:rsidRPr="00A631E0">
        <w:rPr>
          <w:rFonts w:ascii="Roboto Light" w:hAnsi="Roboto Light"/>
        </w:rPr>
        <w:t xml:space="preserve"> </w:t>
      </w:r>
      <w:r w:rsidR="003819C3" w:rsidRPr="00A631E0">
        <w:rPr>
          <w:rFonts w:ascii="Roboto Light" w:hAnsi="Roboto Light"/>
        </w:rPr>
        <w:t xml:space="preserve">que la información proporcionada </w:t>
      </w:r>
      <w:r w:rsidR="00ED3874" w:rsidRPr="00A631E0">
        <w:rPr>
          <w:rFonts w:ascii="Roboto Light" w:hAnsi="Roboto Light"/>
        </w:rPr>
        <w:t xml:space="preserve">por el </w:t>
      </w:r>
      <w:r w:rsidR="00FF53B8" w:rsidRPr="00A631E0">
        <w:rPr>
          <w:rFonts w:ascii="Roboto Light" w:hAnsi="Roboto Light"/>
        </w:rPr>
        <w:t>concesionario</w:t>
      </w:r>
      <w:r w:rsidR="00ED3874" w:rsidRPr="00A631E0">
        <w:rPr>
          <w:rFonts w:ascii="Roboto Light" w:hAnsi="Roboto Light"/>
        </w:rPr>
        <w:t xml:space="preserve"> para el cálculo de la métrica </w:t>
      </w:r>
      <w:r w:rsidR="00973195" w:rsidRPr="00A631E0">
        <w:rPr>
          <w:rFonts w:ascii="Roboto Light" w:hAnsi="Roboto Light"/>
        </w:rPr>
        <w:t>pueda se</w:t>
      </w:r>
      <w:r w:rsidR="0054514F">
        <w:rPr>
          <w:rFonts w:ascii="Roboto Light" w:hAnsi="Roboto Light"/>
        </w:rPr>
        <w:t>r</w:t>
      </w:r>
      <w:r w:rsidR="00973195" w:rsidRPr="00A631E0">
        <w:rPr>
          <w:rFonts w:ascii="Roboto Light" w:hAnsi="Roboto Light"/>
        </w:rPr>
        <w:t xml:space="preserve"> corroborada </w:t>
      </w:r>
      <w:r w:rsidR="008264E1" w:rsidRPr="00A631E0">
        <w:rPr>
          <w:rFonts w:ascii="Roboto Light" w:hAnsi="Roboto Light"/>
        </w:rPr>
        <w:t xml:space="preserve">o verificada </w:t>
      </w:r>
      <w:r w:rsidR="00973195" w:rsidRPr="00A631E0">
        <w:rPr>
          <w:rFonts w:ascii="Roboto Light" w:hAnsi="Roboto Light"/>
        </w:rPr>
        <w:t>por el Instituto</w:t>
      </w:r>
      <w:r w:rsidR="00A91088">
        <w:rPr>
          <w:rFonts w:ascii="Roboto Light" w:hAnsi="Roboto Light"/>
        </w:rPr>
        <w:t>.</w:t>
      </w:r>
      <w:r w:rsidR="00973195" w:rsidRPr="00A631E0">
        <w:rPr>
          <w:rFonts w:ascii="Roboto Light" w:hAnsi="Roboto Light"/>
        </w:rPr>
        <w:t xml:space="preserve"> </w:t>
      </w:r>
      <w:r w:rsidR="00ED3874" w:rsidRPr="00A631E0">
        <w:rPr>
          <w:rFonts w:ascii="Roboto Light" w:hAnsi="Roboto Light"/>
        </w:rPr>
        <w:t xml:space="preserve"> </w:t>
      </w:r>
    </w:p>
    <w:p w14:paraId="61D57C5D" w14:textId="29CEB0DB" w:rsidR="00F657BE" w:rsidRPr="00A631E0" w:rsidRDefault="00D7443C" w:rsidP="002F4842">
      <w:pPr>
        <w:pStyle w:val="Prrafodelista"/>
        <w:numPr>
          <w:ilvl w:val="0"/>
          <w:numId w:val="38"/>
        </w:numPr>
        <w:tabs>
          <w:tab w:val="left" w:pos="3261"/>
        </w:tabs>
        <w:jc w:val="both"/>
        <w:rPr>
          <w:rFonts w:ascii="Roboto Light" w:hAnsi="Roboto Light"/>
        </w:rPr>
      </w:pPr>
      <w:r>
        <w:rPr>
          <w:noProof/>
          <w:lang w:eastAsia="es-MX"/>
        </w:rPr>
        <mc:AlternateContent>
          <mc:Choice Requires="wps">
            <w:drawing>
              <wp:anchor distT="0" distB="0" distL="114300" distR="114300" simplePos="0" relativeHeight="251682816" behindDoc="0" locked="0" layoutInCell="1" allowOverlap="1" wp14:anchorId="2659C9E5" wp14:editId="28F9BAB2">
                <wp:simplePos x="0" y="0"/>
                <wp:positionH relativeFrom="column">
                  <wp:posOffset>-327356</wp:posOffset>
                </wp:positionH>
                <wp:positionV relativeFrom="paragraph">
                  <wp:posOffset>824230</wp:posOffset>
                </wp:positionV>
                <wp:extent cx="302895" cy="190500"/>
                <wp:effectExtent l="0" t="0" r="0" b="0"/>
                <wp:wrapNone/>
                <wp:docPr id="105" name="Rectángulo 105"/>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0771C" w14:textId="2DB377DB"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9C9E5" id="Rectángulo 105" o:spid="_x0000_s1108" style="position:absolute;left:0;text-align:left;margin-left:-25.8pt;margin-top:64.9pt;width:23.8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" filled="f" stroked="f" strokeweight="1pt">
                <v:textbox>
                  <w:txbxContent>
                    <w:p w14:paraId="53D0771C" w14:textId="2DB377DB"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75</w:t>
                      </w:r>
                    </w:p>
                  </w:txbxContent>
                </v:textbox>
              </v:rect>
            </w:pict>
          </mc:Fallback>
        </mc:AlternateContent>
      </w:r>
      <w:r w:rsidR="00C402D2" w:rsidRPr="00A631E0">
        <w:rPr>
          <w:rFonts w:ascii="Roboto Light" w:hAnsi="Roboto Light"/>
          <w:i/>
        </w:rPr>
        <w:t>T</w:t>
      </w:r>
      <w:r w:rsidR="00ED3874" w:rsidRPr="00A631E0">
        <w:rPr>
          <w:rFonts w:ascii="Roboto Light" w:hAnsi="Roboto Light"/>
          <w:i/>
        </w:rPr>
        <w:t>emporal:</w:t>
      </w:r>
      <w:r w:rsidR="00ED3874" w:rsidRPr="00A631E0">
        <w:rPr>
          <w:rFonts w:ascii="Roboto Light" w:hAnsi="Roboto Light"/>
        </w:rPr>
        <w:t xml:space="preserve"> debido al dinamismo de la tecnología, la sociedad y los mercado</w:t>
      </w:r>
      <w:r w:rsidR="00CA4F6A" w:rsidRPr="00A631E0">
        <w:rPr>
          <w:rFonts w:ascii="Roboto Light" w:hAnsi="Roboto Light"/>
        </w:rPr>
        <w:t>s</w:t>
      </w:r>
      <w:r w:rsidR="002E5C70" w:rsidRPr="00A631E0">
        <w:rPr>
          <w:rFonts w:ascii="Roboto Light" w:hAnsi="Roboto Light"/>
        </w:rPr>
        <w:t>, as</w:t>
      </w:r>
      <w:r w:rsidR="00736B4F" w:rsidRPr="00A631E0">
        <w:rPr>
          <w:rFonts w:ascii="Roboto Light" w:hAnsi="Roboto Light"/>
        </w:rPr>
        <w:t>í como a la constante evolución de</w:t>
      </w:r>
      <w:r w:rsidR="002E5C70" w:rsidRPr="00A631E0">
        <w:rPr>
          <w:rFonts w:ascii="Roboto Light" w:hAnsi="Roboto Light"/>
        </w:rPr>
        <w:t xml:space="preserve"> los servicios de radiocomunicaciones,</w:t>
      </w:r>
      <w:r w:rsidR="00ED3874" w:rsidRPr="00A631E0">
        <w:rPr>
          <w:rFonts w:ascii="Roboto Light" w:hAnsi="Roboto Light"/>
        </w:rPr>
        <w:t xml:space="preserve"> una métrica nunca será perpetua, </w:t>
      </w:r>
      <w:r w:rsidR="00CA4F6A" w:rsidRPr="00A631E0">
        <w:rPr>
          <w:rFonts w:ascii="Roboto Light" w:hAnsi="Roboto Light"/>
        </w:rPr>
        <w:t xml:space="preserve">por lo que </w:t>
      </w:r>
      <w:r w:rsidR="003C30F9" w:rsidRPr="00A631E0">
        <w:rPr>
          <w:rFonts w:ascii="Roboto Light" w:hAnsi="Roboto Light"/>
        </w:rPr>
        <w:t>ésta</w:t>
      </w:r>
      <w:r w:rsidR="00F46923" w:rsidRPr="00A631E0">
        <w:rPr>
          <w:rFonts w:ascii="Roboto Light" w:hAnsi="Roboto Light"/>
        </w:rPr>
        <w:t xml:space="preserve"> debe </w:t>
      </w:r>
      <w:r w:rsidR="002F4CCF" w:rsidRPr="00A631E0">
        <w:rPr>
          <w:rFonts w:ascii="Roboto Light" w:hAnsi="Roboto Light"/>
        </w:rPr>
        <w:t xml:space="preserve">revisarse periódicamente y, en su caso, modificarse </w:t>
      </w:r>
      <w:r w:rsidR="000F4643" w:rsidRPr="00A631E0">
        <w:rPr>
          <w:rFonts w:ascii="Roboto Light" w:hAnsi="Roboto Light"/>
        </w:rPr>
        <w:t xml:space="preserve">para evitar que se </w:t>
      </w:r>
      <w:r w:rsidR="00927C3C" w:rsidRPr="00A631E0">
        <w:rPr>
          <w:rFonts w:ascii="Roboto Light" w:hAnsi="Roboto Light"/>
        </w:rPr>
        <w:t xml:space="preserve">vuelva </w:t>
      </w:r>
      <w:r w:rsidR="000F4643" w:rsidRPr="00A631E0">
        <w:rPr>
          <w:rFonts w:ascii="Roboto Light" w:hAnsi="Roboto Light"/>
        </w:rPr>
        <w:t>obsoleta.</w:t>
      </w:r>
    </w:p>
    <w:p w14:paraId="72EEDC7A" w14:textId="53100CFA" w:rsidR="00144CA4" w:rsidRPr="00A631E0" w:rsidRDefault="00134E74" w:rsidP="000D768F">
      <w:pPr>
        <w:tabs>
          <w:tab w:val="left" w:pos="3261"/>
        </w:tabs>
        <w:jc w:val="both"/>
        <w:rPr>
          <w:rFonts w:ascii="Roboto Light" w:hAnsi="Roboto Light"/>
        </w:rPr>
      </w:pPr>
      <w:r w:rsidRPr="00A631E0">
        <w:rPr>
          <w:rFonts w:ascii="Roboto Light" w:hAnsi="Roboto Light"/>
        </w:rPr>
        <w:t xml:space="preserve">Bajo </w:t>
      </w:r>
      <w:r w:rsidR="00144CA4" w:rsidRPr="00A631E0">
        <w:rPr>
          <w:rFonts w:ascii="Roboto Light" w:hAnsi="Roboto Light"/>
        </w:rPr>
        <w:t xml:space="preserve">este tenor, </w:t>
      </w:r>
      <w:r w:rsidR="007108EA" w:rsidRPr="00A631E0">
        <w:rPr>
          <w:rFonts w:ascii="Roboto Light" w:hAnsi="Roboto Light"/>
        </w:rPr>
        <w:t xml:space="preserve">la </w:t>
      </w:r>
      <w:r w:rsidR="00144CA4" w:rsidRPr="00A631E0">
        <w:rPr>
          <w:rFonts w:ascii="Roboto Light" w:hAnsi="Roboto Light"/>
        </w:rPr>
        <w:t>UER propone las siguientes definiciones:</w:t>
      </w:r>
    </w:p>
    <w:p w14:paraId="508D39EB" w14:textId="77777777" w:rsidR="00144CA4" w:rsidRPr="00A631E0" w:rsidRDefault="00144CA4" w:rsidP="00144CA4">
      <w:pPr>
        <w:ind w:left="851"/>
        <w:rPr>
          <w:rFonts w:ascii="Roboto Light" w:hAnsi="Roboto Light"/>
          <w:i/>
        </w:rPr>
      </w:pPr>
      <w:r w:rsidRPr="009623E8">
        <w:rPr>
          <w:rFonts w:ascii="Roboto Light" w:hAnsi="Roboto Light"/>
          <w:b/>
          <w:i/>
          <w:color w:val="13666B" w:themeColor="accent3" w:themeShade="80"/>
        </w:rPr>
        <w:t>Métrica</w:t>
      </w:r>
      <w:r w:rsidRPr="0061171F">
        <w:rPr>
          <w:rFonts w:ascii="Roboto Light" w:hAnsi="Roboto Light"/>
          <w:b/>
          <w:i/>
        </w:rPr>
        <w:t>:</w:t>
      </w:r>
      <w:r w:rsidRPr="00A631E0">
        <w:rPr>
          <w:rFonts w:ascii="Roboto Light" w:eastAsiaTheme="minorEastAsia" w:hAnsi="Roboto Light"/>
          <w:i/>
          <w:color w:val="000000" w:themeColor="text1"/>
          <w:kern w:val="24"/>
          <w:sz w:val="56"/>
          <w:szCs w:val="56"/>
          <w:lang w:eastAsia="es-MX"/>
        </w:rPr>
        <w:t xml:space="preserve"> </w:t>
      </w:r>
      <w:r w:rsidRPr="00A631E0">
        <w:rPr>
          <w:rFonts w:ascii="Roboto Light" w:hAnsi="Roboto Light"/>
          <w:i/>
        </w:rPr>
        <w:t>conjunto de consideraciones cualitativas y/o cuantitativas, utilizadas para medir, comparar y/o dar seguimiento a un objetivo.</w:t>
      </w:r>
    </w:p>
    <w:p w14:paraId="54F3C11D" w14:textId="45BBF129" w:rsidR="00144CA4" w:rsidRPr="00A631E0" w:rsidRDefault="00D7443C" w:rsidP="00144CA4">
      <w:pPr>
        <w:ind w:left="851"/>
        <w:rPr>
          <w:rFonts w:ascii="Roboto Light" w:hAnsi="Roboto Light"/>
          <w:i/>
        </w:rPr>
      </w:pPr>
      <w:r>
        <w:rPr>
          <w:noProof/>
          <w:lang w:eastAsia="es-MX"/>
        </w:rPr>
        <mc:AlternateContent>
          <mc:Choice Requires="wps">
            <w:drawing>
              <wp:anchor distT="0" distB="0" distL="114300" distR="114300" simplePos="0" relativeHeight="251683840" behindDoc="0" locked="0" layoutInCell="1" allowOverlap="1" wp14:anchorId="02E6D7B9" wp14:editId="0F7C01A7">
                <wp:simplePos x="0" y="0"/>
                <wp:positionH relativeFrom="column">
                  <wp:posOffset>-319736</wp:posOffset>
                </wp:positionH>
                <wp:positionV relativeFrom="paragraph">
                  <wp:posOffset>273050</wp:posOffset>
                </wp:positionV>
                <wp:extent cx="302895" cy="190500"/>
                <wp:effectExtent l="0" t="0" r="0" b="0"/>
                <wp:wrapNone/>
                <wp:docPr id="106" name="Rectángulo 10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0E671" w14:textId="7C0E7658"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6D7B9" id="Rectángulo 106" o:spid="_x0000_s1109" style="position:absolute;left:0;text-align:left;margin-left:-25.2pt;margin-top:21.5pt;width:23.8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" filled="f" stroked="f" strokeweight="1pt">
                <v:textbox>
                  <w:txbxContent>
                    <w:p w14:paraId="0780E671" w14:textId="7C0E7658" w:rsidR="00CF3CDF" w:rsidRPr="00E04CC1" w:rsidRDefault="00CF3CDF"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76</w:t>
                      </w:r>
                    </w:p>
                  </w:txbxContent>
                </v:textbox>
              </v:rect>
            </w:pict>
          </mc:Fallback>
        </mc:AlternateContent>
      </w:r>
      <w:r w:rsidR="00144CA4" w:rsidRPr="009623E8">
        <w:rPr>
          <w:rFonts w:ascii="Roboto Light" w:hAnsi="Roboto Light"/>
          <w:b/>
          <w:i/>
          <w:color w:val="13666B" w:themeColor="accent3" w:themeShade="80"/>
        </w:rPr>
        <w:t>Metodología</w:t>
      </w:r>
      <w:r w:rsidR="00144CA4" w:rsidRPr="00A631E0">
        <w:rPr>
          <w:rFonts w:ascii="Roboto Light" w:hAnsi="Roboto Light"/>
          <w:b/>
          <w:i/>
        </w:rPr>
        <w:t>:</w:t>
      </w:r>
      <w:r w:rsidR="00144CA4" w:rsidRPr="00A631E0">
        <w:rPr>
          <w:rFonts w:ascii="Roboto Light" w:eastAsiaTheme="minorEastAsia" w:hAnsi="Roboto Light"/>
          <w:i/>
          <w:color w:val="000000" w:themeColor="text1"/>
          <w:kern w:val="24"/>
          <w:sz w:val="56"/>
          <w:szCs w:val="56"/>
          <w:lang w:eastAsia="es-MX"/>
        </w:rPr>
        <w:t xml:space="preserve"> </w:t>
      </w:r>
      <w:r w:rsidR="00144CA4" w:rsidRPr="00A631E0">
        <w:rPr>
          <w:rFonts w:ascii="Roboto Light" w:hAnsi="Roboto Light"/>
          <w:i/>
        </w:rPr>
        <w:t>el procedimiento para lograr un objetivo.</w:t>
      </w:r>
    </w:p>
    <w:p w14:paraId="7918AEAE" w14:textId="36390D31" w:rsidR="00E00B38" w:rsidRPr="00A631E0" w:rsidRDefault="003C3BCC" w:rsidP="002648FE">
      <w:pPr>
        <w:tabs>
          <w:tab w:val="left" w:pos="1485"/>
        </w:tabs>
        <w:jc w:val="both"/>
        <w:rPr>
          <w:rFonts w:ascii="Roboto Light" w:hAnsi="Roboto Light"/>
        </w:rPr>
      </w:pPr>
      <w:r w:rsidRPr="00A631E0">
        <w:rPr>
          <w:rFonts w:ascii="Roboto Light" w:hAnsi="Roboto Light"/>
          <w:noProof/>
          <w:lang w:eastAsia="es-MX"/>
        </w:rPr>
        <w:lastRenderedPageBreak/>
        <mc:AlternateContent>
          <mc:Choice Requires="wps">
            <w:drawing>
              <wp:anchor distT="0" distB="0" distL="114300" distR="114300" simplePos="0" relativeHeight="251600896" behindDoc="1" locked="0" layoutInCell="1" allowOverlap="1" wp14:anchorId="423157F1" wp14:editId="235825FB">
                <wp:simplePos x="0" y="0"/>
                <wp:positionH relativeFrom="margin">
                  <wp:posOffset>11430</wp:posOffset>
                </wp:positionH>
                <wp:positionV relativeFrom="paragraph">
                  <wp:posOffset>990495</wp:posOffset>
                </wp:positionV>
                <wp:extent cx="5586095" cy="661670"/>
                <wp:effectExtent l="19050" t="19050" r="14605" b="24130"/>
                <wp:wrapTight wrapText="bothSides">
                  <wp:wrapPolygon edited="0">
                    <wp:start x="-74" y="-622"/>
                    <wp:lineTo x="-74" y="21766"/>
                    <wp:lineTo x="21583" y="21766"/>
                    <wp:lineTo x="21583" y="-622"/>
                    <wp:lineTo x="-74" y="-622"/>
                  </wp:wrapPolygon>
                </wp:wrapTight>
                <wp:docPr id="10" name="Rectángulo 10"/>
                <wp:cNvGraphicFramePr/>
                <a:graphic xmlns:a="http://schemas.openxmlformats.org/drawingml/2006/main">
                  <a:graphicData uri="http://schemas.microsoft.com/office/word/2010/wordprocessingShape">
                    <wps:wsp>
                      <wps:cNvSpPr/>
                      <wps:spPr>
                        <a:xfrm>
                          <a:off x="0" y="0"/>
                          <a:ext cx="5586095" cy="661670"/>
                        </a:xfrm>
                        <a:prstGeom prst="rect">
                          <a:avLst/>
                        </a:prstGeom>
                        <a:solidFill>
                          <a:schemeClr val="accent3">
                            <a:lumMod val="75000"/>
                          </a:schemeClr>
                        </a:solidFill>
                        <a:ln w="28575">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F8B39B9" w14:textId="0872893A" w:rsidR="00CF3CDF" w:rsidRPr="00A93660" w:rsidRDefault="00CF3CDF" w:rsidP="00EF5E85">
                            <w:pPr>
                              <w:jc w:val="both"/>
                              <w:rPr>
                                <w:rFonts w:ascii="Roboto Light" w:hAnsi="Roboto Light"/>
                                <w:color w:val="FFFFFF" w:themeColor="background1"/>
                              </w:rPr>
                            </w:pPr>
                            <w:r w:rsidRPr="00A93660">
                              <w:rPr>
                                <w:rFonts w:ascii="Roboto Light" w:hAnsi="Roboto Light"/>
                                <w:b/>
                                <w:color w:val="FFFFFF" w:themeColor="background1"/>
                              </w:rPr>
                              <w:t>Métrica Integral de Eficiencia Espectral (MIDEE):</w:t>
                            </w:r>
                            <w:r w:rsidRPr="00A93660">
                              <w:rPr>
                                <w:rFonts w:ascii="Roboto Light" w:hAnsi="Roboto Light"/>
                                <w:color w:val="FFFFFF" w:themeColor="background1"/>
                              </w:rPr>
                              <w:t xml:space="preserve"> conjunto de submétricas, compuestas de consideraciones cualitativas y/o cuantitativas, utilizadas para medir, comparar y dar seguimiento a la eficiencia espectral.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157F1" id="Rectángulo 10" o:spid="_x0000_s1110" style="position:absolute;left:0;text-align:left;margin-left:.9pt;margin-top:78pt;width:439.85pt;height:52.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" fillcolor="#1d99a0 [2406]" strokecolor="#1d99a0 [2406]" strokeweight="2.25pt">
                <v:textbox>
                  <w:txbxContent>
                    <w:p w14:paraId="5F8B39B9" w14:textId="0872893A" w:rsidR="00CF3CDF" w:rsidRPr="00A93660" w:rsidRDefault="00CF3CDF" w:rsidP="00EF5E85">
                      <w:pPr>
                        <w:jc w:val="both"/>
                        <w:rPr>
                          <w:rFonts w:ascii="Roboto Light" w:hAnsi="Roboto Light"/>
                          <w:color w:val="FFFFFF" w:themeColor="background1"/>
                        </w:rPr>
                      </w:pPr>
                      <w:r w:rsidRPr="00A93660">
                        <w:rPr>
                          <w:rFonts w:ascii="Roboto Light" w:hAnsi="Roboto Light"/>
                          <w:b/>
                          <w:color w:val="FFFFFF" w:themeColor="background1"/>
                        </w:rPr>
                        <w:t>Métrica Integral de Eficiencia Espectral (MIDEE):</w:t>
                      </w:r>
                      <w:r w:rsidRPr="00A93660">
                        <w:rPr>
                          <w:rFonts w:ascii="Roboto Light" w:hAnsi="Roboto Light"/>
                          <w:color w:val="FFFFFF" w:themeColor="background1"/>
                        </w:rPr>
                        <w:t xml:space="preserve"> conjunto de submétricas, compuestas de consideraciones cualitativas y/o cuantitativas, utilizadas para medir, comparar y dar seguimiento a la eficiencia espectral.</w:t>
                      </w:r>
                    </w:p>
                  </w:txbxContent>
                </v:textbox>
                <w10:wrap type="tight" anchorx="margin"/>
              </v:rect>
            </w:pict>
          </mc:Fallback>
        </mc:AlternateContent>
      </w:r>
      <w:r w:rsidR="00AE6D3B" w:rsidRPr="00A631E0">
        <w:rPr>
          <w:rFonts w:ascii="Roboto Light" w:hAnsi="Roboto Light"/>
        </w:rPr>
        <w:t>Ahora bien</w:t>
      </w:r>
      <w:r w:rsidR="002648FE" w:rsidRPr="00A631E0">
        <w:rPr>
          <w:rFonts w:ascii="Roboto Light" w:hAnsi="Roboto Light"/>
        </w:rPr>
        <w:t xml:space="preserve">, la EE, como ya se ha mencionado, </w:t>
      </w:r>
      <w:r w:rsidR="007108EA" w:rsidRPr="00A631E0">
        <w:rPr>
          <w:rFonts w:ascii="Roboto Light" w:hAnsi="Roboto Light"/>
        </w:rPr>
        <w:t xml:space="preserve">se ve influenciada </w:t>
      </w:r>
      <w:r w:rsidR="00E00B38" w:rsidRPr="00A631E0">
        <w:rPr>
          <w:rFonts w:ascii="Roboto Light" w:hAnsi="Roboto Light"/>
        </w:rPr>
        <w:t xml:space="preserve">por </w:t>
      </w:r>
      <w:r w:rsidR="002648FE" w:rsidRPr="00A631E0">
        <w:rPr>
          <w:rFonts w:ascii="Roboto Light" w:hAnsi="Roboto Light"/>
        </w:rPr>
        <w:t>tres factores</w:t>
      </w:r>
      <w:r w:rsidR="0077663D" w:rsidRPr="00A631E0">
        <w:rPr>
          <w:rFonts w:ascii="Roboto Light" w:hAnsi="Roboto Light"/>
        </w:rPr>
        <w:t>:</w:t>
      </w:r>
      <w:r w:rsidR="002648FE" w:rsidRPr="00A631E0">
        <w:rPr>
          <w:rFonts w:ascii="Roboto Light" w:hAnsi="Roboto Light"/>
        </w:rPr>
        <w:t xml:space="preserve"> el marco regulatorio </w:t>
      </w:r>
      <w:r w:rsidR="007108EA" w:rsidRPr="00A631E0">
        <w:rPr>
          <w:rFonts w:ascii="Roboto Light" w:hAnsi="Roboto Light"/>
        </w:rPr>
        <w:t>aplicable</w:t>
      </w:r>
      <w:r w:rsidR="002648FE" w:rsidRPr="00A631E0">
        <w:rPr>
          <w:rFonts w:ascii="Roboto Light" w:hAnsi="Roboto Light"/>
        </w:rPr>
        <w:t xml:space="preserve">, el entorno socioeconómico </w:t>
      </w:r>
      <w:r w:rsidR="00472EB7" w:rsidRPr="00A631E0">
        <w:rPr>
          <w:rFonts w:ascii="Roboto Light" w:hAnsi="Roboto Light"/>
        </w:rPr>
        <w:t>y la calidad en las comunicaciones.</w:t>
      </w:r>
      <w:r w:rsidR="0089738F" w:rsidRPr="00A631E0">
        <w:rPr>
          <w:rFonts w:ascii="Roboto Light" w:hAnsi="Roboto Light"/>
        </w:rPr>
        <w:t xml:space="preserve"> Por lo anterior, </w:t>
      </w:r>
      <w:r w:rsidR="00EF5E85" w:rsidRPr="00A631E0">
        <w:rPr>
          <w:rFonts w:ascii="Roboto Light" w:hAnsi="Roboto Light"/>
        </w:rPr>
        <w:t xml:space="preserve">aquella métrica que mida de forma unificada los factores antes descritos será una métrica integral. </w:t>
      </w:r>
      <w:r w:rsidR="00E00B38" w:rsidRPr="00A631E0">
        <w:rPr>
          <w:rFonts w:ascii="Roboto Light" w:hAnsi="Roboto Light"/>
        </w:rPr>
        <w:t>En tal sentido</w:t>
      </w:r>
      <w:r w:rsidR="0077663D" w:rsidRPr="00A631E0">
        <w:rPr>
          <w:rFonts w:ascii="Roboto Light" w:hAnsi="Roboto Light"/>
        </w:rPr>
        <w:t xml:space="preserve">, la UER </w:t>
      </w:r>
      <w:r w:rsidR="00E00B38" w:rsidRPr="00A631E0">
        <w:rPr>
          <w:rFonts w:ascii="Roboto Light" w:hAnsi="Roboto Light"/>
        </w:rPr>
        <w:t xml:space="preserve">propone la siguiente </w:t>
      </w:r>
      <w:r w:rsidR="0077663D" w:rsidRPr="00A631E0">
        <w:rPr>
          <w:rFonts w:ascii="Roboto Light" w:hAnsi="Roboto Light"/>
        </w:rPr>
        <w:t>defin</w:t>
      </w:r>
      <w:r w:rsidR="00E00B38" w:rsidRPr="00A631E0">
        <w:rPr>
          <w:rFonts w:ascii="Roboto Light" w:hAnsi="Roboto Light"/>
        </w:rPr>
        <w:t>ición:</w:t>
      </w:r>
    </w:p>
    <w:p w14:paraId="09710F27" w14:textId="1247A922" w:rsidR="00A93660" w:rsidRPr="00A631E0" w:rsidRDefault="00C651A6" w:rsidP="002648FE">
      <w:pPr>
        <w:tabs>
          <w:tab w:val="left" w:pos="1485"/>
        </w:tabs>
        <w:jc w:val="both"/>
        <w:rPr>
          <w:rFonts w:ascii="Roboto Light" w:hAnsi="Roboto Light"/>
        </w:rPr>
      </w:pPr>
      <w:r>
        <w:rPr>
          <w:noProof/>
          <w:lang w:eastAsia="es-MX"/>
        </w:rPr>
        <mc:AlternateContent>
          <mc:Choice Requires="wps">
            <w:drawing>
              <wp:anchor distT="0" distB="0" distL="114300" distR="114300" simplePos="0" relativeHeight="251684864" behindDoc="0" locked="0" layoutInCell="1" allowOverlap="1" wp14:anchorId="11FAB11A" wp14:editId="79C077F1">
                <wp:simplePos x="0" y="0"/>
                <wp:positionH relativeFrom="column">
                  <wp:posOffset>-321006</wp:posOffset>
                </wp:positionH>
                <wp:positionV relativeFrom="paragraph">
                  <wp:posOffset>1111250</wp:posOffset>
                </wp:positionV>
                <wp:extent cx="302895" cy="190500"/>
                <wp:effectExtent l="0" t="0" r="0" b="0"/>
                <wp:wrapNone/>
                <wp:docPr id="107" name="Rectángulo 107"/>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9E6E3" w14:textId="4E1E3B5C" w:rsidR="00CF3CDF" w:rsidRPr="00E04CC1" w:rsidRDefault="00CF3CDF" w:rsidP="00C651A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B11A" id="Rectángulo 107" o:spid="_x0000_s1111" style="position:absolute;left:0;text-align:left;margin-left:-25.3pt;margin-top:87.5pt;width:23.8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" filled="f" stroked="f" strokeweight="1pt">
                <v:textbox>
                  <w:txbxContent>
                    <w:p w14:paraId="78D9E6E3" w14:textId="4E1E3B5C" w:rsidR="00CF3CDF" w:rsidRPr="00E04CC1" w:rsidRDefault="00CF3CDF" w:rsidP="00C651A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77</w:t>
                      </w:r>
                    </w:p>
                  </w:txbxContent>
                </v:textbox>
              </v:rect>
            </w:pict>
          </mc:Fallback>
        </mc:AlternateContent>
      </w:r>
    </w:p>
    <w:p w14:paraId="3A1B053B" w14:textId="7997B734" w:rsidR="003C3BCC" w:rsidRPr="00A631E0" w:rsidRDefault="00AE6D3B" w:rsidP="002648FE">
      <w:pPr>
        <w:tabs>
          <w:tab w:val="left" w:pos="1485"/>
        </w:tabs>
        <w:jc w:val="both"/>
        <w:rPr>
          <w:rFonts w:ascii="Roboto Light" w:hAnsi="Roboto Light"/>
          <w:noProof/>
          <w:lang w:eastAsia="es-MX"/>
        </w:rPr>
      </w:pPr>
      <w:r w:rsidRPr="00A631E0">
        <w:rPr>
          <w:rFonts w:ascii="Roboto Light" w:hAnsi="Roboto Light"/>
        </w:rPr>
        <w:t xml:space="preserve">Adicionalmente, </w:t>
      </w:r>
      <w:r w:rsidR="00E00B38" w:rsidRPr="00A631E0">
        <w:rPr>
          <w:rFonts w:ascii="Roboto Light" w:hAnsi="Roboto Light"/>
        </w:rPr>
        <w:t xml:space="preserve">la </w:t>
      </w:r>
      <w:r w:rsidRPr="00A631E0">
        <w:rPr>
          <w:rFonts w:ascii="Roboto Light" w:hAnsi="Roboto Light"/>
        </w:rPr>
        <w:t xml:space="preserve">UER contempla que </w:t>
      </w:r>
      <w:r w:rsidR="00317C70" w:rsidRPr="00A631E0">
        <w:rPr>
          <w:rFonts w:ascii="Roboto Light" w:hAnsi="Roboto Light"/>
        </w:rPr>
        <w:t>l</w:t>
      </w:r>
      <w:r w:rsidR="000A17B8" w:rsidRPr="00A631E0">
        <w:rPr>
          <w:rFonts w:ascii="Roboto Light" w:hAnsi="Roboto Light"/>
        </w:rPr>
        <w:t>a MI</w:t>
      </w:r>
      <w:r w:rsidR="00970FDD" w:rsidRPr="00A631E0">
        <w:rPr>
          <w:rFonts w:ascii="Roboto Light" w:hAnsi="Roboto Light"/>
        </w:rPr>
        <w:t>D</w:t>
      </w:r>
      <w:r w:rsidR="000A17B8" w:rsidRPr="00A631E0">
        <w:rPr>
          <w:rFonts w:ascii="Roboto Light" w:hAnsi="Roboto Light"/>
        </w:rPr>
        <w:t>EE, a su vez, est</w:t>
      </w:r>
      <w:r w:rsidRPr="00A631E0">
        <w:rPr>
          <w:rFonts w:ascii="Roboto Light" w:hAnsi="Roboto Light"/>
        </w:rPr>
        <w:t>é</w:t>
      </w:r>
      <w:r w:rsidR="000A17B8" w:rsidRPr="00A631E0">
        <w:rPr>
          <w:rFonts w:ascii="Roboto Light" w:hAnsi="Roboto Light"/>
        </w:rPr>
        <w:t xml:space="preserve"> compuesta </w:t>
      </w:r>
      <w:r w:rsidR="00700885" w:rsidRPr="00A631E0">
        <w:rPr>
          <w:rFonts w:ascii="Roboto Light" w:hAnsi="Roboto Light"/>
        </w:rPr>
        <w:t xml:space="preserve">por </w:t>
      </w:r>
      <w:r w:rsidR="008E5012" w:rsidRPr="00A631E0">
        <w:rPr>
          <w:rFonts w:ascii="Roboto Light" w:hAnsi="Roboto Light"/>
        </w:rPr>
        <w:t>al menos</w:t>
      </w:r>
      <w:r w:rsidR="000A17B8" w:rsidRPr="00A631E0">
        <w:rPr>
          <w:rFonts w:ascii="Roboto Light" w:hAnsi="Roboto Light"/>
        </w:rPr>
        <w:t xml:space="preserve"> t</w:t>
      </w:r>
      <w:r w:rsidR="0077663D" w:rsidRPr="00A631E0">
        <w:rPr>
          <w:rFonts w:ascii="Roboto Light" w:hAnsi="Roboto Light"/>
        </w:rPr>
        <w:t>res submétricas</w:t>
      </w:r>
      <w:r w:rsidR="00052382" w:rsidRPr="00A631E0">
        <w:rPr>
          <w:rFonts w:ascii="Roboto Light" w:hAnsi="Roboto Light"/>
        </w:rPr>
        <w:t>,</w:t>
      </w:r>
      <w:r w:rsidR="0077663D" w:rsidRPr="00A631E0">
        <w:rPr>
          <w:rFonts w:ascii="Roboto Light" w:hAnsi="Roboto Light"/>
        </w:rPr>
        <w:t xml:space="preserve"> las cuales son</w:t>
      </w:r>
      <w:r w:rsidR="008264E1" w:rsidRPr="00A631E0">
        <w:rPr>
          <w:rFonts w:ascii="Roboto Light" w:hAnsi="Roboto Light"/>
        </w:rPr>
        <w:t>:</w:t>
      </w:r>
      <w:r w:rsidR="0077663D" w:rsidRPr="00A631E0">
        <w:rPr>
          <w:rFonts w:ascii="Roboto Light" w:hAnsi="Roboto Light"/>
        </w:rPr>
        <w:t xml:space="preserve"> la</w:t>
      </w:r>
      <w:r w:rsidRPr="00A631E0">
        <w:rPr>
          <w:rFonts w:ascii="Roboto Light" w:hAnsi="Roboto Light"/>
        </w:rPr>
        <w:t xml:space="preserve"> </w:t>
      </w:r>
      <w:r w:rsidR="000A17B8" w:rsidRPr="00A631E0">
        <w:rPr>
          <w:rFonts w:ascii="Roboto Light" w:hAnsi="Roboto Light"/>
        </w:rPr>
        <w:t>M</w:t>
      </w:r>
      <w:r w:rsidR="00317C70" w:rsidRPr="00A631E0">
        <w:rPr>
          <w:rFonts w:ascii="Roboto Light" w:hAnsi="Roboto Light"/>
        </w:rPr>
        <w:t xml:space="preserve">étrica de </w:t>
      </w:r>
      <w:r w:rsidR="000A17B8" w:rsidRPr="00A631E0">
        <w:rPr>
          <w:rFonts w:ascii="Roboto Light" w:hAnsi="Roboto Light"/>
        </w:rPr>
        <w:t>Eficiencia Espectral T</w:t>
      </w:r>
      <w:r w:rsidR="00721413" w:rsidRPr="00A631E0">
        <w:rPr>
          <w:rFonts w:ascii="Roboto Light" w:hAnsi="Roboto Light"/>
        </w:rPr>
        <w:t>écnico-Regulatoria (MEET-R), la Métrica de Eficiencia Económica (MEEc) y la Métrica de Calidad (MC</w:t>
      </w:r>
      <w:r w:rsidRPr="00A631E0">
        <w:rPr>
          <w:rFonts w:ascii="Roboto Light" w:hAnsi="Roboto Light"/>
        </w:rPr>
        <w:t>)</w:t>
      </w:r>
      <w:r w:rsidR="00592BC8" w:rsidRPr="00A631E0">
        <w:rPr>
          <w:rFonts w:ascii="Roboto Light" w:hAnsi="Roboto Light"/>
        </w:rPr>
        <w:t>, ejemplificado en la siguiente figura:</w:t>
      </w:r>
      <w:r w:rsidR="003C3BCC" w:rsidRPr="00A631E0">
        <w:rPr>
          <w:rFonts w:ascii="Roboto Light" w:hAnsi="Roboto Light"/>
          <w:noProof/>
          <w:lang w:eastAsia="es-MX"/>
        </w:rPr>
        <w:t xml:space="preserve"> </w:t>
      </w:r>
    </w:p>
    <w:p w14:paraId="7E4BF743" w14:textId="77777777" w:rsidR="00312556" w:rsidRDefault="00312556" w:rsidP="002648FE">
      <w:pPr>
        <w:tabs>
          <w:tab w:val="left" w:pos="1485"/>
        </w:tabs>
        <w:jc w:val="both"/>
        <w:rPr>
          <w:rFonts w:ascii="Roboto Light" w:hAnsi="Roboto Light"/>
        </w:rPr>
      </w:pPr>
    </w:p>
    <w:p w14:paraId="4606F401" w14:textId="77777777" w:rsidR="00312556" w:rsidRDefault="00312556" w:rsidP="002648FE">
      <w:pPr>
        <w:tabs>
          <w:tab w:val="left" w:pos="1485"/>
        </w:tabs>
        <w:jc w:val="both"/>
        <w:rPr>
          <w:rFonts w:ascii="Roboto Light" w:hAnsi="Roboto Light"/>
        </w:rPr>
      </w:pPr>
    </w:p>
    <w:p w14:paraId="04DD4840" w14:textId="77777777" w:rsidR="00312556" w:rsidRDefault="00312556" w:rsidP="002648FE">
      <w:pPr>
        <w:tabs>
          <w:tab w:val="left" w:pos="1485"/>
        </w:tabs>
        <w:jc w:val="both"/>
        <w:rPr>
          <w:rFonts w:ascii="Roboto Light" w:hAnsi="Roboto Light"/>
        </w:rPr>
      </w:pPr>
    </w:p>
    <w:p w14:paraId="03BEE61D" w14:textId="77777777" w:rsidR="00312556" w:rsidRDefault="00312556" w:rsidP="002648FE">
      <w:pPr>
        <w:tabs>
          <w:tab w:val="left" w:pos="1485"/>
        </w:tabs>
        <w:jc w:val="both"/>
        <w:rPr>
          <w:rFonts w:ascii="Roboto Light" w:hAnsi="Roboto Light"/>
        </w:rPr>
      </w:pPr>
    </w:p>
    <w:p w14:paraId="22F9B2E0" w14:textId="77777777" w:rsidR="00312556" w:rsidRDefault="00312556" w:rsidP="002648FE">
      <w:pPr>
        <w:tabs>
          <w:tab w:val="left" w:pos="1485"/>
        </w:tabs>
        <w:jc w:val="both"/>
        <w:rPr>
          <w:rFonts w:ascii="Roboto Light" w:hAnsi="Roboto Light"/>
        </w:rPr>
      </w:pPr>
    </w:p>
    <w:p w14:paraId="2826EAB5" w14:textId="366A317F" w:rsidR="00592BC8" w:rsidRPr="00A631E0" w:rsidRDefault="00F57430" w:rsidP="002648FE">
      <w:pPr>
        <w:tabs>
          <w:tab w:val="left" w:pos="1485"/>
        </w:tabs>
        <w:jc w:val="both"/>
        <w:rPr>
          <w:rFonts w:ascii="Roboto Light" w:hAnsi="Roboto Light"/>
        </w:rPr>
      </w:pPr>
      <w:r w:rsidRPr="00A631E0">
        <w:rPr>
          <w:rFonts w:ascii="Roboto Light" w:hAnsi="Roboto Light"/>
          <w:noProof/>
          <w:lang w:eastAsia="es-MX"/>
        </w:rPr>
        <mc:AlternateContent>
          <mc:Choice Requires="wpg">
            <w:drawing>
              <wp:anchor distT="0" distB="0" distL="114300" distR="114300" simplePos="0" relativeHeight="251602944" behindDoc="0" locked="0" layoutInCell="1" allowOverlap="1" wp14:anchorId="54BF4B3F" wp14:editId="67C655AE">
                <wp:simplePos x="0" y="0"/>
                <wp:positionH relativeFrom="column">
                  <wp:posOffset>1080770</wp:posOffset>
                </wp:positionH>
                <wp:positionV relativeFrom="paragraph">
                  <wp:posOffset>202144</wp:posOffset>
                </wp:positionV>
                <wp:extent cx="3613265" cy="1928553"/>
                <wp:effectExtent l="0" t="0" r="25400" b="0"/>
                <wp:wrapNone/>
                <wp:docPr id="30" name="Grupo 30"/>
                <wp:cNvGraphicFramePr/>
                <a:graphic xmlns:a="http://schemas.openxmlformats.org/drawingml/2006/main">
                  <a:graphicData uri="http://schemas.microsoft.com/office/word/2010/wordprocessingGroup">
                    <wpg:wgp>
                      <wpg:cNvGrpSpPr/>
                      <wpg:grpSpPr>
                        <a:xfrm>
                          <a:off x="0" y="0"/>
                          <a:ext cx="3613265" cy="1928553"/>
                          <a:chOff x="0" y="0"/>
                          <a:chExt cx="3613265" cy="2119457"/>
                        </a:xfrm>
                      </wpg:grpSpPr>
                      <wpg:grpSp>
                        <wpg:cNvPr id="28" name="Grupo 28"/>
                        <wpg:cNvGrpSpPr/>
                        <wpg:grpSpPr>
                          <a:xfrm>
                            <a:off x="11083" y="5542"/>
                            <a:ext cx="3602182" cy="2113915"/>
                            <a:chOff x="0" y="0"/>
                            <a:chExt cx="3602182" cy="2113915"/>
                          </a:xfrm>
                        </wpg:grpSpPr>
                        <wpg:grpSp>
                          <wpg:cNvPr id="26" name="Grupo 26"/>
                          <wpg:cNvGrpSpPr/>
                          <wpg:grpSpPr>
                            <a:xfrm>
                              <a:off x="0" y="0"/>
                              <a:ext cx="3602182" cy="2113915"/>
                              <a:chOff x="0" y="0"/>
                              <a:chExt cx="3602182" cy="2113915"/>
                            </a:xfrm>
                          </wpg:grpSpPr>
                          <wps:wsp>
                            <wps:cNvPr id="23" name="Rectángulo 23"/>
                            <wps:cNvSpPr/>
                            <wps:spPr>
                              <a:xfrm>
                                <a:off x="0" y="0"/>
                                <a:ext cx="3602182" cy="209480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9" name="Diagrama 19"/>
                            <wpg:cNvFrPr/>
                            <wpg:xfrm>
                              <a:off x="376844" y="0"/>
                              <a:ext cx="3003550" cy="2113915"/>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grpSp>
                        <wps:wsp>
                          <wps:cNvPr id="27" name="Rectángulo 27"/>
                          <wps:cNvSpPr/>
                          <wps:spPr>
                            <a:xfrm>
                              <a:off x="2593572" y="1431984"/>
                              <a:ext cx="581891" cy="2493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B3ABC" w14:textId="331BCC1D" w:rsidR="00CF3CDF" w:rsidRPr="00A93660" w:rsidRDefault="00CF3CDF" w:rsidP="008A0DE9">
                                <w:pPr>
                                  <w:jc w:val="center"/>
                                  <w:rPr>
                                    <w:rFonts w:ascii="Roboto Light" w:hAnsi="Roboto Light"/>
                                    <w:sz w:val="18"/>
                                    <w:szCs w:val="18"/>
                                  </w:rPr>
                                </w:pPr>
                                <w:r w:rsidRPr="00A93660">
                                  <w:rPr>
                                    <w:rFonts w:ascii="Roboto Light" w:hAnsi="Roboto Light"/>
                                    <w:sz w:val="18"/>
                                    <w:szCs w:val="18"/>
                                  </w:rPr>
                                  <w:t>Otras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ángulo 29"/>
                        <wps:cNvSpPr/>
                        <wps:spPr>
                          <a:xfrm>
                            <a:off x="0" y="0"/>
                            <a:ext cx="786938" cy="3103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471B" w14:textId="130F66DB" w:rsidR="00CF3CDF" w:rsidRPr="008A0DE9" w:rsidRDefault="00CF3CDF" w:rsidP="008A0DE9">
                              <w:pPr>
                                <w:jc w:val="center"/>
                                <w:rPr>
                                  <w:rFonts w:ascii="Helvetica Neue" w:hAnsi="Helvetica Neue"/>
                                  <w:sz w:val="28"/>
                                  <w:szCs w:val="28"/>
                                </w:rPr>
                              </w:pPr>
                              <w:r w:rsidRPr="008A0DE9">
                                <w:rPr>
                                  <w:rFonts w:ascii="Helvetica Neue" w:hAnsi="Helvetica Neue"/>
                                  <w:sz w:val="28"/>
                                  <w:szCs w:val="28"/>
                                </w:rPr>
                                <w:t>MIDEE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BF4B3F" id="Grupo 30" o:spid="_x0000_s1112" style="position:absolute;left:0;text-align:left;margin-left:85.1pt;margin-top:15.9pt;width:284.5pt;height:151.85pt;z-index:251601920;mso-height-relative:margin" coordsize="36132,2119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">
                <v:group id="Grupo 28" o:spid="_x0000_s1113" style="position:absolute;left:110;top:55;width:36022;height:21139" coordsize="36021,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o 26" o:spid="_x0000_s1114" style="position:absolute;width:36021;height:21139" coordsize="36021,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ángulo 23" o:spid="_x0000_s1115" style="position:absolute;width:36021;height:20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" fillcolor="#62a39f [3209]" strokecolor="#30514f [1609]" strokeweight="1pt"/>
                    <v:shape id="Diagrama 19" o:spid="_x0000_s1116" type="#_x0000_t75" style="position:absolute;left:3302;top:413;width:31029;height:18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">
                      <v:imagedata r:id="rId23" o:title=""/>
                      <o:lock v:ext="edit" aspectratio="f"/>
                    </v:shape>
                  </v:group>
                  <v:rect id="Rectángulo 27" o:spid="_x0000_s1117" style="position:absolute;left:25935;top:14319;width:5819;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628B3ABC" w14:textId="331BCC1D" w:rsidR="00CF3CDF" w:rsidRPr="00A93660" w:rsidRDefault="00CF3CDF" w:rsidP="008A0DE9">
                          <w:pPr>
                            <w:jc w:val="center"/>
                            <w:rPr>
                              <w:rFonts w:ascii="Roboto Light" w:hAnsi="Roboto Light"/>
                              <w:sz w:val="18"/>
                              <w:szCs w:val="18"/>
                            </w:rPr>
                          </w:pPr>
                          <w:r w:rsidRPr="00A93660">
                            <w:rPr>
                              <w:rFonts w:ascii="Roboto Light" w:hAnsi="Roboto Light"/>
                              <w:sz w:val="18"/>
                              <w:szCs w:val="18"/>
                            </w:rPr>
                            <w:t>Otras</w:t>
                          </w:r>
                        </w:p>
                      </w:txbxContent>
                    </v:textbox>
                  </v:rect>
                </v:group>
                <v:rect id="Rectángulo 29" o:spid="_x0000_s1118" style="position:absolute;width:7869;height:3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1475471B" w14:textId="130F66DB" w:rsidR="00CF3CDF" w:rsidRPr="008A0DE9" w:rsidRDefault="00CF3CDF" w:rsidP="008A0DE9">
                        <w:pPr>
                          <w:jc w:val="center"/>
                          <w:rPr>
                            <w:rFonts w:ascii="Helvetica Neue" w:hAnsi="Helvetica Neue"/>
                            <w:sz w:val="28"/>
                            <w:szCs w:val="28"/>
                          </w:rPr>
                        </w:pPr>
                        <w:r w:rsidRPr="008A0DE9">
                          <w:rPr>
                            <w:rFonts w:ascii="Helvetica Neue" w:hAnsi="Helvetica Neue"/>
                            <w:sz w:val="28"/>
                            <w:szCs w:val="28"/>
                          </w:rPr>
                          <w:t>MIDEE</w:t>
                        </w:r>
                      </w:p>
                    </w:txbxContent>
                  </v:textbox>
                </v:rect>
              </v:group>
            </w:pict>
          </mc:Fallback>
        </mc:AlternateContent>
      </w:r>
    </w:p>
    <w:p w14:paraId="65F6E8EE" w14:textId="0A2304C3" w:rsidR="003C3BCC" w:rsidRPr="00A631E0" w:rsidRDefault="003C3BCC" w:rsidP="002648FE">
      <w:pPr>
        <w:tabs>
          <w:tab w:val="left" w:pos="1485"/>
        </w:tabs>
        <w:jc w:val="both"/>
        <w:rPr>
          <w:rFonts w:ascii="Roboto Light" w:hAnsi="Roboto Light"/>
        </w:rPr>
      </w:pPr>
    </w:p>
    <w:p w14:paraId="57B026DA" w14:textId="45328685" w:rsidR="003C3BCC" w:rsidRPr="00A631E0" w:rsidRDefault="003C3BCC" w:rsidP="002648FE">
      <w:pPr>
        <w:tabs>
          <w:tab w:val="left" w:pos="1485"/>
        </w:tabs>
        <w:jc w:val="both"/>
        <w:rPr>
          <w:rFonts w:ascii="Roboto Light" w:hAnsi="Roboto Light"/>
        </w:rPr>
      </w:pPr>
    </w:p>
    <w:p w14:paraId="3E5F866A" w14:textId="3101C688" w:rsidR="00AD0D15" w:rsidRPr="00A631E0" w:rsidRDefault="00AD0D15" w:rsidP="002648FE">
      <w:pPr>
        <w:tabs>
          <w:tab w:val="left" w:pos="1485"/>
        </w:tabs>
        <w:jc w:val="both"/>
        <w:rPr>
          <w:rFonts w:ascii="Roboto Light" w:hAnsi="Roboto Light"/>
        </w:rPr>
      </w:pPr>
    </w:p>
    <w:p w14:paraId="2C2A2C2B" w14:textId="77FC4745" w:rsidR="00AD0D15" w:rsidRPr="00A631E0" w:rsidRDefault="00AD0D15" w:rsidP="002648FE">
      <w:pPr>
        <w:tabs>
          <w:tab w:val="left" w:pos="1485"/>
        </w:tabs>
        <w:jc w:val="both"/>
        <w:rPr>
          <w:rFonts w:ascii="Roboto Light" w:hAnsi="Roboto Light"/>
        </w:rPr>
      </w:pPr>
    </w:p>
    <w:p w14:paraId="7C0AB687" w14:textId="227A98CB" w:rsidR="00AD0D15" w:rsidRPr="00A631E0" w:rsidRDefault="00AD0D15" w:rsidP="002648FE">
      <w:pPr>
        <w:tabs>
          <w:tab w:val="left" w:pos="1485"/>
        </w:tabs>
        <w:jc w:val="both"/>
        <w:rPr>
          <w:rFonts w:ascii="Roboto Light" w:hAnsi="Roboto Light"/>
        </w:rPr>
      </w:pPr>
    </w:p>
    <w:p w14:paraId="54445918" w14:textId="4729D093" w:rsidR="00AD0D15" w:rsidRPr="00A631E0" w:rsidRDefault="00AD0D15" w:rsidP="002648FE">
      <w:pPr>
        <w:tabs>
          <w:tab w:val="left" w:pos="1485"/>
        </w:tabs>
        <w:jc w:val="both"/>
        <w:rPr>
          <w:rFonts w:ascii="Roboto Light" w:hAnsi="Roboto Light"/>
        </w:rPr>
      </w:pPr>
    </w:p>
    <w:p w14:paraId="3EFF199F" w14:textId="77777777" w:rsidR="00E5007D" w:rsidRPr="00A631E0" w:rsidRDefault="00E5007D" w:rsidP="002648FE">
      <w:pPr>
        <w:tabs>
          <w:tab w:val="left" w:pos="1485"/>
        </w:tabs>
        <w:jc w:val="both"/>
        <w:rPr>
          <w:rFonts w:ascii="Roboto Light" w:hAnsi="Roboto Light"/>
        </w:rPr>
      </w:pPr>
    </w:p>
    <w:p w14:paraId="0C9FE6B8" w14:textId="72533F75" w:rsidR="00D25247" w:rsidRPr="00A631E0" w:rsidRDefault="00312556" w:rsidP="002648FE">
      <w:pPr>
        <w:tabs>
          <w:tab w:val="left" w:pos="1485"/>
        </w:tabs>
        <w:jc w:val="both"/>
        <w:rPr>
          <w:rFonts w:ascii="Roboto Light" w:hAnsi="Roboto Light"/>
        </w:rPr>
      </w:pPr>
      <w:r>
        <w:rPr>
          <w:noProof/>
          <w:lang w:eastAsia="es-MX"/>
        </w:rPr>
        <mc:AlternateContent>
          <mc:Choice Requires="wps">
            <w:drawing>
              <wp:anchor distT="0" distB="0" distL="114300" distR="114300" simplePos="0" relativeHeight="251686912" behindDoc="0" locked="0" layoutInCell="1" allowOverlap="1" wp14:anchorId="20844174" wp14:editId="3DCD82C6">
                <wp:simplePos x="0" y="0"/>
                <wp:positionH relativeFrom="column">
                  <wp:posOffset>-321310</wp:posOffset>
                </wp:positionH>
                <wp:positionV relativeFrom="paragraph">
                  <wp:posOffset>1435840</wp:posOffset>
                </wp:positionV>
                <wp:extent cx="302895" cy="190500"/>
                <wp:effectExtent l="0" t="0" r="0" b="0"/>
                <wp:wrapNone/>
                <wp:docPr id="109" name="Rectángulo 10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0C635" w14:textId="28B91EDB" w:rsidR="00CF3CDF" w:rsidRPr="00E04CC1" w:rsidRDefault="00CF3CDF" w:rsidP="00C207D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4174" id="Rectángulo 109" o:spid="_x0000_s1119" style="position:absolute;left:0;text-align:left;margin-left:-25.3pt;margin-top:113.05pt;width:23.8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" filled="f" stroked="f" strokeweight="1pt">
                <v:textbox>
                  <w:txbxContent>
                    <w:p w14:paraId="3AF0C635" w14:textId="28B91EDB" w:rsidR="00CF3CDF" w:rsidRPr="00E04CC1" w:rsidRDefault="00CF3CDF" w:rsidP="00C207D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79</w:t>
                      </w:r>
                    </w:p>
                  </w:txbxContent>
                </v:textbox>
              </v:rect>
            </w:pict>
          </mc:Fallback>
        </mc:AlternateContent>
      </w:r>
      <w:r w:rsidRPr="00A631E0">
        <w:rPr>
          <w:rFonts w:ascii="Roboto Light" w:hAnsi="Roboto Light"/>
          <w:noProof/>
          <w:lang w:eastAsia="es-MX"/>
        </w:rPr>
        <mc:AlternateContent>
          <mc:Choice Requires="wps">
            <w:drawing>
              <wp:anchor distT="0" distB="0" distL="114300" distR="114300" simplePos="0" relativeHeight="251601920" behindDoc="1" locked="0" layoutInCell="1" allowOverlap="1" wp14:anchorId="3CE842F2" wp14:editId="7994FE87">
                <wp:simplePos x="0" y="0"/>
                <wp:positionH relativeFrom="margin">
                  <wp:posOffset>-60960</wp:posOffset>
                </wp:positionH>
                <wp:positionV relativeFrom="paragraph">
                  <wp:posOffset>308771</wp:posOffset>
                </wp:positionV>
                <wp:extent cx="5742305" cy="1009015"/>
                <wp:effectExtent l="19050" t="19050" r="10795" b="19685"/>
                <wp:wrapTight wrapText="bothSides">
                  <wp:wrapPolygon edited="0">
                    <wp:start x="-72" y="-408"/>
                    <wp:lineTo x="-72" y="21614"/>
                    <wp:lineTo x="21569" y="21614"/>
                    <wp:lineTo x="21569" y="-408"/>
                    <wp:lineTo x="-72" y="-408"/>
                  </wp:wrapPolygon>
                </wp:wrapTight>
                <wp:docPr id="14" name="Rectángulo 14"/>
                <wp:cNvGraphicFramePr/>
                <a:graphic xmlns:a="http://schemas.openxmlformats.org/drawingml/2006/main">
                  <a:graphicData uri="http://schemas.microsoft.com/office/word/2010/wordprocessingShape">
                    <wps:wsp>
                      <wps:cNvSpPr/>
                      <wps:spPr>
                        <a:xfrm>
                          <a:off x="0" y="0"/>
                          <a:ext cx="5742305" cy="1009015"/>
                        </a:xfrm>
                        <a:prstGeom prst="rect">
                          <a:avLst/>
                        </a:prstGeom>
                        <a:solidFill>
                          <a:schemeClr val="accent3">
                            <a:lumMod val="75000"/>
                          </a:schemeClr>
                        </a:solidFill>
                        <a:ln w="28575">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39DFF0C" w14:textId="25932533" w:rsidR="00CF3CDF" w:rsidRPr="00A93660" w:rsidRDefault="00CF3CDF" w:rsidP="00DC710C">
                            <w:pPr>
                              <w:tabs>
                                <w:tab w:val="left" w:pos="1485"/>
                              </w:tabs>
                              <w:jc w:val="both"/>
                              <w:rPr>
                                <w:rFonts w:ascii="Roboto Light" w:hAnsi="Roboto Light"/>
                                <w:color w:val="FFFFFF" w:themeColor="background1"/>
                              </w:rPr>
                            </w:pPr>
                            <w:r w:rsidRPr="00A93660">
                              <w:rPr>
                                <w:rFonts w:ascii="Roboto Light" w:hAnsi="Roboto Light"/>
                                <w:b/>
                                <w:bCs/>
                                <w:color w:val="FFFFFF" w:themeColor="background1"/>
                              </w:rPr>
                              <w:t xml:space="preserve">Métrica de Eficiencia Espectral Técnico-Regulatoria: </w:t>
                            </w:r>
                            <w:r w:rsidRPr="00A93660">
                              <w:rPr>
                                <w:rFonts w:ascii="Roboto Light" w:hAnsi="Roboto Light"/>
                                <w:color w:val="FFFFFF" w:themeColor="background1"/>
                              </w:rPr>
                              <w:t xml:space="preserve">es un conjunto de parámetros </w:t>
                            </w:r>
                            <w:r w:rsidRPr="000C294D">
                              <w:rPr>
                                <w:rFonts w:ascii="Roboto Light" w:hAnsi="Roboto Light"/>
                                <w:color w:val="FFFFFF" w:themeColor="background1"/>
                              </w:rPr>
                              <w:t>cuantitativos</w:t>
                            </w:r>
                            <w:r w:rsidRPr="00572F98">
                              <w:rPr>
                                <w:rFonts w:ascii="Roboto Light" w:hAnsi="Roboto Light"/>
                                <w:color w:val="FFFFFF" w:themeColor="background1"/>
                              </w:rPr>
                              <w:t xml:space="preserve">, </w:t>
                            </w:r>
                            <w:r w:rsidRPr="00527708">
                              <w:rPr>
                                <w:rFonts w:ascii="Roboto Light" w:hAnsi="Roboto Light"/>
                                <w:color w:val="FFFFFF" w:themeColor="background1"/>
                              </w:rPr>
                              <w:t>los cuales derivan de la tecnología y de las características de infraestructura que emplea el concesionario en su red</w:t>
                            </w:r>
                            <w:r w:rsidRPr="00A93660">
                              <w:rPr>
                                <w:rFonts w:ascii="Roboto Light" w:hAnsi="Roboto Light"/>
                                <w:color w:val="FFFFFF" w:themeColor="background1"/>
                              </w:rPr>
                              <w:t xml:space="preserve"> para prestar el servicio autorizado dentro de su título habilitante y de la calidad con que éste es prestado; dichos parámetros deberán estar acorde al marco regulatorio que rige al servicio.</w:t>
                            </w:r>
                          </w:p>
                          <w:p w14:paraId="6F4E5064" w14:textId="77777777" w:rsidR="00CF3CDF" w:rsidRDefault="00CF3CDF" w:rsidP="00DC710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42F2" id="Rectángulo 14" o:spid="_x0000_s1120" style="position:absolute;left:0;text-align:left;margin-left:-4.8pt;margin-top:24.3pt;width:452.15pt;height:79.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" fillcolor="#1d99a0 [2406]" strokecolor="#1d99a0 [2406]" strokeweight="2.25pt">
                <v:textbox>
                  <w:txbxContent>
                    <w:p w14:paraId="539DFF0C" w14:textId="25932533" w:rsidR="00CF3CDF" w:rsidRPr="00A93660" w:rsidRDefault="00CF3CDF" w:rsidP="00DC710C">
                      <w:pPr>
                        <w:tabs>
                          <w:tab w:val="left" w:pos="1485"/>
                        </w:tabs>
                        <w:jc w:val="both"/>
                        <w:rPr>
                          <w:rFonts w:ascii="Roboto Light" w:hAnsi="Roboto Light"/>
                          <w:color w:val="FFFFFF" w:themeColor="background1"/>
                        </w:rPr>
                      </w:pPr>
                      <w:r w:rsidRPr="00A93660">
                        <w:rPr>
                          <w:rFonts w:ascii="Roboto Light" w:hAnsi="Roboto Light"/>
                          <w:b/>
                          <w:bCs/>
                          <w:color w:val="FFFFFF" w:themeColor="background1"/>
                        </w:rPr>
                        <w:t xml:space="preserve">Métrica de Eficiencia Espectral Técnico-Regulatoria: </w:t>
                      </w:r>
                      <w:r w:rsidRPr="00A93660">
                        <w:rPr>
                          <w:rFonts w:ascii="Roboto Light" w:hAnsi="Roboto Light"/>
                          <w:color w:val="FFFFFF" w:themeColor="background1"/>
                        </w:rPr>
                        <w:t xml:space="preserve">es un conjunto de parámetros </w:t>
                      </w:r>
                      <w:r w:rsidRPr="000C294D">
                        <w:rPr>
                          <w:rFonts w:ascii="Roboto Light" w:hAnsi="Roboto Light"/>
                          <w:color w:val="FFFFFF" w:themeColor="background1"/>
                        </w:rPr>
                        <w:t>cuantitativos</w:t>
                      </w:r>
                      <w:r w:rsidRPr="00572F98">
                        <w:rPr>
                          <w:rFonts w:ascii="Roboto Light" w:hAnsi="Roboto Light"/>
                          <w:color w:val="FFFFFF" w:themeColor="background1"/>
                        </w:rPr>
                        <w:t xml:space="preserve">, </w:t>
                      </w:r>
                      <w:r w:rsidRPr="00527708">
                        <w:rPr>
                          <w:rFonts w:ascii="Roboto Light" w:hAnsi="Roboto Light"/>
                          <w:color w:val="FFFFFF" w:themeColor="background1"/>
                        </w:rPr>
                        <w:t>los cuales derivan de la tecnología y de las características de infraestructura que emplea el concesionario en su red</w:t>
                      </w:r>
                      <w:r w:rsidRPr="00A93660">
                        <w:rPr>
                          <w:rFonts w:ascii="Roboto Light" w:hAnsi="Roboto Light"/>
                          <w:color w:val="FFFFFF" w:themeColor="background1"/>
                        </w:rPr>
                        <w:t xml:space="preserve"> para prestar el servicio autorizado dentro de su título habilitante y de la calidad con que éste es prestado; dichos parámetros deberán estar acorde al marco regulatorio que rige al servicio.</w:t>
                      </w:r>
                    </w:p>
                    <w:p w14:paraId="6F4E5064" w14:textId="77777777" w:rsidR="00CF3CDF" w:rsidRDefault="00CF3CDF" w:rsidP="00DC710C">
                      <w:pPr>
                        <w:jc w:val="both"/>
                      </w:pPr>
                    </w:p>
                  </w:txbxContent>
                </v:textbox>
                <w10:wrap type="tight" anchorx="margin"/>
              </v:rect>
            </w:pict>
          </mc:Fallback>
        </mc:AlternateContent>
      </w:r>
      <w:r w:rsidR="008669EB">
        <w:rPr>
          <w:noProof/>
          <w:lang w:eastAsia="es-MX"/>
        </w:rPr>
        <mc:AlternateContent>
          <mc:Choice Requires="wps">
            <w:drawing>
              <wp:anchor distT="0" distB="0" distL="114300" distR="114300" simplePos="0" relativeHeight="251685888" behindDoc="0" locked="0" layoutInCell="1" allowOverlap="1" wp14:anchorId="74999237" wp14:editId="3ED1DB3D">
                <wp:simplePos x="0" y="0"/>
                <wp:positionH relativeFrom="column">
                  <wp:posOffset>-327991</wp:posOffset>
                </wp:positionH>
                <wp:positionV relativeFrom="paragraph">
                  <wp:posOffset>-6985</wp:posOffset>
                </wp:positionV>
                <wp:extent cx="302895" cy="190500"/>
                <wp:effectExtent l="0" t="0" r="0" b="0"/>
                <wp:wrapNone/>
                <wp:docPr id="108" name="Rectángulo 10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CB5AA" w14:textId="75C0E146" w:rsidR="00CF3CDF" w:rsidRPr="00E04CC1" w:rsidRDefault="00CF3CDF" w:rsidP="008669E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9237" id="Rectángulo 108" o:spid="_x0000_s1121" style="position:absolute;left:0;text-align:left;margin-left:-25.85pt;margin-top:-.55pt;width:23.8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" filled="f" stroked="f" strokeweight="1pt">
                <v:textbox>
                  <w:txbxContent>
                    <w:p w14:paraId="4E4CB5AA" w14:textId="75C0E146" w:rsidR="00CF3CDF" w:rsidRPr="00E04CC1" w:rsidRDefault="00CF3CDF" w:rsidP="008669E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78</w:t>
                      </w:r>
                    </w:p>
                  </w:txbxContent>
                </v:textbox>
              </v:rect>
            </w:pict>
          </mc:Fallback>
        </mc:AlternateContent>
      </w:r>
      <w:r w:rsidR="00473050" w:rsidRPr="00A631E0">
        <w:rPr>
          <w:rFonts w:ascii="Roboto Light" w:hAnsi="Roboto Light"/>
        </w:rPr>
        <w:t xml:space="preserve">Dentro del ámbito de atribuciones de la UER, es posible </w:t>
      </w:r>
      <w:r w:rsidR="00A61463" w:rsidRPr="00A631E0">
        <w:rPr>
          <w:rFonts w:ascii="Roboto Light" w:hAnsi="Roboto Light"/>
        </w:rPr>
        <w:t>definir la siguiente submétrica</w:t>
      </w:r>
      <w:r w:rsidR="00473050" w:rsidRPr="00A631E0">
        <w:rPr>
          <w:rFonts w:ascii="Roboto Light" w:hAnsi="Roboto Light"/>
        </w:rPr>
        <w:t>:</w:t>
      </w:r>
    </w:p>
    <w:p w14:paraId="203FE2F9" w14:textId="7EB65393" w:rsidR="00D530A0" w:rsidRPr="00A631E0" w:rsidRDefault="00EE2068" w:rsidP="00D530A0">
      <w:pPr>
        <w:tabs>
          <w:tab w:val="left" w:pos="1485"/>
        </w:tabs>
        <w:jc w:val="both"/>
        <w:rPr>
          <w:rFonts w:ascii="Roboto Light" w:hAnsi="Roboto Light"/>
        </w:rPr>
      </w:pPr>
      <w:r w:rsidRPr="00A631E0">
        <w:rPr>
          <w:rFonts w:ascii="Roboto Light" w:hAnsi="Roboto Light"/>
        </w:rPr>
        <w:t xml:space="preserve">En cuanto a la </w:t>
      </w:r>
      <w:r w:rsidR="00D21861" w:rsidRPr="00A631E0">
        <w:rPr>
          <w:rFonts w:ascii="Roboto Light" w:hAnsi="Roboto Light"/>
        </w:rPr>
        <w:t>MC, al ser é</w:t>
      </w:r>
      <w:r w:rsidR="00E57E0F" w:rsidRPr="00A631E0">
        <w:rPr>
          <w:rFonts w:ascii="Roboto Light" w:hAnsi="Roboto Light"/>
        </w:rPr>
        <w:t xml:space="preserve">sta afectada de forma directa por los </w:t>
      </w:r>
      <w:r w:rsidRPr="00A631E0">
        <w:rPr>
          <w:rFonts w:ascii="Roboto Light" w:hAnsi="Roboto Light"/>
        </w:rPr>
        <w:t xml:space="preserve">aspectos </w:t>
      </w:r>
      <w:r w:rsidR="00E57E0F" w:rsidRPr="00A631E0">
        <w:rPr>
          <w:rFonts w:ascii="Roboto Light" w:hAnsi="Roboto Light"/>
        </w:rPr>
        <w:t xml:space="preserve">técnicos de la </w:t>
      </w:r>
      <w:r w:rsidR="000A33B4" w:rsidRPr="00A631E0">
        <w:rPr>
          <w:rFonts w:ascii="Roboto Light" w:hAnsi="Roboto Light"/>
        </w:rPr>
        <w:t>r</w:t>
      </w:r>
      <w:r w:rsidR="00E57E0F" w:rsidRPr="00A631E0">
        <w:rPr>
          <w:rFonts w:ascii="Roboto Light" w:hAnsi="Roboto Light"/>
        </w:rPr>
        <w:t xml:space="preserve">ed del </w:t>
      </w:r>
      <w:r w:rsidR="00FF53B8" w:rsidRPr="00A631E0">
        <w:rPr>
          <w:rFonts w:ascii="Roboto Light" w:hAnsi="Roboto Light"/>
        </w:rPr>
        <w:t>concesionario</w:t>
      </w:r>
      <w:r w:rsidR="00E57E0F" w:rsidRPr="00A631E0">
        <w:rPr>
          <w:rFonts w:ascii="Roboto Light" w:hAnsi="Roboto Light"/>
        </w:rPr>
        <w:t xml:space="preserve">, </w:t>
      </w:r>
      <w:r w:rsidRPr="00A631E0">
        <w:rPr>
          <w:rFonts w:ascii="Roboto Light" w:hAnsi="Roboto Light"/>
        </w:rPr>
        <w:t xml:space="preserve">podría </w:t>
      </w:r>
      <w:r w:rsidR="00B756ED" w:rsidRPr="00A631E0">
        <w:rPr>
          <w:rFonts w:ascii="Roboto Light" w:hAnsi="Roboto Light"/>
        </w:rPr>
        <w:t>estar</w:t>
      </w:r>
      <w:r w:rsidR="00D21861" w:rsidRPr="00A631E0">
        <w:rPr>
          <w:rFonts w:ascii="Roboto Light" w:hAnsi="Roboto Light"/>
        </w:rPr>
        <w:t xml:space="preserve"> incluida </w:t>
      </w:r>
      <w:r w:rsidR="00E57E0F" w:rsidRPr="00A631E0">
        <w:rPr>
          <w:rFonts w:ascii="Roboto Light" w:hAnsi="Roboto Light"/>
        </w:rPr>
        <w:t>dentro de la MEET-R</w:t>
      </w:r>
      <w:r w:rsidR="00A139E4" w:rsidRPr="00A631E0">
        <w:rPr>
          <w:rFonts w:ascii="Roboto Light" w:hAnsi="Roboto Light"/>
        </w:rPr>
        <w:t xml:space="preserve">. Por otro lado, </w:t>
      </w:r>
      <w:r w:rsidR="00D21861" w:rsidRPr="00A631E0">
        <w:rPr>
          <w:rFonts w:ascii="Roboto Light" w:hAnsi="Roboto Light"/>
        </w:rPr>
        <w:t xml:space="preserve">la MC </w:t>
      </w:r>
      <w:r w:rsidR="005F7A21" w:rsidRPr="00A631E0">
        <w:rPr>
          <w:rFonts w:ascii="Roboto Light" w:hAnsi="Roboto Light"/>
        </w:rPr>
        <w:t xml:space="preserve">también </w:t>
      </w:r>
      <w:r w:rsidR="00D530A0" w:rsidRPr="00A631E0">
        <w:rPr>
          <w:rFonts w:ascii="Roboto Light" w:hAnsi="Roboto Light"/>
        </w:rPr>
        <w:t xml:space="preserve">podría </w:t>
      </w:r>
      <w:r w:rsidRPr="00A631E0">
        <w:rPr>
          <w:rFonts w:ascii="Roboto Light" w:hAnsi="Roboto Light"/>
        </w:rPr>
        <w:t xml:space="preserve">incorporar aspectos </w:t>
      </w:r>
      <w:r w:rsidR="00D21861" w:rsidRPr="00A631E0">
        <w:rPr>
          <w:rFonts w:ascii="Roboto Light" w:hAnsi="Roboto Light"/>
        </w:rPr>
        <w:t>subjetivos</w:t>
      </w:r>
      <w:r w:rsidR="00D530A0" w:rsidRPr="00A631E0">
        <w:rPr>
          <w:rFonts w:ascii="Roboto Light" w:hAnsi="Roboto Light"/>
        </w:rPr>
        <w:t xml:space="preserve"> de percepción del usuario final, </w:t>
      </w:r>
      <w:r w:rsidR="00AB128C">
        <w:rPr>
          <w:rFonts w:ascii="Roboto Light" w:hAnsi="Roboto Light"/>
        </w:rPr>
        <w:t>siempre</w:t>
      </w:r>
      <w:r w:rsidR="00C95E39" w:rsidRPr="00A631E0">
        <w:rPr>
          <w:rFonts w:ascii="Roboto Light" w:hAnsi="Roboto Light"/>
        </w:rPr>
        <w:t xml:space="preserve"> que cuenten con </w:t>
      </w:r>
      <w:r w:rsidR="00071D6D" w:rsidRPr="00A631E0">
        <w:rPr>
          <w:rFonts w:ascii="Roboto Light" w:hAnsi="Roboto Light"/>
        </w:rPr>
        <w:t xml:space="preserve">una metodología de medición </w:t>
      </w:r>
      <w:r w:rsidR="00D530A0" w:rsidRPr="00A631E0">
        <w:rPr>
          <w:rFonts w:ascii="Roboto Light" w:hAnsi="Roboto Light"/>
        </w:rPr>
        <w:t>establecida</w:t>
      </w:r>
      <w:r w:rsidR="00C95E39" w:rsidRPr="00A631E0">
        <w:rPr>
          <w:rFonts w:ascii="Roboto Light" w:hAnsi="Roboto Light"/>
        </w:rPr>
        <w:t>. P</w:t>
      </w:r>
      <w:r w:rsidR="00D530A0" w:rsidRPr="00A631E0">
        <w:rPr>
          <w:rFonts w:ascii="Roboto Light" w:hAnsi="Roboto Light"/>
        </w:rPr>
        <w:t xml:space="preserve">or ejemplo, la “Recomendación UIT-R BS.1387-1. Método para mediciones objetivas de la calidad </w:t>
      </w:r>
      <w:r w:rsidR="00D530A0" w:rsidRPr="00A631E0">
        <w:rPr>
          <w:rFonts w:ascii="Roboto Light" w:hAnsi="Roboto Light"/>
        </w:rPr>
        <w:lastRenderedPageBreak/>
        <w:t>de audio percibida”</w:t>
      </w:r>
      <w:r w:rsidR="00D530A0" w:rsidRPr="00A631E0">
        <w:rPr>
          <w:rStyle w:val="Refdenotaalpie"/>
          <w:rFonts w:ascii="Roboto Light" w:hAnsi="Roboto Light"/>
        </w:rPr>
        <w:footnoteReference w:id="37"/>
      </w:r>
      <w:r w:rsidR="006B65A6" w:rsidRPr="00A631E0">
        <w:rPr>
          <w:rFonts w:ascii="Roboto Light" w:hAnsi="Roboto Light"/>
        </w:rPr>
        <w:t xml:space="preserve"> </w:t>
      </w:r>
      <w:r w:rsidR="00D530A0" w:rsidRPr="00A631E0">
        <w:rPr>
          <w:rFonts w:ascii="Roboto Light" w:hAnsi="Roboto Light"/>
        </w:rPr>
        <w:t>establece todo un mecanismo de eval</w:t>
      </w:r>
      <w:r w:rsidR="00C95E39" w:rsidRPr="00A631E0">
        <w:rPr>
          <w:rFonts w:ascii="Roboto Light" w:hAnsi="Roboto Light"/>
        </w:rPr>
        <w:t>u</w:t>
      </w:r>
      <w:r w:rsidR="00D530A0" w:rsidRPr="00A631E0">
        <w:rPr>
          <w:rFonts w:ascii="Roboto Light" w:hAnsi="Roboto Light"/>
        </w:rPr>
        <w:t xml:space="preserve">ación de diferentes formatos de compresión de audio y los considerandos que deben </w:t>
      </w:r>
      <w:r w:rsidR="006B65A6" w:rsidRPr="00A631E0">
        <w:rPr>
          <w:rFonts w:ascii="Roboto Light" w:hAnsi="Roboto Light"/>
        </w:rPr>
        <w:t xml:space="preserve">tomarse en cuenta </w:t>
      </w:r>
      <w:r w:rsidR="00D530A0" w:rsidRPr="00A631E0">
        <w:rPr>
          <w:rFonts w:ascii="Roboto Light" w:hAnsi="Roboto Light"/>
        </w:rPr>
        <w:t>para la evaluación subjetiva realizada por el usuario final.</w:t>
      </w:r>
    </w:p>
    <w:p w14:paraId="42977779" w14:textId="1E5C20E0" w:rsidR="002C33EC" w:rsidRPr="00A631E0" w:rsidRDefault="00312556" w:rsidP="00182CB5">
      <w:pPr>
        <w:tabs>
          <w:tab w:val="left" w:pos="1485"/>
        </w:tabs>
        <w:jc w:val="both"/>
        <w:rPr>
          <w:rFonts w:ascii="Roboto Light" w:hAnsi="Roboto Light"/>
        </w:rPr>
        <w:sectPr w:rsidR="002C33EC" w:rsidRPr="00A631E0" w:rsidSect="0093578E">
          <w:pgSz w:w="12240" w:h="15840"/>
          <w:pgMar w:top="1417" w:right="1701" w:bottom="1417" w:left="1701" w:header="709" w:footer="709" w:gutter="0"/>
          <w:pgNumType w:chapStyle="1"/>
          <w:cols w:space="708"/>
          <w:docGrid w:linePitch="360"/>
        </w:sectPr>
      </w:pPr>
      <w:r>
        <w:rPr>
          <w:noProof/>
          <w:lang w:eastAsia="es-MX"/>
        </w:rPr>
        <mc:AlternateContent>
          <mc:Choice Requires="wps">
            <w:drawing>
              <wp:anchor distT="0" distB="0" distL="114300" distR="114300" simplePos="0" relativeHeight="251687936" behindDoc="0" locked="0" layoutInCell="1" allowOverlap="1" wp14:anchorId="5CB6DEAA" wp14:editId="179B533D">
                <wp:simplePos x="0" y="0"/>
                <wp:positionH relativeFrom="column">
                  <wp:posOffset>-318770</wp:posOffset>
                </wp:positionH>
                <wp:positionV relativeFrom="paragraph">
                  <wp:posOffset>1270</wp:posOffset>
                </wp:positionV>
                <wp:extent cx="302895" cy="190500"/>
                <wp:effectExtent l="0" t="0" r="0" b="0"/>
                <wp:wrapNone/>
                <wp:docPr id="110" name="Rectángulo 11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0469A" w14:textId="473B62BE" w:rsidR="00CF3CDF" w:rsidRPr="00E04CC1" w:rsidRDefault="00CF3CDF" w:rsidP="009C019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6DEAA" id="Rectángulo 110" o:spid="_x0000_s1122" style="position:absolute;left:0;text-align:left;margin-left:-25.1pt;margin-top:.1pt;width:23.8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" filled="f" stroked="f" strokeweight="1pt">
                <v:textbox>
                  <w:txbxContent>
                    <w:p w14:paraId="34C0469A" w14:textId="473B62BE" w:rsidR="00CF3CDF" w:rsidRPr="00E04CC1" w:rsidRDefault="00CF3CDF" w:rsidP="009C019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80</w:t>
                      </w:r>
                    </w:p>
                  </w:txbxContent>
                </v:textbox>
              </v:rect>
            </w:pict>
          </mc:Fallback>
        </mc:AlternateContent>
      </w:r>
      <w:r w:rsidR="00002B67" w:rsidRPr="00A631E0">
        <w:rPr>
          <w:rFonts w:ascii="Roboto Light" w:hAnsi="Roboto Light"/>
        </w:rPr>
        <w:t xml:space="preserve">Por otro lado, la MEEc </w:t>
      </w:r>
      <w:r w:rsidR="00FD6A3C" w:rsidRPr="00A631E0">
        <w:rPr>
          <w:rFonts w:ascii="Roboto Light" w:hAnsi="Roboto Light"/>
        </w:rPr>
        <w:t xml:space="preserve">pudiera considerar </w:t>
      </w:r>
      <w:r w:rsidR="00821DA9" w:rsidRPr="00A631E0">
        <w:rPr>
          <w:rFonts w:ascii="Roboto Light" w:hAnsi="Roboto Light"/>
        </w:rPr>
        <w:t xml:space="preserve">aspectos que relacionen cuestiones sociodemográficas e indicadores económicos de las áreas que son servidas por un determinado servicio, incluyendo la cantidad de oferentes del mismo tipo servicio en esa área, para con ello establecer una métrica que revele, desde el punto de vista económico, la eficiencia con la que se utiliza el espectro radioeléctrico, posiblemente privilegiando otros aspectos  tales como el beneficio que se aporta </w:t>
      </w:r>
      <w:r w:rsidR="00FD6A3C" w:rsidRPr="00A631E0">
        <w:rPr>
          <w:rFonts w:ascii="Roboto Light" w:hAnsi="Roboto Light"/>
        </w:rPr>
        <w:t xml:space="preserve">en regiones o en zonas con </w:t>
      </w:r>
      <w:r w:rsidR="004C7186" w:rsidRPr="00A631E0">
        <w:rPr>
          <w:rFonts w:ascii="Roboto Light" w:hAnsi="Roboto Light"/>
        </w:rPr>
        <w:t>un</w:t>
      </w:r>
      <w:r w:rsidR="00FD6A3C" w:rsidRPr="00A631E0">
        <w:rPr>
          <w:rFonts w:ascii="Roboto Light" w:hAnsi="Roboto Light"/>
        </w:rPr>
        <w:t xml:space="preserve"> mayor índice</w:t>
      </w:r>
      <w:r w:rsidR="00BF0E6D" w:rsidRPr="00A631E0">
        <w:rPr>
          <w:rFonts w:ascii="Roboto Light" w:hAnsi="Roboto Light"/>
        </w:rPr>
        <w:t xml:space="preserve"> de marginaci</w:t>
      </w:r>
      <w:r w:rsidR="00FD6A3C" w:rsidRPr="00A631E0">
        <w:rPr>
          <w:rFonts w:ascii="Roboto Light" w:hAnsi="Roboto Light"/>
        </w:rPr>
        <w:t>ón</w:t>
      </w:r>
      <w:r w:rsidR="00821DA9" w:rsidRPr="00A631E0">
        <w:rPr>
          <w:rFonts w:ascii="Roboto Light" w:hAnsi="Roboto Light"/>
        </w:rPr>
        <w:t xml:space="preserve"> o con carencia de oferta de servicios, </w:t>
      </w:r>
      <w:r w:rsidR="00FD6A3C" w:rsidRPr="00A631E0">
        <w:rPr>
          <w:rFonts w:ascii="Roboto Light" w:hAnsi="Roboto Light"/>
        </w:rPr>
        <w:t xml:space="preserve">en aras de promover la existencia de servicios en aquellas zonas geográficas en las que actualmente no cuentan con éstos. </w:t>
      </w:r>
      <w:r w:rsidR="004C7186" w:rsidRPr="00A631E0">
        <w:rPr>
          <w:rFonts w:ascii="Roboto Light" w:hAnsi="Roboto Light"/>
        </w:rPr>
        <w:t>Otro ejemplo sería que la MEEc evaluara de forma diferente a los concesionarios del mismo servicio con base en la región</w:t>
      </w:r>
      <w:r w:rsidR="007B565F" w:rsidRPr="00A631E0">
        <w:rPr>
          <w:rStyle w:val="Refdenotaalpie"/>
          <w:rFonts w:ascii="Roboto Light" w:hAnsi="Roboto Light"/>
        </w:rPr>
        <w:footnoteReference w:id="38"/>
      </w:r>
      <w:r w:rsidR="004C7186" w:rsidRPr="00A631E0">
        <w:rPr>
          <w:rFonts w:ascii="Roboto Light" w:hAnsi="Roboto Light"/>
        </w:rPr>
        <w:t xml:space="preserve"> en la que tengan desplegada su infraestructura. Lo anterior, debido a </w:t>
      </w:r>
      <w:r w:rsidR="00821DA9" w:rsidRPr="00A631E0">
        <w:rPr>
          <w:rFonts w:ascii="Roboto Light" w:hAnsi="Roboto Light"/>
        </w:rPr>
        <w:t xml:space="preserve">las diferencias </w:t>
      </w:r>
      <w:r w:rsidR="004C7186" w:rsidRPr="00A631E0">
        <w:rPr>
          <w:rFonts w:ascii="Roboto Light" w:hAnsi="Roboto Light"/>
        </w:rPr>
        <w:t>socioecon</w:t>
      </w:r>
      <w:r w:rsidR="007B565F" w:rsidRPr="00A631E0">
        <w:rPr>
          <w:rFonts w:ascii="Roboto Light" w:hAnsi="Roboto Light"/>
        </w:rPr>
        <w:t>ómica</w:t>
      </w:r>
      <w:r w:rsidR="00821DA9" w:rsidRPr="00A631E0">
        <w:rPr>
          <w:rFonts w:ascii="Roboto Light" w:hAnsi="Roboto Light"/>
        </w:rPr>
        <w:t>s</w:t>
      </w:r>
      <w:r w:rsidR="004C7186" w:rsidRPr="00A631E0">
        <w:rPr>
          <w:rFonts w:ascii="Roboto Light" w:hAnsi="Roboto Light"/>
        </w:rPr>
        <w:t xml:space="preserve"> que </w:t>
      </w:r>
      <w:r w:rsidR="00821DA9" w:rsidRPr="00A631E0">
        <w:rPr>
          <w:rFonts w:ascii="Roboto Light" w:hAnsi="Roboto Light"/>
        </w:rPr>
        <w:t xml:space="preserve">existen entre las entidades federativas </w:t>
      </w:r>
      <w:r w:rsidR="007B565F" w:rsidRPr="00A631E0">
        <w:rPr>
          <w:rFonts w:ascii="Roboto Light" w:hAnsi="Roboto Light"/>
        </w:rPr>
        <w:t xml:space="preserve">que </w:t>
      </w:r>
      <w:r w:rsidR="00821DA9" w:rsidRPr="00A631E0">
        <w:rPr>
          <w:rFonts w:ascii="Roboto Light" w:hAnsi="Roboto Light"/>
        </w:rPr>
        <w:t xml:space="preserve">integran </w:t>
      </w:r>
      <w:r w:rsidR="004C7186" w:rsidRPr="00A631E0">
        <w:rPr>
          <w:rFonts w:ascii="Roboto Light" w:hAnsi="Roboto Light"/>
        </w:rPr>
        <w:t>las regiones</w:t>
      </w:r>
      <w:r w:rsidR="00821DA9" w:rsidRPr="00A631E0">
        <w:rPr>
          <w:rFonts w:ascii="Roboto Light" w:hAnsi="Roboto Light"/>
        </w:rPr>
        <w:t xml:space="preserve"> celulares.</w:t>
      </w:r>
    </w:p>
    <w:bookmarkStart w:id="58" w:name="_Toc526764808"/>
    <w:bookmarkStart w:id="59" w:name="_Toc531109737"/>
    <w:p w14:paraId="47CF41BC" w14:textId="707689F3" w:rsidR="00BF5FAB" w:rsidRPr="00A631E0" w:rsidRDefault="00EF2FBC" w:rsidP="002C1FEF">
      <w:pPr>
        <w:pStyle w:val="Ttulo1"/>
      </w:pPr>
      <w:r>
        <w:rPr>
          <w:noProof/>
          <w:lang w:val="es-MX" w:eastAsia="es-MX"/>
        </w:rPr>
        <w:lastRenderedPageBreak/>
        <mc:AlternateContent>
          <mc:Choice Requires="wps">
            <w:drawing>
              <wp:anchor distT="0" distB="0" distL="114300" distR="114300" simplePos="0" relativeHeight="251688960" behindDoc="0" locked="0" layoutInCell="1" allowOverlap="1" wp14:anchorId="2F102B11" wp14:editId="1258E135">
                <wp:simplePos x="0" y="0"/>
                <wp:positionH relativeFrom="column">
                  <wp:posOffset>-319736</wp:posOffset>
                </wp:positionH>
                <wp:positionV relativeFrom="paragraph">
                  <wp:posOffset>606425</wp:posOffset>
                </wp:positionV>
                <wp:extent cx="302895" cy="190500"/>
                <wp:effectExtent l="0" t="0" r="0" b="0"/>
                <wp:wrapNone/>
                <wp:docPr id="112" name="Rectángulo 112"/>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1139C" w14:textId="07B35479" w:rsidR="00CF3CDF" w:rsidRPr="00E04CC1" w:rsidRDefault="00CF3CDF" w:rsidP="00EF2FB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02B11" id="Rectángulo 112" o:spid="_x0000_s1123" style="position:absolute;left:0;text-align:left;margin-left:-25.2pt;margin-top:47.75pt;width:23.8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" filled="f" stroked="f" strokeweight="1pt">
                <v:textbox>
                  <w:txbxContent>
                    <w:p w14:paraId="0DC1139C" w14:textId="07B35479" w:rsidR="00CF3CDF" w:rsidRPr="00E04CC1" w:rsidRDefault="00CF3CDF" w:rsidP="00EF2FB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81</w:t>
                      </w:r>
                    </w:p>
                  </w:txbxContent>
                </v:textbox>
              </v:rect>
            </w:pict>
          </mc:Fallback>
        </mc:AlternateContent>
      </w:r>
      <w:r w:rsidR="003D53CA" w:rsidRPr="00A631E0">
        <w:t>I</w:t>
      </w:r>
      <w:r w:rsidR="00BF5FAB" w:rsidRPr="00A631E0">
        <w:t>V. C</w:t>
      </w:r>
      <w:r w:rsidR="0067678F" w:rsidRPr="00A631E0">
        <w:t xml:space="preserve">ONSIDERACIONES </w:t>
      </w:r>
      <w:r w:rsidR="0067678F" w:rsidRPr="002C1FEF">
        <w:t>PARA</w:t>
      </w:r>
      <w:r w:rsidR="0067678F" w:rsidRPr="00A631E0">
        <w:t xml:space="preserve"> LA APLICACIÓN DE LA MÉTRICA </w:t>
      </w:r>
      <w:r w:rsidR="000C1389" w:rsidRPr="00A631E0">
        <w:t xml:space="preserve">INTEGRAL DE </w:t>
      </w:r>
      <w:r w:rsidR="0067678F" w:rsidRPr="00A631E0">
        <w:t>EFICIENCIA ESPECTRAL</w:t>
      </w:r>
      <w:bookmarkEnd w:id="58"/>
      <w:bookmarkEnd w:id="59"/>
    </w:p>
    <w:p w14:paraId="0025A533" w14:textId="516559CE" w:rsidR="00B321F4" w:rsidRPr="00A631E0" w:rsidRDefault="00960777" w:rsidP="008A0DE9">
      <w:pPr>
        <w:jc w:val="both"/>
        <w:rPr>
          <w:rFonts w:ascii="Roboto Light" w:hAnsi="Roboto Light"/>
        </w:rPr>
      </w:pPr>
      <w:r w:rsidRPr="00A631E0">
        <w:rPr>
          <w:rFonts w:ascii="Roboto Light" w:hAnsi="Roboto Light"/>
        </w:rPr>
        <w:t xml:space="preserve">En esta sección se abordan varios aspectos que es necesario considerar en la definición y evaluación de una métrica de eficiencia espectral. </w:t>
      </w:r>
    </w:p>
    <w:bookmarkStart w:id="60" w:name="_Toc526764809"/>
    <w:bookmarkStart w:id="61" w:name="_Toc531109738"/>
    <w:p w14:paraId="75579314" w14:textId="499C4936" w:rsidR="00192179" w:rsidRPr="00A631E0" w:rsidRDefault="005A3EDD" w:rsidP="00804499">
      <w:pPr>
        <w:pStyle w:val="Ttulo2"/>
        <w:jc w:val="both"/>
        <w:rPr>
          <w:rFonts w:ascii="Roboto Light" w:hAnsi="Roboto Light"/>
        </w:rPr>
      </w:pPr>
      <w:r>
        <w:rPr>
          <w:noProof/>
          <w:lang w:eastAsia="es-MX"/>
        </w:rPr>
        <mc:AlternateContent>
          <mc:Choice Requires="wps">
            <w:drawing>
              <wp:anchor distT="0" distB="0" distL="114300" distR="114300" simplePos="0" relativeHeight="251689984" behindDoc="0" locked="0" layoutInCell="1" allowOverlap="1" wp14:anchorId="1CCC744C" wp14:editId="22D18CD5">
                <wp:simplePos x="0" y="0"/>
                <wp:positionH relativeFrom="column">
                  <wp:posOffset>-327991</wp:posOffset>
                </wp:positionH>
                <wp:positionV relativeFrom="paragraph">
                  <wp:posOffset>239395</wp:posOffset>
                </wp:positionV>
                <wp:extent cx="302895" cy="190500"/>
                <wp:effectExtent l="0" t="0" r="0" b="0"/>
                <wp:wrapNone/>
                <wp:docPr id="113" name="Rectángulo 11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FDAAF" w14:textId="36E0FCAA" w:rsidR="00CF3CDF" w:rsidRPr="00E04CC1" w:rsidRDefault="00CF3CDF" w:rsidP="005A3ED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C744C" id="Rectángulo 113" o:spid="_x0000_s1124" style="position:absolute;left:0;text-align:left;margin-left:-25.85pt;margin-top:18.85pt;width:23.8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" filled="f" stroked="f" strokeweight="1pt">
                <v:textbox>
                  <w:txbxContent>
                    <w:p w14:paraId="613FDAAF" w14:textId="36E0FCAA" w:rsidR="00CF3CDF" w:rsidRPr="00E04CC1" w:rsidRDefault="00CF3CDF" w:rsidP="005A3ED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82</w:t>
                      </w:r>
                    </w:p>
                  </w:txbxContent>
                </v:textbox>
              </v:rect>
            </w:pict>
          </mc:Fallback>
        </mc:AlternateContent>
      </w:r>
      <w:r w:rsidR="00E5007D" w:rsidRPr="00A631E0">
        <w:rPr>
          <w:rFonts w:ascii="Roboto Light" w:hAnsi="Roboto Light"/>
        </w:rPr>
        <w:t>4</w:t>
      </w:r>
      <w:r w:rsidR="00957E4F" w:rsidRPr="00A631E0">
        <w:rPr>
          <w:rFonts w:ascii="Roboto Light" w:hAnsi="Roboto Light"/>
        </w:rPr>
        <w:t>.</w:t>
      </w:r>
      <w:r w:rsidR="006777A9" w:rsidRPr="00A631E0">
        <w:rPr>
          <w:rFonts w:ascii="Roboto Light" w:hAnsi="Roboto Light"/>
        </w:rPr>
        <w:t>1</w:t>
      </w:r>
      <w:r w:rsidR="00804499" w:rsidRPr="00A631E0">
        <w:rPr>
          <w:rFonts w:ascii="Roboto Light" w:hAnsi="Roboto Light"/>
        </w:rPr>
        <w:t xml:space="preserve"> </w:t>
      </w:r>
      <w:r w:rsidR="00276924" w:rsidRPr="00A631E0">
        <w:rPr>
          <w:rFonts w:ascii="Roboto Light" w:hAnsi="Roboto Light"/>
        </w:rPr>
        <w:t xml:space="preserve">Sobre la reserva de espectro de los </w:t>
      </w:r>
      <w:r w:rsidR="00FF53B8" w:rsidRPr="00A631E0">
        <w:rPr>
          <w:rFonts w:ascii="Roboto Light" w:hAnsi="Roboto Light"/>
        </w:rPr>
        <w:t>concesionario</w:t>
      </w:r>
      <w:r w:rsidR="006B24DD" w:rsidRPr="00A631E0">
        <w:rPr>
          <w:rFonts w:ascii="Roboto Light" w:hAnsi="Roboto Light"/>
        </w:rPr>
        <w:t>s</w:t>
      </w:r>
      <w:bookmarkEnd w:id="60"/>
      <w:bookmarkEnd w:id="61"/>
    </w:p>
    <w:p w14:paraId="04297473" w14:textId="33B13A25" w:rsidR="00277D9B" w:rsidRPr="00A631E0" w:rsidRDefault="005A3EDD" w:rsidP="003417FE">
      <w:pPr>
        <w:jc w:val="both"/>
        <w:rPr>
          <w:rFonts w:ascii="Roboto Light" w:hAnsi="Roboto Light"/>
        </w:rPr>
      </w:pPr>
      <w:r>
        <w:rPr>
          <w:noProof/>
          <w:lang w:eastAsia="es-MX"/>
        </w:rPr>
        <mc:AlternateContent>
          <mc:Choice Requires="wps">
            <w:drawing>
              <wp:anchor distT="0" distB="0" distL="114300" distR="114300" simplePos="0" relativeHeight="251691008" behindDoc="0" locked="0" layoutInCell="1" allowOverlap="1" wp14:anchorId="39F70F93" wp14:editId="25EDE5C2">
                <wp:simplePos x="0" y="0"/>
                <wp:positionH relativeFrom="column">
                  <wp:posOffset>-320371</wp:posOffset>
                </wp:positionH>
                <wp:positionV relativeFrom="paragraph">
                  <wp:posOffset>1721485</wp:posOffset>
                </wp:positionV>
                <wp:extent cx="302895" cy="190500"/>
                <wp:effectExtent l="0" t="0" r="0" b="0"/>
                <wp:wrapNone/>
                <wp:docPr id="114" name="Rectángulo 11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DB505" w14:textId="50323FF8" w:rsidR="00CF3CDF" w:rsidRPr="00E04CC1" w:rsidRDefault="00CF3CDF" w:rsidP="005A3ED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70F93" id="Rectángulo 114" o:spid="_x0000_s1125" style="position:absolute;left:0;text-align:left;margin-left:-25.25pt;margin-top:135.55pt;width:23.8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" filled="f" stroked="f" strokeweight="1pt">
                <v:textbox>
                  <w:txbxContent>
                    <w:p w14:paraId="00ADB505" w14:textId="50323FF8" w:rsidR="00CF3CDF" w:rsidRPr="00E04CC1" w:rsidRDefault="00CF3CDF" w:rsidP="005A3ED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83</w:t>
                      </w:r>
                    </w:p>
                  </w:txbxContent>
                </v:textbox>
              </v:rect>
            </w:pict>
          </mc:Fallback>
        </mc:AlternateContent>
      </w:r>
      <w:r w:rsidR="00950078" w:rsidRPr="00A631E0">
        <w:rPr>
          <w:rFonts w:ascii="Roboto Light" w:hAnsi="Roboto Light"/>
        </w:rPr>
        <w:t xml:space="preserve">Tal y como se mencionó anteriormente, </w:t>
      </w:r>
      <w:r w:rsidR="00AB128C">
        <w:rPr>
          <w:rFonts w:ascii="Roboto Light" w:hAnsi="Roboto Light"/>
        </w:rPr>
        <w:t>antes de</w:t>
      </w:r>
      <w:r w:rsidR="00950078" w:rsidRPr="00A631E0">
        <w:rPr>
          <w:rFonts w:ascii="Roboto Light" w:hAnsi="Roboto Light"/>
        </w:rPr>
        <w:t xml:space="preserve"> la obtención del t</w:t>
      </w:r>
      <w:r w:rsidR="005F62D8" w:rsidRPr="00A631E0">
        <w:rPr>
          <w:rFonts w:ascii="Roboto Light" w:hAnsi="Roboto Light"/>
        </w:rPr>
        <w:t>ítulo habilitante,</w:t>
      </w:r>
      <w:r w:rsidR="00950078" w:rsidRPr="00A631E0">
        <w:rPr>
          <w:rFonts w:ascii="Roboto Light" w:hAnsi="Roboto Light"/>
        </w:rPr>
        <w:t xml:space="preserve"> los </w:t>
      </w:r>
      <w:r w:rsidR="00FF53B8" w:rsidRPr="00A631E0">
        <w:rPr>
          <w:rFonts w:ascii="Roboto Light" w:hAnsi="Roboto Light"/>
        </w:rPr>
        <w:t>concesionario</w:t>
      </w:r>
      <w:r w:rsidR="006B24DD" w:rsidRPr="00A631E0">
        <w:rPr>
          <w:rFonts w:ascii="Roboto Light" w:hAnsi="Roboto Light"/>
        </w:rPr>
        <w:t>s</w:t>
      </w:r>
      <w:r w:rsidR="00950078" w:rsidRPr="00A631E0">
        <w:rPr>
          <w:rFonts w:ascii="Roboto Light" w:hAnsi="Roboto Light"/>
        </w:rPr>
        <w:t xml:space="preserve"> cuentan con un modelo de negocio diseñado a corto, mediano y largo plazo</w:t>
      </w:r>
      <w:r w:rsidR="005F62D8" w:rsidRPr="00A631E0">
        <w:rPr>
          <w:rFonts w:ascii="Roboto Light" w:hAnsi="Roboto Light"/>
        </w:rPr>
        <w:t xml:space="preserve"> para el despliegue de su </w:t>
      </w:r>
      <w:r w:rsidR="008C402E" w:rsidRPr="00A631E0">
        <w:rPr>
          <w:rFonts w:ascii="Roboto Light" w:hAnsi="Roboto Light"/>
        </w:rPr>
        <w:t>r</w:t>
      </w:r>
      <w:r w:rsidR="005F62D8" w:rsidRPr="00A631E0">
        <w:rPr>
          <w:rFonts w:ascii="Roboto Light" w:hAnsi="Roboto Light"/>
        </w:rPr>
        <w:t>ed</w:t>
      </w:r>
      <w:r w:rsidR="00950078" w:rsidRPr="00A631E0">
        <w:rPr>
          <w:rFonts w:ascii="Roboto Light" w:hAnsi="Roboto Light"/>
        </w:rPr>
        <w:t xml:space="preserve">. </w:t>
      </w:r>
      <w:r w:rsidR="00334659" w:rsidRPr="00A631E0">
        <w:rPr>
          <w:rFonts w:ascii="Roboto Light" w:hAnsi="Roboto Light"/>
        </w:rPr>
        <w:t>Por lo anterior</w:t>
      </w:r>
      <w:r w:rsidR="00950078" w:rsidRPr="00A631E0">
        <w:rPr>
          <w:rFonts w:ascii="Roboto Light" w:hAnsi="Roboto Light"/>
        </w:rPr>
        <w:t xml:space="preserve">, existe la posibilidad de que el </w:t>
      </w:r>
      <w:r w:rsidR="00FF53B8" w:rsidRPr="00A631E0">
        <w:rPr>
          <w:rFonts w:ascii="Roboto Light" w:hAnsi="Roboto Light"/>
        </w:rPr>
        <w:t>concesionario</w:t>
      </w:r>
      <w:r w:rsidR="00950078" w:rsidRPr="00A631E0">
        <w:rPr>
          <w:rFonts w:ascii="Roboto Light" w:hAnsi="Roboto Light"/>
        </w:rPr>
        <w:t xml:space="preserve"> </w:t>
      </w:r>
      <w:r w:rsidR="00A015BD" w:rsidRPr="00A631E0">
        <w:rPr>
          <w:rFonts w:ascii="Roboto Light" w:hAnsi="Roboto Light"/>
        </w:rPr>
        <w:t>no utilice todo el ancho de banda asignado desde el inicio de la vigencia de su concesión; toda vez que, d</w:t>
      </w:r>
      <w:r w:rsidR="003D078D" w:rsidRPr="00A631E0">
        <w:rPr>
          <w:rFonts w:ascii="Roboto Light" w:hAnsi="Roboto Light"/>
        </w:rPr>
        <w:t>ependiendo de tipo de servicio,</w:t>
      </w:r>
      <w:r w:rsidR="00A015BD" w:rsidRPr="00A631E0">
        <w:rPr>
          <w:rFonts w:ascii="Roboto Light" w:hAnsi="Roboto Light"/>
        </w:rPr>
        <w:t xml:space="preserve"> los objetivos de cobertura y el tiempo que conlleva el despliegue de sitios, desde la adquisición o arrendamiento de predios, obtención de permisos, suministro e instalación de equipos, etc.; la ocupación efectiva del ancho de banda asignado </w:t>
      </w:r>
      <w:r w:rsidR="008C402E" w:rsidRPr="00A631E0">
        <w:rPr>
          <w:rFonts w:ascii="Roboto Light" w:hAnsi="Roboto Light"/>
        </w:rPr>
        <w:t xml:space="preserve">dentro de la cobertura concesionada </w:t>
      </w:r>
      <w:r w:rsidR="00A015BD" w:rsidRPr="00A631E0">
        <w:rPr>
          <w:rFonts w:ascii="Roboto Light" w:hAnsi="Roboto Light"/>
        </w:rPr>
        <w:t xml:space="preserve">se daría de forma paulatina, conforme se va desarrollando el despliegue de las redes. </w:t>
      </w:r>
    </w:p>
    <w:p w14:paraId="3BB26B44" w14:textId="448F2C3C" w:rsidR="00483FCF" w:rsidRPr="009623E8" w:rsidRDefault="00A015BD" w:rsidP="003417FE">
      <w:pPr>
        <w:jc w:val="both"/>
        <w:rPr>
          <w:rFonts w:ascii="Roboto Light" w:hAnsi="Roboto Light"/>
          <w:b/>
        </w:rPr>
      </w:pPr>
      <w:r w:rsidRPr="00A631E0">
        <w:rPr>
          <w:rFonts w:ascii="Roboto Light" w:hAnsi="Roboto Light"/>
        </w:rPr>
        <w:t xml:space="preserve">Por otra parte, existe la posibilidad de que </w:t>
      </w:r>
      <w:r w:rsidR="00A3093A" w:rsidRPr="00A631E0">
        <w:rPr>
          <w:rFonts w:ascii="Roboto Light" w:hAnsi="Roboto Light"/>
        </w:rPr>
        <w:t xml:space="preserve">en </w:t>
      </w:r>
      <w:r w:rsidRPr="00A631E0">
        <w:rPr>
          <w:rFonts w:ascii="Roboto Light" w:hAnsi="Roboto Light"/>
        </w:rPr>
        <w:t xml:space="preserve">el modelo de negocios del </w:t>
      </w:r>
      <w:r w:rsidR="00FF53B8" w:rsidRPr="00A631E0">
        <w:rPr>
          <w:rFonts w:ascii="Roboto Light" w:hAnsi="Roboto Light"/>
        </w:rPr>
        <w:t>concesionario</w:t>
      </w:r>
      <w:r w:rsidRPr="00A631E0">
        <w:rPr>
          <w:rFonts w:ascii="Roboto Light" w:hAnsi="Roboto Light"/>
        </w:rPr>
        <w:t xml:space="preserve"> </w:t>
      </w:r>
      <w:r w:rsidR="00A3093A" w:rsidRPr="00A631E0">
        <w:rPr>
          <w:rFonts w:ascii="Roboto Light" w:hAnsi="Roboto Light"/>
        </w:rPr>
        <w:t xml:space="preserve">se </w:t>
      </w:r>
      <w:r w:rsidRPr="00A631E0">
        <w:rPr>
          <w:rFonts w:ascii="Roboto Light" w:hAnsi="Roboto Light"/>
        </w:rPr>
        <w:t xml:space="preserve">contemple </w:t>
      </w:r>
      <w:r w:rsidR="00A3093A" w:rsidRPr="00A631E0">
        <w:rPr>
          <w:rFonts w:ascii="Roboto Light" w:hAnsi="Roboto Light"/>
        </w:rPr>
        <w:t xml:space="preserve">reservar </w:t>
      </w:r>
      <w:r w:rsidRPr="00A631E0">
        <w:rPr>
          <w:rFonts w:ascii="Roboto Light" w:hAnsi="Roboto Light"/>
        </w:rPr>
        <w:t>capacidad espectral disponible</w:t>
      </w:r>
      <w:r w:rsidR="0055252C">
        <w:rPr>
          <w:rFonts w:ascii="Roboto Light" w:hAnsi="Roboto Light"/>
        </w:rPr>
        <w:t>,</w:t>
      </w:r>
      <w:r w:rsidRPr="00A631E0">
        <w:rPr>
          <w:rFonts w:ascii="Roboto Light" w:hAnsi="Roboto Light"/>
        </w:rPr>
        <w:t xml:space="preserve"> ya sea </w:t>
      </w:r>
      <w:r w:rsidR="00334659" w:rsidRPr="00A631E0">
        <w:rPr>
          <w:rFonts w:ascii="Roboto Light" w:hAnsi="Roboto Light"/>
        </w:rPr>
        <w:t xml:space="preserve">para </w:t>
      </w:r>
      <w:r w:rsidR="002B56ED" w:rsidRPr="00A631E0">
        <w:rPr>
          <w:rFonts w:ascii="Roboto Light" w:hAnsi="Roboto Light"/>
        </w:rPr>
        <w:t>futuras</w:t>
      </w:r>
      <w:r w:rsidR="00950078" w:rsidRPr="00A631E0">
        <w:rPr>
          <w:rFonts w:ascii="Roboto Light" w:hAnsi="Roboto Light"/>
        </w:rPr>
        <w:t xml:space="preserve"> </w:t>
      </w:r>
      <w:r w:rsidR="002B56ED" w:rsidRPr="00A631E0">
        <w:rPr>
          <w:rFonts w:ascii="Roboto Light" w:hAnsi="Roboto Light"/>
        </w:rPr>
        <w:t>implementaciones</w:t>
      </w:r>
      <w:r w:rsidRPr="00A631E0">
        <w:rPr>
          <w:rFonts w:ascii="Roboto Light" w:hAnsi="Roboto Light"/>
        </w:rPr>
        <w:t xml:space="preserve"> en su propia red</w:t>
      </w:r>
      <w:r w:rsidR="002B56ED" w:rsidRPr="00A631E0">
        <w:rPr>
          <w:rFonts w:ascii="Roboto Light" w:hAnsi="Roboto Light"/>
        </w:rPr>
        <w:t>, para un negocio basado en el arrendamiento de espectro o</w:t>
      </w:r>
      <w:r w:rsidR="007B66D8" w:rsidRPr="00A631E0">
        <w:rPr>
          <w:rFonts w:ascii="Roboto Light" w:hAnsi="Roboto Light"/>
        </w:rPr>
        <w:t>,</w:t>
      </w:r>
      <w:r w:rsidR="002B56ED" w:rsidRPr="00A631E0">
        <w:rPr>
          <w:rFonts w:ascii="Roboto Light" w:hAnsi="Roboto Light"/>
        </w:rPr>
        <w:t xml:space="preserve"> </w:t>
      </w:r>
      <w:r w:rsidR="005F62D8" w:rsidRPr="00A631E0">
        <w:rPr>
          <w:rFonts w:ascii="Roboto Light" w:hAnsi="Roboto Light"/>
        </w:rPr>
        <w:t>incluso</w:t>
      </w:r>
      <w:r w:rsidR="007B66D8" w:rsidRPr="00A631E0">
        <w:rPr>
          <w:rFonts w:ascii="Roboto Light" w:hAnsi="Roboto Light"/>
        </w:rPr>
        <w:t>,</w:t>
      </w:r>
      <w:r w:rsidR="005F62D8" w:rsidRPr="00A631E0">
        <w:rPr>
          <w:rFonts w:ascii="Roboto Light" w:hAnsi="Roboto Light"/>
        </w:rPr>
        <w:t xml:space="preserve"> para un servicio distinto (dentro de los que </w:t>
      </w:r>
      <w:r w:rsidR="008C402E" w:rsidRPr="00A631E0">
        <w:rPr>
          <w:rFonts w:ascii="Roboto Light" w:hAnsi="Roboto Light"/>
        </w:rPr>
        <w:t>tiene</w:t>
      </w:r>
      <w:r w:rsidR="005F62D8" w:rsidRPr="00A631E0">
        <w:rPr>
          <w:rFonts w:ascii="Roboto Light" w:hAnsi="Roboto Light"/>
        </w:rPr>
        <w:t xml:space="preserve"> habilit</w:t>
      </w:r>
      <w:r w:rsidR="008C402E" w:rsidRPr="00A631E0">
        <w:rPr>
          <w:rFonts w:ascii="Roboto Light" w:hAnsi="Roboto Light"/>
        </w:rPr>
        <w:t>ados</w:t>
      </w:r>
      <w:r w:rsidR="005F62D8" w:rsidRPr="00A631E0">
        <w:rPr>
          <w:rFonts w:ascii="Roboto Light" w:hAnsi="Roboto Light"/>
        </w:rPr>
        <w:t xml:space="preserve"> en la </w:t>
      </w:r>
      <w:r w:rsidR="008C402E" w:rsidRPr="00A631E0">
        <w:rPr>
          <w:rFonts w:ascii="Roboto Light" w:hAnsi="Roboto Light"/>
        </w:rPr>
        <w:t>c</w:t>
      </w:r>
      <w:r w:rsidR="005F62D8" w:rsidRPr="00A631E0">
        <w:rPr>
          <w:rFonts w:ascii="Roboto Light" w:hAnsi="Roboto Light"/>
        </w:rPr>
        <w:t xml:space="preserve">oncesión de </w:t>
      </w:r>
      <w:r w:rsidR="00AC354E" w:rsidRPr="00A631E0">
        <w:rPr>
          <w:rFonts w:ascii="Roboto Light" w:hAnsi="Roboto Light"/>
        </w:rPr>
        <w:t>e</w:t>
      </w:r>
      <w:r w:rsidR="005F62D8" w:rsidRPr="00A631E0">
        <w:rPr>
          <w:rFonts w:ascii="Roboto Light" w:hAnsi="Roboto Light"/>
        </w:rPr>
        <w:t xml:space="preserve">spectro). </w:t>
      </w:r>
      <w:r w:rsidR="00D663E8" w:rsidRPr="00A631E0">
        <w:rPr>
          <w:rFonts w:ascii="Roboto Light" w:hAnsi="Roboto Light"/>
        </w:rPr>
        <w:t xml:space="preserve">Así, </w:t>
      </w:r>
      <w:r w:rsidR="008C402E" w:rsidRPr="00A631E0">
        <w:rPr>
          <w:rFonts w:ascii="Roboto Light" w:hAnsi="Roboto Light"/>
        </w:rPr>
        <w:t>al valorar la eficiencia espectral asociada a</w:t>
      </w:r>
      <w:r w:rsidR="00D663E8" w:rsidRPr="00A631E0">
        <w:rPr>
          <w:rFonts w:ascii="Roboto Light" w:hAnsi="Roboto Light"/>
        </w:rPr>
        <w:t xml:space="preserve"> este </w:t>
      </w:r>
      <w:r w:rsidR="00FF53B8" w:rsidRPr="00A631E0">
        <w:rPr>
          <w:rFonts w:ascii="Roboto Light" w:hAnsi="Roboto Light"/>
        </w:rPr>
        <w:t>concesionario</w:t>
      </w:r>
      <w:r w:rsidR="00D663E8" w:rsidRPr="00A631E0">
        <w:rPr>
          <w:rFonts w:ascii="Roboto Light" w:hAnsi="Roboto Light"/>
        </w:rPr>
        <w:t>, es p</w:t>
      </w:r>
      <w:r w:rsidR="004E4C9E" w:rsidRPr="00A631E0">
        <w:rPr>
          <w:rFonts w:ascii="Roboto Light" w:hAnsi="Roboto Light"/>
        </w:rPr>
        <w:t xml:space="preserve">osible que </w:t>
      </w:r>
      <w:r w:rsidR="008C402E" w:rsidRPr="00A631E0">
        <w:rPr>
          <w:rFonts w:ascii="Roboto Light" w:hAnsi="Roboto Light"/>
        </w:rPr>
        <w:t xml:space="preserve">haya diferencias importantes </w:t>
      </w:r>
      <w:r w:rsidR="00D663E8" w:rsidRPr="00A631E0">
        <w:rPr>
          <w:rFonts w:ascii="Roboto Light" w:hAnsi="Roboto Light"/>
        </w:rPr>
        <w:t xml:space="preserve">respecto </w:t>
      </w:r>
      <w:r w:rsidR="008C402E" w:rsidRPr="00A631E0">
        <w:rPr>
          <w:rFonts w:ascii="Roboto Light" w:hAnsi="Roboto Light"/>
        </w:rPr>
        <w:t>de</w:t>
      </w:r>
      <w:r w:rsidR="00D663E8" w:rsidRPr="00A631E0">
        <w:rPr>
          <w:rFonts w:ascii="Roboto Light" w:hAnsi="Roboto Light"/>
        </w:rPr>
        <w:t xml:space="preserve"> otros </w:t>
      </w:r>
      <w:r w:rsidR="00FF53B8" w:rsidRPr="00A631E0">
        <w:rPr>
          <w:rFonts w:ascii="Roboto Light" w:hAnsi="Roboto Light"/>
        </w:rPr>
        <w:t>concesionario</w:t>
      </w:r>
      <w:r w:rsidR="006B24DD" w:rsidRPr="00A631E0">
        <w:rPr>
          <w:rFonts w:ascii="Roboto Light" w:hAnsi="Roboto Light"/>
        </w:rPr>
        <w:t>s</w:t>
      </w:r>
      <w:r w:rsidR="00D663E8" w:rsidRPr="00A631E0">
        <w:rPr>
          <w:rFonts w:ascii="Roboto Light" w:hAnsi="Roboto Light"/>
        </w:rPr>
        <w:t xml:space="preserve"> que oferten el mismo tipo de servicio</w:t>
      </w:r>
      <w:r w:rsidR="008C402E" w:rsidRPr="00A631E0">
        <w:rPr>
          <w:rFonts w:ascii="Roboto Light" w:hAnsi="Roboto Light"/>
        </w:rPr>
        <w:t>,</w:t>
      </w:r>
      <w:r w:rsidR="00D663E8" w:rsidRPr="00A631E0">
        <w:rPr>
          <w:rFonts w:ascii="Roboto Light" w:hAnsi="Roboto Light"/>
        </w:rPr>
        <w:t xml:space="preserve"> debido a que tiene una porción de espectro </w:t>
      </w:r>
      <w:r w:rsidR="00FE67C0" w:rsidRPr="00A631E0">
        <w:rPr>
          <w:rFonts w:ascii="Roboto Light" w:hAnsi="Roboto Light"/>
        </w:rPr>
        <w:t>“</w:t>
      </w:r>
      <w:r w:rsidR="00D663E8" w:rsidRPr="00A631E0">
        <w:rPr>
          <w:rFonts w:ascii="Roboto Light" w:hAnsi="Roboto Light"/>
        </w:rPr>
        <w:t>sin utilizar</w:t>
      </w:r>
      <w:r w:rsidR="00FE67C0" w:rsidRPr="00A631E0">
        <w:rPr>
          <w:rFonts w:ascii="Roboto Light" w:hAnsi="Roboto Light"/>
        </w:rPr>
        <w:t>”</w:t>
      </w:r>
      <w:r w:rsidR="00D663E8" w:rsidRPr="00A631E0">
        <w:rPr>
          <w:rFonts w:ascii="Roboto Light" w:hAnsi="Roboto Light"/>
        </w:rPr>
        <w:t>.</w:t>
      </w:r>
      <w:r w:rsidR="00D764F3" w:rsidRPr="00A631E0">
        <w:rPr>
          <w:rFonts w:ascii="Roboto Light" w:hAnsi="Roboto Light"/>
        </w:rPr>
        <w:t xml:space="preserve"> </w:t>
      </w:r>
      <w:r w:rsidR="006643C4">
        <w:rPr>
          <w:rFonts w:ascii="Roboto Light" w:hAnsi="Roboto Light"/>
        </w:rPr>
        <w:t xml:space="preserve">Asimismo, existen concesiones de espectro cuyo servicio es la “provisión de capacidad” para que terceros acudan al concesionario y le contraten canales o ancho de banda de manera individual, por lo que el concesionario proveedor de capacidad tendrá espectro sin utilizar hasta en tanto un tercero acuda a él para aprovechar dicho recurso. </w:t>
      </w:r>
    </w:p>
    <w:bookmarkStart w:id="62" w:name="_Toc526764810"/>
    <w:bookmarkStart w:id="63" w:name="_Toc531109739"/>
    <w:p w14:paraId="70C819B4" w14:textId="2D676EE7" w:rsidR="005B2947" w:rsidRPr="00A631E0" w:rsidRDefault="005B6ECD" w:rsidP="005B2947">
      <w:pPr>
        <w:pStyle w:val="Ttulo2"/>
        <w:jc w:val="both"/>
        <w:rPr>
          <w:rFonts w:ascii="Roboto Light" w:hAnsi="Roboto Light"/>
        </w:rPr>
      </w:pPr>
      <w:r>
        <w:rPr>
          <w:noProof/>
          <w:lang w:eastAsia="es-MX"/>
        </w:rPr>
        <mc:AlternateContent>
          <mc:Choice Requires="wps">
            <w:drawing>
              <wp:anchor distT="0" distB="0" distL="114300" distR="114300" simplePos="0" relativeHeight="251692032" behindDoc="0" locked="0" layoutInCell="1" allowOverlap="1" wp14:anchorId="0E4AEB79" wp14:editId="7F721BAC">
                <wp:simplePos x="0" y="0"/>
                <wp:positionH relativeFrom="column">
                  <wp:posOffset>-326721</wp:posOffset>
                </wp:positionH>
                <wp:positionV relativeFrom="paragraph">
                  <wp:posOffset>429260</wp:posOffset>
                </wp:positionV>
                <wp:extent cx="302895" cy="190500"/>
                <wp:effectExtent l="0" t="0" r="0" b="0"/>
                <wp:wrapNone/>
                <wp:docPr id="115" name="Rectángulo 115"/>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8A106" w14:textId="6C1619E3" w:rsidR="00CF3CDF" w:rsidRPr="00E04CC1" w:rsidRDefault="00CF3CDF" w:rsidP="005B6E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AEB79" id="Rectángulo 115" o:spid="_x0000_s1126" style="position:absolute;left:0;text-align:left;margin-left:-25.75pt;margin-top:33.8pt;width:23.8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" filled="f" stroked="f" strokeweight="1pt">
                <v:textbox>
                  <w:txbxContent>
                    <w:p w14:paraId="2908A106" w14:textId="6C1619E3" w:rsidR="00CF3CDF" w:rsidRPr="00E04CC1" w:rsidRDefault="00CF3CDF" w:rsidP="005B6E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84</w:t>
                      </w:r>
                    </w:p>
                  </w:txbxContent>
                </v:textbox>
              </v:rect>
            </w:pict>
          </mc:Fallback>
        </mc:AlternateContent>
      </w:r>
      <w:r w:rsidR="00E5007D" w:rsidRPr="00A631E0">
        <w:rPr>
          <w:rFonts w:ascii="Roboto Light" w:hAnsi="Roboto Light"/>
        </w:rPr>
        <w:t>4</w:t>
      </w:r>
      <w:r w:rsidR="005B2947" w:rsidRPr="00A631E0">
        <w:rPr>
          <w:rFonts w:ascii="Roboto Light" w:hAnsi="Roboto Light"/>
        </w:rPr>
        <w:t>.</w:t>
      </w:r>
      <w:r w:rsidR="00563064">
        <w:rPr>
          <w:rFonts w:ascii="Roboto Light" w:hAnsi="Roboto Light"/>
        </w:rPr>
        <w:t>2</w:t>
      </w:r>
      <w:r w:rsidR="005B2947" w:rsidRPr="00A631E0">
        <w:rPr>
          <w:rFonts w:ascii="Roboto Light" w:hAnsi="Roboto Light"/>
        </w:rPr>
        <w:t xml:space="preserve"> Sobre la </w:t>
      </w:r>
      <w:r w:rsidR="00C67E74" w:rsidRPr="00A631E0">
        <w:rPr>
          <w:rFonts w:ascii="Roboto Light" w:hAnsi="Roboto Light"/>
        </w:rPr>
        <w:t xml:space="preserve">protección del principio de neutralidad tecnológica en el momento de </w:t>
      </w:r>
      <w:r w:rsidR="00822C52" w:rsidRPr="00A631E0">
        <w:rPr>
          <w:rFonts w:ascii="Roboto Light" w:hAnsi="Roboto Light"/>
        </w:rPr>
        <w:t>la aplicación de</w:t>
      </w:r>
      <w:r w:rsidR="00C67E74" w:rsidRPr="00A631E0">
        <w:rPr>
          <w:rFonts w:ascii="Roboto Light" w:hAnsi="Roboto Light"/>
        </w:rPr>
        <w:t xml:space="preserve"> </w:t>
      </w:r>
      <w:r w:rsidR="005B2947" w:rsidRPr="00A631E0">
        <w:rPr>
          <w:rFonts w:ascii="Roboto Light" w:hAnsi="Roboto Light"/>
        </w:rPr>
        <w:t>las métricas</w:t>
      </w:r>
      <w:bookmarkEnd w:id="62"/>
      <w:bookmarkEnd w:id="63"/>
    </w:p>
    <w:p w14:paraId="420F4035" w14:textId="1563A3E9" w:rsidR="006A626A" w:rsidRPr="00A631E0" w:rsidRDefault="005B6ECD" w:rsidP="00D338A8">
      <w:pPr>
        <w:jc w:val="both"/>
        <w:rPr>
          <w:rFonts w:ascii="Roboto Light" w:hAnsi="Roboto Light"/>
        </w:rPr>
      </w:pPr>
      <w:r>
        <w:rPr>
          <w:noProof/>
          <w:lang w:eastAsia="es-MX"/>
        </w:rPr>
        <mc:AlternateContent>
          <mc:Choice Requires="wps">
            <w:drawing>
              <wp:anchor distT="0" distB="0" distL="114300" distR="114300" simplePos="0" relativeHeight="251693056" behindDoc="0" locked="0" layoutInCell="1" allowOverlap="1" wp14:anchorId="17B27816" wp14:editId="22B2A05C">
                <wp:simplePos x="0" y="0"/>
                <wp:positionH relativeFrom="column">
                  <wp:posOffset>-327991</wp:posOffset>
                </wp:positionH>
                <wp:positionV relativeFrom="paragraph">
                  <wp:posOffset>2083435</wp:posOffset>
                </wp:positionV>
                <wp:extent cx="302895" cy="190500"/>
                <wp:effectExtent l="0" t="0" r="0" b="0"/>
                <wp:wrapNone/>
                <wp:docPr id="116" name="Rectángulo 116"/>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D6F25" w14:textId="65D10CFE" w:rsidR="00CF3CDF" w:rsidRPr="00E04CC1" w:rsidRDefault="00CF3CDF" w:rsidP="005B6E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27816" id="Rectángulo 116" o:spid="_x0000_s1127" style="position:absolute;left:0;text-align:left;margin-left:-25.85pt;margin-top:164.05pt;width:23.85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" filled="f" stroked="f" strokeweight="1pt">
                <v:textbox>
                  <w:txbxContent>
                    <w:p w14:paraId="36DD6F25" w14:textId="65D10CFE" w:rsidR="00CF3CDF" w:rsidRPr="00E04CC1" w:rsidRDefault="00CF3CDF" w:rsidP="005B6E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85</w:t>
                      </w:r>
                    </w:p>
                  </w:txbxContent>
                </v:textbox>
              </v:rect>
            </w:pict>
          </mc:Fallback>
        </mc:AlternateContent>
      </w:r>
      <w:r w:rsidR="00DC5495" w:rsidRPr="00A631E0">
        <w:rPr>
          <w:rFonts w:ascii="Roboto Light" w:hAnsi="Roboto Light"/>
        </w:rPr>
        <w:t xml:space="preserve">Como es sabido, uno de los ejes rectores que tiene el Instituto es el de velar por </w:t>
      </w:r>
      <w:r w:rsidR="00C944EB" w:rsidRPr="00A631E0">
        <w:rPr>
          <w:rFonts w:ascii="Roboto Light" w:hAnsi="Roboto Light"/>
        </w:rPr>
        <w:t>el principio de</w:t>
      </w:r>
      <w:r w:rsidR="00DC5495" w:rsidRPr="00A631E0">
        <w:rPr>
          <w:rFonts w:ascii="Roboto Light" w:hAnsi="Roboto Light"/>
        </w:rPr>
        <w:t xml:space="preserve"> neutralidad tecnológica, es decir, que el Instituto no </w:t>
      </w:r>
      <w:r w:rsidR="00424B1A">
        <w:rPr>
          <w:rFonts w:ascii="Roboto Light" w:hAnsi="Roboto Light"/>
        </w:rPr>
        <w:t>imponga</w:t>
      </w:r>
      <w:r w:rsidR="00DC5495" w:rsidRPr="00A631E0">
        <w:rPr>
          <w:rFonts w:ascii="Roboto Light" w:hAnsi="Roboto Light"/>
        </w:rPr>
        <w:t xml:space="preserve"> que los </w:t>
      </w:r>
      <w:r w:rsidR="00FF53B8" w:rsidRPr="00A631E0">
        <w:rPr>
          <w:rFonts w:ascii="Roboto Light" w:hAnsi="Roboto Light"/>
        </w:rPr>
        <w:t>concesionario</w:t>
      </w:r>
      <w:r w:rsidR="00DC5495" w:rsidRPr="00A631E0">
        <w:rPr>
          <w:rFonts w:ascii="Roboto Light" w:hAnsi="Roboto Light"/>
        </w:rPr>
        <w:t>s adopten una tecnología o estándar espec</w:t>
      </w:r>
      <w:r w:rsidR="00C944EB" w:rsidRPr="00A631E0">
        <w:rPr>
          <w:rFonts w:ascii="Roboto Light" w:hAnsi="Roboto Light"/>
        </w:rPr>
        <w:t xml:space="preserve">ífico para el despliegue de sus servicios. </w:t>
      </w:r>
      <w:r w:rsidR="00616E09" w:rsidRPr="00A631E0">
        <w:rPr>
          <w:rFonts w:ascii="Roboto Light" w:hAnsi="Roboto Light"/>
        </w:rPr>
        <w:t>Bajo este principio, es posible que</w:t>
      </w:r>
      <w:r w:rsidR="00ED2380" w:rsidRPr="00A631E0">
        <w:rPr>
          <w:rFonts w:ascii="Roboto Light" w:hAnsi="Roboto Light"/>
        </w:rPr>
        <w:t>,</w:t>
      </w:r>
      <w:r w:rsidR="00616E09" w:rsidRPr="00A631E0">
        <w:rPr>
          <w:rFonts w:ascii="Roboto Light" w:hAnsi="Roboto Light"/>
        </w:rPr>
        <w:t xml:space="preserve"> para la prestaci</w:t>
      </w:r>
      <w:r w:rsidR="00D215E5" w:rsidRPr="00A631E0">
        <w:rPr>
          <w:rFonts w:ascii="Roboto Light" w:hAnsi="Roboto Light"/>
        </w:rPr>
        <w:t>ón de un servicio</w:t>
      </w:r>
      <w:r w:rsidR="00616E09" w:rsidRPr="00A631E0">
        <w:rPr>
          <w:rFonts w:ascii="Roboto Light" w:hAnsi="Roboto Light"/>
        </w:rPr>
        <w:t xml:space="preserve">, los </w:t>
      </w:r>
      <w:r w:rsidR="00FF53B8" w:rsidRPr="00A631E0">
        <w:rPr>
          <w:rFonts w:ascii="Roboto Light" w:hAnsi="Roboto Light"/>
        </w:rPr>
        <w:t>concesionario</w:t>
      </w:r>
      <w:r w:rsidR="00616E09" w:rsidRPr="00A631E0">
        <w:rPr>
          <w:rFonts w:ascii="Roboto Light" w:hAnsi="Roboto Light"/>
        </w:rPr>
        <w:t>s utilicen diferentes tecnologías entre ellos mismos e incluso utilicen diferentes tecnologías dentro de su</w:t>
      </w:r>
      <w:r w:rsidR="00382BAF" w:rsidRPr="00A631E0">
        <w:rPr>
          <w:rFonts w:ascii="Roboto Light" w:hAnsi="Roboto Light"/>
        </w:rPr>
        <w:t xml:space="preserve"> propia </w:t>
      </w:r>
      <w:r w:rsidR="008C402E" w:rsidRPr="00A631E0">
        <w:rPr>
          <w:rFonts w:ascii="Roboto Light" w:hAnsi="Roboto Light"/>
        </w:rPr>
        <w:t>red</w:t>
      </w:r>
      <w:r w:rsidR="00172CD3" w:rsidRPr="00A631E0">
        <w:rPr>
          <w:rFonts w:ascii="Roboto Light" w:hAnsi="Roboto Light"/>
        </w:rPr>
        <w:t>, siempre y cuando garanticen la interoperabilidad de las comunicaciones</w:t>
      </w:r>
      <w:r w:rsidR="000D2933" w:rsidRPr="00A631E0">
        <w:rPr>
          <w:rFonts w:ascii="Roboto Light" w:hAnsi="Roboto Light"/>
        </w:rPr>
        <w:t xml:space="preserve"> y los niveles de calidad definidos</w:t>
      </w:r>
      <w:r w:rsidR="00172CD3" w:rsidRPr="00A631E0">
        <w:rPr>
          <w:rFonts w:ascii="Roboto Light" w:hAnsi="Roboto Light"/>
        </w:rPr>
        <w:t>.</w:t>
      </w:r>
      <w:r w:rsidR="00616E09" w:rsidRPr="00A631E0">
        <w:rPr>
          <w:rFonts w:ascii="Roboto Light" w:hAnsi="Roboto Light"/>
        </w:rPr>
        <w:t xml:space="preserve"> </w:t>
      </w:r>
      <w:r w:rsidR="00172CD3" w:rsidRPr="00A631E0">
        <w:rPr>
          <w:rFonts w:ascii="Roboto Light" w:hAnsi="Roboto Light"/>
        </w:rPr>
        <w:t xml:space="preserve">Lo anterior con base en la planeación del </w:t>
      </w:r>
      <w:r w:rsidR="000C1821" w:rsidRPr="00A631E0">
        <w:rPr>
          <w:rFonts w:ascii="Roboto Light" w:hAnsi="Roboto Light"/>
        </w:rPr>
        <w:t>modelo de negocio</w:t>
      </w:r>
      <w:r w:rsidR="00382BAF" w:rsidRPr="00A631E0">
        <w:rPr>
          <w:rFonts w:ascii="Roboto Light" w:hAnsi="Roboto Light"/>
        </w:rPr>
        <w:t xml:space="preserve"> </w:t>
      </w:r>
      <w:r w:rsidR="000C1821" w:rsidRPr="00A631E0">
        <w:rPr>
          <w:rFonts w:ascii="Roboto Light" w:hAnsi="Roboto Light"/>
        </w:rPr>
        <w:t xml:space="preserve">y los costos de inversión </w:t>
      </w:r>
      <w:r w:rsidR="00382BAF" w:rsidRPr="00A631E0">
        <w:rPr>
          <w:rFonts w:ascii="Roboto Light" w:hAnsi="Roboto Light"/>
        </w:rPr>
        <w:t>destinados para el despliegue del servicio</w:t>
      </w:r>
      <w:r w:rsidR="00D43BF0" w:rsidRPr="00A631E0">
        <w:rPr>
          <w:rFonts w:ascii="Roboto Light" w:hAnsi="Roboto Light"/>
        </w:rPr>
        <w:t xml:space="preserve"> que los </w:t>
      </w:r>
      <w:r w:rsidR="00FF53B8" w:rsidRPr="00A631E0">
        <w:rPr>
          <w:rFonts w:ascii="Roboto Light" w:hAnsi="Roboto Light"/>
        </w:rPr>
        <w:t>concesionario</w:t>
      </w:r>
      <w:r w:rsidR="00D43BF0" w:rsidRPr="00A631E0">
        <w:rPr>
          <w:rFonts w:ascii="Roboto Light" w:hAnsi="Roboto Light"/>
        </w:rPr>
        <w:t>s hayan determinado</w:t>
      </w:r>
      <w:r w:rsidR="00382BAF" w:rsidRPr="00A631E0">
        <w:rPr>
          <w:rFonts w:ascii="Roboto Light" w:hAnsi="Roboto Light"/>
        </w:rPr>
        <w:t xml:space="preserve">. </w:t>
      </w:r>
      <w:r w:rsidR="00C944EB" w:rsidRPr="00A631E0">
        <w:rPr>
          <w:rFonts w:ascii="Roboto Light" w:hAnsi="Roboto Light"/>
        </w:rPr>
        <w:t>Así, por ejemplo, dentro de una banda en</w:t>
      </w:r>
      <w:r w:rsidR="00D43BF0" w:rsidRPr="00A631E0">
        <w:rPr>
          <w:rFonts w:ascii="Roboto Light" w:hAnsi="Roboto Light"/>
        </w:rPr>
        <w:t xml:space="preserve"> específico pueden existir dos </w:t>
      </w:r>
      <w:r w:rsidR="00FF53B8" w:rsidRPr="00A631E0">
        <w:rPr>
          <w:rFonts w:ascii="Roboto Light" w:hAnsi="Roboto Light"/>
        </w:rPr>
        <w:t>concesionario</w:t>
      </w:r>
      <w:r w:rsidR="00C944EB" w:rsidRPr="00A631E0">
        <w:rPr>
          <w:rFonts w:ascii="Roboto Light" w:hAnsi="Roboto Light"/>
        </w:rPr>
        <w:t xml:space="preserve">s los </w:t>
      </w:r>
      <w:r w:rsidR="00C944EB" w:rsidRPr="00A631E0">
        <w:rPr>
          <w:rFonts w:ascii="Roboto Light" w:hAnsi="Roboto Light"/>
        </w:rPr>
        <w:lastRenderedPageBreak/>
        <w:t xml:space="preserve">cuales presten los mismos servicios a través de dos tecnologías diferentes, </w:t>
      </w:r>
      <w:r w:rsidR="007F72A4" w:rsidRPr="00A631E0">
        <w:rPr>
          <w:rFonts w:ascii="Roboto Light" w:hAnsi="Roboto Light"/>
        </w:rPr>
        <w:t xml:space="preserve">cada una con diferentes </w:t>
      </w:r>
      <w:r w:rsidR="00616E09" w:rsidRPr="00A631E0">
        <w:rPr>
          <w:rFonts w:ascii="Roboto Light" w:hAnsi="Roboto Light"/>
        </w:rPr>
        <w:t>eficiencias espectrales</w:t>
      </w:r>
      <w:r w:rsidR="007F72A4" w:rsidRPr="00A631E0">
        <w:rPr>
          <w:rFonts w:ascii="Roboto Light" w:hAnsi="Roboto Light"/>
        </w:rPr>
        <w:t>.</w:t>
      </w:r>
      <w:r w:rsidR="00977E94" w:rsidRPr="00A631E0">
        <w:rPr>
          <w:rFonts w:ascii="Roboto Light" w:hAnsi="Roboto Light"/>
        </w:rPr>
        <w:t xml:space="preserve"> </w:t>
      </w:r>
    </w:p>
    <w:p w14:paraId="47A16F95" w14:textId="7921BE6D" w:rsidR="005B2947" w:rsidRPr="00A631E0" w:rsidRDefault="00977E94" w:rsidP="00D338A8">
      <w:pPr>
        <w:jc w:val="both"/>
        <w:rPr>
          <w:rFonts w:ascii="Roboto Light" w:hAnsi="Roboto Light"/>
        </w:rPr>
      </w:pPr>
      <w:r w:rsidRPr="00A631E0">
        <w:rPr>
          <w:rFonts w:ascii="Roboto Light" w:hAnsi="Roboto Light"/>
        </w:rPr>
        <w:t xml:space="preserve">En un caso más concreto, </w:t>
      </w:r>
      <w:r w:rsidR="006A626A" w:rsidRPr="00A631E0">
        <w:rPr>
          <w:rFonts w:ascii="Roboto Light" w:hAnsi="Roboto Light"/>
        </w:rPr>
        <w:t>para el</w:t>
      </w:r>
      <w:r w:rsidRPr="00A631E0">
        <w:rPr>
          <w:rFonts w:ascii="Roboto Light" w:hAnsi="Roboto Light"/>
        </w:rPr>
        <w:t xml:space="preserve"> servicio de acceso inalámbrico móvil </w:t>
      </w:r>
      <w:r w:rsidR="000102F4" w:rsidRPr="00A631E0">
        <w:rPr>
          <w:rFonts w:ascii="Roboto Light" w:hAnsi="Roboto Light"/>
        </w:rPr>
        <w:t xml:space="preserve">en la banda de </w:t>
      </w:r>
      <w:r w:rsidR="00F04558" w:rsidRPr="00A631E0">
        <w:rPr>
          <w:rFonts w:ascii="Roboto Light" w:hAnsi="Roboto Light"/>
        </w:rPr>
        <w:t>8</w:t>
      </w:r>
      <w:r w:rsidR="00ED3D51">
        <w:rPr>
          <w:rFonts w:ascii="Roboto Light" w:hAnsi="Roboto Light"/>
        </w:rPr>
        <w:t>5</w:t>
      </w:r>
      <w:r w:rsidR="00F04558" w:rsidRPr="00A631E0">
        <w:rPr>
          <w:rFonts w:ascii="Roboto Light" w:hAnsi="Roboto Light"/>
        </w:rPr>
        <w:t xml:space="preserve">0 MHz, los </w:t>
      </w:r>
      <w:r w:rsidR="00FF53B8" w:rsidRPr="00A631E0">
        <w:rPr>
          <w:rFonts w:ascii="Roboto Light" w:hAnsi="Roboto Light"/>
        </w:rPr>
        <w:t>concesionario</w:t>
      </w:r>
      <w:r w:rsidR="00F04558" w:rsidRPr="00A631E0">
        <w:rPr>
          <w:rFonts w:ascii="Roboto Light" w:hAnsi="Roboto Light"/>
        </w:rPr>
        <w:t xml:space="preserve">s </w:t>
      </w:r>
      <w:r w:rsidR="00FA2F62" w:rsidRPr="00A631E0">
        <w:rPr>
          <w:rFonts w:ascii="Roboto Light" w:hAnsi="Roboto Light"/>
        </w:rPr>
        <w:t xml:space="preserve">pueden proporcionar servicios a través de </w:t>
      </w:r>
      <w:r w:rsidR="006A626A" w:rsidRPr="00A631E0">
        <w:rPr>
          <w:rFonts w:ascii="Roboto Light" w:hAnsi="Roboto Light"/>
        </w:rPr>
        <w:t>diferentes tecnologías</w:t>
      </w:r>
      <w:r w:rsidR="00F04558" w:rsidRPr="00A631E0">
        <w:rPr>
          <w:rFonts w:ascii="Roboto Light" w:hAnsi="Roboto Light"/>
        </w:rPr>
        <w:t xml:space="preserve"> celulares:</w:t>
      </w:r>
      <w:r w:rsidR="006A626A" w:rsidRPr="00A631E0">
        <w:rPr>
          <w:rFonts w:ascii="Roboto Light" w:hAnsi="Roboto Light"/>
        </w:rPr>
        <w:t xml:space="preserve"> 2G, 3G y 4G</w:t>
      </w:r>
      <w:r w:rsidR="00F04558" w:rsidRPr="00A631E0">
        <w:rPr>
          <w:rFonts w:ascii="Roboto Light" w:hAnsi="Roboto Light"/>
        </w:rPr>
        <w:t xml:space="preserve">; donde estas tres pueden converger en una misma región geográfica o estar </w:t>
      </w:r>
      <w:r w:rsidR="00F169BB" w:rsidRPr="00A631E0">
        <w:rPr>
          <w:rFonts w:ascii="Roboto Light" w:hAnsi="Roboto Light"/>
        </w:rPr>
        <w:t>dividida</w:t>
      </w:r>
      <w:r w:rsidR="00F04558" w:rsidRPr="00A631E0">
        <w:rPr>
          <w:rFonts w:ascii="Roboto Light" w:hAnsi="Roboto Light"/>
        </w:rPr>
        <w:t xml:space="preserve">s de </w:t>
      </w:r>
      <w:r w:rsidR="001D614C" w:rsidRPr="00A631E0">
        <w:rPr>
          <w:rFonts w:ascii="Roboto Light" w:hAnsi="Roboto Light"/>
        </w:rPr>
        <w:t>acuerdo</w:t>
      </w:r>
      <w:r w:rsidR="00F04558" w:rsidRPr="00A631E0">
        <w:rPr>
          <w:rFonts w:ascii="Roboto Light" w:hAnsi="Roboto Light"/>
        </w:rPr>
        <w:t xml:space="preserve"> a la localidad e</w:t>
      </w:r>
      <w:r w:rsidR="001D614C" w:rsidRPr="00A631E0">
        <w:rPr>
          <w:rFonts w:ascii="Roboto Light" w:hAnsi="Roboto Light"/>
        </w:rPr>
        <w:t xml:space="preserve">n </w:t>
      </w:r>
      <w:r w:rsidR="00FA2F62" w:rsidRPr="00A631E0">
        <w:rPr>
          <w:rFonts w:ascii="Roboto Light" w:hAnsi="Roboto Light"/>
        </w:rPr>
        <w:t xml:space="preserve">la </w:t>
      </w:r>
      <w:r w:rsidR="001D614C" w:rsidRPr="00A631E0">
        <w:rPr>
          <w:rFonts w:ascii="Roboto Light" w:hAnsi="Roboto Light"/>
        </w:rPr>
        <w:t xml:space="preserve">que el </w:t>
      </w:r>
      <w:r w:rsidR="00FF53B8" w:rsidRPr="00A631E0">
        <w:rPr>
          <w:rFonts w:ascii="Roboto Light" w:hAnsi="Roboto Light"/>
        </w:rPr>
        <w:t>concesionario</w:t>
      </w:r>
      <w:r w:rsidR="001D614C" w:rsidRPr="00A631E0">
        <w:rPr>
          <w:rFonts w:ascii="Roboto Light" w:hAnsi="Roboto Light"/>
        </w:rPr>
        <w:t xml:space="preserve"> presta</w:t>
      </w:r>
      <w:r w:rsidR="00F04558" w:rsidRPr="00A631E0">
        <w:rPr>
          <w:rFonts w:ascii="Roboto Light" w:hAnsi="Roboto Light"/>
        </w:rPr>
        <w:t xml:space="preserve"> el servicio. Debido a las técnicas de acceso al medio, así com</w:t>
      </w:r>
      <w:r w:rsidR="00FE6D4F" w:rsidRPr="00A631E0">
        <w:rPr>
          <w:rFonts w:ascii="Roboto Light" w:hAnsi="Roboto Light"/>
        </w:rPr>
        <w:t>o el ancho de banda ocupado, la tecnología</w:t>
      </w:r>
      <w:r w:rsidR="00F04558" w:rsidRPr="00A631E0">
        <w:rPr>
          <w:rFonts w:ascii="Roboto Light" w:hAnsi="Roboto Light"/>
        </w:rPr>
        <w:t xml:space="preserve"> 4G (</w:t>
      </w:r>
      <w:r w:rsidR="00F04558" w:rsidRPr="0065450C">
        <w:rPr>
          <w:rFonts w:ascii="Roboto Light" w:hAnsi="Roboto Light"/>
        </w:rPr>
        <w:t>LTE</w:t>
      </w:r>
      <w:r w:rsidR="00F04558" w:rsidRPr="00A631E0">
        <w:rPr>
          <w:rFonts w:ascii="Roboto Light" w:hAnsi="Roboto Light"/>
        </w:rPr>
        <w:t xml:space="preserve">) </w:t>
      </w:r>
      <w:r w:rsidR="00FE6D4F" w:rsidRPr="00A631E0">
        <w:rPr>
          <w:rFonts w:ascii="Roboto Light" w:hAnsi="Roboto Light"/>
        </w:rPr>
        <w:t>es</w:t>
      </w:r>
      <w:r w:rsidR="00F04558" w:rsidRPr="00A631E0">
        <w:rPr>
          <w:rFonts w:ascii="Roboto Light" w:hAnsi="Roboto Light"/>
        </w:rPr>
        <w:t xml:space="preserve"> espectralmente más eficiente que el resto</w:t>
      </w:r>
      <w:r w:rsidR="001D614C" w:rsidRPr="00A631E0">
        <w:rPr>
          <w:rFonts w:ascii="Roboto Light" w:hAnsi="Roboto Light"/>
        </w:rPr>
        <w:t xml:space="preserve"> (2G y 3G)</w:t>
      </w:r>
      <w:r w:rsidR="005B1F3F" w:rsidRPr="00A631E0">
        <w:rPr>
          <w:rFonts w:ascii="Roboto Light" w:hAnsi="Roboto Light"/>
        </w:rPr>
        <w:t>.</w:t>
      </w:r>
      <w:r w:rsidR="000102F4" w:rsidRPr="00A631E0">
        <w:rPr>
          <w:rFonts w:ascii="Roboto Light" w:hAnsi="Roboto Light"/>
        </w:rPr>
        <w:t xml:space="preserve"> Sin embargo, </w:t>
      </w:r>
      <w:r w:rsidR="00FA2F62" w:rsidRPr="00A631E0">
        <w:rPr>
          <w:rFonts w:ascii="Roboto Light" w:hAnsi="Roboto Light"/>
        </w:rPr>
        <w:t xml:space="preserve">en </w:t>
      </w:r>
      <w:r w:rsidR="000102F4" w:rsidRPr="00A631E0">
        <w:rPr>
          <w:rFonts w:ascii="Roboto Light" w:hAnsi="Roboto Light"/>
        </w:rPr>
        <w:t>qu</w:t>
      </w:r>
      <w:r w:rsidR="00EE17E9" w:rsidRPr="00A631E0">
        <w:rPr>
          <w:rFonts w:ascii="Roboto Light" w:hAnsi="Roboto Light"/>
        </w:rPr>
        <w:t xml:space="preserve">é </w:t>
      </w:r>
      <w:r w:rsidR="00FA2F62" w:rsidRPr="00A631E0">
        <w:rPr>
          <w:rFonts w:ascii="Roboto Light" w:hAnsi="Roboto Light"/>
        </w:rPr>
        <w:t xml:space="preserve">grado está </w:t>
      </w:r>
      <w:r w:rsidR="00EE17E9" w:rsidRPr="00A631E0">
        <w:rPr>
          <w:rFonts w:ascii="Roboto Light" w:hAnsi="Roboto Light"/>
        </w:rPr>
        <w:t>desplegad</w:t>
      </w:r>
      <w:r w:rsidR="00FA2F62" w:rsidRPr="00A631E0">
        <w:rPr>
          <w:rFonts w:ascii="Roboto Light" w:hAnsi="Roboto Light"/>
        </w:rPr>
        <w:t>a</w:t>
      </w:r>
      <w:r w:rsidR="00BF1FF0" w:rsidRPr="00A631E0">
        <w:rPr>
          <w:rFonts w:ascii="Roboto Light" w:hAnsi="Roboto Light"/>
        </w:rPr>
        <w:t xml:space="preserve"> una tecnología u otra por </w:t>
      </w:r>
      <w:r w:rsidR="00FA2F62" w:rsidRPr="00A631E0">
        <w:rPr>
          <w:rFonts w:ascii="Roboto Light" w:hAnsi="Roboto Light"/>
        </w:rPr>
        <w:t xml:space="preserve">cada </w:t>
      </w:r>
      <w:r w:rsidR="00FF53B8" w:rsidRPr="00A631E0">
        <w:rPr>
          <w:rFonts w:ascii="Roboto Light" w:hAnsi="Roboto Light"/>
        </w:rPr>
        <w:t>concesionario</w:t>
      </w:r>
      <w:r w:rsidR="00BF1FF0" w:rsidRPr="00A631E0">
        <w:rPr>
          <w:rFonts w:ascii="Roboto Light" w:hAnsi="Roboto Light"/>
        </w:rPr>
        <w:t xml:space="preserve">, </w:t>
      </w:r>
      <w:r w:rsidR="000102F4" w:rsidRPr="00A631E0">
        <w:rPr>
          <w:rFonts w:ascii="Roboto Light" w:hAnsi="Roboto Light"/>
        </w:rPr>
        <w:t xml:space="preserve">depende </w:t>
      </w:r>
      <w:r w:rsidR="00FA2F62" w:rsidRPr="00A631E0">
        <w:rPr>
          <w:rFonts w:ascii="Roboto Light" w:hAnsi="Roboto Light"/>
        </w:rPr>
        <w:t xml:space="preserve">de </w:t>
      </w:r>
      <w:r w:rsidR="000102F4" w:rsidRPr="00A631E0">
        <w:rPr>
          <w:rFonts w:ascii="Roboto Light" w:hAnsi="Roboto Light"/>
        </w:rPr>
        <w:t>su</w:t>
      </w:r>
      <w:r w:rsidR="00FA2F62" w:rsidRPr="00A631E0">
        <w:rPr>
          <w:rFonts w:ascii="Roboto Light" w:hAnsi="Roboto Light"/>
        </w:rPr>
        <w:t>s</w:t>
      </w:r>
      <w:r w:rsidR="000102F4" w:rsidRPr="00A631E0">
        <w:rPr>
          <w:rFonts w:ascii="Roboto Light" w:hAnsi="Roboto Light"/>
        </w:rPr>
        <w:t xml:space="preserve"> modelo</w:t>
      </w:r>
      <w:r w:rsidR="00FA2F62" w:rsidRPr="00A631E0">
        <w:rPr>
          <w:rFonts w:ascii="Roboto Light" w:hAnsi="Roboto Light"/>
        </w:rPr>
        <w:t>s</w:t>
      </w:r>
      <w:r w:rsidR="000102F4" w:rsidRPr="00A631E0">
        <w:rPr>
          <w:rFonts w:ascii="Roboto Light" w:hAnsi="Roboto Light"/>
        </w:rPr>
        <w:t xml:space="preserve"> de negocio</w:t>
      </w:r>
      <w:r w:rsidR="00FA2F62" w:rsidRPr="00A631E0">
        <w:rPr>
          <w:rFonts w:ascii="Roboto Light" w:hAnsi="Roboto Light"/>
        </w:rPr>
        <w:t>s, su capacidad de inversión</w:t>
      </w:r>
      <w:r w:rsidR="000102F4" w:rsidRPr="00A631E0">
        <w:rPr>
          <w:rFonts w:ascii="Roboto Light" w:hAnsi="Roboto Light"/>
        </w:rPr>
        <w:t xml:space="preserve"> y su</w:t>
      </w:r>
      <w:r w:rsidR="00E5007D" w:rsidRPr="00A631E0">
        <w:rPr>
          <w:rFonts w:ascii="Roboto Light" w:hAnsi="Roboto Light"/>
        </w:rPr>
        <w:t>s</w:t>
      </w:r>
      <w:r w:rsidR="000102F4" w:rsidRPr="00A631E0">
        <w:rPr>
          <w:rFonts w:ascii="Roboto Light" w:hAnsi="Roboto Light"/>
        </w:rPr>
        <w:t xml:space="preserve"> plan</w:t>
      </w:r>
      <w:r w:rsidR="00FA2F62" w:rsidRPr="00A631E0">
        <w:rPr>
          <w:rFonts w:ascii="Roboto Light" w:hAnsi="Roboto Light"/>
        </w:rPr>
        <w:t>es</w:t>
      </w:r>
      <w:r w:rsidR="000102F4" w:rsidRPr="00A631E0">
        <w:rPr>
          <w:rFonts w:ascii="Roboto Light" w:hAnsi="Roboto Light"/>
        </w:rPr>
        <w:t xml:space="preserve"> a corto, mediano y largo plazo.</w:t>
      </w:r>
    </w:p>
    <w:bookmarkStart w:id="64" w:name="_Toc526764811"/>
    <w:bookmarkStart w:id="65" w:name="_Toc531109740"/>
    <w:p w14:paraId="1AB6667D" w14:textId="7425F1D9" w:rsidR="00192179" w:rsidRPr="00A631E0" w:rsidRDefault="002200B5" w:rsidP="00630374">
      <w:pPr>
        <w:pStyle w:val="Ttulo2"/>
        <w:jc w:val="both"/>
        <w:rPr>
          <w:rFonts w:ascii="Roboto Light" w:hAnsi="Roboto Light"/>
        </w:rPr>
      </w:pPr>
      <w:r>
        <w:rPr>
          <w:noProof/>
          <w:lang w:eastAsia="es-MX"/>
        </w:rPr>
        <mc:AlternateContent>
          <mc:Choice Requires="wps">
            <w:drawing>
              <wp:anchor distT="0" distB="0" distL="114300" distR="114300" simplePos="0" relativeHeight="251694080" behindDoc="0" locked="0" layoutInCell="1" allowOverlap="1" wp14:anchorId="4B8CE2C8" wp14:editId="1125B4B7">
                <wp:simplePos x="0" y="0"/>
                <wp:positionH relativeFrom="column">
                  <wp:posOffset>-320675</wp:posOffset>
                </wp:positionH>
                <wp:positionV relativeFrom="paragraph">
                  <wp:posOffset>239064</wp:posOffset>
                </wp:positionV>
                <wp:extent cx="302895" cy="190500"/>
                <wp:effectExtent l="0" t="0" r="0" b="0"/>
                <wp:wrapNone/>
                <wp:docPr id="118" name="Rectángulo 11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98B21" w14:textId="7955EA64" w:rsidR="00CF3CDF" w:rsidRPr="00E04CC1" w:rsidRDefault="00CF3CDF"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CE2C8" id="Rectángulo 118" o:spid="_x0000_s1128" style="position:absolute;left:0;text-align:left;margin-left:-25.25pt;margin-top:18.8pt;width:23.8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" filled="f" stroked="f" strokeweight="1pt">
                <v:textbox>
                  <w:txbxContent>
                    <w:p w14:paraId="3C398B21" w14:textId="7955EA64" w:rsidR="00CF3CDF" w:rsidRPr="00E04CC1" w:rsidRDefault="00CF3CDF"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86</w:t>
                      </w:r>
                    </w:p>
                  </w:txbxContent>
                </v:textbox>
              </v:rect>
            </w:pict>
          </mc:Fallback>
        </mc:AlternateContent>
      </w:r>
      <w:r w:rsidR="00E5007D" w:rsidRPr="00A631E0">
        <w:rPr>
          <w:rFonts w:ascii="Roboto Light" w:hAnsi="Roboto Light"/>
        </w:rPr>
        <w:t>4</w:t>
      </w:r>
      <w:r w:rsidR="00630374" w:rsidRPr="00A631E0">
        <w:rPr>
          <w:rFonts w:ascii="Roboto Light" w:hAnsi="Roboto Light"/>
        </w:rPr>
        <w:t>.</w:t>
      </w:r>
      <w:r w:rsidR="00563064">
        <w:rPr>
          <w:rFonts w:ascii="Roboto Light" w:hAnsi="Roboto Light"/>
        </w:rPr>
        <w:t>3</w:t>
      </w:r>
      <w:r w:rsidR="00630374" w:rsidRPr="00A631E0">
        <w:rPr>
          <w:rFonts w:ascii="Roboto Light" w:hAnsi="Roboto Light"/>
        </w:rPr>
        <w:t xml:space="preserve"> Sobre la consideración del GoS en las métricas</w:t>
      </w:r>
      <w:bookmarkEnd w:id="64"/>
      <w:bookmarkEnd w:id="65"/>
      <w:r w:rsidR="005F1F5F" w:rsidRPr="00A631E0">
        <w:rPr>
          <w:rFonts w:ascii="Roboto Light" w:hAnsi="Roboto Light"/>
        </w:rPr>
        <w:t xml:space="preserve"> </w:t>
      </w:r>
    </w:p>
    <w:p w14:paraId="6286837A" w14:textId="3477C20F" w:rsidR="000D0B8F" w:rsidRPr="00A631E0" w:rsidRDefault="002200B5" w:rsidP="003417FE">
      <w:pPr>
        <w:jc w:val="both"/>
        <w:rPr>
          <w:rFonts w:ascii="Roboto Light" w:hAnsi="Roboto Light"/>
        </w:rPr>
      </w:pPr>
      <w:r>
        <w:rPr>
          <w:noProof/>
          <w:lang w:eastAsia="es-MX"/>
        </w:rPr>
        <mc:AlternateContent>
          <mc:Choice Requires="wps">
            <w:drawing>
              <wp:anchor distT="0" distB="0" distL="114300" distR="114300" simplePos="0" relativeHeight="251695104" behindDoc="0" locked="0" layoutInCell="1" allowOverlap="1" wp14:anchorId="3C5BB3D2" wp14:editId="435F7D6E">
                <wp:simplePos x="0" y="0"/>
                <wp:positionH relativeFrom="column">
                  <wp:posOffset>-314021</wp:posOffset>
                </wp:positionH>
                <wp:positionV relativeFrom="paragraph">
                  <wp:posOffset>1538605</wp:posOffset>
                </wp:positionV>
                <wp:extent cx="302895" cy="190500"/>
                <wp:effectExtent l="0" t="0" r="0" b="0"/>
                <wp:wrapNone/>
                <wp:docPr id="119" name="Rectángulo 11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333CA" w14:textId="59D306AE" w:rsidR="00CF3CDF" w:rsidRPr="00E04CC1" w:rsidRDefault="00CF3CDF"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BB3D2" id="Rectángulo 119" o:spid="_x0000_s1129" style="position:absolute;left:0;text-align:left;margin-left:-24.75pt;margin-top:121.15pt;width:23.8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" filled="f" stroked="f" strokeweight="1pt">
                <v:textbox>
                  <w:txbxContent>
                    <w:p w14:paraId="292333CA" w14:textId="59D306AE" w:rsidR="00CF3CDF" w:rsidRPr="00E04CC1" w:rsidRDefault="00CF3CDF"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87</w:t>
                      </w:r>
                    </w:p>
                  </w:txbxContent>
                </v:textbox>
              </v:rect>
            </w:pict>
          </mc:Fallback>
        </mc:AlternateContent>
      </w:r>
      <w:r w:rsidR="0081592A" w:rsidRPr="00A631E0">
        <w:rPr>
          <w:rFonts w:ascii="Roboto Light" w:hAnsi="Roboto Light"/>
        </w:rPr>
        <w:t xml:space="preserve">Existen algunos servicios de </w:t>
      </w:r>
      <w:r w:rsidR="00DC3F8F" w:rsidRPr="00A631E0">
        <w:rPr>
          <w:rFonts w:ascii="Roboto Light" w:hAnsi="Roboto Light"/>
        </w:rPr>
        <w:t>teleco</w:t>
      </w:r>
      <w:r w:rsidR="0081592A" w:rsidRPr="00A631E0">
        <w:rPr>
          <w:rFonts w:ascii="Roboto Light" w:hAnsi="Roboto Light"/>
        </w:rPr>
        <w:t>muni</w:t>
      </w:r>
      <w:r w:rsidR="00DC3F8F" w:rsidRPr="00A631E0">
        <w:rPr>
          <w:rFonts w:ascii="Roboto Light" w:hAnsi="Roboto Light"/>
        </w:rPr>
        <w:t>ca</w:t>
      </w:r>
      <w:r w:rsidR="0081592A" w:rsidRPr="00A631E0">
        <w:rPr>
          <w:rFonts w:ascii="Roboto Light" w:hAnsi="Roboto Light"/>
        </w:rPr>
        <w:t xml:space="preserve">ciones </w:t>
      </w:r>
      <w:r w:rsidR="00ED2380" w:rsidRPr="00A631E0">
        <w:rPr>
          <w:rFonts w:ascii="Roboto Light" w:hAnsi="Roboto Light"/>
        </w:rPr>
        <w:t>que</w:t>
      </w:r>
      <w:r w:rsidR="0081592A" w:rsidRPr="00A631E0">
        <w:rPr>
          <w:rFonts w:ascii="Roboto Light" w:hAnsi="Roboto Light"/>
        </w:rPr>
        <w:t xml:space="preserve"> están diseñados para operar con un determinado Grado de Servicio (GoS, por sus siglas en inglés).</w:t>
      </w:r>
      <w:r w:rsidR="00CC61E7" w:rsidRPr="00A631E0">
        <w:rPr>
          <w:rFonts w:ascii="Roboto Light" w:hAnsi="Roboto Light"/>
        </w:rPr>
        <w:t xml:space="preserve"> Este </w:t>
      </w:r>
      <w:r w:rsidR="00BA6484" w:rsidRPr="00A631E0">
        <w:rPr>
          <w:rFonts w:ascii="Roboto Light" w:hAnsi="Roboto Light"/>
        </w:rPr>
        <w:t>GoS</w:t>
      </w:r>
      <w:r w:rsidR="00CC61E7" w:rsidRPr="00A631E0">
        <w:rPr>
          <w:rFonts w:ascii="Roboto Light" w:hAnsi="Roboto Light"/>
        </w:rPr>
        <w:t xml:space="preserve"> de</w:t>
      </w:r>
      <w:r w:rsidR="00A30F05" w:rsidRPr="00A631E0">
        <w:rPr>
          <w:rFonts w:ascii="Roboto Light" w:hAnsi="Roboto Light"/>
        </w:rPr>
        <w:t xml:space="preserve">fine </w:t>
      </w:r>
      <w:r w:rsidR="00270BBF" w:rsidRPr="00A631E0">
        <w:rPr>
          <w:rFonts w:ascii="Roboto Light" w:hAnsi="Roboto Light"/>
        </w:rPr>
        <w:t xml:space="preserve">un nivel de conectividad </w:t>
      </w:r>
      <w:r w:rsidR="00CC61E7" w:rsidRPr="00A631E0">
        <w:rPr>
          <w:rFonts w:ascii="Roboto Light" w:hAnsi="Roboto Light"/>
        </w:rPr>
        <w:t>al usuario final.</w:t>
      </w:r>
      <w:r w:rsidR="00A30F05" w:rsidRPr="00A631E0">
        <w:rPr>
          <w:rFonts w:ascii="Roboto Light" w:hAnsi="Roboto Light"/>
        </w:rPr>
        <w:t xml:space="preserve"> Por ejemplo, para redes de seguridad pública y misión crítica, el GoS debe ser </w:t>
      </w:r>
      <w:r w:rsidR="00DD1709" w:rsidRPr="00A631E0">
        <w:rPr>
          <w:rFonts w:ascii="Roboto Light" w:hAnsi="Roboto Light"/>
        </w:rPr>
        <w:t>al menos de</w:t>
      </w:r>
      <w:r w:rsidR="00A30F05" w:rsidRPr="00A631E0">
        <w:rPr>
          <w:rFonts w:ascii="Roboto Light" w:hAnsi="Roboto Light"/>
        </w:rPr>
        <w:t xml:space="preserve"> 95%, lo cual significa que </w:t>
      </w:r>
      <w:r w:rsidR="00F5214E" w:rsidRPr="00A631E0">
        <w:rPr>
          <w:rFonts w:ascii="Roboto Light" w:hAnsi="Roboto Light"/>
        </w:rPr>
        <w:t>cuando un equipo t</w:t>
      </w:r>
      <w:r w:rsidR="006F0199" w:rsidRPr="00A631E0">
        <w:rPr>
          <w:rFonts w:ascii="Roboto Light" w:hAnsi="Roboto Light"/>
        </w:rPr>
        <w:t>erminal</w:t>
      </w:r>
      <w:r w:rsidR="00F5214E" w:rsidRPr="00A631E0">
        <w:rPr>
          <w:rFonts w:ascii="Roboto Light" w:hAnsi="Roboto Light"/>
        </w:rPr>
        <w:t xml:space="preserve"> busque acceder a la red, ésta </w:t>
      </w:r>
      <w:r w:rsidR="00ED2380" w:rsidRPr="00A631E0">
        <w:rPr>
          <w:rFonts w:ascii="Roboto Light" w:hAnsi="Roboto Light"/>
        </w:rPr>
        <w:t xml:space="preserve">deberá estar </w:t>
      </w:r>
      <w:r w:rsidR="00BA6484" w:rsidRPr="00A631E0">
        <w:rPr>
          <w:rFonts w:ascii="Roboto Light" w:hAnsi="Roboto Light"/>
        </w:rPr>
        <w:t xml:space="preserve">disponible </w:t>
      </w:r>
      <w:r w:rsidR="00ED2380" w:rsidRPr="00A631E0">
        <w:rPr>
          <w:rFonts w:ascii="Roboto Light" w:hAnsi="Roboto Light"/>
        </w:rPr>
        <w:t xml:space="preserve">al menos </w:t>
      </w:r>
      <w:r w:rsidR="00BA6484" w:rsidRPr="00A631E0">
        <w:rPr>
          <w:rFonts w:ascii="Roboto Light" w:hAnsi="Roboto Light"/>
        </w:rPr>
        <w:t>el 95% del tiempo</w:t>
      </w:r>
      <w:r w:rsidR="003C66EE" w:rsidRPr="00A631E0">
        <w:rPr>
          <w:rFonts w:ascii="Roboto Light" w:hAnsi="Roboto Light"/>
        </w:rPr>
        <w:t xml:space="preserve">. Así, </w:t>
      </w:r>
      <w:r w:rsidR="00365712" w:rsidRPr="00A631E0">
        <w:rPr>
          <w:rFonts w:ascii="Roboto Light" w:hAnsi="Roboto Light"/>
        </w:rPr>
        <w:t xml:space="preserve">mientras </w:t>
      </w:r>
      <w:r w:rsidR="00466521" w:rsidRPr="00A631E0">
        <w:rPr>
          <w:rFonts w:ascii="Roboto Light" w:hAnsi="Roboto Light"/>
        </w:rPr>
        <w:t>mayor sea el GoS</w:t>
      </w:r>
      <w:r w:rsidR="000D0B8F" w:rsidRPr="00A631E0">
        <w:rPr>
          <w:rFonts w:ascii="Roboto Light" w:hAnsi="Roboto Light"/>
        </w:rPr>
        <w:t>,</w:t>
      </w:r>
      <w:r w:rsidR="00365712" w:rsidRPr="00A631E0">
        <w:rPr>
          <w:rFonts w:ascii="Roboto Light" w:hAnsi="Roboto Light"/>
        </w:rPr>
        <w:t xml:space="preserve"> menor tiempo tendrá que esperar el usuario final para poder entablar una comunicación</w:t>
      </w:r>
      <w:r w:rsidR="003C66EE" w:rsidRPr="00A631E0">
        <w:rPr>
          <w:rFonts w:ascii="Roboto Light" w:hAnsi="Roboto Light"/>
        </w:rPr>
        <w:t>.</w:t>
      </w:r>
      <w:r w:rsidR="00365712" w:rsidRPr="00A631E0">
        <w:rPr>
          <w:rFonts w:ascii="Roboto Light" w:hAnsi="Roboto Light"/>
        </w:rPr>
        <w:t xml:space="preserve"> </w:t>
      </w:r>
      <w:r w:rsidR="002A2497" w:rsidRPr="00A631E0">
        <w:rPr>
          <w:rFonts w:ascii="Roboto Light" w:hAnsi="Roboto Light"/>
        </w:rPr>
        <w:t>Además, las r</w:t>
      </w:r>
      <w:r w:rsidR="000B19EE" w:rsidRPr="00A631E0">
        <w:rPr>
          <w:rFonts w:ascii="Roboto Light" w:hAnsi="Roboto Light"/>
        </w:rPr>
        <w:t xml:space="preserve">edes deben estar diseñadas </w:t>
      </w:r>
      <w:r w:rsidR="000C1FAC" w:rsidRPr="00A631E0">
        <w:rPr>
          <w:rFonts w:ascii="Roboto Light" w:hAnsi="Roboto Light"/>
        </w:rPr>
        <w:t>para soportar eventualidades que demanden grandes cantidades de tráfico</w:t>
      </w:r>
      <w:r w:rsidR="00456624" w:rsidRPr="00A631E0">
        <w:rPr>
          <w:rFonts w:ascii="Roboto Light" w:hAnsi="Roboto Light"/>
        </w:rPr>
        <w:t xml:space="preserve"> </w:t>
      </w:r>
      <w:r w:rsidR="00FF56D5" w:rsidRPr="00A631E0">
        <w:rPr>
          <w:rFonts w:ascii="Roboto Light" w:hAnsi="Roboto Light"/>
        </w:rPr>
        <w:t>en situaciones de emergencia</w:t>
      </w:r>
      <w:r w:rsidR="000C1FAC" w:rsidRPr="00A631E0">
        <w:rPr>
          <w:rFonts w:ascii="Roboto Light" w:hAnsi="Roboto Light"/>
        </w:rPr>
        <w:t>.</w:t>
      </w:r>
      <w:r w:rsidR="00FD0003" w:rsidRPr="00A631E0">
        <w:rPr>
          <w:rFonts w:ascii="Roboto Light" w:hAnsi="Roboto Light"/>
        </w:rPr>
        <w:t xml:space="preserve"> </w:t>
      </w:r>
    </w:p>
    <w:p w14:paraId="1712CE96" w14:textId="15337EAB" w:rsidR="006F5842" w:rsidRPr="00A631E0" w:rsidRDefault="000D0B8F" w:rsidP="00470A8D">
      <w:pPr>
        <w:jc w:val="both"/>
        <w:rPr>
          <w:rFonts w:ascii="Roboto Light" w:hAnsi="Roboto Light"/>
        </w:rPr>
      </w:pPr>
      <w:r w:rsidRPr="00A631E0">
        <w:rPr>
          <w:rFonts w:ascii="Roboto Light" w:hAnsi="Roboto Light"/>
        </w:rPr>
        <w:t xml:space="preserve">Sin embargo, </w:t>
      </w:r>
      <w:r w:rsidR="006F0199" w:rsidRPr="00A631E0">
        <w:rPr>
          <w:rFonts w:ascii="Roboto Light" w:hAnsi="Roboto Light"/>
        </w:rPr>
        <w:t xml:space="preserve">para poder lograr un alto GoS </w:t>
      </w:r>
      <w:r w:rsidR="000C1FAC" w:rsidRPr="00A631E0">
        <w:rPr>
          <w:rFonts w:ascii="Roboto Light" w:hAnsi="Roboto Light"/>
        </w:rPr>
        <w:t xml:space="preserve">y además brindar robustez a la </w:t>
      </w:r>
      <w:r w:rsidR="008C402E" w:rsidRPr="00A631E0">
        <w:rPr>
          <w:rFonts w:ascii="Roboto Light" w:hAnsi="Roboto Light"/>
        </w:rPr>
        <w:t>red</w:t>
      </w:r>
      <w:r w:rsidR="000C1FAC" w:rsidRPr="00A631E0">
        <w:rPr>
          <w:rFonts w:ascii="Roboto Light" w:hAnsi="Roboto Light"/>
        </w:rPr>
        <w:t xml:space="preserve"> contra una </w:t>
      </w:r>
      <w:r w:rsidR="00CC77C1" w:rsidRPr="00A631E0">
        <w:rPr>
          <w:rFonts w:ascii="Roboto Light" w:hAnsi="Roboto Light"/>
        </w:rPr>
        <w:t xml:space="preserve">alta </w:t>
      </w:r>
      <w:r w:rsidR="000C1FAC" w:rsidRPr="00A631E0">
        <w:rPr>
          <w:rFonts w:ascii="Roboto Light" w:hAnsi="Roboto Light"/>
        </w:rPr>
        <w:t xml:space="preserve">demanda de tráfico, </w:t>
      </w:r>
      <w:r w:rsidR="006F0199" w:rsidRPr="00A631E0">
        <w:rPr>
          <w:rFonts w:ascii="Roboto Light" w:hAnsi="Roboto Light"/>
        </w:rPr>
        <w:t xml:space="preserve">es necesario </w:t>
      </w:r>
      <w:r w:rsidR="000C1FAC" w:rsidRPr="00A631E0">
        <w:rPr>
          <w:rFonts w:ascii="Roboto Light" w:hAnsi="Roboto Light"/>
        </w:rPr>
        <w:t xml:space="preserve">que </w:t>
      </w:r>
      <w:r w:rsidR="00E11359" w:rsidRPr="00A631E0">
        <w:rPr>
          <w:rFonts w:ascii="Roboto Light" w:hAnsi="Roboto Light"/>
        </w:rPr>
        <w:t>ésta</w:t>
      </w:r>
      <w:r w:rsidR="008750EB" w:rsidRPr="00A631E0">
        <w:rPr>
          <w:rFonts w:ascii="Roboto Light" w:hAnsi="Roboto Light"/>
        </w:rPr>
        <w:t xml:space="preserve"> cuente </w:t>
      </w:r>
      <w:r w:rsidR="005A7DE3" w:rsidRPr="00A631E0">
        <w:rPr>
          <w:rFonts w:ascii="Roboto Light" w:hAnsi="Roboto Light"/>
        </w:rPr>
        <w:t>con</w:t>
      </w:r>
      <w:r w:rsidR="008750EB" w:rsidRPr="00A631E0">
        <w:rPr>
          <w:rFonts w:ascii="Roboto Light" w:hAnsi="Roboto Light"/>
        </w:rPr>
        <w:t xml:space="preserve"> </w:t>
      </w:r>
      <w:r w:rsidR="005A7DE3" w:rsidRPr="00A631E0">
        <w:rPr>
          <w:rFonts w:ascii="Roboto Light" w:hAnsi="Roboto Light"/>
        </w:rPr>
        <w:t>una mayor</w:t>
      </w:r>
      <w:r w:rsidR="00CC77C1" w:rsidRPr="00A631E0">
        <w:rPr>
          <w:rFonts w:ascii="Roboto Light" w:hAnsi="Roboto Light"/>
        </w:rPr>
        <w:t xml:space="preserve"> </w:t>
      </w:r>
      <w:r w:rsidR="008750EB" w:rsidRPr="00A631E0">
        <w:rPr>
          <w:rFonts w:ascii="Roboto Light" w:hAnsi="Roboto Light"/>
        </w:rPr>
        <w:t xml:space="preserve">cantidad </w:t>
      </w:r>
      <w:r w:rsidR="006F0199" w:rsidRPr="00A631E0">
        <w:rPr>
          <w:rFonts w:ascii="Roboto Light" w:hAnsi="Roboto Light"/>
        </w:rPr>
        <w:t>de espectro</w:t>
      </w:r>
      <w:r w:rsidR="005A7DE3" w:rsidRPr="00A631E0">
        <w:rPr>
          <w:rFonts w:ascii="Roboto Light" w:hAnsi="Roboto Light"/>
        </w:rPr>
        <w:t xml:space="preserve"> (</w:t>
      </w:r>
      <w:r w:rsidR="00930C86" w:rsidRPr="00A631E0">
        <w:rPr>
          <w:rFonts w:ascii="Roboto Light" w:hAnsi="Roboto Light"/>
        </w:rPr>
        <w:t xml:space="preserve">en comparación </w:t>
      </w:r>
      <w:r w:rsidR="00906D91" w:rsidRPr="00A631E0">
        <w:rPr>
          <w:rFonts w:ascii="Roboto Light" w:hAnsi="Roboto Light"/>
        </w:rPr>
        <w:t>con una</w:t>
      </w:r>
      <w:r w:rsidR="00930C86" w:rsidRPr="00A631E0">
        <w:rPr>
          <w:rFonts w:ascii="Roboto Light" w:hAnsi="Roboto Light"/>
        </w:rPr>
        <w:t xml:space="preserve"> </w:t>
      </w:r>
      <w:r w:rsidR="008C402E" w:rsidRPr="00A631E0">
        <w:rPr>
          <w:rFonts w:ascii="Roboto Light" w:hAnsi="Roboto Light"/>
        </w:rPr>
        <w:t>red</w:t>
      </w:r>
      <w:r w:rsidR="00930C86" w:rsidRPr="00A631E0">
        <w:rPr>
          <w:rFonts w:ascii="Roboto Light" w:hAnsi="Roboto Light"/>
        </w:rPr>
        <w:t xml:space="preserve"> </w:t>
      </w:r>
      <w:r w:rsidR="00906D91" w:rsidRPr="00A631E0">
        <w:rPr>
          <w:rFonts w:ascii="Roboto Light" w:hAnsi="Roboto Light"/>
        </w:rPr>
        <w:t xml:space="preserve">diseñada </w:t>
      </w:r>
      <w:r w:rsidR="00930C86" w:rsidRPr="00A631E0">
        <w:rPr>
          <w:rFonts w:ascii="Roboto Light" w:hAnsi="Roboto Light"/>
        </w:rPr>
        <w:t>para un fin comercial</w:t>
      </w:r>
      <w:r w:rsidR="005A7DE3" w:rsidRPr="00A631E0">
        <w:rPr>
          <w:rFonts w:ascii="Roboto Light" w:hAnsi="Roboto Light"/>
        </w:rPr>
        <w:t>)</w:t>
      </w:r>
      <w:r w:rsidR="00CC77C1" w:rsidRPr="00A631E0">
        <w:rPr>
          <w:rFonts w:ascii="Roboto Light" w:hAnsi="Roboto Light"/>
        </w:rPr>
        <w:t xml:space="preserve">. </w:t>
      </w:r>
      <w:r w:rsidR="00A04EBE" w:rsidRPr="00A631E0">
        <w:rPr>
          <w:rFonts w:ascii="Roboto Light" w:hAnsi="Roboto Light"/>
        </w:rPr>
        <w:t>Bajo este contexto</w:t>
      </w:r>
      <w:r w:rsidR="00470A8D" w:rsidRPr="00A631E0">
        <w:rPr>
          <w:rFonts w:ascii="Roboto Light" w:hAnsi="Roboto Light"/>
        </w:rPr>
        <w:t xml:space="preserve">, </w:t>
      </w:r>
      <w:r w:rsidR="00E406D4">
        <w:rPr>
          <w:rFonts w:ascii="Roboto Light" w:hAnsi="Roboto Light"/>
        </w:rPr>
        <w:t xml:space="preserve">se tiene el caso del </w:t>
      </w:r>
      <w:r w:rsidR="00470A8D" w:rsidRPr="00A631E0">
        <w:rPr>
          <w:rFonts w:ascii="Roboto Light" w:hAnsi="Roboto Light"/>
        </w:rPr>
        <w:t xml:space="preserve">segmento </w:t>
      </w:r>
      <w:r w:rsidR="00DD1709" w:rsidRPr="00A631E0">
        <w:rPr>
          <w:rFonts w:ascii="Roboto Light" w:hAnsi="Roboto Light"/>
        </w:rPr>
        <w:t>806-81</w:t>
      </w:r>
      <w:r w:rsidR="00470A8D" w:rsidRPr="00A631E0">
        <w:rPr>
          <w:rFonts w:ascii="Roboto Light" w:hAnsi="Roboto Light"/>
        </w:rPr>
        <w:t>4/8</w:t>
      </w:r>
      <w:r w:rsidR="00DD1709" w:rsidRPr="00A631E0">
        <w:rPr>
          <w:rFonts w:ascii="Roboto Light" w:hAnsi="Roboto Light"/>
        </w:rPr>
        <w:t>51-85</w:t>
      </w:r>
      <w:r w:rsidR="00470A8D" w:rsidRPr="00A631E0">
        <w:rPr>
          <w:rFonts w:ascii="Roboto Light" w:hAnsi="Roboto Light"/>
        </w:rPr>
        <w:t>9 MHz</w:t>
      </w:r>
      <w:r w:rsidR="00E406D4">
        <w:rPr>
          <w:rFonts w:ascii="Roboto Light" w:hAnsi="Roboto Light"/>
        </w:rPr>
        <w:t>, el cual</w:t>
      </w:r>
      <w:r w:rsidR="00470A8D" w:rsidRPr="00A631E0">
        <w:rPr>
          <w:rFonts w:ascii="Roboto Light" w:hAnsi="Roboto Light"/>
        </w:rPr>
        <w:t xml:space="preserve"> es ut</w:t>
      </w:r>
      <w:r w:rsidR="00BE4123" w:rsidRPr="00A631E0">
        <w:rPr>
          <w:rFonts w:ascii="Roboto Light" w:hAnsi="Roboto Light"/>
        </w:rPr>
        <w:t>ilizado po</w:t>
      </w:r>
      <w:r w:rsidR="00470A8D" w:rsidRPr="00A631E0">
        <w:rPr>
          <w:rFonts w:ascii="Roboto Light" w:hAnsi="Roboto Light"/>
        </w:rPr>
        <w:t xml:space="preserve">r sistemas de radiocomunicaciones destinados a las aplicaciones de seguridad pública </w:t>
      </w:r>
      <w:r w:rsidR="00BE4123" w:rsidRPr="00A631E0">
        <w:rPr>
          <w:rFonts w:ascii="Roboto Light" w:hAnsi="Roboto Light"/>
        </w:rPr>
        <w:t>y misión crítica</w:t>
      </w:r>
      <w:r w:rsidR="008406F1">
        <w:rPr>
          <w:rFonts w:ascii="Roboto Light" w:hAnsi="Roboto Light"/>
        </w:rPr>
        <w:t>,</w:t>
      </w:r>
      <w:r w:rsidR="00BE4123" w:rsidRPr="00A631E0">
        <w:rPr>
          <w:rFonts w:ascii="Roboto Light" w:hAnsi="Roboto Light"/>
        </w:rPr>
        <w:t xml:space="preserve"> pertenecientes</w:t>
      </w:r>
      <w:r w:rsidR="00470A8D" w:rsidRPr="00A631E0">
        <w:rPr>
          <w:rFonts w:ascii="Roboto Light" w:hAnsi="Roboto Light"/>
        </w:rPr>
        <w:t xml:space="preserve"> a las entidades federales, estatales y municipales</w:t>
      </w:r>
      <w:r w:rsidR="00470A8D" w:rsidRPr="00A631E0">
        <w:rPr>
          <w:rStyle w:val="Refdenotaalpie"/>
          <w:rFonts w:ascii="Roboto Light" w:hAnsi="Roboto Light"/>
        </w:rPr>
        <w:footnoteReference w:id="39"/>
      </w:r>
      <w:r w:rsidR="00470A8D" w:rsidRPr="00A631E0">
        <w:rPr>
          <w:rFonts w:ascii="Roboto Light" w:hAnsi="Roboto Light"/>
        </w:rPr>
        <w:t xml:space="preserve">. Algunos de los </w:t>
      </w:r>
      <w:r w:rsidR="008005C1" w:rsidRPr="00A631E0">
        <w:rPr>
          <w:rFonts w:ascii="Roboto Light" w:hAnsi="Roboto Light"/>
        </w:rPr>
        <w:t xml:space="preserve">usuarios de esta banda de frecuencias </w:t>
      </w:r>
      <w:r w:rsidR="00E406D4">
        <w:rPr>
          <w:rFonts w:ascii="Roboto Light" w:hAnsi="Roboto Light"/>
        </w:rPr>
        <w:t xml:space="preserve">están habilitados </w:t>
      </w:r>
      <w:r w:rsidR="0071098D" w:rsidRPr="00A631E0">
        <w:rPr>
          <w:rFonts w:ascii="Roboto Light" w:hAnsi="Roboto Light"/>
        </w:rPr>
        <w:t>para operar</w:t>
      </w:r>
      <w:r w:rsidR="00A04EBE" w:rsidRPr="00A631E0">
        <w:rPr>
          <w:rFonts w:ascii="Roboto Light" w:hAnsi="Roboto Light"/>
        </w:rPr>
        <w:t xml:space="preserve"> a nivel local y otros </w:t>
      </w:r>
      <w:r w:rsidR="008005C1" w:rsidRPr="00A631E0">
        <w:rPr>
          <w:rFonts w:ascii="Roboto Light" w:hAnsi="Roboto Light"/>
        </w:rPr>
        <w:t xml:space="preserve">a nivel nacional. </w:t>
      </w:r>
      <w:r w:rsidR="0071098D" w:rsidRPr="00AD5FB4">
        <w:rPr>
          <w:rFonts w:ascii="Roboto Light" w:hAnsi="Roboto Light"/>
        </w:rPr>
        <w:t>Bajo este contexto,</w:t>
      </w:r>
      <w:r w:rsidR="008005C1" w:rsidRPr="00AD5FB4">
        <w:rPr>
          <w:rFonts w:ascii="Roboto Light" w:hAnsi="Roboto Light"/>
        </w:rPr>
        <w:t xml:space="preserve"> </w:t>
      </w:r>
      <w:r w:rsidR="00AD5FB4" w:rsidRPr="00AD5FB4">
        <w:rPr>
          <w:rFonts w:ascii="Roboto Light" w:hAnsi="Roboto Light"/>
        </w:rPr>
        <w:t xml:space="preserve">ciertas bandas del espectro son reservadas a nivel nacional para la prestación de este tipo de servicios, sin embargo, </w:t>
      </w:r>
      <w:r w:rsidR="00FD0003" w:rsidRPr="00AD5FB4">
        <w:rPr>
          <w:rFonts w:ascii="Roboto Light" w:hAnsi="Roboto Light"/>
        </w:rPr>
        <w:t>no siempre existen casos de emergencia</w:t>
      </w:r>
      <w:r w:rsidR="00AD5FB4" w:rsidRPr="00AD5FB4">
        <w:rPr>
          <w:rFonts w:ascii="Roboto Light" w:hAnsi="Roboto Light"/>
        </w:rPr>
        <w:t xml:space="preserve">. </w:t>
      </w:r>
      <w:r w:rsidR="000F6959" w:rsidRPr="00AD5FB4">
        <w:rPr>
          <w:rFonts w:ascii="Roboto Light" w:hAnsi="Roboto Light"/>
        </w:rPr>
        <w:t xml:space="preserve">Además, </w:t>
      </w:r>
      <w:r w:rsidR="00F934CD" w:rsidRPr="00AD5FB4">
        <w:rPr>
          <w:rFonts w:ascii="Roboto Light" w:hAnsi="Roboto Light"/>
        </w:rPr>
        <w:t>no en tod</w:t>
      </w:r>
      <w:r w:rsidR="00D17F60" w:rsidRPr="00AD5FB4">
        <w:rPr>
          <w:rFonts w:ascii="Roboto Light" w:hAnsi="Roboto Light"/>
        </w:rPr>
        <w:t>a</w:t>
      </w:r>
      <w:r w:rsidR="00F934CD" w:rsidRPr="00AD5FB4">
        <w:rPr>
          <w:rFonts w:ascii="Roboto Light" w:hAnsi="Roboto Light"/>
        </w:rPr>
        <w:t>s l</w:t>
      </w:r>
      <w:r w:rsidR="00D17F60" w:rsidRPr="00AD5FB4">
        <w:rPr>
          <w:rFonts w:ascii="Roboto Light" w:hAnsi="Roboto Light"/>
        </w:rPr>
        <w:t>a</w:t>
      </w:r>
      <w:r w:rsidR="00F934CD" w:rsidRPr="00AD5FB4">
        <w:rPr>
          <w:rFonts w:ascii="Roboto Light" w:hAnsi="Roboto Light"/>
        </w:rPr>
        <w:t xml:space="preserve">s </w:t>
      </w:r>
      <w:r w:rsidR="00906D91" w:rsidRPr="00AD5FB4">
        <w:rPr>
          <w:rFonts w:ascii="Roboto Light" w:hAnsi="Roboto Light"/>
        </w:rPr>
        <w:t>e</w:t>
      </w:r>
      <w:r w:rsidR="00D17F60" w:rsidRPr="00AD5FB4">
        <w:rPr>
          <w:rFonts w:ascii="Roboto Light" w:hAnsi="Roboto Light"/>
        </w:rPr>
        <w:t xml:space="preserve">ntidades </w:t>
      </w:r>
      <w:r w:rsidR="00906D91" w:rsidRPr="00AD5FB4">
        <w:rPr>
          <w:rFonts w:ascii="Roboto Light" w:hAnsi="Roboto Light"/>
        </w:rPr>
        <w:t>f</w:t>
      </w:r>
      <w:r w:rsidR="00D17F60" w:rsidRPr="00AD5FB4">
        <w:rPr>
          <w:rFonts w:ascii="Roboto Light" w:hAnsi="Roboto Light"/>
        </w:rPr>
        <w:t xml:space="preserve">ederativas </w:t>
      </w:r>
      <w:r w:rsidR="00F934CD" w:rsidRPr="00AD5FB4">
        <w:rPr>
          <w:rFonts w:ascii="Roboto Light" w:hAnsi="Roboto Light"/>
        </w:rPr>
        <w:t>se tiene</w:t>
      </w:r>
      <w:r w:rsidR="005A4F17" w:rsidRPr="00AD5FB4">
        <w:rPr>
          <w:rFonts w:ascii="Roboto Light" w:hAnsi="Roboto Light"/>
        </w:rPr>
        <w:t>n</w:t>
      </w:r>
      <w:r w:rsidR="00F934CD" w:rsidRPr="00AD5FB4">
        <w:rPr>
          <w:rFonts w:ascii="Roboto Light" w:hAnsi="Roboto Light"/>
        </w:rPr>
        <w:t xml:space="preserve"> desplegados </w:t>
      </w:r>
      <w:r w:rsidR="00E406D4" w:rsidRPr="00AD5FB4">
        <w:rPr>
          <w:rFonts w:ascii="Roboto Light" w:hAnsi="Roboto Light"/>
        </w:rPr>
        <w:t xml:space="preserve">efectivamente este tipo de </w:t>
      </w:r>
      <w:r w:rsidR="00F934CD" w:rsidRPr="00AD5FB4">
        <w:rPr>
          <w:rFonts w:ascii="Roboto Light" w:hAnsi="Roboto Light"/>
        </w:rPr>
        <w:t>sistemas de radiocomunicaciones</w:t>
      </w:r>
      <w:r w:rsidR="000F6959" w:rsidRPr="00AD5FB4">
        <w:rPr>
          <w:rFonts w:ascii="Roboto Light" w:hAnsi="Roboto Light"/>
        </w:rPr>
        <w:t xml:space="preserve"> y </w:t>
      </w:r>
      <w:r w:rsidR="008750EB" w:rsidRPr="00AD5FB4">
        <w:rPr>
          <w:rFonts w:ascii="Roboto Light" w:hAnsi="Roboto Light"/>
        </w:rPr>
        <w:t>l</w:t>
      </w:r>
      <w:r w:rsidR="002D479C" w:rsidRPr="00AD5FB4">
        <w:rPr>
          <w:rFonts w:ascii="Roboto Light" w:hAnsi="Roboto Light"/>
        </w:rPr>
        <w:t>a</w:t>
      </w:r>
      <w:r w:rsidR="000F6959" w:rsidRPr="00AD5FB4">
        <w:rPr>
          <w:rFonts w:ascii="Roboto Light" w:hAnsi="Roboto Light"/>
        </w:rPr>
        <w:t xml:space="preserve"> probabilidad de su congestión de tráfico es</w:t>
      </w:r>
      <w:r w:rsidR="008750EB" w:rsidRPr="00AD5FB4">
        <w:rPr>
          <w:rFonts w:ascii="Roboto Light" w:hAnsi="Roboto Light"/>
        </w:rPr>
        <w:t xml:space="preserve"> </w:t>
      </w:r>
      <w:r w:rsidR="00906D91" w:rsidRPr="00AD5FB4">
        <w:rPr>
          <w:rFonts w:ascii="Roboto Light" w:hAnsi="Roboto Light"/>
        </w:rPr>
        <w:t>baja</w:t>
      </w:r>
      <w:r w:rsidR="00E406D4" w:rsidRPr="00AD5FB4">
        <w:rPr>
          <w:rFonts w:ascii="Roboto Light" w:hAnsi="Roboto Light"/>
        </w:rPr>
        <w:t>.</w:t>
      </w:r>
    </w:p>
    <w:bookmarkStart w:id="66" w:name="_Toc526764812"/>
    <w:bookmarkStart w:id="67" w:name="_Toc531109741"/>
    <w:p w14:paraId="6AE6B86E" w14:textId="40B509D8" w:rsidR="002401A5" w:rsidRPr="00A631E0" w:rsidRDefault="002200B5" w:rsidP="00AB1614">
      <w:pPr>
        <w:pStyle w:val="Ttulo2"/>
        <w:jc w:val="both"/>
        <w:rPr>
          <w:rFonts w:ascii="Roboto Light" w:hAnsi="Roboto Light"/>
        </w:rPr>
      </w:pPr>
      <w:r>
        <w:rPr>
          <w:noProof/>
          <w:lang w:eastAsia="es-MX"/>
        </w:rPr>
        <w:lastRenderedPageBreak/>
        <mc:AlternateContent>
          <mc:Choice Requires="wps">
            <w:drawing>
              <wp:anchor distT="0" distB="0" distL="114300" distR="114300" simplePos="0" relativeHeight="251696128" behindDoc="0" locked="0" layoutInCell="1" allowOverlap="1" wp14:anchorId="524AA472" wp14:editId="21119862">
                <wp:simplePos x="0" y="0"/>
                <wp:positionH relativeFrom="column">
                  <wp:posOffset>-320675</wp:posOffset>
                </wp:positionH>
                <wp:positionV relativeFrom="paragraph">
                  <wp:posOffset>239699</wp:posOffset>
                </wp:positionV>
                <wp:extent cx="302895" cy="190500"/>
                <wp:effectExtent l="0" t="0" r="0" b="0"/>
                <wp:wrapNone/>
                <wp:docPr id="120" name="Rectángulo 12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BF382" w14:textId="01390A61" w:rsidR="00CF3CDF" w:rsidRPr="00E04CC1" w:rsidRDefault="00CF3CDF"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AA472" id="Rectángulo 120" o:spid="_x0000_s1130" style="position:absolute;left:0;text-align:left;margin-left:-25.25pt;margin-top:18.85pt;width:23.8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" filled="f" stroked="f" strokeweight="1pt">
                <v:textbox>
                  <w:txbxContent>
                    <w:p w14:paraId="080BF382" w14:textId="01390A61" w:rsidR="00CF3CDF" w:rsidRPr="00E04CC1" w:rsidRDefault="00CF3CDF"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88</w:t>
                      </w:r>
                    </w:p>
                  </w:txbxContent>
                </v:textbox>
              </v:rect>
            </w:pict>
          </mc:Fallback>
        </mc:AlternateContent>
      </w:r>
      <w:r w:rsidR="006750F8" w:rsidRPr="00A631E0">
        <w:rPr>
          <w:rFonts w:ascii="Roboto Light" w:hAnsi="Roboto Light"/>
        </w:rPr>
        <w:t>4</w:t>
      </w:r>
      <w:r w:rsidR="00AB1614" w:rsidRPr="00A631E0">
        <w:rPr>
          <w:rFonts w:ascii="Roboto Light" w:hAnsi="Roboto Light"/>
        </w:rPr>
        <w:t>.</w:t>
      </w:r>
      <w:r w:rsidR="003A4F14">
        <w:rPr>
          <w:rFonts w:ascii="Roboto Light" w:hAnsi="Roboto Light"/>
        </w:rPr>
        <w:t>4</w:t>
      </w:r>
      <w:r w:rsidR="00AB1614" w:rsidRPr="00A631E0">
        <w:rPr>
          <w:rFonts w:ascii="Roboto Light" w:hAnsi="Roboto Light"/>
        </w:rPr>
        <w:t xml:space="preserve"> Sobre la implementación de las métricas en los </w:t>
      </w:r>
      <w:r w:rsidR="007D6EA3" w:rsidRPr="00A631E0">
        <w:rPr>
          <w:rFonts w:ascii="Roboto Light" w:hAnsi="Roboto Light"/>
        </w:rPr>
        <w:t>t</w:t>
      </w:r>
      <w:r w:rsidR="00AB1614" w:rsidRPr="00A631E0">
        <w:rPr>
          <w:rFonts w:ascii="Roboto Light" w:hAnsi="Roboto Light"/>
        </w:rPr>
        <w:t xml:space="preserve">ítulos de </w:t>
      </w:r>
      <w:r w:rsidR="007D6EA3" w:rsidRPr="00A631E0">
        <w:rPr>
          <w:rFonts w:ascii="Roboto Light" w:hAnsi="Roboto Light"/>
        </w:rPr>
        <w:t>c</w:t>
      </w:r>
      <w:r w:rsidR="00AB1614" w:rsidRPr="00A631E0">
        <w:rPr>
          <w:rFonts w:ascii="Roboto Light" w:hAnsi="Roboto Light"/>
        </w:rPr>
        <w:t>oncesión</w:t>
      </w:r>
      <w:bookmarkEnd w:id="66"/>
      <w:bookmarkEnd w:id="67"/>
    </w:p>
    <w:p w14:paraId="303E5104" w14:textId="19331566" w:rsidR="00366D0C" w:rsidRPr="00A631E0" w:rsidRDefault="0033412A" w:rsidP="00D41B43">
      <w:pPr>
        <w:jc w:val="both"/>
        <w:rPr>
          <w:rFonts w:ascii="Roboto Light" w:hAnsi="Roboto Light"/>
        </w:rPr>
      </w:pPr>
      <w:r>
        <w:rPr>
          <w:noProof/>
          <w:lang w:eastAsia="es-MX"/>
        </w:rPr>
        <mc:AlternateContent>
          <mc:Choice Requires="wps">
            <w:drawing>
              <wp:anchor distT="0" distB="0" distL="114300" distR="114300" simplePos="0" relativeHeight="251697152" behindDoc="0" locked="0" layoutInCell="1" allowOverlap="1" wp14:anchorId="3DE4D2B1" wp14:editId="1F297955">
                <wp:simplePos x="0" y="0"/>
                <wp:positionH relativeFrom="column">
                  <wp:posOffset>-319405</wp:posOffset>
                </wp:positionH>
                <wp:positionV relativeFrom="paragraph">
                  <wp:posOffset>989661</wp:posOffset>
                </wp:positionV>
                <wp:extent cx="302895" cy="190500"/>
                <wp:effectExtent l="0" t="0" r="0" b="0"/>
                <wp:wrapNone/>
                <wp:docPr id="3" name="Rectángulo 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FDCF1" w14:textId="4529C694" w:rsidR="00CF3CDF" w:rsidRPr="00E04CC1" w:rsidRDefault="00CF3CDF" w:rsidP="00C430B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4D2B1" id="Rectángulo 3" o:spid="_x0000_s1131" style="position:absolute;left:0;text-align:left;margin-left:-25.15pt;margin-top:77.95pt;width:23.8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" filled="f" stroked="f" strokeweight="1pt">
                <v:textbox>
                  <w:txbxContent>
                    <w:p w14:paraId="038FDCF1" w14:textId="4529C694" w:rsidR="00CF3CDF" w:rsidRPr="00E04CC1" w:rsidRDefault="00CF3CDF" w:rsidP="00C430B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89</w:t>
                      </w:r>
                    </w:p>
                  </w:txbxContent>
                </v:textbox>
              </v:rect>
            </w:pict>
          </mc:Fallback>
        </mc:AlternateContent>
      </w:r>
      <w:r w:rsidR="000870B9" w:rsidRPr="00A631E0">
        <w:rPr>
          <w:rFonts w:ascii="Roboto Light" w:hAnsi="Roboto Light"/>
        </w:rPr>
        <w:t xml:space="preserve">Como se ha mencionado anteriormente, las métricas de eficiencia espectral pudieran comenzar a aplicarse en un determinado momento después de que el </w:t>
      </w:r>
      <w:r w:rsidR="00FF53B8" w:rsidRPr="00A631E0">
        <w:rPr>
          <w:rFonts w:ascii="Roboto Light" w:hAnsi="Roboto Light"/>
        </w:rPr>
        <w:t>concesionario</w:t>
      </w:r>
      <w:r w:rsidR="000870B9" w:rsidRPr="00A631E0">
        <w:rPr>
          <w:rFonts w:ascii="Roboto Light" w:hAnsi="Roboto Light"/>
        </w:rPr>
        <w:t xml:space="preserve"> haya obtenido su </w:t>
      </w:r>
      <w:r w:rsidR="003C7AD7" w:rsidRPr="00A631E0">
        <w:rPr>
          <w:rFonts w:ascii="Roboto Light" w:hAnsi="Roboto Light"/>
        </w:rPr>
        <w:t>t</w:t>
      </w:r>
      <w:r w:rsidR="000870B9" w:rsidRPr="00A631E0">
        <w:rPr>
          <w:rFonts w:ascii="Roboto Light" w:hAnsi="Roboto Light"/>
        </w:rPr>
        <w:t xml:space="preserve">ítulo de </w:t>
      </w:r>
      <w:r w:rsidR="003C7AD7" w:rsidRPr="00A631E0">
        <w:rPr>
          <w:rFonts w:ascii="Roboto Light" w:hAnsi="Roboto Light"/>
        </w:rPr>
        <w:t>c</w:t>
      </w:r>
      <w:r w:rsidR="000870B9" w:rsidRPr="00A631E0">
        <w:rPr>
          <w:rFonts w:ascii="Roboto Light" w:hAnsi="Roboto Light"/>
        </w:rPr>
        <w:t xml:space="preserve">oncesión. De igual forma, es posible que se establezcan umbrales mínimos de referencia que los </w:t>
      </w:r>
      <w:r w:rsidR="00FF53B8" w:rsidRPr="00A631E0">
        <w:rPr>
          <w:rFonts w:ascii="Roboto Light" w:hAnsi="Roboto Light"/>
        </w:rPr>
        <w:t>concesionario</w:t>
      </w:r>
      <w:r w:rsidR="006B24DD" w:rsidRPr="00A631E0">
        <w:rPr>
          <w:rFonts w:ascii="Roboto Light" w:hAnsi="Roboto Light"/>
        </w:rPr>
        <w:t>s</w:t>
      </w:r>
      <w:r w:rsidR="000870B9" w:rsidRPr="00A631E0">
        <w:rPr>
          <w:rFonts w:ascii="Roboto Light" w:hAnsi="Roboto Light"/>
        </w:rPr>
        <w:t xml:space="preserve"> deberían </w:t>
      </w:r>
      <w:r w:rsidR="003C7AD7" w:rsidRPr="00A631E0">
        <w:rPr>
          <w:rFonts w:ascii="Roboto Light" w:hAnsi="Roboto Light"/>
        </w:rPr>
        <w:t>observar</w:t>
      </w:r>
      <w:r w:rsidR="000870B9" w:rsidRPr="00A631E0">
        <w:rPr>
          <w:rFonts w:ascii="Roboto Light" w:hAnsi="Roboto Light"/>
        </w:rPr>
        <w:t xml:space="preserve"> para los servicios</w:t>
      </w:r>
      <w:r w:rsidR="00C13EB9">
        <w:rPr>
          <w:rFonts w:ascii="Roboto Light" w:hAnsi="Roboto Light"/>
        </w:rPr>
        <w:t xml:space="preserve"> que el Instututo determine</w:t>
      </w:r>
      <w:r w:rsidR="000870B9" w:rsidRPr="00A631E0">
        <w:rPr>
          <w:rFonts w:ascii="Roboto Light" w:hAnsi="Roboto Light"/>
        </w:rPr>
        <w:t>.</w:t>
      </w:r>
    </w:p>
    <w:p w14:paraId="6444198D" w14:textId="31106E24" w:rsidR="00C106A4" w:rsidRPr="00A631E0" w:rsidRDefault="00D12104" w:rsidP="00296159">
      <w:pPr>
        <w:jc w:val="both"/>
        <w:rPr>
          <w:rFonts w:ascii="Roboto Light" w:hAnsi="Roboto Light"/>
        </w:rPr>
      </w:pPr>
      <w:r>
        <w:rPr>
          <w:rFonts w:ascii="Roboto Light" w:hAnsi="Roboto Light"/>
        </w:rPr>
        <w:t>Para el caso de concesiones de bandas de frecuencias que implican la instalación o despliegue de nuevas redes o estaciones</w:t>
      </w:r>
      <w:r w:rsidR="00002DE1" w:rsidRPr="00A631E0">
        <w:rPr>
          <w:rFonts w:ascii="Roboto Light" w:hAnsi="Roboto Light"/>
        </w:rPr>
        <w:t xml:space="preserve">, </w:t>
      </w:r>
      <w:r w:rsidR="00C13EB9">
        <w:rPr>
          <w:rFonts w:ascii="Roboto Light" w:hAnsi="Roboto Light"/>
        </w:rPr>
        <w:t>el Instuto debe determinar cuáles serán los mecanismos a través de los cuales se establecerá la observancia de las métricas, donde una de las vías podría ser media</w:t>
      </w:r>
      <w:r>
        <w:rPr>
          <w:rFonts w:ascii="Roboto Light" w:hAnsi="Roboto Light"/>
        </w:rPr>
        <w:t>n</w:t>
      </w:r>
      <w:r w:rsidR="00C13EB9">
        <w:rPr>
          <w:rFonts w:ascii="Roboto Light" w:hAnsi="Roboto Light"/>
        </w:rPr>
        <w:t>te la inclusión de un</w:t>
      </w:r>
      <w:r w:rsidR="002F01A8">
        <w:rPr>
          <w:rFonts w:ascii="Roboto Light" w:hAnsi="Roboto Light"/>
        </w:rPr>
        <w:t>a</w:t>
      </w:r>
      <w:r w:rsidR="00C13EB9">
        <w:rPr>
          <w:rFonts w:ascii="Roboto Light" w:hAnsi="Roboto Light"/>
        </w:rPr>
        <w:t xml:space="preserve"> obligación </w:t>
      </w:r>
      <w:r w:rsidR="00C13EB9" w:rsidRPr="0054716B">
        <w:rPr>
          <w:rFonts w:ascii="Roboto Light" w:hAnsi="Roboto Light"/>
          <w:i/>
        </w:rPr>
        <w:t>ex profeso</w:t>
      </w:r>
      <w:r w:rsidR="00C13EB9">
        <w:rPr>
          <w:rFonts w:ascii="Roboto Light" w:hAnsi="Roboto Light"/>
        </w:rPr>
        <w:t xml:space="preserve"> en los títulos de concesi</w:t>
      </w:r>
      <w:r>
        <w:rPr>
          <w:rFonts w:ascii="Roboto Light" w:hAnsi="Roboto Light"/>
        </w:rPr>
        <w:t>ón.</w:t>
      </w:r>
      <w:r w:rsidR="00C13EB9">
        <w:rPr>
          <w:rFonts w:ascii="Roboto Light" w:hAnsi="Roboto Light"/>
        </w:rPr>
        <w:t xml:space="preserve"> </w:t>
      </w:r>
      <w:r>
        <w:rPr>
          <w:rFonts w:ascii="Roboto Light" w:hAnsi="Roboto Light"/>
        </w:rPr>
        <w:t>D</w:t>
      </w:r>
      <w:r w:rsidR="00C13EB9">
        <w:rPr>
          <w:rFonts w:ascii="Roboto Light" w:hAnsi="Roboto Light"/>
        </w:rPr>
        <w:t xml:space="preserve">e ser este el caso, el regulador deberá especificar con claridad </w:t>
      </w:r>
      <w:r>
        <w:rPr>
          <w:rFonts w:ascii="Roboto Light" w:hAnsi="Roboto Light"/>
        </w:rPr>
        <w:t xml:space="preserve">cual es </w:t>
      </w:r>
      <w:r w:rsidR="00296159" w:rsidRPr="00A631E0">
        <w:rPr>
          <w:rFonts w:ascii="Roboto Light" w:hAnsi="Roboto Light"/>
        </w:rPr>
        <w:t xml:space="preserve">el umbral mínimo de eficiencia espectral a cumplir por parte de los </w:t>
      </w:r>
      <w:r w:rsidR="00FF53B8" w:rsidRPr="00A631E0">
        <w:rPr>
          <w:rFonts w:ascii="Roboto Light" w:hAnsi="Roboto Light"/>
        </w:rPr>
        <w:t>concesionario</w:t>
      </w:r>
      <w:r w:rsidR="00296159" w:rsidRPr="00A631E0">
        <w:rPr>
          <w:rFonts w:ascii="Roboto Light" w:hAnsi="Roboto Light"/>
        </w:rPr>
        <w:t xml:space="preserve">s y </w:t>
      </w:r>
      <w:r>
        <w:rPr>
          <w:rFonts w:ascii="Roboto Light" w:hAnsi="Roboto Light"/>
        </w:rPr>
        <w:t xml:space="preserve">ser </w:t>
      </w:r>
      <w:r w:rsidR="00296159" w:rsidRPr="00A631E0">
        <w:rPr>
          <w:rFonts w:ascii="Roboto Light" w:hAnsi="Roboto Light"/>
        </w:rPr>
        <w:t>establecido a través de una obligación dentro de los nuevos títulos de concesión</w:t>
      </w:r>
      <w:r>
        <w:rPr>
          <w:rFonts w:ascii="Roboto Light" w:hAnsi="Roboto Light"/>
        </w:rPr>
        <w:t>, a fin de observar su cumplimiento</w:t>
      </w:r>
      <w:r w:rsidR="00296159" w:rsidRPr="00A631E0">
        <w:rPr>
          <w:rFonts w:ascii="Roboto Light" w:hAnsi="Roboto Light"/>
        </w:rPr>
        <w:t xml:space="preserve"> a partir </w:t>
      </w:r>
      <w:r w:rsidR="000A1DB2" w:rsidRPr="00A631E0">
        <w:rPr>
          <w:rFonts w:ascii="Roboto Light" w:hAnsi="Roboto Light"/>
        </w:rPr>
        <w:t>de un plazo</w:t>
      </w:r>
      <w:r>
        <w:rPr>
          <w:rFonts w:ascii="Roboto Light" w:hAnsi="Roboto Light"/>
        </w:rPr>
        <w:t xml:space="preserve"> determinado previamente,</w:t>
      </w:r>
      <w:r w:rsidR="000A1DB2" w:rsidRPr="00A631E0">
        <w:rPr>
          <w:rFonts w:ascii="Roboto Light" w:hAnsi="Roboto Light"/>
        </w:rPr>
        <w:t xml:space="preserve"> </w:t>
      </w:r>
      <w:r>
        <w:rPr>
          <w:rFonts w:ascii="Roboto Light" w:hAnsi="Roboto Light"/>
        </w:rPr>
        <w:t>poster</w:t>
      </w:r>
      <w:r w:rsidR="009D0CDF">
        <w:rPr>
          <w:rFonts w:ascii="Roboto Light" w:hAnsi="Roboto Light"/>
        </w:rPr>
        <w:t>o</w:t>
      </w:r>
      <w:r>
        <w:rPr>
          <w:rFonts w:ascii="Roboto Light" w:hAnsi="Roboto Light"/>
        </w:rPr>
        <w:t xml:space="preserve">r al cual </w:t>
      </w:r>
      <w:r w:rsidR="000A1DB2" w:rsidRPr="00A631E0">
        <w:rPr>
          <w:rFonts w:ascii="Roboto Light" w:hAnsi="Roboto Light"/>
        </w:rPr>
        <w:t>el</w:t>
      </w:r>
      <w:r w:rsidR="00B814CE" w:rsidRPr="00A631E0">
        <w:rPr>
          <w:rFonts w:ascii="Roboto Light" w:hAnsi="Roboto Light"/>
        </w:rPr>
        <w:t xml:space="preserve"> Instituto </w:t>
      </w:r>
      <w:r>
        <w:rPr>
          <w:rFonts w:ascii="Roboto Light" w:hAnsi="Roboto Light"/>
        </w:rPr>
        <w:t>procedería a verificar</w:t>
      </w:r>
      <w:r w:rsidRPr="00A631E0">
        <w:rPr>
          <w:rFonts w:ascii="Roboto Light" w:hAnsi="Roboto Light"/>
        </w:rPr>
        <w:t xml:space="preserve"> </w:t>
      </w:r>
      <w:r w:rsidR="000A1DB2" w:rsidRPr="00A631E0">
        <w:rPr>
          <w:rFonts w:ascii="Roboto Light" w:hAnsi="Roboto Light"/>
        </w:rPr>
        <w:t xml:space="preserve">la eficiencia espectral del </w:t>
      </w:r>
      <w:r w:rsidR="00FF53B8" w:rsidRPr="00A631E0">
        <w:rPr>
          <w:rFonts w:ascii="Roboto Light" w:hAnsi="Roboto Light"/>
        </w:rPr>
        <w:t>concesionario</w:t>
      </w:r>
      <w:r w:rsidR="00AD1DC4" w:rsidRPr="00A631E0">
        <w:rPr>
          <w:rFonts w:ascii="Roboto Light" w:hAnsi="Roboto Light"/>
        </w:rPr>
        <w:t xml:space="preserve">. </w:t>
      </w:r>
    </w:p>
    <w:bookmarkStart w:id="68" w:name="_Toc526764813"/>
    <w:bookmarkStart w:id="69" w:name="_Toc531109742"/>
    <w:p w14:paraId="40B32450" w14:textId="5545A9A6" w:rsidR="00192179" w:rsidRPr="00A631E0" w:rsidRDefault="00A55C93" w:rsidP="00AB1614">
      <w:pPr>
        <w:pStyle w:val="Ttulo2"/>
        <w:jc w:val="both"/>
        <w:rPr>
          <w:rFonts w:ascii="Roboto Light" w:hAnsi="Roboto Light"/>
        </w:rPr>
      </w:pPr>
      <w:r>
        <w:rPr>
          <w:noProof/>
          <w:lang w:eastAsia="es-MX"/>
        </w:rPr>
        <mc:AlternateContent>
          <mc:Choice Requires="wps">
            <w:drawing>
              <wp:anchor distT="0" distB="0" distL="114300" distR="114300" simplePos="0" relativeHeight="251698176" behindDoc="0" locked="0" layoutInCell="1" allowOverlap="1" wp14:anchorId="7828954A" wp14:editId="3CAAD30F">
                <wp:simplePos x="0" y="0"/>
                <wp:positionH relativeFrom="column">
                  <wp:posOffset>-314656</wp:posOffset>
                </wp:positionH>
                <wp:positionV relativeFrom="paragraph">
                  <wp:posOffset>239395</wp:posOffset>
                </wp:positionV>
                <wp:extent cx="302895" cy="190500"/>
                <wp:effectExtent l="0" t="0" r="0" b="0"/>
                <wp:wrapNone/>
                <wp:docPr id="122" name="Rectángulo 122"/>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E59A0" w14:textId="241B80C6" w:rsidR="00CF3CDF" w:rsidRPr="00E04CC1" w:rsidRDefault="00CF3CDF" w:rsidP="00A55C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8954A" id="Rectángulo 122" o:spid="_x0000_s1132" style="position:absolute;left:0;text-align:left;margin-left:-24.8pt;margin-top:18.85pt;width:23.8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" filled="f" stroked="f" strokeweight="1pt">
                <v:textbox>
                  <w:txbxContent>
                    <w:p w14:paraId="568E59A0" w14:textId="241B80C6" w:rsidR="00CF3CDF" w:rsidRPr="00E04CC1" w:rsidRDefault="00CF3CDF" w:rsidP="00A55C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90</w:t>
                      </w:r>
                    </w:p>
                  </w:txbxContent>
                </v:textbox>
              </v:rect>
            </w:pict>
          </mc:Fallback>
        </mc:AlternateContent>
      </w:r>
      <w:r w:rsidR="006750F8" w:rsidRPr="00A631E0">
        <w:rPr>
          <w:rFonts w:ascii="Roboto Light" w:hAnsi="Roboto Light"/>
        </w:rPr>
        <w:t>4</w:t>
      </w:r>
      <w:r w:rsidR="00AB1614" w:rsidRPr="00A631E0">
        <w:rPr>
          <w:rFonts w:ascii="Roboto Light" w:hAnsi="Roboto Light"/>
        </w:rPr>
        <w:t>.</w:t>
      </w:r>
      <w:r w:rsidR="003A4F14">
        <w:rPr>
          <w:rFonts w:ascii="Roboto Light" w:hAnsi="Roboto Light"/>
        </w:rPr>
        <w:t>5</w:t>
      </w:r>
      <w:r w:rsidR="00AB1614" w:rsidRPr="00A631E0">
        <w:rPr>
          <w:rFonts w:ascii="Roboto Light" w:hAnsi="Roboto Light"/>
        </w:rPr>
        <w:t xml:space="preserve"> Sobre la consideración de los servicios finales en el cálculo de las métricas</w:t>
      </w:r>
      <w:bookmarkEnd w:id="68"/>
      <w:bookmarkEnd w:id="69"/>
    </w:p>
    <w:p w14:paraId="756BC3B7" w14:textId="5E5E269B" w:rsidR="00AE0C25" w:rsidRPr="00A631E0" w:rsidRDefault="00DA6D64" w:rsidP="003417FE">
      <w:pPr>
        <w:jc w:val="both"/>
        <w:rPr>
          <w:rFonts w:ascii="Roboto Light" w:hAnsi="Roboto Light"/>
        </w:rPr>
      </w:pPr>
      <w:r>
        <w:rPr>
          <w:noProof/>
          <w:lang w:eastAsia="es-MX"/>
        </w:rPr>
        <mc:AlternateContent>
          <mc:Choice Requires="wps">
            <w:drawing>
              <wp:anchor distT="0" distB="0" distL="114300" distR="114300" simplePos="0" relativeHeight="251699200" behindDoc="0" locked="0" layoutInCell="1" allowOverlap="1" wp14:anchorId="2D1E9189" wp14:editId="0275666C">
                <wp:simplePos x="0" y="0"/>
                <wp:positionH relativeFrom="column">
                  <wp:posOffset>-318770</wp:posOffset>
                </wp:positionH>
                <wp:positionV relativeFrom="paragraph">
                  <wp:posOffset>2083766</wp:posOffset>
                </wp:positionV>
                <wp:extent cx="302895" cy="190500"/>
                <wp:effectExtent l="0" t="0" r="0" b="0"/>
                <wp:wrapNone/>
                <wp:docPr id="123" name="Rectángulo 123"/>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ED741" w14:textId="471AECA3" w:rsidR="00CF3CDF" w:rsidRPr="00E04CC1" w:rsidRDefault="00CF3CDF" w:rsidP="00A56F9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E9189" id="Rectángulo 123" o:spid="_x0000_s1133" style="position:absolute;left:0;text-align:left;margin-left:-25.1pt;margin-top:164.1pt;width:23.8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" filled="f" stroked="f" strokeweight="1pt">
                <v:textbox>
                  <w:txbxContent>
                    <w:p w14:paraId="0D8ED741" w14:textId="471AECA3" w:rsidR="00CF3CDF" w:rsidRPr="00E04CC1" w:rsidRDefault="00CF3CDF" w:rsidP="00A56F9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91</w:t>
                      </w:r>
                    </w:p>
                  </w:txbxContent>
                </v:textbox>
              </v:rect>
            </w:pict>
          </mc:Fallback>
        </mc:AlternateContent>
      </w:r>
      <w:r w:rsidR="00EC1904" w:rsidRPr="00A631E0">
        <w:rPr>
          <w:rFonts w:ascii="Roboto Light" w:hAnsi="Roboto Light"/>
        </w:rPr>
        <w:t>Co</w:t>
      </w:r>
      <w:r w:rsidR="008A65CD" w:rsidRPr="00A631E0">
        <w:rPr>
          <w:rFonts w:ascii="Roboto Light" w:hAnsi="Roboto Light"/>
        </w:rPr>
        <w:t xml:space="preserve">mo se expuso en el capítulo II, </w:t>
      </w:r>
      <w:r w:rsidR="00D12104">
        <w:rPr>
          <w:rFonts w:ascii="Roboto Light" w:hAnsi="Roboto Light"/>
        </w:rPr>
        <w:t xml:space="preserve">entre los </w:t>
      </w:r>
      <w:r w:rsidR="008A65CD" w:rsidRPr="00A631E0">
        <w:rPr>
          <w:rFonts w:ascii="Roboto Light" w:hAnsi="Roboto Light"/>
        </w:rPr>
        <w:t xml:space="preserve">factores que pudieran ser incluidos en las métricas involucran </w:t>
      </w:r>
      <w:r w:rsidR="00715F4A" w:rsidRPr="00A631E0">
        <w:rPr>
          <w:rFonts w:ascii="Roboto Light" w:hAnsi="Roboto Light"/>
        </w:rPr>
        <w:t>el área de cobertura</w:t>
      </w:r>
      <w:r w:rsidR="008A65CD" w:rsidRPr="00A631E0">
        <w:rPr>
          <w:rFonts w:ascii="Roboto Light" w:hAnsi="Roboto Light"/>
        </w:rPr>
        <w:t xml:space="preserve">, </w:t>
      </w:r>
      <w:r w:rsidR="00715F4A" w:rsidRPr="00A631E0">
        <w:rPr>
          <w:rFonts w:ascii="Roboto Light" w:hAnsi="Roboto Light"/>
        </w:rPr>
        <w:t xml:space="preserve">la cantidad de usuarios que utilizan el servicio, la cantidad de espectro </w:t>
      </w:r>
      <w:r w:rsidR="00513BC4" w:rsidRPr="00A631E0">
        <w:rPr>
          <w:rFonts w:ascii="Roboto Light" w:hAnsi="Roboto Light"/>
        </w:rPr>
        <w:t>utilizado</w:t>
      </w:r>
      <w:r w:rsidR="00715F4A" w:rsidRPr="00A631E0">
        <w:rPr>
          <w:rFonts w:ascii="Roboto Light" w:hAnsi="Roboto Light"/>
        </w:rPr>
        <w:t xml:space="preserve">, etc. Sin embargo, </w:t>
      </w:r>
      <w:r w:rsidR="00A90ADF" w:rsidRPr="00A631E0">
        <w:rPr>
          <w:rFonts w:ascii="Roboto Light" w:hAnsi="Roboto Light"/>
        </w:rPr>
        <w:t xml:space="preserve">en el caso de los </w:t>
      </w:r>
      <w:r w:rsidR="00715F4A" w:rsidRPr="00A631E0">
        <w:rPr>
          <w:rFonts w:ascii="Roboto Light" w:hAnsi="Roboto Light"/>
        </w:rPr>
        <w:t>servicio</w:t>
      </w:r>
      <w:r w:rsidR="00A90ADF" w:rsidRPr="00A631E0">
        <w:rPr>
          <w:rFonts w:ascii="Roboto Light" w:hAnsi="Roboto Light"/>
        </w:rPr>
        <w:t>s</w:t>
      </w:r>
      <w:r w:rsidR="00715F4A" w:rsidRPr="00A631E0">
        <w:rPr>
          <w:rFonts w:ascii="Roboto Light" w:hAnsi="Roboto Light"/>
        </w:rPr>
        <w:t xml:space="preserve"> de </w:t>
      </w:r>
      <w:r w:rsidR="00A90ADF" w:rsidRPr="00A631E0">
        <w:rPr>
          <w:rFonts w:ascii="Roboto Light" w:hAnsi="Roboto Light"/>
        </w:rPr>
        <w:t xml:space="preserve">acceso inalámbrico </w:t>
      </w:r>
      <w:r w:rsidR="00715F4A" w:rsidRPr="00A631E0">
        <w:rPr>
          <w:rFonts w:ascii="Roboto Light" w:hAnsi="Roboto Light"/>
        </w:rPr>
        <w:t>m</w:t>
      </w:r>
      <w:r w:rsidR="00E275A1" w:rsidRPr="00A631E0">
        <w:rPr>
          <w:rFonts w:ascii="Roboto Light" w:hAnsi="Roboto Light"/>
        </w:rPr>
        <w:t>óvil</w:t>
      </w:r>
      <w:r w:rsidR="00A90ADF" w:rsidRPr="00A631E0">
        <w:rPr>
          <w:rFonts w:ascii="Roboto Light" w:hAnsi="Roboto Light"/>
        </w:rPr>
        <w:t>,</w:t>
      </w:r>
      <w:r w:rsidR="00E275A1" w:rsidRPr="00A631E0">
        <w:rPr>
          <w:rFonts w:ascii="Roboto Light" w:hAnsi="Roboto Light"/>
        </w:rPr>
        <w:t xml:space="preserve"> además de brindar al usuario final el servicio de voz, también presta</w:t>
      </w:r>
      <w:r w:rsidR="00B14D85" w:rsidRPr="00A631E0">
        <w:rPr>
          <w:rFonts w:ascii="Roboto Light" w:hAnsi="Roboto Light"/>
        </w:rPr>
        <w:t>n</w:t>
      </w:r>
      <w:r w:rsidR="00E275A1" w:rsidRPr="00A631E0">
        <w:rPr>
          <w:rFonts w:ascii="Roboto Light" w:hAnsi="Roboto Light"/>
        </w:rPr>
        <w:t xml:space="preserve"> el servicio de datos</w:t>
      </w:r>
      <w:r w:rsidR="00A90ADF" w:rsidRPr="00A631E0">
        <w:rPr>
          <w:rFonts w:ascii="Roboto Light" w:hAnsi="Roboto Light"/>
        </w:rPr>
        <w:t xml:space="preserve"> y</w:t>
      </w:r>
      <w:r w:rsidR="00E275A1" w:rsidRPr="00A631E0">
        <w:rPr>
          <w:rFonts w:ascii="Roboto Light" w:hAnsi="Roboto Light"/>
        </w:rPr>
        <w:t xml:space="preserve"> de mensajes cortos. </w:t>
      </w:r>
      <w:r w:rsidR="0040644B" w:rsidRPr="00A631E0">
        <w:rPr>
          <w:rFonts w:ascii="Roboto Light" w:hAnsi="Roboto Light"/>
        </w:rPr>
        <w:t>Por lo anterior</w:t>
      </w:r>
      <w:r w:rsidR="00E275A1" w:rsidRPr="00A631E0">
        <w:rPr>
          <w:rFonts w:ascii="Roboto Light" w:hAnsi="Roboto Light"/>
        </w:rPr>
        <w:t xml:space="preserve">, </w:t>
      </w:r>
      <w:r w:rsidR="00A51AB8">
        <w:rPr>
          <w:rFonts w:ascii="Roboto Light" w:hAnsi="Roboto Light"/>
        </w:rPr>
        <w:t xml:space="preserve">este cúmulo de </w:t>
      </w:r>
      <w:r w:rsidR="00E275A1" w:rsidRPr="00A631E0">
        <w:rPr>
          <w:rFonts w:ascii="Roboto Light" w:hAnsi="Roboto Light"/>
        </w:rPr>
        <w:t xml:space="preserve">servicios prestados </w:t>
      </w:r>
      <w:r w:rsidR="00A51AB8">
        <w:rPr>
          <w:rFonts w:ascii="Roboto Light" w:hAnsi="Roboto Light"/>
        </w:rPr>
        <w:t>a tr</w:t>
      </w:r>
      <w:r w:rsidR="009D0CDF">
        <w:rPr>
          <w:rFonts w:ascii="Roboto Light" w:hAnsi="Roboto Light"/>
        </w:rPr>
        <w:t>a</w:t>
      </w:r>
      <w:r w:rsidR="00A51AB8">
        <w:rPr>
          <w:rFonts w:ascii="Roboto Light" w:hAnsi="Roboto Light"/>
        </w:rPr>
        <w:t>vés d</w:t>
      </w:r>
      <w:r w:rsidR="00E275A1" w:rsidRPr="00A631E0">
        <w:rPr>
          <w:rFonts w:ascii="Roboto Light" w:hAnsi="Roboto Light"/>
        </w:rPr>
        <w:t xml:space="preserve">el servicio de </w:t>
      </w:r>
      <w:r w:rsidR="00A90ADF" w:rsidRPr="00A631E0">
        <w:rPr>
          <w:rFonts w:ascii="Roboto Light" w:hAnsi="Roboto Light"/>
        </w:rPr>
        <w:t xml:space="preserve">acceso inalámbrico </w:t>
      </w:r>
      <w:r w:rsidR="00E275A1" w:rsidRPr="00A631E0">
        <w:rPr>
          <w:rFonts w:ascii="Roboto Light" w:hAnsi="Roboto Light"/>
        </w:rPr>
        <w:t xml:space="preserve">móvil </w:t>
      </w:r>
      <w:r w:rsidR="00A51AB8">
        <w:rPr>
          <w:rFonts w:ascii="Roboto Light" w:hAnsi="Roboto Light"/>
        </w:rPr>
        <w:t xml:space="preserve">resultan en un uso más eficiente </w:t>
      </w:r>
      <w:r w:rsidR="00073552" w:rsidRPr="00A631E0">
        <w:rPr>
          <w:rFonts w:ascii="Roboto Light" w:hAnsi="Roboto Light"/>
        </w:rPr>
        <w:t xml:space="preserve">dado que </w:t>
      </w:r>
      <w:r w:rsidR="0040644B" w:rsidRPr="00A631E0">
        <w:rPr>
          <w:rFonts w:ascii="Roboto Light" w:hAnsi="Roboto Light"/>
        </w:rPr>
        <w:t>se está</w:t>
      </w:r>
      <w:r w:rsidR="00073552" w:rsidRPr="00A631E0">
        <w:rPr>
          <w:rFonts w:ascii="Roboto Light" w:hAnsi="Roboto Light"/>
        </w:rPr>
        <w:t xml:space="preserve"> explotando </w:t>
      </w:r>
      <w:r w:rsidR="00D54FC3" w:rsidRPr="00A631E0">
        <w:rPr>
          <w:rFonts w:ascii="Roboto Light" w:hAnsi="Roboto Light"/>
        </w:rPr>
        <w:t>el espectro concesionado con más servicios para el usuario final</w:t>
      </w:r>
      <w:r w:rsidR="00073552" w:rsidRPr="00A631E0">
        <w:rPr>
          <w:rFonts w:ascii="Roboto Light" w:hAnsi="Roboto Light"/>
        </w:rPr>
        <w:t xml:space="preserve">. </w:t>
      </w:r>
      <w:r w:rsidR="00B14D85" w:rsidRPr="00A631E0">
        <w:rPr>
          <w:rFonts w:ascii="Roboto Light" w:hAnsi="Roboto Light"/>
        </w:rPr>
        <w:t>Por otra parte</w:t>
      </w:r>
      <w:r w:rsidR="00073552" w:rsidRPr="00A631E0">
        <w:rPr>
          <w:rFonts w:ascii="Roboto Light" w:hAnsi="Roboto Light"/>
        </w:rPr>
        <w:t xml:space="preserve">, el </w:t>
      </w:r>
      <w:r w:rsidR="00B662E1" w:rsidRPr="00A631E0">
        <w:rPr>
          <w:rFonts w:ascii="Roboto Light" w:hAnsi="Roboto Light"/>
        </w:rPr>
        <w:t xml:space="preserve">nicho de mercado del </w:t>
      </w:r>
      <w:r w:rsidR="00073552" w:rsidRPr="00A631E0">
        <w:rPr>
          <w:rFonts w:ascii="Roboto Light" w:hAnsi="Roboto Light"/>
        </w:rPr>
        <w:t xml:space="preserve">servicio </w:t>
      </w:r>
      <w:r w:rsidR="00C83A84" w:rsidRPr="00A631E0">
        <w:rPr>
          <w:rFonts w:ascii="Roboto Light" w:hAnsi="Roboto Light"/>
          <w:i/>
        </w:rPr>
        <w:t>trunking</w:t>
      </w:r>
      <w:r w:rsidR="00C83A84" w:rsidRPr="00A631E0">
        <w:rPr>
          <w:rFonts w:ascii="Roboto Light" w:hAnsi="Roboto Light"/>
        </w:rPr>
        <w:t xml:space="preserve"> </w:t>
      </w:r>
      <w:r w:rsidR="00073552" w:rsidRPr="00A631E0">
        <w:rPr>
          <w:rFonts w:ascii="Roboto Light" w:hAnsi="Roboto Light"/>
        </w:rPr>
        <w:t>está basado en c</w:t>
      </w:r>
      <w:r w:rsidR="00B14D85" w:rsidRPr="00A631E0">
        <w:rPr>
          <w:rFonts w:ascii="Roboto Light" w:hAnsi="Roboto Light"/>
        </w:rPr>
        <w:t xml:space="preserve">omercializar </w:t>
      </w:r>
      <w:r w:rsidR="003D4A59" w:rsidRPr="00A631E0">
        <w:rPr>
          <w:rFonts w:ascii="Roboto Light" w:hAnsi="Roboto Light"/>
        </w:rPr>
        <w:t xml:space="preserve">principalmente </w:t>
      </w:r>
      <w:r w:rsidR="00B14D85" w:rsidRPr="00A631E0">
        <w:rPr>
          <w:rFonts w:ascii="Roboto Light" w:hAnsi="Roboto Light"/>
        </w:rPr>
        <w:t>el servicio de voz</w:t>
      </w:r>
      <w:r w:rsidR="00C77239" w:rsidRPr="00A631E0">
        <w:rPr>
          <w:rFonts w:ascii="Roboto Light" w:hAnsi="Roboto Light"/>
        </w:rPr>
        <w:t>;</w:t>
      </w:r>
      <w:r w:rsidR="00B14D85" w:rsidRPr="00A631E0">
        <w:rPr>
          <w:rFonts w:ascii="Roboto Light" w:hAnsi="Roboto Light"/>
        </w:rPr>
        <w:t xml:space="preserve"> sin embargo</w:t>
      </w:r>
      <w:r w:rsidR="00073552" w:rsidRPr="00A631E0">
        <w:rPr>
          <w:rFonts w:ascii="Roboto Light" w:hAnsi="Roboto Light"/>
        </w:rPr>
        <w:t xml:space="preserve">, actualmente existen </w:t>
      </w:r>
      <w:r w:rsidR="00FF53B8" w:rsidRPr="00A631E0">
        <w:rPr>
          <w:rFonts w:ascii="Roboto Light" w:hAnsi="Roboto Light"/>
        </w:rPr>
        <w:t>concesionario</w:t>
      </w:r>
      <w:r w:rsidR="006B24DD" w:rsidRPr="00A631E0">
        <w:rPr>
          <w:rFonts w:ascii="Roboto Light" w:hAnsi="Roboto Light"/>
        </w:rPr>
        <w:t>s</w:t>
      </w:r>
      <w:r w:rsidR="00073552" w:rsidRPr="00A631E0">
        <w:rPr>
          <w:rFonts w:ascii="Roboto Light" w:hAnsi="Roboto Light"/>
        </w:rPr>
        <w:t xml:space="preserve"> ofertando también el servicio de datos (mensajes cortos, transferencia de imágenes y descarga y carga de videos de baja </w:t>
      </w:r>
      <w:r w:rsidR="00A90ADF" w:rsidRPr="00A631E0">
        <w:rPr>
          <w:rFonts w:ascii="Roboto Light" w:hAnsi="Roboto Light"/>
        </w:rPr>
        <w:t>resolución</w:t>
      </w:r>
      <w:r w:rsidR="00073552" w:rsidRPr="00A631E0">
        <w:rPr>
          <w:rFonts w:ascii="Roboto Light" w:hAnsi="Roboto Light"/>
        </w:rPr>
        <w:t>)</w:t>
      </w:r>
      <w:r w:rsidR="00B14D85" w:rsidRPr="00A631E0">
        <w:rPr>
          <w:rFonts w:ascii="Roboto Light" w:hAnsi="Roboto Light"/>
        </w:rPr>
        <w:t>,</w:t>
      </w:r>
      <w:r w:rsidR="00AC3D13" w:rsidRPr="00A631E0">
        <w:rPr>
          <w:rFonts w:ascii="Roboto Light" w:hAnsi="Roboto Light"/>
        </w:rPr>
        <w:t xml:space="preserve"> logrando así explotar y diversificar la utilización del espectro.</w:t>
      </w:r>
      <w:r w:rsidR="00AE0C25" w:rsidRPr="00A631E0">
        <w:rPr>
          <w:rFonts w:ascii="Roboto Light" w:hAnsi="Roboto Light"/>
        </w:rPr>
        <w:t xml:space="preserve"> </w:t>
      </w:r>
    </w:p>
    <w:p w14:paraId="286234D7" w14:textId="4782F066" w:rsidR="00EF275E" w:rsidRPr="00A631E0" w:rsidRDefault="00A53A22" w:rsidP="003417FE">
      <w:pPr>
        <w:jc w:val="both"/>
        <w:rPr>
          <w:rFonts w:ascii="Roboto Light" w:hAnsi="Roboto Light"/>
        </w:rPr>
      </w:pPr>
      <w:r>
        <w:rPr>
          <w:noProof/>
          <w:lang w:eastAsia="es-MX"/>
        </w:rPr>
        <mc:AlternateContent>
          <mc:Choice Requires="wps">
            <w:drawing>
              <wp:anchor distT="0" distB="0" distL="114300" distR="114300" simplePos="0" relativeHeight="251700224" behindDoc="0" locked="0" layoutInCell="1" allowOverlap="1" wp14:anchorId="5303F607" wp14:editId="551110BC">
                <wp:simplePos x="0" y="0"/>
                <wp:positionH relativeFrom="column">
                  <wp:posOffset>-317831</wp:posOffset>
                </wp:positionH>
                <wp:positionV relativeFrom="paragraph">
                  <wp:posOffset>1359535</wp:posOffset>
                </wp:positionV>
                <wp:extent cx="302895" cy="190500"/>
                <wp:effectExtent l="0" t="0" r="0" b="0"/>
                <wp:wrapNone/>
                <wp:docPr id="124" name="Rectángulo 124"/>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B857B" w14:textId="3F2E11B4" w:rsidR="00CF3CDF" w:rsidRPr="00E04CC1" w:rsidRDefault="00CF3CDF" w:rsidP="00A53A2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3F607" id="Rectángulo 124" o:spid="_x0000_s1134" style="position:absolute;left:0;text-align:left;margin-left:-25.05pt;margin-top:107.05pt;width:23.8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" filled="f" stroked="f" strokeweight="1pt">
                <v:textbox>
                  <w:txbxContent>
                    <w:p w14:paraId="219B857B" w14:textId="3F2E11B4" w:rsidR="00CF3CDF" w:rsidRPr="00E04CC1" w:rsidRDefault="00CF3CDF" w:rsidP="00A53A2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92</w:t>
                      </w:r>
                    </w:p>
                  </w:txbxContent>
                </v:textbox>
              </v:rect>
            </w:pict>
          </mc:Fallback>
        </mc:AlternateContent>
      </w:r>
      <w:r w:rsidR="00691E92" w:rsidRPr="00A631E0">
        <w:rPr>
          <w:rFonts w:ascii="Roboto Light" w:hAnsi="Roboto Light"/>
        </w:rPr>
        <w:t xml:space="preserve">Al crear una métrica que esté formulada con la cantidad de servicios </w:t>
      </w:r>
      <w:r w:rsidR="000D3116" w:rsidRPr="00A631E0">
        <w:rPr>
          <w:rFonts w:ascii="Roboto Light" w:hAnsi="Roboto Light"/>
        </w:rPr>
        <w:t xml:space="preserve">que cuenta </w:t>
      </w:r>
      <w:r w:rsidR="00691E92" w:rsidRPr="00A631E0">
        <w:rPr>
          <w:rFonts w:ascii="Roboto Light" w:hAnsi="Roboto Light"/>
        </w:rPr>
        <w:t xml:space="preserve">el </w:t>
      </w:r>
      <w:r w:rsidR="00FF53B8" w:rsidRPr="00A631E0">
        <w:rPr>
          <w:rFonts w:ascii="Roboto Light" w:hAnsi="Roboto Light"/>
        </w:rPr>
        <w:t>concesionario</w:t>
      </w:r>
      <w:r w:rsidR="00691E92" w:rsidRPr="00A631E0">
        <w:rPr>
          <w:rFonts w:ascii="Roboto Light" w:hAnsi="Roboto Light"/>
        </w:rPr>
        <w:t xml:space="preserve"> </w:t>
      </w:r>
      <w:r w:rsidR="000D3116" w:rsidRPr="00A631E0">
        <w:rPr>
          <w:rFonts w:ascii="Roboto Light" w:hAnsi="Roboto Light"/>
        </w:rPr>
        <w:t>para e</w:t>
      </w:r>
      <w:r w:rsidR="00691E92" w:rsidRPr="00A631E0">
        <w:rPr>
          <w:rFonts w:ascii="Roboto Light" w:hAnsi="Roboto Light"/>
        </w:rPr>
        <w:t>l usuario final</w:t>
      </w:r>
      <w:r w:rsidR="009E729B">
        <w:rPr>
          <w:rFonts w:ascii="Roboto Light" w:hAnsi="Roboto Light"/>
        </w:rPr>
        <w:t>,</w:t>
      </w:r>
      <w:r w:rsidR="00691E92" w:rsidRPr="00A631E0">
        <w:rPr>
          <w:rFonts w:ascii="Roboto Light" w:hAnsi="Roboto Light"/>
        </w:rPr>
        <w:t xml:space="preserve"> podría tener efectos negativos en el </w:t>
      </w:r>
      <w:r w:rsidR="003D4A59" w:rsidRPr="00A631E0">
        <w:rPr>
          <w:rFonts w:ascii="Roboto Light" w:hAnsi="Roboto Light"/>
        </w:rPr>
        <w:t xml:space="preserve">libre </w:t>
      </w:r>
      <w:r w:rsidR="00691E92" w:rsidRPr="00A631E0">
        <w:rPr>
          <w:rFonts w:ascii="Roboto Light" w:hAnsi="Roboto Light"/>
        </w:rPr>
        <w:t>desarrollo de</w:t>
      </w:r>
      <w:r w:rsidR="003D4A59" w:rsidRPr="00A631E0">
        <w:rPr>
          <w:rFonts w:ascii="Roboto Light" w:hAnsi="Roboto Light"/>
        </w:rPr>
        <w:t xml:space="preserve"> </w:t>
      </w:r>
      <w:r w:rsidR="00691E92" w:rsidRPr="00A631E0">
        <w:rPr>
          <w:rFonts w:ascii="Roboto Light" w:hAnsi="Roboto Light"/>
        </w:rPr>
        <w:t>l</w:t>
      </w:r>
      <w:r w:rsidR="003D4A59" w:rsidRPr="00A631E0">
        <w:rPr>
          <w:rFonts w:ascii="Roboto Light" w:hAnsi="Roboto Light"/>
        </w:rPr>
        <w:t>os</w:t>
      </w:r>
      <w:r w:rsidR="00691E92" w:rsidRPr="00A631E0">
        <w:rPr>
          <w:rFonts w:ascii="Roboto Light" w:hAnsi="Roboto Light"/>
        </w:rPr>
        <w:t xml:space="preserve"> m</w:t>
      </w:r>
      <w:r w:rsidR="000D3116" w:rsidRPr="00A631E0">
        <w:rPr>
          <w:rFonts w:ascii="Roboto Light" w:hAnsi="Roboto Light"/>
        </w:rPr>
        <w:t>ercado</w:t>
      </w:r>
      <w:r w:rsidR="003D4A59" w:rsidRPr="00A631E0">
        <w:rPr>
          <w:rFonts w:ascii="Roboto Light" w:hAnsi="Roboto Light"/>
        </w:rPr>
        <w:t>s</w:t>
      </w:r>
      <w:r w:rsidR="000D3116" w:rsidRPr="00A631E0">
        <w:rPr>
          <w:rFonts w:ascii="Roboto Light" w:hAnsi="Roboto Light"/>
        </w:rPr>
        <w:t xml:space="preserve"> de</w:t>
      </w:r>
      <w:r w:rsidR="00691E92" w:rsidRPr="00A631E0">
        <w:rPr>
          <w:rFonts w:ascii="Roboto Light" w:hAnsi="Roboto Light"/>
        </w:rPr>
        <w:t xml:space="preserve"> las telecomunicaciones y la radiodifusión debido a que</w:t>
      </w:r>
      <w:r w:rsidR="00580AFE" w:rsidRPr="00A631E0">
        <w:rPr>
          <w:rFonts w:ascii="Roboto Light" w:hAnsi="Roboto Light"/>
        </w:rPr>
        <w:t>,</w:t>
      </w:r>
      <w:r w:rsidR="00691E92" w:rsidRPr="00A631E0">
        <w:rPr>
          <w:rFonts w:ascii="Roboto Light" w:hAnsi="Roboto Light"/>
        </w:rPr>
        <w:t xml:space="preserve"> de cierta forma</w:t>
      </w:r>
      <w:r w:rsidR="00580AFE" w:rsidRPr="00A631E0">
        <w:rPr>
          <w:rFonts w:ascii="Roboto Light" w:hAnsi="Roboto Light"/>
        </w:rPr>
        <w:t>,</w:t>
      </w:r>
      <w:r w:rsidR="00691E92" w:rsidRPr="00A631E0">
        <w:rPr>
          <w:rFonts w:ascii="Roboto Light" w:hAnsi="Roboto Light"/>
        </w:rPr>
        <w:t xml:space="preserve"> se estar</w:t>
      </w:r>
      <w:r w:rsidR="00BC1FB0" w:rsidRPr="00A631E0">
        <w:rPr>
          <w:rFonts w:ascii="Roboto Light" w:hAnsi="Roboto Light"/>
        </w:rPr>
        <w:t xml:space="preserve">ía sesgando el rumbo </w:t>
      </w:r>
      <w:r w:rsidR="002670AF" w:rsidRPr="00A631E0">
        <w:rPr>
          <w:rFonts w:ascii="Roboto Light" w:hAnsi="Roboto Light"/>
        </w:rPr>
        <w:t xml:space="preserve">de la oferta de los servicios de telecomunicaciones y radiodifusión, </w:t>
      </w:r>
      <w:r w:rsidR="00BC1FB0" w:rsidRPr="00A631E0">
        <w:rPr>
          <w:rFonts w:ascii="Roboto Light" w:hAnsi="Roboto Light"/>
        </w:rPr>
        <w:t>sin contar que</w:t>
      </w:r>
      <w:r w:rsidR="009E729B">
        <w:rPr>
          <w:rFonts w:ascii="Roboto Light" w:hAnsi="Roboto Light"/>
        </w:rPr>
        <w:t>,</w:t>
      </w:r>
      <w:r w:rsidR="00BC1FB0" w:rsidRPr="00A631E0">
        <w:rPr>
          <w:rFonts w:ascii="Roboto Light" w:hAnsi="Roboto Light"/>
        </w:rPr>
        <w:t xml:space="preserve"> incluso paralelamente </w:t>
      </w:r>
      <w:r w:rsidR="009E729B" w:rsidRPr="00A631E0">
        <w:rPr>
          <w:rFonts w:ascii="Roboto Light" w:hAnsi="Roboto Light"/>
        </w:rPr>
        <w:t xml:space="preserve">también </w:t>
      </w:r>
      <w:r w:rsidR="000D3116" w:rsidRPr="00A631E0">
        <w:rPr>
          <w:rFonts w:ascii="Roboto Light" w:hAnsi="Roboto Light"/>
        </w:rPr>
        <w:t>se</w:t>
      </w:r>
      <w:r w:rsidR="00BC1FB0" w:rsidRPr="00A631E0">
        <w:rPr>
          <w:rFonts w:ascii="Roboto Light" w:hAnsi="Roboto Light"/>
        </w:rPr>
        <w:t xml:space="preserve"> estaría </w:t>
      </w:r>
      <w:r w:rsidR="003D4A59" w:rsidRPr="00A631E0">
        <w:rPr>
          <w:rFonts w:ascii="Roboto Light" w:hAnsi="Roboto Light"/>
        </w:rPr>
        <w:t xml:space="preserve">en riesgo de </w:t>
      </w:r>
      <w:r w:rsidR="002670AF" w:rsidRPr="00A631E0">
        <w:rPr>
          <w:rFonts w:ascii="Roboto Light" w:hAnsi="Roboto Light"/>
        </w:rPr>
        <w:t xml:space="preserve">sesgar qué tecnologías deberían adquirir los </w:t>
      </w:r>
      <w:r w:rsidR="00FF53B8" w:rsidRPr="00A631E0">
        <w:rPr>
          <w:rFonts w:ascii="Roboto Light" w:hAnsi="Roboto Light"/>
        </w:rPr>
        <w:t>concesionario</w:t>
      </w:r>
      <w:r w:rsidR="002670AF" w:rsidRPr="00A631E0">
        <w:rPr>
          <w:rFonts w:ascii="Roboto Light" w:hAnsi="Roboto Light"/>
        </w:rPr>
        <w:t>s para poder brindar los servicios establecidos en las m</w:t>
      </w:r>
      <w:r w:rsidR="00EF275E" w:rsidRPr="00A631E0">
        <w:rPr>
          <w:rFonts w:ascii="Roboto Light" w:hAnsi="Roboto Light"/>
        </w:rPr>
        <w:t>étricas.</w:t>
      </w:r>
    </w:p>
    <w:p w14:paraId="0E3CE5B2" w14:textId="163DA15D" w:rsidR="00B75667" w:rsidRPr="00A631E0" w:rsidRDefault="00EF275E" w:rsidP="003417FE">
      <w:pPr>
        <w:jc w:val="both"/>
        <w:rPr>
          <w:rFonts w:ascii="Roboto Light" w:hAnsi="Roboto Light"/>
        </w:rPr>
      </w:pPr>
      <w:r w:rsidRPr="00A631E0">
        <w:rPr>
          <w:rFonts w:ascii="Roboto Light" w:hAnsi="Roboto Light"/>
        </w:rPr>
        <w:t>Además,</w:t>
      </w:r>
      <w:r w:rsidR="005832AF" w:rsidRPr="00A631E0">
        <w:rPr>
          <w:rFonts w:ascii="Roboto Light" w:hAnsi="Roboto Light"/>
        </w:rPr>
        <w:t xml:space="preserve"> </w:t>
      </w:r>
      <w:r w:rsidR="00293A7C" w:rsidRPr="00A631E0">
        <w:rPr>
          <w:rFonts w:ascii="Roboto Light" w:hAnsi="Roboto Light"/>
        </w:rPr>
        <w:t xml:space="preserve">aunque los </w:t>
      </w:r>
      <w:r w:rsidR="00FF53B8" w:rsidRPr="00A631E0">
        <w:rPr>
          <w:rFonts w:ascii="Roboto Light" w:hAnsi="Roboto Light"/>
        </w:rPr>
        <w:t>concesionario</w:t>
      </w:r>
      <w:r w:rsidR="00293A7C" w:rsidRPr="00A631E0">
        <w:rPr>
          <w:rFonts w:ascii="Roboto Light" w:hAnsi="Roboto Light"/>
        </w:rPr>
        <w:t xml:space="preserve">s presten el mismo servicio de radiocomunicaciones dentro de una banda </w:t>
      </w:r>
      <w:r w:rsidR="00DD140D" w:rsidRPr="00A631E0">
        <w:rPr>
          <w:rFonts w:ascii="Roboto Light" w:hAnsi="Roboto Light"/>
        </w:rPr>
        <w:t xml:space="preserve">de frecuencias </w:t>
      </w:r>
      <w:r w:rsidR="00293A7C" w:rsidRPr="00A631E0">
        <w:rPr>
          <w:rFonts w:ascii="Roboto Light" w:hAnsi="Roboto Light"/>
        </w:rPr>
        <w:t>en com</w:t>
      </w:r>
      <w:r w:rsidR="00DD140D" w:rsidRPr="00A631E0">
        <w:rPr>
          <w:rFonts w:ascii="Roboto Light" w:hAnsi="Roboto Light"/>
        </w:rPr>
        <w:t>ún, su</w:t>
      </w:r>
      <w:r w:rsidR="00505805">
        <w:rPr>
          <w:rFonts w:ascii="Roboto Light" w:hAnsi="Roboto Light"/>
        </w:rPr>
        <w:t>s</w:t>
      </w:r>
      <w:r w:rsidR="00DD140D" w:rsidRPr="00A631E0">
        <w:rPr>
          <w:rFonts w:ascii="Roboto Light" w:hAnsi="Roboto Light"/>
        </w:rPr>
        <w:t xml:space="preserve"> nicho</w:t>
      </w:r>
      <w:r w:rsidR="00505805">
        <w:rPr>
          <w:rFonts w:ascii="Roboto Light" w:hAnsi="Roboto Light"/>
        </w:rPr>
        <w:t>s</w:t>
      </w:r>
      <w:r w:rsidR="00DD140D" w:rsidRPr="00A631E0">
        <w:rPr>
          <w:rFonts w:ascii="Roboto Light" w:hAnsi="Roboto Light"/>
        </w:rPr>
        <w:t xml:space="preserve"> de mercado podría</w:t>
      </w:r>
      <w:r w:rsidR="00505805">
        <w:rPr>
          <w:rFonts w:ascii="Roboto Light" w:hAnsi="Roboto Light"/>
        </w:rPr>
        <w:t>n</w:t>
      </w:r>
      <w:r w:rsidR="00DD140D" w:rsidRPr="00A631E0">
        <w:rPr>
          <w:rFonts w:ascii="Roboto Light" w:hAnsi="Roboto Light"/>
        </w:rPr>
        <w:t xml:space="preserve"> </w:t>
      </w:r>
      <w:r w:rsidR="00293A7C" w:rsidRPr="00A631E0">
        <w:rPr>
          <w:rFonts w:ascii="Roboto Light" w:hAnsi="Roboto Light"/>
        </w:rPr>
        <w:t>ser totalmente diferente</w:t>
      </w:r>
      <w:r w:rsidR="00505805">
        <w:rPr>
          <w:rFonts w:ascii="Roboto Light" w:hAnsi="Roboto Light"/>
        </w:rPr>
        <w:t>s</w:t>
      </w:r>
      <w:r w:rsidR="00293A7C" w:rsidRPr="00A631E0">
        <w:rPr>
          <w:rFonts w:ascii="Roboto Light" w:hAnsi="Roboto Light"/>
        </w:rPr>
        <w:t xml:space="preserve"> entre s</w:t>
      </w:r>
      <w:r w:rsidR="00DD140D" w:rsidRPr="00A631E0">
        <w:rPr>
          <w:rFonts w:ascii="Roboto Light" w:hAnsi="Roboto Light"/>
        </w:rPr>
        <w:t>í. P</w:t>
      </w:r>
      <w:r w:rsidR="00293A7C" w:rsidRPr="00A631E0">
        <w:rPr>
          <w:rFonts w:ascii="Roboto Light" w:hAnsi="Roboto Light"/>
        </w:rPr>
        <w:t xml:space="preserve">or ejemplo, un </w:t>
      </w:r>
      <w:r w:rsidR="00FF53B8" w:rsidRPr="00A631E0">
        <w:rPr>
          <w:rFonts w:ascii="Roboto Light" w:hAnsi="Roboto Light"/>
        </w:rPr>
        <w:t>concesionario</w:t>
      </w:r>
      <w:r w:rsidR="00DD140D" w:rsidRPr="00A631E0">
        <w:rPr>
          <w:rFonts w:ascii="Roboto Light" w:hAnsi="Roboto Light"/>
        </w:rPr>
        <w:t xml:space="preserve"> “A”</w:t>
      </w:r>
      <w:r w:rsidR="00293A7C" w:rsidRPr="00A631E0">
        <w:rPr>
          <w:rFonts w:ascii="Roboto Light" w:hAnsi="Roboto Light"/>
        </w:rPr>
        <w:t xml:space="preserve"> podría dar </w:t>
      </w:r>
      <w:r w:rsidR="00DD140D" w:rsidRPr="00A631E0">
        <w:rPr>
          <w:rFonts w:ascii="Roboto Light" w:hAnsi="Roboto Light"/>
        </w:rPr>
        <w:t xml:space="preserve">únicamente </w:t>
      </w:r>
      <w:r w:rsidR="00293A7C" w:rsidRPr="00A631E0">
        <w:rPr>
          <w:rFonts w:ascii="Roboto Light" w:hAnsi="Roboto Light"/>
        </w:rPr>
        <w:t xml:space="preserve">el servicio de voz en una zona </w:t>
      </w:r>
      <w:r w:rsidR="00DD140D" w:rsidRPr="00A631E0">
        <w:rPr>
          <w:rFonts w:ascii="Roboto Light" w:hAnsi="Roboto Light"/>
        </w:rPr>
        <w:t xml:space="preserve">rural, y el </w:t>
      </w:r>
      <w:r w:rsidR="00FF53B8" w:rsidRPr="00A631E0">
        <w:rPr>
          <w:rFonts w:ascii="Roboto Light" w:hAnsi="Roboto Light"/>
        </w:rPr>
        <w:t>concesionario</w:t>
      </w:r>
      <w:r w:rsidR="00DD140D" w:rsidRPr="00A631E0">
        <w:rPr>
          <w:rFonts w:ascii="Roboto Light" w:hAnsi="Roboto Light"/>
        </w:rPr>
        <w:t xml:space="preserve"> “B” dar servicio de voz y </w:t>
      </w:r>
      <w:r w:rsidR="00DD140D" w:rsidRPr="00A631E0">
        <w:rPr>
          <w:rFonts w:ascii="Roboto Light" w:hAnsi="Roboto Light"/>
        </w:rPr>
        <w:lastRenderedPageBreak/>
        <w:t>datos en una zona metropolitana. Entonces,</w:t>
      </w:r>
      <w:r w:rsidR="00E506DD" w:rsidRPr="00A631E0">
        <w:rPr>
          <w:rFonts w:ascii="Roboto Light" w:hAnsi="Roboto Light"/>
        </w:rPr>
        <w:t xml:space="preserve"> si el Instituto establece que la métrica está compuesta de la evaluación del servicio de voz y datos,</w:t>
      </w:r>
      <w:r w:rsidR="00DD140D" w:rsidRPr="00A631E0">
        <w:rPr>
          <w:rFonts w:ascii="Roboto Light" w:hAnsi="Roboto Light"/>
        </w:rPr>
        <w:t xml:space="preserve"> en aras de cumplir con los servicios establecidos en la m</w:t>
      </w:r>
      <w:r w:rsidR="00E506DD" w:rsidRPr="00A631E0">
        <w:rPr>
          <w:rFonts w:ascii="Roboto Light" w:hAnsi="Roboto Light"/>
        </w:rPr>
        <w:t>étrica</w:t>
      </w:r>
      <w:r w:rsidR="000D7B15">
        <w:rPr>
          <w:rFonts w:ascii="Roboto Light" w:hAnsi="Roboto Light"/>
        </w:rPr>
        <w:t>,</w:t>
      </w:r>
      <w:r w:rsidR="00DD140D" w:rsidRPr="00A631E0">
        <w:rPr>
          <w:rFonts w:ascii="Roboto Light" w:hAnsi="Roboto Light"/>
        </w:rPr>
        <w:t xml:space="preserve"> el </w:t>
      </w:r>
      <w:r w:rsidR="00FF53B8" w:rsidRPr="00A631E0">
        <w:rPr>
          <w:rFonts w:ascii="Roboto Light" w:hAnsi="Roboto Light"/>
        </w:rPr>
        <w:t>concesionario</w:t>
      </w:r>
      <w:r w:rsidR="00DD140D" w:rsidRPr="00A631E0">
        <w:rPr>
          <w:rFonts w:ascii="Roboto Light" w:hAnsi="Roboto Light"/>
        </w:rPr>
        <w:t xml:space="preserve"> “A” tendría que desplegar </w:t>
      </w:r>
      <w:r w:rsidR="00E506DD" w:rsidRPr="00A631E0">
        <w:rPr>
          <w:rFonts w:ascii="Roboto Light" w:hAnsi="Roboto Light"/>
        </w:rPr>
        <w:t>nueva tecnología</w:t>
      </w:r>
      <w:r w:rsidR="002B5A0A" w:rsidRPr="00A631E0">
        <w:rPr>
          <w:rFonts w:ascii="Roboto Light" w:hAnsi="Roboto Light"/>
        </w:rPr>
        <w:t xml:space="preserve"> para poder ofrecer también el servicio de </w:t>
      </w:r>
      <w:r w:rsidR="00D109D9" w:rsidRPr="00A631E0">
        <w:rPr>
          <w:rFonts w:ascii="Roboto Light" w:hAnsi="Roboto Light"/>
        </w:rPr>
        <w:t>datos,</w:t>
      </w:r>
      <w:r w:rsidR="002B5A0A" w:rsidRPr="00A631E0">
        <w:rPr>
          <w:rFonts w:ascii="Roboto Light" w:hAnsi="Roboto Light"/>
        </w:rPr>
        <w:t xml:space="preserve"> aunque </w:t>
      </w:r>
      <w:r w:rsidR="00EB51DE" w:rsidRPr="00A631E0">
        <w:rPr>
          <w:rFonts w:ascii="Roboto Light" w:hAnsi="Roboto Light"/>
        </w:rPr>
        <w:t>é</w:t>
      </w:r>
      <w:r w:rsidR="002B5A0A" w:rsidRPr="00A631E0">
        <w:rPr>
          <w:rFonts w:ascii="Roboto Light" w:hAnsi="Roboto Light"/>
        </w:rPr>
        <w:t>ste</w:t>
      </w:r>
      <w:r w:rsidR="00D109D9" w:rsidRPr="00A631E0">
        <w:rPr>
          <w:rFonts w:ascii="Roboto Light" w:hAnsi="Roboto Light"/>
        </w:rPr>
        <w:t xml:space="preserve"> no sea su nicho de mercado y cuyo</w:t>
      </w:r>
      <w:r w:rsidR="002B5A0A" w:rsidRPr="00A631E0">
        <w:rPr>
          <w:rFonts w:ascii="Roboto Light" w:hAnsi="Roboto Light"/>
        </w:rPr>
        <w:t xml:space="preserve"> retorno de inversión </w:t>
      </w:r>
      <w:r w:rsidR="003D4A59" w:rsidRPr="00A631E0">
        <w:rPr>
          <w:rFonts w:ascii="Roboto Light" w:hAnsi="Roboto Light"/>
        </w:rPr>
        <w:t xml:space="preserve">difícilmente </w:t>
      </w:r>
      <w:r w:rsidR="002B5A0A" w:rsidRPr="00A631E0">
        <w:rPr>
          <w:rFonts w:ascii="Roboto Light" w:hAnsi="Roboto Light"/>
        </w:rPr>
        <w:t xml:space="preserve">se </w:t>
      </w:r>
      <w:r w:rsidR="00D109D9" w:rsidRPr="00A631E0">
        <w:rPr>
          <w:rFonts w:ascii="Roboto Light" w:hAnsi="Roboto Light"/>
        </w:rPr>
        <w:t>recuperaría</w:t>
      </w:r>
      <w:r w:rsidR="002B5A0A" w:rsidRPr="00A631E0">
        <w:rPr>
          <w:rFonts w:ascii="Roboto Light" w:hAnsi="Roboto Light"/>
        </w:rPr>
        <w:t xml:space="preserve"> dentro del tiempo que dure su concesión. </w:t>
      </w:r>
    </w:p>
    <w:bookmarkStart w:id="70" w:name="_Toc526764814"/>
    <w:bookmarkStart w:id="71" w:name="_Toc531109743"/>
    <w:p w14:paraId="00AD1C42" w14:textId="0E9558EF" w:rsidR="005B1AC4" w:rsidRPr="00A631E0" w:rsidRDefault="000D7E0C" w:rsidP="008C6F9E">
      <w:pPr>
        <w:pStyle w:val="Ttulo2"/>
        <w:jc w:val="both"/>
        <w:rPr>
          <w:rFonts w:ascii="Roboto Light" w:hAnsi="Roboto Light"/>
        </w:rPr>
      </w:pPr>
      <w:r>
        <w:rPr>
          <w:noProof/>
          <w:lang w:eastAsia="es-MX"/>
        </w:rPr>
        <mc:AlternateContent>
          <mc:Choice Requires="wps">
            <w:drawing>
              <wp:anchor distT="0" distB="0" distL="114300" distR="114300" simplePos="0" relativeHeight="251701248" behindDoc="0" locked="0" layoutInCell="1" allowOverlap="1" wp14:anchorId="4F54DD92" wp14:editId="40A8D8B9">
                <wp:simplePos x="0" y="0"/>
                <wp:positionH relativeFrom="column">
                  <wp:posOffset>-327356</wp:posOffset>
                </wp:positionH>
                <wp:positionV relativeFrom="paragraph">
                  <wp:posOffset>255905</wp:posOffset>
                </wp:positionV>
                <wp:extent cx="302895" cy="190500"/>
                <wp:effectExtent l="0" t="0" r="0" b="0"/>
                <wp:wrapNone/>
                <wp:docPr id="125" name="Rectángulo 125"/>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6069" w14:textId="41520852" w:rsidR="00CF3CDF" w:rsidRPr="00E04CC1" w:rsidRDefault="00CF3CDF"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4DD92" id="Rectángulo 125" o:spid="_x0000_s1135" style="position:absolute;left:0;text-align:left;margin-left:-25.8pt;margin-top:20.15pt;width:23.8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" filled="f" stroked="f" strokeweight="1pt">
                <v:textbox>
                  <w:txbxContent>
                    <w:p w14:paraId="3A916069" w14:textId="41520852" w:rsidR="00CF3CDF" w:rsidRPr="00E04CC1" w:rsidRDefault="00CF3CDF"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93</w:t>
                      </w:r>
                    </w:p>
                  </w:txbxContent>
                </v:textbox>
              </v:rect>
            </w:pict>
          </mc:Fallback>
        </mc:AlternateContent>
      </w:r>
      <w:r w:rsidR="006750F8" w:rsidRPr="00A631E0">
        <w:rPr>
          <w:rFonts w:ascii="Roboto Light" w:hAnsi="Roboto Light"/>
        </w:rPr>
        <w:t>4</w:t>
      </w:r>
      <w:r w:rsidR="008C6F9E" w:rsidRPr="00A631E0">
        <w:rPr>
          <w:rFonts w:ascii="Roboto Light" w:hAnsi="Roboto Light"/>
        </w:rPr>
        <w:t>.</w:t>
      </w:r>
      <w:r w:rsidR="003A4F14">
        <w:rPr>
          <w:rFonts w:ascii="Roboto Light" w:hAnsi="Roboto Light"/>
        </w:rPr>
        <w:t>6</w:t>
      </w:r>
      <w:r w:rsidR="008C6F9E" w:rsidRPr="00A631E0">
        <w:rPr>
          <w:rFonts w:ascii="Roboto Light" w:hAnsi="Roboto Light"/>
        </w:rPr>
        <w:t xml:space="preserve"> Sobre la obtención de información necesaria para el cálculo de las métricas</w:t>
      </w:r>
      <w:bookmarkEnd w:id="70"/>
      <w:bookmarkEnd w:id="71"/>
      <w:r w:rsidR="008C6F9E" w:rsidRPr="00A631E0">
        <w:rPr>
          <w:rFonts w:ascii="Roboto Light" w:hAnsi="Roboto Light"/>
        </w:rPr>
        <w:t xml:space="preserve"> </w:t>
      </w:r>
    </w:p>
    <w:p w14:paraId="0C21B705" w14:textId="46A99745" w:rsidR="002D39E9" w:rsidRPr="00A631E0" w:rsidRDefault="00256C8E" w:rsidP="00BB7373">
      <w:pPr>
        <w:jc w:val="both"/>
        <w:rPr>
          <w:rFonts w:ascii="Roboto Light" w:hAnsi="Roboto Light"/>
        </w:rPr>
      </w:pPr>
      <w:r w:rsidRPr="00A631E0">
        <w:rPr>
          <w:rFonts w:ascii="Roboto Light" w:hAnsi="Roboto Light"/>
        </w:rPr>
        <w:t>Como se explicó en el capítulo II, los factores que</w:t>
      </w:r>
      <w:r w:rsidR="004335BF" w:rsidRPr="00A631E0">
        <w:rPr>
          <w:rFonts w:ascii="Roboto Light" w:hAnsi="Roboto Light"/>
        </w:rPr>
        <w:t xml:space="preserve"> pueden estar incluidos en las métricas pueden ser </w:t>
      </w:r>
      <w:r w:rsidR="005443CA" w:rsidRPr="00A631E0">
        <w:rPr>
          <w:rFonts w:ascii="Roboto Light" w:hAnsi="Roboto Light"/>
        </w:rPr>
        <w:t xml:space="preserve">diversos </w:t>
      </w:r>
      <w:r w:rsidR="004335BF" w:rsidRPr="00A631E0">
        <w:rPr>
          <w:rFonts w:ascii="Roboto Light" w:hAnsi="Roboto Light"/>
        </w:rPr>
        <w:t xml:space="preserve">entre los servicios a medir. </w:t>
      </w:r>
      <w:r w:rsidR="00F4740D" w:rsidRPr="00A631E0">
        <w:rPr>
          <w:rFonts w:ascii="Roboto Light" w:hAnsi="Roboto Light"/>
        </w:rPr>
        <w:t>Para</w:t>
      </w:r>
      <w:r w:rsidR="006538E7" w:rsidRPr="00A631E0">
        <w:rPr>
          <w:rFonts w:ascii="Roboto Light" w:hAnsi="Roboto Light"/>
        </w:rPr>
        <w:t xml:space="preserve"> estar en condiciones de </w:t>
      </w:r>
      <w:r w:rsidR="00A730DC" w:rsidRPr="00A631E0">
        <w:rPr>
          <w:rFonts w:ascii="Roboto Light" w:hAnsi="Roboto Light"/>
        </w:rPr>
        <w:t xml:space="preserve">poner en marcha </w:t>
      </w:r>
      <w:r w:rsidR="00F13A8F" w:rsidRPr="00A631E0">
        <w:rPr>
          <w:rFonts w:ascii="Roboto Light" w:hAnsi="Roboto Light"/>
        </w:rPr>
        <w:t xml:space="preserve">la evaluación </w:t>
      </w:r>
      <w:r w:rsidR="0078758E" w:rsidRPr="00A631E0">
        <w:rPr>
          <w:rFonts w:ascii="Roboto Light" w:hAnsi="Roboto Light"/>
        </w:rPr>
        <w:t xml:space="preserve">de las </w:t>
      </w:r>
      <w:r w:rsidR="0025008A">
        <w:rPr>
          <w:rFonts w:ascii="Roboto Light" w:hAnsi="Roboto Light"/>
        </w:rPr>
        <w:t>MEE</w:t>
      </w:r>
      <w:r w:rsidR="00F13A8F" w:rsidRPr="00A631E0">
        <w:rPr>
          <w:rFonts w:ascii="Roboto Light" w:hAnsi="Roboto Light"/>
        </w:rPr>
        <w:t xml:space="preserve"> </w:t>
      </w:r>
      <w:r w:rsidR="0078758E" w:rsidRPr="00A631E0">
        <w:rPr>
          <w:rFonts w:ascii="Roboto Light" w:hAnsi="Roboto Light"/>
        </w:rPr>
        <w:t>y proceder a sus cálculos</w:t>
      </w:r>
      <w:r w:rsidR="00F13A8F" w:rsidRPr="00A631E0">
        <w:rPr>
          <w:rFonts w:ascii="Roboto Light" w:hAnsi="Roboto Light"/>
        </w:rPr>
        <w:t>, el Instituto debe contar con los insumos de información</w:t>
      </w:r>
      <w:r w:rsidR="0001397A" w:rsidRPr="00A631E0">
        <w:rPr>
          <w:rFonts w:ascii="Roboto Light" w:hAnsi="Roboto Light"/>
        </w:rPr>
        <w:t xml:space="preserve"> necesarios</w:t>
      </w:r>
      <w:r w:rsidR="00F13A8F" w:rsidRPr="00A631E0">
        <w:rPr>
          <w:rFonts w:ascii="Roboto Light" w:hAnsi="Roboto Light"/>
        </w:rPr>
        <w:t xml:space="preserve"> </w:t>
      </w:r>
      <w:r w:rsidR="006538E7" w:rsidRPr="00A631E0">
        <w:rPr>
          <w:rFonts w:ascii="Roboto Light" w:hAnsi="Roboto Light"/>
        </w:rPr>
        <w:t xml:space="preserve">para tal propósito </w:t>
      </w:r>
      <w:r w:rsidR="00F13A8F" w:rsidRPr="00A631E0">
        <w:rPr>
          <w:rFonts w:ascii="Roboto Light" w:hAnsi="Roboto Light"/>
        </w:rPr>
        <w:t>(</w:t>
      </w:r>
      <w:r w:rsidR="00ED0650" w:rsidRPr="00A631E0">
        <w:rPr>
          <w:rFonts w:ascii="Roboto Light" w:hAnsi="Roboto Light"/>
        </w:rPr>
        <w:t>por ejemplo, cantidad de usuarios</w:t>
      </w:r>
      <w:r w:rsidR="00F4740D" w:rsidRPr="00A631E0">
        <w:rPr>
          <w:rFonts w:ascii="Roboto Light" w:hAnsi="Roboto Light"/>
        </w:rPr>
        <w:t xml:space="preserve"> servidos</w:t>
      </w:r>
      <w:r w:rsidR="00ED0650" w:rsidRPr="00A631E0">
        <w:rPr>
          <w:rFonts w:ascii="Roboto Light" w:hAnsi="Roboto Light"/>
        </w:rPr>
        <w:t xml:space="preserve">, cobertura </w:t>
      </w:r>
      <w:r w:rsidR="00F4740D" w:rsidRPr="00A631E0">
        <w:rPr>
          <w:rFonts w:ascii="Roboto Light" w:hAnsi="Roboto Light"/>
        </w:rPr>
        <w:t>por unidad de área</w:t>
      </w:r>
      <w:r w:rsidR="00ED0650" w:rsidRPr="00A631E0">
        <w:rPr>
          <w:rFonts w:ascii="Roboto Light" w:hAnsi="Roboto Light"/>
        </w:rPr>
        <w:t xml:space="preserve">, cantidad de espectro </w:t>
      </w:r>
      <w:r w:rsidR="00F21A22" w:rsidRPr="00A631E0">
        <w:rPr>
          <w:rFonts w:ascii="Roboto Light" w:hAnsi="Roboto Light"/>
        </w:rPr>
        <w:t>concesionado</w:t>
      </w:r>
      <w:r w:rsidR="00ED0650" w:rsidRPr="00A631E0">
        <w:rPr>
          <w:rFonts w:ascii="Roboto Light" w:hAnsi="Roboto Light"/>
        </w:rPr>
        <w:t>,</w:t>
      </w:r>
      <w:r w:rsidR="00F4740D" w:rsidRPr="00A631E0">
        <w:rPr>
          <w:rFonts w:ascii="Roboto Light" w:hAnsi="Roboto Light"/>
        </w:rPr>
        <w:t xml:space="preserve"> </w:t>
      </w:r>
      <w:r w:rsidR="0000599C" w:rsidRPr="00A631E0">
        <w:rPr>
          <w:rFonts w:ascii="Roboto Light" w:hAnsi="Roboto Light"/>
        </w:rPr>
        <w:t xml:space="preserve">cantidad de espectro concesionado no utilizado, </w:t>
      </w:r>
      <w:r w:rsidR="00F4740D" w:rsidRPr="00A631E0">
        <w:rPr>
          <w:rFonts w:ascii="Roboto Light" w:hAnsi="Roboto Light"/>
        </w:rPr>
        <w:t>tecnología(s) implementada(s),</w:t>
      </w:r>
      <w:r w:rsidR="00ED0650" w:rsidRPr="00A631E0">
        <w:rPr>
          <w:rFonts w:ascii="Roboto Light" w:hAnsi="Roboto Light"/>
        </w:rPr>
        <w:t xml:space="preserve"> etc.</w:t>
      </w:r>
      <w:r w:rsidR="00F13A8F" w:rsidRPr="00A631E0">
        <w:rPr>
          <w:rFonts w:ascii="Roboto Light" w:hAnsi="Roboto Light"/>
        </w:rPr>
        <w:t>)</w:t>
      </w:r>
      <w:r w:rsidR="00ED0650" w:rsidRPr="00A631E0">
        <w:rPr>
          <w:rFonts w:ascii="Roboto Light" w:hAnsi="Roboto Light"/>
        </w:rPr>
        <w:t xml:space="preserve">. </w:t>
      </w:r>
    </w:p>
    <w:p w14:paraId="0476E049" w14:textId="5106E1F1" w:rsidR="002D39E9" w:rsidRPr="00A631E0" w:rsidRDefault="000D7E0C" w:rsidP="00BB7373">
      <w:pPr>
        <w:jc w:val="both"/>
        <w:rPr>
          <w:rFonts w:ascii="Roboto Light" w:hAnsi="Roboto Light"/>
        </w:rPr>
      </w:pPr>
      <w:r>
        <w:rPr>
          <w:noProof/>
          <w:lang w:eastAsia="es-MX"/>
        </w:rPr>
        <mc:AlternateContent>
          <mc:Choice Requires="wps">
            <w:drawing>
              <wp:anchor distT="0" distB="0" distL="114300" distR="114300" simplePos="0" relativeHeight="251702272" behindDoc="0" locked="0" layoutInCell="1" allowOverlap="1" wp14:anchorId="086213DB" wp14:editId="646C0D74">
                <wp:simplePos x="0" y="0"/>
                <wp:positionH relativeFrom="column">
                  <wp:posOffset>-319405</wp:posOffset>
                </wp:positionH>
                <wp:positionV relativeFrom="paragraph">
                  <wp:posOffset>-8559</wp:posOffset>
                </wp:positionV>
                <wp:extent cx="302895" cy="190500"/>
                <wp:effectExtent l="0" t="0" r="0" b="0"/>
                <wp:wrapNone/>
                <wp:docPr id="127" name="Rectángulo 127"/>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EDE39" w14:textId="17EB0837" w:rsidR="00CF3CDF" w:rsidRPr="00E04CC1" w:rsidRDefault="00CF3CDF"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213DB" id="Rectángulo 127" o:spid="_x0000_s1136" style="position:absolute;left:0;text-align:left;margin-left:-25.15pt;margin-top:-.65pt;width:23.8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" filled="f" stroked="f" strokeweight="1pt">
                <v:textbox>
                  <w:txbxContent>
                    <w:p w14:paraId="050EDE39" w14:textId="17EB0837" w:rsidR="00CF3CDF" w:rsidRPr="00E04CC1" w:rsidRDefault="00CF3CDF"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94</w:t>
                      </w:r>
                    </w:p>
                  </w:txbxContent>
                </v:textbox>
              </v:rect>
            </w:pict>
          </mc:Fallback>
        </mc:AlternateContent>
      </w:r>
      <w:r w:rsidR="00ED0650" w:rsidRPr="00A631E0">
        <w:rPr>
          <w:rFonts w:ascii="Roboto Light" w:hAnsi="Roboto Light"/>
        </w:rPr>
        <w:t>Sin embargo, mucha de la información necesaria para el cálculo de las métricas es desconocida por el Instituto</w:t>
      </w:r>
      <w:r w:rsidR="0088498A" w:rsidRPr="00A631E0">
        <w:rPr>
          <w:rFonts w:ascii="Roboto Light" w:hAnsi="Roboto Light"/>
        </w:rPr>
        <w:t xml:space="preserve"> y, a pesar de que el I</w:t>
      </w:r>
      <w:r w:rsidR="00ED0650" w:rsidRPr="00A631E0">
        <w:rPr>
          <w:rFonts w:ascii="Roboto Light" w:hAnsi="Roboto Light"/>
        </w:rPr>
        <w:t>nstituto t</w:t>
      </w:r>
      <w:r w:rsidR="0088498A" w:rsidRPr="00A631E0">
        <w:rPr>
          <w:rFonts w:ascii="Roboto Light" w:hAnsi="Roboto Light"/>
        </w:rPr>
        <w:t xml:space="preserve">iene </w:t>
      </w:r>
      <w:r w:rsidR="00ED0650" w:rsidRPr="00A631E0">
        <w:rPr>
          <w:rFonts w:ascii="Roboto Light" w:hAnsi="Roboto Light"/>
        </w:rPr>
        <w:t>atribuciones para solicitar informaci</w:t>
      </w:r>
      <w:r w:rsidR="0088498A" w:rsidRPr="00A631E0">
        <w:rPr>
          <w:rFonts w:ascii="Roboto Light" w:hAnsi="Roboto Light"/>
        </w:rPr>
        <w:t xml:space="preserve">ón a los </w:t>
      </w:r>
      <w:r w:rsidR="00FF53B8" w:rsidRPr="00A631E0">
        <w:rPr>
          <w:rFonts w:ascii="Roboto Light" w:hAnsi="Roboto Light"/>
        </w:rPr>
        <w:t>concesionario</w:t>
      </w:r>
      <w:r w:rsidR="006B24DD" w:rsidRPr="00A631E0">
        <w:rPr>
          <w:rFonts w:ascii="Roboto Light" w:hAnsi="Roboto Light"/>
        </w:rPr>
        <w:t>s</w:t>
      </w:r>
      <w:r w:rsidR="0088498A" w:rsidRPr="00A631E0">
        <w:rPr>
          <w:rFonts w:ascii="Roboto Light" w:hAnsi="Roboto Light"/>
        </w:rPr>
        <w:t xml:space="preserve"> sobre</w:t>
      </w:r>
      <w:r w:rsidR="009E59FE" w:rsidRPr="00A631E0">
        <w:rPr>
          <w:rFonts w:ascii="Roboto Light" w:hAnsi="Roboto Light"/>
        </w:rPr>
        <w:t xml:space="preserve"> su </w:t>
      </w:r>
      <w:r w:rsidR="008C402E" w:rsidRPr="00A631E0">
        <w:rPr>
          <w:rFonts w:ascii="Roboto Light" w:hAnsi="Roboto Light"/>
        </w:rPr>
        <w:t>red</w:t>
      </w:r>
      <w:r w:rsidR="00ED0650" w:rsidRPr="00A631E0">
        <w:rPr>
          <w:rFonts w:ascii="Roboto Light" w:hAnsi="Roboto Light"/>
        </w:rPr>
        <w:t xml:space="preserve">, se debe establecer un mecanismo de recolección de información para asegurar </w:t>
      </w:r>
      <w:r w:rsidR="00457FC3" w:rsidRPr="00A631E0">
        <w:rPr>
          <w:rFonts w:ascii="Roboto Light" w:hAnsi="Roboto Light"/>
        </w:rPr>
        <w:t>certidumbre</w:t>
      </w:r>
      <w:r w:rsidR="00AB128C">
        <w:rPr>
          <w:rFonts w:ascii="Roboto Light" w:hAnsi="Roboto Light"/>
        </w:rPr>
        <w:t>, comparabilidad</w:t>
      </w:r>
      <w:r w:rsidR="00457FC3" w:rsidRPr="00A631E0">
        <w:rPr>
          <w:rFonts w:ascii="Roboto Light" w:hAnsi="Roboto Light"/>
        </w:rPr>
        <w:t xml:space="preserve"> y transparencia en la </w:t>
      </w:r>
      <w:r w:rsidR="009E59FE" w:rsidRPr="00A631E0">
        <w:rPr>
          <w:rFonts w:ascii="Roboto Light" w:hAnsi="Roboto Light"/>
        </w:rPr>
        <w:t>evaluación</w:t>
      </w:r>
      <w:r w:rsidR="00457FC3" w:rsidRPr="00A631E0">
        <w:rPr>
          <w:rFonts w:ascii="Roboto Light" w:hAnsi="Roboto Light"/>
        </w:rPr>
        <w:t xml:space="preserve"> de las métricas</w:t>
      </w:r>
      <w:r w:rsidR="00243D50" w:rsidRPr="00A631E0">
        <w:rPr>
          <w:rFonts w:ascii="Roboto Light" w:hAnsi="Roboto Light"/>
        </w:rPr>
        <w:t xml:space="preserve">, tanto para los </w:t>
      </w:r>
      <w:r w:rsidR="00FF53B8" w:rsidRPr="00A631E0">
        <w:rPr>
          <w:rFonts w:ascii="Roboto Light" w:hAnsi="Roboto Light"/>
        </w:rPr>
        <w:t>concesionario</w:t>
      </w:r>
      <w:r w:rsidR="00243D50" w:rsidRPr="00A631E0">
        <w:rPr>
          <w:rFonts w:ascii="Roboto Light" w:hAnsi="Roboto Light"/>
        </w:rPr>
        <w:t>s como para el Instituto</w:t>
      </w:r>
      <w:r w:rsidR="0000599C" w:rsidRPr="00A631E0">
        <w:rPr>
          <w:rFonts w:ascii="Roboto Light" w:hAnsi="Roboto Light"/>
        </w:rPr>
        <w:t xml:space="preserve"> y cuya obtención, organización, procesamiento y forma de reportar, sea lo menos onerosa </w:t>
      </w:r>
      <w:r w:rsidR="00966510" w:rsidRPr="00A631E0">
        <w:rPr>
          <w:rFonts w:ascii="Roboto Light" w:hAnsi="Roboto Light"/>
        </w:rPr>
        <w:t xml:space="preserve">y compleja </w:t>
      </w:r>
      <w:r w:rsidR="0000599C" w:rsidRPr="00A631E0">
        <w:rPr>
          <w:rFonts w:ascii="Roboto Light" w:hAnsi="Roboto Light"/>
        </w:rPr>
        <w:t>posible</w:t>
      </w:r>
      <w:r w:rsidR="00331B60">
        <w:rPr>
          <w:rFonts w:ascii="Roboto Light" w:hAnsi="Roboto Light"/>
        </w:rPr>
        <w:t>, de manera tal que los mecanismos de obtención de información no signifiquen un esfuerzo que resulte en altos costos para los regulados, o se solicte información y datos que no contribuyan</w:t>
      </w:r>
      <w:r w:rsidR="00EE744D">
        <w:rPr>
          <w:rFonts w:ascii="Roboto Light" w:hAnsi="Roboto Light"/>
        </w:rPr>
        <w:t xml:space="preserve"> </w:t>
      </w:r>
      <w:r w:rsidR="00331B60">
        <w:rPr>
          <w:rFonts w:ascii="Roboto Light" w:hAnsi="Roboto Light"/>
        </w:rPr>
        <w:t>de forma directa a la cuantificación de la eficiencia espectral</w:t>
      </w:r>
      <w:r w:rsidR="00243D50" w:rsidRPr="00A631E0">
        <w:rPr>
          <w:rFonts w:ascii="Roboto Light" w:hAnsi="Roboto Light"/>
        </w:rPr>
        <w:t>.</w:t>
      </w:r>
      <w:r w:rsidR="00457FC3" w:rsidRPr="00A631E0">
        <w:rPr>
          <w:rFonts w:ascii="Roboto Light" w:hAnsi="Roboto Light"/>
        </w:rPr>
        <w:t xml:space="preserve"> </w:t>
      </w:r>
    </w:p>
    <w:bookmarkStart w:id="72" w:name="_Toc526764815"/>
    <w:bookmarkStart w:id="73" w:name="_Toc531109744"/>
    <w:p w14:paraId="5A61E75B" w14:textId="397E3E4E" w:rsidR="00A52CD5" w:rsidRPr="00A631E0" w:rsidRDefault="000D7E0C" w:rsidP="00A52CD5">
      <w:pPr>
        <w:pStyle w:val="Ttulo2"/>
        <w:jc w:val="both"/>
        <w:rPr>
          <w:rFonts w:ascii="Roboto Light" w:hAnsi="Roboto Light"/>
        </w:rPr>
      </w:pPr>
      <w:r>
        <w:rPr>
          <w:noProof/>
          <w:lang w:eastAsia="es-MX"/>
        </w:rPr>
        <mc:AlternateContent>
          <mc:Choice Requires="wps">
            <w:drawing>
              <wp:anchor distT="0" distB="0" distL="114300" distR="114300" simplePos="0" relativeHeight="251703296" behindDoc="0" locked="0" layoutInCell="1" allowOverlap="1" wp14:anchorId="28279255" wp14:editId="131DA1FA">
                <wp:simplePos x="0" y="0"/>
                <wp:positionH relativeFrom="column">
                  <wp:posOffset>-320040</wp:posOffset>
                </wp:positionH>
                <wp:positionV relativeFrom="paragraph">
                  <wp:posOffset>246076</wp:posOffset>
                </wp:positionV>
                <wp:extent cx="302895" cy="190500"/>
                <wp:effectExtent l="0" t="0" r="0" b="0"/>
                <wp:wrapNone/>
                <wp:docPr id="128" name="Rectángulo 128"/>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B4A86" w14:textId="0696CD61" w:rsidR="00CF3CDF" w:rsidRPr="00E04CC1" w:rsidRDefault="00CF3CDF"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79255" id="Rectángulo 128" o:spid="_x0000_s1137" style="position:absolute;left:0;text-align:left;margin-left:-25.2pt;margin-top:19.4pt;width:23.8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" filled="f" stroked="f" strokeweight="1pt">
                <v:textbox>
                  <w:txbxContent>
                    <w:p w14:paraId="6A8B4A86" w14:textId="0696CD61" w:rsidR="00CF3CDF" w:rsidRPr="00E04CC1" w:rsidRDefault="00CF3CDF"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95</w:t>
                      </w:r>
                    </w:p>
                  </w:txbxContent>
                </v:textbox>
              </v:rect>
            </w:pict>
          </mc:Fallback>
        </mc:AlternateContent>
      </w:r>
      <w:r w:rsidR="006750F8" w:rsidRPr="00A631E0">
        <w:rPr>
          <w:rFonts w:ascii="Roboto Light" w:hAnsi="Roboto Light"/>
        </w:rPr>
        <w:t>4</w:t>
      </w:r>
      <w:r w:rsidR="00A52CD5" w:rsidRPr="00A631E0">
        <w:rPr>
          <w:rFonts w:ascii="Roboto Light" w:hAnsi="Roboto Light"/>
        </w:rPr>
        <w:t>.</w:t>
      </w:r>
      <w:r w:rsidR="003A4F14">
        <w:rPr>
          <w:rFonts w:ascii="Roboto Light" w:hAnsi="Roboto Light"/>
        </w:rPr>
        <w:t>7</w:t>
      </w:r>
      <w:r w:rsidR="00A52CD5" w:rsidRPr="00A631E0">
        <w:rPr>
          <w:rFonts w:ascii="Roboto Light" w:hAnsi="Roboto Light"/>
        </w:rPr>
        <w:t xml:space="preserve"> Sobre </w:t>
      </w:r>
      <w:r w:rsidR="00CF49FC" w:rsidRPr="00A631E0">
        <w:rPr>
          <w:rFonts w:ascii="Roboto Light" w:hAnsi="Roboto Light"/>
        </w:rPr>
        <w:t>la aplicación de las métricas en la figura de los OMV</w:t>
      </w:r>
      <w:bookmarkEnd w:id="72"/>
      <w:bookmarkEnd w:id="73"/>
    </w:p>
    <w:p w14:paraId="78F56353" w14:textId="588149F8" w:rsidR="00B81578" w:rsidRPr="00A631E0" w:rsidRDefault="00C822FF" w:rsidP="00BB7373">
      <w:pPr>
        <w:jc w:val="both"/>
        <w:rPr>
          <w:rFonts w:ascii="Roboto Light" w:hAnsi="Roboto Light"/>
        </w:rPr>
      </w:pPr>
      <w:r w:rsidRPr="00A631E0">
        <w:rPr>
          <w:rFonts w:ascii="Roboto Light" w:hAnsi="Roboto Light"/>
        </w:rPr>
        <w:t xml:space="preserve">Dentro de los </w:t>
      </w:r>
      <w:r w:rsidRPr="00A631E0">
        <w:rPr>
          <w:rFonts w:ascii="Roboto Light" w:hAnsi="Roboto Light"/>
          <w:i/>
        </w:rPr>
        <w:t>“</w:t>
      </w:r>
      <w:r w:rsidR="00966510" w:rsidRPr="00A631E0">
        <w:rPr>
          <w:rFonts w:ascii="Roboto Light" w:hAnsi="Roboto Light"/>
          <w:i/>
        </w:rPr>
        <w:t>Lineamientos para la Comercialización de Servicios Móviles por Parte de Operadores Móviles Virtuales</w:t>
      </w:r>
      <w:r w:rsidR="000213E4" w:rsidRPr="00A631E0">
        <w:rPr>
          <w:rFonts w:ascii="Roboto Light" w:hAnsi="Roboto Light"/>
          <w:i/>
        </w:rPr>
        <w:t>”</w:t>
      </w:r>
      <w:r w:rsidR="0073589D" w:rsidRPr="00294418">
        <w:rPr>
          <w:rStyle w:val="Refdenotaalpie"/>
          <w:rFonts w:ascii="Roboto Light" w:hAnsi="Roboto Light"/>
        </w:rPr>
        <w:footnoteReference w:id="40"/>
      </w:r>
      <w:r w:rsidRPr="00A631E0">
        <w:rPr>
          <w:rFonts w:ascii="Roboto Light" w:hAnsi="Roboto Light"/>
          <w:i/>
        </w:rPr>
        <w:t xml:space="preserve"> </w:t>
      </w:r>
      <w:r w:rsidR="00E55308" w:rsidRPr="00A631E0">
        <w:rPr>
          <w:rFonts w:ascii="Roboto Light" w:hAnsi="Roboto Light"/>
        </w:rPr>
        <w:t>se establece</w:t>
      </w:r>
      <w:r w:rsidR="000213E4" w:rsidRPr="00A631E0">
        <w:rPr>
          <w:rFonts w:ascii="Roboto Light" w:hAnsi="Roboto Light"/>
        </w:rPr>
        <w:t>n</w:t>
      </w:r>
      <w:r w:rsidR="0073589D" w:rsidRPr="00A631E0">
        <w:rPr>
          <w:rFonts w:ascii="Roboto Light" w:hAnsi="Roboto Light"/>
        </w:rPr>
        <w:t xml:space="preserve"> los términos y condiciones de</w:t>
      </w:r>
      <w:r w:rsidR="00D917F1" w:rsidRPr="00A631E0">
        <w:rPr>
          <w:rFonts w:ascii="Roboto Light" w:hAnsi="Roboto Light"/>
        </w:rPr>
        <w:t>l cómo</w:t>
      </w:r>
      <w:r w:rsidR="0073589D" w:rsidRPr="00A631E0">
        <w:rPr>
          <w:rFonts w:ascii="Roboto Light" w:hAnsi="Roboto Light"/>
        </w:rPr>
        <w:t xml:space="preserve"> los </w:t>
      </w:r>
      <w:r w:rsidR="006B24DD" w:rsidRPr="0065450C">
        <w:rPr>
          <w:rFonts w:ascii="Roboto Light" w:hAnsi="Roboto Light"/>
        </w:rPr>
        <w:t>Concesionarios</w:t>
      </w:r>
      <w:r w:rsidR="0073589D" w:rsidRPr="0065450C">
        <w:rPr>
          <w:rFonts w:ascii="Roboto Light" w:hAnsi="Roboto Light"/>
        </w:rPr>
        <w:t xml:space="preserve"> Mayoristas M</w:t>
      </w:r>
      <w:r w:rsidR="00D917F1" w:rsidRPr="0065450C">
        <w:rPr>
          <w:rFonts w:ascii="Roboto Light" w:hAnsi="Roboto Light"/>
        </w:rPr>
        <w:t>óviles</w:t>
      </w:r>
      <w:r w:rsidR="00D917F1" w:rsidRPr="00A631E0">
        <w:rPr>
          <w:rFonts w:ascii="Roboto Light" w:hAnsi="Roboto Light"/>
        </w:rPr>
        <w:t xml:space="preserve"> (CMM) </w:t>
      </w:r>
      <w:r w:rsidR="00FE4C7F" w:rsidRPr="00A631E0">
        <w:rPr>
          <w:rFonts w:ascii="Roboto Light" w:hAnsi="Roboto Light"/>
        </w:rPr>
        <w:t>podrán</w:t>
      </w:r>
      <w:r w:rsidR="00D917F1" w:rsidRPr="00A631E0">
        <w:rPr>
          <w:rFonts w:ascii="Roboto Light" w:hAnsi="Roboto Light"/>
        </w:rPr>
        <w:t xml:space="preserve"> prestar los servicios</w:t>
      </w:r>
      <w:r w:rsidR="00A11521" w:rsidRPr="00A631E0">
        <w:rPr>
          <w:rFonts w:ascii="Roboto Light" w:hAnsi="Roboto Light"/>
        </w:rPr>
        <w:t xml:space="preserve"> mayoristas</w:t>
      </w:r>
      <w:r w:rsidR="00A11521" w:rsidRPr="00A631E0">
        <w:rPr>
          <w:rStyle w:val="Refdenotaalpie"/>
          <w:rFonts w:ascii="Roboto Light" w:hAnsi="Roboto Light"/>
        </w:rPr>
        <w:footnoteReference w:id="41"/>
      </w:r>
      <w:r w:rsidR="00D917F1" w:rsidRPr="00A631E0">
        <w:rPr>
          <w:rFonts w:ascii="Roboto Light" w:hAnsi="Roboto Light"/>
        </w:rPr>
        <w:t xml:space="preserve"> a los </w:t>
      </w:r>
      <w:r w:rsidR="00D917F1" w:rsidRPr="0065450C">
        <w:rPr>
          <w:rFonts w:ascii="Roboto Light" w:hAnsi="Roboto Light"/>
        </w:rPr>
        <w:t>Operadores Móviles Virtuales</w:t>
      </w:r>
      <w:r w:rsidR="00D917F1" w:rsidRPr="00A631E0">
        <w:rPr>
          <w:rFonts w:ascii="Roboto Light" w:hAnsi="Roboto Light"/>
        </w:rPr>
        <w:t xml:space="preserve"> (</w:t>
      </w:r>
      <w:r w:rsidR="00DC3A1C" w:rsidRPr="00A631E0">
        <w:rPr>
          <w:rFonts w:ascii="Roboto Light" w:hAnsi="Roboto Light"/>
        </w:rPr>
        <w:t>OMV</w:t>
      </w:r>
      <w:r w:rsidR="00D917F1" w:rsidRPr="00A631E0">
        <w:rPr>
          <w:rFonts w:ascii="Roboto Light" w:hAnsi="Roboto Light"/>
        </w:rPr>
        <w:t xml:space="preserve">). De forma general, el </w:t>
      </w:r>
      <w:r w:rsidR="002C4B0E" w:rsidRPr="00A631E0">
        <w:rPr>
          <w:rFonts w:ascii="Roboto Light" w:hAnsi="Roboto Light"/>
        </w:rPr>
        <w:t>CMM debe</w:t>
      </w:r>
      <w:r w:rsidR="0009331F" w:rsidRPr="00A631E0">
        <w:rPr>
          <w:rFonts w:ascii="Roboto Light" w:hAnsi="Roboto Light"/>
        </w:rPr>
        <w:t xml:space="preserve"> </w:t>
      </w:r>
      <w:r w:rsidR="00B81578" w:rsidRPr="00A631E0">
        <w:rPr>
          <w:rFonts w:ascii="Roboto Light" w:hAnsi="Roboto Light"/>
        </w:rPr>
        <w:t>garantizar al</w:t>
      </w:r>
      <w:r w:rsidR="002C4B0E" w:rsidRPr="00A631E0">
        <w:rPr>
          <w:rFonts w:ascii="Roboto Light" w:hAnsi="Roboto Light"/>
        </w:rPr>
        <w:t xml:space="preserve"> </w:t>
      </w:r>
      <w:r w:rsidR="00B81578" w:rsidRPr="00A631E0">
        <w:rPr>
          <w:rFonts w:ascii="Roboto Light" w:hAnsi="Roboto Light"/>
        </w:rPr>
        <w:t>OMV lo siguiente:</w:t>
      </w:r>
    </w:p>
    <w:p w14:paraId="78F05C1D" w14:textId="77777777" w:rsidR="00B81578" w:rsidRPr="00A631E0" w:rsidRDefault="00DF35B7" w:rsidP="00DC3A1C">
      <w:pPr>
        <w:pStyle w:val="Prrafodelista"/>
        <w:numPr>
          <w:ilvl w:val="0"/>
          <w:numId w:val="34"/>
        </w:numPr>
        <w:jc w:val="both"/>
        <w:rPr>
          <w:rFonts w:ascii="Roboto Light" w:hAnsi="Roboto Light"/>
        </w:rPr>
      </w:pPr>
      <w:r w:rsidRPr="00A631E0">
        <w:rPr>
          <w:rFonts w:ascii="Roboto Light" w:hAnsi="Roboto Light"/>
        </w:rPr>
        <w:t>Brindar l</w:t>
      </w:r>
      <w:r w:rsidR="002C4B0E" w:rsidRPr="00A631E0">
        <w:rPr>
          <w:rFonts w:ascii="Roboto Light" w:hAnsi="Roboto Light"/>
        </w:rPr>
        <w:t>a infraestructura técnica</w:t>
      </w:r>
      <w:r w:rsidR="00FE4C7F" w:rsidRPr="00A631E0">
        <w:rPr>
          <w:rFonts w:ascii="Roboto Light" w:hAnsi="Roboto Light"/>
        </w:rPr>
        <w:t xml:space="preserve"> necesaria </w:t>
      </w:r>
      <w:r w:rsidRPr="00A631E0">
        <w:rPr>
          <w:rFonts w:ascii="Roboto Light" w:hAnsi="Roboto Light"/>
        </w:rPr>
        <w:t xml:space="preserve">al OMV </w:t>
      </w:r>
      <w:r w:rsidR="00FE4C7F" w:rsidRPr="00A631E0">
        <w:rPr>
          <w:rFonts w:ascii="Roboto Light" w:hAnsi="Roboto Light"/>
        </w:rPr>
        <w:t>para la prestaci</w:t>
      </w:r>
      <w:r w:rsidR="00DC3A1C" w:rsidRPr="00A631E0">
        <w:rPr>
          <w:rFonts w:ascii="Roboto Light" w:hAnsi="Roboto Light"/>
        </w:rPr>
        <w:t>ón de los servicios.</w:t>
      </w:r>
      <w:r w:rsidR="00FE4C7F" w:rsidRPr="00A631E0">
        <w:rPr>
          <w:rFonts w:ascii="Roboto Light" w:hAnsi="Roboto Light"/>
        </w:rPr>
        <w:t xml:space="preserve"> </w:t>
      </w:r>
    </w:p>
    <w:p w14:paraId="380AB334" w14:textId="77777777" w:rsidR="00B81578" w:rsidRPr="00A631E0" w:rsidRDefault="00DC3A1C" w:rsidP="00DC3A1C">
      <w:pPr>
        <w:pStyle w:val="Prrafodelista"/>
        <w:numPr>
          <w:ilvl w:val="0"/>
          <w:numId w:val="34"/>
        </w:numPr>
        <w:jc w:val="both"/>
        <w:rPr>
          <w:rFonts w:ascii="Roboto Light" w:hAnsi="Roboto Light"/>
        </w:rPr>
      </w:pPr>
      <w:r w:rsidRPr="00A631E0">
        <w:rPr>
          <w:rFonts w:ascii="Roboto Light" w:hAnsi="Roboto Light"/>
        </w:rPr>
        <w:t>M</w:t>
      </w:r>
      <w:r w:rsidR="002C4B0E" w:rsidRPr="00A631E0">
        <w:rPr>
          <w:rFonts w:ascii="Roboto Light" w:hAnsi="Roboto Light"/>
        </w:rPr>
        <w:t xml:space="preserve">antener informado al </w:t>
      </w:r>
      <w:r w:rsidR="00DF35B7" w:rsidRPr="00A631E0">
        <w:rPr>
          <w:rFonts w:ascii="Roboto Light" w:hAnsi="Roboto Light"/>
        </w:rPr>
        <w:t>OMV</w:t>
      </w:r>
      <w:r w:rsidR="002C4B0E" w:rsidRPr="00A631E0">
        <w:rPr>
          <w:rFonts w:ascii="Roboto Light" w:hAnsi="Roboto Light"/>
        </w:rPr>
        <w:t xml:space="preserve"> acerca de las medidas y acciones implementadas para la gestión de tráfico y administraci</w:t>
      </w:r>
      <w:r w:rsidR="00AD4955" w:rsidRPr="00A631E0">
        <w:rPr>
          <w:rFonts w:ascii="Roboto Light" w:hAnsi="Roboto Light"/>
        </w:rPr>
        <w:t>ón de la red</w:t>
      </w:r>
      <w:r w:rsidR="00DF35B7" w:rsidRPr="00A631E0">
        <w:rPr>
          <w:rFonts w:ascii="Roboto Light" w:hAnsi="Roboto Light"/>
        </w:rPr>
        <w:t>.</w:t>
      </w:r>
    </w:p>
    <w:p w14:paraId="0D89B6AC" w14:textId="03021A35" w:rsidR="00AD4955" w:rsidRPr="00A631E0" w:rsidRDefault="00E71CE2" w:rsidP="00DF35B7">
      <w:pPr>
        <w:pStyle w:val="Prrafodelista"/>
        <w:numPr>
          <w:ilvl w:val="0"/>
          <w:numId w:val="34"/>
        </w:numPr>
        <w:jc w:val="both"/>
        <w:rPr>
          <w:rFonts w:ascii="Roboto Light" w:hAnsi="Roboto Light"/>
        </w:rPr>
      </w:pPr>
      <w:r>
        <w:rPr>
          <w:noProof/>
          <w:lang w:eastAsia="es-MX"/>
        </w:rPr>
        <w:lastRenderedPageBreak/>
        <mc:AlternateContent>
          <mc:Choice Requires="wps">
            <w:drawing>
              <wp:anchor distT="0" distB="0" distL="114300" distR="114300" simplePos="0" relativeHeight="251704320" behindDoc="0" locked="0" layoutInCell="1" allowOverlap="1" wp14:anchorId="336997A3" wp14:editId="7F9D1D31">
                <wp:simplePos x="0" y="0"/>
                <wp:positionH relativeFrom="column">
                  <wp:posOffset>-327025</wp:posOffset>
                </wp:positionH>
                <wp:positionV relativeFrom="paragraph">
                  <wp:posOffset>633426</wp:posOffset>
                </wp:positionV>
                <wp:extent cx="302895" cy="190500"/>
                <wp:effectExtent l="0" t="0" r="0" b="0"/>
                <wp:wrapNone/>
                <wp:docPr id="129" name="Rectángulo 129"/>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8B6CB" w14:textId="6394C661" w:rsidR="00CF3CDF" w:rsidRPr="00E04CC1" w:rsidRDefault="00CF3CDF" w:rsidP="00E71CE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997A3" id="Rectángulo 129" o:spid="_x0000_s1138" style="position:absolute;left:0;text-align:left;margin-left:-25.75pt;margin-top:49.9pt;width:23.8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" filled="f" stroked="f" strokeweight="1pt">
                <v:textbox>
                  <w:txbxContent>
                    <w:p w14:paraId="23E8B6CB" w14:textId="6394C661" w:rsidR="00CF3CDF" w:rsidRPr="00E04CC1" w:rsidRDefault="00CF3CDF" w:rsidP="00E71CE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96</w:t>
                      </w:r>
                    </w:p>
                  </w:txbxContent>
                </v:textbox>
              </v:rect>
            </w:pict>
          </mc:Fallback>
        </mc:AlternateContent>
      </w:r>
      <w:r w:rsidR="00DF35B7" w:rsidRPr="00A631E0">
        <w:rPr>
          <w:rFonts w:ascii="Roboto Light" w:hAnsi="Roboto Light"/>
        </w:rPr>
        <w:t>P</w:t>
      </w:r>
      <w:r w:rsidR="0009331F" w:rsidRPr="00A631E0">
        <w:rPr>
          <w:rFonts w:ascii="Roboto Light" w:hAnsi="Roboto Light"/>
        </w:rPr>
        <w:t>roporcionar aquella</w:t>
      </w:r>
      <w:r w:rsidR="00AD4955" w:rsidRPr="00A631E0">
        <w:rPr>
          <w:rFonts w:ascii="Roboto Light" w:hAnsi="Roboto Light"/>
        </w:rPr>
        <w:t xml:space="preserve"> información generada por los usuarios relativa al tráfico, as</w:t>
      </w:r>
      <w:r w:rsidR="00DF35B7" w:rsidRPr="00A631E0">
        <w:rPr>
          <w:rFonts w:ascii="Roboto Light" w:hAnsi="Roboto Light"/>
        </w:rPr>
        <w:t xml:space="preserve">í como todos los datos e </w:t>
      </w:r>
      <w:r w:rsidR="00AD4955" w:rsidRPr="00A631E0">
        <w:rPr>
          <w:rFonts w:ascii="Roboto Light" w:hAnsi="Roboto Light"/>
        </w:rPr>
        <w:t>indicadores de desempeño</w:t>
      </w:r>
      <w:r w:rsidR="00DF35B7" w:rsidRPr="00A631E0">
        <w:rPr>
          <w:rFonts w:ascii="Roboto Light" w:hAnsi="Roboto Light"/>
        </w:rPr>
        <w:t xml:space="preserve"> y mediciones necesarias para que el OMV </w:t>
      </w:r>
      <w:r w:rsidR="00AD4955" w:rsidRPr="00A631E0">
        <w:rPr>
          <w:rFonts w:ascii="Roboto Light" w:hAnsi="Roboto Light"/>
        </w:rPr>
        <w:t xml:space="preserve">pueda cumplir con la prestación eficiente de los </w:t>
      </w:r>
      <w:r w:rsidR="00ED7DC7" w:rsidRPr="00A631E0">
        <w:rPr>
          <w:rFonts w:ascii="Roboto Light" w:hAnsi="Roboto Light"/>
        </w:rPr>
        <w:t>s</w:t>
      </w:r>
      <w:r w:rsidR="00AD4955" w:rsidRPr="00A631E0">
        <w:rPr>
          <w:rFonts w:ascii="Roboto Light" w:hAnsi="Roboto Light"/>
        </w:rPr>
        <w:t xml:space="preserve">ervicios </w:t>
      </w:r>
      <w:r w:rsidR="00ED7DC7" w:rsidRPr="00A631E0">
        <w:rPr>
          <w:rFonts w:ascii="Roboto Light" w:hAnsi="Roboto Light"/>
        </w:rPr>
        <w:t>m</w:t>
      </w:r>
      <w:r w:rsidR="00AD4955" w:rsidRPr="00A631E0">
        <w:rPr>
          <w:rFonts w:ascii="Roboto Light" w:hAnsi="Roboto Light"/>
        </w:rPr>
        <w:t>óviles.</w:t>
      </w:r>
      <w:r w:rsidR="00362BF9" w:rsidRPr="00A631E0">
        <w:rPr>
          <w:rFonts w:ascii="Roboto Light" w:hAnsi="Roboto Light"/>
        </w:rPr>
        <w:t xml:space="preserve"> </w:t>
      </w:r>
    </w:p>
    <w:p w14:paraId="7731A3B9" w14:textId="0117A42E" w:rsidR="00AD4955" w:rsidRPr="00A631E0" w:rsidRDefault="00DA2676" w:rsidP="00BB7373">
      <w:pPr>
        <w:jc w:val="both"/>
        <w:rPr>
          <w:rFonts w:ascii="Roboto Light" w:hAnsi="Roboto Light"/>
        </w:rPr>
      </w:pPr>
      <w:r w:rsidRPr="00A631E0">
        <w:rPr>
          <w:rFonts w:ascii="Roboto Light" w:hAnsi="Roboto Light"/>
        </w:rPr>
        <w:t xml:space="preserve">Además, el CMM y el OMV podrán acordar aspectos adicionales o complementarios que permitan la prestación eficiente de los </w:t>
      </w:r>
      <w:r w:rsidR="00ED7DC7" w:rsidRPr="00A631E0">
        <w:rPr>
          <w:rFonts w:ascii="Roboto Light" w:hAnsi="Roboto Light"/>
        </w:rPr>
        <w:t>s</w:t>
      </w:r>
      <w:r w:rsidRPr="00A631E0">
        <w:rPr>
          <w:rFonts w:ascii="Roboto Light" w:hAnsi="Roboto Light"/>
        </w:rPr>
        <w:t>ervicio</w:t>
      </w:r>
      <w:r w:rsidR="0073145A" w:rsidRPr="00A631E0">
        <w:rPr>
          <w:rFonts w:ascii="Roboto Light" w:hAnsi="Roboto Light"/>
        </w:rPr>
        <w:t>s</w:t>
      </w:r>
      <w:r w:rsidRPr="00A631E0">
        <w:rPr>
          <w:rFonts w:ascii="Roboto Light" w:hAnsi="Roboto Light"/>
        </w:rPr>
        <w:t xml:space="preserve"> </w:t>
      </w:r>
      <w:r w:rsidR="00ED7DC7" w:rsidRPr="00A631E0">
        <w:rPr>
          <w:rFonts w:ascii="Roboto Light" w:hAnsi="Roboto Light"/>
        </w:rPr>
        <w:t>m</w:t>
      </w:r>
      <w:r w:rsidRPr="00A631E0">
        <w:rPr>
          <w:rFonts w:ascii="Roboto Light" w:hAnsi="Roboto Light"/>
        </w:rPr>
        <w:t>óviles</w:t>
      </w:r>
      <w:r w:rsidRPr="00A631E0">
        <w:rPr>
          <w:rStyle w:val="Refdenotaalpie"/>
          <w:rFonts w:ascii="Roboto Light" w:hAnsi="Roboto Light"/>
        </w:rPr>
        <w:footnoteReference w:id="42"/>
      </w:r>
      <w:r w:rsidRPr="00A631E0">
        <w:rPr>
          <w:rFonts w:ascii="Roboto Light" w:hAnsi="Roboto Light"/>
        </w:rPr>
        <w:t>.</w:t>
      </w:r>
      <w:r w:rsidR="00BE59BB" w:rsidRPr="00A631E0">
        <w:rPr>
          <w:rFonts w:ascii="Roboto Light" w:hAnsi="Roboto Light"/>
        </w:rPr>
        <w:t xml:space="preserve"> Asimismo</w:t>
      </w:r>
      <w:r w:rsidR="000D1275" w:rsidRPr="00A631E0">
        <w:rPr>
          <w:rFonts w:ascii="Roboto Light" w:hAnsi="Roboto Light"/>
        </w:rPr>
        <w:t>, l</w:t>
      </w:r>
      <w:r w:rsidR="005C23E4" w:rsidRPr="00A631E0">
        <w:rPr>
          <w:rFonts w:ascii="Roboto Light" w:hAnsi="Roboto Light"/>
        </w:rPr>
        <w:t>os lineamientos</w:t>
      </w:r>
      <w:r w:rsidR="000D1275" w:rsidRPr="00A631E0">
        <w:rPr>
          <w:rFonts w:ascii="Roboto Light" w:hAnsi="Roboto Light"/>
        </w:rPr>
        <w:t xml:space="preserve"> en mención contempla</w:t>
      </w:r>
      <w:r w:rsidR="009C1B4C" w:rsidRPr="00A631E0">
        <w:rPr>
          <w:rFonts w:ascii="Roboto Light" w:hAnsi="Roboto Light"/>
        </w:rPr>
        <w:t>n</w:t>
      </w:r>
      <w:r w:rsidR="000D1275" w:rsidRPr="00A631E0">
        <w:rPr>
          <w:rFonts w:ascii="Roboto Light" w:hAnsi="Roboto Light"/>
        </w:rPr>
        <w:t xml:space="preserve"> que los OMV serán responsables ante el usuario final por la prestación de los servicios ofertad</w:t>
      </w:r>
      <w:r w:rsidR="00BE59BB" w:rsidRPr="00A631E0">
        <w:rPr>
          <w:rFonts w:ascii="Roboto Light" w:hAnsi="Roboto Light"/>
        </w:rPr>
        <w:t>o</w:t>
      </w:r>
      <w:r w:rsidR="00477666" w:rsidRPr="00A631E0">
        <w:rPr>
          <w:rFonts w:ascii="Roboto Light" w:hAnsi="Roboto Light"/>
        </w:rPr>
        <w:t>s</w:t>
      </w:r>
      <w:r w:rsidR="00BE59BB" w:rsidRPr="00A631E0">
        <w:rPr>
          <w:rFonts w:ascii="Roboto Light" w:hAnsi="Roboto Light"/>
        </w:rPr>
        <w:t xml:space="preserve">. </w:t>
      </w:r>
    </w:p>
    <w:p w14:paraId="4662D5BC" w14:textId="3963421D" w:rsidR="00AD4955" w:rsidRPr="00A631E0" w:rsidRDefault="00F23BAF" w:rsidP="00BB7373">
      <w:pPr>
        <w:jc w:val="both"/>
        <w:rPr>
          <w:rFonts w:ascii="Roboto Light" w:hAnsi="Roboto Light"/>
        </w:rPr>
      </w:pPr>
      <w:r>
        <w:rPr>
          <w:noProof/>
          <w:lang w:eastAsia="es-MX"/>
        </w:rPr>
        <mc:AlternateContent>
          <mc:Choice Requires="wps">
            <w:drawing>
              <wp:anchor distT="0" distB="0" distL="114300" distR="114300" simplePos="0" relativeHeight="251706368" behindDoc="0" locked="0" layoutInCell="1" allowOverlap="1" wp14:anchorId="0B47A9D4" wp14:editId="69EB66FB">
                <wp:simplePos x="0" y="0"/>
                <wp:positionH relativeFrom="column">
                  <wp:posOffset>-318466</wp:posOffset>
                </wp:positionH>
                <wp:positionV relativeFrom="paragraph">
                  <wp:posOffset>1540510</wp:posOffset>
                </wp:positionV>
                <wp:extent cx="302895" cy="190500"/>
                <wp:effectExtent l="0" t="0" r="0" b="0"/>
                <wp:wrapNone/>
                <wp:docPr id="131" name="Rectángulo 131"/>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08563" w14:textId="6D70A78F" w:rsidR="00CF3CDF" w:rsidRPr="00E04CC1" w:rsidRDefault="00CF3CDF" w:rsidP="00F23BA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7A9D4" id="Rectángulo 131" o:spid="_x0000_s1139" style="position:absolute;left:0;text-align:left;margin-left:-25.1pt;margin-top:121.3pt;width:23.8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" filled="f" stroked="f" strokeweight="1pt">
                <v:textbox>
                  <w:txbxContent>
                    <w:p w14:paraId="5FA08563" w14:textId="6D70A78F" w:rsidR="00CF3CDF" w:rsidRPr="00E04CC1" w:rsidRDefault="00CF3CDF" w:rsidP="00F23BA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98</w:t>
                      </w:r>
                    </w:p>
                  </w:txbxContent>
                </v:textbox>
              </v:rect>
            </w:pict>
          </mc:Fallback>
        </mc:AlternateContent>
      </w:r>
      <w:r>
        <w:rPr>
          <w:noProof/>
          <w:lang w:eastAsia="es-MX"/>
        </w:rPr>
        <mc:AlternateContent>
          <mc:Choice Requires="wps">
            <w:drawing>
              <wp:anchor distT="0" distB="0" distL="114300" distR="114300" simplePos="0" relativeHeight="251705344" behindDoc="0" locked="0" layoutInCell="1" allowOverlap="1" wp14:anchorId="4EED08C8" wp14:editId="7A60CCDB">
                <wp:simplePos x="0" y="0"/>
                <wp:positionH relativeFrom="column">
                  <wp:posOffset>-319709</wp:posOffset>
                </wp:positionH>
                <wp:positionV relativeFrom="paragraph">
                  <wp:posOffset>-6985</wp:posOffset>
                </wp:positionV>
                <wp:extent cx="302895" cy="190500"/>
                <wp:effectExtent l="0" t="0" r="0" b="0"/>
                <wp:wrapNone/>
                <wp:docPr id="130" name="Rectángulo 130"/>
                <wp:cNvGraphicFramePr/>
                <a:graphic xmlns:a="http://schemas.openxmlformats.org/drawingml/2006/main">
                  <a:graphicData uri="http://schemas.microsoft.com/office/word/2010/wordprocessingShape">
                    <wps:wsp>
                      <wps:cNvSpPr/>
                      <wps:spPr>
                        <a:xfrm>
                          <a:off x="0" y="0"/>
                          <a:ext cx="30289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18489" w14:textId="5EDA8E28" w:rsidR="00CF3CDF" w:rsidRPr="00E04CC1" w:rsidRDefault="00CF3CDF" w:rsidP="00F23BA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08C8" id="Rectángulo 130" o:spid="_x0000_s1140" style="position:absolute;left:0;text-align:left;margin-left:-25.15pt;margin-top:-.55pt;width:23.8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" filled="f" stroked="f" strokeweight="1pt">
                <v:textbox>
                  <w:txbxContent>
                    <w:p w14:paraId="57418489" w14:textId="5EDA8E28" w:rsidR="00CF3CDF" w:rsidRPr="00E04CC1" w:rsidRDefault="00CF3CDF" w:rsidP="00F23BA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97</w:t>
                      </w:r>
                    </w:p>
                  </w:txbxContent>
                </v:textbox>
              </v:rect>
            </w:pict>
          </mc:Fallback>
        </mc:AlternateContent>
      </w:r>
      <w:r w:rsidR="00BE59BB" w:rsidRPr="00A631E0">
        <w:rPr>
          <w:rFonts w:ascii="Roboto Light" w:hAnsi="Roboto Light"/>
        </w:rPr>
        <w:t xml:space="preserve">Por otro lado, </w:t>
      </w:r>
      <w:r w:rsidR="00217AC3" w:rsidRPr="00A631E0">
        <w:rPr>
          <w:rFonts w:ascii="Roboto Light" w:hAnsi="Roboto Light"/>
        </w:rPr>
        <w:t xml:space="preserve">dichos lineamientos </w:t>
      </w:r>
      <w:r w:rsidR="00D43B00" w:rsidRPr="00A631E0">
        <w:rPr>
          <w:rFonts w:ascii="Roboto Light" w:hAnsi="Roboto Light"/>
        </w:rPr>
        <w:t>contemplan</w:t>
      </w:r>
      <w:r w:rsidR="00AC7254" w:rsidRPr="00A631E0">
        <w:rPr>
          <w:rFonts w:ascii="Roboto Light" w:hAnsi="Roboto Light"/>
        </w:rPr>
        <w:t xml:space="preserve"> que </w:t>
      </w:r>
      <w:r w:rsidR="006A7E65" w:rsidRPr="00A631E0">
        <w:rPr>
          <w:rFonts w:ascii="Roboto Light" w:hAnsi="Roboto Light"/>
        </w:rPr>
        <w:t xml:space="preserve">el contrato que se </w:t>
      </w:r>
      <w:r w:rsidR="00AC7254" w:rsidRPr="00A631E0">
        <w:rPr>
          <w:rFonts w:ascii="Roboto Light" w:hAnsi="Roboto Light"/>
        </w:rPr>
        <w:t>celebre entre el CMM y el OMV</w:t>
      </w:r>
      <w:r w:rsidR="006A7E65" w:rsidRPr="00A631E0">
        <w:rPr>
          <w:rFonts w:ascii="Roboto Light" w:hAnsi="Roboto Light"/>
        </w:rPr>
        <w:t xml:space="preserve"> deberá establecer los esquemas de responsabilidad que determinen al sujeto responsable frente a una de las acciones o mecanismo</w:t>
      </w:r>
      <w:r w:rsidR="00ED7DC7" w:rsidRPr="00A631E0">
        <w:rPr>
          <w:rFonts w:ascii="Roboto Light" w:hAnsi="Roboto Light"/>
        </w:rPr>
        <w:t>s</w:t>
      </w:r>
      <w:r w:rsidR="006A7E65" w:rsidRPr="00A631E0">
        <w:rPr>
          <w:rFonts w:ascii="Roboto Light" w:hAnsi="Roboto Light"/>
        </w:rPr>
        <w:t xml:space="preserve"> comprendidos </w:t>
      </w:r>
      <w:r w:rsidR="00E22D39" w:rsidRPr="00A631E0">
        <w:rPr>
          <w:rFonts w:ascii="Roboto Light" w:hAnsi="Roboto Light"/>
        </w:rPr>
        <w:t>que impliquen las obli</w:t>
      </w:r>
      <w:r w:rsidR="00E50213" w:rsidRPr="00A631E0">
        <w:rPr>
          <w:rFonts w:ascii="Roboto Light" w:hAnsi="Roboto Light"/>
        </w:rPr>
        <w:t>gaciones frente a la autoridad (el Instituto)</w:t>
      </w:r>
      <w:r w:rsidR="00E22D39" w:rsidRPr="00A631E0">
        <w:rPr>
          <w:rFonts w:ascii="Roboto Light" w:hAnsi="Roboto Light"/>
        </w:rPr>
        <w:t>.</w:t>
      </w:r>
      <w:r w:rsidR="00977272" w:rsidRPr="00A631E0">
        <w:rPr>
          <w:rFonts w:ascii="Roboto Light" w:hAnsi="Roboto Light"/>
        </w:rPr>
        <w:t xml:space="preserve"> </w:t>
      </w:r>
      <w:r w:rsidR="00B8695A" w:rsidRPr="00A631E0">
        <w:rPr>
          <w:rFonts w:ascii="Roboto Light" w:hAnsi="Roboto Light"/>
        </w:rPr>
        <w:t xml:space="preserve">De igual modo, en el contrato se deberá establecer una cláusula en la cual el CMM garantice la calidad contratada por el OMV, por lo menos, bajo las mismas condiciones que ofrece a sus usuarios finales, asegurando el cumplimiento de los parámetros </w:t>
      </w:r>
      <w:r w:rsidR="00ED7DC7" w:rsidRPr="00A631E0">
        <w:rPr>
          <w:rFonts w:ascii="Roboto Light" w:hAnsi="Roboto Light"/>
        </w:rPr>
        <w:t xml:space="preserve">de </w:t>
      </w:r>
      <w:r w:rsidR="00B8695A" w:rsidRPr="00A631E0">
        <w:rPr>
          <w:rFonts w:ascii="Roboto Light" w:hAnsi="Roboto Light"/>
        </w:rPr>
        <w:t>calidad establecid</w:t>
      </w:r>
      <w:r w:rsidR="00ED7DC7" w:rsidRPr="00A631E0">
        <w:rPr>
          <w:rFonts w:ascii="Roboto Light" w:hAnsi="Roboto Light"/>
        </w:rPr>
        <w:t>o</w:t>
      </w:r>
      <w:r w:rsidR="00B8695A" w:rsidRPr="00A631E0">
        <w:rPr>
          <w:rFonts w:ascii="Roboto Light" w:hAnsi="Roboto Light"/>
        </w:rPr>
        <w:t>s en las disposiciones aplicables en la materia.</w:t>
      </w:r>
    </w:p>
    <w:p w14:paraId="58AE6BEE" w14:textId="7A969C6C" w:rsidR="00EC6C66" w:rsidRPr="009623E8" w:rsidRDefault="00655F9E" w:rsidP="00BB7373">
      <w:pPr>
        <w:jc w:val="both"/>
        <w:rPr>
          <w:rFonts w:ascii="Roboto Light" w:hAnsi="Roboto Light"/>
          <w:b/>
        </w:rPr>
      </w:pPr>
      <w:r w:rsidRPr="00A631E0">
        <w:rPr>
          <w:rFonts w:ascii="Roboto Light" w:hAnsi="Roboto Light"/>
        </w:rPr>
        <w:t>Con bas</w:t>
      </w:r>
      <w:r w:rsidR="001530DF" w:rsidRPr="00A631E0">
        <w:rPr>
          <w:rFonts w:ascii="Roboto Light" w:hAnsi="Roboto Light"/>
        </w:rPr>
        <w:t>e en lo anteriormente descrito,</w:t>
      </w:r>
      <w:r w:rsidR="00D125B5" w:rsidRPr="00A631E0">
        <w:rPr>
          <w:rFonts w:ascii="Roboto Light" w:hAnsi="Roboto Light"/>
        </w:rPr>
        <w:t xml:space="preserve"> </w:t>
      </w:r>
      <w:r w:rsidR="003F1437">
        <w:rPr>
          <w:rFonts w:ascii="Roboto Light" w:hAnsi="Roboto Light"/>
        </w:rPr>
        <w:t xml:space="preserve">puede </w:t>
      </w:r>
      <w:r w:rsidR="00261B89">
        <w:rPr>
          <w:rFonts w:ascii="Roboto Light" w:hAnsi="Roboto Light"/>
        </w:rPr>
        <w:t>inferirse que los OMV contribuyen de manera positiva al uso eficiente del espectro.</w:t>
      </w:r>
      <w:r w:rsidR="00D555D4">
        <w:rPr>
          <w:rFonts w:ascii="Roboto Light" w:hAnsi="Roboto Light"/>
        </w:rPr>
        <w:t xml:space="preserve"> </w:t>
      </w:r>
      <w:r w:rsidR="00D63C5A" w:rsidRPr="00A631E0">
        <w:rPr>
          <w:rFonts w:ascii="Roboto Light" w:hAnsi="Roboto Light"/>
        </w:rPr>
        <w:t xml:space="preserve">Si bien </w:t>
      </w:r>
      <w:r w:rsidR="001F4D26" w:rsidRPr="00A631E0">
        <w:rPr>
          <w:rFonts w:ascii="Roboto Light" w:hAnsi="Roboto Light"/>
        </w:rPr>
        <w:t>el</w:t>
      </w:r>
      <w:r w:rsidR="00D63C5A" w:rsidRPr="00A631E0">
        <w:rPr>
          <w:rFonts w:ascii="Roboto Light" w:hAnsi="Roboto Light"/>
        </w:rPr>
        <w:t xml:space="preserve"> </w:t>
      </w:r>
      <w:r w:rsidR="000540B9" w:rsidRPr="00A631E0">
        <w:rPr>
          <w:rFonts w:ascii="Roboto Light" w:hAnsi="Roboto Light"/>
        </w:rPr>
        <w:t xml:space="preserve">CMM es el </w:t>
      </w:r>
      <w:r w:rsidR="00D63C5A" w:rsidRPr="00A631E0">
        <w:rPr>
          <w:rFonts w:ascii="Roboto Light" w:hAnsi="Roboto Light"/>
        </w:rPr>
        <w:t>encargado de proporcionar los recursos de infraestructura</w:t>
      </w:r>
      <w:r w:rsidR="000540B9" w:rsidRPr="00A631E0">
        <w:rPr>
          <w:rFonts w:ascii="Roboto Light" w:hAnsi="Roboto Light"/>
        </w:rPr>
        <w:t xml:space="preserve"> al OMV, </w:t>
      </w:r>
      <w:r w:rsidR="001F4D26" w:rsidRPr="00A631E0">
        <w:rPr>
          <w:rFonts w:ascii="Roboto Light" w:hAnsi="Roboto Light"/>
        </w:rPr>
        <w:t xml:space="preserve">éste </w:t>
      </w:r>
      <w:r w:rsidR="001D5C6A">
        <w:rPr>
          <w:rFonts w:ascii="Roboto Light" w:hAnsi="Roboto Light"/>
        </w:rPr>
        <w:t xml:space="preserve">último </w:t>
      </w:r>
      <w:r w:rsidR="001F4D26" w:rsidRPr="00A631E0">
        <w:rPr>
          <w:rFonts w:ascii="Roboto Light" w:hAnsi="Roboto Light"/>
        </w:rPr>
        <w:t xml:space="preserve">es el responsable </w:t>
      </w:r>
      <w:r w:rsidR="00526E67" w:rsidRPr="00A631E0">
        <w:rPr>
          <w:rFonts w:ascii="Roboto Light" w:hAnsi="Roboto Light"/>
        </w:rPr>
        <w:t>de</w:t>
      </w:r>
      <w:r w:rsidR="001F4D26" w:rsidRPr="00A631E0">
        <w:rPr>
          <w:rFonts w:ascii="Roboto Light" w:hAnsi="Roboto Light"/>
        </w:rPr>
        <w:t xml:space="preserve"> la calidad de la prestación del servicio</w:t>
      </w:r>
      <w:r w:rsidR="00526E67" w:rsidRPr="00A631E0">
        <w:rPr>
          <w:rFonts w:ascii="Roboto Light" w:hAnsi="Roboto Light"/>
        </w:rPr>
        <w:t xml:space="preserve"> ante el</w:t>
      </w:r>
      <w:r w:rsidR="001F4D26" w:rsidRPr="00A631E0">
        <w:rPr>
          <w:rFonts w:ascii="Roboto Light" w:hAnsi="Roboto Light"/>
        </w:rPr>
        <w:t xml:space="preserve"> usuario final</w:t>
      </w:r>
      <w:r w:rsidR="001D5C6A">
        <w:rPr>
          <w:rFonts w:ascii="Roboto Light" w:hAnsi="Roboto Light"/>
        </w:rPr>
        <w:t xml:space="preserve">, lo que implica que el OMV es co-rresponsable de </w:t>
      </w:r>
      <w:r w:rsidR="00D555D4">
        <w:rPr>
          <w:rFonts w:ascii="Roboto Light" w:hAnsi="Roboto Light"/>
        </w:rPr>
        <w:t>la ca</w:t>
      </w:r>
      <w:r w:rsidR="001D5C6A">
        <w:rPr>
          <w:rFonts w:ascii="Roboto Light" w:hAnsi="Roboto Light"/>
        </w:rPr>
        <w:t>lidad en la prestación de los servicios y por ende, en el uso eficiente del espectro</w:t>
      </w:r>
      <w:r w:rsidR="002C0544">
        <w:rPr>
          <w:rFonts w:ascii="Roboto Light" w:hAnsi="Roboto Light"/>
        </w:rPr>
        <w:t>.</w:t>
      </w:r>
      <w:r w:rsidR="00F744A6" w:rsidRPr="00A631E0">
        <w:rPr>
          <w:rFonts w:ascii="Roboto Light" w:hAnsi="Roboto Light"/>
        </w:rPr>
        <w:t xml:space="preserve"> </w:t>
      </w:r>
    </w:p>
    <w:p w14:paraId="366F731C" w14:textId="64997CA2" w:rsidR="00655F9E" w:rsidRPr="009623E8" w:rsidRDefault="002C0544" w:rsidP="00BB7373">
      <w:pPr>
        <w:jc w:val="both"/>
        <w:rPr>
          <w:rFonts w:ascii="Roboto Light" w:hAnsi="Roboto Light"/>
          <w:b/>
          <w:color w:val="1D99A0" w:themeColor="accent3" w:themeShade="BF"/>
        </w:rPr>
      </w:pPr>
      <w:r>
        <w:rPr>
          <w:noProof/>
          <w:lang w:eastAsia="es-MX"/>
        </w:rPr>
        <mc:AlternateContent>
          <mc:Choice Requires="wps">
            <w:drawing>
              <wp:anchor distT="0" distB="0" distL="114300" distR="114300" simplePos="0" relativeHeight="251707392" behindDoc="0" locked="0" layoutInCell="1" allowOverlap="1" wp14:anchorId="1281906A" wp14:editId="0C5E31CB">
                <wp:simplePos x="0" y="0"/>
                <wp:positionH relativeFrom="column">
                  <wp:posOffset>-394970</wp:posOffset>
                </wp:positionH>
                <wp:positionV relativeFrom="paragraph">
                  <wp:posOffset>-21921</wp:posOffset>
                </wp:positionV>
                <wp:extent cx="382270" cy="190500"/>
                <wp:effectExtent l="0" t="0" r="0" b="0"/>
                <wp:wrapNone/>
                <wp:docPr id="132" name="Rectángulo 132"/>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58C06" w14:textId="233A93CE" w:rsidR="00CF3CDF" w:rsidRPr="00E04CC1" w:rsidRDefault="00CF3CDF" w:rsidP="005574D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1906A" id="Rectángulo 132" o:spid="_x0000_s1141" style="position:absolute;left:0;text-align:left;margin-left:-31.1pt;margin-top:-1.75pt;width:30.1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" filled="f" stroked="f" strokeweight="1pt">
                <v:textbox>
                  <w:txbxContent>
                    <w:p w14:paraId="47E58C06" w14:textId="233A93CE" w:rsidR="00CF3CDF" w:rsidRPr="00E04CC1" w:rsidRDefault="00CF3CDF" w:rsidP="005574D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99</w:t>
                      </w:r>
                    </w:p>
                  </w:txbxContent>
                </v:textbox>
              </v:rect>
            </w:pict>
          </mc:Fallback>
        </mc:AlternateContent>
      </w:r>
      <w:r w:rsidR="0000746C" w:rsidRPr="00A631E0">
        <w:rPr>
          <w:rFonts w:ascii="Roboto Light" w:hAnsi="Roboto Light"/>
        </w:rPr>
        <w:t xml:space="preserve">Tal como lo </w:t>
      </w:r>
      <w:r w:rsidR="003F1EF8" w:rsidRPr="00A631E0">
        <w:rPr>
          <w:rFonts w:ascii="Roboto Light" w:hAnsi="Roboto Light"/>
        </w:rPr>
        <w:t>indican</w:t>
      </w:r>
      <w:r w:rsidR="0000746C" w:rsidRPr="00A631E0">
        <w:rPr>
          <w:rFonts w:ascii="Roboto Light" w:hAnsi="Roboto Light"/>
        </w:rPr>
        <w:t xml:space="preserve"> </w:t>
      </w:r>
      <w:r w:rsidR="003F1EF8" w:rsidRPr="00A631E0">
        <w:rPr>
          <w:rFonts w:ascii="Roboto Light" w:hAnsi="Roboto Light"/>
        </w:rPr>
        <w:t>los lineamientos</w:t>
      </w:r>
      <w:r w:rsidR="0000746C" w:rsidRPr="00A631E0">
        <w:rPr>
          <w:rFonts w:ascii="Roboto Light" w:hAnsi="Roboto Light"/>
        </w:rPr>
        <w:t xml:space="preserve">, la cláusula en la </w:t>
      </w:r>
      <w:r w:rsidR="003F1EF8" w:rsidRPr="00A631E0">
        <w:rPr>
          <w:rFonts w:ascii="Roboto Light" w:hAnsi="Roboto Light"/>
        </w:rPr>
        <w:t>cual se</w:t>
      </w:r>
      <w:r w:rsidR="0000746C" w:rsidRPr="00A631E0">
        <w:rPr>
          <w:rFonts w:ascii="Roboto Light" w:hAnsi="Roboto Light"/>
        </w:rPr>
        <w:t xml:space="preserve"> determine </w:t>
      </w:r>
      <w:r w:rsidR="00EC6C66" w:rsidRPr="00A631E0">
        <w:rPr>
          <w:rFonts w:ascii="Roboto Light" w:hAnsi="Roboto Light"/>
        </w:rPr>
        <w:t>el sujeto responsable</w:t>
      </w:r>
      <w:r w:rsidR="008710CF" w:rsidRPr="00A631E0">
        <w:rPr>
          <w:rFonts w:ascii="Roboto Light" w:hAnsi="Roboto Light"/>
        </w:rPr>
        <w:t xml:space="preserve"> ante la autoridad </w:t>
      </w:r>
      <w:r w:rsidR="006627CA" w:rsidRPr="00A631E0">
        <w:rPr>
          <w:rFonts w:ascii="Roboto Light" w:hAnsi="Roboto Light"/>
        </w:rPr>
        <w:t xml:space="preserve">debe estar </w:t>
      </w:r>
      <w:r w:rsidR="008E798A" w:rsidRPr="00A631E0">
        <w:rPr>
          <w:rFonts w:ascii="Roboto Light" w:hAnsi="Roboto Light"/>
        </w:rPr>
        <w:t xml:space="preserve">convenida entre el CMM y el OMV. En este orden de ideas, las </w:t>
      </w:r>
      <w:r w:rsidR="00E667E8">
        <w:rPr>
          <w:rFonts w:ascii="Roboto Light" w:hAnsi="Roboto Light"/>
        </w:rPr>
        <w:t>MEE</w:t>
      </w:r>
      <w:r w:rsidR="00E50D49" w:rsidRPr="00A631E0">
        <w:rPr>
          <w:rFonts w:ascii="Roboto Light" w:hAnsi="Roboto Light"/>
        </w:rPr>
        <w:t xml:space="preserve"> </w:t>
      </w:r>
      <w:r w:rsidR="009C1B4C" w:rsidRPr="00A631E0">
        <w:rPr>
          <w:rFonts w:ascii="Roboto Light" w:hAnsi="Roboto Light"/>
        </w:rPr>
        <w:t>serán</w:t>
      </w:r>
      <w:r w:rsidR="00E50D49" w:rsidRPr="00A631E0">
        <w:rPr>
          <w:rFonts w:ascii="Roboto Light" w:hAnsi="Roboto Light"/>
        </w:rPr>
        <w:t xml:space="preserve"> </w:t>
      </w:r>
      <w:r w:rsidR="009C1B4C" w:rsidRPr="00A631E0">
        <w:rPr>
          <w:rFonts w:ascii="Roboto Light" w:hAnsi="Roboto Light"/>
        </w:rPr>
        <w:t>de</w:t>
      </w:r>
      <w:r w:rsidR="00E50D49" w:rsidRPr="00A631E0">
        <w:rPr>
          <w:rFonts w:ascii="Roboto Light" w:hAnsi="Roboto Light"/>
        </w:rPr>
        <w:t xml:space="preserve"> observancia </w:t>
      </w:r>
      <w:r w:rsidR="008E798A" w:rsidRPr="00A631E0">
        <w:rPr>
          <w:rFonts w:ascii="Roboto Light" w:hAnsi="Roboto Light"/>
        </w:rPr>
        <w:t>obl</w:t>
      </w:r>
      <w:r w:rsidR="003E39EF" w:rsidRPr="00A631E0">
        <w:rPr>
          <w:rFonts w:ascii="Roboto Light" w:hAnsi="Roboto Light"/>
        </w:rPr>
        <w:t xml:space="preserve">igatoria, lo cual las hace parte de lo que el CMM y OMV deban estipular en su contrato. </w:t>
      </w:r>
    </w:p>
    <w:bookmarkStart w:id="74" w:name="_Toc526764816"/>
    <w:bookmarkStart w:id="75" w:name="_Toc531109745"/>
    <w:p w14:paraId="6C9FD75B" w14:textId="6614E4CF" w:rsidR="00C75F92" w:rsidRPr="00A631E0" w:rsidRDefault="0029683B" w:rsidP="000660CA">
      <w:pPr>
        <w:pStyle w:val="Ttulo2"/>
        <w:jc w:val="both"/>
        <w:rPr>
          <w:rFonts w:ascii="Roboto Light" w:hAnsi="Roboto Light"/>
          <w:i/>
        </w:rPr>
      </w:pPr>
      <w:r>
        <w:rPr>
          <w:noProof/>
          <w:lang w:eastAsia="es-MX"/>
        </w:rPr>
        <mc:AlternateContent>
          <mc:Choice Requires="wps">
            <w:drawing>
              <wp:anchor distT="0" distB="0" distL="114300" distR="114300" simplePos="0" relativeHeight="251708416" behindDoc="0" locked="0" layoutInCell="1" allowOverlap="1" wp14:anchorId="54A5E7BC" wp14:editId="51FF39CD">
                <wp:simplePos x="0" y="0"/>
                <wp:positionH relativeFrom="column">
                  <wp:posOffset>-398780</wp:posOffset>
                </wp:positionH>
                <wp:positionV relativeFrom="paragraph">
                  <wp:posOffset>427051</wp:posOffset>
                </wp:positionV>
                <wp:extent cx="382270" cy="190500"/>
                <wp:effectExtent l="0" t="0" r="0" b="0"/>
                <wp:wrapNone/>
                <wp:docPr id="133" name="Rectángulo 133"/>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3766D" w14:textId="43E43124" w:rsidR="00CF3CDF" w:rsidRPr="00E04CC1" w:rsidRDefault="00CF3CDF" w:rsidP="0029683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5E7BC" id="Rectángulo 133" o:spid="_x0000_s1142" style="position:absolute;left:0;text-align:left;margin-left:-31.4pt;margin-top:33.65pt;width:30.1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" filled="f" stroked="f" strokeweight="1pt">
                <v:textbox>
                  <w:txbxContent>
                    <w:p w14:paraId="7403766D" w14:textId="43E43124" w:rsidR="00CF3CDF" w:rsidRPr="00E04CC1" w:rsidRDefault="00CF3CDF" w:rsidP="0029683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100</w:t>
                      </w:r>
                    </w:p>
                  </w:txbxContent>
                </v:textbox>
              </v:rect>
            </w:pict>
          </mc:Fallback>
        </mc:AlternateContent>
      </w:r>
      <w:r w:rsidR="006750F8" w:rsidRPr="00A631E0">
        <w:rPr>
          <w:rFonts w:ascii="Roboto Light" w:hAnsi="Roboto Light"/>
        </w:rPr>
        <w:t>4</w:t>
      </w:r>
      <w:r w:rsidR="002408D4" w:rsidRPr="00A631E0">
        <w:rPr>
          <w:rFonts w:ascii="Roboto Light" w:hAnsi="Roboto Light"/>
        </w:rPr>
        <w:t>.</w:t>
      </w:r>
      <w:r w:rsidR="003A4F14">
        <w:rPr>
          <w:rFonts w:ascii="Roboto Light" w:hAnsi="Roboto Light"/>
        </w:rPr>
        <w:t>8</w:t>
      </w:r>
      <w:r w:rsidR="002408D4" w:rsidRPr="00A631E0">
        <w:rPr>
          <w:rFonts w:ascii="Roboto Light" w:hAnsi="Roboto Light"/>
        </w:rPr>
        <w:t xml:space="preserve"> Sobre la </w:t>
      </w:r>
      <w:r w:rsidR="002E1044">
        <w:rPr>
          <w:rFonts w:ascii="Roboto Light" w:hAnsi="Roboto Light"/>
        </w:rPr>
        <w:t>aplicación</w:t>
      </w:r>
      <w:r w:rsidR="002E1044" w:rsidRPr="00A631E0">
        <w:rPr>
          <w:rFonts w:ascii="Roboto Light" w:hAnsi="Roboto Light"/>
        </w:rPr>
        <w:t xml:space="preserve"> </w:t>
      </w:r>
      <w:r w:rsidR="002408D4" w:rsidRPr="00A631E0">
        <w:rPr>
          <w:rFonts w:ascii="Roboto Light" w:hAnsi="Roboto Light"/>
        </w:rPr>
        <w:t xml:space="preserve">de las métricas de eficiencia espectral para </w:t>
      </w:r>
      <w:r w:rsidR="00FF53B8" w:rsidRPr="00A631E0">
        <w:rPr>
          <w:rFonts w:ascii="Roboto Light" w:hAnsi="Roboto Light"/>
        </w:rPr>
        <w:t>concesionario</w:t>
      </w:r>
      <w:r w:rsidR="006B24DD" w:rsidRPr="00A631E0">
        <w:rPr>
          <w:rFonts w:ascii="Roboto Light" w:hAnsi="Roboto Light"/>
        </w:rPr>
        <w:t>s</w:t>
      </w:r>
      <w:r w:rsidR="002408D4" w:rsidRPr="00A631E0">
        <w:rPr>
          <w:rFonts w:ascii="Roboto Light" w:hAnsi="Roboto Light"/>
        </w:rPr>
        <w:t xml:space="preserve"> </w:t>
      </w:r>
      <w:r w:rsidR="00E16CAC" w:rsidRPr="00A631E0">
        <w:rPr>
          <w:rFonts w:ascii="Roboto Light" w:hAnsi="Roboto Light"/>
        </w:rPr>
        <w:t xml:space="preserve">que implementen tecnologías </w:t>
      </w:r>
      <w:r w:rsidR="00EE5886" w:rsidRPr="00A631E0">
        <w:rPr>
          <w:rFonts w:ascii="Roboto Light" w:hAnsi="Roboto Light"/>
        </w:rPr>
        <w:t>oportunistas</w:t>
      </w:r>
      <w:r w:rsidR="00E16CAC" w:rsidRPr="00A631E0">
        <w:rPr>
          <w:rFonts w:ascii="Roboto Light" w:hAnsi="Roboto Light"/>
        </w:rPr>
        <w:t xml:space="preserve"> </w:t>
      </w:r>
      <w:r w:rsidR="00500D62" w:rsidRPr="00A631E0">
        <w:rPr>
          <w:rFonts w:ascii="Roboto Light" w:hAnsi="Roboto Light"/>
        </w:rPr>
        <w:t>del</w:t>
      </w:r>
      <w:r w:rsidR="00E16CAC" w:rsidRPr="00A631E0">
        <w:rPr>
          <w:rFonts w:ascii="Roboto Light" w:hAnsi="Roboto Light"/>
        </w:rPr>
        <w:t xml:space="preserve"> espectro</w:t>
      </w:r>
      <w:bookmarkEnd w:id="74"/>
      <w:bookmarkEnd w:id="75"/>
    </w:p>
    <w:p w14:paraId="4B15A443" w14:textId="04E5756E" w:rsidR="00E55B46" w:rsidRPr="00A631E0" w:rsidRDefault="006920B5" w:rsidP="00BB7373">
      <w:pPr>
        <w:jc w:val="both"/>
        <w:rPr>
          <w:rFonts w:ascii="Roboto Light" w:eastAsiaTheme="majorEastAsia" w:hAnsi="Roboto Light" w:cstheme="majorBidi"/>
          <w:szCs w:val="26"/>
        </w:rPr>
      </w:pPr>
      <w:r>
        <w:rPr>
          <w:noProof/>
          <w:lang w:eastAsia="es-MX"/>
        </w:rPr>
        <mc:AlternateContent>
          <mc:Choice Requires="wps">
            <w:drawing>
              <wp:anchor distT="0" distB="0" distL="114300" distR="114300" simplePos="0" relativeHeight="251709440" behindDoc="0" locked="0" layoutInCell="1" allowOverlap="1" wp14:anchorId="5F50EB41" wp14:editId="2D4B5EA0">
                <wp:simplePos x="0" y="0"/>
                <wp:positionH relativeFrom="column">
                  <wp:posOffset>-406096</wp:posOffset>
                </wp:positionH>
                <wp:positionV relativeFrom="paragraph">
                  <wp:posOffset>1530985</wp:posOffset>
                </wp:positionV>
                <wp:extent cx="382270" cy="190500"/>
                <wp:effectExtent l="0" t="0" r="0" b="0"/>
                <wp:wrapNone/>
                <wp:docPr id="134" name="Rectángulo 134"/>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285EC" w14:textId="2E783C91" w:rsidR="00CF3CDF" w:rsidRPr="00E04CC1" w:rsidRDefault="00CF3CDF" w:rsidP="00692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EB41" id="Rectángulo 134" o:spid="_x0000_s1143" style="position:absolute;left:0;text-align:left;margin-left:-32pt;margin-top:120.55pt;width:30.1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" filled="f" stroked="f" strokeweight="1pt">
                <v:textbox>
                  <w:txbxContent>
                    <w:p w14:paraId="1CA285EC" w14:textId="2E783C91" w:rsidR="00CF3CDF" w:rsidRPr="00E04CC1" w:rsidRDefault="00CF3CDF" w:rsidP="00692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101</w:t>
                      </w:r>
                    </w:p>
                  </w:txbxContent>
                </v:textbox>
              </v:rect>
            </w:pict>
          </mc:Fallback>
        </mc:AlternateContent>
      </w:r>
      <w:r w:rsidR="00704C73" w:rsidRPr="00A631E0">
        <w:rPr>
          <w:rFonts w:ascii="Roboto Light" w:eastAsiaTheme="majorEastAsia" w:hAnsi="Roboto Light" w:cstheme="majorBidi"/>
          <w:szCs w:val="26"/>
        </w:rPr>
        <w:t xml:space="preserve">Actualmente se están desarrollando tecnologías para </w:t>
      </w:r>
      <w:r w:rsidR="00B86EED" w:rsidRPr="00A631E0">
        <w:rPr>
          <w:rFonts w:ascii="Roboto Light" w:eastAsiaTheme="majorEastAsia" w:hAnsi="Roboto Light" w:cstheme="majorBidi"/>
          <w:szCs w:val="26"/>
        </w:rPr>
        <w:t xml:space="preserve">ofertar </w:t>
      </w:r>
      <w:r w:rsidR="00704C73" w:rsidRPr="00A631E0">
        <w:rPr>
          <w:rFonts w:ascii="Roboto Light" w:eastAsiaTheme="majorEastAsia" w:hAnsi="Roboto Light" w:cstheme="majorBidi"/>
          <w:szCs w:val="26"/>
        </w:rPr>
        <w:t xml:space="preserve">servicios </w:t>
      </w:r>
      <w:r w:rsidR="00500D62" w:rsidRPr="00A631E0">
        <w:rPr>
          <w:rFonts w:ascii="Roboto Light" w:eastAsiaTheme="majorEastAsia" w:hAnsi="Roboto Light" w:cstheme="majorBidi"/>
          <w:szCs w:val="26"/>
        </w:rPr>
        <w:t xml:space="preserve">de banda ancha, las cuales se caracterizan por </w:t>
      </w:r>
      <w:r w:rsidR="000D04AB" w:rsidRPr="00A631E0">
        <w:rPr>
          <w:rFonts w:ascii="Roboto Light" w:eastAsiaTheme="majorEastAsia" w:hAnsi="Roboto Light" w:cstheme="majorBidi"/>
          <w:szCs w:val="26"/>
        </w:rPr>
        <w:t xml:space="preserve">transmitir </w:t>
      </w:r>
      <w:r w:rsidR="003E2892" w:rsidRPr="00A631E0">
        <w:rPr>
          <w:rFonts w:ascii="Roboto Light" w:eastAsiaTheme="majorEastAsia" w:hAnsi="Roboto Light" w:cstheme="majorBidi"/>
          <w:szCs w:val="26"/>
        </w:rPr>
        <w:t>en segmentos de espectro “</w:t>
      </w:r>
      <w:r w:rsidR="00A60292" w:rsidRPr="00A631E0">
        <w:rPr>
          <w:rFonts w:ascii="Roboto Light" w:eastAsiaTheme="majorEastAsia" w:hAnsi="Roboto Light" w:cstheme="majorBidi"/>
          <w:szCs w:val="26"/>
        </w:rPr>
        <w:t>disponibles</w:t>
      </w:r>
      <w:r w:rsidR="003E2892" w:rsidRPr="00A631E0">
        <w:rPr>
          <w:rFonts w:ascii="Roboto Light" w:eastAsiaTheme="majorEastAsia" w:hAnsi="Roboto Light" w:cstheme="majorBidi"/>
          <w:szCs w:val="26"/>
        </w:rPr>
        <w:t>”</w:t>
      </w:r>
      <w:r w:rsidR="00BE1CE6" w:rsidRPr="00A631E0">
        <w:rPr>
          <w:rFonts w:ascii="Roboto Light" w:eastAsiaTheme="majorEastAsia" w:hAnsi="Roboto Light" w:cstheme="majorBidi"/>
          <w:szCs w:val="26"/>
        </w:rPr>
        <w:t>, es decir, segmentos sobre los que no se está prestando ningún servicio en determinado espacio y/o tiempo</w:t>
      </w:r>
      <w:r w:rsidR="003E2892" w:rsidRPr="00A631E0">
        <w:rPr>
          <w:rFonts w:ascii="Roboto Light" w:eastAsiaTheme="majorEastAsia" w:hAnsi="Roboto Light" w:cstheme="majorBidi"/>
          <w:szCs w:val="26"/>
        </w:rPr>
        <w:t xml:space="preserve">. Este tipo de tecnologías </w:t>
      </w:r>
      <w:r w:rsidR="00BE1CE6" w:rsidRPr="00A631E0">
        <w:rPr>
          <w:rFonts w:ascii="Roboto Light" w:eastAsiaTheme="majorEastAsia" w:hAnsi="Roboto Light" w:cstheme="majorBidi"/>
          <w:szCs w:val="26"/>
        </w:rPr>
        <w:t>generalmente opera</w:t>
      </w:r>
      <w:r w:rsidR="00520C1E">
        <w:rPr>
          <w:rFonts w:ascii="Roboto Light" w:eastAsiaTheme="majorEastAsia" w:hAnsi="Roboto Light" w:cstheme="majorBidi"/>
          <w:szCs w:val="26"/>
        </w:rPr>
        <w:t>n</w:t>
      </w:r>
      <w:r w:rsidR="00BE1CE6" w:rsidRPr="00A631E0">
        <w:rPr>
          <w:rFonts w:ascii="Roboto Light" w:eastAsiaTheme="majorEastAsia" w:hAnsi="Roboto Light" w:cstheme="majorBidi"/>
          <w:szCs w:val="26"/>
        </w:rPr>
        <w:t xml:space="preserve"> </w:t>
      </w:r>
      <w:r w:rsidR="003E2892" w:rsidRPr="00A631E0">
        <w:rPr>
          <w:rFonts w:ascii="Roboto Light" w:eastAsiaTheme="majorEastAsia" w:hAnsi="Roboto Light" w:cstheme="majorBidi"/>
          <w:szCs w:val="26"/>
        </w:rPr>
        <w:t>con</w:t>
      </w:r>
      <w:r w:rsidR="006B0EB3" w:rsidRPr="00A631E0">
        <w:rPr>
          <w:rFonts w:ascii="Roboto Light" w:eastAsiaTheme="majorEastAsia" w:hAnsi="Roboto Light" w:cstheme="majorBidi"/>
          <w:szCs w:val="26"/>
        </w:rPr>
        <w:t xml:space="preserve"> </w:t>
      </w:r>
      <w:r w:rsidR="00BE1CE6" w:rsidRPr="00A631E0">
        <w:rPr>
          <w:rFonts w:ascii="Roboto Light" w:eastAsiaTheme="majorEastAsia" w:hAnsi="Roboto Light" w:cstheme="majorBidi"/>
          <w:szCs w:val="26"/>
        </w:rPr>
        <w:t xml:space="preserve">apoyo de </w:t>
      </w:r>
      <w:r w:rsidR="006B0EB3" w:rsidRPr="00A631E0">
        <w:rPr>
          <w:rFonts w:ascii="Roboto Light" w:eastAsiaTheme="majorEastAsia" w:hAnsi="Roboto Light" w:cstheme="majorBidi"/>
          <w:szCs w:val="26"/>
        </w:rPr>
        <w:t>una base de datos</w:t>
      </w:r>
      <w:r w:rsidR="00AB566D" w:rsidRPr="00A631E0">
        <w:rPr>
          <w:rFonts w:ascii="Roboto Light" w:eastAsiaTheme="majorEastAsia" w:hAnsi="Roboto Light" w:cstheme="majorBidi"/>
          <w:szCs w:val="26"/>
        </w:rPr>
        <w:t xml:space="preserve"> dinámica (con un software </w:t>
      </w:r>
      <w:r w:rsidR="006F3821">
        <w:rPr>
          <w:rFonts w:ascii="Roboto Light" w:eastAsiaTheme="majorEastAsia" w:hAnsi="Roboto Light" w:cstheme="majorBidi"/>
          <w:szCs w:val="26"/>
        </w:rPr>
        <w:t xml:space="preserve">específico </w:t>
      </w:r>
      <w:r w:rsidR="00AB566D" w:rsidRPr="00A631E0">
        <w:rPr>
          <w:rFonts w:ascii="Roboto Light" w:eastAsiaTheme="majorEastAsia" w:hAnsi="Roboto Light" w:cstheme="majorBidi"/>
          <w:szCs w:val="26"/>
        </w:rPr>
        <w:t>que procesa los datos)</w:t>
      </w:r>
      <w:r w:rsidR="006B0EB3" w:rsidRPr="00A631E0">
        <w:rPr>
          <w:rFonts w:ascii="Roboto Light" w:eastAsiaTheme="majorEastAsia" w:hAnsi="Roboto Light" w:cstheme="majorBidi"/>
          <w:szCs w:val="26"/>
        </w:rPr>
        <w:t xml:space="preserve">, </w:t>
      </w:r>
      <w:r w:rsidR="0010235B" w:rsidRPr="00A631E0">
        <w:rPr>
          <w:rFonts w:ascii="Roboto Light" w:eastAsiaTheme="majorEastAsia" w:hAnsi="Roboto Light" w:cstheme="majorBidi"/>
          <w:szCs w:val="26"/>
        </w:rPr>
        <w:t>que</w:t>
      </w:r>
      <w:r w:rsidR="006B0EB3" w:rsidRPr="00A631E0">
        <w:rPr>
          <w:rFonts w:ascii="Roboto Light" w:eastAsiaTheme="majorEastAsia" w:hAnsi="Roboto Light" w:cstheme="majorBidi"/>
          <w:szCs w:val="26"/>
        </w:rPr>
        <w:t xml:space="preserve"> permita al dispositivo transmisor y receptor</w:t>
      </w:r>
      <w:r w:rsidR="00B86EED" w:rsidRPr="00A631E0">
        <w:rPr>
          <w:rFonts w:ascii="Roboto Light" w:eastAsiaTheme="majorEastAsia" w:hAnsi="Roboto Light" w:cstheme="majorBidi"/>
          <w:szCs w:val="26"/>
        </w:rPr>
        <w:t xml:space="preserve"> conocer</w:t>
      </w:r>
      <w:r w:rsidR="006B0EB3" w:rsidRPr="00A631E0">
        <w:rPr>
          <w:rFonts w:ascii="Roboto Light" w:eastAsiaTheme="majorEastAsia" w:hAnsi="Roboto Light" w:cstheme="majorBidi"/>
          <w:szCs w:val="26"/>
        </w:rPr>
        <w:t xml:space="preserve"> </w:t>
      </w:r>
      <w:r w:rsidR="006F1ED0" w:rsidRPr="00A631E0">
        <w:rPr>
          <w:rFonts w:ascii="Roboto Light" w:eastAsiaTheme="majorEastAsia" w:hAnsi="Roboto Light" w:cstheme="majorBidi"/>
          <w:szCs w:val="26"/>
        </w:rPr>
        <w:t>con</w:t>
      </w:r>
      <w:r w:rsidR="006B0EB3" w:rsidRPr="00A631E0">
        <w:rPr>
          <w:rFonts w:ascii="Roboto Light" w:eastAsiaTheme="majorEastAsia" w:hAnsi="Roboto Light" w:cstheme="majorBidi"/>
          <w:szCs w:val="26"/>
        </w:rPr>
        <w:t xml:space="preserve"> qué potencia y en qué frecuencia s</w:t>
      </w:r>
      <w:r w:rsidR="00B86EED" w:rsidRPr="00A631E0">
        <w:rPr>
          <w:rFonts w:ascii="Roboto Light" w:eastAsiaTheme="majorEastAsia" w:hAnsi="Roboto Light" w:cstheme="majorBidi"/>
          <w:szCs w:val="26"/>
        </w:rPr>
        <w:t>e pueden comunicar.</w:t>
      </w:r>
      <w:r w:rsidR="00D21374" w:rsidRPr="00A631E0">
        <w:rPr>
          <w:rFonts w:ascii="Roboto Light" w:eastAsiaTheme="majorEastAsia" w:hAnsi="Roboto Light" w:cstheme="majorBidi"/>
          <w:szCs w:val="26"/>
        </w:rPr>
        <w:t xml:space="preserve"> El periodo de transmisión/recepción puede ser muy corto (del orden de milisegundos) o </w:t>
      </w:r>
      <w:r w:rsidR="008F6924" w:rsidRPr="00A631E0">
        <w:rPr>
          <w:rFonts w:ascii="Roboto Light" w:eastAsiaTheme="majorEastAsia" w:hAnsi="Roboto Light" w:cstheme="majorBidi"/>
          <w:szCs w:val="26"/>
        </w:rPr>
        <w:t>constante</w:t>
      </w:r>
      <w:r w:rsidR="00D21374" w:rsidRPr="00A631E0">
        <w:rPr>
          <w:rFonts w:ascii="Roboto Light" w:eastAsiaTheme="majorEastAsia" w:hAnsi="Roboto Light" w:cstheme="majorBidi"/>
          <w:szCs w:val="26"/>
        </w:rPr>
        <w:t xml:space="preserve"> (</w:t>
      </w:r>
      <w:r w:rsidR="008F6924" w:rsidRPr="00A631E0">
        <w:rPr>
          <w:rFonts w:ascii="Roboto Light" w:eastAsiaTheme="majorEastAsia" w:hAnsi="Roboto Light" w:cstheme="majorBidi"/>
          <w:szCs w:val="26"/>
        </w:rPr>
        <w:t>como tradicionalmente se hace</w:t>
      </w:r>
      <w:r w:rsidR="00D21374" w:rsidRPr="00A631E0">
        <w:rPr>
          <w:rFonts w:ascii="Roboto Light" w:eastAsiaTheme="majorEastAsia" w:hAnsi="Roboto Light" w:cstheme="majorBidi"/>
          <w:szCs w:val="26"/>
        </w:rPr>
        <w:t>).</w:t>
      </w:r>
      <w:r w:rsidR="00B86EED" w:rsidRPr="00A631E0">
        <w:rPr>
          <w:rFonts w:ascii="Roboto Light" w:eastAsiaTheme="majorEastAsia" w:hAnsi="Roboto Light" w:cstheme="majorBidi"/>
          <w:szCs w:val="26"/>
        </w:rPr>
        <w:t xml:space="preserve"> </w:t>
      </w:r>
    </w:p>
    <w:p w14:paraId="184B6EE4" w14:textId="7F9D7B17" w:rsidR="00704C73" w:rsidRPr="00A631E0" w:rsidRDefault="006E1CAD" w:rsidP="00BB7373">
      <w:pPr>
        <w:jc w:val="both"/>
        <w:rPr>
          <w:rFonts w:ascii="Roboto Light" w:eastAsiaTheme="majorEastAsia" w:hAnsi="Roboto Light" w:cstheme="majorBidi"/>
          <w:b/>
          <w:szCs w:val="26"/>
        </w:rPr>
      </w:pPr>
      <w:r w:rsidRPr="00A631E0">
        <w:rPr>
          <w:rFonts w:ascii="Roboto Light" w:eastAsiaTheme="majorEastAsia" w:hAnsi="Roboto Light" w:cstheme="majorBidi"/>
          <w:szCs w:val="26"/>
        </w:rPr>
        <w:lastRenderedPageBreak/>
        <w:t xml:space="preserve">Debido a que este tipo de tecnologías pueden abarcar un amplio rango de espectro, transmitir y recibir </w:t>
      </w:r>
      <w:r w:rsidR="00355510" w:rsidRPr="00A631E0">
        <w:rPr>
          <w:rFonts w:ascii="Roboto Light" w:eastAsiaTheme="majorEastAsia" w:hAnsi="Roboto Light" w:cstheme="majorBidi"/>
          <w:szCs w:val="26"/>
        </w:rPr>
        <w:t xml:space="preserve">información </w:t>
      </w:r>
      <w:r w:rsidRPr="00A631E0">
        <w:rPr>
          <w:rFonts w:ascii="Roboto Light" w:eastAsiaTheme="majorEastAsia" w:hAnsi="Roboto Light" w:cstheme="majorBidi"/>
          <w:szCs w:val="26"/>
        </w:rPr>
        <w:t xml:space="preserve">en espectro libre, e inclusive </w:t>
      </w:r>
      <w:r w:rsidR="0010235B" w:rsidRPr="00A631E0">
        <w:rPr>
          <w:rFonts w:ascii="Roboto Light" w:eastAsiaTheme="majorEastAsia" w:hAnsi="Roboto Light" w:cstheme="majorBidi"/>
          <w:szCs w:val="26"/>
        </w:rPr>
        <w:t>transmitir en</w:t>
      </w:r>
      <w:r w:rsidRPr="00A631E0">
        <w:rPr>
          <w:rFonts w:ascii="Roboto Light" w:eastAsiaTheme="majorEastAsia" w:hAnsi="Roboto Light" w:cstheme="majorBidi"/>
          <w:szCs w:val="26"/>
        </w:rPr>
        <w:t xml:space="preserve"> </w:t>
      </w:r>
      <w:r w:rsidR="008521F8" w:rsidRPr="00A631E0">
        <w:rPr>
          <w:rFonts w:ascii="Roboto Light" w:eastAsiaTheme="majorEastAsia" w:hAnsi="Roboto Light" w:cstheme="majorBidi"/>
          <w:szCs w:val="26"/>
        </w:rPr>
        <w:t xml:space="preserve">bandas concesionadas </w:t>
      </w:r>
      <w:r w:rsidR="0010235B" w:rsidRPr="00A631E0">
        <w:rPr>
          <w:rFonts w:ascii="Roboto Light" w:eastAsiaTheme="majorEastAsia" w:hAnsi="Roboto Light" w:cstheme="majorBidi"/>
          <w:szCs w:val="26"/>
        </w:rPr>
        <w:t>bajo un esq</w:t>
      </w:r>
      <w:r w:rsidR="00395629" w:rsidRPr="00A631E0">
        <w:rPr>
          <w:rFonts w:ascii="Roboto Light" w:eastAsiaTheme="majorEastAsia" w:hAnsi="Roboto Light" w:cstheme="majorBidi"/>
          <w:szCs w:val="26"/>
        </w:rPr>
        <w:t xml:space="preserve">uema de no interferencia, </w:t>
      </w:r>
      <w:r w:rsidR="006F3821">
        <w:rPr>
          <w:rFonts w:ascii="Roboto Light" w:eastAsiaTheme="majorEastAsia" w:hAnsi="Roboto Light" w:cstheme="majorBidi"/>
          <w:szCs w:val="26"/>
        </w:rPr>
        <w:t>resulta necesario analizar si este tipo de tecnologías y esquemas de uso compartido de</w:t>
      </w:r>
      <w:r w:rsidR="001D3475">
        <w:rPr>
          <w:rFonts w:ascii="Roboto Light" w:eastAsiaTheme="majorEastAsia" w:hAnsi="Roboto Light" w:cstheme="majorBidi"/>
          <w:szCs w:val="26"/>
        </w:rPr>
        <w:t>l</w:t>
      </w:r>
      <w:r w:rsidR="006F3821">
        <w:rPr>
          <w:rFonts w:ascii="Roboto Light" w:eastAsiaTheme="majorEastAsia" w:hAnsi="Roboto Light" w:cstheme="majorBidi"/>
          <w:szCs w:val="26"/>
        </w:rPr>
        <w:t xml:space="preserve"> espectro puede</w:t>
      </w:r>
      <w:r w:rsidR="007102B3">
        <w:rPr>
          <w:rFonts w:ascii="Roboto Light" w:eastAsiaTheme="majorEastAsia" w:hAnsi="Roboto Light" w:cstheme="majorBidi"/>
          <w:szCs w:val="26"/>
        </w:rPr>
        <w:t>n</w:t>
      </w:r>
      <w:r w:rsidR="006F3821">
        <w:rPr>
          <w:rFonts w:ascii="Roboto Light" w:eastAsiaTheme="majorEastAsia" w:hAnsi="Roboto Light" w:cstheme="majorBidi"/>
          <w:szCs w:val="26"/>
        </w:rPr>
        <w:t xml:space="preserve"> incidir en la determinación de la métrica y en qué medida. Asimismo, es conveniente delimitar la responsabilidad de los concesionarios en cuanto al posible uso del espectro por parte de usuarios que no necesariamente forman parte de su red, y por ende, el concesionario no tiene control alguno sobre la calidad y continuidad de servicios </w:t>
      </w:r>
      <w:r w:rsidR="00B60992">
        <w:rPr>
          <w:rFonts w:ascii="Roboto Light" w:eastAsiaTheme="majorEastAsia" w:hAnsi="Roboto Light" w:cstheme="majorBidi"/>
          <w:szCs w:val="26"/>
        </w:rPr>
        <w:t>pro</w:t>
      </w:r>
      <w:r w:rsidR="006F3821">
        <w:rPr>
          <w:rFonts w:ascii="Roboto Light" w:eastAsiaTheme="majorEastAsia" w:hAnsi="Roboto Light" w:cstheme="majorBidi"/>
          <w:szCs w:val="26"/>
        </w:rPr>
        <w:t>porcionado</w:t>
      </w:r>
      <w:r w:rsidR="00B60992">
        <w:rPr>
          <w:rFonts w:ascii="Roboto Light" w:eastAsiaTheme="majorEastAsia" w:hAnsi="Roboto Light" w:cstheme="majorBidi"/>
          <w:szCs w:val="26"/>
        </w:rPr>
        <w:t>s</w:t>
      </w:r>
      <w:r w:rsidR="006F3821">
        <w:rPr>
          <w:rFonts w:ascii="Roboto Light" w:eastAsiaTheme="majorEastAsia" w:hAnsi="Roboto Light" w:cstheme="majorBidi"/>
          <w:szCs w:val="26"/>
        </w:rPr>
        <w:t xml:space="preserve"> media</w:t>
      </w:r>
      <w:r w:rsidR="00B60992">
        <w:rPr>
          <w:rFonts w:ascii="Roboto Light" w:eastAsiaTheme="majorEastAsia" w:hAnsi="Roboto Light" w:cstheme="majorBidi"/>
          <w:szCs w:val="26"/>
        </w:rPr>
        <w:t>n</w:t>
      </w:r>
      <w:r w:rsidR="006F3821">
        <w:rPr>
          <w:rFonts w:ascii="Roboto Light" w:eastAsiaTheme="majorEastAsia" w:hAnsi="Roboto Light" w:cstheme="majorBidi"/>
          <w:szCs w:val="26"/>
        </w:rPr>
        <w:t>te técnicas de acceso oportunista al espectro.</w:t>
      </w:r>
      <w:r w:rsidR="006F3821" w:rsidRPr="009623E8" w:rsidDel="006F3821">
        <w:rPr>
          <w:rFonts w:ascii="Roboto Light" w:eastAsiaTheme="majorEastAsia" w:hAnsi="Roboto Light" w:cstheme="majorBidi"/>
          <w:b/>
          <w:color w:val="1D99A0" w:themeColor="accent3" w:themeShade="BF"/>
          <w:szCs w:val="26"/>
        </w:rPr>
        <w:t xml:space="preserve"> </w:t>
      </w:r>
    </w:p>
    <w:bookmarkStart w:id="76" w:name="_Toc526764817"/>
    <w:bookmarkStart w:id="77" w:name="_Toc531109746"/>
    <w:p w14:paraId="20E9DE6C" w14:textId="59F25522" w:rsidR="005B1AC4" w:rsidRPr="00A631E0" w:rsidRDefault="00BE2516" w:rsidP="002E1044">
      <w:pPr>
        <w:pStyle w:val="Ttulo2"/>
        <w:jc w:val="both"/>
        <w:rPr>
          <w:rFonts w:ascii="Roboto Light" w:hAnsi="Roboto Light"/>
        </w:rPr>
      </w:pPr>
      <w:r>
        <w:rPr>
          <w:noProof/>
          <w:lang w:eastAsia="es-MX"/>
        </w:rPr>
        <mc:AlternateContent>
          <mc:Choice Requires="wps">
            <w:drawing>
              <wp:anchor distT="0" distB="0" distL="114300" distR="114300" simplePos="0" relativeHeight="251710464" behindDoc="0" locked="0" layoutInCell="1" allowOverlap="1" wp14:anchorId="7BE2BB2F" wp14:editId="0EA2C274">
                <wp:simplePos x="0" y="0"/>
                <wp:positionH relativeFrom="column">
                  <wp:posOffset>-407035</wp:posOffset>
                </wp:positionH>
                <wp:positionV relativeFrom="paragraph">
                  <wp:posOffset>238456</wp:posOffset>
                </wp:positionV>
                <wp:extent cx="382270" cy="190500"/>
                <wp:effectExtent l="0" t="0" r="0" b="0"/>
                <wp:wrapNone/>
                <wp:docPr id="135" name="Rectángulo 135"/>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828FB" w14:textId="5FB6D7B1" w:rsidR="00CF3CDF" w:rsidRPr="00E04CC1" w:rsidRDefault="00CF3CDF" w:rsidP="00BE251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2BB2F" id="Rectángulo 135" o:spid="_x0000_s1144" style="position:absolute;left:0;text-align:left;margin-left:-32.05pt;margin-top:18.8pt;width:30.1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" filled="f" stroked="f" strokeweight="1pt">
                <v:textbox>
                  <w:txbxContent>
                    <w:p w14:paraId="519828FB" w14:textId="5FB6D7B1" w:rsidR="00CF3CDF" w:rsidRPr="00E04CC1" w:rsidRDefault="00CF3CDF" w:rsidP="00BE251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102</w:t>
                      </w:r>
                    </w:p>
                  </w:txbxContent>
                </v:textbox>
              </v:rect>
            </w:pict>
          </mc:Fallback>
        </mc:AlternateContent>
      </w:r>
      <w:r w:rsidR="006750F8" w:rsidRPr="00A631E0">
        <w:rPr>
          <w:rFonts w:ascii="Roboto Light" w:hAnsi="Roboto Light"/>
        </w:rPr>
        <w:t>4</w:t>
      </w:r>
      <w:r w:rsidR="005E454E" w:rsidRPr="00A631E0">
        <w:rPr>
          <w:rFonts w:ascii="Roboto Light" w:hAnsi="Roboto Light"/>
        </w:rPr>
        <w:t>.</w:t>
      </w:r>
      <w:r w:rsidR="003A4F14">
        <w:rPr>
          <w:rFonts w:ascii="Roboto Light" w:hAnsi="Roboto Light"/>
        </w:rPr>
        <w:t>9</w:t>
      </w:r>
      <w:r w:rsidR="005E454E" w:rsidRPr="00A631E0">
        <w:rPr>
          <w:rFonts w:ascii="Roboto Light" w:hAnsi="Roboto Light"/>
        </w:rPr>
        <w:t xml:space="preserve"> </w:t>
      </w:r>
      <w:r w:rsidR="008C6F9E" w:rsidRPr="00A631E0">
        <w:rPr>
          <w:rFonts w:ascii="Roboto Light" w:hAnsi="Roboto Light"/>
        </w:rPr>
        <w:t>Sobre la viabilidad de definir las métricas</w:t>
      </w:r>
      <w:bookmarkEnd w:id="76"/>
      <w:bookmarkEnd w:id="77"/>
    </w:p>
    <w:p w14:paraId="4706948C" w14:textId="3C175C6F" w:rsidR="0082643C" w:rsidRPr="00A631E0" w:rsidRDefault="008402B6" w:rsidP="00151BB5">
      <w:pPr>
        <w:jc w:val="both"/>
        <w:rPr>
          <w:rFonts w:ascii="Roboto Light" w:hAnsi="Roboto Light"/>
        </w:rPr>
      </w:pPr>
      <w:r w:rsidRPr="00A631E0">
        <w:rPr>
          <w:rFonts w:ascii="Roboto Light" w:hAnsi="Roboto Light"/>
        </w:rPr>
        <w:t xml:space="preserve">Como ya se ha mencionado anteriormente, el cálculo de la </w:t>
      </w:r>
      <w:r w:rsidR="009A5776">
        <w:rPr>
          <w:rFonts w:ascii="Roboto Light" w:hAnsi="Roboto Light"/>
        </w:rPr>
        <w:t>EE</w:t>
      </w:r>
      <w:r w:rsidRPr="00A631E0">
        <w:rPr>
          <w:rFonts w:ascii="Roboto Light" w:hAnsi="Roboto Light"/>
        </w:rPr>
        <w:t xml:space="preserve"> es logrado a partir de </w:t>
      </w:r>
      <w:r w:rsidR="00F62933" w:rsidRPr="00A631E0">
        <w:rPr>
          <w:rFonts w:ascii="Roboto Light" w:hAnsi="Roboto Light"/>
        </w:rPr>
        <w:t xml:space="preserve">la aplicación de </w:t>
      </w:r>
      <w:r w:rsidRPr="00A631E0">
        <w:rPr>
          <w:rFonts w:ascii="Roboto Light" w:hAnsi="Roboto Light"/>
        </w:rPr>
        <w:t>una fórmula</w:t>
      </w:r>
      <w:r w:rsidR="00F62933" w:rsidRPr="00A631E0">
        <w:rPr>
          <w:rFonts w:ascii="Roboto Light" w:hAnsi="Roboto Light"/>
        </w:rPr>
        <w:t xml:space="preserve"> y su metodología relacionada</w:t>
      </w:r>
      <w:r w:rsidRPr="00A631E0">
        <w:rPr>
          <w:rFonts w:ascii="Roboto Light" w:hAnsi="Roboto Light"/>
        </w:rPr>
        <w:t xml:space="preserve">, cuyos parámetros </w:t>
      </w:r>
      <w:r w:rsidR="008521F8" w:rsidRPr="00A631E0">
        <w:rPr>
          <w:rFonts w:ascii="Roboto Light" w:hAnsi="Roboto Light"/>
        </w:rPr>
        <w:t>no están hasta ahora definidos</w:t>
      </w:r>
      <w:r w:rsidRPr="00A631E0">
        <w:rPr>
          <w:rFonts w:ascii="Roboto Light" w:hAnsi="Roboto Light"/>
        </w:rPr>
        <w:t>.</w:t>
      </w:r>
      <w:r w:rsidR="00151BB5" w:rsidRPr="00A631E0">
        <w:rPr>
          <w:rFonts w:ascii="Roboto Light" w:hAnsi="Roboto Light"/>
        </w:rPr>
        <w:t xml:space="preserve"> </w:t>
      </w:r>
      <w:r w:rsidR="00824394" w:rsidRPr="00A631E0">
        <w:rPr>
          <w:rFonts w:ascii="Roboto Light" w:hAnsi="Roboto Light"/>
        </w:rPr>
        <w:t xml:space="preserve">En este orden de ideas, el Instituto </w:t>
      </w:r>
      <w:r w:rsidR="008521F8" w:rsidRPr="00A631E0">
        <w:rPr>
          <w:rFonts w:ascii="Roboto Light" w:hAnsi="Roboto Light"/>
        </w:rPr>
        <w:t>debe</w:t>
      </w:r>
      <w:r w:rsidR="007B72A7" w:rsidRPr="00A631E0">
        <w:rPr>
          <w:rFonts w:ascii="Roboto Light" w:hAnsi="Roboto Light"/>
        </w:rPr>
        <w:t>rá</w:t>
      </w:r>
      <w:r w:rsidR="008521F8" w:rsidRPr="00A631E0">
        <w:rPr>
          <w:rFonts w:ascii="Roboto Light" w:hAnsi="Roboto Light"/>
        </w:rPr>
        <w:t xml:space="preserve"> considerar </w:t>
      </w:r>
      <w:r w:rsidR="007B72A7" w:rsidRPr="00A631E0">
        <w:rPr>
          <w:rFonts w:ascii="Roboto Light" w:hAnsi="Roboto Light"/>
        </w:rPr>
        <w:t xml:space="preserve">que </w:t>
      </w:r>
      <w:r w:rsidR="008521F8" w:rsidRPr="00A631E0">
        <w:rPr>
          <w:rFonts w:ascii="Roboto Light" w:hAnsi="Roboto Light"/>
        </w:rPr>
        <w:t xml:space="preserve">para la definición de los </w:t>
      </w:r>
      <w:r w:rsidR="00824394" w:rsidRPr="00A631E0">
        <w:rPr>
          <w:rFonts w:ascii="Roboto Light" w:hAnsi="Roboto Light"/>
        </w:rPr>
        <w:t xml:space="preserve">factores </w:t>
      </w:r>
      <w:r w:rsidR="008521F8" w:rsidRPr="00A631E0">
        <w:rPr>
          <w:rFonts w:ascii="Roboto Light" w:hAnsi="Roboto Light"/>
        </w:rPr>
        <w:t xml:space="preserve">que formarán parte </w:t>
      </w:r>
      <w:r w:rsidR="00824394" w:rsidRPr="00A631E0">
        <w:rPr>
          <w:rFonts w:ascii="Roboto Light" w:hAnsi="Roboto Light"/>
        </w:rPr>
        <w:t>de las métricas</w:t>
      </w:r>
      <w:r w:rsidR="00F62933" w:rsidRPr="00A631E0">
        <w:rPr>
          <w:rFonts w:ascii="Roboto Light" w:hAnsi="Roboto Light"/>
        </w:rPr>
        <w:t>,</w:t>
      </w:r>
      <w:r w:rsidR="00824394" w:rsidRPr="00A631E0">
        <w:rPr>
          <w:rFonts w:ascii="Roboto Light" w:hAnsi="Roboto Light"/>
        </w:rPr>
        <w:t xml:space="preserve"> </w:t>
      </w:r>
      <w:r w:rsidR="004C3EA5" w:rsidRPr="00A631E0">
        <w:rPr>
          <w:rFonts w:ascii="Roboto Light" w:hAnsi="Roboto Light"/>
        </w:rPr>
        <w:t>éstos no deberán ser</w:t>
      </w:r>
      <w:r w:rsidR="00824394" w:rsidRPr="00A631E0">
        <w:rPr>
          <w:rFonts w:ascii="Roboto Light" w:hAnsi="Roboto Light"/>
        </w:rPr>
        <w:t xml:space="preserve"> </w:t>
      </w:r>
      <w:r w:rsidR="008521F8" w:rsidRPr="00A631E0">
        <w:rPr>
          <w:rFonts w:ascii="Roboto Light" w:hAnsi="Roboto Light"/>
        </w:rPr>
        <w:t xml:space="preserve">en extremo complejos y/o costosos de </w:t>
      </w:r>
      <w:r w:rsidR="00824394" w:rsidRPr="00A631E0">
        <w:rPr>
          <w:rFonts w:ascii="Roboto Light" w:hAnsi="Roboto Light"/>
        </w:rPr>
        <w:t xml:space="preserve">obtener por parte de los </w:t>
      </w:r>
      <w:r w:rsidR="00FF53B8" w:rsidRPr="00A631E0">
        <w:rPr>
          <w:rFonts w:ascii="Roboto Light" w:hAnsi="Roboto Light"/>
        </w:rPr>
        <w:t>concesionario</w:t>
      </w:r>
      <w:r w:rsidR="006B24DD" w:rsidRPr="00A631E0">
        <w:rPr>
          <w:rFonts w:ascii="Roboto Light" w:hAnsi="Roboto Light"/>
        </w:rPr>
        <w:t>s</w:t>
      </w:r>
      <w:r w:rsidR="00824394" w:rsidRPr="00A631E0">
        <w:rPr>
          <w:rFonts w:ascii="Roboto Light" w:hAnsi="Roboto Light"/>
        </w:rPr>
        <w:t>. Además</w:t>
      </w:r>
      <w:r w:rsidR="00151BB5" w:rsidRPr="00A631E0">
        <w:rPr>
          <w:rFonts w:ascii="Roboto Light" w:hAnsi="Roboto Light"/>
        </w:rPr>
        <w:t xml:space="preserve">,  actualmente existen </w:t>
      </w:r>
      <w:r w:rsidR="00FF53B8" w:rsidRPr="00A631E0">
        <w:rPr>
          <w:rFonts w:ascii="Roboto Light" w:hAnsi="Roboto Light"/>
        </w:rPr>
        <w:t>concesionario</w:t>
      </w:r>
      <w:r w:rsidR="006B24DD" w:rsidRPr="00A631E0">
        <w:rPr>
          <w:rFonts w:ascii="Roboto Light" w:hAnsi="Roboto Light"/>
        </w:rPr>
        <w:t>s</w:t>
      </w:r>
      <w:r w:rsidR="00D32717" w:rsidRPr="00A631E0">
        <w:rPr>
          <w:rFonts w:ascii="Roboto Light" w:hAnsi="Roboto Light"/>
        </w:rPr>
        <w:t xml:space="preserve"> del mismo </w:t>
      </w:r>
      <w:r w:rsidR="00CA44D0" w:rsidRPr="00A631E0">
        <w:rPr>
          <w:rFonts w:ascii="Roboto Light" w:hAnsi="Roboto Light"/>
        </w:rPr>
        <w:t xml:space="preserve">tipo de </w:t>
      </w:r>
      <w:r w:rsidR="00D32717" w:rsidRPr="00A631E0">
        <w:rPr>
          <w:rFonts w:ascii="Roboto Light" w:hAnsi="Roboto Light"/>
        </w:rPr>
        <w:t xml:space="preserve">servicio que operan </w:t>
      </w:r>
      <w:r w:rsidR="00F62933" w:rsidRPr="00A631E0">
        <w:rPr>
          <w:rFonts w:ascii="Roboto Light" w:hAnsi="Roboto Light"/>
        </w:rPr>
        <w:t xml:space="preserve">bajo </w:t>
      </w:r>
      <w:r w:rsidR="00F97DF5" w:rsidRPr="00A631E0">
        <w:rPr>
          <w:rFonts w:ascii="Roboto Light" w:hAnsi="Roboto Light"/>
        </w:rPr>
        <w:t>condiciones y obligaciones</w:t>
      </w:r>
      <w:r w:rsidR="00361337" w:rsidRPr="00A631E0">
        <w:rPr>
          <w:rFonts w:ascii="Roboto Light" w:hAnsi="Roboto Light"/>
        </w:rPr>
        <w:t xml:space="preserve"> regulatoria</w:t>
      </w:r>
      <w:r w:rsidR="009E1D6A" w:rsidRPr="00A631E0">
        <w:rPr>
          <w:rFonts w:ascii="Roboto Light" w:hAnsi="Roboto Light"/>
        </w:rPr>
        <w:t>s</w:t>
      </w:r>
      <w:r w:rsidR="00F62933" w:rsidRPr="00A631E0">
        <w:rPr>
          <w:rFonts w:ascii="Roboto Light" w:hAnsi="Roboto Light"/>
        </w:rPr>
        <w:t xml:space="preserve"> </w:t>
      </w:r>
      <w:r w:rsidR="007D5AD5" w:rsidRPr="00A631E0">
        <w:rPr>
          <w:rFonts w:ascii="Roboto Light" w:hAnsi="Roboto Light"/>
        </w:rPr>
        <w:t>diferentes</w:t>
      </w:r>
      <w:r w:rsidR="00F62933" w:rsidRPr="00A631E0">
        <w:rPr>
          <w:rFonts w:ascii="Roboto Light" w:hAnsi="Roboto Light"/>
        </w:rPr>
        <w:t xml:space="preserve"> entre sí</w:t>
      </w:r>
      <w:r w:rsidR="00E83B6F" w:rsidRPr="00A631E0">
        <w:rPr>
          <w:rFonts w:ascii="Roboto Light" w:hAnsi="Roboto Light"/>
        </w:rPr>
        <w:t xml:space="preserve">. </w:t>
      </w:r>
      <w:r w:rsidR="004C3EA5" w:rsidRPr="00A631E0">
        <w:rPr>
          <w:rFonts w:ascii="Roboto Light" w:hAnsi="Roboto Light"/>
        </w:rPr>
        <w:t>Por lo tanto</w:t>
      </w:r>
      <w:r w:rsidR="00745B31" w:rsidRPr="00A631E0">
        <w:rPr>
          <w:rFonts w:ascii="Roboto Light" w:hAnsi="Roboto Light"/>
        </w:rPr>
        <w:t>, cuando se deseé</w:t>
      </w:r>
      <w:r w:rsidR="00E83B6F" w:rsidRPr="00A631E0">
        <w:rPr>
          <w:rFonts w:ascii="Roboto Light" w:hAnsi="Roboto Light"/>
        </w:rPr>
        <w:t xml:space="preserve"> aplicar la m</w:t>
      </w:r>
      <w:r w:rsidR="00DE3457" w:rsidRPr="00A631E0">
        <w:rPr>
          <w:rFonts w:ascii="Roboto Light" w:hAnsi="Roboto Light"/>
        </w:rPr>
        <w:t xml:space="preserve">étrica para evaluar </w:t>
      </w:r>
      <w:r w:rsidR="00F62933" w:rsidRPr="00A631E0">
        <w:rPr>
          <w:rFonts w:ascii="Roboto Light" w:hAnsi="Roboto Light"/>
        </w:rPr>
        <w:t>determinados servicios</w:t>
      </w:r>
      <w:r w:rsidR="00DE3457" w:rsidRPr="00A631E0">
        <w:rPr>
          <w:rFonts w:ascii="Roboto Light" w:hAnsi="Roboto Light"/>
        </w:rPr>
        <w:t>,</w:t>
      </w:r>
      <w:r w:rsidR="00F62933" w:rsidRPr="00A631E0">
        <w:rPr>
          <w:rFonts w:ascii="Roboto Light" w:hAnsi="Roboto Light"/>
        </w:rPr>
        <w:t xml:space="preserve"> </w:t>
      </w:r>
      <w:r w:rsidR="00DE3457" w:rsidRPr="00A631E0">
        <w:rPr>
          <w:rFonts w:ascii="Roboto Light" w:hAnsi="Roboto Light"/>
        </w:rPr>
        <w:t xml:space="preserve">el valor de la </w:t>
      </w:r>
      <w:r w:rsidR="00824394" w:rsidRPr="00A631E0">
        <w:rPr>
          <w:rFonts w:ascii="Roboto Light" w:hAnsi="Roboto Light"/>
        </w:rPr>
        <w:t xml:space="preserve">métrica </w:t>
      </w:r>
      <w:r w:rsidR="00A60292" w:rsidRPr="00A631E0">
        <w:rPr>
          <w:rFonts w:ascii="Roboto Light" w:hAnsi="Roboto Light"/>
        </w:rPr>
        <w:t xml:space="preserve">podría no arrojar </w:t>
      </w:r>
      <w:r w:rsidR="00F62933" w:rsidRPr="00A631E0">
        <w:rPr>
          <w:rFonts w:ascii="Roboto Light" w:hAnsi="Roboto Light"/>
        </w:rPr>
        <w:t xml:space="preserve">resultados comparables entre algunos de  </w:t>
      </w:r>
      <w:r w:rsidR="005C725C" w:rsidRPr="00A631E0">
        <w:rPr>
          <w:rFonts w:ascii="Roboto Light" w:hAnsi="Roboto Light"/>
        </w:rPr>
        <w:t xml:space="preserve">los </w:t>
      </w:r>
      <w:r w:rsidR="00FF53B8" w:rsidRPr="00A631E0">
        <w:rPr>
          <w:rFonts w:ascii="Roboto Light" w:hAnsi="Roboto Light"/>
        </w:rPr>
        <w:t>concesionario</w:t>
      </w:r>
      <w:r w:rsidR="006B24DD" w:rsidRPr="00A631E0">
        <w:rPr>
          <w:rFonts w:ascii="Roboto Light" w:hAnsi="Roboto Light"/>
        </w:rPr>
        <w:t>s</w:t>
      </w:r>
      <w:r w:rsidR="00DE3457" w:rsidRPr="00A631E0">
        <w:rPr>
          <w:rFonts w:ascii="Roboto Light" w:hAnsi="Roboto Light"/>
        </w:rPr>
        <w:t xml:space="preserve">, además de que posiblemente la métrica no estaría diseñada para </w:t>
      </w:r>
      <w:r w:rsidR="002C302A" w:rsidRPr="00A631E0">
        <w:rPr>
          <w:rFonts w:ascii="Roboto Light" w:hAnsi="Roboto Light"/>
        </w:rPr>
        <w:t xml:space="preserve">evaluar a todos los </w:t>
      </w:r>
      <w:r w:rsidR="00FF53B8" w:rsidRPr="00A631E0">
        <w:rPr>
          <w:rFonts w:ascii="Roboto Light" w:hAnsi="Roboto Light"/>
        </w:rPr>
        <w:t>concesionario</w:t>
      </w:r>
      <w:r w:rsidR="002C302A" w:rsidRPr="00A631E0">
        <w:rPr>
          <w:rFonts w:ascii="Roboto Light" w:hAnsi="Roboto Light"/>
        </w:rPr>
        <w:t>s del servicio por igual.</w:t>
      </w:r>
      <w:r w:rsidR="005C725C" w:rsidRPr="00A631E0">
        <w:rPr>
          <w:rFonts w:ascii="Roboto Light" w:hAnsi="Roboto Light"/>
        </w:rPr>
        <w:t xml:space="preserve"> </w:t>
      </w:r>
    </w:p>
    <w:bookmarkStart w:id="78" w:name="_Toc526764818"/>
    <w:bookmarkStart w:id="79" w:name="_Toc531109747"/>
    <w:p w14:paraId="0A239C80" w14:textId="1CDC7A78" w:rsidR="00337620" w:rsidRPr="00A631E0" w:rsidRDefault="00C11565" w:rsidP="00965893">
      <w:pPr>
        <w:pStyle w:val="Ttulo2"/>
        <w:jc w:val="both"/>
        <w:rPr>
          <w:rFonts w:ascii="Roboto Light" w:hAnsi="Roboto Light"/>
        </w:rPr>
      </w:pPr>
      <w:r>
        <w:rPr>
          <w:noProof/>
          <w:lang w:eastAsia="es-MX"/>
        </w:rPr>
        <mc:AlternateContent>
          <mc:Choice Requires="wps">
            <w:drawing>
              <wp:anchor distT="0" distB="0" distL="114300" distR="114300" simplePos="0" relativeHeight="251711488" behindDoc="0" locked="0" layoutInCell="1" allowOverlap="1" wp14:anchorId="260A36B4" wp14:editId="01E97CB0">
                <wp:simplePos x="0" y="0"/>
                <wp:positionH relativeFrom="column">
                  <wp:posOffset>-406096</wp:posOffset>
                </wp:positionH>
                <wp:positionV relativeFrom="paragraph">
                  <wp:posOffset>248920</wp:posOffset>
                </wp:positionV>
                <wp:extent cx="382270" cy="190500"/>
                <wp:effectExtent l="0" t="0" r="0" b="0"/>
                <wp:wrapNone/>
                <wp:docPr id="136" name="Rectángulo 136"/>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0D24F" w14:textId="6B22AC53" w:rsidR="00CF3CDF" w:rsidRPr="00E04CC1" w:rsidRDefault="00CF3CDF" w:rsidP="00C1156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A36B4" id="Rectángulo 136" o:spid="_x0000_s1145" style="position:absolute;left:0;text-align:left;margin-left:-32pt;margin-top:19.6pt;width:30.1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" filled="f" stroked="f" strokeweight="1pt">
                <v:textbox>
                  <w:txbxContent>
                    <w:p w14:paraId="7350D24F" w14:textId="6B22AC53" w:rsidR="00CF3CDF" w:rsidRPr="00E04CC1" w:rsidRDefault="00CF3CDF" w:rsidP="00C1156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103</w:t>
                      </w:r>
                    </w:p>
                  </w:txbxContent>
                </v:textbox>
              </v:rect>
            </w:pict>
          </mc:Fallback>
        </mc:AlternateContent>
      </w:r>
      <w:r w:rsidR="006750F8" w:rsidRPr="00A631E0">
        <w:rPr>
          <w:rFonts w:ascii="Roboto Light" w:hAnsi="Roboto Light"/>
        </w:rPr>
        <w:t>4</w:t>
      </w:r>
      <w:r w:rsidR="00337620" w:rsidRPr="00A631E0">
        <w:rPr>
          <w:rFonts w:ascii="Roboto Light" w:hAnsi="Roboto Light"/>
        </w:rPr>
        <w:t>.1</w:t>
      </w:r>
      <w:r w:rsidR="003A4F14">
        <w:rPr>
          <w:rFonts w:ascii="Roboto Light" w:hAnsi="Roboto Light"/>
        </w:rPr>
        <w:t>0</w:t>
      </w:r>
      <w:r w:rsidR="00337620" w:rsidRPr="00A631E0">
        <w:rPr>
          <w:rFonts w:ascii="Roboto Light" w:hAnsi="Roboto Light"/>
        </w:rPr>
        <w:t xml:space="preserve"> Sobre la </w:t>
      </w:r>
      <w:r w:rsidR="00C17A02" w:rsidRPr="00A631E0">
        <w:rPr>
          <w:rFonts w:ascii="Roboto Light" w:hAnsi="Roboto Light"/>
        </w:rPr>
        <w:t xml:space="preserve">aplicación </w:t>
      </w:r>
      <w:r w:rsidR="00337620" w:rsidRPr="00A631E0">
        <w:rPr>
          <w:rFonts w:ascii="Roboto Light" w:hAnsi="Roboto Light"/>
        </w:rPr>
        <w:t xml:space="preserve">de las métricas para los </w:t>
      </w:r>
      <w:r w:rsidR="00FF53B8" w:rsidRPr="00A631E0">
        <w:rPr>
          <w:rFonts w:ascii="Roboto Light" w:hAnsi="Roboto Light"/>
        </w:rPr>
        <w:t>concesionario</w:t>
      </w:r>
      <w:r w:rsidR="006B24DD" w:rsidRPr="00A631E0">
        <w:rPr>
          <w:rFonts w:ascii="Roboto Light" w:hAnsi="Roboto Light"/>
        </w:rPr>
        <w:t>s</w:t>
      </w:r>
      <w:r w:rsidR="00337620" w:rsidRPr="00A631E0">
        <w:rPr>
          <w:rFonts w:ascii="Roboto Light" w:hAnsi="Roboto Light"/>
        </w:rPr>
        <w:t xml:space="preserve"> públicos</w:t>
      </w:r>
      <w:r w:rsidR="00BA7BAD" w:rsidRPr="00A631E0">
        <w:rPr>
          <w:rFonts w:ascii="Roboto Light" w:hAnsi="Roboto Light"/>
        </w:rPr>
        <w:t>,</w:t>
      </w:r>
      <w:r w:rsidR="00337620" w:rsidRPr="00A631E0">
        <w:rPr>
          <w:rFonts w:ascii="Roboto Light" w:hAnsi="Roboto Light"/>
        </w:rPr>
        <w:t xml:space="preserve"> sociales</w:t>
      </w:r>
      <w:r w:rsidR="00BA7BAD" w:rsidRPr="00A631E0">
        <w:rPr>
          <w:rFonts w:ascii="Roboto Light" w:hAnsi="Roboto Light"/>
        </w:rPr>
        <w:t xml:space="preserve"> y privados</w:t>
      </w:r>
      <w:bookmarkEnd w:id="78"/>
      <w:bookmarkEnd w:id="79"/>
    </w:p>
    <w:p w14:paraId="13379732" w14:textId="731D0575" w:rsidR="00337620" w:rsidRPr="00A631E0" w:rsidRDefault="001D5B3E" w:rsidP="00A52CD5">
      <w:pPr>
        <w:jc w:val="both"/>
        <w:rPr>
          <w:rFonts w:ascii="Roboto Light" w:hAnsi="Roboto Light"/>
        </w:rPr>
      </w:pPr>
      <w:r w:rsidRPr="00A631E0">
        <w:rPr>
          <w:rFonts w:ascii="Roboto Light" w:hAnsi="Roboto Light"/>
        </w:rPr>
        <w:t xml:space="preserve">Los </w:t>
      </w:r>
      <w:r w:rsidR="00FF53B8" w:rsidRPr="00A631E0">
        <w:rPr>
          <w:rFonts w:ascii="Roboto Light" w:hAnsi="Roboto Light"/>
        </w:rPr>
        <w:t>concesionario</w:t>
      </w:r>
      <w:r w:rsidR="006B24DD" w:rsidRPr="00A631E0">
        <w:rPr>
          <w:rFonts w:ascii="Roboto Light" w:hAnsi="Roboto Light"/>
        </w:rPr>
        <w:t>s</w:t>
      </w:r>
      <w:r w:rsidRPr="00A631E0">
        <w:rPr>
          <w:rFonts w:ascii="Roboto Light" w:hAnsi="Roboto Light"/>
        </w:rPr>
        <w:t xml:space="preserve"> </w:t>
      </w:r>
      <w:r w:rsidR="00BA7BAD" w:rsidRPr="00A631E0">
        <w:rPr>
          <w:rFonts w:ascii="Roboto Light" w:hAnsi="Roboto Light"/>
        </w:rPr>
        <w:t xml:space="preserve">de uso </w:t>
      </w:r>
      <w:r w:rsidR="00337620" w:rsidRPr="00A631E0">
        <w:rPr>
          <w:rFonts w:ascii="Roboto Light" w:hAnsi="Roboto Light"/>
        </w:rPr>
        <w:t>p</w:t>
      </w:r>
      <w:r w:rsidR="00E562DD" w:rsidRPr="00A631E0">
        <w:rPr>
          <w:rFonts w:ascii="Roboto Light" w:hAnsi="Roboto Light"/>
        </w:rPr>
        <w:t>úblico</w:t>
      </w:r>
      <w:r w:rsidR="00F967B5" w:rsidRPr="00A631E0">
        <w:rPr>
          <w:rFonts w:ascii="Roboto Light" w:hAnsi="Roboto Light"/>
        </w:rPr>
        <w:t>,</w:t>
      </w:r>
      <w:r w:rsidRPr="00A631E0">
        <w:rPr>
          <w:rFonts w:ascii="Roboto Light" w:hAnsi="Roboto Light"/>
        </w:rPr>
        <w:t xml:space="preserve"> social</w:t>
      </w:r>
      <w:r w:rsidR="00BA7BAD" w:rsidRPr="00A631E0">
        <w:rPr>
          <w:rFonts w:ascii="Roboto Light" w:hAnsi="Roboto Light"/>
        </w:rPr>
        <w:t xml:space="preserve"> y privado</w:t>
      </w:r>
      <w:r w:rsidRPr="00A631E0">
        <w:rPr>
          <w:rFonts w:ascii="Roboto Light" w:hAnsi="Roboto Light"/>
        </w:rPr>
        <w:t xml:space="preserve"> </w:t>
      </w:r>
      <w:r w:rsidR="00BA7BAD" w:rsidRPr="00A631E0">
        <w:rPr>
          <w:rFonts w:ascii="Roboto Light" w:hAnsi="Roboto Light"/>
        </w:rPr>
        <w:t xml:space="preserve">pueden </w:t>
      </w:r>
      <w:r w:rsidR="00337620" w:rsidRPr="00A631E0">
        <w:rPr>
          <w:rFonts w:ascii="Roboto Light" w:hAnsi="Roboto Light"/>
        </w:rPr>
        <w:t>enfrenta</w:t>
      </w:r>
      <w:r w:rsidR="00BA7BAD" w:rsidRPr="00A631E0">
        <w:rPr>
          <w:rFonts w:ascii="Roboto Light" w:hAnsi="Roboto Light"/>
        </w:rPr>
        <w:t>r</w:t>
      </w:r>
      <w:r w:rsidR="00337620" w:rsidRPr="00A631E0">
        <w:rPr>
          <w:rFonts w:ascii="Roboto Light" w:hAnsi="Roboto Light"/>
        </w:rPr>
        <w:t xml:space="preserve"> </w:t>
      </w:r>
      <w:r w:rsidR="00E562DD" w:rsidRPr="00A631E0">
        <w:rPr>
          <w:rFonts w:ascii="Roboto Light" w:hAnsi="Roboto Light"/>
        </w:rPr>
        <w:t>un panorama de escases de recursos económicos</w:t>
      </w:r>
      <w:r w:rsidR="00C17A02" w:rsidRPr="00A631E0">
        <w:rPr>
          <w:rFonts w:ascii="Roboto Light" w:hAnsi="Roboto Light"/>
        </w:rPr>
        <w:t>,</w:t>
      </w:r>
      <w:r w:rsidR="008A154C" w:rsidRPr="00A631E0">
        <w:rPr>
          <w:rFonts w:ascii="Roboto Light" w:hAnsi="Roboto Light"/>
        </w:rPr>
        <w:t xml:space="preserve"> dado que </w:t>
      </w:r>
      <w:r w:rsidR="00C17A02" w:rsidRPr="00A631E0">
        <w:rPr>
          <w:rFonts w:ascii="Roboto Light" w:hAnsi="Roboto Light"/>
        </w:rPr>
        <w:t xml:space="preserve">no </w:t>
      </w:r>
      <w:r w:rsidR="008A154C" w:rsidRPr="00A631E0">
        <w:rPr>
          <w:rFonts w:ascii="Roboto Light" w:hAnsi="Roboto Light"/>
        </w:rPr>
        <w:t xml:space="preserve">les </w:t>
      </w:r>
      <w:r w:rsidR="00C17A02" w:rsidRPr="00A631E0">
        <w:rPr>
          <w:rFonts w:ascii="Roboto Light" w:hAnsi="Roboto Light"/>
        </w:rPr>
        <w:t xml:space="preserve">es </w:t>
      </w:r>
      <w:r w:rsidR="008A154C" w:rsidRPr="00A631E0">
        <w:rPr>
          <w:rFonts w:ascii="Roboto Light" w:hAnsi="Roboto Light"/>
        </w:rPr>
        <w:t>permit</w:t>
      </w:r>
      <w:r w:rsidR="00C17A02" w:rsidRPr="00A631E0">
        <w:rPr>
          <w:rFonts w:ascii="Roboto Light" w:hAnsi="Roboto Light"/>
        </w:rPr>
        <w:t>ido</w:t>
      </w:r>
      <w:r w:rsidR="008A154C" w:rsidRPr="00A631E0">
        <w:rPr>
          <w:rFonts w:ascii="Roboto Light" w:hAnsi="Roboto Light"/>
        </w:rPr>
        <w:t xml:space="preserve"> prestar servicios con fines de lucro, ni compartir el espectro radioeléctrico con terceros</w:t>
      </w:r>
      <w:r w:rsidR="00A60292" w:rsidRPr="00A631E0">
        <w:rPr>
          <w:rStyle w:val="Refdenotaalpie"/>
          <w:rFonts w:ascii="Roboto Light" w:hAnsi="Roboto Light"/>
        </w:rPr>
        <w:footnoteReference w:id="43"/>
      </w:r>
      <w:r w:rsidR="008A154C" w:rsidRPr="00A631E0">
        <w:rPr>
          <w:rFonts w:ascii="Roboto Light" w:hAnsi="Roboto Light"/>
        </w:rPr>
        <w:t>.</w:t>
      </w:r>
      <w:r w:rsidR="00E562DD" w:rsidRPr="00A631E0">
        <w:rPr>
          <w:rFonts w:ascii="Roboto Light" w:hAnsi="Roboto Light"/>
        </w:rPr>
        <w:t xml:space="preserve"> </w:t>
      </w:r>
      <w:r w:rsidR="001B3545" w:rsidRPr="00A631E0">
        <w:rPr>
          <w:rFonts w:ascii="Roboto Light" w:hAnsi="Roboto Light"/>
        </w:rPr>
        <w:t xml:space="preserve">En este orden de ideas, </w:t>
      </w:r>
      <w:r w:rsidR="00A10602">
        <w:rPr>
          <w:rFonts w:ascii="Roboto Light" w:hAnsi="Roboto Light"/>
        </w:rPr>
        <w:t>la LFT</w:t>
      </w:r>
      <w:r w:rsidRPr="00A631E0">
        <w:rPr>
          <w:rFonts w:ascii="Roboto Light" w:hAnsi="Roboto Light"/>
        </w:rPr>
        <w:t>R</w:t>
      </w:r>
      <w:r w:rsidR="001B3545" w:rsidRPr="00A631E0">
        <w:rPr>
          <w:rFonts w:ascii="Roboto Light" w:hAnsi="Roboto Light"/>
        </w:rPr>
        <w:t xml:space="preserve"> </w:t>
      </w:r>
      <w:r w:rsidR="002A6583" w:rsidRPr="00A631E0">
        <w:rPr>
          <w:rFonts w:ascii="Roboto Light" w:hAnsi="Roboto Light"/>
        </w:rPr>
        <w:t xml:space="preserve">no excluye </w:t>
      </w:r>
      <w:r w:rsidR="00BA7BAD" w:rsidRPr="00A631E0">
        <w:rPr>
          <w:rFonts w:ascii="Roboto Light" w:hAnsi="Roboto Light"/>
        </w:rPr>
        <w:t xml:space="preserve">a los </w:t>
      </w:r>
      <w:r w:rsidR="00FF53B8" w:rsidRPr="00A631E0">
        <w:rPr>
          <w:rFonts w:ascii="Roboto Light" w:hAnsi="Roboto Light"/>
        </w:rPr>
        <w:t>concesionario</w:t>
      </w:r>
      <w:r w:rsidR="00BA7BAD" w:rsidRPr="00A631E0">
        <w:rPr>
          <w:rFonts w:ascii="Roboto Light" w:hAnsi="Roboto Light"/>
        </w:rPr>
        <w:t xml:space="preserve">s de uso social, público o privado de la aplicación de </w:t>
      </w:r>
      <w:r w:rsidRPr="00A631E0">
        <w:rPr>
          <w:rFonts w:ascii="Roboto Light" w:hAnsi="Roboto Light"/>
        </w:rPr>
        <w:t xml:space="preserve">las métricas </w:t>
      </w:r>
      <w:r w:rsidR="00BA7BAD" w:rsidRPr="00A631E0">
        <w:rPr>
          <w:rFonts w:ascii="Roboto Light" w:hAnsi="Roboto Light"/>
        </w:rPr>
        <w:t>de uso eficiente del espectro</w:t>
      </w:r>
      <w:r w:rsidRPr="00A631E0">
        <w:rPr>
          <w:rFonts w:ascii="Roboto Light" w:hAnsi="Roboto Light"/>
        </w:rPr>
        <w:t>.</w:t>
      </w:r>
      <w:r w:rsidR="001B3545" w:rsidRPr="00A631E0">
        <w:rPr>
          <w:rFonts w:ascii="Roboto Light" w:hAnsi="Roboto Light"/>
        </w:rPr>
        <w:t xml:space="preserve"> </w:t>
      </w:r>
      <w:r w:rsidR="0066181F" w:rsidRPr="00A631E0">
        <w:rPr>
          <w:rFonts w:ascii="Roboto Light" w:hAnsi="Roboto Light"/>
        </w:rPr>
        <w:t xml:space="preserve">Como se ha explicado anteriormente, </w:t>
      </w:r>
      <w:r w:rsidR="001B3545" w:rsidRPr="00A631E0">
        <w:rPr>
          <w:rFonts w:ascii="Roboto Light" w:hAnsi="Roboto Light"/>
        </w:rPr>
        <w:t xml:space="preserve">una forma de mejorar la </w:t>
      </w:r>
      <w:r w:rsidR="00791262">
        <w:rPr>
          <w:rFonts w:ascii="Roboto Light" w:hAnsi="Roboto Light"/>
        </w:rPr>
        <w:t>EE</w:t>
      </w:r>
      <w:r w:rsidR="001B3545" w:rsidRPr="00A631E0">
        <w:rPr>
          <w:rFonts w:ascii="Roboto Light" w:hAnsi="Roboto Light"/>
        </w:rPr>
        <w:t xml:space="preserve"> </w:t>
      </w:r>
      <w:r w:rsidR="00310D52" w:rsidRPr="00A631E0">
        <w:rPr>
          <w:rFonts w:ascii="Roboto Light" w:hAnsi="Roboto Light"/>
        </w:rPr>
        <w:t xml:space="preserve">por parte de los </w:t>
      </w:r>
      <w:r w:rsidR="00FF53B8" w:rsidRPr="00A631E0">
        <w:rPr>
          <w:rFonts w:ascii="Roboto Light" w:hAnsi="Roboto Light"/>
        </w:rPr>
        <w:t>concesionario</w:t>
      </w:r>
      <w:r w:rsidR="006B24DD" w:rsidRPr="00A631E0">
        <w:rPr>
          <w:rFonts w:ascii="Roboto Light" w:hAnsi="Roboto Light"/>
        </w:rPr>
        <w:t>s</w:t>
      </w:r>
      <w:r w:rsidR="00310D52" w:rsidRPr="00A631E0">
        <w:rPr>
          <w:rFonts w:ascii="Roboto Light" w:hAnsi="Roboto Light"/>
        </w:rPr>
        <w:t xml:space="preserve"> </w:t>
      </w:r>
      <w:r w:rsidR="001B3545" w:rsidRPr="00A631E0">
        <w:rPr>
          <w:rFonts w:ascii="Roboto Light" w:hAnsi="Roboto Light"/>
        </w:rPr>
        <w:t xml:space="preserve">es por medio de </w:t>
      </w:r>
      <w:r w:rsidR="00BC40A4" w:rsidRPr="00A631E0">
        <w:rPr>
          <w:rFonts w:ascii="Roboto Light" w:hAnsi="Roboto Light"/>
        </w:rPr>
        <w:t xml:space="preserve">la </w:t>
      </w:r>
      <w:r w:rsidR="001B3545" w:rsidRPr="00A631E0">
        <w:rPr>
          <w:rFonts w:ascii="Roboto Light" w:hAnsi="Roboto Light"/>
        </w:rPr>
        <w:t xml:space="preserve">actualización tecnológica </w:t>
      </w:r>
      <w:r w:rsidR="0066181F" w:rsidRPr="00A631E0">
        <w:rPr>
          <w:rFonts w:ascii="Roboto Light" w:hAnsi="Roboto Light"/>
        </w:rPr>
        <w:t xml:space="preserve">de </w:t>
      </w:r>
      <w:r w:rsidR="00310D52" w:rsidRPr="00A631E0">
        <w:rPr>
          <w:rFonts w:ascii="Roboto Light" w:hAnsi="Roboto Light"/>
        </w:rPr>
        <w:t xml:space="preserve">su infraestructura de </w:t>
      </w:r>
      <w:r w:rsidR="008C402E" w:rsidRPr="00A631E0">
        <w:rPr>
          <w:rFonts w:ascii="Roboto Light" w:hAnsi="Roboto Light"/>
        </w:rPr>
        <w:t>red</w:t>
      </w:r>
      <w:r w:rsidR="00310D52" w:rsidRPr="00A631E0">
        <w:rPr>
          <w:rFonts w:ascii="Roboto Light" w:hAnsi="Roboto Light"/>
        </w:rPr>
        <w:t xml:space="preserve">, la cual pudiera </w:t>
      </w:r>
      <w:r w:rsidR="004712EA" w:rsidRPr="00A631E0">
        <w:rPr>
          <w:rFonts w:ascii="Roboto Light" w:hAnsi="Roboto Light"/>
        </w:rPr>
        <w:t>traducirse en una</w:t>
      </w:r>
      <w:r w:rsidR="00310D52" w:rsidRPr="00A631E0">
        <w:rPr>
          <w:rFonts w:ascii="Roboto Light" w:hAnsi="Roboto Light"/>
        </w:rPr>
        <w:t xml:space="preserve"> cuantiosa inversión económica</w:t>
      </w:r>
      <w:r w:rsidR="00A7447C" w:rsidRPr="00A631E0">
        <w:rPr>
          <w:rFonts w:ascii="Roboto Light" w:hAnsi="Roboto Light"/>
        </w:rPr>
        <w:t xml:space="preserve"> y </w:t>
      </w:r>
      <w:r w:rsidR="00BA7BAD" w:rsidRPr="00A631E0">
        <w:rPr>
          <w:rFonts w:ascii="Roboto Light" w:hAnsi="Roboto Light"/>
        </w:rPr>
        <w:t xml:space="preserve">llegar a ser muy difícil </w:t>
      </w:r>
      <w:r w:rsidR="0066181F" w:rsidRPr="00A631E0">
        <w:rPr>
          <w:rFonts w:ascii="Roboto Light" w:hAnsi="Roboto Light"/>
        </w:rPr>
        <w:t xml:space="preserve">de </w:t>
      </w:r>
      <w:r w:rsidR="00134DA1" w:rsidRPr="00A631E0">
        <w:rPr>
          <w:rFonts w:ascii="Roboto Light" w:hAnsi="Roboto Light"/>
        </w:rPr>
        <w:t xml:space="preserve">cubrir por parte de los </w:t>
      </w:r>
      <w:r w:rsidR="00FF53B8" w:rsidRPr="00A631E0">
        <w:rPr>
          <w:rFonts w:ascii="Roboto Light" w:hAnsi="Roboto Light"/>
        </w:rPr>
        <w:t>concesionario</w:t>
      </w:r>
      <w:r w:rsidR="006B24DD" w:rsidRPr="00A631E0">
        <w:rPr>
          <w:rFonts w:ascii="Roboto Light" w:hAnsi="Roboto Light"/>
        </w:rPr>
        <w:t>s</w:t>
      </w:r>
      <w:r w:rsidR="00134DA1" w:rsidRPr="00A631E0">
        <w:rPr>
          <w:rFonts w:ascii="Roboto Light" w:hAnsi="Roboto Light"/>
        </w:rPr>
        <w:t xml:space="preserve"> de uso público y social</w:t>
      </w:r>
      <w:r w:rsidR="00A7447C" w:rsidRPr="00A631E0">
        <w:rPr>
          <w:rFonts w:ascii="Roboto Light" w:hAnsi="Roboto Light"/>
        </w:rPr>
        <w:t>. Asímismo</w:t>
      </w:r>
      <w:r w:rsidR="00F53639" w:rsidRPr="00A631E0">
        <w:rPr>
          <w:rFonts w:ascii="Roboto Light" w:hAnsi="Roboto Light"/>
        </w:rPr>
        <w:t>,</w:t>
      </w:r>
      <w:r w:rsidR="00A7447C" w:rsidRPr="00A631E0">
        <w:rPr>
          <w:rFonts w:ascii="Roboto Light" w:hAnsi="Roboto Light"/>
        </w:rPr>
        <w:t xml:space="preserve"> </w:t>
      </w:r>
      <w:r w:rsidR="00BA7BAD" w:rsidRPr="00A631E0">
        <w:rPr>
          <w:rFonts w:ascii="Roboto Light" w:hAnsi="Roboto Light"/>
        </w:rPr>
        <w:t xml:space="preserve">existen pocos o nulos incentivos para que un </w:t>
      </w:r>
      <w:r w:rsidR="00FF53B8" w:rsidRPr="00A631E0">
        <w:rPr>
          <w:rFonts w:ascii="Roboto Light" w:hAnsi="Roboto Light"/>
        </w:rPr>
        <w:t>concesionario</w:t>
      </w:r>
      <w:r w:rsidR="00BA7BAD" w:rsidRPr="00A631E0">
        <w:rPr>
          <w:rFonts w:ascii="Roboto Light" w:hAnsi="Roboto Light"/>
        </w:rPr>
        <w:t xml:space="preserve"> de uso privado actualice la tecnología de su red</w:t>
      </w:r>
      <w:r w:rsidR="00DB6C64">
        <w:rPr>
          <w:rFonts w:ascii="Roboto Light" w:hAnsi="Roboto Light"/>
        </w:rPr>
        <w:t xml:space="preserve">, además de que en este tipo de concesiones no se prestan servicios </w:t>
      </w:r>
      <w:r w:rsidR="006C4693">
        <w:rPr>
          <w:rFonts w:ascii="Roboto Light" w:hAnsi="Roboto Light"/>
        </w:rPr>
        <w:t xml:space="preserve">al </w:t>
      </w:r>
      <w:r w:rsidR="00DB6C64">
        <w:rPr>
          <w:rFonts w:ascii="Roboto Light" w:hAnsi="Roboto Light"/>
        </w:rPr>
        <w:t>público, sino que atienden a necesidades particulares y específicas de este tipo de usuarios.</w:t>
      </w:r>
      <w:r w:rsidR="00DB6C64" w:rsidRPr="00A631E0" w:rsidDel="00DB6C64">
        <w:rPr>
          <w:rFonts w:ascii="Roboto Light" w:hAnsi="Roboto Light"/>
        </w:rPr>
        <w:t xml:space="preserve"> </w:t>
      </w:r>
    </w:p>
    <w:bookmarkStart w:id="80" w:name="_Toc526764819"/>
    <w:bookmarkStart w:id="81" w:name="_Toc531109748"/>
    <w:p w14:paraId="56B01196" w14:textId="7ED6AA54" w:rsidR="00337620" w:rsidRPr="00A631E0" w:rsidRDefault="00C11565" w:rsidP="00965893">
      <w:pPr>
        <w:pStyle w:val="Ttulo2"/>
        <w:jc w:val="both"/>
        <w:rPr>
          <w:rFonts w:ascii="Roboto Light" w:hAnsi="Roboto Light"/>
        </w:rPr>
      </w:pPr>
      <w:r>
        <w:rPr>
          <w:noProof/>
          <w:lang w:eastAsia="es-MX"/>
        </w:rPr>
        <w:lastRenderedPageBreak/>
        <mc:AlternateContent>
          <mc:Choice Requires="wps">
            <w:drawing>
              <wp:anchor distT="0" distB="0" distL="114300" distR="114300" simplePos="0" relativeHeight="251712512" behindDoc="0" locked="0" layoutInCell="1" allowOverlap="1" wp14:anchorId="46C7F0B0" wp14:editId="65006666">
                <wp:simplePos x="0" y="0"/>
                <wp:positionH relativeFrom="column">
                  <wp:posOffset>-396544</wp:posOffset>
                </wp:positionH>
                <wp:positionV relativeFrom="paragraph">
                  <wp:posOffset>413385</wp:posOffset>
                </wp:positionV>
                <wp:extent cx="382270" cy="190500"/>
                <wp:effectExtent l="0" t="0" r="0" b="0"/>
                <wp:wrapNone/>
                <wp:docPr id="137" name="Rectángulo 137"/>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A0AD8" w14:textId="2A19C4A2" w:rsidR="00CF3CDF" w:rsidRPr="00E04CC1" w:rsidRDefault="00CF3CDF" w:rsidP="00C1156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7F0B0" id="Rectángulo 137" o:spid="_x0000_s1146" style="position:absolute;left:0;text-align:left;margin-left:-31.2pt;margin-top:32.55pt;width:30.1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" filled="f" stroked="f" strokeweight="1pt">
                <v:textbox>
                  <w:txbxContent>
                    <w:p w14:paraId="391A0AD8" w14:textId="2A19C4A2" w:rsidR="00CF3CDF" w:rsidRPr="00E04CC1" w:rsidRDefault="00CF3CDF" w:rsidP="00C1156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104</w:t>
                      </w:r>
                    </w:p>
                  </w:txbxContent>
                </v:textbox>
              </v:rect>
            </w:pict>
          </mc:Fallback>
        </mc:AlternateContent>
      </w:r>
      <w:r w:rsidR="006750F8" w:rsidRPr="00A631E0">
        <w:rPr>
          <w:rFonts w:ascii="Roboto Light" w:hAnsi="Roboto Light"/>
        </w:rPr>
        <w:t>4</w:t>
      </w:r>
      <w:r w:rsidR="007A1361" w:rsidRPr="00A631E0">
        <w:rPr>
          <w:rFonts w:ascii="Roboto Light" w:hAnsi="Roboto Light"/>
        </w:rPr>
        <w:t>.1</w:t>
      </w:r>
      <w:r w:rsidR="003A4F14">
        <w:rPr>
          <w:rFonts w:ascii="Roboto Light" w:hAnsi="Roboto Light"/>
        </w:rPr>
        <w:t>1</w:t>
      </w:r>
      <w:r w:rsidR="006C637C" w:rsidRPr="00A631E0">
        <w:rPr>
          <w:rFonts w:ascii="Roboto Light" w:hAnsi="Roboto Light"/>
        </w:rPr>
        <w:t xml:space="preserve"> </w:t>
      </w:r>
      <w:r w:rsidR="00C90693" w:rsidRPr="00A631E0">
        <w:rPr>
          <w:rFonts w:ascii="Roboto Light" w:hAnsi="Roboto Light"/>
        </w:rPr>
        <w:t>Sobre la consideración de la multiprogramación como factor en la métrica de eficiencia espectral de</w:t>
      </w:r>
      <w:r w:rsidR="00BC40A4" w:rsidRPr="00A631E0">
        <w:rPr>
          <w:rFonts w:ascii="Roboto Light" w:hAnsi="Roboto Light"/>
        </w:rPr>
        <w:t xml:space="preserve"> </w:t>
      </w:r>
      <w:r w:rsidR="00C90693" w:rsidRPr="00A631E0">
        <w:rPr>
          <w:rFonts w:ascii="Roboto Light" w:hAnsi="Roboto Light"/>
        </w:rPr>
        <w:t>l</w:t>
      </w:r>
      <w:r w:rsidR="00BC40A4" w:rsidRPr="00A631E0">
        <w:rPr>
          <w:rFonts w:ascii="Roboto Light" w:hAnsi="Roboto Light"/>
        </w:rPr>
        <w:t>os</w:t>
      </w:r>
      <w:r w:rsidR="00C90693" w:rsidRPr="00A631E0">
        <w:rPr>
          <w:rFonts w:ascii="Roboto Light" w:hAnsi="Roboto Light"/>
        </w:rPr>
        <w:t xml:space="preserve"> servicio</w:t>
      </w:r>
      <w:r w:rsidR="00BC40A4" w:rsidRPr="00A631E0">
        <w:rPr>
          <w:rFonts w:ascii="Roboto Light" w:hAnsi="Roboto Light"/>
        </w:rPr>
        <w:t>s</w:t>
      </w:r>
      <w:r w:rsidR="00C90693" w:rsidRPr="00A631E0">
        <w:rPr>
          <w:rFonts w:ascii="Roboto Light" w:hAnsi="Roboto Light"/>
        </w:rPr>
        <w:t xml:space="preserve"> de </w:t>
      </w:r>
      <w:r w:rsidR="00BC40A4" w:rsidRPr="00A631E0">
        <w:rPr>
          <w:rFonts w:ascii="Roboto Light" w:hAnsi="Roboto Light"/>
        </w:rPr>
        <w:t>radiodifusión</w:t>
      </w:r>
      <w:bookmarkEnd w:id="80"/>
      <w:bookmarkEnd w:id="81"/>
    </w:p>
    <w:p w14:paraId="3B9F78B7" w14:textId="3B676013" w:rsidR="007A1361" w:rsidRPr="00A631E0" w:rsidRDefault="00390FE0">
      <w:pPr>
        <w:jc w:val="both"/>
        <w:rPr>
          <w:rFonts w:ascii="Roboto Light" w:hAnsi="Roboto Light"/>
        </w:rPr>
      </w:pPr>
      <w:r>
        <w:rPr>
          <w:noProof/>
          <w:lang w:eastAsia="es-MX"/>
        </w:rPr>
        <mc:AlternateContent>
          <mc:Choice Requires="wps">
            <w:drawing>
              <wp:anchor distT="0" distB="0" distL="114300" distR="114300" simplePos="0" relativeHeight="251714560" behindDoc="0" locked="0" layoutInCell="1" allowOverlap="1" wp14:anchorId="1F79BD03" wp14:editId="546F3087">
                <wp:simplePos x="0" y="0"/>
                <wp:positionH relativeFrom="column">
                  <wp:posOffset>-397510</wp:posOffset>
                </wp:positionH>
                <wp:positionV relativeFrom="paragraph">
                  <wp:posOffset>1712264</wp:posOffset>
                </wp:positionV>
                <wp:extent cx="382270" cy="190500"/>
                <wp:effectExtent l="0" t="0" r="0" b="0"/>
                <wp:wrapNone/>
                <wp:docPr id="12" name="Rectángulo 12"/>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5F978" w14:textId="17C2E6EC" w:rsidR="00CF3CDF" w:rsidRPr="00E04CC1" w:rsidRDefault="00CF3CDF" w:rsidP="00E70BF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9BD03" id="Rectángulo 12" o:spid="_x0000_s1147" style="position:absolute;left:0;text-align:left;margin-left:-31.3pt;margin-top:134.8pt;width:30.1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" filled="f" stroked="f" strokeweight="1pt">
                <v:textbox>
                  <w:txbxContent>
                    <w:p w14:paraId="6C75F978" w14:textId="17C2E6EC" w:rsidR="00CF3CDF" w:rsidRPr="00E04CC1" w:rsidRDefault="00CF3CDF" w:rsidP="00E70BF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105</w:t>
                      </w:r>
                    </w:p>
                  </w:txbxContent>
                </v:textbox>
              </v:rect>
            </w:pict>
          </mc:Fallback>
        </mc:AlternateContent>
      </w:r>
      <w:r w:rsidR="00E70BF4">
        <w:rPr>
          <w:noProof/>
          <w:lang w:eastAsia="es-MX"/>
        </w:rPr>
        <mc:AlternateContent>
          <mc:Choice Requires="wps">
            <w:drawing>
              <wp:anchor distT="0" distB="0" distL="114300" distR="114300" simplePos="0" relativeHeight="251713536" behindDoc="0" locked="0" layoutInCell="1" allowOverlap="1" wp14:anchorId="5695D953" wp14:editId="0C87A86E">
                <wp:simplePos x="0" y="0"/>
                <wp:positionH relativeFrom="column">
                  <wp:posOffset>-1373533</wp:posOffset>
                </wp:positionH>
                <wp:positionV relativeFrom="paragraph">
                  <wp:posOffset>3944620</wp:posOffset>
                </wp:positionV>
                <wp:extent cx="382270" cy="190500"/>
                <wp:effectExtent l="0" t="0" r="0" b="0"/>
                <wp:wrapNone/>
                <wp:docPr id="138" name="Rectángulo 138"/>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BEB42" w14:textId="77777777" w:rsidR="00CF3CDF" w:rsidRPr="00E04CC1" w:rsidRDefault="00CF3CDF" w:rsidP="00E70BF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5D953" id="Rectángulo 138" o:spid="_x0000_s1148" style="position:absolute;left:0;text-align:left;margin-left:-108.15pt;margin-top:310.6pt;width:30.1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" filled="f" stroked="f" strokeweight="1pt">
                <v:textbox>
                  <w:txbxContent>
                    <w:p w14:paraId="603BEB42" w14:textId="77777777" w:rsidR="00CF3CDF" w:rsidRPr="00E04CC1" w:rsidRDefault="00CF3CDF" w:rsidP="00E70BF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100</w:t>
                      </w:r>
                    </w:p>
                  </w:txbxContent>
                </v:textbox>
              </v:rect>
            </w:pict>
          </mc:Fallback>
        </mc:AlternateContent>
      </w:r>
      <w:r w:rsidR="007157AD" w:rsidRPr="00A631E0">
        <w:rPr>
          <w:rFonts w:ascii="Roboto Light" w:hAnsi="Roboto Light"/>
        </w:rPr>
        <w:t>Como resultado del proceso de la transición a la Televisión Digital Terrestre (TDT)</w:t>
      </w:r>
      <w:r w:rsidR="009F10F3" w:rsidRPr="00A631E0">
        <w:rPr>
          <w:rFonts w:ascii="Roboto Light" w:hAnsi="Roboto Light"/>
        </w:rPr>
        <w:t xml:space="preserve">, actualmente los </w:t>
      </w:r>
      <w:r w:rsidR="00FF53B8" w:rsidRPr="00A631E0">
        <w:rPr>
          <w:rFonts w:ascii="Roboto Light" w:hAnsi="Roboto Light"/>
        </w:rPr>
        <w:t>concesionario</w:t>
      </w:r>
      <w:r w:rsidR="006B24DD" w:rsidRPr="00A631E0">
        <w:rPr>
          <w:rFonts w:ascii="Roboto Light" w:hAnsi="Roboto Light"/>
        </w:rPr>
        <w:t>s</w:t>
      </w:r>
      <w:r w:rsidR="009F10F3" w:rsidRPr="00A631E0">
        <w:rPr>
          <w:rFonts w:ascii="Roboto Light" w:hAnsi="Roboto Light"/>
        </w:rPr>
        <w:t xml:space="preserve"> pueden implementar la multiprogramaci</w:t>
      </w:r>
      <w:r w:rsidR="002F290F" w:rsidRPr="00A631E0">
        <w:rPr>
          <w:rFonts w:ascii="Roboto Light" w:hAnsi="Roboto Light"/>
        </w:rPr>
        <w:t>ón</w:t>
      </w:r>
      <w:r w:rsidR="00BC40A4" w:rsidRPr="00A631E0">
        <w:rPr>
          <w:rFonts w:ascii="Roboto Light" w:hAnsi="Roboto Light"/>
        </w:rPr>
        <w:t xml:space="preserve">, </w:t>
      </w:r>
      <w:r w:rsidR="00DB6C64">
        <w:rPr>
          <w:rFonts w:ascii="Roboto Light" w:hAnsi="Roboto Light"/>
        </w:rPr>
        <w:t xml:space="preserve">la cual </w:t>
      </w:r>
      <w:r w:rsidR="00BC40A4" w:rsidRPr="00A631E0">
        <w:rPr>
          <w:rFonts w:ascii="Roboto Light" w:hAnsi="Roboto Light"/>
        </w:rPr>
        <w:t>consiste en</w:t>
      </w:r>
      <w:r w:rsidR="002F290F" w:rsidRPr="00A631E0">
        <w:rPr>
          <w:rFonts w:ascii="Roboto Light" w:hAnsi="Roboto Light"/>
        </w:rPr>
        <w:t xml:space="preserve"> </w:t>
      </w:r>
      <w:r w:rsidR="00DB6C64">
        <w:rPr>
          <w:rFonts w:ascii="Roboto Light" w:hAnsi="Roboto Light"/>
        </w:rPr>
        <w:t xml:space="preserve">poder </w:t>
      </w:r>
      <w:r w:rsidR="001742A0" w:rsidRPr="00A631E0">
        <w:rPr>
          <w:rFonts w:ascii="Roboto Light" w:hAnsi="Roboto Light"/>
        </w:rPr>
        <w:t>transmitir</w:t>
      </w:r>
      <w:r w:rsidR="000C6EB8" w:rsidRPr="00A631E0">
        <w:rPr>
          <w:rFonts w:ascii="Roboto Light" w:hAnsi="Roboto Light"/>
        </w:rPr>
        <w:t xml:space="preserve"> más de un canal de p</w:t>
      </w:r>
      <w:r w:rsidR="00DA03A4" w:rsidRPr="00A631E0">
        <w:rPr>
          <w:rFonts w:ascii="Roboto Light" w:hAnsi="Roboto Light"/>
        </w:rPr>
        <w:t xml:space="preserve">rogramación </w:t>
      </w:r>
      <w:r w:rsidR="000C6EB8" w:rsidRPr="00A631E0">
        <w:rPr>
          <w:rFonts w:ascii="Roboto Light" w:hAnsi="Roboto Light"/>
        </w:rPr>
        <w:t xml:space="preserve">(contenido audiovisual) </w:t>
      </w:r>
      <w:r w:rsidR="00DA0C64" w:rsidRPr="00A631E0">
        <w:rPr>
          <w:rFonts w:ascii="Roboto Light" w:hAnsi="Roboto Light"/>
        </w:rPr>
        <w:t xml:space="preserve">en </w:t>
      </w:r>
      <w:r w:rsidR="001742A0" w:rsidRPr="00A631E0">
        <w:rPr>
          <w:rFonts w:ascii="Roboto Light" w:hAnsi="Roboto Light"/>
        </w:rPr>
        <w:t xml:space="preserve">un </w:t>
      </w:r>
      <w:r w:rsidR="00DA0C64" w:rsidRPr="00A631E0">
        <w:rPr>
          <w:rFonts w:ascii="Roboto Light" w:hAnsi="Roboto Light"/>
        </w:rPr>
        <w:t>ancho de banda de</w:t>
      </w:r>
      <w:r w:rsidR="002F290F" w:rsidRPr="00A631E0">
        <w:rPr>
          <w:rFonts w:ascii="Roboto Light" w:hAnsi="Roboto Light"/>
        </w:rPr>
        <w:t xml:space="preserve"> </w:t>
      </w:r>
      <w:r w:rsidR="000C6EB8" w:rsidRPr="00A631E0">
        <w:rPr>
          <w:rFonts w:ascii="Roboto Light" w:hAnsi="Roboto Light"/>
        </w:rPr>
        <w:t xml:space="preserve">6 MHz, la cual es definida en los </w:t>
      </w:r>
      <w:r w:rsidR="003427EB" w:rsidRPr="00A631E0">
        <w:rPr>
          <w:rFonts w:ascii="Roboto Light" w:hAnsi="Roboto Light"/>
          <w:i/>
        </w:rPr>
        <w:t>“</w:t>
      </w:r>
      <w:r w:rsidR="000C6EB8" w:rsidRPr="00A631E0">
        <w:rPr>
          <w:rFonts w:ascii="Roboto Light" w:hAnsi="Roboto Light"/>
          <w:i/>
        </w:rPr>
        <w:t xml:space="preserve">Lineamientos </w:t>
      </w:r>
      <w:r w:rsidR="00BF17AC" w:rsidRPr="00A631E0">
        <w:rPr>
          <w:rFonts w:ascii="Roboto Light" w:hAnsi="Roboto Light"/>
          <w:i/>
        </w:rPr>
        <w:t xml:space="preserve">Generales para el </w:t>
      </w:r>
      <w:r w:rsidR="000C6EB8" w:rsidRPr="00A631E0">
        <w:rPr>
          <w:rFonts w:ascii="Roboto Light" w:hAnsi="Roboto Light"/>
          <w:i/>
        </w:rPr>
        <w:t>A</w:t>
      </w:r>
      <w:r w:rsidR="00BF17AC" w:rsidRPr="00A631E0">
        <w:rPr>
          <w:rFonts w:ascii="Roboto Light" w:hAnsi="Roboto Light"/>
          <w:i/>
        </w:rPr>
        <w:t xml:space="preserve">cceso a la </w:t>
      </w:r>
      <w:r w:rsidR="000C6EB8" w:rsidRPr="00A631E0">
        <w:rPr>
          <w:rFonts w:ascii="Roboto Light" w:hAnsi="Roboto Light"/>
          <w:i/>
        </w:rPr>
        <w:t>M</w:t>
      </w:r>
      <w:r w:rsidR="00BF17AC" w:rsidRPr="00A631E0">
        <w:rPr>
          <w:rFonts w:ascii="Roboto Light" w:hAnsi="Roboto Light"/>
          <w:i/>
        </w:rPr>
        <w:t>ultiprogramación</w:t>
      </w:r>
      <w:r w:rsidR="003427EB" w:rsidRPr="00A631E0">
        <w:rPr>
          <w:rFonts w:ascii="Roboto Light" w:hAnsi="Roboto Light"/>
          <w:i/>
        </w:rPr>
        <w:t>”</w:t>
      </w:r>
      <w:r w:rsidR="00BF17AC" w:rsidRPr="00EB442D">
        <w:rPr>
          <w:rStyle w:val="Refdenotaalpie"/>
          <w:rFonts w:ascii="Roboto Light" w:hAnsi="Roboto Light"/>
        </w:rPr>
        <w:footnoteReference w:id="44"/>
      </w:r>
      <w:r w:rsidR="000C6EB8" w:rsidRPr="00A631E0">
        <w:rPr>
          <w:rFonts w:ascii="Roboto Light" w:hAnsi="Roboto Light"/>
          <w:i/>
        </w:rPr>
        <w:t xml:space="preserve">. </w:t>
      </w:r>
      <w:r w:rsidR="000C6EB8" w:rsidRPr="00A631E0">
        <w:rPr>
          <w:rFonts w:ascii="Roboto Light" w:hAnsi="Roboto Light"/>
        </w:rPr>
        <w:t xml:space="preserve">Cabe señalar que </w:t>
      </w:r>
      <w:r w:rsidR="00BA7BAD" w:rsidRPr="00A631E0">
        <w:rPr>
          <w:rFonts w:ascii="Roboto Light" w:hAnsi="Roboto Light"/>
        </w:rPr>
        <w:t xml:space="preserve">el acceso a </w:t>
      </w:r>
      <w:r w:rsidR="000C6EB8" w:rsidRPr="00A631E0">
        <w:rPr>
          <w:rFonts w:ascii="Roboto Light" w:hAnsi="Roboto Light"/>
        </w:rPr>
        <w:t xml:space="preserve">la multiprogramación </w:t>
      </w:r>
      <w:r w:rsidR="00BA7BAD" w:rsidRPr="00A631E0">
        <w:rPr>
          <w:rFonts w:ascii="Roboto Light" w:hAnsi="Roboto Light"/>
        </w:rPr>
        <w:t xml:space="preserve">para </w:t>
      </w:r>
      <w:r w:rsidR="000C6EB8" w:rsidRPr="00A631E0">
        <w:rPr>
          <w:rFonts w:ascii="Roboto Light" w:hAnsi="Roboto Light"/>
        </w:rPr>
        <w:t xml:space="preserve">los </w:t>
      </w:r>
      <w:r w:rsidR="00FF53B8" w:rsidRPr="00A631E0">
        <w:rPr>
          <w:rFonts w:ascii="Roboto Light" w:hAnsi="Roboto Light"/>
        </w:rPr>
        <w:t>concesionario</w:t>
      </w:r>
      <w:r w:rsidR="006B24DD" w:rsidRPr="00A631E0">
        <w:rPr>
          <w:rFonts w:ascii="Roboto Light" w:hAnsi="Roboto Light"/>
        </w:rPr>
        <w:t>s</w:t>
      </w:r>
      <w:r w:rsidR="003427EB" w:rsidRPr="00A631E0">
        <w:rPr>
          <w:rFonts w:ascii="Roboto Light" w:hAnsi="Roboto Light"/>
        </w:rPr>
        <w:t xml:space="preserve"> </w:t>
      </w:r>
      <w:r w:rsidR="00BA7BAD" w:rsidRPr="00A631E0">
        <w:rPr>
          <w:rFonts w:ascii="Roboto Light" w:hAnsi="Roboto Light"/>
        </w:rPr>
        <w:t xml:space="preserve">es opcional para </w:t>
      </w:r>
      <w:r w:rsidR="00F53639" w:rsidRPr="00A631E0">
        <w:rPr>
          <w:rFonts w:ascii="Roboto Light" w:hAnsi="Roboto Light"/>
        </w:rPr>
        <w:t>quienes</w:t>
      </w:r>
      <w:r w:rsidR="00BA7BAD" w:rsidRPr="00A631E0">
        <w:rPr>
          <w:rFonts w:ascii="Roboto Light" w:hAnsi="Roboto Light"/>
        </w:rPr>
        <w:t xml:space="preserve"> </w:t>
      </w:r>
      <w:r w:rsidR="00AA5B3B" w:rsidRPr="00A631E0">
        <w:rPr>
          <w:rFonts w:ascii="Roboto Light" w:hAnsi="Roboto Light"/>
        </w:rPr>
        <w:t>dese</w:t>
      </w:r>
      <w:r w:rsidR="00AB74AB" w:rsidRPr="00A631E0">
        <w:rPr>
          <w:rFonts w:ascii="Roboto Light" w:hAnsi="Roboto Light"/>
        </w:rPr>
        <w:t>e</w:t>
      </w:r>
      <w:r w:rsidR="00AA5B3B" w:rsidRPr="00A631E0">
        <w:rPr>
          <w:rFonts w:ascii="Roboto Light" w:hAnsi="Roboto Light"/>
        </w:rPr>
        <w:t>n implementarla</w:t>
      </w:r>
      <w:r w:rsidR="00232351" w:rsidRPr="00A631E0">
        <w:rPr>
          <w:rFonts w:ascii="Roboto Light" w:hAnsi="Roboto Light"/>
        </w:rPr>
        <w:t xml:space="preserve">, </w:t>
      </w:r>
      <w:r w:rsidR="00F53639" w:rsidRPr="00A631E0">
        <w:rPr>
          <w:rFonts w:ascii="Roboto Light" w:hAnsi="Roboto Light"/>
        </w:rPr>
        <w:t>siempre</w:t>
      </w:r>
      <w:r w:rsidR="00232351" w:rsidRPr="00A631E0">
        <w:rPr>
          <w:rFonts w:ascii="Roboto Light" w:hAnsi="Roboto Light"/>
        </w:rPr>
        <w:t xml:space="preserve"> que se cumpla</w:t>
      </w:r>
      <w:r w:rsidR="00AA5B3B" w:rsidRPr="00A631E0">
        <w:rPr>
          <w:rFonts w:ascii="Roboto Light" w:hAnsi="Roboto Light"/>
        </w:rPr>
        <w:t xml:space="preserve"> con </w:t>
      </w:r>
      <w:r w:rsidR="00AB74AB" w:rsidRPr="00A631E0">
        <w:rPr>
          <w:rFonts w:ascii="Roboto Light" w:hAnsi="Roboto Light"/>
        </w:rPr>
        <w:t xml:space="preserve">las </w:t>
      </w:r>
      <w:r w:rsidR="00AA5B3B" w:rsidRPr="00A631E0">
        <w:rPr>
          <w:rFonts w:ascii="Roboto Light" w:hAnsi="Roboto Light"/>
        </w:rPr>
        <w:t xml:space="preserve">condiciones técnicas para </w:t>
      </w:r>
      <w:r w:rsidR="00573F62" w:rsidRPr="00A631E0">
        <w:rPr>
          <w:rFonts w:ascii="Roboto Light" w:hAnsi="Roboto Light"/>
        </w:rPr>
        <w:t>la transmisión de señales</w:t>
      </w:r>
      <w:r w:rsidR="008E03CF" w:rsidRPr="00A631E0">
        <w:rPr>
          <w:rFonts w:ascii="Roboto Light" w:hAnsi="Roboto Light"/>
        </w:rPr>
        <w:t xml:space="preserve"> como</w:t>
      </w:r>
      <w:r w:rsidR="00573F62" w:rsidRPr="00A631E0">
        <w:rPr>
          <w:rFonts w:ascii="Roboto Light" w:hAnsi="Roboto Light"/>
        </w:rPr>
        <w:t xml:space="preserve"> son </w:t>
      </w:r>
      <w:r w:rsidR="00333FD5" w:rsidRPr="00A631E0">
        <w:rPr>
          <w:rFonts w:ascii="Roboto Light" w:hAnsi="Roboto Light"/>
        </w:rPr>
        <w:t>el forma</w:t>
      </w:r>
      <w:r w:rsidR="00573F62" w:rsidRPr="00A631E0">
        <w:rPr>
          <w:rFonts w:ascii="Roboto Light" w:hAnsi="Roboto Light"/>
        </w:rPr>
        <w:t>to</w:t>
      </w:r>
      <w:r w:rsidR="00333FD5" w:rsidRPr="00A631E0">
        <w:rPr>
          <w:rFonts w:ascii="Roboto Light" w:hAnsi="Roboto Light"/>
        </w:rPr>
        <w:t xml:space="preserve"> de compresión</w:t>
      </w:r>
      <w:r w:rsidR="00573F62" w:rsidRPr="00A631E0">
        <w:rPr>
          <w:rFonts w:ascii="Roboto Light" w:hAnsi="Roboto Light"/>
        </w:rPr>
        <w:t xml:space="preserve"> y las</w:t>
      </w:r>
      <w:r w:rsidR="00E27A81" w:rsidRPr="00A631E0">
        <w:rPr>
          <w:rFonts w:ascii="Roboto Light" w:hAnsi="Roboto Light"/>
        </w:rPr>
        <w:t xml:space="preserve"> tasas de transferencia </w:t>
      </w:r>
      <w:r w:rsidR="00573F62" w:rsidRPr="00A631E0">
        <w:rPr>
          <w:rFonts w:ascii="Roboto Light" w:hAnsi="Roboto Light"/>
        </w:rPr>
        <w:t>(</w:t>
      </w:r>
      <w:r w:rsidR="00E27A81" w:rsidRPr="00A631E0">
        <w:rPr>
          <w:rFonts w:ascii="Roboto Light" w:hAnsi="Roboto Light"/>
        </w:rPr>
        <w:t xml:space="preserve">para </w:t>
      </w:r>
      <w:r w:rsidR="00BA7BAD" w:rsidRPr="00A631E0">
        <w:rPr>
          <w:rFonts w:ascii="Roboto Light" w:hAnsi="Roboto Light"/>
        </w:rPr>
        <w:t xml:space="preserve">contenido en </w:t>
      </w:r>
      <w:r w:rsidR="00E27A81" w:rsidRPr="00A631E0">
        <w:rPr>
          <w:rFonts w:ascii="Roboto Light" w:hAnsi="Roboto Light"/>
        </w:rPr>
        <w:t xml:space="preserve">alta definición y </w:t>
      </w:r>
      <w:r w:rsidR="00BA7BAD" w:rsidRPr="00A631E0">
        <w:rPr>
          <w:rFonts w:ascii="Roboto Light" w:hAnsi="Roboto Light"/>
        </w:rPr>
        <w:t xml:space="preserve">en </w:t>
      </w:r>
      <w:r w:rsidR="00E27A81" w:rsidRPr="00A631E0">
        <w:rPr>
          <w:rFonts w:ascii="Roboto Light" w:hAnsi="Roboto Light"/>
        </w:rPr>
        <w:t>definición estándar</w:t>
      </w:r>
      <w:r w:rsidR="00573F62" w:rsidRPr="00A631E0">
        <w:rPr>
          <w:rFonts w:ascii="Roboto Light" w:hAnsi="Roboto Light"/>
        </w:rPr>
        <w:t>)</w:t>
      </w:r>
      <w:r w:rsidR="00B97385" w:rsidRPr="00A631E0">
        <w:rPr>
          <w:rFonts w:ascii="Roboto Light" w:hAnsi="Roboto Light"/>
        </w:rPr>
        <w:t>.</w:t>
      </w:r>
    </w:p>
    <w:p w14:paraId="64F319C7" w14:textId="66659053" w:rsidR="003F4F3A" w:rsidRDefault="00BC40A4" w:rsidP="00DA6D64">
      <w:pPr>
        <w:jc w:val="both"/>
        <w:rPr>
          <w:rFonts w:ascii="Roboto Light" w:hAnsi="Roboto Light"/>
        </w:rPr>
      </w:pPr>
      <w:r w:rsidRPr="00194074">
        <w:rPr>
          <w:rFonts w:ascii="Roboto Light" w:hAnsi="Roboto Light"/>
        </w:rPr>
        <w:t xml:space="preserve">De manera similar, para el caso del servicio de radiodifusión sonora en FM, existe la </w:t>
      </w:r>
      <w:r w:rsidR="007B635E" w:rsidRPr="00194074">
        <w:rPr>
          <w:rFonts w:ascii="Roboto Light" w:hAnsi="Roboto Light"/>
        </w:rPr>
        <w:t xml:space="preserve">posibilidad para los concesionarios </w:t>
      </w:r>
      <w:r w:rsidRPr="00194074">
        <w:rPr>
          <w:rFonts w:ascii="Roboto Light" w:hAnsi="Roboto Light"/>
        </w:rPr>
        <w:t>de implementar la radio digital híbrida mediante la tecnología IBOC</w:t>
      </w:r>
      <w:r w:rsidR="007B635E" w:rsidRPr="00194074">
        <w:rPr>
          <w:rStyle w:val="Refdenotaalpie"/>
          <w:rFonts w:ascii="Roboto Light" w:hAnsi="Roboto Light"/>
          <w:color w:val="000000" w:themeColor="text1"/>
        </w:rPr>
        <w:footnoteReference w:id="45"/>
      </w:r>
      <w:r w:rsidRPr="00194074">
        <w:rPr>
          <w:rFonts w:ascii="Roboto Light" w:hAnsi="Roboto Light"/>
        </w:rPr>
        <w:t>, lo cual habilita que en un</w:t>
      </w:r>
      <w:r w:rsidR="00D03A10">
        <w:rPr>
          <w:rFonts w:ascii="Roboto Light" w:hAnsi="Roboto Light"/>
        </w:rPr>
        <w:t>a</w:t>
      </w:r>
      <w:r w:rsidRPr="00194074">
        <w:rPr>
          <w:rFonts w:ascii="Roboto Light" w:hAnsi="Roboto Light"/>
        </w:rPr>
        <w:t xml:space="preserve"> </w:t>
      </w:r>
      <w:r w:rsidR="00D03A10">
        <w:rPr>
          <w:rFonts w:ascii="Roboto Light" w:hAnsi="Roboto Light"/>
        </w:rPr>
        <w:t>estación</w:t>
      </w:r>
      <w:r w:rsidRPr="00194074">
        <w:rPr>
          <w:rFonts w:ascii="Roboto Light" w:hAnsi="Roboto Light"/>
        </w:rPr>
        <w:t xml:space="preserve"> de </w:t>
      </w:r>
      <w:r w:rsidR="007B635E" w:rsidRPr="00194074">
        <w:rPr>
          <w:rFonts w:ascii="Roboto Light" w:hAnsi="Roboto Light"/>
        </w:rPr>
        <w:t xml:space="preserve">radio FM </w:t>
      </w:r>
      <w:r w:rsidR="00D03A10">
        <w:rPr>
          <w:rFonts w:ascii="Roboto Light" w:hAnsi="Roboto Light"/>
        </w:rPr>
        <w:t xml:space="preserve">que ocupa </w:t>
      </w:r>
      <w:r w:rsidR="00B86146">
        <w:rPr>
          <w:rFonts w:ascii="Roboto Light" w:hAnsi="Roboto Light"/>
        </w:rPr>
        <w:t>4</w:t>
      </w:r>
      <w:r w:rsidRPr="00194074">
        <w:rPr>
          <w:rFonts w:ascii="Roboto Light" w:hAnsi="Roboto Light"/>
        </w:rPr>
        <w:t>00 kHz</w:t>
      </w:r>
      <w:r w:rsidR="007B635E" w:rsidRPr="00194074">
        <w:rPr>
          <w:rFonts w:ascii="Roboto Light" w:hAnsi="Roboto Light"/>
        </w:rPr>
        <w:t xml:space="preserve"> de </w:t>
      </w:r>
      <w:bookmarkStart w:id="82" w:name="_GoBack"/>
      <w:bookmarkEnd w:id="82"/>
      <w:r w:rsidR="007B635E" w:rsidRPr="00194074">
        <w:rPr>
          <w:rFonts w:ascii="Roboto Light" w:hAnsi="Roboto Light"/>
        </w:rPr>
        <w:t>ancho de banda, se puedan multiprogramar hasta 4 canales digitales de alta definición adicionales al canal analógico.</w:t>
      </w:r>
      <w:r w:rsidR="00D30AFC">
        <w:rPr>
          <w:rFonts w:ascii="Roboto Light" w:hAnsi="Roboto Light"/>
        </w:rPr>
        <w:t xml:space="preserve"> </w:t>
      </w:r>
      <w:r w:rsidR="003D6A4B" w:rsidRPr="00194074">
        <w:rPr>
          <w:rFonts w:ascii="Roboto Light" w:hAnsi="Roboto Light"/>
        </w:rPr>
        <w:t xml:space="preserve">Sin embargo, </w:t>
      </w:r>
      <w:r w:rsidR="00BD1080" w:rsidRPr="00194074">
        <w:rPr>
          <w:rFonts w:ascii="Roboto Light" w:hAnsi="Roboto Light"/>
        </w:rPr>
        <w:t xml:space="preserve">a pesar de que </w:t>
      </w:r>
      <w:r w:rsidR="003D6A4B" w:rsidRPr="00194074">
        <w:rPr>
          <w:rFonts w:ascii="Roboto Light" w:hAnsi="Roboto Light"/>
        </w:rPr>
        <w:t xml:space="preserve">tanto la multiprogramación </w:t>
      </w:r>
      <w:r w:rsidR="00BD1080" w:rsidRPr="00194074">
        <w:rPr>
          <w:rFonts w:ascii="Roboto Light" w:hAnsi="Roboto Light"/>
        </w:rPr>
        <w:t xml:space="preserve">para el servicio de televisión radiodifundida </w:t>
      </w:r>
      <w:r w:rsidR="003D6A4B" w:rsidRPr="00194074">
        <w:rPr>
          <w:rFonts w:ascii="Roboto Light" w:hAnsi="Roboto Light"/>
        </w:rPr>
        <w:t xml:space="preserve">como el utilizar </w:t>
      </w:r>
      <w:r w:rsidR="00BD1080" w:rsidRPr="00194074">
        <w:rPr>
          <w:rFonts w:ascii="Roboto Light" w:hAnsi="Roboto Light"/>
        </w:rPr>
        <w:t>la tecnología IBOC para el servicio de radiodifusión sonora son de carácter opcional para los conce</w:t>
      </w:r>
      <w:r w:rsidR="00DB6C64">
        <w:rPr>
          <w:rFonts w:ascii="Roboto Light" w:hAnsi="Roboto Light"/>
        </w:rPr>
        <w:t>s</w:t>
      </w:r>
      <w:r w:rsidR="00BD1080" w:rsidRPr="00194074">
        <w:rPr>
          <w:rFonts w:ascii="Roboto Light" w:hAnsi="Roboto Light"/>
        </w:rPr>
        <w:t xml:space="preserve">ionarios, es evidente que su </w:t>
      </w:r>
      <w:r w:rsidR="0030544C" w:rsidRPr="00194074">
        <w:rPr>
          <w:rFonts w:ascii="Roboto Light" w:hAnsi="Roboto Light"/>
        </w:rPr>
        <w:t xml:space="preserve">implementación en las </w:t>
      </w:r>
      <w:r w:rsidR="00DB6C64">
        <w:rPr>
          <w:rFonts w:ascii="Roboto Light" w:hAnsi="Roboto Light"/>
        </w:rPr>
        <w:t xml:space="preserve">estaciones </w:t>
      </w:r>
      <w:r w:rsidR="0030544C" w:rsidRPr="00194074">
        <w:rPr>
          <w:rFonts w:ascii="Roboto Light" w:hAnsi="Roboto Light"/>
        </w:rPr>
        <w:t xml:space="preserve">de </w:t>
      </w:r>
      <w:r w:rsidR="00DB6C64">
        <w:rPr>
          <w:rFonts w:ascii="Roboto Light" w:hAnsi="Roboto Light"/>
        </w:rPr>
        <w:t xml:space="preserve">radiodifusión de </w:t>
      </w:r>
      <w:r w:rsidR="0030544C" w:rsidRPr="00194074">
        <w:rPr>
          <w:rFonts w:ascii="Roboto Light" w:hAnsi="Roboto Light"/>
        </w:rPr>
        <w:t xml:space="preserve">los concesionarios </w:t>
      </w:r>
      <w:r w:rsidR="00DB6C64">
        <w:rPr>
          <w:rFonts w:ascii="Roboto Light" w:hAnsi="Roboto Light"/>
        </w:rPr>
        <w:t xml:space="preserve">incide en </w:t>
      </w:r>
      <w:r w:rsidR="0030544C" w:rsidRPr="00194074">
        <w:rPr>
          <w:rFonts w:ascii="Roboto Light" w:hAnsi="Roboto Light"/>
        </w:rPr>
        <w:t xml:space="preserve">un </w:t>
      </w:r>
      <w:r w:rsidR="00B00AAC" w:rsidRPr="00194074">
        <w:rPr>
          <w:rFonts w:ascii="Roboto Light" w:hAnsi="Roboto Light"/>
        </w:rPr>
        <w:t xml:space="preserve">uso </w:t>
      </w:r>
      <w:r w:rsidR="00DB6C64">
        <w:rPr>
          <w:rFonts w:ascii="Roboto Light" w:hAnsi="Roboto Light"/>
        </w:rPr>
        <w:t xml:space="preserve">más </w:t>
      </w:r>
      <w:r w:rsidR="00B00AAC" w:rsidRPr="00194074">
        <w:rPr>
          <w:rFonts w:ascii="Roboto Light" w:hAnsi="Roboto Light"/>
        </w:rPr>
        <w:t xml:space="preserve">eficiente del espectro. </w:t>
      </w:r>
    </w:p>
    <w:p w14:paraId="1DAC34C0" w14:textId="77777777" w:rsidR="003F4F3A" w:rsidRDefault="003F4F3A">
      <w:pPr>
        <w:rPr>
          <w:rFonts w:ascii="Roboto Light" w:hAnsi="Roboto Light"/>
        </w:rPr>
      </w:pPr>
      <w:r>
        <w:rPr>
          <w:rFonts w:ascii="Roboto Light" w:hAnsi="Roboto Light"/>
        </w:rPr>
        <w:br w:type="page"/>
      </w:r>
    </w:p>
    <w:p w14:paraId="12F19F55" w14:textId="31CB278A" w:rsidR="00771FCF" w:rsidRDefault="003F4F3A" w:rsidP="003F4F3A">
      <w:pPr>
        <w:pStyle w:val="Ttulo1"/>
      </w:pPr>
      <w:bookmarkStart w:id="83" w:name="_Toc531109749"/>
      <w:r>
        <w:lastRenderedPageBreak/>
        <w:t>REFERENCIAS</w:t>
      </w:r>
      <w:bookmarkEnd w:id="83"/>
    </w:p>
    <w:p w14:paraId="74E9A390" w14:textId="0F19DF88" w:rsidR="003F4F3A" w:rsidRPr="0011031D" w:rsidRDefault="003F4F3A" w:rsidP="00CE1A8C">
      <w:pPr>
        <w:pStyle w:val="Prrafodelista"/>
        <w:numPr>
          <w:ilvl w:val="0"/>
          <w:numId w:val="43"/>
        </w:numPr>
        <w:jc w:val="both"/>
        <w:rPr>
          <w:rFonts w:ascii="Roboto Light" w:hAnsi="Roboto Light"/>
          <w:b/>
          <w:lang w:val="en-US"/>
        </w:rPr>
      </w:pPr>
      <w:bookmarkStart w:id="84" w:name="_Toc528915530"/>
      <w:r w:rsidRPr="0011031D">
        <w:rPr>
          <w:rFonts w:ascii="Roboto Light" w:hAnsi="Roboto Light"/>
          <w:lang w:val="en-US"/>
        </w:rPr>
        <w:t xml:space="preserve">Berry, Leslie A., "Output Oriented Measures of Spectrum Efficiency", </w:t>
      </w:r>
      <w:r w:rsidRPr="0011031D">
        <w:rPr>
          <w:rFonts w:ascii="Roboto Light" w:hAnsi="Roboto Light"/>
          <w:i/>
          <w:lang w:val="en-US"/>
        </w:rPr>
        <w:t>IEEE 1976 International Symposium in Electromagnetic Compatibility</w:t>
      </w:r>
      <w:r w:rsidRPr="0011031D">
        <w:rPr>
          <w:rFonts w:ascii="Roboto Light" w:hAnsi="Roboto Light"/>
          <w:lang w:val="en-US"/>
        </w:rPr>
        <w:t>, Estados Unidos, 1976.</w:t>
      </w:r>
      <w:bookmarkEnd w:id="84"/>
    </w:p>
    <w:p w14:paraId="78E1F68B" w14:textId="0A391393" w:rsidR="003F4F3A" w:rsidRPr="00CE1A8C" w:rsidRDefault="003F4F3A" w:rsidP="00CE1A8C">
      <w:pPr>
        <w:pStyle w:val="Prrafodelista"/>
        <w:numPr>
          <w:ilvl w:val="0"/>
          <w:numId w:val="43"/>
        </w:numPr>
        <w:jc w:val="both"/>
        <w:rPr>
          <w:rFonts w:ascii="Roboto Light" w:hAnsi="Roboto Light"/>
          <w:b/>
        </w:rPr>
      </w:pPr>
      <w:bookmarkStart w:id="85" w:name="_Toc528915531"/>
      <w:r w:rsidRPr="0011031D">
        <w:rPr>
          <w:rFonts w:ascii="Roboto Light" w:hAnsi="Roboto Light"/>
          <w:lang w:val="en-US"/>
        </w:rPr>
        <w:t xml:space="preserve">Berry, Leslie A., "Spectrum Metrics and Spectrum Efficiency: Proposed Definitions", </w:t>
      </w:r>
      <w:r w:rsidRPr="0011031D">
        <w:rPr>
          <w:rFonts w:ascii="Roboto Light" w:hAnsi="Roboto Light"/>
          <w:i/>
          <w:lang w:val="en-US"/>
        </w:rPr>
        <w:t>IEEE Transactions on Electromagnetic Compatibility</w:t>
      </w:r>
      <w:r w:rsidRPr="0011031D">
        <w:rPr>
          <w:rFonts w:ascii="Roboto Light" w:hAnsi="Roboto Light"/>
          <w:lang w:val="en-US"/>
        </w:rPr>
        <w:t xml:space="preserve">, vol. </w:t>
      </w:r>
      <w:r w:rsidRPr="00CE1A8C">
        <w:rPr>
          <w:rFonts w:ascii="Roboto Light" w:hAnsi="Roboto Light"/>
        </w:rPr>
        <w:t>EMC-19, no. 3, Estados Unidos, 1977.</w:t>
      </w:r>
      <w:bookmarkEnd w:id="85"/>
    </w:p>
    <w:p w14:paraId="573DC744" w14:textId="158C8CB4" w:rsidR="003F4F3A" w:rsidRPr="00CE1A8C" w:rsidRDefault="003F4F3A" w:rsidP="00CE1A8C">
      <w:pPr>
        <w:pStyle w:val="Prrafodelista"/>
        <w:numPr>
          <w:ilvl w:val="0"/>
          <w:numId w:val="43"/>
        </w:numPr>
        <w:jc w:val="both"/>
        <w:rPr>
          <w:rFonts w:ascii="Roboto Light" w:hAnsi="Roboto Light"/>
          <w:b/>
        </w:rPr>
      </w:pPr>
      <w:bookmarkStart w:id="86" w:name="_Toc528915532"/>
      <w:r w:rsidRPr="00CE1A8C">
        <w:rPr>
          <w:rFonts w:ascii="Roboto Light" w:hAnsi="Roboto Light"/>
        </w:rPr>
        <w:t xml:space="preserve">Cofetel, “EL ESPECTRO RADIOELÉCTRICO EN MÉXICO. ESTUDIO Y ACCIONES. Más y mejor espectro para Banda Ancha”, </w:t>
      </w:r>
      <w:r w:rsidRPr="00CE1A8C">
        <w:rPr>
          <w:rFonts w:ascii="Roboto Light" w:hAnsi="Roboto Light"/>
          <w:i/>
        </w:rPr>
        <w:t>Instituto Federal de Telecomunicaciones</w:t>
      </w:r>
      <w:r w:rsidRPr="00CE1A8C">
        <w:rPr>
          <w:rFonts w:ascii="Roboto Light" w:hAnsi="Roboto Light"/>
        </w:rPr>
        <w:t xml:space="preserve">, México, 2013. Consultado el 15 de febrero de 2012, disponible en: </w:t>
      </w:r>
      <w:r w:rsidRPr="00CE1A8C">
        <w:rPr>
          <w:rFonts w:ascii="Roboto Light" w:hAnsi="Roboto Light"/>
          <w:i/>
        </w:rPr>
        <w:t>http://www.ift.org.mx/sites/default/files/contenidogeneral/espectro-radioelectrico/el-espectro-radioel-ctrico-en-mexico.estudio-y-acciones-final-consulta.pdf</w:t>
      </w:r>
      <w:bookmarkEnd w:id="86"/>
    </w:p>
    <w:p w14:paraId="4235BBA6" w14:textId="3854563D" w:rsidR="003F4F3A" w:rsidRPr="0011031D" w:rsidRDefault="003F4F3A" w:rsidP="00CE1A8C">
      <w:pPr>
        <w:pStyle w:val="Prrafodelista"/>
        <w:numPr>
          <w:ilvl w:val="0"/>
          <w:numId w:val="43"/>
        </w:numPr>
        <w:jc w:val="both"/>
        <w:rPr>
          <w:rFonts w:ascii="Roboto Light" w:hAnsi="Roboto Light"/>
          <w:b/>
          <w:lang w:val="en-US"/>
        </w:rPr>
      </w:pPr>
      <w:bookmarkStart w:id="87" w:name="_Toc528915533"/>
      <w:r w:rsidRPr="0011031D">
        <w:rPr>
          <w:rFonts w:ascii="Roboto Light" w:hAnsi="Roboto Light"/>
          <w:lang w:val="en-US"/>
        </w:rPr>
        <w:t>Heeralall. Shila, "Discussion of spectrum efficiency and the factors that affect it", </w:t>
      </w:r>
      <w:r w:rsidRPr="0011031D">
        <w:rPr>
          <w:rFonts w:ascii="Roboto Light" w:hAnsi="Roboto Light"/>
          <w:i/>
          <w:lang w:val="en-US"/>
        </w:rPr>
        <w:t>1992 IEEE International Conference in Selected Topics in Wireless Communications</w:t>
      </w:r>
      <w:r w:rsidRPr="0011031D">
        <w:rPr>
          <w:rFonts w:ascii="Roboto Light" w:hAnsi="Roboto Light"/>
          <w:lang w:val="en-US"/>
        </w:rPr>
        <w:t>, Canadá, 1992.</w:t>
      </w:r>
      <w:bookmarkEnd w:id="87"/>
    </w:p>
    <w:p w14:paraId="1A8EA75A" w14:textId="7D953868" w:rsidR="003F4F3A" w:rsidRPr="00CE1A8C" w:rsidRDefault="003F4F3A" w:rsidP="00CE1A8C">
      <w:pPr>
        <w:pStyle w:val="Prrafodelista"/>
        <w:numPr>
          <w:ilvl w:val="0"/>
          <w:numId w:val="43"/>
        </w:numPr>
        <w:jc w:val="both"/>
        <w:rPr>
          <w:rFonts w:ascii="Roboto Light" w:hAnsi="Roboto Light"/>
          <w:b/>
        </w:rPr>
      </w:pPr>
      <w:bookmarkStart w:id="88" w:name="_Toc528915534"/>
      <w:r w:rsidRPr="00CE1A8C">
        <w:rPr>
          <w:rFonts w:ascii="Roboto Light" w:hAnsi="Roboto Light"/>
        </w:rPr>
        <w:t xml:space="preserve">IFT, “ACUERDO MEDIANTE EL CUAL EL PLENO DEL INSTITUTO FEDERAL DE TELECOMUNICACIONES APRUEBA EL PLAN DE LA BANDA 806-824/851-869 MHz Y APRUEBA LA PROPUESTA DE CAMBIO DE BANDAS DE FRECUENCIAS A LAS PERSONAS FÍSICAS O MORALES, QUE SEAN TITULARES DE DERECHOS SOBRE EL USO, APROVECHAMIENTO Y EXPLOTACIÓN DE LA BANDA DE FRECUENCIAS 806-824/851-869 MHz”, </w:t>
      </w:r>
      <w:r w:rsidRPr="00CE1A8C">
        <w:rPr>
          <w:rFonts w:ascii="Roboto Light" w:hAnsi="Roboto Light"/>
          <w:i/>
        </w:rPr>
        <w:t>Diario Oficial de la Federación</w:t>
      </w:r>
      <w:r w:rsidRPr="00CE1A8C">
        <w:rPr>
          <w:rFonts w:ascii="Roboto Light" w:hAnsi="Roboto Light"/>
        </w:rPr>
        <w:t xml:space="preserve">, México, 2016. Consultado el 15 de febrero de 2018, disponible en:  </w:t>
      </w:r>
      <w:r w:rsidRPr="00CE1A8C">
        <w:rPr>
          <w:rFonts w:ascii="Roboto Light" w:hAnsi="Roboto Light"/>
          <w:i/>
        </w:rPr>
        <w:t>http://www.dof.gob.mx/nota_detalle.php?codigo=5452357&amp;fecha=13/09/2016</w:t>
      </w:r>
      <w:bookmarkEnd w:id="88"/>
    </w:p>
    <w:p w14:paraId="2ED136CE" w14:textId="372A1C09" w:rsidR="003F4F3A" w:rsidRPr="00CE1A8C" w:rsidRDefault="003F4F3A" w:rsidP="00CE1A8C">
      <w:pPr>
        <w:pStyle w:val="Prrafodelista"/>
        <w:numPr>
          <w:ilvl w:val="0"/>
          <w:numId w:val="43"/>
        </w:numPr>
        <w:jc w:val="both"/>
        <w:rPr>
          <w:rFonts w:ascii="Roboto Light" w:hAnsi="Roboto Light"/>
          <w:b/>
        </w:rPr>
      </w:pPr>
      <w:bookmarkStart w:id="89" w:name="_Toc528915535"/>
      <w:r w:rsidRPr="00CE1A8C">
        <w:rPr>
          <w:rFonts w:ascii="Roboto Light" w:hAnsi="Roboto Light"/>
        </w:rPr>
        <w:t xml:space="preserve">IFT, “ACUERDO mediante el cual el Pleno del Instituto Federal de Telecomunicaciones emite los Lineamientos para la comercialización de servicios móviles por parte de operadores móviles virtuales”, </w:t>
      </w:r>
      <w:r w:rsidRPr="00CE1A8C">
        <w:rPr>
          <w:rFonts w:ascii="Roboto Light" w:hAnsi="Roboto Light"/>
          <w:i/>
        </w:rPr>
        <w:t>Diario Oficial de la Federación</w:t>
      </w:r>
      <w:r w:rsidRPr="00CE1A8C">
        <w:rPr>
          <w:rFonts w:ascii="Roboto Light" w:hAnsi="Roboto Light"/>
        </w:rPr>
        <w:t xml:space="preserve">, México, 2016. Consultado el 15 de febrero de 2018, disponible en: </w:t>
      </w:r>
      <w:r w:rsidRPr="00CE1A8C">
        <w:rPr>
          <w:rFonts w:ascii="Roboto Light" w:hAnsi="Roboto Light"/>
          <w:i/>
        </w:rPr>
        <w:t>http://www.dof.gob.mx/nota_detalle.php?codigo=5429202&amp;fecha=09/03/2016</w:t>
      </w:r>
      <w:bookmarkEnd w:id="89"/>
    </w:p>
    <w:p w14:paraId="535C343A" w14:textId="3DB9CFEB" w:rsidR="003F4F3A" w:rsidRPr="00CE1A8C" w:rsidRDefault="003F4F3A" w:rsidP="00CE1A8C">
      <w:pPr>
        <w:pStyle w:val="Prrafodelista"/>
        <w:numPr>
          <w:ilvl w:val="0"/>
          <w:numId w:val="43"/>
        </w:numPr>
        <w:jc w:val="both"/>
        <w:rPr>
          <w:rFonts w:ascii="Roboto Light" w:hAnsi="Roboto Light"/>
          <w:b/>
        </w:rPr>
      </w:pPr>
      <w:bookmarkStart w:id="90" w:name="_Toc528915536"/>
      <w:r w:rsidRPr="00CE1A8C">
        <w:rPr>
          <w:rFonts w:ascii="Roboto Light" w:hAnsi="Roboto Light"/>
        </w:rPr>
        <w:t xml:space="preserve">IFT, “ACUERDO por el que se adopta el estándar para la radio digital terrestre y se establece la política para que los concesionarios y permisionarios de radiodifusión en las bandas 535-1705 kHz y 88-108 MHz, lleven a cabo la transición a la tecnología digital en forma voluntaria”, </w:t>
      </w:r>
      <w:r w:rsidRPr="00CE1A8C">
        <w:rPr>
          <w:rFonts w:ascii="Roboto Light" w:hAnsi="Roboto Light"/>
          <w:i/>
        </w:rPr>
        <w:t>Diario Oficial de la Federación</w:t>
      </w:r>
      <w:r w:rsidRPr="00CE1A8C">
        <w:rPr>
          <w:rFonts w:ascii="Roboto Light" w:hAnsi="Roboto Light"/>
        </w:rPr>
        <w:t xml:space="preserve">, México, 2011. Consultado el 15 de febrero de 2018, disponible en: </w:t>
      </w:r>
      <w:r w:rsidRPr="00CE1A8C">
        <w:rPr>
          <w:rFonts w:ascii="Roboto Light" w:hAnsi="Roboto Light"/>
          <w:i/>
        </w:rPr>
        <w:t>http://dof.gob.mx/nota_detalle.php?codigo=5196204&amp;fecha=16/06/2011</w:t>
      </w:r>
      <w:bookmarkEnd w:id="90"/>
    </w:p>
    <w:p w14:paraId="12021985" w14:textId="5E1BA2F9" w:rsidR="003F4F3A" w:rsidRPr="00CE1A8C" w:rsidRDefault="003F4F3A" w:rsidP="00CE1A8C">
      <w:pPr>
        <w:pStyle w:val="Prrafodelista"/>
        <w:numPr>
          <w:ilvl w:val="0"/>
          <w:numId w:val="43"/>
        </w:numPr>
        <w:jc w:val="both"/>
        <w:rPr>
          <w:rFonts w:ascii="Roboto Light" w:hAnsi="Roboto Light"/>
          <w:b/>
        </w:rPr>
      </w:pPr>
      <w:bookmarkStart w:id="91" w:name="_Toc528915537"/>
      <w:r w:rsidRPr="00CE1A8C">
        <w:rPr>
          <w:rFonts w:ascii="Roboto Light" w:hAnsi="Roboto Light"/>
        </w:rPr>
        <w:t xml:space="preserve">IFT, “Lineamientos Generales para el Acceso a la Multiprogramación”, </w:t>
      </w:r>
      <w:r w:rsidRPr="00CE1A8C">
        <w:rPr>
          <w:rFonts w:ascii="Roboto Light" w:hAnsi="Roboto Light"/>
          <w:i/>
        </w:rPr>
        <w:t>Diario Oficial de la Federación</w:t>
      </w:r>
      <w:r w:rsidRPr="00CE1A8C">
        <w:rPr>
          <w:rFonts w:ascii="Roboto Light" w:hAnsi="Roboto Light"/>
        </w:rPr>
        <w:t xml:space="preserve">, México, 2015.   Consultado el 15 de febrero de 2018, disponible en:  </w:t>
      </w:r>
      <w:r w:rsidRPr="00CE1A8C">
        <w:rPr>
          <w:rFonts w:ascii="Roboto Light" w:hAnsi="Roboto Light"/>
          <w:i/>
        </w:rPr>
        <w:t>http://www.dof.gob.mx/nota_detalle.php?codigo=5382262&amp;fecha=17/02/2015</w:t>
      </w:r>
      <w:bookmarkEnd w:id="91"/>
    </w:p>
    <w:p w14:paraId="3D76CEA3" w14:textId="34ED4E09" w:rsidR="003F4F3A" w:rsidRPr="00CE1A8C" w:rsidRDefault="003F4F3A" w:rsidP="00CE1A8C">
      <w:pPr>
        <w:pStyle w:val="Prrafodelista"/>
        <w:numPr>
          <w:ilvl w:val="0"/>
          <w:numId w:val="43"/>
        </w:numPr>
        <w:jc w:val="both"/>
        <w:rPr>
          <w:rFonts w:ascii="Roboto Light" w:hAnsi="Roboto Light"/>
          <w:b/>
        </w:rPr>
      </w:pPr>
      <w:bookmarkStart w:id="92" w:name="_Toc528915538"/>
      <w:r w:rsidRPr="0011031D">
        <w:rPr>
          <w:rFonts w:ascii="Roboto Light" w:hAnsi="Roboto Light"/>
          <w:lang w:val="en-US"/>
        </w:rPr>
        <w:lastRenderedPageBreak/>
        <w:t xml:space="preserve">OXFORD University Press, “Oxford Reference”, Reino Unido, 2017. </w:t>
      </w:r>
      <w:r w:rsidRPr="00CE1A8C">
        <w:rPr>
          <w:rFonts w:ascii="Roboto Light" w:hAnsi="Roboto Light"/>
        </w:rPr>
        <w:t xml:space="preserve">Consultado el 15 de febrero de 2018, disponible en: </w:t>
      </w:r>
      <w:r w:rsidRPr="00CE1A8C">
        <w:rPr>
          <w:rFonts w:ascii="Roboto Light" w:hAnsi="Roboto Light"/>
          <w:i/>
        </w:rPr>
        <w:t>http://www.oxfordreference.com/</w:t>
      </w:r>
      <w:bookmarkEnd w:id="92"/>
    </w:p>
    <w:p w14:paraId="35536071" w14:textId="4A75D34D" w:rsidR="003F4F3A" w:rsidRPr="00CE1A8C" w:rsidRDefault="003F4F3A" w:rsidP="00CE1A8C">
      <w:pPr>
        <w:pStyle w:val="Prrafodelista"/>
        <w:numPr>
          <w:ilvl w:val="0"/>
          <w:numId w:val="43"/>
        </w:numPr>
        <w:jc w:val="both"/>
        <w:rPr>
          <w:rFonts w:ascii="Roboto Light" w:hAnsi="Roboto Light"/>
          <w:b/>
        </w:rPr>
      </w:pPr>
      <w:bookmarkStart w:id="93" w:name="_Toc528915539"/>
      <w:r w:rsidRPr="00CE1A8C">
        <w:rPr>
          <w:rFonts w:ascii="Roboto Light" w:hAnsi="Roboto Light"/>
        </w:rPr>
        <w:t xml:space="preserve">Presidencia de la República, “Pacto por México”, México, 2012. Consultado el 15 de febrero de 2012, disponible en: </w:t>
      </w:r>
      <w:r w:rsidRPr="00CE1A8C">
        <w:rPr>
          <w:rFonts w:ascii="Roboto Light" w:hAnsi="Roboto Light"/>
          <w:i/>
        </w:rPr>
        <w:t>http://pactopormexico.org/PACTO-POR-MEXICO-25.pdf</w:t>
      </w:r>
      <w:bookmarkEnd w:id="93"/>
    </w:p>
    <w:p w14:paraId="25E5B00D" w14:textId="1CAFAAAB" w:rsidR="003F4F3A" w:rsidRPr="00CE1A8C" w:rsidRDefault="003F4F3A" w:rsidP="00CE1A8C">
      <w:pPr>
        <w:pStyle w:val="Prrafodelista"/>
        <w:numPr>
          <w:ilvl w:val="0"/>
          <w:numId w:val="43"/>
        </w:numPr>
        <w:jc w:val="both"/>
        <w:rPr>
          <w:rFonts w:ascii="Roboto Light" w:hAnsi="Roboto Light"/>
          <w:b/>
        </w:rPr>
      </w:pPr>
      <w:bookmarkStart w:id="94" w:name="_Toc528915540"/>
      <w:r w:rsidRPr="0011031D">
        <w:rPr>
          <w:rFonts w:ascii="Roboto Light" w:hAnsi="Roboto Light"/>
          <w:lang w:val="en-US"/>
        </w:rPr>
        <w:t xml:space="preserve">SPTF, “Report of the Spectrum Efficiency Working Group”, </w:t>
      </w:r>
      <w:r w:rsidRPr="0011031D">
        <w:rPr>
          <w:rFonts w:ascii="Roboto Light" w:hAnsi="Roboto Light"/>
          <w:i/>
          <w:lang w:val="en-US"/>
        </w:rPr>
        <w:t>Federal Communication</w:t>
      </w:r>
      <w:r w:rsidR="00D26AEA">
        <w:rPr>
          <w:rFonts w:ascii="Roboto Light" w:hAnsi="Roboto Light"/>
          <w:i/>
          <w:lang w:val="en-US"/>
        </w:rPr>
        <w:t>s</w:t>
      </w:r>
      <w:r w:rsidRPr="0011031D">
        <w:rPr>
          <w:rFonts w:ascii="Roboto Light" w:hAnsi="Roboto Light"/>
          <w:i/>
          <w:lang w:val="en-US"/>
        </w:rPr>
        <w:t xml:space="preserve"> Commission</w:t>
      </w:r>
      <w:r w:rsidRPr="0011031D">
        <w:rPr>
          <w:rFonts w:ascii="Roboto Light" w:hAnsi="Roboto Light"/>
          <w:lang w:val="en-US"/>
        </w:rPr>
        <w:t xml:space="preserve">, Estados Unidos, 15 de noviembre de 2002. </w:t>
      </w:r>
      <w:r w:rsidRPr="00CE1A8C">
        <w:rPr>
          <w:rFonts w:ascii="Roboto Light" w:hAnsi="Roboto Light"/>
        </w:rPr>
        <w:t xml:space="preserve">Consultado el 15 de febrero de 2018, disponible en: </w:t>
      </w:r>
      <w:r w:rsidRPr="00CE1A8C">
        <w:rPr>
          <w:rFonts w:ascii="Roboto Light" w:hAnsi="Roboto Light"/>
          <w:i/>
        </w:rPr>
        <w:t>https://transition.fcc.gov/sptf/files/SEWGFinalReport_1.pdf</w:t>
      </w:r>
      <w:bookmarkEnd w:id="94"/>
    </w:p>
    <w:p w14:paraId="480A54BE" w14:textId="322F8224" w:rsidR="003F4F3A" w:rsidRPr="00CE1A8C" w:rsidRDefault="003F4F3A" w:rsidP="00CE1A8C">
      <w:pPr>
        <w:pStyle w:val="Prrafodelista"/>
        <w:numPr>
          <w:ilvl w:val="0"/>
          <w:numId w:val="43"/>
        </w:numPr>
        <w:jc w:val="both"/>
        <w:rPr>
          <w:rFonts w:ascii="Roboto Light" w:hAnsi="Roboto Light"/>
          <w:b/>
        </w:rPr>
      </w:pPr>
      <w:bookmarkStart w:id="95" w:name="_Toc528915541"/>
      <w:r w:rsidRPr="0011031D">
        <w:rPr>
          <w:rFonts w:ascii="Roboto Light" w:hAnsi="Roboto Light"/>
          <w:lang w:val="en-US"/>
        </w:rPr>
        <w:t xml:space="preserve">Sviridenko, Serge S., "Spectrum Utilization Problems", </w:t>
      </w:r>
      <w:r w:rsidRPr="0011031D">
        <w:rPr>
          <w:rFonts w:ascii="Roboto Light" w:hAnsi="Roboto Light"/>
          <w:i/>
          <w:lang w:val="en-US"/>
        </w:rPr>
        <w:t>IEEE Transactions on Electromagnetic Compatibility</w:t>
      </w:r>
      <w:r w:rsidRPr="0011031D">
        <w:rPr>
          <w:rFonts w:ascii="Roboto Light" w:hAnsi="Roboto Light"/>
          <w:lang w:val="en-US"/>
        </w:rPr>
        <w:t xml:space="preserve">, vol. </w:t>
      </w:r>
      <w:r w:rsidRPr="00CE1A8C">
        <w:rPr>
          <w:rFonts w:ascii="Roboto Light" w:hAnsi="Roboto Light"/>
        </w:rPr>
        <w:t>EMC-19, no. 3, Suiza,1977.</w:t>
      </w:r>
      <w:bookmarkEnd w:id="95"/>
    </w:p>
    <w:p w14:paraId="537F7EB7" w14:textId="2F60413A" w:rsidR="003F4F3A" w:rsidRPr="00CE1A8C" w:rsidRDefault="003F4F3A" w:rsidP="00CE1A8C">
      <w:pPr>
        <w:pStyle w:val="Prrafodelista"/>
        <w:numPr>
          <w:ilvl w:val="0"/>
          <w:numId w:val="43"/>
        </w:numPr>
        <w:jc w:val="both"/>
        <w:rPr>
          <w:rFonts w:ascii="Roboto Light" w:hAnsi="Roboto Light"/>
          <w:b/>
        </w:rPr>
      </w:pPr>
      <w:bookmarkStart w:id="96" w:name="_Toc528915542"/>
      <w:r w:rsidRPr="00CE1A8C">
        <w:rPr>
          <w:rFonts w:ascii="Roboto Light" w:hAnsi="Roboto Light"/>
        </w:rPr>
        <w:t xml:space="preserve">UIT, </w:t>
      </w:r>
      <w:r w:rsidRPr="00CE1A8C">
        <w:rPr>
          <w:rFonts w:ascii="Roboto Light" w:hAnsi="Roboto Light"/>
          <w:i/>
        </w:rPr>
        <w:t>Reglamento de Radiocomunicaciones. Artículos</w:t>
      </w:r>
      <w:r w:rsidRPr="00CE1A8C">
        <w:rPr>
          <w:rFonts w:ascii="Roboto Light" w:hAnsi="Roboto Light"/>
        </w:rPr>
        <w:t>, Suiza, Unión Internacional de Telecomunicaciones, Vol. I, 2016.</w:t>
      </w:r>
      <w:bookmarkEnd w:id="96"/>
    </w:p>
    <w:p w14:paraId="59B8A9D4" w14:textId="0A239070" w:rsidR="003F4F3A" w:rsidRPr="00CE1A8C" w:rsidRDefault="003F4F3A" w:rsidP="00CE1A8C">
      <w:pPr>
        <w:pStyle w:val="Prrafodelista"/>
        <w:numPr>
          <w:ilvl w:val="0"/>
          <w:numId w:val="43"/>
        </w:numPr>
        <w:jc w:val="both"/>
        <w:rPr>
          <w:rFonts w:ascii="Roboto Light" w:hAnsi="Roboto Light"/>
          <w:lang w:val="es-ES"/>
        </w:rPr>
        <w:sectPr w:rsidR="003F4F3A" w:rsidRPr="00CE1A8C" w:rsidSect="0093578E">
          <w:pgSz w:w="12240" w:h="15840"/>
          <w:pgMar w:top="1417" w:right="1701" w:bottom="1417" w:left="1701" w:header="709" w:footer="709" w:gutter="0"/>
          <w:pgNumType w:chapStyle="1"/>
          <w:cols w:space="708"/>
          <w:docGrid w:linePitch="360"/>
        </w:sectPr>
      </w:pPr>
      <w:bookmarkStart w:id="97" w:name="_Toc528915543"/>
      <w:r w:rsidRPr="0011031D">
        <w:rPr>
          <w:rFonts w:ascii="Roboto Light" w:hAnsi="Roboto Light"/>
          <w:lang w:val="en-US"/>
        </w:rPr>
        <w:t xml:space="preserve">UIT-R, “Recommendation UIT-R SM.1046-3 (09/2017). Definition of spectrum use and efficiency of a radio system”, </w:t>
      </w:r>
      <w:r w:rsidRPr="0011031D">
        <w:rPr>
          <w:rFonts w:ascii="Roboto Light" w:hAnsi="Roboto Light"/>
          <w:i/>
          <w:lang w:val="en-US"/>
        </w:rPr>
        <w:t>Series SM Spectrum Management</w:t>
      </w:r>
      <w:r w:rsidRPr="0011031D">
        <w:rPr>
          <w:rFonts w:ascii="Roboto Light" w:hAnsi="Roboto Light"/>
          <w:lang w:val="en-US"/>
        </w:rPr>
        <w:t xml:space="preserve">, Suiza, 2006. </w:t>
      </w:r>
      <w:r w:rsidRPr="00CE1A8C">
        <w:rPr>
          <w:rFonts w:ascii="Roboto Light" w:hAnsi="Roboto Light"/>
        </w:rPr>
        <w:t xml:space="preserve">Consultado el 15 de febrero de 2018, disponible en:  </w:t>
      </w:r>
      <w:r w:rsidRPr="00CE1A8C">
        <w:rPr>
          <w:rFonts w:ascii="Roboto Light" w:hAnsi="Roboto Light"/>
          <w:i/>
        </w:rPr>
        <w:t>https://www.itu.int/dms_pubrec/itu-r/rec/sm/R-REC-SM.1046-3-201709-I!!PDF-E.pdf</w:t>
      </w:r>
      <w:bookmarkEnd w:id="97"/>
    </w:p>
    <w:bookmarkStart w:id="98" w:name="_Toc526755506"/>
    <w:bookmarkStart w:id="99" w:name="_Toc526763781"/>
    <w:bookmarkStart w:id="100" w:name="_Toc526764820"/>
    <w:bookmarkStart w:id="101" w:name="_Toc526765121"/>
    <w:bookmarkStart w:id="102" w:name="_Toc528848783"/>
    <w:bookmarkEnd w:id="98"/>
    <w:bookmarkEnd w:id="99"/>
    <w:bookmarkEnd w:id="100"/>
    <w:bookmarkEnd w:id="101"/>
    <w:bookmarkEnd w:id="102"/>
    <w:p w14:paraId="3588E684" w14:textId="7D28E4E7" w:rsidR="001630CE" w:rsidRPr="00965893" w:rsidRDefault="00FF3FAE" w:rsidP="00081270">
      <w:r>
        <w:rPr>
          <w:noProof/>
          <w:lang w:eastAsia="es-MX"/>
        </w:rPr>
        <w:lastRenderedPageBreak/>
        <mc:AlternateContent>
          <mc:Choice Requires="wpg">
            <w:drawing>
              <wp:anchor distT="0" distB="0" distL="114300" distR="114300" simplePos="0" relativeHeight="251662336" behindDoc="0" locked="0" layoutInCell="1" allowOverlap="1" wp14:anchorId="019B2C83" wp14:editId="1D3B4CB4">
                <wp:simplePos x="0" y="0"/>
                <wp:positionH relativeFrom="column">
                  <wp:posOffset>-1143635</wp:posOffset>
                </wp:positionH>
                <wp:positionV relativeFrom="paragraph">
                  <wp:posOffset>-899795</wp:posOffset>
                </wp:positionV>
                <wp:extent cx="7837170" cy="10497185"/>
                <wp:effectExtent l="0" t="0" r="11430" b="18415"/>
                <wp:wrapNone/>
                <wp:docPr id="34" name="Grupo 34"/>
                <wp:cNvGraphicFramePr/>
                <a:graphic xmlns:a="http://schemas.openxmlformats.org/drawingml/2006/main">
                  <a:graphicData uri="http://schemas.microsoft.com/office/word/2010/wordprocessingGroup">
                    <wpg:wgp>
                      <wpg:cNvGrpSpPr/>
                      <wpg:grpSpPr>
                        <a:xfrm>
                          <a:off x="0" y="0"/>
                          <a:ext cx="7837170" cy="10497185"/>
                          <a:chOff x="0" y="0"/>
                          <a:chExt cx="7837714" cy="10497185"/>
                        </a:xfrm>
                      </wpg:grpSpPr>
                      <wps:wsp>
                        <wps:cNvPr id="22" name="Rectángulo 22"/>
                        <wps:cNvSpPr/>
                        <wps:spPr>
                          <a:xfrm>
                            <a:off x="0" y="0"/>
                            <a:ext cx="7837714" cy="10497185"/>
                          </a:xfrm>
                          <a:prstGeom prst="rect">
                            <a:avLst/>
                          </a:prstGeom>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18900000" scaled="1"/>
                            <a:tileRect/>
                          </a:gradFill>
                          <a:ln>
                            <a:solidFill>
                              <a:schemeClr val="bg1">
                                <a:lumMod val="8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n 7" descr="D:\Usuarios\gerardo.martinezc\Documents\MyJabberFiles\carlos.gonzalez@ift.org.mx\Logo color.png"/>
                          <pic:cNvPicPr>
                            <a:picLocks noChangeAspect="1"/>
                          </pic:cNvPicPr>
                        </pic:nvPicPr>
                        <pic:blipFill>
                          <a:blip r:embed="rId24"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47297" y="7307385"/>
                            <a:ext cx="2831465" cy="2743835"/>
                          </a:xfrm>
                          <a:prstGeom prst="rect">
                            <a:avLst/>
                          </a:prstGeom>
                          <a:noFill/>
                          <a:ln>
                            <a:noFill/>
                          </a:ln>
                        </pic:spPr>
                      </pic:pic>
                      <wps:wsp>
                        <wps:cNvPr id="6" name="Rectángulo redondeado 5"/>
                        <wps:cNvSpPr/>
                        <wps:spPr>
                          <a:xfrm>
                            <a:off x="2087558" y="3788052"/>
                            <a:ext cx="3596065" cy="142673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DB31B" w14:textId="49A2FAF0" w:rsidR="00CF3CDF" w:rsidRDefault="00CF3CDF" w:rsidP="009623E8">
                              <w:pPr>
                                <w:spacing w:after="0" w:line="240" w:lineRule="auto"/>
                                <w:jc w:val="center"/>
                                <w:rPr>
                                  <w:rFonts w:ascii="Roboto Light" w:hAnsi="Roboto Light"/>
                                  <w:color w:val="FFFFFF" w:themeColor="background1"/>
                                  <w:sz w:val="24"/>
                                </w:rPr>
                              </w:pPr>
                              <w:r w:rsidRPr="009623E8">
                                <w:rPr>
                                  <w:rFonts w:ascii="Roboto Light" w:hAnsi="Roboto Light"/>
                                  <w:color w:val="FFFFFF" w:themeColor="background1"/>
                                  <w:sz w:val="24"/>
                                </w:rPr>
                                <w:t xml:space="preserve">Insurgentes Sur #1143, Col. Nochebuena, </w:t>
                              </w:r>
                            </w:p>
                            <w:p w14:paraId="5B7572F5" w14:textId="77777777" w:rsidR="00CF3CDF" w:rsidRDefault="00CF3CDF" w:rsidP="009623E8">
                              <w:pPr>
                                <w:spacing w:after="0" w:line="240" w:lineRule="auto"/>
                                <w:jc w:val="center"/>
                                <w:rPr>
                                  <w:rFonts w:ascii="Roboto Light" w:hAnsi="Roboto Light"/>
                                  <w:color w:val="FFFFFF" w:themeColor="background1"/>
                                  <w:sz w:val="24"/>
                                </w:rPr>
                              </w:pPr>
                              <w:r w:rsidRPr="009623E8">
                                <w:rPr>
                                  <w:rFonts w:ascii="Roboto Light" w:hAnsi="Roboto Light"/>
                                  <w:color w:val="FFFFFF" w:themeColor="background1"/>
                                  <w:sz w:val="24"/>
                                </w:rPr>
                                <w:t xml:space="preserve">CP. 03720. Delegación Benito Juárez, </w:t>
                              </w:r>
                            </w:p>
                            <w:p w14:paraId="6553F621" w14:textId="2D8E2087" w:rsidR="00CF3CDF" w:rsidRPr="007269B0" w:rsidRDefault="00CF3CDF" w:rsidP="009623E8">
                              <w:pPr>
                                <w:spacing w:after="0" w:line="240" w:lineRule="auto"/>
                                <w:jc w:val="center"/>
                                <w:rPr>
                                  <w:color w:val="FFFFFF" w:themeColor="background1"/>
                                </w:rPr>
                              </w:pPr>
                              <w:r w:rsidRPr="009623E8">
                                <w:rPr>
                                  <w:rFonts w:ascii="Roboto Light" w:hAnsi="Roboto Light"/>
                                  <w:color w:val="FFFFFF" w:themeColor="background1"/>
                                  <w:sz w:val="24"/>
                                </w:rPr>
                                <w:t>Ciudad de México, México.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9B2C83" id="Grupo 34" o:spid="_x0000_s1149" style="position:absolute;margin-left:-90.05pt;margin-top:-70.85pt;width:617.1pt;height:826.55pt;z-index:251658247" coordsize="78377,10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">
                <v:rect id="Rectángulo 22" o:spid="_x0000_s1150" style="position:absolute;width:78377;height:10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" fillcolor="#1d99a0 [2406]" strokecolor="#d8d8d8 [2732]" strokeweight="1pt">
                  <v:fill color2="#1d99a0 [2406]" rotate="t" angle="135" colors="0 #065d62;.5 #0e898f;1 #13a3ab" focus="100%" type="gradient"/>
                </v:rect>
                <v:shape id="Imagen 7" o:spid="_x0000_s1151" type="#_x0000_t75" style="position:absolute;left:472;top:73073;width:28315;height:2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">
                  <v:imagedata r:id="rId25" o:title="Logo color" recolortarget="black"/>
                  <v:path arrowok="t"/>
                </v:shape>
                <v:roundrect id="Rectángulo redondeado 5" o:spid="_x0000_s1152" style="position:absolute;left:20875;top:37880;width:35961;height:1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" filled="f" stroked="f" strokeweight="1pt">
                  <v:stroke joinstyle="miter"/>
                  <v:textbox>
                    <w:txbxContent>
                      <w:p w14:paraId="5EEDB31B" w14:textId="49A2FAF0" w:rsidR="00CF3CDF" w:rsidRDefault="00CF3CDF" w:rsidP="009623E8">
                        <w:pPr>
                          <w:spacing w:after="0" w:line="240" w:lineRule="auto"/>
                          <w:jc w:val="center"/>
                          <w:rPr>
                            <w:rFonts w:ascii="Roboto Light" w:hAnsi="Roboto Light"/>
                            <w:color w:val="FFFFFF" w:themeColor="background1"/>
                            <w:sz w:val="24"/>
                          </w:rPr>
                        </w:pPr>
                        <w:r w:rsidRPr="009623E8">
                          <w:rPr>
                            <w:rFonts w:ascii="Roboto Light" w:hAnsi="Roboto Light"/>
                            <w:color w:val="FFFFFF" w:themeColor="background1"/>
                            <w:sz w:val="24"/>
                          </w:rPr>
                          <w:t xml:space="preserve">Insurgentes Sur #1143, Col. Nochebuena, </w:t>
                        </w:r>
                      </w:p>
                      <w:p w14:paraId="5B7572F5" w14:textId="77777777" w:rsidR="00CF3CDF" w:rsidRDefault="00CF3CDF" w:rsidP="009623E8">
                        <w:pPr>
                          <w:spacing w:after="0" w:line="240" w:lineRule="auto"/>
                          <w:jc w:val="center"/>
                          <w:rPr>
                            <w:rFonts w:ascii="Roboto Light" w:hAnsi="Roboto Light"/>
                            <w:color w:val="FFFFFF" w:themeColor="background1"/>
                            <w:sz w:val="24"/>
                          </w:rPr>
                        </w:pPr>
                        <w:r w:rsidRPr="009623E8">
                          <w:rPr>
                            <w:rFonts w:ascii="Roboto Light" w:hAnsi="Roboto Light"/>
                            <w:color w:val="FFFFFF" w:themeColor="background1"/>
                            <w:sz w:val="24"/>
                          </w:rPr>
                          <w:t xml:space="preserve">CP. 03720. Delegación Benito Juárez, </w:t>
                        </w:r>
                      </w:p>
                      <w:p w14:paraId="6553F621" w14:textId="2D8E2087" w:rsidR="00CF3CDF" w:rsidRPr="007269B0" w:rsidRDefault="00CF3CDF" w:rsidP="009623E8">
                        <w:pPr>
                          <w:spacing w:after="0" w:line="240" w:lineRule="auto"/>
                          <w:jc w:val="center"/>
                          <w:rPr>
                            <w:color w:val="FFFFFF" w:themeColor="background1"/>
                          </w:rPr>
                        </w:pPr>
                        <w:r w:rsidRPr="009623E8">
                          <w:rPr>
                            <w:rFonts w:ascii="Roboto Light" w:hAnsi="Roboto Light"/>
                            <w:color w:val="FFFFFF" w:themeColor="background1"/>
                            <w:sz w:val="24"/>
                          </w:rPr>
                          <w:t>Ciudad de México, México.</w:t>
                        </w:r>
                      </w:p>
                    </w:txbxContent>
                  </v:textbox>
                </v:roundrect>
              </v:group>
            </w:pict>
          </mc:Fallback>
        </mc:AlternateContent>
      </w:r>
      <w:r w:rsidR="009C12B1">
        <w:rPr>
          <w:noProof/>
          <w:lang w:eastAsia="es-MX"/>
        </w:rPr>
        <w:drawing>
          <wp:anchor distT="0" distB="0" distL="114300" distR="114300" simplePos="0" relativeHeight="251664384" behindDoc="0" locked="0" layoutInCell="1" allowOverlap="1" wp14:anchorId="7F6ED2C9" wp14:editId="24E26B4E">
            <wp:simplePos x="0" y="0"/>
            <wp:positionH relativeFrom="column">
              <wp:posOffset>1329055</wp:posOffset>
            </wp:positionH>
            <wp:positionV relativeFrom="paragraph">
              <wp:posOffset>2622246</wp:posOffset>
            </wp:positionV>
            <wp:extent cx="2943225" cy="532765"/>
            <wp:effectExtent l="0" t="0" r="9525" b="635"/>
            <wp:wrapNone/>
            <wp:docPr id="2" name="Imagen 2" descr="d:\Users\gerardo.martinezc\AppData\Local\Microsoft\Windows\INetCache\Content.Outlook\J9T0KBXK\Logotipo.png"/>
            <wp:cNvGraphicFramePr/>
            <a:graphic xmlns:a="http://schemas.openxmlformats.org/drawingml/2006/main">
              <a:graphicData uri="http://schemas.openxmlformats.org/drawingml/2006/picture">
                <pic:pic xmlns:pic="http://schemas.openxmlformats.org/drawingml/2006/picture">
                  <pic:nvPicPr>
                    <pic:cNvPr id="16" name="Imagen 16" descr="d:\Users\gerardo.martinezc\AppData\Local\Microsoft\Windows\INetCache\Content.Outlook\J9T0KBXK\Logotipo.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5327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630CE" w:rsidRPr="00965893" w:rsidSect="0093578E">
      <w:pgSz w:w="12240" w:h="15840"/>
      <w:pgMar w:top="1417" w:right="1701" w:bottom="1417"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72FCB" w14:textId="77777777" w:rsidR="00CF3CDF" w:rsidRDefault="00CF3CDF" w:rsidP="009123E8">
      <w:pPr>
        <w:spacing w:after="0" w:line="240" w:lineRule="auto"/>
      </w:pPr>
      <w:r>
        <w:separator/>
      </w:r>
    </w:p>
  </w:endnote>
  <w:endnote w:type="continuationSeparator" w:id="0">
    <w:p w14:paraId="11F32016" w14:textId="77777777" w:rsidR="00CF3CDF" w:rsidRDefault="00CF3CDF" w:rsidP="009123E8">
      <w:pPr>
        <w:spacing w:after="0" w:line="240" w:lineRule="auto"/>
      </w:pPr>
      <w:r>
        <w:continuationSeparator/>
      </w:r>
    </w:p>
  </w:endnote>
  <w:endnote w:type="continuationNotice" w:id="1">
    <w:p w14:paraId="45583B42" w14:textId="77777777" w:rsidR="00CF3CDF" w:rsidRDefault="00CF3C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Light">
    <w:altName w:val="Cambria Math"/>
    <w:panose1 w:val="02000000000000000000"/>
    <w:charset w:val="00"/>
    <w:family w:val="auto"/>
    <w:pitch w:val="variable"/>
    <w:sig w:usb0="E00002FF" w:usb1="5000205B" w:usb2="00000020" w:usb3="00000000" w:csb0="0000019F" w:csb1="00000000"/>
  </w:font>
  <w:font w:name="ITC Avant Garde">
    <w:altName w:val="Century Gothic"/>
    <w:panose1 w:val="020B04020202030203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Neue">
    <w:charset w:val="00"/>
    <w:family w:val="auto"/>
    <w:pitch w:val="variable"/>
    <w:sig w:usb0="80000067"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Roboto Light" w:hAnsi="Roboto Light"/>
        <w:lang w:val="es-ES"/>
      </w:rPr>
      <w:id w:val="-644201002"/>
      <w:docPartObj>
        <w:docPartGallery w:val="Page Numbers (Bottom of Page)"/>
        <w:docPartUnique/>
      </w:docPartObj>
    </w:sdtPr>
    <w:sdtEndPr/>
    <w:sdtContent>
      <w:p w14:paraId="0B86A5A2" w14:textId="6ACFB754" w:rsidR="00CF3CDF" w:rsidRPr="00182CB5" w:rsidRDefault="00CF3CDF">
        <w:pPr>
          <w:pStyle w:val="Piedepgina"/>
          <w:jc w:val="right"/>
          <w:rPr>
            <w:rFonts w:ascii="Roboto Light" w:hAnsi="Roboto Light"/>
          </w:rPr>
        </w:pPr>
        <w:r w:rsidRPr="00182CB5">
          <w:rPr>
            <w:rFonts w:ascii="Roboto Light" w:hAnsi="Roboto Light"/>
            <w:lang w:val="es-ES"/>
          </w:rPr>
          <w:t xml:space="preserve">Página | </w:t>
        </w:r>
        <w:r w:rsidRPr="00182CB5">
          <w:rPr>
            <w:rFonts w:ascii="Roboto Light" w:hAnsi="Roboto Light"/>
          </w:rPr>
          <w:fldChar w:fldCharType="begin"/>
        </w:r>
        <w:r w:rsidRPr="00182CB5">
          <w:rPr>
            <w:rFonts w:ascii="Roboto Light" w:hAnsi="Roboto Light"/>
          </w:rPr>
          <w:instrText>PAGE   \* MERGEFORMAT</w:instrText>
        </w:r>
        <w:r w:rsidRPr="00182CB5">
          <w:rPr>
            <w:rFonts w:ascii="Roboto Light" w:hAnsi="Roboto Light"/>
          </w:rPr>
          <w:fldChar w:fldCharType="separate"/>
        </w:r>
        <w:r w:rsidR="004611AE" w:rsidRPr="004611AE">
          <w:rPr>
            <w:rFonts w:ascii="Roboto Light" w:hAnsi="Roboto Light"/>
            <w:noProof/>
            <w:lang w:val="es-ES"/>
          </w:rPr>
          <w:t>32</w:t>
        </w:r>
        <w:r w:rsidRPr="00182CB5">
          <w:rPr>
            <w:rFonts w:ascii="Roboto Light" w:hAnsi="Roboto Light"/>
          </w:rPr>
          <w:fldChar w:fldCharType="end"/>
        </w:r>
        <w:r w:rsidRPr="00182CB5">
          <w:rPr>
            <w:rFonts w:ascii="Roboto Light" w:hAnsi="Roboto Light"/>
            <w:lang w:val="es-ES"/>
          </w:rPr>
          <w:t xml:space="preserve"> </w:t>
        </w:r>
      </w:p>
    </w:sdtContent>
  </w:sdt>
  <w:p w14:paraId="5D193AC0" w14:textId="77777777" w:rsidR="00CF3CDF" w:rsidRDefault="00CF3C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0E074" w14:textId="77777777" w:rsidR="00CF3CDF" w:rsidRDefault="00CF3CDF" w:rsidP="009123E8">
      <w:pPr>
        <w:spacing w:after="0" w:line="240" w:lineRule="auto"/>
      </w:pPr>
      <w:r>
        <w:separator/>
      </w:r>
    </w:p>
  </w:footnote>
  <w:footnote w:type="continuationSeparator" w:id="0">
    <w:p w14:paraId="38F82168" w14:textId="77777777" w:rsidR="00CF3CDF" w:rsidRDefault="00CF3CDF" w:rsidP="009123E8">
      <w:pPr>
        <w:spacing w:after="0" w:line="240" w:lineRule="auto"/>
      </w:pPr>
      <w:r>
        <w:continuationSeparator/>
      </w:r>
    </w:p>
  </w:footnote>
  <w:footnote w:type="continuationNotice" w:id="1">
    <w:p w14:paraId="336D4C1D" w14:textId="77777777" w:rsidR="00CF3CDF" w:rsidRDefault="00CF3CDF">
      <w:pPr>
        <w:spacing w:after="0" w:line="240" w:lineRule="auto"/>
      </w:pPr>
    </w:p>
  </w:footnote>
  <w:footnote w:id="2">
    <w:p w14:paraId="0068C1FA" w14:textId="77777777" w:rsidR="00CF3CDF" w:rsidRPr="002864DB" w:rsidRDefault="00CF3CDF" w:rsidP="00F10D53">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Países pertenecientes a la Unión Internacional de Telecomunicaciones, referidos en el Reglamento de Radiocomunicaciones únicamente como “Miembros”.</w:t>
      </w:r>
    </w:p>
  </w:footnote>
  <w:footnote w:id="3">
    <w:p w14:paraId="16AE9BC2" w14:textId="427B4F74" w:rsidR="00CF3CDF" w:rsidRPr="002864DB" w:rsidRDefault="00CF3CDF" w:rsidP="00F10D53">
      <w:pPr>
        <w:pStyle w:val="Textonotapie"/>
        <w:jc w:val="both"/>
        <w:rPr>
          <w:rFonts w:ascii="Roboto Light" w:hAnsi="Roboto Light"/>
          <w:sz w:val="16"/>
          <w:szCs w:val="16"/>
        </w:rPr>
      </w:pPr>
      <w:r w:rsidRPr="002864DB">
        <w:rPr>
          <w:rStyle w:val="Refdenotaalpie"/>
          <w:rFonts w:ascii="Roboto Light" w:hAnsi="Roboto Light"/>
          <w:sz w:val="16"/>
          <w:szCs w:val="16"/>
        </w:rPr>
        <w:footnoteRef/>
      </w:r>
      <w:r>
        <w:rPr>
          <w:rFonts w:ascii="Roboto Light" w:hAnsi="Roboto Light"/>
          <w:sz w:val="16"/>
          <w:szCs w:val="16"/>
        </w:rPr>
        <w:t xml:space="preserve"> UIT</w:t>
      </w:r>
      <w:r w:rsidRPr="002864DB">
        <w:rPr>
          <w:rFonts w:ascii="Roboto Light" w:hAnsi="Roboto Light"/>
          <w:sz w:val="16"/>
          <w:szCs w:val="16"/>
        </w:rPr>
        <w:t xml:space="preserve">, </w:t>
      </w:r>
      <w:r w:rsidRPr="002864DB">
        <w:rPr>
          <w:rFonts w:ascii="Roboto Light" w:hAnsi="Roboto Light"/>
          <w:i/>
          <w:sz w:val="16"/>
          <w:szCs w:val="16"/>
        </w:rPr>
        <w:t>Reglamento de Radiocomunicaciones. Artículos</w:t>
      </w:r>
      <w:r w:rsidRPr="002864DB">
        <w:rPr>
          <w:rFonts w:ascii="Roboto Light" w:hAnsi="Roboto Light"/>
          <w:sz w:val="16"/>
          <w:szCs w:val="16"/>
        </w:rPr>
        <w:t xml:space="preserve">, Suiza, </w:t>
      </w:r>
      <w:r>
        <w:rPr>
          <w:rFonts w:ascii="Roboto Light" w:hAnsi="Roboto Light"/>
          <w:sz w:val="16"/>
          <w:szCs w:val="16"/>
        </w:rPr>
        <w:t>Unión Internacional de Telecomunicaciones</w:t>
      </w:r>
      <w:r w:rsidRPr="002864DB">
        <w:rPr>
          <w:rFonts w:ascii="Roboto Light" w:hAnsi="Roboto Light"/>
          <w:sz w:val="16"/>
          <w:szCs w:val="16"/>
        </w:rPr>
        <w:t>, Vol. I, 2016</w:t>
      </w:r>
      <w:r>
        <w:rPr>
          <w:rFonts w:ascii="Roboto Light" w:hAnsi="Roboto Light"/>
          <w:sz w:val="16"/>
          <w:szCs w:val="16"/>
        </w:rPr>
        <w:t>,</w:t>
      </w:r>
      <w:r w:rsidRPr="002864DB">
        <w:rPr>
          <w:rFonts w:ascii="Roboto Light" w:hAnsi="Roboto Light"/>
          <w:sz w:val="16"/>
          <w:szCs w:val="16"/>
        </w:rPr>
        <w:t xml:space="preserve"> p. 3.  </w:t>
      </w:r>
    </w:p>
  </w:footnote>
  <w:footnote w:id="4">
    <w:p w14:paraId="439A2C1B" w14:textId="16D14370" w:rsidR="00CF3CDF" w:rsidRPr="002864DB" w:rsidRDefault="00CF3CDF" w:rsidP="00F10D53">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Aquellas entidades/organismos de cada país encargados de administrar el espectro radioeléctrico.</w:t>
      </w:r>
    </w:p>
  </w:footnote>
  <w:footnote w:id="5">
    <w:p w14:paraId="0C9ADE5B" w14:textId="6FCD2989" w:rsidR="00CF3CDF" w:rsidRPr="002864DB" w:rsidRDefault="00CF3CDF" w:rsidP="00F10D53">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Persona física o moral, titular de una concesión que le confiere el derecho para usar, aprovechar o explotar bandas de frecuencia del espectro radioeléctrico o recursos orbitales, en los términos y modalidades establecidas en la Ley Federal de Telecomunicaciones y Radiodifusión.  </w:t>
      </w:r>
    </w:p>
  </w:footnote>
  <w:footnote w:id="6">
    <w:p w14:paraId="38C71305" w14:textId="7BDAC89A" w:rsidR="00CF3CDF" w:rsidRPr="002864DB" w:rsidRDefault="00CF3CDF" w:rsidP="00AC5325">
      <w:pPr>
        <w:pStyle w:val="Textonotapie"/>
        <w:jc w:val="both"/>
        <w:rPr>
          <w:rFonts w:ascii="Roboto Light" w:hAnsi="Roboto Light"/>
          <w:i/>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w:t>
      </w:r>
      <w:r>
        <w:rPr>
          <w:rFonts w:ascii="Roboto Light" w:hAnsi="Roboto Light"/>
          <w:sz w:val="16"/>
          <w:szCs w:val="16"/>
        </w:rPr>
        <w:t xml:space="preserve">Presidencia de la República, </w:t>
      </w:r>
      <w:r w:rsidRPr="002864DB">
        <w:rPr>
          <w:rFonts w:ascii="Roboto Light" w:hAnsi="Roboto Light"/>
          <w:sz w:val="16"/>
          <w:szCs w:val="16"/>
        </w:rPr>
        <w:t xml:space="preserve">“Pacto por México”, México, 2012. Consultado el 15 de febrero de 2012, disponible en: </w:t>
      </w:r>
      <w:r w:rsidRPr="002864DB">
        <w:rPr>
          <w:rFonts w:ascii="Roboto Light" w:hAnsi="Roboto Light"/>
          <w:i/>
          <w:sz w:val="16"/>
          <w:szCs w:val="16"/>
        </w:rPr>
        <w:t>http://pactopormexico.org/PACTO-POR-MEXICO-25.pdf</w:t>
      </w:r>
    </w:p>
  </w:footnote>
  <w:footnote w:id="7">
    <w:p w14:paraId="48318AEC" w14:textId="409A1AB4" w:rsidR="00CF3CDF" w:rsidRPr="002864DB" w:rsidRDefault="00CF3CDF" w:rsidP="005A43B9">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Cofetel, “EL ESPECTRO RADIOELÉCTRICO EN MÉXICO. ESTUDIO Y ACCIONES. Más y mejor espectro para Banda Ancha”, Instituto Federal de Telecomunicaciones, México, 2013. Consultado el 15 de febrero de 2012, disponible en: </w:t>
      </w:r>
      <w:r w:rsidRPr="002864DB">
        <w:rPr>
          <w:rFonts w:ascii="Roboto Light" w:hAnsi="Roboto Light"/>
          <w:i/>
          <w:sz w:val="16"/>
          <w:szCs w:val="16"/>
        </w:rPr>
        <w:t>http://www.ift.org.mx/sites/default/files/contenidogeneral/espectro-radioelectrico/el-espectro-radioel-ctrico-en-mexico.estudio-y-acciones-final-consulta.pdf</w:t>
      </w:r>
    </w:p>
  </w:footnote>
  <w:footnote w:id="8">
    <w:p w14:paraId="2FAB4CFD" w14:textId="55180004" w:rsidR="00CF3CDF" w:rsidRPr="002864DB" w:rsidRDefault="00CF3CDF">
      <w:pPr>
        <w:pStyle w:val="Textonotapie"/>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w:t>
      </w:r>
      <w:r>
        <w:rPr>
          <w:rFonts w:ascii="Roboto Light" w:hAnsi="Roboto Light"/>
          <w:i/>
          <w:sz w:val="16"/>
          <w:szCs w:val="16"/>
        </w:rPr>
        <w:t>I</w:t>
      </w:r>
      <w:r w:rsidRPr="002864DB">
        <w:rPr>
          <w:rFonts w:ascii="Roboto Light" w:hAnsi="Roboto Light"/>
          <w:i/>
          <w:sz w:val="16"/>
          <w:szCs w:val="16"/>
        </w:rPr>
        <w:t>dem.</w:t>
      </w:r>
    </w:p>
  </w:footnote>
  <w:footnote w:id="9">
    <w:p w14:paraId="5DF23CEE" w14:textId="5C6FEFF3" w:rsidR="00CF3CDF" w:rsidRPr="002864DB" w:rsidRDefault="00CF3CDF">
      <w:pPr>
        <w:pStyle w:val="Textonotapie"/>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Para mayor información consúltese en: </w:t>
      </w:r>
      <w:r w:rsidRPr="002864DB">
        <w:rPr>
          <w:rFonts w:ascii="Roboto Light" w:hAnsi="Roboto Light"/>
          <w:i/>
          <w:sz w:val="16"/>
          <w:szCs w:val="16"/>
        </w:rPr>
        <w:t>http://www.dof.gob.mx/nota_detalle.php?codigo=5301941&amp;fecha=11/06/2013</w:t>
      </w:r>
    </w:p>
  </w:footnote>
  <w:footnote w:id="10">
    <w:p w14:paraId="1B387E7C" w14:textId="436B8B28" w:rsidR="00CF3CDF" w:rsidRPr="002864DB" w:rsidRDefault="00CF3CDF">
      <w:pPr>
        <w:pStyle w:val="Textonotapie"/>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“Programa Nacional de Espectro Radioeléctrico 2017-2018”, disponible en: </w:t>
      </w:r>
      <w:r w:rsidRPr="002864DB">
        <w:rPr>
          <w:rFonts w:ascii="Roboto Light" w:hAnsi="Roboto Light"/>
          <w:i/>
          <w:sz w:val="16"/>
          <w:szCs w:val="16"/>
        </w:rPr>
        <w:t>http://www.dof.gob.mx/nota_detalle.php?codigo=5498528&amp;fecha=26/09/2017</w:t>
      </w:r>
    </w:p>
  </w:footnote>
  <w:footnote w:id="11">
    <w:p w14:paraId="7D9272AF" w14:textId="77777777" w:rsidR="00CF3CDF" w:rsidRPr="00A631E0" w:rsidRDefault="00CF3CDF" w:rsidP="00DE7C6B">
      <w:pPr>
        <w:pStyle w:val="Textonotapie"/>
        <w:jc w:val="both"/>
        <w:rPr>
          <w:rFonts w:ascii="Roboto Light" w:hAnsi="Roboto Light"/>
          <w:sz w:val="16"/>
          <w:szCs w:val="16"/>
        </w:rPr>
      </w:pPr>
      <w:r w:rsidRPr="00A631E0">
        <w:rPr>
          <w:rStyle w:val="Refdenotaalpie"/>
          <w:rFonts w:ascii="Roboto Light" w:hAnsi="Roboto Light"/>
          <w:sz w:val="16"/>
          <w:szCs w:val="16"/>
        </w:rPr>
        <w:footnoteRef/>
      </w:r>
      <w:r w:rsidRPr="00A631E0">
        <w:rPr>
          <w:rFonts w:ascii="Roboto Light" w:hAnsi="Roboto Light"/>
          <w:sz w:val="16"/>
          <w:szCs w:val="16"/>
        </w:rPr>
        <w:t xml:space="preserve"> El Instituto de Ingenieros Eléctricos y Electrónicos, mejor conocido por sus siglas en inglés como el “IEEE”, es una asociación mundial de ingenieros dedicada a la estandarización y al desarrollo de tecnologías para el beneficio de la humanidad y en aras de divulgar los desarrollos tecnológicos, este instituto cuenta con una biblioteca digital famosa a nivel mundial por su prestigio y profesionalismo, conocida como </w:t>
      </w:r>
      <w:r w:rsidRPr="00A631E0">
        <w:rPr>
          <w:rFonts w:ascii="Roboto Light" w:hAnsi="Roboto Light"/>
          <w:i/>
          <w:sz w:val="16"/>
          <w:szCs w:val="16"/>
        </w:rPr>
        <w:t>IEEE Xplore Digital Library,</w:t>
      </w:r>
      <w:r w:rsidRPr="00A631E0">
        <w:rPr>
          <w:rFonts w:ascii="Roboto Light" w:hAnsi="Roboto Light"/>
          <w:sz w:val="16"/>
          <w:szCs w:val="16"/>
        </w:rPr>
        <w:t xml:space="preserve"> disponible en:</w:t>
      </w:r>
      <w:r w:rsidRPr="00A631E0">
        <w:rPr>
          <w:rFonts w:ascii="Roboto Light" w:hAnsi="Roboto Light"/>
          <w:i/>
          <w:sz w:val="16"/>
          <w:szCs w:val="16"/>
        </w:rPr>
        <w:t xml:space="preserve"> http://ieeexplore.ieee.org/Xplore/home.jsp</w:t>
      </w:r>
    </w:p>
  </w:footnote>
  <w:footnote w:id="12">
    <w:p w14:paraId="764698E9" w14:textId="77777777" w:rsidR="00CF3CDF" w:rsidRPr="008B3365" w:rsidRDefault="00CF3CDF" w:rsidP="00D1580B">
      <w:pPr>
        <w:pStyle w:val="Textonotapie"/>
        <w:rPr>
          <w:rFonts w:ascii="Roboto Light" w:hAnsi="Roboto Light"/>
          <w:sz w:val="16"/>
          <w:szCs w:val="16"/>
          <w:lang w:val="en-US"/>
        </w:rPr>
      </w:pPr>
      <w:r w:rsidRPr="00A631E0">
        <w:rPr>
          <w:rStyle w:val="Refdenotaalpie"/>
          <w:rFonts w:ascii="Roboto Light" w:hAnsi="Roboto Light"/>
          <w:sz w:val="16"/>
          <w:szCs w:val="16"/>
        </w:rPr>
        <w:footnoteRef/>
      </w:r>
      <w:r w:rsidRPr="008B3365">
        <w:rPr>
          <w:rFonts w:ascii="Roboto Light" w:hAnsi="Roboto Light"/>
          <w:sz w:val="16"/>
          <w:szCs w:val="16"/>
          <w:lang w:val="en-US"/>
        </w:rPr>
        <w:t xml:space="preserve"> Berry, Leslie A.,</w:t>
      </w:r>
      <w:r w:rsidRPr="008B3365">
        <w:rPr>
          <w:rFonts w:ascii="Roboto Light" w:hAnsi="Roboto Light"/>
          <w:i/>
          <w:sz w:val="16"/>
          <w:szCs w:val="16"/>
          <w:lang w:val="en-US"/>
        </w:rPr>
        <w:t xml:space="preserve"> </w:t>
      </w:r>
      <w:r w:rsidRPr="008B3365">
        <w:rPr>
          <w:rFonts w:ascii="Roboto Light" w:hAnsi="Roboto Light"/>
          <w:sz w:val="16"/>
          <w:szCs w:val="16"/>
          <w:lang w:val="en-US"/>
        </w:rPr>
        <w:t>"Output Oriented Measures of Spectrum Efficiency",</w:t>
      </w:r>
      <w:r w:rsidRPr="008B3365">
        <w:rPr>
          <w:rFonts w:ascii="Roboto Light" w:hAnsi="Roboto Light"/>
          <w:i/>
          <w:sz w:val="16"/>
          <w:szCs w:val="16"/>
          <w:lang w:val="en-US"/>
        </w:rPr>
        <w:t xml:space="preserve"> IEEE 1976 International Symposium in Electromagnetic Compatibility</w:t>
      </w:r>
      <w:r w:rsidRPr="008B3365">
        <w:rPr>
          <w:rFonts w:ascii="Roboto Light" w:hAnsi="Roboto Light"/>
          <w:sz w:val="16"/>
          <w:szCs w:val="16"/>
          <w:lang w:val="en-US"/>
        </w:rPr>
        <w:t>, Estados Unidos, 1976, pp. 1-3</w:t>
      </w:r>
      <w:r w:rsidRPr="008B3365">
        <w:rPr>
          <w:rFonts w:ascii="Roboto Light" w:hAnsi="Roboto Light"/>
          <w:i/>
          <w:sz w:val="16"/>
          <w:szCs w:val="16"/>
          <w:lang w:val="en-US"/>
        </w:rPr>
        <w:t>.</w:t>
      </w:r>
    </w:p>
  </w:footnote>
  <w:footnote w:id="13">
    <w:p w14:paraId="0D650DDF" w14:textId="583CE037" w:rsidR="00CF3CDF" w:rsidRPr="008B3365" w:rsidRDefault="00CF3CDF" w:rsidP="00DE7C6B">
      <w:pPr>
        <w:pStyle w:val="Textonotapie"/>
        <w:jc w:val="both"/>
        <w:rPr>
          <w:rFonts w:ascii="Roboto Light" w:hAnsi="Roboto Light"/>
          <w:sz w:val="16"/>
          <w:szCs w:val="16"/>
          <w:lang w:val="en-US"/>
        </w:rPr>
      </w:pPr>
      <w:r w:rsidRPr="00A631E0">
        <w:rPr>
          <w:rStyle w:val="Refdenotaalpie"/>
          <w:rFonts w:ascii="Roboto Light" w:hAnsi="Roboto Light"/>
          <w:sz w:val="16"/>
          <w:szCs w:val="16"/>
        </w:rPr>
        <w:footnoteRef/>
      </w:r>
      <w:r w:rsidRPr="008B3365">
        <w:rPr>
          <w:rFonts w:ascii="Roboto Light" w:hAnsi="Roboto Light"/>
          <w:sz w:val="16"/>
          <w:szCs w:val="16"/>
          <w:lang w:val="en-US"/>
        </w:rPr>
        <w:t xml:space="preserve"> </w:t>
      </w:r>
      <w:r>
        <w:rPr>
          <w:rFonts w:ascii="Roboto Light" w:hAnsi="Roboto Light"/>
          <w:iCs/>
          <w:sz w:val="16"/>
          <w:szCs w:val="16"/>
          <w:lang w:val="en-US"/>
        </w:rPr>
        <w:t>Heeralall,</w:t>
      </w:r>
      <w:r w:rsidRPr="008B3365">
        <w:rPr>
          <w:rFonts w:ascii="Roboto Light" w:hAnsi="Roboto Light"/>
          <w:iCs/>
          <w:sz w:val="16"/>
          <w:szCs w:val="16"/>
          <w:lang w:val="en-US"/>
        </w:rPr>
        <w:t xml:space="preserve"> Shila</w:t>
      </w:r>
      <w:r w:rsidRPr="008B3365">
        <w:rPr>
          <w:rFonts w:ascii="Roboto Light" w:hAnsi="Roboto Light"/>
          <w:i/>
          <w:iCs/>
          <w:sz w:val="16"/>
          <w:szCs w:val="16"/>
          <w:lang w:val="en-US"/>
        </w:rPr>
        <w:t xml:space="preserve">, </w:t>
      </w:r>
      <w:r w:rsidRPr="008B3365">
        <w:rPr>
          <w:rFonts w:ascii="Roboto Light" w:hAnsi="Roboto Light"/>
          <w:iCs/>
          <w:sz w:val="16"/>
          <w:szCs w:val="16"/>
          <w:lang w:val="en-US"/>
        </w:rPr>
        <w:t>"Discussion of spectrum efficiency and the factors that affect it",</w:t>
      </w:r>
      <w:r w:rsidRPr="008B3365">
        <w:rPr>
          <w:rFonts w:ascii="Roboto Light" w:hAnsi="Roboto Light"/>
          <w:i/>
          <w:iCs/>
          <w:sz w:val="16"/>
          <w:szCs w:val="16"/>
          <w:lang w:val="en-US"/>
        </w:rPr>
        <w:t> </w:t>
      </w:r>
      <w:r w:rsidRPr="008B3365">
        <w:rPr>
          <w:rFonts w:ascii="Roboto Light" w:hAnsi="Roboto Light"/>
          <w:i/>
          <w:sz w:val="16"/>
          <w:szCs w:val="16"/>
          <w:lang w:val="en-US"/>
        </w:rPr>
        <w:t xml:space="preserve">1992 IEEE International Conference in Selected Topics in Wireless </w:t>
      </w:r>
      <w:r w:rsidRPr="008B3365">
        <w:rPr>
          <w:rFonts w:ascii="Roboto Light" w:hAnsi="Roboto Light"/>
          <w:i/>
          <w:iCs/>
          <w:sz w:val="16"/>
          <w:szCs w:val="16"/>
          <w:lang w:val="en-US"/>
        </w:rPr>
        <w:t>Communications</w:t>
      </w:r>
      <w:r w:rsidRPr="008B3365">
        <w:rPr>
          <w:rFonts w:ascii="Roboto Light" w:hAnsi="Roboto Light"/>
          <w:sz w:val="16"/>
          <w:szCs w:val="16"/>
          <w:lang w:val="en-US"/>
        </w:rPr>
        <w:t>, Canadá, 1992, pp. 413-416.</w:t>
      </w:r>
    </w:p>
    <w:p w14:paraId="78D1D4C9" w14:textId="77777777" w:rsidR="00CF3CDF" w:rsidRPr="002864DB" w:rsidRDefault="00CF3CDF" w:rsidP="00DE7C6B">
      <w:pPr>
        <w:pStyle w:val="Textonotapie"/>
        <w:rPr>
          <w:rFonts w:ascii="Roboto Light" w:hAnsi="Roboto Light"/>
          <w:sz w:val="16"/>
          <w:szCs w:val="16"/>
          <w:lang w:val="en-US"/>
        </w:rPr>
      </w:pPr>
    </w:p>
  </w:footnote>
  <w:footnote w:id="14">
    <w:p w14:paraId="24DD2CBD" w14:textId="50D28013" w:rsidR="00CF3CDF" w:rsidRPr="008B3365" w:rsidRDefault="00CF3CDF" w:rsidP="00D1580B">
      <w:pPr>
        <w:pStyle w:val="Textonotapie"/>
        <w:rPr>
          <w:rFonts w:ascii="Roboto Light" w:hAnsi="Roboto Light"/>
          <w:sz w:val="16"/>
          <w:szCs w:val="16"/>
          <w:lang w:val="en-US"/>
        </w:rPr>
      </w:pPr>
      <w:r w:rsidRPr="00A631E0">
        <w:rPr>
          <w:rStyle w:val="Refdenotaalpie"/>
          <w:rFonts w:ascii="Roboto Light" w:hAnsi="Roboto Light"/>
          <w:sz w:val="16"/>
          <w:szCs w:val="16"/>
        </w:rPr>
        <w:footnoteRef/>
      </w:r>
      <w:r w:rsidRPr="008B3365">
        <w:rPr>
          <w:rFonts w:ascii="Roboto Light" w:hAnsi="Roboto Light"/>
          <w:sz w:val="16"/>
          <w:szCs w:val="16"/>
          <w:lang w:val="en-US"/>
        </w:rPr>
        <w:t xml:space="preserve"> Berry, Leslie A.,</w:t>
      </w:r>
      <w:r w:rsidRPr="008B3365">
        <w:rPr>
          <w:rFonts w:ascii="Roboto Light" w:hAnsi="Roboto Light"/>
          <w:i/>
          <w:sz w:val="16"/>
          <w:szCs w:val="16"/>
          <w:lang w:val="en-US"/>
        </w:rPr>
        <w:t xml:space="preserve"> </w:t>
      </w:r>
      <w:r w:rsidRPr="008B3365">
        <w:rPr>
          <w:rFonts w:ascii="Roboto Light" w:hAnsi="Roboto Light"/>
          <w:sz w:val="16"/>
          <w:szCs w:val="16"/>
          <w:lang w:val="en-US"/>
        </w:rPr>
        <w:t>"Output Oriented Measures of Spectrum Efficiency",</w:t>
      </w:r>
      <w:r w:rsidRPr="008B3365">
        <w:rPr>
          <w:rFonts w:ascii="Roboto Light" w:hAnsi="Roboto Light"/>
          <w:i/>
          <w:sz w:val="16"/>
          <w:szCs w:val="16"/>
          <w:lang w:val="en-US"/>
        </w:rPr>
        <w:t xml:space="preserve"> IEEE 1976 International Symposium in Electromagnetic Compatibility</w:t>
      </w:r>
      <w:r w:rsidRPr="008B3365">
        <w:rPr>
          <w:rFonts w:ascii="Roboto Light" w:hAnsi="Roboto Light"/>
          <w:sz w:val="16"/>
          <w:szCs w:val="16"/>
          <w:lang w:val="en-US"/>
        </w:rPr>
        <w:t>, Estados Unidos, 1976, pp. 1-3</w:t>
      </w:r>
      <w:r w:rsidRPr="008B3365">
        <w:rPr>
          <w:rFonts w:ascii="Roboto Light" w:hAnsi="Roboto Light"/>
          <w:i/>
          <w:sz w:val="16"/>
          <w:szCs w:val="16"/>
          <w:lang w:val="en-US"/>
        </w:rPr>
        <w:t>.</w:t>
      </w:r>
    </w:p>
  </w:footnote>
  <w:footnote w:id="15">
    <w:p w14:paraId="540A231A" w14:textId="3584ECF3" w:rsidR="00CF3CDF" w:rsidRPr="008B3365" w:rsidRDefault="00CF3CDF" w:rsidP="00D1580B">
      <w:pPr>
        <w:pStyle w:val="Textonotapie"/>
        <w:rPr>
          <w:rFonts w:ascii="Roboto Light" w:hAnsi="Roboto Light"/>
          <w:sz w:val="16"/>
          <w:szCs w:val="16"/>
          <w:lang w:val="en-US"/>
        </w:rPr>
      </w:pPr>
      <w:r w:rsidRPr="00A631E0">
        <w:rPr>
          <w:rStyle w:val="Refdenotaalpie"/>
          <w:rFonts w:ascii="Roboto Light" w:hAnsi="Roboto Light"/>
          <w:sz w:val="16"/>
          <w:szCs w:val="16"/>
        </w:rPr>
        <w:footnoteRef/>
      </w:r>
      <w:r w:rsidRPr="008B3365">
        <w:rPr>
          <w:rFonts w:ascii="Roboto Light" w:hAnsi="Roboto Light"/>
          <w:sz w:val="16"/>
          <w:szCs w:val="16"/>
          <w:lang w:val="en-US"/>
        </w:rPr>
        <w:t xml:space="preserve"> Berry, Leslie A., "Spectrum Metrics and Spectrum Efficiency: Proposed Definitions", </w:t>
      </w:r>
      <w:r w:rsidRPr="008B3365">
        <w:rPr>
          <w:rFonts w:ascii="Roboto Light" w:hAnsi="Roboto Light"/>
          <w:i/>
          <w:sz w:val="16"/>
          <w:szCs w:val="16"/>
          <w:lang w:val="en-US"/>
        </w:rPr>
        <w:t>IEEE Transactions on Electromagnetic Compatibility</w:t>
      </w:r>
      <w:r w:rsidRPr="008B3365">
        <w:rPr>
          <w:rFonts w:ascii="Roboto Light" w:hAnsi="Roboto Light"/>
          <w:sz w:val="16"/>
          <w:szCs w:val="16"/>
          <w:lang w:val="en-US"/>
        </w:rPr>
        <w:t>, vol. EMC-19, no. 3, Estados Unidos, 1977, pp. 254-260.</w:t>
      </w:r>
    </w:p>
  </w:footnote>
  <w:footnote w:id="16">
    <w:p w14:paraId="23F1917C" w14:textId="5401E0CD" w:rsidR="00CF3CDF" w:rsidRPr="000F6959" w:rsidRDefault="00CF3CDF" w:rsidP="00D1580B">
      <w:pPr>
        <w:pStyle w:val="Textonotapie"/>
        <w:rPr>
          <w:rFonts w:ascii="Roboto Light" w:hAnsi="Roboto Light"/>
          <w:sz w:val="16"/>
          <w:szCs w:val="16"/>
          <w:lang w:val="en-US"/>
        </w:rPr>
      </w:pPr>
      <w:r w:rsidRPr="00A631E0">
        <w:rPr>
          <w:rStyle w:val="Refdenotaalpie"/>
          <w:rFonts w:ascii="Roboto Light" w:hAnsi="Roboto Light"/>
          <w:sz w:val="16"/>
          <w:szCs w:val="16"/>
        </w:rPr>
        <w:footnoteRef/>
      </w:r>
      <w:r>
        <w:rPr>
          <w:rFonts w:ascii="Roboto Light" w:hAnsi="Roboto Light"/>
          <w:sz w:val="16"/>
          <w:szCs w:val="16"/>
          <w:lang w:val="en-US"/>
        </w:rPr>
        <w:t xml:space="preserve"> Sviridenko, Serge S., “</w:t>
      </w:r>
      <w:r w:rsidRPr="008B3365">
        <w:rPr>
          <w:rFonts w:ascii="Roboto Light" w:hAnsi="Roboto Light"/>
          <w:sz w:val="16"/>
          <w:szCs w:val="16"/>
          <w:lang w:val="en-US"/>
        </w:rPr>
        <w:t>Spectrum Utilization Problems"</w:t>
      </w:r>
      <w:r w:rsidRPr="008B3365">
        <w:rPr>
          <w:rFonts w:ascii="Roboto Light" w:hAnsi="Roboto Light"/>
          <w:i/>
          <w:sz w:val="16"/>
          <w:szCs w:val="16"/>
          <w:lang w:val="en-US"/>
        </w:rPr>
        <w:t>,</w:t>
      </w:r>
      <w:r w:rsidRPr="008B3365">
        <w:rPr>
          <w:rFonts w:ascii="Roboto Light" w:hAnsi="Roboto Light"/>
          <w:sz w:val="16"/>
          <w:szCs w:val="16"/>
          <w:lang w:val="en-US"/>
        </w:rPr>
        <w:t xml:space="preserve"> </w:t>
      </w:r>
      <w:r w:rsidRPr="008B3365">
        <w:rPr>
          <w:rFonts w:ascii="Roboto Light" w:hAnsi="Roboto Light"/>
          <w:i/>
          <w:iCs/>
          <w:sz w:val="16"/>
          <w:szCs w:val="16"/>
          <w:lang w:val="en-US"/>
        </w:rPr>
        <w:t>IEEE Transactions on Electromagnetic Compatibility</w:t>
      </w:r>
      <w:r w:rsidRPr="008B3365">
        <w:rPr>
          <w:rFonts w:ascii="Roboto Light" w:hAnsi="Roboto Light"/>
          <w:sz w:val="16"/>
          <w:szCs w:val="16"/>
          <w:lang w:val="en-US"/>
        </w:rPr>
        <w:t xml:space="preserve">, vol. </w:t>
      </w:r>
      <w:r w:rsidRPr="000F6959">
        <w:rPr>
          <w:rFonts w:ascii="Roboto Light" w:hAnsi="Roboto Light"/>
          <w:sz w:val="16"/>
          <w:szCs w:val="16"/>
          <w:lang w:val="en-US"/>
        </w:rPr>
        <w:t>EMC-19, no. 3, Suiza,1977, pp. 260-265.</w:t>
      </w:r>
    </w:p>
  </w:footnote>
  <w:footnote w:id="17">
    <w:p w14:paraId="05671140" w14:textId="77777777" w:rsidR="00CF3CDF" w:rsidRPr="0023458E" w:rsidRDefault="00CF3CDF" w:rsidP="00DE7C6B">
      <w:pPr>
        <w:pStyle w:val="Textonotapie"/>
        <w:rPr>
          <w:rFonts w:ascii="Roboto Light" w:hAnsi="Roboto Light"/>
          <w:color w:val="FF0000"/>
          <w:sz w:val="16"/>
          <w:szCs w:val="16"/>
          <w:lang w:val="en-US"/>
        </w:rPr>
      </w:pPr>
      <w:r w:rsidRPr="002864DB">
        <w:rPr>
          <w:rStyle w:val="Refdenotaalpie"/>
          <w:rFonts w:ascii="Roboto Light" w:hAnsi="Roboto Light"/>
          <w:sz w:val="16"/>
          <w:szCs w:val="16"/>
        </w:rPr>
        <w:footnoteRef/>
      </w:r>
      <w:r w:rsidRPr="0023458E">
        <w:rPr>
          <w:rFonts w:ascii="Roboto Light" w:hAnsi="Roboto Light"/>
          <w:sz w:val="16"/>
          <w:szCs w:val="16"/>
          <w:lang w:val="en-US"/>
        </w:rPr>
        <w:t xml:space="preserve"> </w:t>
      </w:r>
      <w:r w:rsidRPr="0023458E">
        <w:rPr>
          <w:rFonts w:ascii="Roboto Light" w:hAnsi="Roboto Light"/>
          <w:i/>
          <w:sz w:val="16"/>
          <w:szCs w:val="16"/>
          <w:lang w:val="en-US"/>
        </w:rPr>
        <w:t>Ibidem</w:t>
      </w:r>
      <w:r w:rsidRPr="0023458E">
        <w:rPr>
          <w:rFonts w:ascii="Roboto Light" w:hAnsi="Roboto Light"/>
          <w:sz w:val="16"/>
          <w:szCs w:val="16"/>
          <w:lang w:val="en-US"/>
        </w:rPr>
        <w:t>.</w:t>
      </w:r>
    </w:p>
  </w:footnote>
  <w:footnote w:id="18">
    <w:p w14:paraId="5E0D7780" w14:textId="0529BE20" w:rsidR="00CF3CDF" w:rsidRPr="0023458E" w:rsidRDefault="00CF3CDF" w:rsidP="00DE7C6B">
      <w:pPr>
        <w:pStyle w:val="Textonotapie"/>
        <w:rPr>
          <w:rFonts w:ascii="Roboto Light" w:hAnsi="Roboto Light"/>
          <w:sz w:val="16"/>
          <w:szCs w:val="16"/>
          <w:lang w:val="en-US"/>
        </w:rPr>
      </w:pPr>
      <w:r w:rsidRPr="002864DB">
        <w:rPr>
          <w:rStyle w:val="Refdenotaalpie"/>
          <w:rFonts w:ascii="Roboto Light" w:hAnsi="Roboto Light"/>
          <w:sz w:val="16"/>
          <w:szCs w:val="16"/>
        </w:rPr>
        <w:footnoteRef/>
      </w:r>
      <w:r w:rsidRPr="0023458E">
        <w:rPr>
          <w:rFonts w:ascii="Roboto Light" w:hAnsi="Roboto Light"/>
          <w:sz w:val="16"/>
          <w:szCs w:val="16"/>
          <w:lang w:val="en-US"/>
        </w:rPr>
        <w:t xml:space="preserve"> </w:t>
      </w:r>
      <w:r w:rsidRPr="0023458E">
        <w:rPr>
          <w:rFonts w:ascii="Roboto Light" w:hAnsi="Roboto Light"/>
          <w:i/>
          <w:color w:val="000000" w:themeColor="text1"/>
          <w:sz w:val="16"/>
          <w:szCs w:val="16"/>
          <w:lang w:val="en-US"/>
        </w:rPr>
        <w:t>Idem.</w:t>
      </w:r>
    </w:p>
  </w:footnote>
  <w:footnote w:id="19">
    <w:p w14:paraId="45AE4CA1" w14:textId="39D837D1" w:rsidR="00CF3CDF" w:rsidRPr="0023458E" w:rsidRDefault="00CF3CDF" w:rsidP="00DE7C6B">
      <w:pPr>
        <w:pStyle w:val="Textonotapie"/>
        <w:rPr>
          <w:rFonts w:ascii="Roboto Light" w:hAnsi="Roboto Light"/>
          <w:sz w:val="16"/>
          <w:szCs w:val="16"/>
          <w:lang w:val="en-US"/>
        </w:rPr>
      </w:pPr>
      <w:r w:rsidRPr="002864DB">
        <w:rPr>
          <w:rStyle w:val="Refdenotaalpie"/>
          <w:rFonts w:ascii="Roboto Light" w:hAnsi="Roboto Light"/>
          <w:color w:val="000000" w:themeColor="text1"/>
          <w:sz w:val="16"/>
          <w:szCs w:val="16"/>
        </w:rPr>
        <w:footnoteRef/>
      </w:r>
      <w:r w:rsidRPr="0023458E">
        <w:rPr>
          <w:rFonts w:ascii="Roboto Light" w:hAnsi="Roboto Light"/>
          <w:color w:val="000000" w:themeColor="text1"/>
          <w:sz w:val="16"/>
          <w:szCs w:val="16"/>
          <w:lang w:val="en-US"/>
        </w:rPr>
        <w:t xml:space="preserve"> </w:t>
      </w:r>
      <w:r w:rsidRPr="008B3365">
        <w:rPr>
          <w:rFonts w:ascii="Roboto Light" w:hAnsi="Roboto Light"/>
          <w:iCs/>
          <w:sz w:val="16"/>
          <w:szCs w:val="16"/>
          <w:lang w:val="en-US"/>
        </w:rPr>
        <w:t>Heeralall. Shila</w:t>
      </w:r>
      <w:r w:rsidRPr="008B3365">
        <w:rPr>
          <w:rFonts w:ascii="Roboto Light" w:hAnsi="Roboto Light"/>
          <w:i/>
          <w:iCs/>
          <w:sz w:val="16"/>
          <w:szCs w:val="16"/>
          <w:lang w:val="en-US"/>
        </w:rPr>
        <w:t xml:space="preserve">, </w:t>
      </w:r>
      <w:r w:rsidRPr="008B3365">
        <w:rPr>
          <w:rFonts w:ascii="Roboto Light" w:hAnsi="Roboto Light"/>
          <w:iCs/>
          <w:sz w:val="16"/>
          <w:szCs w:val="16"/>
          <w:lang w:val="en-US"/>
        </w:rPr>
        <w:t>"Discussion of spectrum efficiency and the factors that affect it",</w:t>
      </w:r>
      <w:r w:rsidRPr="008B3365">
        <w:rPr>
          <w:rFonts w:ascii="Roboto Light" w:hAnsi="Roboto Light"/>
          <w:i/>
          <w:iCs/>
          <w:sz w:val="16"/>
          <w:szCs w:val="16"/>
          <w:lang w:val="en-US"/>
        </w:rPr>
        <w:t> </w:t>
      </w:r>
      <w:r w:rsidRPr="008B3365">
        <w:rPr>
          <w:rFonts w:ascii="Roboto Light" w:hAnsi="Roboto Light"/>
          <w:i/>
          <w:sz w:val="16"/>
          <w:szCs w:val="16"/>
          <w:lang w:val="en-US"/>
        </w:rPr>
        <w:t xml:space="preserve">1992 IEEE International Conference in Selected Topics in Wireless </w:t>
      </w:r>
      <w:r w:rsidRPr="008B3365">
        <w:rPr>
          <w:rFonts w:ascii="Roboto Light" w:hAnsi="Roboto Light"/>
          <w:i/>
          <w:iCs/>
          <w:sz w:val="16"/>
          <w:szCs w:val="16"/>
          <w:lang w:val="en-US"/>
        </w:rPr>
        <w:t>Communications</w:t>
      </w:r>
      <w:r w:rsidRPr="008B3365">
        <w:rPr>
          <w:rFonts w:ascii="Roboto Light" w:hAnsi="Roboto Light"/>
          <w:sz w:val="16"/>
          <w:szCs w:val="16"/>
          <w:lang w:val="en-US"/>
        </w:rPr>
        <w:t>, Canadá, 1992, pp. 413-416.</w:t>
      </w:r>
      <w:r w:rsidRPr="0023458E">
        <w:rPr>
          <w:rFonts w:ascii="Roboto Light" w:hAnsi="Roboto Light"/>
          <w:color w:val="000000" w:themeColor="text1"/>
          <w:sz w:val="16"/>
          <w:szCs w:val="16"/>
          <w:lang w:val="en-US"/>
        </w:rPr>
        <w:t xml:space="preserve"> </w:t>
      </w:r>
    </w:p>
  </w:footnote>
  <w:footnote w:id="20">
    <w:p w14:paraId="4ABEA23E" w14:textId="77777777" w:rsidR="00CF3CDF" w:rsidRPr="002864DB" w:rsidRDefault="00CF3CDF" w:rsidP="00DE7C6B">
      <w:pPr>
        <w:pStyle w:val="Textonotapie"/>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Para la comodidad del lector, la terminología implementada en las ecuaciones fue traducida al español.</w:t>
      </w:r>
    </w:p>
  </w:footnote>
  <w:footnote w:id="21">
    <w:p w14:paraId="0E62F1A1" w14:textId="31D09EA3" w:rsidR="00CF3CDF" w:rsidRPr="008B3365" w:rsidRDefault="00CF3CDF" w:rsidP="00DE7C6B">
      <w:pPr>
        <w:pStyle w:val="Textonotapie"/>
        <w:jc w:val="both"/>
        <w:rPr>
          <w:rFonts w:ascii="Roboto Light" w:hAnsi="Roboto Light"/>
          <w:sz w:val="16"/>
          <w:szCs w:val="16"/>
          <w:lang w:val="en-US"/>
        </w:rPr>
      </w:pPr>
      <w:r w:rsidRPr="00053963">
        <w:rPr>
          <w:rStyle w:val="Refdenotaalpie"/>
          <w:rFonts w:ascii="Roboto Light" w:hAnsi="Roboto Light"/>
          <w:color w:val="000000" w:themeColor="text1"/>
          <w:sz w:val="16"/>
          <w:szCs w:val="16"/>
        </w:rPr>
        <w:footnoteRef/>
      </w:r>
      <w:r>
        <w:rPr>
          <w:rFonts w:ascii="Roboto Light" w:hAnsi="Roboto Light"/>
          <w:iCs/>
          <w:sz w:val="16"/>
          <w:szCs w:val="16"/>
          <w:lang w:val="en-US"/>
        </w:rPr>
        <w:t xml:space="preserve"> </w:t>
      </w:r>
      <w:r w:rsidRPr="008B3365">
        <w:rPr>
          <w:rFonts w:ascii="Roboto Light" w:hAnsi="Roboto Light"/>
          <w:iCs/>
          <w:sz w:val="16"/>
          <w:szCs w:val="16"/>
          <w:lang w:val="en-US"/>
        </w:rPr>
        <w:t>Heeralall</w:t>
      </w:r>
      <w:r>
        <w:rPr>
          <w:rFonts w:ascii="Roboto Light" w:hAnsi="Roboto Light"/>
          <w:iCs/>
          <w:sz w:val="16"/>
          <w:szCs w:val="16"/>
          <w:lang w:val="en-US"/>
        </w:rPr>
        <w:t>,</w:t>
      </w:r>
      <w:r w:rsidRPr="008B3365">
        <w:rPr>
          <w:rFonts w:ascii="Roboto Light" w:hAnsi="Roboto Light"/>
          <w:iCs/>
          <w:sz w:val="16"/>
          <w:szCs w:val="16"/>
          <w:lang w:val="en-US"/>
        </w:rPr>
        <w:t xml:space="preserve"> Shila,</w:t>
      </w:r>
      <w:r w:rsidRPr="008B3365">
        <w:rPr>
          <w:rFonts w:ascii="Roboto Light" w:hAnsi="Roboto Light"/>
          <w:i/>
          <w:iCs/>
          <w:sz w:val="16"/>
          <w:szCs w:val="16"/>
          <w:lang w:val="en-US"/>
        </w:rPr>
        <w:t xml:space="preserve"> </w:t>
      </w:r>
      <w:r w:rsidRPr="008B3365">
        <w:rPr>
          <w:rFonts w:ascii="Roboto Light" w:hAnsi="Roboto Light"/>
          <w:iCs/>
          <w:sz w:val="16"/>
          <w:szCs w:val="16"/>
          <w:lang w:val="en-US"/>
        </w:rPr>
        <w:t>"Discussion of spectrum efficiency and the factors that affect it",</w:t>
      </w:r>
      <w:r w:rsidRPr="008B3365">
        <w:rPr>
          <w:rFonts w:ascii="Roboto Light" w:hAnsi="Roboto Light"/>
          <w:i/>
          <w:iCs/>
          <w:sz w:val="16"/>
          <w:szCs w:val="16"/>
          <w:lang w:val="en-US"/>
        </w:rPr>
        <w:t> </w:t>
      </w:r>
      <w:r w:rsidRPr="008B3365">
        <w:rPr>
          <w:rFonts w:ascii="Roboto Light" w:hAnsi="Roboto Light"/>
          <w:i/>
          <w:sz w:val="16"/>
          <w:szCs w:val="16"/>
          <w:lang w:val="en-US"/>
        </w:rPr>
        <w:t xml:space="preserve">1992 IEEE International Conference in Selected Topics in Wireless </w:t>
      </w:r>
      <w:r w:rsidRPr="008B3365">
        <w:rPr>
          <w:rFonts w:ascii="Roboto Light" w:hAnsi="Roboto Light"/>
          <w:i/>
          <w:iCs/>
          <w:sz w:val="16"/>
          <w:szCs w:val="16"/>
          <w:lang w:val="en-US"/>
        </w:rPr>
        <w:t>Communications</w:t>
      </w:r>
      <w:r w:rsidRPr="008B3365">
        <w:rPr>
          <w:rFonts w:ascii="Roboto Light" w:hAnsi="Roboto Light"/>
          <w:sz w:val="16"/>
          <w:szCs w:val="16"/>
          <w:lang w:val="en-US"/>
        </w:rPr>
        <w:t>, Canadá, 1992, pp. 413-416.</w:t>
      </w:r>
      <w:r w:rsidRPr="008B3365" w:rsidDel="00FE666E">
        <w:rPr>
          <w:rFonts w:ascii="Roboto Light" w:hAnsi="Roboto Light"/>
          <w:i/>
          <w:color w:val="000000" w:themeColor="text1"/>
          <w:sz w:val="16"/>
          <w:szCs w:val="16"/>
          <w:lang w:val="en-US"/>
        </w:rPr>
        <w:t xml:space="preserve"> </w:t>
      </w:r>
      <w:r w:rsidRPr="008B3365">
        <w:rPr>
          <w:rFonts w:ascii="Roboto Light" w:hAnsi="Roboto Light"/>
          <w:sz w:val="16"/>
          <w:szCs w:val="16"/>
          <w:lang w:val="en-US"/>
        </w:rPr>
        <w:tab/>
      </w:r>
    </w:p>
  </w:footnote>
  <w:footnote w:id="22">
    <w:p w14:paraId="04DC5D72" w14:textId="1AF6276A" w:rsidR="00CF3CDF" w:rsidRPr="00053963" w:rsidRDefault="00CF3CDF" w:rsidP="00D1580B">
      <w:pPr>
        <w:pStyle w:val="Textonotapie"/>
        <w:rPr>
          <w:rFonts w:ascii="Roboto Light" w:hAnsi="Roboto Light"/>
          <w:sz w:val="16"/>
          <w:szCs w:val="16"/>
        </w:rPr>
      </w:pPr>
      <w:r w:rsidRPr="00053963">
        <w:rPr>
          <w:rStyle w:val="Refdenotaalpie"/>
          <w:rFonts w:ascii="Roboto Light" w:hAnsi="Roboto Light"/>
          <w:sz w:val="16"/>
          <w:szCs w:val="16"/>
        </w:rPr>
        <w:footnoteRef/>
      </w:r>
      <w:r>
        <w:rPr>
          <w:rFonts w:ascii="Roboto Light" w:hAnsi="Roboto Light"/>
          <w:sz w:val="16"/>
          <w:szCs w:val="16"/>
          <w:lang w:val="en-US"/>
        </w:rPr>
        <w:t xml:space="preserve"> </w:t>
      </w:r>
      <w:r w:rsidRPr="008B3365">
        <w:rPr>
          <w:rFonts w:ascii="Roboto Light" w:hAnsi="Roboto Light"/>
          <w:sz w:val="16"/>
          <w:szCs w:val="16"/>
          <w:lang w:val="en-US"/>
        </w:rPr>
        <w:t xml:space="preserve">UIT-R, “Recommendation UIT-R SM.1046-3 (09/2017). Definition of spectrum use and efficiency of a radio system”, </w:t>
      </w:r>
      <w:r w:rsidRPr="008B3365">
        <w:rPr>
          <w:rFonts w:ascii="Roboto Light" w:hAnsi="Roboto Light"/>
          <w:i/>
          <w:sz w:val="16"/>
          <w:szCs w:val="16"/>
          <w:lang w:val="en-US"/>
        </w:rPr>
        <w:t>Series SM Spectrum Management</w:t>
      </w:r>
      <w:r w:rsidRPr="008B3365">
        <w:rPr>
          <w:rFonts w:ascii="Roboto Light" w:hAnsi="Roboto Light"/>
          <w:sz w:val="16"/>
          <w:szCs w:val="16"/>
          <w:lang w:val="en-US"/>
        </w:rPr>
        <w:t xml:space="preserve">, Suiza, 2006. </w:t>
      </w:r>
      <w:r w:rsidRPr="00053963">
        <w:rPr>
          <w:rFonts w:ascii="Roboto Light" w:hAnsi="Roboto Light"/>
          <w:sz w:val="16"/>
          <w:szCs w:val="16"/>
        </w:rPr>
        <w:t xml:space="preserve">Consultado el 15 de febrero de 2018, disponible en: </w:t>
      </w:r>
      <w:r w:rsidRPr="00053963">
        <w:rPr>
          <w:rFonts w:ascii="Roboto Light" w:hAnsi="Roboto Light"/>
          <w:i/>
          <w:sz w:val="16"/>
          <w:szCs w:val="16"/>
        </w:rPr>
        <w:t>https://www.itu.int/dms_pubrec/itu-r/rec/sm/R-REC-SM.1046-3-201709-I!!PDF-E.pdf</w:t>
      </w:r>
    </w:p>
  </w:footnote>
  <w:footnote w:id="23">
    <w:p w14:paraId="14F99B7C" w14:textId="53E90F89" w:rsidR="00CF3CDF" w:rsidRPr="00053963" w:rsidRDefault="00CF3CDF" w:rsidP="00DE7C6B">
      <w:pPr>
        <w:pStyle w:val="Textonotapie"/>
        <w:rPr>
          <w:rFonts w:ascii="Roboto Light" w:hAnsi="Roboto Light"/>
          <w:sz w:val="16"/>
          <w:szCs w:val="16"/>
        </w:rPr>
      </w:pPr>
      <w:r w:rsidRPr="00053963">
        <w:rPr>
          <w:rStyle w:val="Refdenotaalpie"/>
          <w:rFonts w:ascii="Roboto Light" w:hAnsi="Roboto Light"/>
          <w:sz w:val="16"/>
          <w:szCs w:val="16"/>
        </w:rPr>
        <w:footnoteRef/>
      </w:r>
      <w:r>
        <w:rPr>
          <w:rFonts w:ascii="Roboto Light" w:hAnsi="Roboto Light"/>
          <w:sz w:val="16"/>
          <w:szCs w:val="16"/>
        </w:rPr>
        <w:t xml:space="preserve"> </w:t>
      </w:r>
      <w:r w:rsidRPr="00053963">
        <w:rPr>
          <w:rFonts w:ascii="Roboto Light" w:hAnsi="Roboto Light"/>
          <w:sz w:val="16"/>
          <w:szCs w:val="16"/>
        </w:rPr>
        <w:t>Puede expresarse también como el tiempo en el que el canal es usado.</w:t>
      </w:r>
    </w:p>
  </w:footnote>
  <w:footnote w:id="24">
    <w:p w14:paraId="46CE98F2" w14:textId="6FB146AA" w:rsidR="00CF3CDF" w:rsidRPr="002864DB" w:rsidRDefault="00CF3CDF" w:rsidP="00DE7C6B">
      <w:pPr>
        <w:pStyle w:val="Textonotapie"/>
        <w:rPr>
          <w:rFonts w:ascii="Roboto Light" w:hAnsi="Roboto Light"/>
          <w:sz w:val="16"/>
          <w:szCs w:val="16"/>
        </w:rPr>
      </w:pPr>
      <w:r w:rsidRPr="00053963">
        <w:rPr>
          <w:rStyle w:val="Refdenotaalpie"/>
          <w:rFonts w:ascii="Roboto Light" w:hAnsi="Roboto Light"/>
          <w:sz w:val="16"/>
          <w:szCs w:val="16"/>
        </w:rPr>
        <w:footnoteRef/>
      </w:r>
      <w:r>
        <w:rPr>
          <w:rFonts w:ascii="Roboto Light" w:hAnsi="Roboto Light"/>
          <w:sz w:val="16"/>
          <w:szCs w:val="16"/>
        </w:rPr>
        <w:t xml:space="preserve"> </w:t>
      </w:r>
      <w:r w:rsidRPr="00053963">
        <w:rPr>
          <w:rFonts w:ascii="Roboto Light" w:hAnsi="Roboto Light"/>
          <w:sz w:val="16"/>
          <w:szCs w:val="16"/>
        </w:rPr>
        <w:t>En la Recomendación no se hace mención específicamente de las unidades de la fórmula del factor de utilización. Así, queda a discreción de quien la aplique la selección de las unidades de los coeficientes, por ejemplo, establecer el ancho de banda medido en MHz, el espacio geométrico en kilómetros cuadrados, y el tiempo en días.</w:t>
      </w:r>
    </w:p>
  </w:footnote>
  <w:footnote w:id="25">
    <w:p w14:paraId="7ECE5EE4" w14:textId="77777777" w:rsidR="00CF3CDF" w:rsidRPr="00053963" w:rsidRDefault="00CF3CDF" w:rsidP="00DE7C6B">
      <w:pPr>
        <w:pStyle w:val="Textonotapie"/>
        <w:rPr>
          <w:rFonts w:ascii="Roboto Light" w:hAnsi="Roboto Light"/>
          <w:sz w:val="16"/>
          <w:szCs w:val="16"/>
        </w:rPr>
      </w:pPr>
      <w:r w:rsidRPr="00053963">
        <w:rPr>
          <w:rStyle w:val="Refdenotaalpie"/>
          <w:rFonts w:ascii="Roboto Light" w:hAnsi="Roboto Light"/>
          <w:sz w:val="16"/>
          <w:szCs w:val="16"/>
        </w:rPr>
        <w:footnoteRef/>
      </w:r>
      <w:r w:rsidRPr="008B3365">
        <w:rPr>
          <w:rFonts w:ascii="Roboto Light" w:hAnsi="Roboto Light"/>
          <w:sz w:val="16"/>
          <w:szCs w:val="16"/>
          <w:lang w:val="en-US"/>
        </w:rPr>
        <w:t xml:space="preserve">  UIT-R, “Recommendation UIT-R SM.1046-3 (09/2017). Definition of spectrum use and efficiency of a radio system”, </w:t>
      </w:r>
      <w:r w:rsidRPr="008B3365">
        <w:rPr>
          <w:rFonts w:ascii="Roboto Light" w:hAnsi="Roboto Light"/>
          <w:i/>
          <w:sz w:val="16"/>
          <w:szCs w:val="16"/>
          <w:lang w:val="en-US"/>
        </w:rPr>
        <w:t>Series SM Spectrum Management</w:t>
      </w:r>
      <w:r w:rsidRPr="008B3365">
        <w:rPr>
          <w:rFonts w:ascii="Roboto Light" w:hAnsi="Roboto Light"/>
          <w:sz w:val="16"/>
          <w:szCs w:val="16"/>
          <w:lang w:val="en-US"/>
        </w:rPr>
        <w:t xml:space="preserve">, Suiza, 2006. </w:t>
      </w:r>
      <w:r w:rsidRPr="00053963">
        <w:rPr>
          <w:rFonts w:ascii="Roboto Light" w:hAnsi="Roboto Light"/>
          <w:sz w:val="16"/>
          <w:szCs w:val="16"/>
        </w:rPr>
        <w:t xml:space="preserve">Consultado el 15 de febrero de 2018, disponible en: </w:t>
      </w:r>
      <w:r w:rsidRPr="00053963">
        <w:rPr>
          <w:rFonts w:ascii="Roboto Light" w:hAnsi="Roboto Light"/>
          <w:i/>
          <w:sz w:val="16"/>
          <w:szCs w:val="16"/>
        </w:rPr>
        <w:t xml:space="preserve"> https://www.itu.int/dms_pubrec/itu-r/rec/sm/R-REC-SM.1046-3-201709-I!!PDF-E.pdf</w:t>
      </w:r>
    </w:p>
  </w:footnote>
  <w:footnote w:id="26">
    <w:p w14:paraId="4E1B4F02" w14:textId="42CE1AAC" w:rsidR="00CF3CDF" w:rsidRPr="00053963" w:rsidRDefault="00CF3CDF" w:rsidP="00DE7C6B">
      <w:pPr>
        <w:pStyle w:val="Textonotapie"/>
        <w:rPr>
          <w:rFonts w:ascii="Roboto Light" w:hAnsi="Roboto Light"/>
          <w:sz w:val="16"/>
          <w:szCs w:val="16"/>
        </w:rPr>
      </w:pPr>
      <w:r w:rsidRPr="00053963">
        <w:rPr>
          <w:rStyle w:val="Refdenotaalpie"/>
          <w:rFonts w:ascii="Roboto Light" w:hAnsi="Roboto Light"/>
          <w:sz w:val="16"/>
          <w:szCs w:val="16"/>
        </w:rPr>
        <w:footnoteRef/>
      </w:r>
      <w:r w:rsidRPr="00053963">
        <w:rPr>
          <w:rFonts w:ascii="Roboto Light" w:hAnsi="Roboto Light"/>
          <w:sz w:val="16"/>
          <w:szCs w:val="16"/>
        </w:rPr>
        <w:t xml:space="preserve"> </w:t>
      </w:r>
      <w:r w:rsidRPr="00053963">
        <w:rPr>
          <w:rFonts w:ascii="Roboto Light" w:hAnsi="Roboto Light"/>
          <w:i/>
          <w:sz w:val="16"/>
          <w:szCs w:val="16"/>
        </w:rPr>
        <w:t>Idem.</w:t>
      </w:r>
      <w:r w:rsidRPr="00053963">
        <w:rPr>
          <w:rFonts w:ascii="Roboto Light" w:hAnsi="Roboto Light"/>
          <w:sz w:val="16"/>
          <w:szCs w:val="16"/>
        </w:rPr>
        <w:t xml:space="preserve"> </w:t>
      </w:r>
    </w:p>
  </w:footnote>
  <w:footnote w:id="27">
    <w:p w14:paraId="08B2D513" w14:textId="77777777" w:rsidR="00CF3CDF" w:rsidRPr="002864DB" w:rsidRDefault="00CF3CDF" w:rsidP="00DE7C6B">
      <w:pPr>
        <w:pStyle w:val="Textonotapie"/>
        <w:rPr>
          <w:rFonts w:ascii="Roboto Light" w:hAnsi="Roboto Light"/>
          <w:sz w:val="16"/>
          <w:szCs w:val="16"/>
        </w:rPr>
      </w:pPr>
      <w:r w:rsidRPr="00053963">
        <w:rPr>
          <w:rStyle w:val="Refdenotaalpie"/>
          <w:rFonts w:ascii="Roboto Light" w:hAnsi="Roboto Light"/>
          <w:sz w:val="16"/>
          <w:szCs w:val="16"/>
        </w:rPr>
        <w:footnoteRef/>
      </w:r>
      <w:r w:rsidRPr="00053963">
        <w:rPr>
          <w:rFonts w:ascii="Roboto Light" w:hAnsi="Roboto Light"/>
          <w:sz w:val="16"/>
          <w:szCs w:val="16"/>
        </w:rPr>
        <w:t xml:space="preserve"> FCC se refiere a la </w:t>
      </w:r>
      <w:r w:rsidRPr="00053963">
        <w:rPr>
          <w:rFonts w:ascii="Roboto Light" w:hAnsi="Roboto Light"/>
          <w:i/>
          <w:sz w:val="16"/>
          <w:szCs w:val="16"/>
        </w:rPr>
        <w:t>Federal Communications Commission</w:t>
      </w:r>
      <w:r w:rsidRPr="00053963">
        <w:rPr>
          <w:rFonts w:ascii="Roboto Light" w:hAnsi="Roboto Light"/>
          <w:sz w:val="16"/>
          <w:szCs w:val="16"/>
        </w:rPr>
        <w:t xml:space="preserve"> de los Estados Unidos de América.</w:t>
      </w:r>
    </w:p>
  </w:footnote>
  <w:footnote w:id="28">
    <w:p w14:paraId="4FA4E91B" w14:textId="2F07DE63" w:rsidR="00CF3CDF" w:rsidRPr="00053963" w:rsidRDefault="00CF3CDF" w:rsidP="00DE7C6B">
      <w:pPr>
        <w:pStyle w:val="Textonotapie"/>
        <w:rPr>
          <w:rFonts w:ascii="Roboto Light" w:hAnsi="Roboto Light"/>
          <w:sz w:val="16"/>
          <w:szCs w:val="16"/>
        </w:rPr>
      </w:pPr>
      <w:r w:rsidRPr="00053963">
        <w:rPr>
          <w:rStyle w:val="Refdenotaalpie"/>
          <w:rFonts w:ascii="Roboto Light" w:hAnsi="Roboto Light"/>
          <w:sz w:val="16"/>
          <w:szCs w:val="16"/>
        </w:rPr>
        <w:footnoteRef/>
      </w:r>
      <w:r w:rsidRPr="008B3365">
        <w:rPr>
          <w:rFonts w:ascii="Roboto Light" w:hAnsi="Roboto Light"/>
          <w:sz w:val="16"/>
          <w:szCs w:val="16"/>
          <w:lang w:val="en-US"/>
        </w:rPr>
        <w:t xml:space="preserve"> S</w:t>
      </w:r>
      <w:r>
        <w:rPr>
          <w:rFonts w:ascii="Roboto Light" w:hAnsi="Roboto Light"/>
          <w:sz w:val="16"/>
          <w:szCs w:val="16"/>
          <w:lang w:val="en-US"/>
        </w:rPr>
        <w:t>PTF</w:t>
      </w:r>
      <w:r w:rsidRPr="008B3365">
        <w:rPr>
          <w:rFonts w:ascii="Roboto Light" w:hAnsi="Roboto Light"/>
          <w:sz w:val="16"/>
          <w:szCs w:val="16"/>
          <w:lang w:val="en-US"/>
        </w:rPr>
        <w:t xml:space="preserve">, “Report of the Spectrum Efficiency Working Group”, </w:t>
      </w:r>
      <w:r w:rsidRPr="008B3365">
        <w:rPr>
          <w:rFonts w:ascii="Roboto Light" w:hAnsi="Roboto Light"/>
          <w:i/>
          <w:sz w:val="16"/>
          <w:szCs w:val="16"/>
          <w:lang w:val="en-US"/>
        </w:rPr>
        <w:t>Federal Communication</w:t>
      </w:r>
      <w:r>
        <w:rPr>
          <w:rFonts w:ascii="Roboto Light" w:hAnsi="Roboto Light"/>
          <w:i/>
          <w:sz w:val="16"/>
          <w:szCs w:val="16"/>
          <w:lang w:val="en-US"/>
        </w:rPr>
        <w:t>s</w:t>
      </w:r>
      <w:r w:rsidRPr="008B3365">
        <w:rPr>
          <w:rFonts w:ascii="Roboto Light" w:hAnsi="Roboto Light"/>
          <w:i/>
          <w:sz w:val="16"/>
          <w:szCs w:val="16"/>
          <w:lang w:val="en-US"/>
        </w:rPr>
        <w:t xml:space="preserve"> Commission</w:t>
      </w:r>
      <w:r w:rsidRPr="008B3365">
        <w:rPr>
          <w:rFonts w:ascii="Roboto Light" w:hAnsi="Roboto Light"/>
          <w:sz w:val="16"/>
          <w:szCs w:val="16"/>
          <w:lang w:val="en-US"/>
        </w:rPr>
        <w:t xml:space="preserve">, Estados Unidos, 15 de noviembre de 2002. </w:t>
      </w:r>
      <w:r w:rsidRPr="00053963">
        <w:rPr>
          <w:rFonts w:ascii="Roboto Light" w:hAnsi="Roboto Light"/>
          <w:sz w:val="16"/>
          <w:szCs w:val="16"/>
        </w:rPr>
        <w:t xml:space="preserve">Consultado el 15 de febrero de 2018, disponible en: </w:t>
      </w:r>
    </w:p>
    <w:p w14:paraId="048F9B49" w14:textId="77777777" w:rsidR="00CF3CDF" w:rsidRPr="002864DB" w:rsidRDefault="00CF3CDF" w:rsidP="00DE7C6B">
      <w:pPr>
        <w:pStyle w:val="Textonotapie"/>
        <w:rPr>
          <w:rFonts w:ascii="Roboto Light" w:hAnsi="Roboto Light"/>
          <w:i/>
          <w:sz w:val="16"/>
          <w:szCs w:val="16"/>
        </w:rPr>
      </w:pPr>
      <w:r w:rsidRPr="00053963">
        <w:rPr>
          <w:rFonts w:ascii="Roboto Light" w:hAnsi="Roboto Light"/>
          <w:i/>
          <w:sz w:val="16"/>
          <w:szCs w:val="16"/>
        </w:rPr>
        <w:t>https://transition.fcc.gov/sptf/files/SEWGFinalReport_1.pdf</w:t>
      </w:r>
    </w:p>
  </w:footnote>
  <w:footnote w:id="29">
    <w:p w14:paraId="1444F745" w14:textId="060D189C" w:rsidR="00CF3CDF" w:rsidRPr="008B3365" w:rsidRDefault="00CF3CDF" w:rsidP="00DE7C6B">
      <w:pPr>
        <w:pStyle w:val="Textonotapie"/>
        <w:rPr>
          <w:rFonts w:ascii="Roboto Light" w:hAnsi="Roboto Light"/>
          <w:color w:val="FF0000"/>
          <w:sz w:val="16"/>
          <w:szCs w:val="16"/>
          <w:lang w:val="en-US"/>
        </w:rPr>
      </w:pPr>
      <w:r w:rsidRPr="00053963">
        <w:rPr>
          <w:rStyle w:val="Refdenotaalpie"/>
          <w:rFonts w:ascii="Roboto Light" w:hAnsi="Roboto Light"/>
          <w:sz w:val="16"/>
          <w:szCs w:val="16"/>
        </w:rPr>
        <w:footnoteRef/>
      </w:r>
      <w:r w:rsidRPr="008B3365">
        <w:rPr>
          <w:rFonts w:ascii="Roboto Light" w:hAnsi="Roboto Light"/>
          <w:sz w:val="16"/>
          <w:szCs w:val="16"/>
          <w:lang w:val="en-US"/>
        </w:rPr>
        <w:t xml:space="preserve"> </w:t>
      </w:r>
      <w:r w:rsidRPr="008B3365">
        <w:rPr>
          <w:rFonts w:ascii="Roboto Light" w:hAnsi="Roboto Light"/>
          <w:i/>
          <w:sz w:val="16"/>
          <w:szCs w:val="16"/>
          <w:lang w:val="en-US"/>
        </w:rPr>
        <w:t>Idem.</w:t>
      </w:r>
    </w:p>
  </w:footnote>
  <w:footnote w:id="30">
    <w:p w14:paraId="1DCE222E" w14:textId="7CB9DE6A" w:rsidR="00CF3CDF" w:rsidRPr="00053963" w:rsidRDefault="00CF3CDF" w:rsidP="00631D87">
      <w:pPr>
        <w:pStyle w:val="Textonotapie"/>
        <w:rPr>
          <w:rFonts w:ascii="Roboto Light" w:hAnsi="Roboto Light"/>
          <w:sz w:val="16"/>
          <w:szCs w:val="16"/>
        </w:rPr>
      </w:pPr>
      <w:r w:rsidRPr="00053963">
        <w:rPr>
          <w:rStyle w:val="Refdenotaalpie"/>
          <w:rFonts w:ascii="Roboto Light" w:hAnsi="Roboto Light"/>
          <w:sz w:val="16"/>
          <w:szCs w:val="16"/>
        </w:rPr>
        <w:footnoteRef/>
      </w:r>
      <w:r w:rsidRPr="008B3365">
        <w:rPr>
          <w:rFonts w:ascii="Roboto Light" w:hAnsi="Roboto Light"/>
          <w:sz w:val="16"/>
          <w:szCs w:val="16"/>
          <w:lang w:val="en-US"/>
        </w:rPr>
        <w:t xml:space="preserve"> S</w:t>
      </w:r>
      <w:r>
        <w:rPr>
          <w:rFonts w:ascii="Roboto Light" w:hAnsi="Roboto Light"/>
          <w:sz w:val="16"/>
          <w:szCs w:val="16"/>
          <w:lang w:val="en-US"/>
        </w:rPr>
        <w:t>PTF</w:t>
      </w:r>
      <w:r w:rsidRPr="008B3365">
        <w:rPr>
          <w:rFonts w:ascii="Roboto Light" w:hAnsi="Roboto Light"/>
          <w:sz w:val="16"/>
          <w:szCs w:val="16"/>
          <w:lang w:val="en-US"/>
        </w:rPr>
        <w:t xml:space="preserve">, “Report of the Spectrum Efficiency Working Group”, </w:t>
      </w:r>
      <w:r w:rsidRPr="008B3365">
        <w:rPr>
          <w:rFonts w:ascii="Roboto Light" w:hAnsi="Roboto Light"/>
          <w:i/>
          <w:sz w:val="16"/>
          <w:szCs w:val="16"/>
          <w:lang w:val="en-US"/>
        </w:rPr>
        <w:t>Federal Communication</w:t>
      </w:r>
      <w:r>
        <w:rPr>
          <w:rFonts w:ascii="Roboto Light" w:hAnsi="Roboto Light"/>
          <w:i/>
          <w:sz w:val="16"/>
          <w:szCs w:val="16"/>
          <w:lang w:val="en-US"/>
        </w:rPr>
        <w:t>s</w:t>
      </w:r>
      <w:r w:rsidRPr="008B3365">
        <w:rPr>
          <w:rFonts w:ascii="Roboto Light" w:hAnsi="Roboto Light"/>
          <w:i/>
          <w:sz w:val="16"/>
          <w:szCs w:val="16"/>
          <w:lang w:val="en-US"/>
        </w:rPr>
        <w:t xml:space="preserve"> Commission</w:t>
      </w:r>
      <w:r w:rsidRPr="008B3365">
        <w:rPr>
          <w:rFonts w:ascii="Roboto Light" w:hAnsi="Roboto Light"/>
          <w:sz w:val="16"/>
          <w:szCs w:val="16"/>
          <w:lang w:val="en-US"/>
        </w:rPr>
        <w:t xml:space="preserve">, Estados Unidos, 15 de noviembre de 2002. </w:t>
      </w:r>
      <w:r w:rsidRPr="00053963">
        <w:rPr>
          <w:rFonts w:ascii="Roboto Light" w:hAnsi="Roboto Light"/>
          <w:sz w:val="16"/>
          <w:szCs w:val="16"/>
        </w:rPr>
        <w:t xml:space="preserve">Consultado el 15 de febrero de 2018, disponible en: </w:t>
      </w:r>
    </w:p>
    <w:p w14:paraId="7C4C2DDA" w14:textId="4055F86B" w:rsidR="00CF3CDF" w:rsidRPr="0023458E" w:rsidRDefault="00CF3CDF" w:rsidP="00631D87">
      <w:pPr>
        <w:pStyle w:val="Textonotapie"/>
        <w:rPr>
          <w:rFonts w:ascii="Roboto Light" w:hAnsi="Roboto Light"/>
          <w:sz w:val="16"/>
          <w:szCs w:val="16"/>
        </w:rPr>
      </w:pPr>
      <w:r w:rsidRPr="00053963">
        <w:rPr>
          <w:rFonts w:ascii="Roboto Light" w:hAnsi="Roboto Light"/>
          <w:i/>
          <w:sz w:val="16"/>
          <w:szCs w:val="16"/>
        </w:rPr>
        <w:t>https://transition.fcc.gov/sptf/files/SEWGFinalReport_1.pdf</w:t>
      </w:r>
    </w:p>
  </w:footnote>
  <w:footnote w:id="31">
    <w:p w14:paraId="11880E24" w14:textId="72D4B5CD" w:rsidR="00CF3CDF" w:rsidRPr="008B3365" w:rsidRDefault="00CF3CDF" w:rsidP="00DE7C6B">
      <w:pPr>
        <w:pStyle w:val="Textonotapie"/>
        <w:rPr>
          <w:rFonts w:ascii="Roboto Light" w:hAnsi="Roboto Light"/>
          <w:sz w:val="16"/>
          <w:szCs w:val="16"/>
          <w:lang w:val="en-US"/>
        </w:rPr>
      </w:pPr>
      <w:r w:rsidRPr="00053963">
        <w:rPr>
          <w:rStyle w:val="Refdenotaalpie"/>
          <w:rFonts w:ascii="Roboto Light" w:hAnsi="Roboto Light"/>
          <w:sz w:val="16"/>
          <w:szCs w:val="16"/>
        </w:rPr>
        <w:footnoteRef/>
      </w:r>
      <w:r w:rsidRPr="008B3365">
        <w:rPr>
          <w:rFonts w:ascii="Roboto Light" w:hAnsi="Roboto Light"/>
          <w:sz w:val="16"/>
          <w:szCs w:val="16"/>
          <w:lang w:val="en-US"/>
        </w:rPr>
        <w:t xml:space="preserve"> </w:t>
      </w:r>
      <w:r w:rsidRPr="008B3365">
        <w:rPr>
          <w:rFonts w:ascii="Roboto Light" w:hAnsi="Roboto Light"/>
          <w:i/>
          <w:sz w:val="16"/>
          <w:szCs w:val="16"/>
          <w:lang w:val="en-US"/>
        </w:rPr>
        <w:t>Idem</w:t>
      </w:r>
      <w:r w:rsidRPr="008B3365">
        <w:rPr>
          <w:rFonts w:ascii="Roboto Light" w:hAnsi="Roboto Light"/>
          <w:sz w:val="16"/>
          <w:szCs w:val="16"/>
          <w:lang w:val="en-US"/>
        </w:rPr>
        <w:t>.</w:t>
      </w:r>
    </w:p>
  </w:footnote>
  <w:footnote w:id="32">
    <w:p w14:paraId="2B933DFE" w14:textId="778E9CC9" w:rsidR="00CF3CDF" w:rsidRPr="002864DB" w:rsidRDefault="00CF3CDF" w:rsidP="00DE7C6B">
      <w:pPr>
        <w:pStyle w:val="Textonotapie"/>
        <w:rPr>
          <w:rFonts w:ascii="Roboto Light" w:hAnsi="Roboto Light"/>
          <w:sz w:val="16"/>
          <w:szCs w:val="16"/>
          <w:lang w:val="en-US"/>
        </w:rPr>
      </w:pPr>
      <w:r w:rsidRPr="00053963">
        <w:rPr>
          <w:rStyle w:val="Refdenotaalpie"/>
          <w:rFonts w:ascii="Roboto Light" w:hAnsi="Roboto Light"/>
          <w:sz w:val="16"/>
          <w:szCs w:val="16"/>
        </w:rPr>
        <w:footnoteRef/>
      </w:r>
      <w:r w:rsidRPr="008B3365">
        <w:rPr>
          <w:rFonts w:ascii="Roboto Light" w:hAnsi="Roboto Light"/>
          <w:sz w:val="16"/>
          <w:szCs w:val="16"/>
          <w:lang w:val="en-US"/>
        </w:rPr>
        <w:t xml:space="preserve"> </w:t>
      </w:r>
      <w:r w:rsidRPr="008B3365">
        <w:rPr>
          <w:rFonts w:ascii="Roboto Light" w:hAnsi="Roboto Light"/>
          <w:i/>
          <w:sz w:val="16"/>
          <w:szCs w:val="16"/>
          <w:lang w:val="en-US"/>
        </w:rPr>
        <w:t>Idem.</w:t>
      </w:r>
    </w:p>
  </w:footnote>
  <w:footnote w:id="33">
    <w:p w14:paraId="38C821FE" w14:textId="27061414" w:rsidR="00CF3CDF" w:rsidRPr="00053963" w:rsidRDefault="00CF3CDF" w:rsidP="00D1580B">
      <w:pPr>
        <w:pStyle w:val="Textonotapie"/>
        <w:rPr>
          <w:rFonts w:ascii="Roboto Light" w:hAnsi="Roboto Light"/>
          <w:sz w:val="16"/>
          <w:szCs w:val="16"/>
        </w:rPr>
      </w:pPr>
      <w:r w:rsidRPr="00053963">
        <w:rPr>
          <w:rStyle w:val="Refdenotaalpie"/>
          <w:rFonts w:ascii="Roboto Light" w:hAnsi="Roboto Light"/>
          <w:sz w:val="16"/>
          <w:szCs w:val="16"/>
        </w:rPr>
        <w:footnoteRef/>
      </w:r>
      <w:r w:rsidRPr="008B3365">
        <w:rPr>
          <w:rFonts w:ascii="Roboto Light" w:hAnsi="Roboto Light"/>
          <w:sz w:val="16"/>
          <w:szCs w:val="16"/>
          <w:lang w:val="en-US"/>
        </w:rPr>
        <w:t xml:space="preserve"> OXFORD University Press, “Oxford Reference”, Reino Unido, 2017. </w:t>
      </w:r>
      <w:r w:rsidRPr="00053963">
        <w:rPr>
          <w:rFonts w:ascii="Roboto Light" w:hAnsi="Roboto Light"/>
          <w:sz w:val="16"/>
          <w:szCs w:val="16"/>
        </w:rPr>
        <w:t xml:space="preserve">Consultado el 15 de febrero de 2018, disponible en: </w:t>
      </w:r>
      <w:r w:rsidRPr="00053963">
        <w:rPr>
          <w:rFonts w:ascii="Roboto Light" w:hAnsi="Roboto Light"/>
          <w:i/>
          <w:sz w:val="16"/>
          <w:szCs w:val="16"/>
        </w:rPr>
        <w:t>http://www.oxfordreference.com/</w:t>
      </w:r>
    </w:p>
  </w:footnote>
  <w:footnote w:id="34">
    <w:p w14:paraId="0B77AB09" w14:textId="1B7A3721" w:rsidR="00CF3CDF" w:rsidRPr="002864DB" w:rsidRDefault="00CF3CDF" w:rsidP="005A43B9">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MMDS. - Acrónimo para el Servicio de Distribución Multipunto por Microondas (del inglés </w:t>
      </w:r>
      <w:r w:rsidRPr="002864DB">
        <w:rPr>
          <w:rFonts w:ascii="Roboto Light" w:hAnsi="Roboto Light"/>
          <w:i/>
          <w:sz w:val="16"/>
          <w:szCs w:val="16"/>
        </w:rPr>
        <w:t>Microwave Multipoint Distribution Services</w:t>
      </w:r>
      <w:r w:rsidRPr="002864DB">
        <w:rPr>
          <w:rFonts w:ascii="Roboto Light" w:hAnsi="Roboto Light"/>
          <w:sz w:val="16"/>
          <w:szCs w:val="16"/>
        </w:rPr>
        <w:t>); servicio que fue ampliamente utilizado para la prestación de servicios de televisión restringida en la banda de 2.5 GHz. Dicha banda posteriormente fue más útil para la prestación de servicios de banda ancha.</w:t>
      </w:r>
    </w:p>
  </w:footnote>
  <w:footnote w:id="35">
    <w:p w14:paraId="1097929A" w14:textId="4D741F21" w:rsidR="00CF3CDF" w:rsidRPr="002864DB" w:rsidRDefault="00CF3CDF" w:rsidP="00D1580B">
      <w:pPr>
        <w:pStyle w:val="Textonotapie"/>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Por ejemplo, véase la “Disposición Técnica IFT-013-2016: Especificaciones y requerimientos mínimos para la instalación y operación de estaciones de televisión, equipos auxiliares y equipos complementarios”, disponible en: </w:t>
      </w:r>
      <w:r w:rsidRPr="002864DB">
        <w:rPr>
          <w:rFonts w:ascii="Roboto Light" w:hAnsi="Roboto Light"/>
          <w:i/>
          <w:sz w:val="16"/>
          <w:szCs w:val="16"/>
        </w:rPr>
        <w:t>http://www.dof.gob.mx/nota_detalle.php?codigo=5468230&amp;fecha=30/12/2016</w:t>
      </w:r>
    </w:p>
  </w:footnote>
  <w:footnote w:id="36">
    <w:p w14:paraId="1DC10870" w14:textId="2F3CF8D7" w:rsidR="00CF3CDF" w:rsidRPr="002864DB" w:rsidRDefault="00CF3CDF">
      <w:pPr>
        <w:pStyle w:val="Textonotapie"/>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IFT, “Lineamientos Generales para el Acceso a la Multiprogramación”, </w:t>
      </w:r>
      <w:r w:rsidRPr="002864DB">
        <w:rPr>
          <w:rFonts w:ascii="Roboto Light" w:hAnsi="Roboto Light"/>
          <w:i/>
          <w:sz w:val="16"/>
          <w:szCs w:val="16"/>
        </w:rPr>
        <w:t>Diario Oficial de la Federación</w:t>
      </w:r>
      <w:r w:rsidRPr="002864DB">
        <w:rPr>
          <w:rFonts w:ascii="Roboto Light" w:hAnsi="Roboto Light"/>
          <w:sz w:val="16"/>
          <w:szCs w:val="16"/>
        </w:rPr>
        <w:t xml:space="preserve">, México, 2015.   Consultado el 15 de febrero de 2018, disponible en:  </w:t>
      </w:r>
      <w:r w:rsidRPr="002864DB">
        <w:rPr>
          <w:rFonts w:ascii="Roboto Light" w:hAnsi="Roboto Light"/>
          <w:i/>
          <w:sz w:val="16"/>
          <w:szCs w:val="16"/>
        </w:rPr>
        <w:t>http://www.dof.gob.mx/nota_detalle.php?codigo=5382262&amp;fecha=17/02/2015</w:t>
      </w:r>
    </w:p>
  </w:footnote>
  <w:footnote w:id="37">
    <w:p w14:paraId="6608C449" w14:textId="05CF7260" w:rsidR="00CF3CDF" w:rsidRPr="002864DB" w:rsidRDefault="00CF3CDF">
      <w:pPr>
        <w:pStyle w:val="Textonotapie"/>
        <w:rPr>
          <w:rFonts w:ascii="Roboto Light" w:hAnsi="Roboto Light"/>
          <w:i/>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Para mayor información</w:t>
      </w:r>
      <w:r>
        <w:rPr>
          <w:rFonts w:ascii="Roboto Light" w:hAnsi="Roboto Light"/>
          <w:sz w:val="16"/>
          <w:szCs w:val="16"/>
        </w:rPr>
        <w:t>,</w:t>
      </w:r>
      <w:r w:rsidRPr="002864DB">
        <w:rPr>
          <w:rFonts w:ascii="Roboto Light" w:hAnsi="Roboto Light"/>
          <w:sz w:val="16"/>
          <w:szCs w:val="16"/>
        </w:rPr>
        <w:t xml:space="preserve"> consúltese en: </w:t>
      </w:r>
      <w:r w:rsidRPr="002864DB">
        <w:rPr>
          <w:rFonts w:ascii="Roboto Light" w:hAnsi="Roboto Light"/>
          <w:i/>
          <w:sz w:val="16"/>
          <w:szCs w:val="16"/>
        </w:rPr>
        <w:t>https://www.itu.int/dms_pubrec/itu-r/rec/bs/R-REC-BS.1387-1-200111-I!!PDF-S.pdf</w:t>
      </w:r>
    </w:p>
  </w:footnote>
  <w:footnote w:id="38">
    <w:p w14:paraId="2C1243FC" w14:textId="2CBF5DEA" w:rsidR="00CF3CDF" w:rsidRPr="002864DB" w:rsidRDefault="00CF3CDF" w:rsidP="00D1580B">
      <w:pPr>
        <w:pStyle w:val="Textonotapie"/>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Para la asignación de concesiones de algunos servicios de telecomunicaciones, el país fue dividido en 9 regiones, conocidas como regiones celulares o regiones PCS.</w:t>
      </w:r>
    </w:p>
  </w:footnote>
  <w:footnote w:id="39">
    <w:p w14:paraId="6F0E03B4" w14:textId="4C5222FE" w:rsidR="00CF3CDF" w:rsidRPr="002864DB" w:rsidRDefault="00CF3CDF" w:rsidP="005A43B9">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IFT, “ACUERDO MEDIANTE EL CUAL EL PLENO DEL INSTITUTO FEDERAL DE TELECOMUNICACIONES APRUEBA EL PLAN DE LA BANDA 806-824/851-869 MHz Y APRUEBA LA PROPUESTA DE CAMBIO DE BANDAS DE FRECUENCIAS A LAS PERSONAS FÍSICAS O MORALES, QUE SEAN TITULARES DE DERECHOS SOBRE EL USO, APROVECHAMIENTO Y EXPLOTACIÓN DE LA BANDA DE FRECUENCIAS 806-824/851-869 MHz”, </w:t>
      </w:r>
      <w:r w:rsidRPr="002864DB">
        <w:rPr>
          <w:rFonts w:ascii="Roboto Light" w:hAnsi="Roboto Light"/>
          <w:i/>
          <w:sz w:val="16"/>
          <w:szCs w:val="16"/>
        </w:rPr>
        <w:t>Diario Oficial de la Federación</w:t>
      </w:r>
      <w:r w:rsidRPr="002864DB">
        <w:rPr>
          <w:rFonts w:ascii="Roboto Light" w:hAnsi="Roboto Light"/>
          <w:sz w:val="16"/>
          <w:szCs w:val="16"/>
        </w:rPr>
        <w:t xml:space="preserve">, México, 2016. Consultado el 15 de febrero de 2018, disponible en:  </w:t>
      </w:r>
      <w:r w:rsidRPr="002864DB">
        <w:rPr>
          <w:rFonts w:ascii="Roboto Light" w:hAnsi="Roboto Light"/>
          <w:i/>
          <w:sz w:val="16"/>
          <w:szCs w:val="16"/>
        </w:rPr>
        <w:t>http://www.dof.gob.mx/nota_detalle.php?codigo=5452357&amp;fecha=13/09/2016</w:t>
      </w:r>
    </w:p>
  </w:footnote>
  <w:footnote w:id="40">
    <w:p w14:paraId="1D5D7AFA" w14:textId="78B7C025" w:rsidR="00CF3CDF" w:rsidRPr="002864DB" w:rsidRDefault="00CF3CDF" w:rsidP="005A43B9">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IFT, “ACUERDO mediante el cual el Pleno del Instituto Federal de Telecomunicaciones emite los Lineamientos para la comercialización de servicios móviles por parte de operadores móviles virtuales”, </w:t>
      </w:r>
      <w:r w:rsidRPr="002864DB">
        <w:rPr>
          <w:rFonts w:ascii="Roboto Light" w:hAnsi="Roboto Light"/>
          <w:i/>
          <w:sz w:val="16"/>
          <w:szCs w:val="16"/>
        </w:rPr>
        <w:t>Diario Oficial de la Federación</w:t>
      </w:r>
      <w:r w:rsidRPr="002864DB">
        <w:rPr>
          <w:rFonts w:ascii="Roboto Light" w:hAnsi="Roboto Light"/>
          <w:sz w:val="16"/>
          <w:szCs w:val="16"/>
        </w:rPr>
        <w:t>, México, 2016. Consultado el 15 de febrero de 2018, disponible en:</w:t>
      </w:r>
    </w:p>
    <w:p w14:paraId="03D16D17" w14:textId="77777777" w:rsidR="00CF3CDF" w:rsidRPr="002864DB" w:rsidRDefault="00CF3CDF" w:rsidP="005A43B9">
      <w:pPr>
        <w:pStyle w:val="Textonotapie"/>
        <w:jc w:val="both"/>
        <w:rPr>
          <w:rFonts w:ascii="Roboto Light" w:hAnsi="Roboto Light"/>
          <w:sz w:val="16"/>
          <w:szCs w:val="16"/>
        </w:rPr>
      </w:pPr>
      <w:r w:rsidRPr="002864DB">
        <w:rPr>
          <w:rFonts w:ascii="Roboto Light" w:hAnsi="Roboto Light"/>
          <w:i/>
          <w:sz w:val="16"/>
          <w:szCs w:val="16"/>
        </w:rPr>
        <w:t>http://www.dof.gob.mx/nota_detalle.php?codigo=5429202&amp;fecha=09/03/2016</w:t>
      </w:r>
    </w:p>
  </w:footnote>
  <w:footnote w:id="41">
    <w:p w14:paraId="1452CB0C" w14:textId="3CB42C05" w:rsidR="00CF3CDF" w:rsidRPr="002864DB" w:rsidRDefault="00CF3CDF" w:rsidP="005A43B9">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Servicio Móvil que consiste en el suministro de acceso a elementos individuales, a capacidades técnicas, económicas, operativas y comerciales de una red o servicios, incluyendo los de interconexión, que son utilizados por Operadores Móviles Virtuales para proveer dichos servicios a los usuarios finales móviles.</w:t>
      </w:r>
    </w:p>
  </w:footnote>
  <w:footnote w:id="42">
    <w:p w14:paraId="47444DF8" w14:textId="0DE1EBDA" w:rsidR="00CF3CDF" w:rsidRPr="002864DB" w:rsidRDefault="00CF3CDF" w:rsidP="005A43B9">
      <w:pPr>
        <w:pStyle w:val="Textonotapie"/>
        <w:jc w:val="both"/>
        <w:rPr>
          <w:rFonts w:ascii="Roboto Light" w:hAnsi="Roboto Light"/>
          <w:sz w:val="16"/>
          <w:szCs w:val="16"/>
        </w:rPr>
      </w:pPr>
      <w:r w:rsidRPr="002864DB">
        <w:rPr>
          <w:rStyle w:val="Refdenotaalpie"/>
          <w:rFonts w:ascii="Roboto Light" w:hAnsi="Roboto Light"/>
          <w:sz w:val="16"/>
          <w:szCs w:val="16"/>
        </w:rPr>
        <w:footnoteRef/>
      </w:r>
      <w:r>
        <w:rPr>
          <w:rFonts w:ascii="Roboto Light" w:hAnsi="Roboto Light"/>
          <w:sz w:val="16"/>
          <w:szCs w:val="16"/>
        </w:rPr>
        <w:t xml:space="preserve"> </w:t>
      </w:r>
      <w:r w:rsidRPr="002864DB">
        <w:rPr>
          <w:rFonts w:ascii="Roboto Light" w:hAnsi="Roboto Light"/>
          <w:sz w:val="16"/>
          <w:szCs w:val="16"/>
        </w:rPr>
        <w:t>Servicio de telecomunicaciones prestado a usuarios finales móviles, que de acuerdo a los títulos de concesión y autorizaciones correspondientes se presta a través de Equipos Terminales Móviles que no tienen una ubicación geográfica determinada.</w:t>
      </w:r>
    </w:p>
  </w:footnote>
  <w:footnote w:id="43">
    <w:p w14:paraId="7CE54027" w14:textId="598B1EC8" w:rsidR="00CF3CDF" w:rsidRPr="002864DB" w:rsidRDefault="00CF3CDF">
      <w:pPr>
        <w:pStyle w:val="Textonotapie"/>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Con excepción de lo previsto en el segundo párrafo del Artículo del Artículo 83 de la LFTR.</w:t>
      </w:r>
    </w:p>
  </w:footnote>
  <w:footnote w:id="44">
    <w:p w14:paraId="22700F4B" w14:textId="124C7CA2" w:rsidR="00CF3CDF" w:rsidRPr="002864DB" w:rsidRDefault="00CF3CDF" w:rsidP="005A43B9">
      <w:pPr>
        <w:pStyle w:val="Textonotapie"/>
        <w:jc w:val="both"/>
        <w:rPr>
          <w:rFonts w:ascii="Roboto Light" w:hAnsi="Roboto Light"/>
          <w:sz w:val="16"/>
          <w:szCs w:val="16"/>
        </w:rPr>
      </w:pPr>
      <w:r w:rsidRPr="002864DB">
        <w:rPr>
          <w:rStyle w:val="Refdenotaalpie"/>
          <w:rFonts w:ascii="Roboto Light" w:hAnsi="Roboto Light"/>
          <w:sz w:val="16"/>
          <w:szCs w:val="16"/>
        </w:rPr>
        <w:footnoteRef/>
      </w:r>
      <w:r>
        <w:rPr>
          <w:rFonts w:ascii="Roboto Light" w:hAnsi="Roboto Light"/>
          <w:sz w:val="16"/>
          <w:szCs w:val="16"/>
        </w:rPr>
        <w:t xml:space="preserve"> IFT, “Lineamientos Generales para el Acceso a la M</w:t>
      </w:r>
      <w:r w:rsidRPr="002864DB">
        <w:rPr>
          <w:rFonts w:ascii="Roboto Light" w:hAnsi="Roboto Light"/>
          <w:sz w:val="16"/>
          <w:szCs w:val="16"/>
        </w:rPr>
        <w:t xml:space="preserve">ultiprogramación”, </w:t>
      </w:r>
      <w:r w:rsidRPr="002864DB">
        <w:rPr>
          <w:rFonts w:ascii="Roboto Light" w:hAnsi="Roboto Light"/>
          <w:i/>
          <w:sz w:val="16"/>
          <w:szCs w:val="16"/>
        </w:rPr>
        <w:t>Diario Oficial de la Federación</w:t>
      </w:r>
      <w:r w:rsidRPr="002864DB">
        <w:rPr>
          <w:rFonts w:ascii="Roboto Light" w:hAnsi="Roboto Light"/>
          <w:sz w:val="16"/>
          <w:szCs w:val="16"/>
        </w:rPr>
        <w:t>, México, 2015. Consultado el 15 de febrero de 2018, disponible en:</w:t>
      </w:r>
    </w:p>
    <w:p w14:paraId="40076ED0" w14:textId="33100E17" w:rsidR="00CF3CDF" w:rsidRPr="002864DB" w:rsidRDefault="00CF3CDF">
      <w:pPr>
        <w:pStyle w:val="Textonotapie"/>
        <w:rPr>
          <w:rFonts w:ascii="Roboto Light" w:hAnsi="Roboto Light"/>
          <w:i/>
          <w:sz w:val="16"/>
          <w:szCs w:val="16"/>
        </w:rPr>
      </w:pPr>
      <w:r w:rsidRPr="00F75A9F">
        <w:rPr>
          <w:rFonts w:ascii="Roboto Light" w:hAnsi="Roboto Light"/>
          <w:i/>
          <w:sz w:val="16"/>
          <w:szCs w:val="16"/>
        </w:rPr>
        <w:t>http://www.dof.gob.mx/nota_detalle.php?codigo=5382262&amp;fecha=17/02/2015</w:t>
      </w:r>
    </w:p>
  </w:footnote>
  <w:footnote w:id="45">
    <w:p w14:paraId="7A0DBAC9" w14:textId="57D6A768" w:rsidR="00CF3CDF" w:rsidRPr="002864DB" w:rsidRDefault="00CF3CDF" w:rsidP="0065450C">
      <w:pPr>
        <w:pStyle w:val="Textonotapie"/>
        <w:jc w:val="both"/>
        <w:rPr>
          <w:rFonts w:ascii="Roboto Light" w:hAnsi="Roboto Light"/>
          <w:sz w:val="16"/>
          <w:szCs w:val="16"/>
        </w:rPr>
      </w:pPr>
      <w:r w:rsidRPr="002864DB">
        <w:rPr>
          <w:rStyle w:val="Refdenotaalpie"/>
          <w:rFonts w:ascii="Roboto Light" w:hAnsi="Roboto Light"/>
          <w:sz w:val="16"/>
          <w:szCs w:val="16"/>
        </w:rPr>
        <w:footnoteRef/>
      </w:r>
      <w:r w:rsidRPr="002864DB">
        <w:rPr>
          <w:rFonts w:ascii="Roboto Light" w:hAnsi="Roboto Light"/>
          <w:sz w:val="16"/>
          <w:szCs w:val="16"/>
        </w:rPr>
        <w:t xml:space="preserve"> IBOC: Acrónimo del inglés “</w:t>
      </w:r>
      <w:r w:rsidRPr="002864DB">
        <w:rPr>
          <w:rFonts w:ascii="Roboto Light" w:hAnsi="Roboto Light"/>
          <w:i/>
          <w:sz w:val="16"/>
          <w:szCs w:val="16"/>
        </w:rPr>
        <w:t>In Band On Channel</w:t>
      </w:r>
      <w:r w:rsidRPr="002864DB">
        <w:rPr>
          <w:rFonts w:ascii="Roboto Light" w:hAnsi="Roboto Light"/>
          <w:sz w:val="16"/>
          <w:szCs w:val="16"/>
        </w:rPr>
        <w:t xml:space="preserve">”, estándar adoptado en México para la radio digital, de conformidad con el “ACUERDO por el que se adopta el estándar para la radio digital terrestre y se establece la política para que los concesionarios y permisionarios de radiodifusión en las bandas 535-1705 kHz y 88-108 MHz, lleven a cabo la transición a la tecnología digital en forma voluntaria”, </w:t>
      </w:r>
      <w:r w:rsidRPr="002864DB">
        <w:rPr>
          <w:rFonts w:ascii="Roboto Light" w:hAnsi="Roboto Light"/>
          <w:i/>
          <w:sz w:val="16"/>
          <w:szCs w:val="16"/>
        </w:rPr>
        <w:t>Diario Oficial de la Federación</w:t>
      </w:r>
      <w:r w:rsidRPr="002864DB">
        <w:rPr>
          <w:rFonts w:ascii="Roboto Light" w:hAnsi="Roboto Light"/>
          <w:sz w:val="16"/>
          <w:szCs w:val="16"/>
        </w:rPr>
        <w:t xml:space="preserve">, México, 2011. Consultado el 15 de febrero de 2018, disponible en: </w:t>
      </w:r>
      <w:r w:rsidRPr="002864DB">
        <w:rPr>
          <w:rFonts w:ascii="Roboto Light" w:hAnsi="Roboto Light"/>
          <w:i/>
          <w:sz w:val="16"/>
          <w:szCs w:val="16"/>
        </w:rPr>
        <w:t>http://dof.gob.mx/nota_detalle.php?codigo=5196204&amp;fecha=16/06/2011</w:t>
      </w:r>
    </w:p>
    <w:p w14:paraId="66F61561" w14:textId="2C9C0F8F" w:rsidR="00CF3CDF" w:rsidRPr="002864DB" w:rsidRDefault="00CF3CDF" w:rsidP="007B635E">
      <w:pPr>
        <w:pStyle w:val="Textonotapie"/>
        <w:rPr>
          <w:rFonts w:ascii="Roboto Light" w:hAnsi="Roboto Light"/>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C5017" w14:textId="77777777" w:rsidR="00CF3CDF" w:rsidRDefault="00CF3C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06C01" w14:textId="77777777" w:rsidR="00CF3CDF" w:rsidRDefault="00CF3C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7A5D"/>
    <w:multiLevelType w:val="hybridMultilevel"/>
    <w:tmpl w:val="8FB47DB0"/>
    <w:lvl w:ilvl="0" w:tplc="080A0001">
      <w:start w:val="1"/>
      <w:numFmt w:val="bullet"/>
      <w:lvlText w:val=""/>
      <w:lvlJc w:val="left"/>
      <w:pPr>
        <w:ind w:left="720" w:hanging="360"/>
      </w:pPr>
      <w:rPr>
        <w:rFonts w:ascii="Symbol" w:hAnsi="Symbol" w:hint="default"/>
      </w:rPr>
    </w:lvl>
    <w:lvl w:ilvl="1" w:tplc="58F2B8BE">
      <w:numFmt w:val="bullet"/>
      <w:lvlText w:val="-"/>
      <w:lvlJc w:val="left"/>
      <w:pPr>
        <w:ind w:left="1440" w:hanging="360"/>
      </w:pPr>
      <w:rPr>
        <w:rFonts w:ascii="Calibri" w:eastAsiaTheme="minorHAnsi" w:hAnsi="Calibri"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C4CF8"/>
    <w:multiLevelType w:val="hybridMultilevel"/>
    <w:tmpl w:val="E882609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9172F8"/>
    <w:multiLevelType w:val="hybridMultilevel"/>
    <w:tmpl w:val="DF1CC5C8"/>
    <w:lvl w:ilvl="0" w:tplc="17FA48F0">
      <w:start w:val="1"/>
      <w:numFmt w:val="decimal"/>
      <w:lvlText w:val="%1."/>
      <w:lvlJc w:val="left"/>
      <w:pPr>
        <w:ind w:left="720" w:hanging="360"/>
      </w:pPr>
      <w:rPr>
        <w:rFonts w:hint="default"/>
        <w:b/>
        <w:color w:val="13666B" w:themeColor="accent3" w:themeShade="8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E6CFD"/>
    <w:multiLevelType w:val="hybridMultilevel"/>
    <w:tmpl w:val="D632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70E70"/>
    <w:multiLevelType w:val="hybridMultilevel"/>
    <w:tmpl w:val="F76C9B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5F48DE"/>
    <w:multiLevelType w:val="hybridMultilevel"/>
    <w:tmpl w:val="7BD2B16A"/>
    <w:lvl w:ilvl="0" w:tplc="080A0013">
      <w:start w:val="1"/>
      <w:numFmt w:val="upperRoman"/>
      <w:lvlText w:val="%1."/>
      <w:lvlJc w:val="right"/>
      <w:pPr>
        <w:ind w:left="72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2122A"/>
    <w:multiLevelType w:val="hybridMultilevel"/>
    <w:tmpl w:val="E24658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D06FB6"/>
    <w:multiLevelType w:val="hybridMultilevel"/>
    <w:tmpl w:val="BE28B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9E620A"/>
    <w:multiLevelType w:val="hybridMultilevel"/>
    <w:tmpl w:val="CFACADB0"/>
    <w:lvl w:ilvl="0" w:tplc="F59CF08E">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080EE7"/>
    <w:multiLevelType w:val="hybridMultilevel"/>
    <w:tmpl w:val="E788E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7D230D"/>
    <w:multiLevelType w:val="hybridMultilevel"/>
    <w:tmpl w:val="D4EAA3A8"/>
    <w:lvl w:ilvl="0" w:tplc="4CB2A000">
      <w:start w:val="1"/>
      <w:numFmt w:val="decimal"/>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A21F1F"/>
    <w:multiLevelType w:val="hybridMultilevel"/>
    <w:tmpl w:val="2F0096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514619"/>
    <w:multiLevelType w:val="hybridMultilevel"/>
    <w:tmpl w:val="836E78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7069E5"/>
    <w:multiLevelType w:val="hybridMultilevel"/>
    <w:tmpl w:val="93022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84928"/>
    <w:multiLevelType w:val="hybridMultilevel"/>
    <w:tmpl w:val="9CDC4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9D350A"/>
    <w:multiLevelType w:val="hybridMultilevel"/>
    <w:tmpl w:val="31C49CD0"/>
    <w:lvl w:ilvl="0" w:tplc="84A04D34">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15:restartNumberingAfterBreak="0">
    <w:nsid w:val="34D749C6"/>
    <w:multiLevelType w:val="hybridMultilevel"/>
    <w:tmpl w:val="23528D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8057E4"/>
    <w:multiLevelType w:val="hybridMultilevel"/>
    <w:tmpl w:val="43B6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200ACC"/>
    <w:multiLevelType w:val="hybridMultilevel"/>
    <w:tmpl w:val="C532A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E116E4"/>
    <w:multiLevelType w:val="hybridMultilevel"/>
    <w:tmpl w:val="B3766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A002D6"/>
    <w:multiLevelType w:val="hybridMultilevel"/>
    <w:tmpl w:val="D11E03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5190E76"/>
    <w:multiLevelType w:val="hybridMultilevel"/>
    <w:tmpl w:val="E24658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390724"/>
    <w:multiLevelType w:val="hybridMultilevel"/>
    <w:tmpl w:val="43B6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973D21"/>
    <w:multiLevelType w:val="hybridMultilevel"/>
    <w:tmpl w:val="D16A8E6E"/>
    <w:lvl w:ilvl="0" w:tplc="4CB2A000">
      <w:start w:val="1"/>
      <w:numFmt w:val="decimal"/>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2751D5"/>
    <w:multiLevelType w:val="hybridMultilevel"/>
    <w:tmpl w:val="49383FA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13493C"/>
    <w:multiLevelType w:val="hybridMultilevel"/>
    <w:tmpl w:val="A0D82B46"/>
    <w:lvl w:ilvl="0" w:tplc="4CB2A000">
      <w:start w:val="1"/>
      <w:numFmt w:val="decimal"/>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0C284F"/>
    <w:multiLevelType w:val="hybridMultilevel"/>
    <w:tmpl w:val="338E2D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0B1ADB"/>
    <w:multiLevelType w:val="hybridMultilevel"/>
    <w:tmpl w:val="06AC4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384057"/>
    <w:multiLevelType w:val="hybridMultilevel"/>
    <w:tmpl w:val="283852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2B3676"/>
    <w:multiLevelType w:val="hybridMultilevel"/>
    <w:tmpl w:val="2250C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767612"/>
    <w:multiLevelType w:val="hybridMultilevel"/>
    <w:tmpl w:val="97B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09665A"/>
    <w:multiLevelType w:val="hybridMultilevel"/>
    <w:tmpl w:val="B17A4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992206"/>
    <w:multiLevelType w:val="multilevel"/>
    <w:tmpl w:val="1104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C377B8"/>
    <w:multiLevelType w:val="hybridMultilevel"/>
    <w:tmpl w:val="5734C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2072CD"/>
    <w:multiLevelType w:val="hybridMultilevel"/>
    <w:tmpl w:val="CB18EAC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58C74D4"/>
    <w:multiLevelType w:val="hybridMultilevel"/>
    <w:tmpl w:val="9ABCBD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363B8A"/>
    <w:multiLevelType w:val="hybridMultilevel"/>
    <w:tmpl w:val="A0020C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EA1071"/>
    <w:multiLevelType w:val="hybridMultilevel"/>
    <w:tmpl w:val="C1E26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233590"/>
    <w:multiLevelType w:val="hybridMultilevel"/>
    <w:tmpl w:val="0DD60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A034E9"/>
    <w:multiLevelType w:val="hybridMultilevel"/>
    <w:tmpl w:val="C64CFD54"/>
    <w:lvl w:ilvl="0" w:tplc="0CF09F76">
      <w:start w:val="1"/>
      <w:numFmt w:val="decimal"/>
      <w:lvlText w:val="%1."/>
      <w:lvlJc w:val="left"/>
      <w:pPr>
        <w:ind w:left="720" w:hanging="360"/>
      </w:pPr>
      <w:rPr>
        <w:rFonts w:hint="default"/>
        <w:b/>
        <w:color w:val="13666B" w:themeColor="accent3" w:themeShade="8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891CDF"/>
    <w:multiLevelType w:val="hybridMultilevel"/>
    <w:tmpl w:val="BD26CFD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E457D1"/>
    <w:multiLevelType w:val="hybridMultilevel"/>
    <w:tmpl w:val="2C0C52A4"/>
    <w:lvl w:ilvl="0" w:tplc="4CB2A000">
      <w:start w:val="1"/>
      <w:numFmt w:val="decimal"/>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F3771E"/>
    <w:multiLevelType w:val="hybridMultilevel"/>
    <w:tmpl w:val="E882609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7"/>
  </w:num>
  <w:num w:numId="2">
    <w:abstractNumId w:val="32"/>
  </w:num>
  <w:num w:numId="3">
    <w:abstractNumId w:val="42"/>
  </w:num>
  <w:num w:numId="4">
    <w:abstractNumId w:val="21"/>
  </w:num>
  <w:num w:numId="5">
    <w:abstractNumId w:val="26"/>
  </w:num>
  <w:num w:numId="6">
    <w:abstractNumId w:val="16"/>
  </w:num>
  <w:num w:numId="7">
    <w:abstractNumId w:val="20"/>
  </w:num>
  <w:num w:numId="8">
    <w:abstractNumId w:val="5"/>
  </w:num>
  <w:num w:numId="9">
    <w:abstractNumId w:val="18"/>
  </w:num>
  <w:num w:numId="10">
    <w:abstractNumId w:val="15"/>
  </w:num>
  <w:num w:numId="11">
    <w:abstractNumId w:val="12"/>
  </w:num>
  <w:num w:numId="12">
    <w:abstractNumId w:val="6"/>
  </w:num>
  <w:num w:numId="13">
    <w:abstractNumId w:val="31"/>
  </w:num>
  <w:num w:numId="14">
    <w:abstractNumId w:val="33"/>
  </w:num>
  <w:num w:numId="15">
    <w:abstractNumId w:val="29"/>
  </w:num>
  <w:num w:numId="16">
    <w:abstractNumId w:val="13"/>
  </w:num>
  <w:num w:numId="17">
    <w:abstractNumId w:val="22"/>
  </w:num>
  <w:num w:numId="18">
    <w:abstractNumId w:val="1"/>
  </w:num>
  <w:num w:numId="19">
    <w:abstractNumId w:val="34"/>
  </w:num>
  <w:num w:numId="20">
    <w:abstractNumId w:val="3"/>
  </w:num>
  <w:num w:numId="21">
    <w:abstractNumId w:val="37"/>
  </w:num>
  <w:num w:numId="22">
    <w:abstractNumId w:val="8"/>
  </w:num>
  <w:num w:numId="23">
    <w:abstractNumId w:val="24"/>
  </w:num>
  <w:num w:numId="24">
    <w:abstractNumId w:val="40"/>
  </w:num>
  <w:num w:numId="25">
    <w:abstractNumId w:val="19"/>
  </w:num>
  <w:num w:numId="26">
    <w:abstractNumId w:val="27"/>
  </w:num>
  <w:num w:numId="27">
    <w:abstractNumId w:val="38"/>
  </w:num>
  <w:num w:numId="28">
    <w:abstractNumId w:val="14"/>
  </w:num>
  <w:num w:numId="29">
    <w:abstractNumId w:val="4"/>
  </w:num>
  <w:num w:numId="30">
    <w:abstractNumId w:val="41"/>
  </w:num>
  <w:num w:numId="31">
    <w:abstractNumId w:val="25"/>
  </w:num>
  <w:num w:numId="32">
    <w:abstractNumId w:val="23"/>
  </w:num>
  <w:num w:numId="33">
    <w:abstractNumId w:val="10"/>
  </w:num>
  <w:num w:numId="34">
    <w:abstractNumId w:val="35"/>
  </w:num>
  <w:num w:numId="35">
    <w:abstractNumId w:val="9"/>
  </w:num>
  <w:num w:numId="36">
    <w:abstractNumId w:val="28"/>
  </w:num>
  <w:num w:numId="37">
    <w:abstractNumId w:val="30"/>
  </w:num>
  <w:num w:numId="38">
    <w:abstractNumId w:val="7"/>
  </w:num>
  <w:num w:numId="39">
    <w:abstractNumId w:val="0"/>
  </w:num>
  <w:num w:numId="40">
    <w:abstractNumId w:val="11"/>
  </w:num>
  <w:num w:numId="41">
    <w:abstractNumId w:val="36"/>
  </w:num>
  <w:num w:numId="42">
    <w:abstractNumId w:val="2"/>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DE"/>
    <w:rsid w:val="00000416"/>
    <w:rsid w:val="00000ECC"/>
    <w:rsid w:val="000015BA"/>
    <w:rsid w:val="000016DC"/>
    <w:rsid w:val="00001EB2"/>
    <w:rsid w:val="00002B67"/>
    <w:rsid w:val="00002DE1"/>
    <w:rsid w:val="000030EE"/>
    <w:rsid w:val="00003771"/>
    <w:rsid w:val="00003A97"/>
    <w:rsid w:val="00003D66"/>
    <w:rsid w:val="00003E9A"/>
    <w:rsid w:val="00003F29"/>
    <w:rsid w:val="000044BB"/>
    <w:rsid w:val="00004E66"/>
    <w:rsid w:val="00004EEB"/>
    <w:rsid w:val="00005282"/>
    <w:rsid w:val="0000599C"/>
    <w:rsid w:val="00006C64"/>
    <w:rsid w:val="00007136"/>
    <w:rsid w:val="0000746C"/>
    <w:rsid w:val="000076E6"/>
    <w:rsid w:val="0000777B"/>
    <w:rsid w:val="00007898"/>
    <w:rsid w:val="000102F4"/>
    <w:rsid w:val="00010676"/>
    <w:rsid w:val="00010BE8"/>
    <w:rsid w:val="0001133E"/>
    <w:rsid w:val="000116E7"/>
    <w:rsid w:val="000118AA"/>
    <w:rsid w:val="00011927"/>
    <w:rsid w:val="00011C91"/>
    <w:rsid w:val="00011F97"/>
    <w:rsid w:val="00012283"/>
    <w:rsid w:val="00012CF1"/>
    <w:rsid w:val="00013879"/>
    <w:rsid w:val="0001397A"/>
    <w:rsid w:val="00013DD4"/>
    <w:rsid w:val="000148B2"/>
    <w:rsid w:val="00014DCD"/>
    <w:rsid w:val="000154E1"/>
    <w:rsid w:val="00015BE6"/>
    <w:rsid w:val="00015F0C"/>
    <w:rsid w:val="00016473"/>
    <w:rsid w:val="00016555"/>
    <w:rsid w:val="00016890"/>
    <w:rsid w:val="00016972"/>
    <w:rsid w:val="00017281"/>
    <w:rsid w:val="0001736F"/>
    <w:rsid w:val="000177D2"/>
    <w:rsid w:val="00017CAD"/>
    <w:rsid w:val="000205E3"/>
    <w:rsid w:val="00020CC4"/>
    <w:rsid w:val="000213E4"/>
    <w:rsid w:val="000213E6"/>
    <w:rsid w:val="0002167D"/>
    <w:rsid w:val="00021E89"/>
    <w:rsid w:val="00021F25"/>
    <w:rsid w:val="00022110"/>
    <w:rsid w:val="000237F2"/>
    <w:rsid w:val="00023EA5"/>
    <w:rsid w:val="00024922"/>
    <w:rsid w:val="00025857"/>
    <w:rsid w:val="00026A3A"/>
    <w:rsid w:val="00026CA9"/>
    <w:rsid w:val="000270BA"/>
    <w:rsid w:val="000306E6"/>
    <w:rsid w:val="00030CF9"/>
    <w:rsid w:val="0003120F"/>
    <w:rsid w:val="00031D49"/>
    <w:rsid w:val="000322AA"/>
    <w:rsid w:val="00032E46"/>
    <w:rsid w:val="00033419"/>
    <w:rsid w:val="00034529"/>
    <w:rsid w:val="00034ADC"/>
    <w:rsid w:val="00034B16"/>
    <w:rsid w:val="00034D21"/>
    <w:rsid w:val="00036B32"/>
    <w:rsid w:val="00037F2F"/>
    <w:rsid w:val="00040115"/>
    <w:rsid w:val="00040B8F"/>
    <w:rsid w:val="000414A2"/>
    <w:rsid w:val="00041D32"/>
    <w:rsid w:val="000429E8"/>
    <w:rsid w:val="00042D87"/>
    <w:rsid w:val="00043755"/>
    <w:rsid w:val="000442E8"/>
    <w:rsid w:val="000448A3"/>
    <w:rsid w:val="00044F60"/>
    <w:rsid w:val="00045168"/>
    <w:rsid w:val="00045A79"/>
    <w:rsid w:val="00046E33"/>
    <w:rsid w:val="00046EE2"/>
    <w:rsid w:val="00047550"/>
    <w:rsid w:val="00047637"/>
    <w:rsid w:val="00047C91"/>
    <w:rsid w:val="00050422"/>
    <w:rsid w:val="0005128F"/>
    <w:rsid w:val="000513B1"/>
    <w:rsid w:val="0005140A"/>
    <w:rsid w:val="000514B4"/>
    <w:rsid w:val="0005150B"/>
    <w:rsid w:val="00051896"/>
    <w:rsid w:val="00051BDE"/>
    <w:rsid w:val="00051FEA"/>
    <w:rsid w:val="000522E2"/>
    <w:rsid w:val="00052382"/>
    <w:rsid w:val="00052605"/>
    <w:rsid w:val="0005276C"/>
    <w:rsid w:val="000528C9"/>
    <w:rsid w:val="00052EFD"/>
    <w:rsid w:val="00053963"/>
    <w:rsid w:val="000540B9"/>
    <w:rsid w:val="00054EFB"/>
    <w:rsid w:val="000566F9"/>
    <w:rsid w:val="00057817"/>
    <w:rsid w:val="00057881"/>
    <w:rsid w:val="00057AC1"/>
    <w:rsid w:val="00057F9E"/>
    <w:rsid w:val="0006099C"/>
    <w:rsid w:val="000609C7"/>
    <w:rsid w:val="00060A68"/>
    <w:rsid w:val="00060B1B"/>
    <w:rsid w:val="00060B42"/>
    <w:rsid w:val="000611EB"/>
    <w:rsid w:val="00061243"/>
    <w:rsid w:val="0006159E"/>
    <w:rsid w:val="00061980"/>
    <w:rsid w:val="00061A0D"/>
    <w:rsid w:val="00061D69"/>
    <w:rsid w:val="000621DD"/>
    <w:rsid w:val="0006266D"/>
    <w:rsid w:val="00063078"/>
    <w:rsid w:val="000632BC"/>
    <w:rsid w:val="000636D6"/>
    <w:rsid w:val="00063A9F"/>
    <w:rsid w:val="00063D05"/>
    <w:rsid w:val="00064277"/>
    <w:rsid w:val="00064812"/>
    <w:rsid w:val="00064A5F"/>
    <w:rsid w:val="00065839"/>
    <w:rsid w:val="00065D16"/>
    <w:rsid w:val="000660CA"/>
    <w:rsid w:val="000660F4"/>
    <w:rsid w:val="00066EF9"/>
    <w:rsid w:val="0007062C"/>
    <w:rsid w:val="00070A03"/>
    <w:rsid w:val="00071D6D"/>
    <w:rsid w:val="0007232A"/>
    <w:rsid w:val="000727AD"/>
    <w:rsid w:val="00072DB0"/>
    <w:rsid w:val="000731A7"/>
    <w:rsid w:val="00073552"/>
    <w:rsid w:val="0007356E"/>
    <w:rsid w:val="000736C5"/>
    <w:rsid w:val="00073D01"/>
    <w:rsid w:val="00074622"/>
    <w:rsid w:val="00074BD2"/>
    <w:rsid w:val="00074C27"/>
    <w:rsid w:val="00075562"/>
    <w:rsid w:val="0007657B"/>
    <w:rsid w:val="000768DA"/>
    <w:rsid w:val="00076CE6"/>
    <w:rsid w:val="00077713"/>
    <w:rsid w:val="0007789D"/>
    <w:rsid w:val="00077D3A"/>
    <w:rsid w:val="00080A18"/>
    <w:rsid w:val="00080B5F"/>
    <w:rsid w:val="00080CF0"/>
    <w:rsid w:val="00081270"/>
    <w:rsid w:val="000826C5"/>
    <w:rsid w:val="000829E8"/>
    <w:rsid w:val="0008395C"/>
    <w:rsid w:val="00083A45"/>
    <w:rsid w:val="00083FA3"/>
    <w:rsid w:val="000843FC"/>
    <w:rsid w:val="0008474A"/>
    <w:rsid w:val="00084B0C"/>
    <w:rsid w:val="00084B15"/>
    <w:rsid w:val="00085224"/>
    <w:rsid w:val="000855F9"/>
    <w:rsid w:val="00086945"/>
    <w:rsid w:val="000870B9"/>
    <w:rsid w:val="00087596"/>
    <w:rsid w:val="00087A11"/>
    <w:rsid w:val="00090038"/>
    <w:rsid w:val="00091471"/>
    <w:rsid w:val="000918A2"/>
    <w:rsid w:val="000927EA"/>
    <w:rsid w:val="0009331F"/>
    <w:rsid w:val="00093EBE"/>
    <w:rsid w:val="00095980"/>
    <w:rsid w:val="00095B7C"/>
    <w:rsid w:val="00096097"/>
    <w:rsid w:val="000960D5"/>
    <w:rsid w:val="00096C66"/>
    <w:rsid w:val="00096CDE"/>
    <w:rsid w:val="00097814"/>
    <w:rsid w:val="00097CDC"/>
    <w:rsid w:val="000A03C2"/>
    <w:rsid w:val="000A060C"/>
    <w:rsid w:val="000A0DE2"/>
    <w:rsid w:val="000A1693"/>
    <w:rsid w:val="000A17B8"/>
    <w:rsid w:val="000A1DB2"/>
    <w:rsid w:val="000A23DD"/>
    <w:rsid w:val="000A24BC"/>
    <w:rsid w:val="000A26CB"/>
    <w:rsid w:val="000A33B4"/>
    <w:rsid w:val="000A3408"/>
    <w:rsid w:val="000A3476"/>
    <w:rsid w:val="000A3BC9"/>
    <w:rsid w:val="000A4663"/>
    <w:rsid w:val="000A4E16"/>
    <w:rsid w:val="000A5E26"/>
    <w:rsid w:val="000A616A"/>
    <w:rsid w:val="000A6174"/>
    <w:rsid w:val="000A66B5"/>
    <w:rsid w:val="000A6CBD"/>
    <w:rsid w:val="000A6EC6"/>
    <w:rsid w:val="000A6F81"/>
    <w:rsid w:val="000A7B6A"/>
    <w:rsid w:val="000B00ED"/>
    <w:rsid w:val="000B011F"/>
    <w:rsid w:val="000B0829"/>
    <w:rsid w:val="000B084B"/>
    <w:rsid w:val="000B0AF5"/>
    <w:rsid w:val="000B0AF8"/>
    <w:rsid w:val="000B0C92"/>
    <w:rsid w:val="000B115E"/>
    <w:rsid w:val="000B1500"/>
    <w:rsid w:val="000B1897"/>
    <w:rsid w:val="000B18E6"/>
    <w:rsid w:val="000B19EE"/>
    <w:rsid w:val="000B21E7"/>
    <w:rsid w:val="000B21F9"/>
    <w:rsid w:val="000B2D37"/>
    <w:rsid w:val="000B337E"/>
    <w:rsid w:val="000B36A9"/>
    <w:rsid w:val="000B3869"/>
    <w:rsid w:val="000B3EA1"/>
    <w:rsid w:val="000B4832"/>
    <w:rsid w:val="000B5833"/>
    <w:rsid w:val="000B6035"/>
    <w:rsid w:val="000B6114"/>
    <w:rsid w:val="000B65B7"/>
    <w:rsid w:val="000B6A1C"/>
    <w:rsid w:val="000B6D4B"/>
    <w:rsid w:val="000B7332"/>
    <w:rsid w:val="000C01BA"/>
    <w:rsid w:val="000C0684"/>
    <w:rsid w:val="000C08E9"/>
    <w:rsid w:val="000C1389"/>
    <w:rsid w:val="000C17CD"/>
    <w:rsid w:val="000C1821"/>
    <w:rsid w:val="000C1F05"/>
    <w:rsid w:val="000C1FAC"/>
    <w:rsid w:val="000C23D7"/>
    <w:rsid w:val="000C2867"/>
    <w:rsid w:val="000C290C"/>
    <w:rsid w:val="000C294D"/>
    <w:rsid w:val="000C2B5D"/>
    <w:rsid w:val="000C3329"/>
    <w:rsid w:val="000C3451"/>
    <w:rsid w:val="000C3D6D"/>
    <w:rsid w:val="000C3F82"/>
    <w:rsid w:val="000C4995"/>
    <w:rsid w:val="000C52B9"/>
    <w:rsid w:val="000C5844"/>
    <w:rsid w:val="000C5C68"/>
    <w:rsid w:val="000C6937"/>
    <w:rsid w:val="000C6A3C"/>
    <w:rsid w:val="000C6DAE"/>
    <w:rsid w:val="000C6EB8"/>
    <w:rsid w:val="000D04AB"/>
    <w:rsid w:val="000D07AC"/>
    <w:rsid w:val="000D0959"/>
    <w:rsid w:val="000D0B8F"/>
    <w:rsid w:val="000D0F7B"/>
    <w:rsid w:val="000D115D"/>
    <w:rsid w:val="000D1226"/>
    <w:rsid w:val="000D1275"/>
    <w:rsid w:val="000D13B3"/>
    <w:rsid w:val="000D1502"/>
    <w:rsid w:val="000D1B3D"/>
    <w:rsid w:val="000D21D7"/>
    <w:rsid w:val="000D241A"/>
    <w:rsid w:val="000D282E"/>
    <w:rsid w:val="000D2933"/>
    <w:rsid w:val="000D2B3E"/>
    <w:rsid w:val="000D3116"/>
    <w:rsid w:val="000D4120"/>
    <w:rsid w:val="000D4202"/>
    <w:rsid w:val="000D42F4"/>
    <w:rsid w:val="000D455D"/>
    <w:rsid w:val="000D4599"/>
    <w:rsid w:val="000D4897"/>
    <w:rsid w:val="000D507E"/>
    <w:rsid w:val="000D5E0D"/>
    <w:rsid w:val="000D7523"/>
    <w:rsid w:val="000D7547"/>
    <w:rsid w:val="000D768F"/>
    <w:rsid w:val="000D7B15"/>
    <w:rsid w:val="000D7E0C"/>
    <w:rsid w:val="000D7EB5"/>
    <w:rsid w:val="000E0F16"/>
    <w:rsid w:val="000E0FE9"/>
    <w:rsid w:val="000E1206"/>
    <w:rsid w:val="000E15B7"/>
    <w:rsid w:val="000E1B53"/>
    <w:rsid w:val="000E226B"/>
    <w:rsid w:val="000E2CC4"/>
    <w:rsid w:val="000E30D1"/>
    <w:rsid w:val="000E3AC2"/>
    <w:rsid w:val="000E3ADA"/>
    <w:rsid w:val="000E4099"/>
    <w:rsid w:val="000E5067"/>
    <w:rsid w:val="000E52F5"/>
    <w:rsid w:val="000E55ED"/>
    <w:rsid w:val="000E6090"/>
    <w:rsid w:val="000E6BFC"/>
    <w:rsid w:val="000E7C26"/>
    <w:rsid w:val="000F170C"/>
    <w:rsid w:val="000F1AD5"/>
    <w:rsid w:val="000F2B0E"/>
    <w:rsid w:val="000F2BDC"/>
    <w:rsid w:val="000F2D80"/>
    <w:rsid w:val="000F2FDD"/>
    <w:rsid w:val="000F3B7E"/>
    <w:rsid w:val="000F4643"/>
    <w:rsid w:val="000F473D"/>
    <w:rsid w:val="000F4796"/>
    <w:rsid w:val="000F4841"/>
    <w:rsid w:val="000F48DC"/>
    <w:rsid w:val="000F4A11"/>
    <w:rsid w:val="000F4DED"/>
    <w:rsid w:val="000F506C"/>
    <w:rsid w:val="000F61B8"/>
    <w:rsid w:val="000F639C"/>
    <w:rsid w:val="000F666F"/>
    <w:rsid w:val="000F6811"/>
    <w:rsid w:val="000F6959"/>
    <w:rsid w:val="000F74EE"/>
    <w:rsid w:val="000F7EDE"/>
    <w:rsid w:val="00100856"/>
    <w:rsid w:val="00100EB4"/>
    <w:rsid w:val="00100EC4"/>
    <w:rsid w:val="001013A2"/>
    <w:rsid w:val="001014CE"/>
    <w:rsid w:val="0010235B"/>
    <w:rsid w:val="00102EA6"/>
    <w:rsid w:val="00103069"/>
    <w:rsid w:val="00103CCE"/>
    <w:rsid w:val="001051AC"/>
    <w:rsid w:val="001059C2"/>
    <w:rsid w:val="0010710C"/>
    <w:rsid w:val="0010717E"/>
    <w:rsid w:val="001076DC"/>
    <w:rsid w:val="0011031D"/>
    <w:rsid w:val="00110BB9"/>
    <w:rsid w:val="0011103D"/>
    <w:rsid w:val="00111059"/>
    <w:rsid w:val="001116F7"/>
    <w:rsid w:val="00111E4D"/>
    <w:rsid w:val="00112404"/>
    <w:rsid w:val="0011258C"/>
    <w:rsid w:val="001125EA"/>
    <w:rsid w:val="001129A7"/>
    <w:rsid w:val="00112A0D"/>
    <w:rsid w:val="00113BFD"/>
    <w:rsid w:val="00114758"/>
    <w:rsid w:val="001149EE"/>
    <w:rsid w:val="00114C3C"/>
    <w:rsid w:val="0011542D"/>
    <w:rsid w:val="001176B5"/>
    <w:rsid w:val="00120E87"/>
    <w:rsid w:val="001215ED"/>
    <w:rsid w:val="00122100"/>
    <w:rsid w:val="001221A8"/>
    <w:rsid w:val="001224A6"/>
    <w:rsid w:val="00122CEE"/>
    <w:rsid w:val="00123029"/>
    <w:rsid w:val="00123284"/>
    <w:rsid w:val="0012354D"/>
    <w:rsid w:val="001236E8"/>
    <w:rsid w:val="00123A22"/>
    <w:rsid w:val="00124F8D"/>
    <w:rsid w:val="00125772"/>
    <w:rsid w:val="001272F0"/>
    <w:rsid w:val="001275FA"/>
    <w:rsid w:val="00127C93"/>
    <w:rsid w:val="00130513"/>
    <w:rsid w:val="00130D16"/>
    <w:rsid w:val="00130DD5"/>
    <w:rsid w:val="001318DD"/>
    <w:rsid w:val="00133527"/>
    <w:rsid w:val="00134757"/>
    <w:rsid w:val="00134BA7"/>
    <w:rsid w:val="00134DA1"/>
    <w:rsid w:val="00134E74"/>
    <w:rsid w:val="00135ED4"/>
    <w:rsid w:val="001360A1"/>
    <w:rsid w:val="00136648"/>
    <w:rsid w:val="00136687"/>
    <w:rsid w:val="001376D9"/>
    <w:rsid w:val="00137D1A"/>
    <w:rsid w:val="001403B8"/>
    <w:rsid w:val="0014064C"/>
    <w:rsid w:val="00140E29"/>
    <w:rsid w:val="0014174B"/>
    <w:rsid w:val="00141F57"/>
    <w:rsid w:val="00142615"/>
    <w:rsid w:val="0014298D"/>
    <w:rsid w:val="0014299B"/>
    <w:rsid w:val="00142A18"/>
    <w:rsid w:val="00142B0F"/>
    <w:rsid w:val="00142BFE"/>
    <w:rsid w:val="00142D5A"/>
    <w:rsid w:val="001434A3"/>
    <w:rsid w:val="001442D9"/>
    <w:rsid w:val="00144CA4"/>
    <w:rsid w:val="00144D9C"/>
    <w:rsid w:val="001459DC"/>
    <w:rsid w:val="00146199"/>
    <w:rsid w:val="00146494"/>
    <w:rsid w:val="00146538"/>
    <w:rsid w:val="00146D3D"/>
    <w:rsid w:val="001473FE"/>
    <w:rsid w:val="00147751"/>
    <w:rsid w:val="0015162D"/>
    <w:rsid w:val="00151BB5"/>
    <w:rsid w:val="001521BA"/>
    <w:rsid w:val="00152224"/>
    <w:rsid w:val="00152423"/>
    <w:rsid w:val="00152B2F"/>
    <w:rsid w:val="001530DF"/>
    <w:rsid w:val="00153B7E"/>
    <w:rsid w:val="00153E29"/>
    <w:rsid w:val="00154671"/>
    <w:rsid w:val="001546AB"/>
    <w:rsid w:val="00154755"/>
    <w:rsid w:val="00154A20"/>
    <w:rsid w:val="0015602E"/>
    <w:rsid w:val="00156506"/>
    <w:rsid w:val="00157B9D"/>
    <w:rsid w:val="00157E0B"/>
    <w:rsid w:val="00157EB6"/>
    <w:rsid w:val="00160BBE"/>
    <w:rsid w:val="00160E5C"/>
    <w:rsid w:val="001614AB"/>
    <w:rsid w:val="00161B53"/>
    <w:rsid w:val="001629D8"/>
    <w:rsid w:val="00162FE6"/>
    <w:rsid w:val="001630CE"/>
    <w:rsid w:val="0016332E"/>
    <w:rsid w:val="00163AF8"/>
    <w:rsid w:val="00164BA3"/>
    <w:rsid w:val="001659EE"/>
    <w:rsid w:val="0016601F"/>
    <w:rsid w:val="00166196"/>
    <w:rsid w:val="00166E0D"/>
    <w:rsid w:val="001670D3"/>
    <w:rsid w:val="001677FC"/>
    <w:rsid w:val="00167EBB"/>
    <w:rsid w:val="0017015B"/>
    <w:rsid w:val="00170A9B"/>
    <w:rsid w:val="00171641"/>
    <w:rsid w:val="00171E42"/>
    <w:rsid w:val="00172470"/>
    <w:rsid w:val="00172CD3"/>
    <w:rsid w:val="0017373D"/>
    <w:rsid w:val="00173EDD"/>
    <w:rsid w:val="001742A0"/>
    <w:rsid w:val="00174357"/>
    <w:rsid w:val="00174D77"/>
    <w:rsid w:val="00175023"/>
    <w:rsid w:val="00175BFC"/>
    <w:rsid w:val="00175C75"/>
    <w:rsid w:val="00175EA9"/>
    <w:rsid w:val="001763F7"/>
    <w:rsid w:val="001766BC"/>
    <w:rsid w:val="00176ADD"/>
    <w:rsid w:val="00176CEF"/>
    <w:rsid w:val="001771B7"/>
    <w:rsid w:val="0017725E"/>
    <w:rsid w:val="00177937"/>
    <w:rsid w:val="00180170"/>
    <w:rsid w:val="00180A1D"/>
    <w:rsid w:val="00181181"/>
    <w:rsid w:val="001818FA"/>
    <w:rsid w:val="00182312"/>
    <w:rsid w:val="00182386"/>
    <w:rsid w:val="00182CB5"/>
    <w:rsid w:val="00183615"/>
    <w:rsid w:val="00183B28"/>
    <w:rsid w:val="0018531B"/>
    <w:rsid w:val="001853F2"/>
    <w:rsid w:val="00185F36"/>
    <w:rsid w:val="00186826"/>
    <w:rsid w:val="0018684E"/>
    <w:rsid w:val="00186B00"/>
    <w:rsid w:val="00186D72"/>
    <w:rsid w:val="00187CD0"/>
    <w:rsid w:val="00187CD1"/>
    <w:rsid w:val="0019159F"/>
    <w:rsid w:val="00192179"/>
    <w:rsid w:val="0019245B"/>
    <w:rsid w:val="001927E4"/>
    <w:rsid w:val="0019379D"/>
    <w:rsid w:val="001937E5"/>
    <w:rsid w:val="00194074"/>
    <w:rsid w:val="001942E9"/>
    <w:rsid w:val="00194626"/>
    <w:rsid w:val="0019503C"/>
    <w:rsid w:val="001951EC"/>
    <w:rsid w:val="001951F3"/>
    <w:rsid w:val="00195385"/>
    <w:rsid w:val="00195548"/>
    <w:rsid w:val="00195AB4"/>
    <w:rsid w:val="00195FA4"/>
    <w:rsid w:val="00196DE2"/>
    <w:rsid w:val="001977CF"/>
    <w:rsid w:val="001A08CD"/>
    <w:rsid w:val="001A1095"/>
    <w:rsid w:val="001A1468"/>
    <w:rsid w:val="001A2632"/>
    <w:rsid w:val="001A3302"/>
    <w:rsid w:val="001A3EAF"/>
    <w:rsid w:val="001A49EF"/>
    <w:rsid w:val="001A5039"/>
    <w:rsid w:val="001A506E"/>
    <w:rsid w:val="001A5136"/>
    <w:rsid w:val="001A6001"/>
    <w:rsid w:val="001A648E"/>
    <w:rsid w:val="001A68D6"/>
    <w:rsid w:val="001A7B68"/>
    <w:rsid w:val="001A7CA1"/>
    <w:rsid w:val="001A7DB3"/>
    <w:rsid w:val="001A7DE5"/>
    <w:rsid w:val="001B04BD"/>
    <w:rsid w:val="001B14C1"/>
    <w:rsid w:val="001B202D"/>
    <w:rsid w:val="001B272A"/>
    <w:rsid w:val="001B3159"/>
    <w:rsid w:val="001B3545"/>
    <w:rsid w:val="001B3FEE"/>
    <w:rsid w:val="001B4263"/>
    <w:rsid w:val="001B4A3F"/>
    <w:rsid w:val="001B5827"/>
    <w:rsid w:val="001B593C"/>
    <w:rsid w:val="001B5E71"/>
    <w:rsid w:val="001B5E82"/>
    <w:rsid w:val="001B5FFE"/>
    <w:rsid w:val="001B60F4"/>
    <w:rsid w:val="001B67AD"/>
    <w:rsid w:val="001B7967"/>
    <w:rsid w:val="001C0881"/>
    <w:rsid w:val="001C0999"/>
    <w:rsid w:val="001C144E"/>
    <w:rsid w:val="001C15FC"/>
    <w:rsid w:val="001C23BE"/>
    <w:rsid w:val="001C43A7"/>
    <w:rsid w:val="001C4540"/>
    <w:rsid w:val="001C4C19"/>
    <w:rsid w:val="001C5228"/>
    <w:rsid w:val="001C52F8"/>
    <w:rsid w:val="001C594F"/>
    <w:rsid w:val="001C602E"/>
    <w:rsid w:val="001C64A2"/>
    <w:rsid w:val="001C6803"/>
    <w:rsid w:val="001C6890"/>
    <w:rsid w:val="001C68BC"/>
    <w:rsid w:val="001C6B23"/>
    <w:rsid w:val="001C6C4F"/>
    <w:rsid w:val="001C6CAA"/>
    <w:rsid w:val="001C6E45"/>
    <w:rsid w:val="001C7B70"/>
    <w:rsid w:val="001D0AC4"/>
    <w:rsid w:val="001D2EC8"/>
    <w:rsid w:val="001D318D"/>
    <w:rsid w:val="001D3475"/>
    <w:rsid w:val="001D36B9"/>
    <w:rsid w:val="001D3849"/>
    <w:rsid w:val="001D3902"/>
    <w:rsid w:val="001D3CB3"/>
    <w:rsid w:val="001D4AC6"/>
    <w:rsid w:val="001D4E4E"/>
    <w:rsid w:val="001D530A"/>
    <w:rsid w:val="001D5821"/>
    <w:rsid w:val="001D5B3E"/>
    <w:rsid w:val="001D5C6A"/>
    <w:rsid w:val="001D5D26"/>
    <w:rsid w:val="001D5FB1"/>
    <w:rsid w:val="001D614C"/>
    <w:rsid w:val="001D644A"/>
    <w:rsid w:val="001D780E"/>
    <w:rsid w:val="001D781B"/>
    <w:rsid w:val="001D783D"/>
    <w:rsid w:val="001D7955"/>
    <w:rsid w:val="001D7A72"/>
    <w:rsid w:val="001D7AAE"/>
    <w:rsid w:val="001D7C1E"/>
    <w:rsid w:val="001D7DDF"/>
    <w:rsid w:val="001D7E3F"/>
    <w:rsid w:val="001D7E5C"/>
    <w:rsid w:val="001E00CE"/>
    <w:rsid w:val="001E026F"/>
    <w:rsid w:val="001E0D28"/>
    <w:rsid w:val="001E0D43"/>
    <w:rsid w:val="001E2367"/>
    <w:rsid w:val="001E2838"/>
    <w:rsid w:val="001E3481"/>
    <w:rsid w:val="001E3D3D"/>
    <w:rsid w:val="001E3D5E"/>
    <w:rsid w:val="001E42F7"/>
    <w:rsid w:val="001E5407"/>
    <w:rsid w:val="001E5856"/>
    <w:rsid w:val="001E5864"/>
    <w:rsid w:val="001E6DA6"/>
    <w:rsid w:val="001F0497"/>
    <w:rsid w:val="001F1E39"/>
    <w:rsid w:val="001F20B9"/>
    <w:rsid w:val="001F240C"/>
    <w:rsid w:val="001F2436"/>
    <w:rsid w:val="001F27FE"/>
    <w:rsid w:val="001F34A9"/>
    <w:rsid w:val="001F39DC"/>
    <w:rsid w:val="001F3B4E"/>
    <w:rsid w:val="001F4044"/>
    <w:rsid w:val="001F4252"/>
    <w:rsid w:val="001F445F"/>
    <w:rsid w:val="001F45D9"/>
    <w:rsid w:val="001F4A7B"/>
    <w:rsid w:val="001F4D26"/>
    <w:rsid w:val="001F5338"/>
    <w:rsid w:val="001F544B"/>
    <w:rsid w:val="001F5C99"/>
    <w:rsid w:val="001F6061"/>
    <w:rsid w:val="001F62C4"/>
    <w:rsid w:val="001F6A08"/>
    <w:rsid w:val="001F6E53"/>
    <w:rsid w:val="001F75DA"/>
    <w:rsid w:val="001F7A50"/>
    <w:rsid w:val="00200412"/>
    <w:rsid w:val="00200B78"/>
    <w:rsid w:val="00200CE2"/>
    <w:rsid w:val="00200E73"/>
    <w:rsid w:val="00202248"/>
    <w:rsid w:val="00203E63"/>
    <w:rsid w:val="002043C5"/>
    <w:rsid w:val="002043FD"/>
    <w:rsid w:val="0020453B"/>
    <w:rsid w:val="0020460E"/>
    <w:rsid w:val="00204E66"/>
    <w:rsid w:val="00204F90"/>
    <w:rsid w:val="00205598"/>
    <w:rsid w:val="00205839"/>
    <w:rsid w:val="00205AE7"/>
    <w:rsid w:val="00205CEA"/>
    <w:rsid w:val="00205F5A"/>
    <w:rsid w:val="00206139"/>
    <w:rsid w:val="00210BE8"/>
    <w:rsid w:val="00211901"/>
    <w:rsid w:val="00211B82"/>
    <w:rsid w:val="0021228C"/>
    <w:rsid w:val="00212754"/>
    <w:rsid w:val="00212B3F"/>
    <w:rsid w:val="00213878"/>
    <w:rsid w:val="0021495E"/>
    <w:rsid w:val="002155FA"/>
    <w:rsid w:val="0021586A"/>
    <w:rsid w:val="00215E07"/>
    <w:rsid w:val="0021619D"/>
    <w:rsid w:val="002166E0"/>
    <w:rsid w:val="00216A86"/>
    <w:rsid w:val="00216BC6"/>
    <w:rsid w:val="00217710"/>
    <w:rsid w:val="00217AC3"/>
    <w:rsid w:val="00217EE5"/>
    <w:rsid w:val="00217F40"/>
    <w:rsid w:val="00217F9D"/>
    <w:rsid w:val="002200B5"/>
    <w:rsid w:val="00220B40"/>
    <w:rsid w:val="00221A64"/>
    <w:rsid w:val="002225E5"/>
    <w:rsid w:val="00222FAF"/>
    <w:rsid w:val="00223129"/>
    <w:rsid w:val="00223548"/>
    <w:rsid w:val="00223E32"/>
    <w:rsid w:val="00223E9A"/>
    <w:rsid w:val="002244D3"/>
    <w:rsid w:val="0022572B"/>
    <w:rsid w:val="00225AD0"/>
    <w:rsid w:val="00225EBA"/>
    <w:rsid w:val="002260D2"/>
    <w:rsid w:val="00226B74"/>
    <w:rsid w:val="00227434"/>
    <w:rsid w:val="00230A6D"/>
    <w:rsid w:val="00230AB4"/>
    <w:rsid w:val="00232128"/>
    <w:rsid w:val="00232351"/>
    <w:rsid w:val="002323A9"/>
    <w:rsid w:val="00232762"/>
    <w:rsid w:val="002329D2"/>
    <w:rsid w:val="00232BBE"/>
    <w:rsid w:val="00233A23"/>
    <w:rsid w:val="00233F73"/>
    <w:rsid w:val="0023458E"/>
    <w:rsid w:val="0023535B"/>
    <w:rsid w:val="00235714"/>
    <w:rsid w:val="002357E2"/>
    <w:rsid w:val="00236D4C"/>
    <w:rsid w:val="00237ED5"/>
    <w:rsid w:val="002401A5"/>
    <w:rsid w:val="00240493"/>
    <w:rsid w:val="002406F8"/>
    <w:rsid w:val="002408D4"/>
    <w:rsid w:val="00240CF7"/>
    <w:rsid w:val="00241F9C"/>
    <w:rsid w:val="002429CA"/>
    <w:rsid w:val="002434A9"/>
    <w:rsid w:val="00243670"/>
    <w:rsid w:val="00243C87"/>
    <w:rsid w:val="00243D50"/>
    <w:rsid w:val="002441D6"/>
    <w:rsid w:val="00244922"/>
    <w:rsid w:val="00244F92"/>
    <w:rsid w:val="00245A91"/>
    <w:rsid w:val="00246729"/>
    <w:rsid w:val="00247032"/>
    <w:rsid w:val="002478DD"/>
    <w:rsid w:val="00247A37"/>
    <w:rsid w:val="0025008A"/>
    <w:rsid w:val="00250503"/>
    <w:rsid w:val="00250B20"/>
    <w:rsid w:val="00250DBA"/>
    <w:rsid w:val="00251B6B"/>
    <w:rsid w:val="0025246E"/>
    <w:rsid w:val="0025246F"/>
    <w:rsid w:val="00252AA9"/>
    <w:rsid w:val="00252C22"/>
    <w:rsid w:val="0025479C"/>
    <w:rsid w:val="00254EC6"/>
    <w:rsid w:val="00254F06"/>
    <w:rsid w:val="00255A3C"/>
    <w:rsid w:val="00255EBF"/>
    <w:rsid w:val="00256A1D"/>
    <w:rsid w:val="00256A61"/>
    <w:rsid w:val="00256C8E"/>
    <w:rsid w:val="00257B4F"/>
    <w:rsid w:val="0026045B"/>
    <w:rsid w:val="00260B62"/>
    <w:rsid w:val="00260E76"/>
    <w:rsid w:val="00261572"/>
    <w:rsid w:val="00261B89"/>
    <w:rsid w:val="00261E90"/>
    <w:rsid w:val="00262093"/>
    <w:rsid w:val="002624C9"/>
    <w:rsid w:val="002629D2"/>
    <w:rsid w:val="00262D7C"/>
    <w:rsid w:val="00262F36"/>
    <w:rsid w:val="00263BD1"/>
    <w:rsid w:val="002644E7"/>
    <w:rsid w:val="00264558"/>
    <w:rsid w:val="002646FF"/>
    <w:rsid w:val="002648FE"/>
    <w:rsid w:val="00264CA0"/>
    <w:rsid w:val="00265675"/>
    <w:rsid w:val="002656BB"/>
    <w:rsid w:val="00265EC3"/>
    <w:rsid w:val="00266480"/>
    <w:rsid w:val="00266B0F"/>
    <w:rsid w:val="00266DF1"/>
    <w:rsid w:val="002670AF"/>
    <w:rsid w:val="0026766E"/>
    <w:rsid w:val="00267DAC"/>
    <w:rsid w:val="00270440"/>
    <w:rsid w:val="00270462"/>
    <w:rsid w:val="002706A5"/>
    <w:rsid w:val="00270BBF"/>
    <w:rsid w:val="002726C3"/>
    <w:rsid w:val="002727DE"/>
    <w:rsid w:val="00272B04"/>
    <w:rsid w:val="0027478C"/>
    <w:rsid w:val="002749DD"/>
    <w:rsid w:val="00274D08"/>
    <w:rsid w:val="0027519B"/>
    <w:rsid w:val="00275A60"/>
    <w:rsid w:val="00275DA4"/>
    <w:rsid w:val="00276686"/>
    <w:rsid w:val="002766FC"/>
    <w:rsid w:val="00276924"/>
    <w:rsid w:val="00276C67"/>
    <w:rsid w:val="002778BA"/>
    <w:rsid w:val="00277C0A"/>
    <w:rsid w:val="00277D9B"/>
    <w:rsid w:val="00281114"/>
    <w:rsid w:val="00281AEE"/>
    <w:rsid w:val="0028217C"/>
    <w:rsid w:val="002821AB"/>
    <w:rsid w:val="00282E63"/>
    <w:rsid w:val="002838FD"/>
    <w:rsid w:val="00283D63"/>
    <w:rsid w:val="002846CE"/>
    <w:rsid w:val="002847B1"/>
    <w:rsid w:val="002848FC"/>
    <w:rsid w:val="00284AC3"/>
    <w:rsid w:val="002851D7"/>
    <w:rsid w:val="00285319"/>
    <w:rsid w:val="00285647"/>
    <w:rsid w:val="00285828"/>
    <w:rsid w:val="00285A51"/>
    <w:rsid w:val="002864DB"/>
    <w:rsid w:val="0028656B"/>
    <w:rsid w:val="002866C3"/>
    <w:rsid w:val="00290889"/>
    <w:rsid w:val="0029112B"/>
    <w:rsid w:val="002915C7"/>
    <w:rsid w:val="00291BBC"/>
    <w:rsid w:val="00292A9D"/>
    <w:rsid w:val="00293066"/>
    <w:rsid w:val="0029358E"/>
    <w:rsid w:val="00293921"/>
    <w:rsid w:val="00293A7C"/>
    <w:rsid w:val="00293AC5"/>
    <w:rsid w:val="00294333"/>
    <w:rsid w:val="0029436B"/>
    <w:rsid w:val="00294418"/>
    <w:rsid w:val="00294872"/>
    <w:rsid w:val="00294C12"/>
    <w:rsid w:val="002950A3"/>
    <w:rsid w:val="002950C4"/>
    <w:rsid w:val="002958B2"/>
    <w:rsid w:val="00296072"/>
    <w:rsid w:val="00296159"/>
    <w:rsid w:val="0029683B"/>
    <w:rsid w:val="00296E9F"/>
    <w:rsid w:val="00297020"/>
    <w:rsid w:val="0029798E"/>
    <w:rsid w:val="002A0509"/>
    <w:rsid w:val="002A0D8B"/>
    <w:rsid w:val="002A1E11"/>
    <w:rsid w:val="002A2497"/>
    <w:rsid w:val="002A29E6"/>
    <w:rsid w:val="002A3A00"/>
    <w:rsid w:val="002A3B98"/>
    <w:rsid w:val="002A3BD8"/>
    <w:rsid w:val="002A4711"/>
    <w:rsid w:val="002A4F76"/>
    <w:rsid w:val="002A529C"/>
    <w:rsid w:val="002A54DD"/>
    <w:rsid w:val="002A54DF"/>
    <w:rsid w:val="002A577D"/>
    <w:rsid w:val="002A5E6C"/>
    <w:rsid w:val="002A5F9C"/>
    <w:rsid w:val="002A6583"/>
    <w:rsid w:val="002A65FF"/>
    <w:rsid w:val="002A6613"/>
    <w:rsid w:val="002A6B53"/>
    <w:rsid w:val="002B0263"/>
    <w:rsid w:val="002B0ACA"/>
    <w:rsid w:val="002B115A"/>
    <w:rsid w:val="002B1490"/>
    <w:rsid w:val="002B1B70"/>
    <w:rsid w:val="002B1D01"/>
    <w:rsid w:val="002B1E9F"/>
    <w:rsid w:val="002B1F2F"/>
    <w:rsid w:val="002B27FC"/>
    <w:rsid w:val="002B29C3"/>
    <w:rsid w:val="002B3087"/>
    <w:rsid w:val="002B3149"/>
    <w:rsid w:val="002B3835"/>
    <w:rsid w:val="002B3E15"/>
    <w:rsid w:val="002B4206"/>
    <w:rsid w:val="002B4815"/>
    <w:rsid w:val="002B4DA9"/>
    <w:rsid w:val="002B4DC1"/>
    <w:rsid w:val="002B56ED"/>
    <w:rsid w:val="002B5A0A"/>
    <w:rsid w:val="002B619C"/>
    <w:rsid w:val="002B623D"/>
    <w:rsid w:val="002B641B"/>
    <w:rsid w:val="002B6A79"/>
    <w:rsid w:val="002B767A"/>
    <w:rsid w:val="002B7DD8"/>
    <w:rsid w:val="002B7FE4"/>
    <w:rsid w:val="002C0544"/>
    <w:rsid w:val="002C06A2"/>
    <w:rsid w:val="002C0FD8"/>
    <w:rsid w:val="002C1088"/>
    <w:rsid w:val="002C1541"/>
    <w:rsid w:val="002C1FEF"/>
    <w:rsid w:val="002C20AD"/>
    <w:rsid w:val="002C2401"/>
    <w:rsid w:val="002C2444"/>
    <w:rsid w:val="002C302A"/>
    <w:rsid w:val="002C3103"/>
    <w:rsid w:val="002C33EC"/>
    <w:rsid w:val="002C42B1"/>
    <w:rsid w:val="002C47A7"/>
    <w:rsid w:val="002C4B0E"/>
    <w:rsid w:val="002C5D17"/>
    <w:rsid w:val="002C5F4E"/>
    <w:rsid w:val="002C63AD"/>
    <w:rsid w:val="002C63E5"/>
    <w:rsid w:val="002C6B79"/>
    <w:rsid w:val="002C7223"/>
    <w:rsid w:val="002D0487"/>
    <w:rsid w:val="002D0527"/>
    <w:rsid w:val="002D0E3E"/>
    <w:rsid w:val="002D10A9"/>
    <w:rsid w:val="002D1656"/>
    <w:rsid w:val="002D1788"/>
    <w:rsid w:val="002D1DDE"/>
    <w:rsid w:val="002D2110"/>
    <w:rsid w:val="002D2348"/>
    <w:rsid w:val="002D2C0D"/>
    <w:rsid w:val="002D31F3"/>
    <w:rsid w:val="002D39E9"/>
    <w:rsid w:val="002D405B"/>
    <w:rsid w:val="002D479C"/>
    <w:rsid w:val="002D4BB5"/>
    <w:rsid w:val="002D57BB"/>
    <w:rsid w:val="002D57C6"/>
    <w:rsid w:val="002D6B76"/>
    <w:rsid w:val="002D6C9D"/>
    <w:rsid w:val="002D7129"/>
    <w:rsid w:val="002D77D8"/>
    <w:rsid w:val="002D7890"/>
    <w:rsid w:val="002D78CE"/>
    <w:rsid w:val="002D7A84"/>
    <w:rsid w:val="002D7AE5"/>
    <w:rsid w:val="002D7CCD"/>
    <w:rsid w:val="002D7DBC"/>
    <w:rsid w:val="002E034F"/>
    <w:rsid w:val="002E0A18"/>
    <w:rsid w:val="002E0F7F"/>
    <w:rsid w:val="002E1044"/>
    <w:rsid w:val="002E12D1"/>
    <w:rsid w:val="002E14CF"/>
    <w:rsid w:val="002E17F6"/>
    <w:rsid w:val="002E1B19"/>
    <w:rsid w:val="002E1D75"/>
    <w:rsid w:val="002E23E1"/>
    <w:rsid w:val="002E257A"/>
    <w:rsid w:val="002E28B6"/>
    <w:rsid w:val="002E3A70"/>
    <w:rsid w:val="002E3E70"/>
    <w:rsid w:val="002E418F"/>
    <w:rsid w:val="002E4507"/>
    <w:rsid w:val="002E4FC8"/>
    <w:rsid w:val="002E50BE"/>
    <w:rsid w:val="002E55A2"/>
    <w:rsid w:val="002E5695"/>
    <w:rsid w:val="002E5711"/>
    <w:rsid w:val="002E5C70"/>
    <w:rsid w:val="002E607E"/>
    <w:rsid w:val="002E6BF9"/>
    <w:rsid w:val="002E71BA"/>
    <w:rsid w:val="002E7AF1"/>
    <w:rsid w:val="002F00D1"/>
    <w:rsid w:val="002F01A8"/>
    <w:rsid w:val="002F1157"/>
    <w:rsid w:val="002F171B"/>
    <w:rsid w:val="002F19AA"/>
    <w:rsid w:val="002F2112"/>
    <w:rsid w:val="002F290F"/>
    <w:rsid w:val="002F3257"/>
    <w:rsid w:val="002F3382"/>
    <w:rsid w:val="002F3CEA"/>
    <w:rsid w:val="002F3FD3"/>
    <w:rsid w:val="002F42BC"/>
    <w:rsid w:val="002F45FE"/>
    <w:rsid w:val="002F4642"/>
    <w:rsid w:val="002F4842"/>
    <w:rsid w:val="002F4BC5"/>
    <w:rsid w:val="002F4CCF"/>
    <w:rsid w:val="002F4DE4"/>
    <w:rsid w:val="002F4DF1"/>
    <w:rsid w:val="002F4E17"/>
    <w:rsid w:val="002F55FB"/>
    <w:rsid w:val="002F588C"/>
    <w:rsid w:val="002F59E8"/>
    <w:rsid w:val="002F610E"/>
    <w:rsid w:val="002F62DB"/>
    <w:rsid w:val="002F6657"/>
    <w:rsid w:val="002F6676"/>
    <w:rsid w:val="002F6B91"/>
    <w:rsid w:val="00300852"/>
    <w:rsid w:val="0030111A"/>
    <w:rsid w:val="00301313"/>
    <w:rsid w:val="003015C8"/>
    <w:rsid w:val="003015F7"/>
    <w:rsid w:val="00302017"/>
    <w:rsid w:val="0030207A"/>
    <w:rsid w:val="003021CB"/>
    <w:rsid w:val="00302F06"/>
    <w:rsid w:val="0030332F"/>
    <w:rsid w:val="00303342"/>
    <w:rsid w:val="003033E3"/>
    <w:rsid w:val="0030380C"/>
    <w:rsid w:val="00303E07"/>
    <w:rsid w:val="00304B70"/>
    <w:rsid w:val="00304B77"/>
    <w:rsid w:val="00304FB5"/>
    <w:rsid w:val="0030516E"/>
    <w:rsid w:val="0030544C"/>
    <w:rsid w:val="003054DD"/>
    <w:rsid w:val="00305DED"/>
    <w:rsid w:val="00306660"/>
    <w:rsid w:val="00307012"/>
    <w:rsid w:val="0030760E"/>
    <w:rsid w:val="00307EEC"/>
    <w:rsid w:val="003101E4"/>
    <w:rsid w:val="0031098B"/>
    <w:rsid w:val="00310D52"/>
    <w:rsid w:val="00310D53"/>
    <w:rsid w:val="00311001"/>
    <w:rsid w:val="0031124A"/>
    <w:rsid w:val="003117D6"/>
    <w:rsid w:val="00311D70"/>
    <w:rsid w:val="00312451"/>
    <w:rsid w:val="00312556"/>
    <w:rsid w:val="00312617"/>
    <w:rsid w:val="00312B87"/>
    <w:rsid w:val="00312E60"/>
    <w:rsid w:val="0031305E"/>
    <w:rsid w:val="00313C9C"/>
    <w:rsid w:val="0031447A"/>
    <w:rsid w:val="00314CB6"/>
    <w:rsid w:val="00314CFD"/>
    <w:rsid w:val="00315628"/>
    <w:rsid w:val="00315C55"/>
    <w:rsid w:val="0031649D"/>
    <w:rsid w:val="00316DDB"/>
    <w:rsid w:val="00317C70"/>
    <w:rsid w:val="003202A5"/>
    <w:rsid w:val="003208D5"/>
    <w:rsid w:val="0032120D"/>
    <w:rsid w:val="00321648"/>
    <w:rsid w:val="003225AE"/>
    <w:rsid w:val="003226B7"/>
    <w:rsid w:val="00322D05"/>
    <w:rsid w:val="003242A7"/>
    <w:rsid w:val="003251CC"/>
    <w:rsid w:val="00325610"/>
    <w:rsid w:val="00325AC8"/>
    <w:rsid w:val="0032628C"/>
    <w:rsid w:val="003265CA"/>
    <w:rsid w:val="0032701F"/>
    <w:rsid w:val="00327572"/>
    <w:rsid w:val="00327930"/>
    <w:rsid w:val="00327A0F"/>
    <w:rsid w:val="00327AA3"/>
    <w:rsid w:val="00327D68"/>
    <w:rsid w:val="003303DA"/>
    <w:rsid w:val="00330814"/>
    <w:rsid w:val="00330EF8"/>
    <w:rsid w:val="00331614"/>
    <w:rsid w:val="00331B60"/>
    <w:rsid w:val="00332535"/>
    <w:rsid w:val="0033264A"/>
    <w:rsid w:val="003328A0"/>
    <w:rsid w:val="0033321A"/>
    <w:rsid w:val="00333423"/>
    <w:rsid w:val="00333684"/>
    <w:rsid w:val="00333FD5"/>
    <w:rsid w:val="0033412A"/>
    <w:rsid w:val="00334659"/>
    <w:rsid w:val="00334AA9"/>
    <w:rsid w:val="003351B0"/>
    <w:rsid w:val="00335CAF"/>
    <w:rsid w:val="00336521"/>
    <w:rsid w:val="00336782"/>
    <w:rsid w:val="00336AC1"/>
    <w:rsid w:val="00337620"/>
    <w:rsid w:val="00337F17"/>
    <w:rsid w:val="0034088A"/>
    <w:rsid w:val="00340E30"/>
    <w:rsid w:val="0034134A"/>
    <w:rsid w:val="0034146E"/>
    <w:rsid w:val="003417FE"/>
    <w:rsid w:val="00341CFE"/>
    <w:rsid w:val="003421C8"/>
    <w:rsid w:val="003427EB"/>
    <w:rsid w:val="00342D6C"/>
    <w:rsid w:val="00342DE1"/>
    <w:rsid w:val="00342DF5"/>
    <w:rsid w:val="00343EC7"/>
    <w:rsid w:val="00344967"/>
    <w:rsid w:val="00344C38"/>
    <w:rsid w:val="00344E35"/>
    <w:rsid w:val="00345147"/>
    <w:rsid w:val="0034584E"/>
    <w:rsid w:val="003461CD"/>
    <w:rsid w:val="003462F2"/>
    <w:rsid w:val="0034648E"/>
    <w:rsid w:val="0034708D"/>
    <w:rsid w:val="003474FF"/>
    <w:rsid w:val="0035106B"/>
    <w:rsid w:val="00352375"/>
    <w:rsid w:val="00352406"/>
    <w:rsid w:val="00352E9F"/>
    <w:rsid w:val="00353059"/>
    <w:rsid w:val="00353212"/>
    <w:rsid w:val="003532B2"/>
    <w:rsid w:val="003534F8"/>
    <w:rsid w:val="00353A83"/>
    <w:rsid w:val="003547AA"/>
    <w:rsid w:val="00354B95"/>
    <w:rsid w:val="0035549E"/>
    <w:rsid w:val="0035550E"/>
    <w:rsid w:val="00355510"/>
    <w:rsid w:val="003555B8"/>
    <w:rsid w:val="0035618D"/>
    <w:rsid w:val="00356308"/>
    <w:rsid w:val="00356791"/>
    <w:rsid w:val="00356D0B"/>
    <w:rsid w:val="00357057"/>
    <w:rsid w:val="00357179"/>
    <w:rsid w:val="00357D0A"/>
    <w:rsid w:val="00360009"/>
    <w:rsid w:val="0036029B"/>
    <w:rsid w:val="003608A5"/>
    <w:rsid w:val="00361337"/>
    <w:rsid w:val="00362BF9"/>
    <w:rsid w:val="00362C7C"/>
    <w:rsid w:val="00363A25"/>
    <w:rsid w:val="00363AC5"/>
    <w:rsid w:val="00365712"/>
    <w:rsid w:val="00365789"/>
    <w:rsid w:val="00366562"/>
    <w:rsid w:val="00366698"/>
    <w:rsid w:val="003668ED"/>
    <w:rsid w:val="00366D0C"/>
    <w:rsid w:val="00366EE0"/>
    <w:rsid w:val="00367127"/>
    <w:rsid w:val="003672E5"/>
    <w:rsid w:val="00367444"/>
    <w:rsid w:val="003677E4"/>
    <w:rsid w:val="00367808"/>
    <w:rsid w:val="00367A31"/>
    <w:rsid w:val="00367BDB"/>
    <w:rsid w:val="003703D2"/>
    <w:rsid w:val="00370D9F"/>
    <w:rsid w:val="0037208D"/>
    <w:rsid w:val="00372929"/>
    <w:rsid w:val="00372AD7"/>
    <w:rsid w:val="00373567"/>
    <w:rsid w:val="00374023"/>
    <w:rsid w:val="003743DC"/>
    <w:rsid w:val="00374E6C"/>
    <w:rsid w:val="003756ED"/>
    <w:rsid w:val="00375B6C"/>
    <w:rsid w:val="00375B6F"/>
    <w:rsid w:val="0037638A"/>
    <w:rsid w:val="003763B6"/>
    <w:rsid w:val="003770D0"/>
    <w:rsid w:val="003771AE"/>
    <w:rsid w:val="00377764"/>
    <w:rsid w:val="00377BF8"/>
    <w:rsid w:val="00380028"/>
    <w:rsid w:val="0038122A"/>
    <w:rsid w:val="003814BD"/>
    <w:rsid w:val="003819C3"/>
    <w:rsid w:val="00381E7D"/>
    <w:rsid w:val="00382030"/>
    <w:rsid w:val="00382BAF"/>
    <w:rsid w:val="00382C35"/>
    <w:rsid w:val="003832B8"/>
    <w:rsid w:val="003837B9"/>
    <w:rsid w:val="00383B85"/>
    <w:rsid w:val="00383BE9"/>
    <w:rsid w:val="00383BF3"/>
    <w:rsid w:val="0038431F"/>
    <w:rsid w:val="0038435C"/>
    <w:rsid w:val="003844F8"/>
    <w:rsid w:val="00384DA7"/>
    <w:rsid w:val="00384FF8"/>
    <w:rsid w:val="00385025"/>
    <w:rsid w:val="003851E5"/>
    <w:rsid w:val="00385480"/>
    <w:rsid w:val="00385619"/>
    <w:rsid w:val="003875D9"/>
    <w:rsid w:val="00390464"/>
    <w:rsid w:val="00390528"/>
    <w:rsid w:val="00390BE7"/>
    <w:rsid w:val="00390FE0"/>
    <w:rsid w:val="0039150C"/>
    <w:rsid w:val="0039154F"/>
    <w:rsid w:val="00391609"/>
    <w:rsid w:val="00391702"/>
    <w:rsid w:val="00391C57"/>
    <w:rsid w:val="00391D79"/>
    <w:rsid w:val="003928D7"/>
    <w:rsid w:val="00392AB1"/>
    <w:rsid w:val="003931B0"/>
    <w:rsid w:val="00393A50"/>
    <w:rsid w:val="00394D11"/>
    <w:rsid w:val="00395629"/>
    <w:rsid w:val="00395864"/>
    <w:rsid w:val="00395F35"/>
    <w:rsid w:val="00396989"/>
    <w:rsid w:val="00397B48"/>
    <w:rsid w:val="00397F86"/>
    <w:rsid w:val="003A0257"/>
    <w:rsid w:val="003A0D00"/>
    <w:rsid w:val="003A1E31"/>
    <w:rsid w:val="003A1E5A"/>
    <w:rsid w:val="003A36BB"/>
    <w:rsid w:val="003A3850"/>
    <w:rsid w:val="003A4F14"/>
    <w:rsid w:val="003A6156"/>
    <w:rsid w:val="003A73B7"/>
    <w:rsid w:val="003A7682"/>
    <w:rsid w:val="003A795D"/>
    <w:rsid w:val="003A79F4"/>
    <w:rsid w:val="003A7C53"/>
    <w:rsid w:val="003A7C5E"/>
    <w:rsid w:val="003B00CD"/>
    <w:rsid w:val="003B0197"/>
    <w:rsid w:val="003B027D"/>
    <w:rsid w:val="003B0459"/>
    <w:rsid w:val="003B0602"/>
    <w:rsid w:val="003B079B"/>
    <w:rsid w:val="003B1067"/>
    <w:rsid w:val="003B1704"/>
    <w:rsid w:val="003B1E15"/>
    <w:rsid w:val="003B2471"/>
    <w:rsid w:val="003B2D46"/>
    <w:rsid w:val="003B2F81"/>
    <w:rsid w:val="003B3189"/>
    <w:rsid w:val="003B3476"/>
    <w:rsid w:val="003B3EAB"/>
    <w:rsid w:val="003B4953"/>
    <w:rsid w:val="003B4B76"/>
    <w:rsid w:val="003B4C21"/>
    <w:rsid w:val="003B52B7"/>
    <w:rsid w:val="003B5461"/>
    <w:rsid w:val="003B546B"/>
    <w:rsid w:val="003B55EB"/>
    <w:rsid w:val="003B5934"/>
    <w:rsid w:val="003B5F8B"/>
    <w:rsid w:val="003B6536"/>
    <w:rsid w:val="003B6B55"/>
    <w:rsid w:val="003B716B"/>
    <w:rsid w:val="003C017D"/>
    <w:rsid w:val="003C05A6"/>
    <w:rsid w:val="003C075A"/>
    <w:rsid w:val="003C0B3A"/>
    <w:rsid w:val="003C0DE6"/>
    <w:rsid w:val="003C130E"/>
    <w:rsid w:val="003C165F"/>
    <w:rsid w:val="003C21CE"/>
    <w:rsid w:val="003C2AB1"/>
    <w:rsid w:val="003C30F9"/>
    <w:rsid w:val="003C3260"/>
    <w:rsid w:val="003C354A"/>
    <w:rsid w:val="003C37B0"/>
    <w:rsid w:val="003C38CE"/>
    <w:rsid w:val="003C3BCC"/>
    <w:rsid w:val="003C3BD8"/>
    <w:rsid w:val="003C3D74"/>
    <w:rsid w:val="003C450A"/>
    <w:rsid w:val="003C485C"/>
    <w:rsid w:val="003C4AAB"/>
    <w:rsid w:val="003C522C"/>
    <w:rsid w:val="003C55DB"/>
    <w:rsid w:val="003C5B2E"/>
    <w:rsid w:val="003C61B4"/>
    <w:rsid w:val="003C66EE"/>
    <w:rsid w:val="003C772E"/>
    <w:rsid w:val="003C7A61"/>
    <w:rsid w:val="003C7AD7"/>
    <w:rsid w:val="003C7C62"/>
    <w:rsid w:val="003D05AC"/>
    <w:rsid w:val="003D078D"/>
    <w:rsid w:val="003D0A67"/>
    <w:rsid w:val="003D0F12"/>
    <w:rsid w:val="003D13E1"/>
    <w:rsid w:val="003D2A50"/>
    <w:rsid w:val="003D3220"/>
    <w:rsid w:val="003D37A1"/>
    <w:rsid w:val="003D3DAA"/>
    <w:rsid w:val="003D4157"/>
    <w:rsid w:val="003D453C"/>
    <w:rsid w:val="003D4A59"/>
    <w:rsid w:val="003D53CA"/>
    <w:rsid w:val="003D57CB"/>
    <w:rsid w:val="003D596E"/>
    <w:rsid w:val="003D5FB8"/>
    <w:rsid w:val="003D62C0"/>
    <w:rsid w:val="003D6A4B"/>
    <w:rsid w:val="003D7089"/>
    <w:rsid w:val="003D72C1"/>
    <w:rsid w:val="003D7480"/>
    <w:rsid w:val="003D7CCF"/>
    <w:rsid w:val="003D7F59"/>
    <w:rsid w:val="003E00CC"/>
    <w:rsid w:val="003E0798"/>
    <w:rsid w:val="003E0885"/>
    <w:rsid w:val="003E0A11"/>
    <w:rsid w:val="003E0A18"/>
    <w:rsid w:val="003E0D69"/>
    <w:rsid w:val="003E0EA6"/>
    <w:rsid w:val="003E104B"/>
    <w:rsid w:val="003E14BF"/>
    <w:rsid w:val="003E196D"/>
    <w:rsid w:val="003E1F80"/>
    <w:rsid w:val="003E240E"/>
    <w:rsid w:val="003E25D8"/>
    <w:rsid w:val="003E2796"/>
    <w:rsid w:val="003E2892"/>
    <w:rsid w:val="003E334F"/>
    <w:rsid w:val="003E39EF"/>
    <w:rsid w:val="003E4609"/>
    <w:rsid w:val="003E4C66"/>
    <w:rsid w:val="003E7189"/>
    <w:rsid w:val="003E71F0"/>
    <w:rsid w:val="003E7ED9"/>
    <w:rsid w:val="003F0342"/>
    <w:rsid w:val="003F0D52"/>
    <w:rsid w:val="003F0F82"/>
    <w:rsid w:val="003F12A6"/>
    <w:rsid w:val="003F1437"/>
    <w:rsid w:val="003F1931"/>
    <w:rsid w:val="003F1EF8"/>
    <w:rsid w:val="003F20B3"/>
    <w:rsid w:val="003F32D9"/>
    <w:rsid w:val="003F388C"/>
    <w:rsid w:val="003F3C68"/>
    <w:rsid w:val="003F48E8"/>
    <w:rsid w:val="003F4B82"/>
    <w:rsid w:val="003F4E3D"/>
    <w:rsid w:val="003F4F3A"/>
    <w:rsid w:val="003F515F"/>
    <w:rsid w:val="003F5F20"/>
    <w:rsid w:val="003F617E"/>
    <w:rsid w:val="003F6325"/>
    <w:rsid w:val="003F7A98"/>
    <w:rsid w:val="003F7B8D"/>
    <w:rsid w:val="0040019E"/>
    <w:rsid w:val="0040031E"/>
    <w:rsid w:val="004013AB"/>
    <w:rsid w:val="0040230F"/>
    <w:rsid w:val="0040254E"/>
    <w:rsid w:val="00402AAE"/>
    <w:rsid w:val="0040336C"/>
    <w:rsid w:val="004033B1"/>
    <w:rsid w:val="004038E9"/>
    <w:rsid w:val="004046FE"/>
    <w:rsid w:val="00404CEC"/>
    <w:rsid w:val="00404D0A"/>
    <w:rsid w:val="00404D7D"/>
    <w:rsid w:val="0040607D"/>
    <w:rsid w:val="0040644B"/>
    <w:rsid w:val="004069E9"/>
    <w:rsid w:val="00406BB4"/>
    <w:rsid w:val="00406C5E"/>
    <w:rsid w:val="00406F58"/>
    <w:rsid w:val="00410167"/>
    <w:rsid w:val="00410D30"/>
    <w:rsid w:val="00411930"/>
    <w:rsid w:val="00412657"/>
    <w:rsid w:val="004126D4"/>
    <w:rsid w:val="00412B83"/>
    <w:rsid w:val="00412FC0"/>
    <w:rsid w:val="004134B6"/>
    <w:rsid w:val="0041366F"/>
    <w:rsid w:val="00413801"/>
    <w:rsid w:val="00413876"/>
    <w:rsid w:val="0041410C"/>
    <w:rsid w:val="00414E2B"/>
    <w:rsid w:val="004153DF"/>
    <w:rsid w:val="00415884"/>
    <w:rsid w:val="0041697B"/>
    <w:rsid w:val="00417647"/>
    <w:rsid w:val="0042001F"/>
    <w:rsid w:val="004200B2"/>
    <w:rsid w:val="00420351"/>
    <w:rsid w:val="004210FE"/>
    <w:rsid w:val="004218C8"/>
    <w:rsid w:val="0042222A"/>
    <w:rsid w:val="004224B6"/>
    <w:rsid w:val="0042324E"/>
    <w:rsid w:val="00423CE7"/>
    <w:rsid w:val="00423E38"/>
    <w:rsid w:val="00423F75"/>
    <w:rsid w:val="004244B1"/>
    <w:rsid w:val="0042470A"/>
    <w:rsid w:val="00424B1A"/>
    <w:rsid w:val="004253EC"/>
    <w:rsid w:val="00426167"/>
    <w:rsid w:val="00426337"/>
    <w:rsid w:val="00426C0F"/>
    <w:rsid w:val="004275AC"/>
    <w:rsid w:val="00427A84"/>
    <w:rsid w:val="00427EDE"/>
    <w:rsid w:val="004300AC"/>
    <w:rsid w:val="0043022A"/>
    <w:rsid w:val="004307F4"/>
    <w:rsid w:val="00430B8B"/>
    <w:rsid w:val="00430BD4"/>
    <w:rsid w:val="00430EB6"/>
    <w:rsid w:val="00430F4B"/>
    <w:rsid w:val="004311B4"/>
    <w:rsid w:val="00432058"/>
    <w:rsid w:val="004333DC"/>
    <w:rsid w:val="004335BF"/>
    <w:rsid w:val="00433934"/>
    <w:rsid w:val="00435007"/>
    <w:rsid w:val="00435F7B"/>
    <w:rsid w:val="0043612D"/>
    <w:rsid w:val="00436BBF"/>
    <w:rsid w:val="00436CD6"/>
    <w:rsid w:val="0043711E"/>
    <w:rsid w:val="00441093"/>
    <w:rsid w:val="0044222D"/>
    <w:rsid w:val="00442519"/>
    <w:rsid w:val="00442B5E"/>
    <w:rsid w:val="00442B9D"/>
    <w:rsid w:val="00442D17"/>
    <w:rsid w:val="0044402A"/>
    <w:rsid w:val="0044429A"/>
    <w:rsid w:val="0044445E"/>
    <w:rsid w:val="00444979"/>
    <w:rsid w:val="00444CA7"/>
    <w:rsid w:val="00444F72"/>
    <w:rsid w:val="004453C5"/>
    <w:rsid w:val="00445636"/>
    <w:rsid w:val="004457EB"/>
    <w:rsid w:val="00445F22"/>
    <w:rsid w:val="00446015"/>
    <w:rsid w:val="00450FEE"/>
    <w:rsid w:val="004515A4"/>
    <w:rsid w:val="004519D3"/>
    <w:rsid w:val="00452689"/>
    <w:rsid w:val="00452B33"/>
    <w:rsid w:val="00452B87"/>
    <w:rsid w:val="00452C45"/>
    <w:rsid w:val="00454212"/>
    <w:rsid w:val="00454618"/>
    <w:rsid w:val="00454976"/>
    <w:rsid w:val="00454AF1"/>
    <w:rsid w:val="00455816"/>
    <w:rsid w:val="00455A16"/>
    <w:rsid w:val="00455A63"/>
    <w:rsid w:val="00456148"/>
    <w:rsid w:val="00456624"/>
    <w:rsid w:val="0045673A"/>
    <w:rsid w:val="0045698B"/>
    <w:rsid w:val="00456CFC"/>
    <w:rsid w:val="00456D27"/>
    <w:rsid w:val="00457155"/>
    <w:rsid w:val="0045722A"/>
    <w:rsid w:val="004573F1"/>
    <w:rsid w:val="00457858"/>
    <w:rsid w:val="004578E8"/>
    <w:rsid w:val="00457FC3"/>
    <w:rsid w:val="004600A7"/>
    <w:rsid w:val="00460A74"/>
    <w:rsid w:val="004611AE"/>
    <w:rsid w:val="0046158B"/>
    <w:rsid w:val="00461E50"/>
    <w:rsid w:val="00462375"/>
    <w:rsid w:val="004624B3"/>
    <w:rsid w:val="004624C4"/>
    <w:rsid w:val="004635CD"/>
    <w:rsid w:val="00463D80"/>
    <w:rsid w:val="00464177"/>
    <w:rsid w:val="004641C1"/>
    <w:rsid w:val="0046424F"/>
    <w:rsid w:val="00464A90"/>
    <w:rsid w:val="004656A2"/>
    <w:rsid w:val="00466521"/>
    <w:rsid w:val="00466B0A"/>
    <w:rsid w:val="00467272"/>
    <w:rsid w:val="00467A4F"/>
    <w:rsid w:val="00467C86"/>
    <w:rsid w:val="00470A8D"/>
    <w:rsid w:val="004712EA"/>
    <w:rsid w:val="0047138D"/>
    <w:rsid w:val="00471820"/>
    <w:rsid w:val="00472172"/>
    <w:rsid w:val="00472EB7"/>
    <w:rsid w:val="00472F04"/>
    <w:rsid w:val="00473050"/>
    <w:rsid w:val="004733CB"/>
    <w:rsid w:val="004745E6"/>
    <w:rsid w:val="0047504F"/>
    <w:rsid w:val="004753D5"/>
    <w:rsid w:val="0047559A"/>
    <w:rsid w:val="00475D0D"/>
    <w:rsid w:val="00475E3C"/>
    <w:rsid w:val="00476773"/>
    <w:rsid w:val="0047707E"/>
    <w:rsid w:val="00477666"/>
    <w:rsid w:val="0048017C"/>
    <w:rsid w:val="00480376"/>
    <w:rsid w:val="00480A13"/>
    <w:rsid w:val="00480C4C"/>
    <w:rsid w:val="00481221"/>
    <w:rsid w:val="004817AC"/>
    <w:rsid w:val="004817D2"/>
    <w:rsid w:val="004818C9"/>
    <w:rsid w:val="00482535"/>
    <w:rsid w:val="00482587"/>
    <w:rsid w:val="0048314F"/>
    <w:rsid w:val="004836CD"/>
    <w:rsid w:val="00483FCF"/>
    <w:rsid w:val="00485121"/>
    <w:rsid w:val="004854D2"/>
    <w:rsid w:val="0048556B"/>
    <w:rsid w:val="00485930"/>
    <w:rsid w:val="00485BC3"/>
    <w:rsid w:val="00485CD7"/>
    <w:rsid w:val="00485DB1"/>
    <w:rsid w:val="004869E5"/>
    <w:rsid w:val="00491830"/>
    <w:rsid w:val="0049246B"/>
    <w:rsid w:val="00493953"/>
    <w:rsid w:val="00493AE0"/>
    <w:rsid w:val="00493DD9"/>
    <w:rsid w:val="0049431C"/>
    <w:rsid w:val="0049451D"/>
    <w:rsid w:val="00494531"/>
    <w:rsid w:val="0049473E"/>
    <w:rsid w:val="00494748"/>
    <w:rsid w:val="004963A0"/>
    <w:rsid w:val="00497161"/>
    <w:rsid w:val="00497AEF"/>
    <w:rsid w:val="00497F6A"/>
    <w:rsid w:val="004A0412"/>
    <w:rsid w:val="004A0A09"/>
    <w:rsid w:val="004A0B77"/>
    <w:rsid w:val="004A1251"/>
    <w:rsid w:val="004A1C3D"/>
    <w:rsid w:val="004A2A25"/>
    <w:rsid w:val="004A2EFA"/>
    <w:rsid w:val="004A31D5"/>
    <w:rsid w:val="004A33EA"/>
    <w:rsid w:val="004A3F29"/>
    <w:rsid w:val="004A401D"/>
    <w:rsid w:val="004A411A"/>
    <w:rsid w:val="004A427F"/>
    <w:rsid w:val="004A464C"/>
    <w:rsid w:val="004A4BCE"/>
    <w:rsid w:val="004A5320"/>
    <w:rsid w:val="004A5356"/>
    <w:rsid w:val="004A55C0"/>
    <w:rsid w:val="004A55D1"/>
    <w:rsid w:val="004A6210"/>
    <w:rsid w:val="004A6E10"/>
    <w:rsid w:val="004A6EDB"/>
    <w:rsid w:val="004B0151"/>
    <w:rsid w:val="004B0726"/>
    <w:rsid w:val="004B09ED"/>
    <w:rsid w:val="004B0B78"/>
    <w:rsid w:val="004B0DEC"/>
    <w:rsid w:val="004B113D"/>
    <w:rsid w:val="004B1549"/>
    <w:rsid w:val="004B22B2"/>
    <w:rsid w:val="004B2A37"/>
    <w:rsid w:val="004B3576"/>
    <w:rsid w:val="004B3ABA"/>
    <w:rsid w:val="004B40C8"/>
    <w:rsid w:val="004B4B89"/>
    <w:rsid w:val="004B5733"/>
    <w:rsid w:val="004B59AF"/>
    <w:rsid w:val="004B614C"/>
    <w:rsid w:val="004B6167"/>
    <w:rsid w:val="004B652F"/>
    <w:rsid w:val="004B7352"/>
    <w:rsid w:val="004B7D44"/>
    <w:rsid w:val="004C0D54"/>
    <w:rsid w:val="004C0E78"/>
    <w:rsid w:val="004C1D87"/>
    <w:rsid w:val="004C1EC1"/>
    <w:rsid w:val="004C234E"/>
    <w:rsid w:val="004C2576"/>
    <w:rsid w:val="004C299E"/>
    <w:rsid w:val="004C2D6A"/>
    <w:rsid w:val="004C2EFC"/>
    <w:rsid w:val="004C3368"/>
    <w:rsid w:val="004C3884"/>
    <w:rsid w:val="004C3C53"/>
    <w:rsid w:val="004C3EA5"/>
    <w:rsid w:val="004C3F36"/>
    <w:rsid w:val="004C3F4A"/>
    <w:rsid w:val="004C4020"/>
    <w:rsid w:val="004C46BC"/>
    <w:rsid w:val="004C48EC"/>
    <w:rsid w:val="004C510A"/>
    <w:rsid w:val="004C51BF"/>
    <w:rsid w:val="004C5708"/>
    <w:rsid w:val="004C6E9E"/>
    <w:rsid w:val="004C7186"/>
    <w:rsid w:val="004D014F"/>
    <w:rsid w:val="004D0250"/>
    <w:rsid w:val="004D032B"/>
    <w:rsid w:val="004D2BB7"/>
    <w:rsid w:val="004D3963"/>
    <w:rsid w:val="004D3F9B"/>
    <w:rsid w:val="004D4605"/>
    <w:rsid w:val="004D53EC"/>
    <w:rsid w:val="004D582E"/>
    <w:rsid w:val="004D5A21"/>
    <w:rsid w:val="004D5A8F"/>
    <w:rsid w:val="004D6254"/>
    <w:rsid w:val="004D651C"/>
    <w:rsid w:val="004D6736"/>
    <w:rsid w:val="004D71BB"/>
    <w:rsid w:val="004E07F3"/>
    <w:rsid w:val="004E0C09"/>
    <w:rsid w:val="004E0EFC"/>
    <w:rsid w:val="004E107E"/>
    <w:rsid w:val="004E10A3"/>
    <w:rsid w:val="004E18BC"/>
    <w:rsid w:val="004E1CAB"/>
    <w:rsid w:val="004E2384"/>
    <w:rsid w:val="004E256A"/>
    <w:rsid w:val="004E25CE"/>
    <w:rsid w:val="004E268C"/>
    <w:rsid w:val="004E2868"/>
    <w:rsid w:val="004E312B"/>
    <w:rsid w:val="004E3393"/>
    <w:rsid w:val="004E3666"/>
    <w:rsid w:val="004E3A9F"/>
    <w:rsid w:val="004E3B09"/>
    <w:rsid w:val="004E4C9E"/>
    <w:rsid w:val="004E4CC9"/>
    <w:rsid w:val="004E51DE"/>
    <w:rsid w:val="004E5966"/>
    <w:rsid w:val="004E5FDB"/>
    <w:rsid w:val="004E60A7"/>
    <w:rsid w:val="004E625C"/>
    <w:rsid w:val="004E6822"/>
    <w:rsid w:val="004E739C"/>
    <w:rsid w:val="004E746F"/>
    <w:rsid w:val="004E74BE"/>
    <w:rsid w:val="004F0385"/>
    <w:rsid w:val="004F07B9"/>
    <w:rsid w:val="004F092D"/>
    <w:rsid w:val="004F0E30"/>
    <w:rsid w:val="004F102C"/>
    <w:rsid w:val="004F15BA"/>
    <w:rsid w:val="004F1B79"/>
    <w:rsid w:val="004F1FAE"/>
    <w:rsid w:val="004F2C61"/>
    <w:rsid w:val="004F2E50"/>
    <w:rsid w:val="004F3029"/>
    <w:rsid w:val="004F36CA"/>
    <w:rsid w:val="004F382A"/>
    <w:rsid w:val="004F41F8"/>
    <w:rsid w:val="004F4B0A"/>
    <w:rsid w:val="004F4C12"/>
    <w:rsid w:val="004F4FDE"/>
    <w:rsid w:val="004F584C"/>
    <w:rsid w:val="004F60AF"/>
    <w:rsid w:val="004F6472"/>
    <w:rsid w:val="004F6C8A"/>
    <w:rsid w:val="004F72E0"/>
    <w:rsid w:val="004F7706"/>
    <w:rsid w:val="004F7B49"/>
    <w:rsid w:val="00500491"/>
    <w:rsid w:val="0050088C"/>
    <w:rsid w:val="00500D62"/>
    <w:rsid w:val="00500D6E"/>
    <w:rsid w:val="00500E8D"/>
    <w:rsid w:val="00501433"/>
    <w:rsid w:val="00501E7E"/>
    <w:rsid w:val="00502161"/>
    <w:rsid w:val="005021CD"/>
    <w:rsid w:val="00502392"/>
    <w:rsid w:val="0050246E"/>
    <w:rsid w:val="00502F4E"/>
    <w:rsid w:val="00503077"/>
    <w:rsid w:val="0050311F"/>
    <w:rsid w:val="00503DDE"/>
    <w:rsid w:val="00503F23"/>
    <w:rsid w:val="0050457C"/>
    <w:rsid w:val="0050465E"/>
    <w:rsid w:val="0050510E"/>
    <w:rsid w:val="00505805"/>
    <w:rsid w:val="0050599A"/>
    <w:rsid w:val="005067F1"/>
    <w:rsid w:val="00506825"/>
    <w:rsid w:val="00506E1B"/>
    <w:rsid w:val="00507485"/>
    <w:rsid w:val="0050770A"/>
    <w:rsid w:val="00507AF3"/>
    <w:rsid w:val="00510533"/>
    <w:rsid w:val="00511AA2"/>
    <w:rsid w:val="00511EDE"/>
    <w:rsid w:val="0051206A"/>
    <w:rsid w:val="00512D91"/>
    <w:rsid w:val="00513BC4"/>
    <w:rsid w:val="00513EA8"/>
    <w:rsid w:val="005146A3"/>
    <w:rsid w:val="00515156"/>
    <w:rsid w:val="00515229"/>
    <w:rsid w:val="005157A8"/>
    <w:rsid w:val="005165A9"/>
    <w:rsid w:val="005203C8"/>
    <w:rsid w:val="00520C1E"/>
    <w:rsid w:val="00520F77"/>
    <w:rsid w:val="0052100B"/>
    <w:rsid w:val="005212B6"/>
    <w:rsid w:val="00521341"/>
    <w:rsid w:val="005223C9"/>
    <w:rsid w:val="00522C5F"/>
    <w:rsid w:val="00522F03"/>
    <w:rsid w:val="00523553"/>
    <w:rsid w:val="00523DF1"/>
    <w:rsid w:val="0052421A"/>
    <w:rsid w:val="005245B4"/>
    <w:rsid w:val="00526895"/>
    <w:rsid w:val="00526A4A"/>
    <w:rsid w:val="00526E67"/>
    <w:rsid w:val="00527669"/>
    <w:rsid w:val="00527708"/>
    <w:rsid w:val="00527883"/>
    <w:rsid w:val="0053117E"/>
    <w:rsid w:val="0053119D"/>
    <w:rsid w:val="0053137A"/>
    <w:rsid w:val="00531B8E"/>
    <w:rsid w:val="00532F99"/>
    <w:rsid w:val="005330D9"/>
    <w:rsid w:val="005330FF"/>
    <w:rsid w:val="00533171"/>
    <w:rsid w:val="005342CB"/>
    <w:rsid w:val="00534F73"/>
    <w:rsid w:val="00535FF3"/>
    <w:rsid w:val="0053698C"/>
    <w:rsid w:val="00537A45"/>
    <w:rsid w:val="00537BA2"/>
    <w:rsid w:val="005407F0"/>
    <w:rsid w:val="00540AA3"/>
    <w:rsid w:val="00540D2D"/>
    <w:rsid w:val="00540DF5"/>
    <w:rsid w:val="00540EF1"/>
    <w:rsid w:val="005424F7"/>
    <w:rsid w:val="005438F9"/>
    <w:rsid w:val="005443CA"/>
    <w:rsid w:val="00545044"/>
    <w:rsid w:val="0054514F"/>
    <w:rsid w:val="005452FD"/>
    <w:rsid w:val="0054598E"/>
    <w:rsid w:val="00545E84"/>
    <w:rsid w:val="00546292"/>
    <w:rsid w:val="00546735"/>
    <w:rsid w:val="00546960"/>
    <w:rsid w:val="00546D66"/>
    <w:rsid w:val="0054716B"/>
    <w:rsid w:val="00547171"/>
    <w:rsid w:val="00547292"/>
    <w:rsid w:val="00547430"/>
    <w:rsid w:val="005474B2"/>
    <w:rsid w:val="005474EC"/>
    <w:rsid w:val="00547C5D"/>
    <w:rsid w:val="0055020F"/>
    <w:rsid w:val="0055035A"/>
    <w:rsid w:val="0055048F"/>
    <w:rsid w:val="00550FFF"/>
    <w:rsid w:val="00552120"/>
    <w:rsid w:val="0055252C"/>
    <w:rsid w:val="0055264C"/>
    <w:rsid w:val="00552898"/>
    <w:rsid w:val="00552A0C"/>
    <w:rsid w:val="00552A8C"/>
    <w:rsid w:val="00553215"/>
    <w:rsid w:val="00553780"/>
    <w:rsid w:val="00554182"/>
    <w:rsid w:val="005546F4"/>
    <w:rsid w:val="00554C14"/>
    <w:rsid w:val="005553F2"/>
    <w:rsid w:val="005558F9"/>
    <w:rsid w:val="00556327"/>
    <w:rsid w:val="005566CB"/>
    <w:rsid w:val="005569D7"/>
    <w:rsid w:val="00556C43"/>
    <w:rsid w:val="005574D7"/>
    <w:rsid w:val="005578F0"/>
    <w:rsid w:val="005579E7"/>
    <w:rsid w:val="00557D55"/>
    <w:rsid w:val="00557FB9"/>
    <w:rsid w:val="005600F4"/>
    <w:rsid w:val="00561648"/>
    <w:rsid w:val="0056276E"/>
    <w:rsid w:val="00563064"/>
    <w:rsid w:val="00563474"/>
    <w:rsid w:val="00563AE6"/>
    <w:rsid w:val="00563C5E"/>
    <w:rsid w:val="00563EE8"/>
    <w:rsid w:val="005641B5"/>
    <w:rsid w:val="005641BF"/>
    <w:rsid w:val="0056468B"/>
    <w:rsid w:val="00565244"/>
    <w:rsid w:val="00565530"/>
    <w:rsid w:val="00565604"/>
    <w:rsid w:val="00565993"/>
    <w:rsid w:val="00565AA1"/>
    <w:rsid w:val="00565B49"/>
    <w:rsid w:val="00566557"/>
    <w:rsid w:val="00566629"/>
    <w:rsid w:val="005667CC"/>
    <w:rsid w:val="00566FE6"/>
    <w:rsid w:val="00567248"/>
    <w:rsid w:val="00567614"/>
    <w:rsid w:val="00567E49"/>
    <w:rsid w:val="005708E3"/>
    <w:rsid w:val="00570D15"/>
    <w:rsid w:val="0057285C"/>
    <w:rsid w:val="00572F98"/>
    <w:rsid w:val="00573072"/>
    <w:rsid w:val="005734FD"/>
    <w:rsid w:val="00573C0C"/>
    <w:rsid w:val="00573F62"/>
    <w:rsid w:val="005746A9"/>
    <w:rsid w:val="005748BD"/>
    <w:rsid w:val="00575CB8"/>
    <w:rsid w:val="0057718F"/>
    <w:rsid w:val="00580AFE"/>
    <w:rsid w:val="00580CCA"/>
    <w:rsid w:val="005812F8"/>
    <w:rsid w:val="005813D2"/>
    <w:rsid w:val="005820CA"/>
    <w:rsid w:val="00582148"/>
    <w:rsid w:val="00582276"/>
    <w:rsid w:val="005832AF"/>
    <w:rsid w:val="005834DE"/>
    <w:rsid w:val="00583992"/>
    <w:rsid w:val="00584A0D"/>
    <w:rsid w:val="00585570"/>
    <w:rsid w:val="0058566B"/>
    <w:rsid w:val="00585E6E"/>
    <w:rsid w:val="005860EF"/>
    <w:rsid w:val="0058610A"/>
    <w:rsid w:val="005862BF"/>
    <w:rsid w:val="00586AFB"/>
    <w:rsid w:val="00586B9F"/>
    <w:rsid w:val="00586CA7"/>
    <w:rsid w:val="00586D5B"/>
    <w:rsid w:val="00586E7B"/>
    <w:rsid w:val="0058761B"/>
    <w:rsid w:val="005878A2"/>
    <w:rsid w:val="005879C1"/>
    <w:rsid w:val="00587D2C"/>
    <w:rsid w:val="005902B2"/>
    <w:rsid w:val="00590942"/>
    <w:rsid w:val="00590BE4"/>
    <w:rsid w:val="0059137C"/>
    <w:rsid w:val="00591441"/>
    <w:rsid w:val="00591A4E"/>
    <w:rsid w:val="00592229"/>
    <w:rsid w:val="005925E0"/>
    <w:rsid w:val="00592773"/>
    <w:rsid w:val="005928AC"/>
    <w:rsid w:val="00592BC8"/>
    <w:rsid w:val="00592FC4"/>
    <w:rsid w:val="00593C5D"/>
    <w:rsid w:val="00594672"/>
    <w:rsid w:val="0059559C"/>
    <w:rsid w:val="00595BA2"/>
    <w:rsid w:val="00595D51"/>
    <w:rsid w:val="00596392"/>
    <w:rsid w:val="00597057"/>
    <w:rsid w:val="005A0074"/>
    <w:rsid w:val="005A01B9"/>
    <w:rsid w:val="005A02AA"/>
    <w:rsid w:val="005A05FF"/>
    <w:rsid w:val="005A08B9"/>
    <w:rsid w:val="005A0F23"/>
    <w:rsid w:val="005A2122"/>
    <w:rsid w:val="005A232B"/>
    <w:rsid w:val="005A23F1"/>
    <w:rsid w:val="005A2420"/>
    <w:rsid w:val="005A299E"/>
    <w:rsid w:val="005A3231"/>
    <w:rsid w:val="005A3EDD"/>
    <w:rsid w:val="005A43B9"/>
    <w:rsid w:val="005A4B7F"/>
    <w:rsid w:val="005A4C8C"/>
    <w:rsid w:val="005A4F17"/>
    <w:rsid w:val="005A51BE"/>
    <w:rsid w:val="005A5E51"/>
    <w:rsid w:val="005A5FF3"/>
    <w:rsid w:val="005A6005"/>
    <w:rsid w:val="005A6363"/>
    <w:rsid w:val="005A688B"/>
    <w:rsid w:val="005A7DE3"/>
    <w:rsid w:val="005B02FB"/>
    <w:rsid w:val="005B0705"/>
    <w:rsid w:val="005B076D"/>
    <w:rsid w:val="005B085D"/>
    <w:rsid w:val="005B094E"/>
    <w:rsid w:val="005B0C22"/>
    <w:rsid w:val="005B16E5"/>
    <w:rsid w:val="005B17AE"/>
    <w:rsid w:val="005B1AC4"/>
    <w:rsid w:val="005B1F3F"/>
    <w:rsid w:val="005B2947"/>
    <w:rsid w:val="005B3188"/>
    <w:rsid w:val="005B3CA7"/>
    <w:rsid w:val="005B4037"/>
    <w:rsid w:val="005B4388"/>
    <w:rsid w:val="005B4714"/>
    <w:rsid w:val="005B5902"/>
    <w:rsid w:val="005B6121"/>
    <w:rsid w:val="005B619D"/>
    <w:rsid w:val="005B6ECD"/>
    <w:rsid w:val="005B715B"/>
    <w:rsid w:val="005B7BA2"/>
    <w:rsid w:val="005C09CD"/>
    <w:rsid w:val="005C0A6B"/>
    <w:rsid w:val="005C118A"/>
    <w:rsid w:val="005C1779"/>
    <w:rsid w:val="005C1F59"/>
    <w:rsid w:val="005C235E"/>
    <w:rsid w:val="005C23E4"/>
    <w:rsid w:val="005C29F3"/>
    <w:rsid w:val="005C2B27"/>
    <w:rsid w:val="005C2C3F"/>
    <w:rsid w:val="005C328F"/>
    <w:rsid w:val="005C420D"/>
    <w:rsid w:val="005C4819"/>
    <w:rsid w:val="005C4A6F"/>
    <w:rsid w:val="005C59E1"/>
    <w:rsid w:val="005C62FA"/>
    <w:rsid w:val="005C725C"/>
    <w:rsid w:val="005C75E8"/>
    <w:rsid w:val="005C7991"/>
    <w:rsid w:val="005C7B4A"/>
    <w:rsid w:val="005C7CD0"/>
    <w:rsid w:val="005C7F37"/>
    <w:rsid w:val="005D06F6"/>
    <w:rsid w:val="005D0937"/>
    <w:rsid w:val="005D0CC7"/>
    <w:rsid w:val="005D137E"/>
    <w:rsid w:val="005D1630"/>
    <w:rsid w:val="005D26BA"/>
    <w:rsid w:val="005D2C48"/>
    <w:rsid w:val="005D2C62"/>
    <w:rsid w:val="005D2FC8"/>
    <w:rsid w:val="005D311B"/>
    <w:rsid w:val="005D36EA"/>
    <w:rsid w:val="005D3B7B"/>
    <w:rsid w:val="005D446D"/>
    <w:rsid w:val="005D4AFF"/>
    <w:rsid w:val="005D5394"/>
    <w:rsid w:val="005D5CF6"/>
    <w:rsid w:val="005D5E9B"/>
    <w:rsid w:val="005D6732"/>
    <w:rsid w:val="005D6D40"/>
    <w:rsid w:val="005D747C"/>
    <w:rsid w:val="005D74B8"/>
    <w:rsid w:val="005D79C2"/>
    <w:rsid w:val="005E02D8"/>
    <w:rsid w:val="005E0536"/>
    <w:rsid w:val="005E06CA"/>
    <w:rsid w:val="005E1153"/>
    <w:rsid w:val="005E1168"/>
    <w:rsid w:val="005E294C"/>
    <w:rsid w:val="005E2CFF"/>
    <w:rsid w:val="005E2EC2"/>
    <w:rsid w:val="005E353E"/>
    <w:rsid w:val="005E36D8"/>
    <w:rsid w:val="005E37F2"/>
    <w:rsid w:val="005E3873"/>
    <w:rsid w:val="005E3D81"/>
    <w:rsid w:val="005E454E"/>
    <w:rsid w:val="005E51D5"/>
    <w:rsid w:val="005E53E7"/>
    <w:rsid w:val="005E673E"/>
    <w:rsid w:val="005E6886"/>
    <w:rsid w:val="005E6B19"/>
    <w:rsid w:val="005E6DDB"/>
    <w:rsid w:val="005F0112"/>
    <w:rsid w:val="005F04A3"/>
    <w:rsid w:val="005F06B8"/>
    <w:rsid w:val="005F11B5"/>
    <w:rsid w:val="005F15AE"/>
    <w:rsid w:val="005F1F5F"/>
    <w:rsid w:val="005F2922"/>
    <w:rsid w:val="005F40F7"/>
    <w:rsid w:val="005F4AA4"/>
    <w:rsid w:val="005F5308"/>
    <w:rsid w:val="005F5315"/>
    <w:rsid w:val="005F53E3"/>
    <w:rsid w:val="005F5F32"/>
    <w:rsid w:val="005F62D8"/>
    <w:rsid w:val="005F63E7"/>
    <w:rsid w:val="005F6477"/>
    <w:rsid w:val="005F6562"/>
    <w:rsid w:val="005F6C98"/>
    <w:rsid w:val="005F7625"/>
    <w:rsid w:val="005F7A21"/>
    <w:rsid w:val="005F7F01"/>
    <w:rsid w:val="006008F7"/>
    <w:rsid w:val="00600BC4"/>
    <w:rsid w:val="00600CC2"/>
    <w:rsid w:val="00600E10"/>
    <w:rsid w:val="0060231A"/>
    <w:rsid w:val="0060248B"/>
    <w:rsid w:val="0060315E"/>
    <w:rsid w:val="006035A0"/>
    <w:rsid w:val="00603E56"/>
    <w:rsid w:val="00603F90"/>
    <w:rsid w:val="006041C1"/>
    <w:rsid w:val="00605D4B"/>
    <w:rsid w:val="006061B6"/>
    <w:rsid w:val="00607307"/>
    <w:rsid w:val="006078A2"/>
    <w:rsid w:val="00610108"/>
    <w:rsid w:val="00610419"/>
    <w:rsid w:val="0061171F"/>
    <w:rsid w:val="006117A3"/>
    <w:rsid w:val="00611C01"/>
    <w:rsid w:val="006120A0"/>
    <w:rsid w:val="006121DC"/>
    <w:rsid w:val="0061288C"/>
    <w:rsid w:val="00612DE4"/>
    <w:rsid w:val="006131C7"/>
    <w:rsid w:val="00613428"/>
    <w:rsid w:val="00613850"/>
    <w:rsid w:val="006138F8"/>
    <w:rsid w:val="006142FC"/>
    <w:rsid w:val="00614AF3"/>
    <w:rsid w:val="00614D81"/>
    <w:rsid w:val="00614D99"/>
    <w:rsid w:val="00615527"/>
    <w:rsid w:val="0061593A"/>
    <w:rsid w:val="00615FE3"/>
    <w:rsid w:val="006164D7"/>
    <w:rsid w:val="00616BBA"/>
    <w:rsid w:val="00616E09"/>
    <w:rsid w:val="00617EED"/>
    <w:rsid w:val="006201F1"/>
    <w:rsid w:val="0062089E"/>
    <w:rsid w:val="00621AF7"/>
    <w:rsid w:val="006224CA"/>
    <w:rsid w:val="006224D2"/>
    <w:rsid w:val="00622572"/>
    <w:rsid w:val="00623021"/>
    <w:rsid w:val="006234A3"/>
    <w:rsid w:val="00623622"/>
    <w:rsid w:val="00624C56"/>
    <w:rsid w:val="00625341"/>
    <w:rsid w:val="006253C2"/>
    <w:rsid w:val="00626FB1"/>
    <w:rsid w:val="00627205"/>
    <w:rsid w:val="006275AE"/>
    <w:rsid w:val="00627758"/>
    <w:rsid w:val="00627C26"/>
    <w:rsid w:val="006300F5"/>
    <w:rsid w:val="00630374"/>
    <w:rsid w:val="00630B7F"/>
    <w:rsid w:val="00630BD0"/>
    <w:rsid w:val="00631058"/>
    <w:rsid w:val="006318B2"/>
    <w:rsid w:val="006319EB"/>
    <w:rsid w:val="00631A1F"/>
    <w:rsid w:val="00631D7E"/>
    <w:rsid w:val="00631D87"/>
    <w:rsid w:val="006322D6"/>
    <w:rsid w:val="00632B80"/>
    <w:rsid w:val="00633ECF"/>
    <w:rsid w:val="0063415C"/>
    <w:rsid w:val="00634B60"/>
    <w:rsid w:val="00635596"/>
    <w:rsid w:val="00636164"/>
    <w:rsid w:val="006362B4"/>
    <w:rsid w:val="0063634C"/>
    <w:rsid w:val="00636758"/>
    <w:rsid w:val="00636B3A"/>
    <w:rsid w:val="00636B59"/>
    <w:rsid w:val="006373C9"/>
    <w:rsid w:val="00637868"/>
    <w:rsid w:val="0064037E"/>
    <w:rsid w:val="00640B24"/>
    <w:rsid w:val="00640D70"/>
    <w:rsid w:val="006412DE"/>
    <w:rsid w:val="006414ED"/>
    <w:rsid w:val="0064198A"/>
    <w:rsid w:val="00641A18"/>
    <w:rsid w:val="00643F90"/>
    <w:rsid w:val="006451AE"/>
    <w:rsid w:val="00645358"/>
    <w:rsid w:val="006464B4"/>
    <w:rsid w:val="006466FD"/>
    <w:rsid w:val="00646A83"/>
    <w:rsid w:val="00646B1A"/>
    <w:rsid w:val="00646B53"/>
    <w:rsid w:val="00647567"/>
    <w:rsid w:val="006475D1"/>
    <w:rsid w:val="006503CA"/>
    <w:rsid w:val="006506BB"/>
    <w:rsid w:val="00650916"/>
    <w:rsid w:val="006509AD"/>
    <w:rsid w:val="006515E8"/>
    <w:rsid w:val="006518E4"/>
    <w:rsid w:val="006520B2"/>
    <w:rsid w:val="00652DFE"/>
    <w:rsid w:val="006530C6"/>
    <w:rsid w:val="006538E7"/>
    <w:rsid w:val="00653AA8"/>
    <w:rsid w:val="00653F29"/>
    <w:rsid w:val="00653FD3"/>
    <w:rsid w:val="0065425C"/>
    <w:rsid w:val="0065450C"/>
    <w:rsid w:val="006552FD"/>
    <w:rsid w:val="00655BE2"/>
    <w:rsid w:val="00655C5C"/>
    <w:rsid w:val="00655C6A"/>
    <w:rsid w:val="00655F9E"/>
    <w:rsid w:val="0065621F"/>
    <w:rsid w:val="00656995"/>
    <w:rsid w:val="006569B9"/>
    <w:rsid w:val="00657C96"/>
    <w:rsid w:val="00657D23"/>
    <w:rsid w:val="00657FE9"/>
    <w:rsid w:val="0066007A"/>
    <w:rsid w:val="006602D1"/>
    <w:rsid w:val="00660CCD"/>
    <w:rsid w:val="0066156F"/>
    <w:rsid w:val="0066181F"/>
    <w:rsid w:val="00661849"/>
    <w:rsid w:val="006627CA"/>
    <w:rsid w:val="00662F40"/>
    <w:rsid w:val="00663D46"/>
    <w:rsid w:val="006643C4"/>
    <w:rsid w:val="006646FC"/>
    <w:rsid w:val="00664FD7"/>
    <w:rsid w:val="00665CD0"/>
    <w:rsid w:val="00665E78"/>
    <w:rsid w:val="00666818"/>
    <w:rsid w:val="0066751D"/>
    <w:rsid w:val="006675D4"/>
    <w:rsid w:val="00667E09"/>
    <w:rsid w:val="00667F2E"/>
    <w:rsid w:val="00670AC6"/>
    <w:rsid w:val="00671169"/>
    <w:rsid w:val="00671345"/>
    <w:rsid w:val="006713BA"/>
    <w:rsid w:val="00671562"/>
    <w:rsid w:val="00671769"/>
    <w:rsid w:val="00671988"/>
    <w:rsid w:val="00673039"/>
    <w:rsid w:val="0067415E"/>
    <w:rsid w:val="0067457E"/>
    <w:rsid w:val="006746DD"/>
    <w:rsid w:val="006747CE"/>
    <w:rsid w:val="006750F8"/>
    <w:rsid w:val="006757B3"/>
    <w:rsid w:val="006758AC"/>
    <w:rsid w:val="00675A74"/>
    <w:rsid w:val="00675AFB"/>
    <w:rsid w:val="00675D27"/>
    <w:rsid w:val="0067678F"/>
    <w:rsid w:val="0067699F"/>
    <w:rsid w:val="00676A66"/>
    <w:rsid w:val="00676ADB"/>
    <w:rsid w:val="00676F18"/>
    <w:rsid w:val="006777A9"/>
    <w:rsid w:val="00677D1E"/>
    <w:rsid w:val="00677D5C"/>
    <w:rsid w:val="00680702"/>
    <w:rsid w:val="006807AA"/>
    <w:rsid w:val="006808B6"/>
    <w:rsid w:val="006808C7"/>
    <w:rsid w:val="00680B08"/>
    <w:rsid w:val="00680D88"/>
    <w:rsid w:val="00681DE0"/>
    <w:rsid w:val="00682076"/>
    <w:rsid w:val="006820D5"/>
    <w:rsid w:val="00683646"/>
    <w:rsid w:val="00683F67"/>
    <w:rsid w:val="0068480D"/>
    <w:rsid w:val="0068488A"/>
    <w:rsid w:val="00684A3C"/>
    <w:rsid w:val="00684B6A"/>
    <w:rsid w:val="00684C71"/>
    <w:rsid w:val="006852DB"/>
    <w:rsid w:val="00685512"/>
    <w:rsid w:val="00685567"/>
    <w:rsid w:val="006863D4"/>
    <w:rsid w:val="00686E0C"/>
    <w:rsid w:val="00687C26"/>
    <w:rsid w:val="00687C52"/>
    <w:rsid w:val="00687E06"/>
    <w:rsid w:val="00687F2B"/>
    <w:rsid w:val="00687FC2"/>
    <w:rsid w:val="00691E92"/>
    <w:rsid w:val="006920B5"/>
    <w:rsid w:val="00692B28"/>
    <w:rsid w:val="00692C02"/>
    <w:rsid w:val="006933E1"/>
    <w:rsid w:val="006936B2"/>
    <w:rsid w:val="00693C5F"/>
    <w:rsid w:val="00693C8C"/>
    <w:rsid w:val="006941FA"/>
    <w:rsid w:val="00694459"/>
    <w:rsid w:val="00694C76"/>
    <w:rsid w:val="006953A2"/>
    <w:rsid w:val="00696076"/>
    <w:rsid w:val="00696FED"/>
    <w:rsid w:val="00697752"/>
    <w:rsid w:val="006978A3"/>
    <w:rsid w:val="006A03BC"/>
    <w:rsid w:val="006A0833"/>
    <w:rsid w:val="006A0873"/>
    <w:rsid w:val="006A0C88"/>
    <w:rsid w:val="006A11D6"/>
    <w:rsid w:val="006A17B5"/>
    <w:rsid w:val="006A1E16"/>
    <w:rsid w:val="006A3040"/>
    <w:rsid w:val="006A3BF7"/>
    <w:rsid w:val="006A3D45"/>
    <w:rsid w:val="006A4148"/>
    <w:rsid w:val="006A4537"/>
    <w:rsid w:val="006A49A7"/>
    <w:rsid w:val="006A51DB"/>
    <w:rsid w:val="006A51F7"/>
    <w:rsid w:val="006A53E7"/>
    <w:rsid w:val="006A5905"/>
    <w:rsid w:val="006A626A"/>
    <w:rsid w:val="006A66AC"/>
    <w:rsid w:val="006A6B7D"/>
    <w:rsid w:val="006A7E65"/>
    <w:rsid w:val="006B0756"/>
    <w:rsid w:val="006B0BCE"/>
    <w:rsid w:val="006B0EB3"/>
    <w:rsid w:val="006B11D9"/>
    <w:rsid w:val="006B17D2"/>
    <w:rsid w:val="006B1B8D"/>
    <w:rsid w:val="006B1F09"/>
    <w:rsid w:val="006B24DD"/>
    <w:rsid w:val="006B24F5"/>
    <w:rsid w:val="006B2963"/>
    <w:rsid w:val="006B2ECF"/>
    <w:rsid w:val="006B2F91"/>
    <w:rsid w:val="006B348B"/>
    <w:rsid w:val="006B3A00"/>
    <w:rsid w:val="006B3BA5"/>
    <w:rsid w:val="006B415C"/>
    <w:rsid w:val="006B4647"/>
    <w:rsid w:val="006B5064"/>
    <w:rsid w:val="006B56E8"/>
    <w:rsid w:val="006B5A17"/>
    <w:rsid w:val="006B5D45"/>
    <w:rsid w:val="006B5E57"/>
    <w:rsid w:val="006B5E62"/>
    <w:rsid w:val="006B5FE7"/>
    <w:rsid w:val="006B60D5"/>
    <w:rsid w:val="006B622E"/>
    <w:rsid w:val="006B65A6"/>
    <w:rsid w:val="006B6679"/>
    <w:rsid w:val="006B685E"/>
    <w:rsid w:val="006B7E4C"/>
    <w:rsid w:val="006C019F"/>
    <w:rsid w:val="006C06E3"/>
    <w:rsid w:val="006C0783"/>
    <w:rsid w:val="006C07F9"/>
    <w:rsid w:val="006C092A"/>
    <w:rsid w:val="006C1A65"/>
    <w:rsid w:val="006C1BB7"/>
    <w:rsid w:val="006C2510"/>
    <w:rsid w:val="006C2EE0"/>
    <w:rsid w:val="006C3387"/>
    <w:rsid w:val="006C3C8E"/>
    <w:rsid w:val="006C4400"/>
    <w:rsid w:val="006C4693"/>
    <w:rsid w:val="006C525C"/>
    <w:rsid w:val="006C533B"/>
    <w:rsid w:val="006C637C"/>
    <w:rsid w:val="006C6C8B"/>
    <w:rsid w:val="006C73EF"/>
    <w:rsid w:val="006C74C4"/>
    <w:rsid w:val="006C7917"/>
    <w:rsid w:val="006C7E86"/>
    <w:rsid w:val="006D012F"/>
    <w:rsid w:val="006D0CE6"/>
    <w:rsid w:val="006D0D6C"/>
    <w:rsid w:val="006D15E7"/>
    <w:rsid w:val="006D1862"/>
    <w:rsid w:val="006D195C"/>
    <w:rsid w:val="006D2339"/>
    <w:rsid w:val="006D25F3"/>
    <w:rsid w:val="006D294D"/>
    <w:rsid w:val="006D2A5D"/>
    <w:rsid w:val="006D4214"/>
    <w:rsid w:val="006D4528"/>
    <w:rsid w:val="006D48E6"/>
    <w:rsid w:val="006D4B9F"/>
    <w:rsid w:val="006D4BC1"/>
    <w:rsid w:val="006D550C"/>
    <w:rsid w:val="006D588A"/>
    <w:rsid w:val="006D6978"/>
    <w:rsid w:val="006D743F"/>
    <w:rsid w:val="006D7A15"/>
    <w:rsid w:val="006D7A4C"/>
    <w:rsid w:val="006D7EDD"/>
    <w:rsid w:val="006E05B0"/>
    <w:rsid w:val="006E1016"/>
    <w:rsid w:val="006E11D0"/>
    <w:rsid w:val="006E17A5"/>
    <w:rsid w:val="006E1A7A"/>
    <w:rsid w:val="006E1CAD"/>
    <w:rsid w:val="006E2855"/>
    <w:rsid w:val="006E32EA"/>
    <w:rsid w:val="006E3C6A"/>
    <w:rsid w:val="006E4CF1"/>
    <w:rsid w:val="006E532A"/>
    <w:rsid w:val="006E6300"/>
    <w:rsid w:val="006E65BE"/>
    <w:rsid w:val="006E662B"/>
    <w:rsid w:val="006E6A06"/>
    <w:rsid w:val="006E6AC9"/>
    <w:rsid w:val="006E6CAA"/>
    <w:rsid w:val="006E6FAB"/>
    <w:rsid w:val="006E7372"/>
    <w:rsid w:val="006F0199"/>
    <w:rsid w:val="006F02A2"/>
    <w:rsid w:val="006F0863"/>
    <w:rsid w:val="006F1ED0"/>
    <w:rsid w:val="006F2D9D"/>
    <w:rsid w:val="006F334D"/>
    <w:rsid w:val="006F358C"/>
    <w:rsid w:val="006F35A1"/>
    <w:rsid w:val="006F3821"/>
    <w:rsid w:val="006F3C34"/>
    <w:rsid w:val="006F4222"/>
    <w:rsid w:val="006F4572"/>
    <w:rsid w:val="006F5842"/>
    <w:rsid w:val="006F598A"/>
    <w:rsid w:val="006F7F3C"/>
    <w:rsid w:val="0070037F"/>
    <w:rsid w:val="00700885"/>
    <w:rsid w:val="007011A0"/>
    <w:rsid w:val="007012C3"/>
    <w:rsid w:val="00701477"/>
    <w:rsid w:val="00701755"/>
    <w:rsid w:val="0070189F"/>
    <w:rsid w:val="00701B31"/>
    <w:rsid w:val="00701EC3"/>
    <w:rsid w:val="0070209D"/>
    <w:rsid w:val="00702994"/>
    <w:rsid w:val="0070319E"/>
    <w:rsid w:val="00703452"/>
    <w:rsid w:val="007047DD"/>
    <w:rsid w:val="0070487A"/>
    <w:rsid w:val="00704C73"/>
    <w:rsid w:val="0070576A"/>
    <w:rsid w:val="00705ADA"/>
    <w:rsid w:val="00705D6C"/>
    <w:rsid w:val="00706168"/>
    <w:rsid w:val="007064B4"/>
    <w:rsid w:val="00706BEC"/>
    <w:rsid w:val="0070733F"/>
    <w:rsid w:val="0070738A"/>
    <w:rsid w:val="0070778D"/>
    <w:rsid w:val="007078A8"/>
    <w:rsid w:val="007102B3"/>
    <w:rsid w:val="007108EA"/>
    <w:rsid w:val="0071098D"/>
    <w:rsid w:val="007112E1"/>
    <w:rsid w:val="00711BDA"/>
    <w:rsid w:val="00711E9C"/>
    <w:rsid w:val="00712307"/>
    <w:rsid w:val="00712604"/>
    <w:rsid w:val="0071374A"/>
    <w:rsid w:val="007138F8"/>
    <w:rsid w:val="00714449"/>
    <w:rsid w:val="00714C13"/>
    <w:rsid w:val="00714DA8"/>
    <w:rsid w:val="00715108"/>
    <w:rsid w:val="007157AD"/>
    <w:rsid w:val="00715928"/>
    <w:rsid w:val="007159C8"/>
    <w:rsid w:val="00715F4A"/>
    <w:rsid w:val="00715FA5"/>
    <w:rsid w:val="007168A0"/>
    <w:rsid w:val="00716A1B"/>
    <w:rsid w:val="00716B10"/>
    <w:rsid w:val="007178D9"/>
    <w:rsid w:val="0071791A"/>
    <w:rsid w:val="00717B33"/>
    <w:rsid w:val="00717E5E"/>
    <w:rsid w:val="007200C0"/>
    <w:rsid w:val="0072011C"/>
    <w:rsid w:val="00720573"/>
    <w:rsid w:val="007205C1"/>
    <w:rsid w:val="00720659"/>
    <w:rsid w:val="00720B50"/>
    <w:rsid w:val="00720BE2"/>
    <w:rsid w:val="00720EB6"/>
    <w:rsid w:val="00721413"/>
    <w:rsid w:val="007216FE"/>
    <w:rsid w:val="00721CD7"/>
    <w:rsid w:val="0072207C"/>
    <w:rsid w:val="0072273A"/>
    <w:rsid w:val="007228C6"/>
    <w:rsid w:val="00722ADC"/>
    <w:rsid w:val="00723514"/>
    <w:rsid w:val="0072358E"/>
    <w:rsid w:val="00723CE8"/>
    <w:rsid w:val="00723E68"/>
    <w:rsid w:val="00723EE0"/>
    <w:rsid w:val="007240AB"/>
    <w:rsid w:val="007247FA"/>
    <w:rsid w:val="00724EB0"/>
    <w:rsid w:val="00725436"/>
    <w:rsid w:val="007262A0"/>
    <w:rsid w:val="007269B0"/>
    <w:rsid w:val="00726DDC"/>
    <w:rsid w:val="0072748D"/>
    <w:rsid w:val="00727883"/>
    <w:rsid w:val="00727AD3"/>
    <w:rsid w:val="00730F9A"/>
    <w:rsid w:val="0073145A"/>
    <w:rsid w:val="00731BE5"/>
    <w:rsid w:val="007328BF"/>
    <w:rsid w:val="007328FF"/>
    <w:rsid w:val="00732DCC"/>
    <w:rsid w:val="00732E01"/>
    <w:rsid w:val="00733651"/>
    <w:rsid w:val="00733870"/>
    <w:rsid w:val="0073388D"/>
    <w:rsid w:val="00733DC7"/>
    <w:rsid w:val="00733ED7"/>
    <w:rsid w:val="0073404C"/>
    <w:rsid w:val="007352EB"/>
    <w:rsid w:val="00735676"/>
    <w:rsid w:val="00735761"/>
    <w:rsid w:val="0073589D"/>
    <w:rsid w:val="00735D1C"/>
    <w:rsid w:val="00735F13"/>
    <w:rsid w:val="00735F59"/>
    <w:rsid w:val="007368BD"/>
    <w:rsid w:val="00736B4F"/>
    <w:rsid w:val="0073716C"/>
    <w:rsid w:val="007374A7"/>
    <w:rsid w:val="007376C3"/>
    <w:rsid w:val="00737B27"/>
    <w:rsid w:val="00737BDE"/>
    <w:rsid w:val="00737E3F"/>
    <w:rsid w:val="00737E55"/>
    <w:rsid w:val="00740DEC"/>
    <w:rsid w:val="007419E1"/>
    <w:rsid w:val="00741DA2"/>
    <w:rsid w:val="007423C4"/>
    <w:rsid w:val="007428EE"/>
    <w:rsid w:val="007430CC"/>
    <w:rsid w:val="00743261"/>
    <w:rsid w:val="00743A4B"/>
    <w:rsid w:val="00743B4F"/>
    <w:rsid w:val="00743C24"/>
    <w:rsid w:val="00744109"/>
    <w:rsid w:val="007441FF"/>
    <w:rsid w:val="007455A7"/>
    <w:rsid w:val="007455B5"/>
    <w:rsid w:val="0074566C"/>
    <w:rsid w:val="00745A38"/>
    <w:rsid w:val="00745B31"/>
    <w:rsid w:val="00746195"/>
    <w:rsid w:val="0074690F"/>
    <w:rsid w:val="007470A5"/>
    <w:rsid w:val="0075146F"/>
    <w:rsid w:val="00752196"/>
    <w:rsid w:val="00752593"/>
    <w:rsid w:val="007525E9"/>
    <w:rsid w:val="00752A10"/>
    <w:rsid w:val="00752F78"/>
    <w:rsid w:val="00753B79"/>
    <w:rsid w:val="00753BC7"/>
    <w:rsid w:val="00753C41"/>
    <w:rsid w:val="007541A4"/>
    <w:rsid w:val="0075499F"/>
    <w:rsid w:val="00755561"/>
    <w:rsid w:val="007559F4"/>
    <w:rsid w:val="00755A47"/>
    <w:rsid w:val="00756071"/>
    <w:rsid w:val="00756231"/>
    <w:rsid w:val="0075647D"/>
    <w:rsid w:val="00756872"/>
    <w:rsid w:val="00756968"/>
    <w:rsid w:val="007570F3"/>
    <w:rsid w:val="0075788F"/>
    <w:rsid w:val="00760996"/>
    <w:rsid w:val="00760B1D"/>
    <w:rsid w:val="00760B77"/>
    <w:rsid w:val="00761E60"/>
    <w:rsid w:val="00762A28"/>
    <w:rsid w:val="00762ABF"/>
    <w:rsid w:val="00762F7B"/>
    <w:rsid w:val="00763169"/>
    <w:rsid w:val="00763BAE"/>
    <w:rsid w:val="00764342"/>
    <w:rsid w:val="00764391"/>
    <w:rsid w:val="00764955"/>
    <w:rsid w:val="00764A40"/>
    <w:rsid w:val="00767795"/>
    <w:rsid w:val="0077093F"/>
    <w:rsid w:val="00770ABC"/>
    <w:rsid w:val="00770EBC"/>
    <w:rsid w:val="00771432"/>
    <w:rsid w:val="007718F8"/>
    <w:rsid w:val="00771DED"/>
    <w:rsid w:val="00771FCF"/>
    <w:rsid w:val="00772C1A"/>
    <w:rsid w:val="00772E4B"/>
    <w:rsid w:val="00773370"/>
    <w:rsid w:val="00773433"/>
    <w:rsid w:val="007735A1"/>
    <w:rsid w:val="00773AC3"/>
    <w:rsid w:val="00773E04"/>
    <w:rsid w:val="00774031"/>
    <w:rsid w:val="00775B32"/>
    <w:rsid w:val="00776181"/>
    <w:rsid w:val="0077663D"/>
    <w:rsid w:val="00776774"/>
    <w:rsid w:val="0077746C"/>
    <w:rsid w:val="00777A6C"/>
    <w:rsid w:val="00777F76"/>
    <w:rsid w:val="007800F5"/>
    <w:rsid w:val="007801E3"/>
    <w:rsid w:val="00780ACD"/>
    <w:rsid w:val="0078257E"/>
    <w:rsid w:val="00782875"/>
    <w:rsid w:val="00783225"/>
    <w:rsid w:val="00783694"/>
    <w:rsid w:val="00783E6C"/>
    <w:rsid w:val="00784314"/>
    <w:rsid w:val="007850A1"/>
    <w:rsid w:val="00785229"/>
    <w:rsid w:val="00785272"/>
    <w:rsid w:val="0078670C"/>
    <w:rsid w:val="00787169"/>
    <w:rsid w:val="0078718A"/>
    <w:rsid w:val="0078758E"/>
    <w:rsid w:val="00787AF8"/>
    <w:rsid w:val="007908F1"/>
    <w:rsid w:val="00790D0E"/>
    <w:rsid w:val="00791262"/>
    <w:rsid w:val="00791A81"/>
    <w:rsid w:val="00791C33"/>
    <w:rsid w:val="00791D62"/>
    <w:rsid w:val="00792109"/>
    <w:rsid w:val="007931D3"/>
    <w:rsid w:val="007932F9"/>
    <w:rsid w:val="00793C7C"/>
    <w:rsid w:val="00793FDA"/>
    <w:rsid w:val="00794007"/>
    <w:rsid w:val="00794921"/>
    <w:rsid w:val="0079496D"/>
    <w:rsid w:val="00794DE7"/>
    <w:rsid w:val="00795D51"/>
    <w:rsid w:val="00796E78"/>
    <w:rsid w:val="00797658"/>
    <w:rsid w:val="00797A83"/>
    <w:rsid w:val="007A007E"/>
    <w:rsid w:val="007A0424"/>
    <w:rsid w:val="007A077D"/>
    <w:rsid w:val="007A07C4"/>
    <w:rsid w:val="007A0FED"/>
    <w:rsid w:val="007A1361"/>
    <w:rsid w:val="007A15BD"/>
    <w:rsid w:val="007A166B"/>
    <w:rsid w:val="007A19D0"/>
    <w:rsid w:val="007A1E13"/>
    <w:rsid w:val="007A2E0F"/>
    <w:rsid w:val="007A2F60"/>
    <w:rsid w:val="007A30DF"/>
    <w:rsid w:val="007A31C6"/>
    <w:rsid w:val="007A399C"/>
    <w:rsid w:val="007A3CE5"/>
    <w:rsid w:val="007A46FA"/>
    <w:rsid w:val="007A4A02"/>
    <w:rsid w:val="007A4A9A"/>
    <w:rsid w:val="007A501E"/>
    <w:rsid w:val="007A594B"/>
    <w:rsid w:val="007A65F8"/>
    <w:rsid w:val="007A7900"/>
    <w:rsid w:val="007B0517"/>
    <w:rsid w:val="007B0522"/>
    <w:rsid w:val="007B10C5"/>
    <w:rsid w:val="007B16D3"/>
    <w:rsid w:val="007B2A2D"/>
    <w:rsid w:val="007B3323"/>
    <w:rsid w:val="007B38E4"/>
    <w:rsid w:val="007B4615"/>
    <w:rsid w:val="007B4EE0"/>
    <w:rsid w:val="007B565F"/>
    <w:rsid w:val="007B58D8"/>
    <w:rsid w:val="007B5B39"/>
    <w:rsid w:val="007B5D6E"/>
    <w:rsid w:val="007B635E"/>
    <w:rsid w:val="007B6469"/>
    <w:rsid w:val="007B66D8"/>
    <w:rsid w:val="007B696C"/>
    <w:rsid w:val="007B6B5A"/>
    <w:rsid w:val="007B6EDB"/>
    <w:rsid w:val="007B72A7"/>
    <w:rsid w:val="007B78CA"/>
    <w:rsid w:val="007B7944"/>
    <w:rsid w:val="007C004F"/>
    <w:rsid w:val="007C02D4"/>
    <w:rsid w:val="007C0FEB"/>
    <w:rsid w:val="007C2516"/>
    <w:rsid w:val="007C3046"/>
    <w:rsid w:val="007C3C3D"/>
    <w:rsid w:val="007C3F87"/>
    <w:rsid w:val="007C4783"/>
    <w:rsid w:val="007C495C"/>
    <w:rsid w:val="007C5A0F"/>
    <w:rsid w:val="007C5F05"/>
    <w:rsid w:val="007C6262"/>
    <w:rsid w:val="007C6595"/>
    <w:rsid w:val="007C6598"/>
    <w:rsid w:val="007C65BD"/>
    <w:rsid w:val="007C799B"/>
    <w:rsid w:val="007C7EA6"/>
    <w:rsid w:val="007D059B"/>
    <w:rsid w:val="007D0700"/>
    <w:rsid w:val="007D1A87"/>
    <w:rsid w:val="007D1EEF"/>
    <w:rsid w:val="007D2C14"/>
    <w:rsid w:val="007D4F41"/>
    <w:rsid w:val="007D525D"/>
    <w:rsid w:val="007D5AD5"/>
    <w:rsid w:val="007D6A7E"/>
    <w:rsid w:val="007D6B6D"/>
    <w:rsid w:val="007D6D50"/>
    <w:rsid w:val="007D6EA3"/>
    <w:rsid w:val="007D75BB"/>
    <w:rsid w:val="007E02CB"/>
    <w:rsid w:val="007E0DD5"/>
    <w:rsid w:val="007E105C"/>
    <w:rsid w:val="007E185E"/>
    <w:rsid w:val="007E2E9A"/>
    <w:rsid w:val="007E2ED2"/>
    <w:rsid w:val="007E3ED4"/>
    <w:rsid w:val="007E463D"/>
    <w:rsid w:val="007E4A91"/>
    <w:rsid w:val="007E535A"/>
    <w:rsid w:val="007E5487"/>
    <w:rsid w:val="007E6CC0"/>
    <w:rsid w:val="007E7A56"/>
    <w:rsid w:val="007E7D6D"/>
    <w:rsid w:val="007E7FB8"/>
    <w:rsid w:val="007F0B16"/>
    <w:rsid w:val="007F0B8D"/>
    <w:rsid w:val="007F1A13"/>
    <w:rsid w:val="007F25E2"/>
    <w:rsid w:val="007F2B34"/>
    <w:rsid w:val="007F4286"/>
    <w:rsid w:val="007F4DC9"/>
    <w:rsid w:val="007F545C"/>
    <w:rsid w:val="007F54F5"/>
    <w:rsid w:val="007F58F8"/>
    <w:rsid w:val="007F605A"/>
    <w:rsid w:val="007F675D"/>
    <w:rsid w:val="007F6F6C"/>
    <w:rsid w:val="007F71BF"/>
    <w:rsid w:val="007F72A4"/>
    <w:rsid w:val="007F7AEC"/>
    <w:rsid w:val="0080016A"/>
    <w:rsid w:val="00800350"/>
    <w:rsid w:val="00800496"/>
    <w:rsid w:val="0080052C"/>
    <w:rsid w:val="008005C1"/>
    <w:rsid w:val="00800DD2"/>
    <w:rsid w:val="0080137C"/>
    <w:rsid w:val="0080143C"/>
    <w:rsid w:val="00802075"/>
    <w:rsid w:val="00802421"/>
    <w:rsid w:val="00803325"/>
    <w:rsid w:val="0080408C"/>
    <w:rsid w:val="00804175"/>
    <w:rsid w:val="00804499"/>
    <w:rsid w:val="00806218"/>
    <w:rsid w:val="0080781D"/>
    <w:rsid w:val="00807E01"/>
    <w:rsid w:val="00810072"/>
    <w:rsid w:val="008103EA"/>
    <w:rsid w:val="00810832"/>
    <w:rsid w:val="00810FB4"/>
    <w:rsid w:val="008111FA"/>
    <w:rsid w:val="008112FA"/>
    <w:rsid w:val="008114D5"/>
    <w:rsid w:val="00811D61"/>
    <w:rsid w:val="00811E64"/>
    <w:rsid w:val="00812132"/>
    <w:rsid w:val="00812175"/>
    <w:rsid w:val="00812981"/>
    <w:rsid w:val="008129CC"/>
    <w:rsid w:val="008134E4"/>
    <w:rsid w:val="00813AC5"/>
    <w:rsid w:val="00813F54"/>
    <w:rsid w:val="008145C1"/>
    <w:rsid w:val="00814CF8"/>
    <w:rsid w:val="00814FA2"/>
    <w:rsid w:val="008155CE"/>
    <w:rsid w:val="0081592A"/>
    <w:rsid w:val="00815AE0"/>
    <w:rsid w:val="008161F3"/>
    <w:rsid w:val="0081681D"/>
    <w:rsid w:val="00816F00"/>
    <w:rsid w:val="008170BF"/>
    <w:rsid w:val="00817D01"/>
    <w:rsid w:val="00820A9B"/>
    <w:rsid w:val="00820B0B"/>
    <w:rsid w:val="0082131D"/>
    <w:rsid w:val="00821DA9"/>
    <w:rsid w:val="008226B8"/>
    <w:rsid w:val="00822B57"/>
    <w:rsid w:val="00822C52"/>
    <w:rsid w:val="00823F3D"/>
    <w:rsid w:val="00824394"/>
    <w:rsid w:val="008255A2"/>
    <w:rsid w:val="00825982"/>
    <w:rsid w:val="00825B48"/>
    <w:rsid w:val="00825DBB"/>
    <w:rsid w:val="00826395"/>
    <w:rsid w:val="0082643C"/>
    <w:rsid w:val="008264E1"/>
    <w:rsid w:val="00826D5A"/>
    <w:rsid w:val="00827204"/>
    <w:rsid w:val="00827325"/>
    <w:rsid w:val="00827847"/>
    <w:rsid w:val="008306D7"/>
    <w:rsid w:val="00830B2C"/>
    <w:rsid w:val="00830B38"/>
    <w:rsid w:val="00830D8D"/>
    <w:rsid w:val="00831452"/>
    <w:rsid w:val="00831729"/>
    <w:rsid w:val="0083199F"/>
    <w:rsid w:val="008321CC"/>
    <w:rsid w:val="0083226E"/>
    <w:rsid w:val="00833453"/>
    <w:rsid w:val="0083354F"/>
    <w:rsid w:val="00833BAA"/>
    <w:rsid w:val="00833D97"/>
    <w:rsid w:val="008343C3"/>
    <w:rsid w:val="00834605"/>
    <w:rsid w:val="00835009"/>
    <w:rsid w:val="00835B16"/>
    <w:rsid w:val="00835B3C"/>
    <w:rsid w:val="00835F8D"/>
    <w:rsid w:val="00836C4A"/>
    <w:rsid w:val="00836E9B"/>
    <w:rsid w:val="00836EEB"/>
    <w:rsid w:val="008376A6"/>
    <w:rsid w:val="00837ECE"/>
    <w:rsid w:val="0084006F"/>
    <w:rsid w:val="008400D8"/>
    <w:rsid w:val="008402B6"/>
    <w:rsid w:val="008406F1"/>
    <w:rsid w:val="0084109C"/>
    <w:rsid w:val="00841406"/>
    <w:rsid w:val="00841B5B"/>
    <w:rsid w:val="00841D89"/>
    <w:rsid w:val="00842204"/>
    <w:rsid w:val="008423EC"/>
    <w:rsid w:val="00842748"/>
    <w:rsid w:val="00842C42"/>
    <w:rsid w:val="00843351"/>
    <w:rsid w:val="0084370A"/>
    <w:rsid w:val="00843B4F"/>
    <w:rsid w:val="00843D9B"/>
    <w:rsid w:val="00844059"/>
    <w:rsid w:val="0084481E"/>
    <w:rsid w:val="008448D1"/>
    <w:rsid w:val="00845593"/>
    <w:rsid w:val="00845BC9"/>
    <w:rsid w:val="00846DFF"/>
    <w:rsid w:val="00847390"/>
    <w:rsid w:val="008477F8"/>
    <w:rsid w:val="008479D5"/>
    <w:rsid w:val="00847A35"/>
    <w:rsid w:val="00847F4E"/>
    <w:rsid w:val="00850357"/>
    <w:rsid w:val="008515A5"/>
    <w:rsid w:val="008521F8"/>
    <w:rsid w:val="0085253F"/>
    <w:rsid w:val="00852D69"/>
    <w:rsid w:val="0085340A"/>
    <w:rsid w:val="0085352A"/>
    <w:rsid w:val="008536E6"/>
    <w:rsid w:val="00853F0A"/>
    <w:rsid w:val="008549AD"/>
    <w:rsid w:val="00855285"/>
    <w:rsid w:val="008553F8"/>
    <w:rsid w:val="008558AD"/>
    <w:rsid w:val="00855968"/>
    <w:rsid w:val="00855E5A"/>
    <w:rsid w:val="0085663B"/>
    <w:rsid w:val="00856778"/>
    <w:rsid w:val="00856B16"/>
    <w:rsid w:val="00856ECB"/>
    <w:rsid w:val="00857879"/>
    <w:rsid w:val="0086053B"/>
    <w:rsid w:val="00860C97"/>
    <w:rsid w:val="00862D25"/>
    <w:rsid w:val="00863BEB"/>
    <w:rsid w:val="00863EA9"/>
    <w:rsid w:val="0086403B"/>
    <w:rsid w:val="00864151"/>
    <w:rsid w:val="00864773"/>
    <w:rsid w:val="00864CA4"/>
    <w:rsid w:val="00865340"/>
    <w:rsid w:val="00865FE1"/>
    <w:rsid w:val="00866808"/>
    <w:rsid w:val="008669EB"/>
    <w:rsid w:val="00866B68"/>
    <w:rsid w:val="00866C0D"/>
    <w:rsid w:val="00867912"/>
    <w:rsid w:val="00870418"/>
    <w:rsid w:val="00870774"/>
    <w:rsid w:val="008710CF"/>
    <w:rsid w:val="008713E8"/>
    <w:rsid w:val="00871C2C"/>
    <w:rsid w:val="00871D0E"/>
    <w:rsid w:val="00871F71"/>
    <w:rsid w:val="008737E0"/>
    <w:rsid w:val="00873971"/>
    <w:rsid w:val="00873B8F"/>
    <w:rsid w:val="008742C3"/>
    <w:rsid w:val="008750EB"/>
    <w:rsid w:val="00876422"/>
    <w:rsid w:val="0087654A"/>
    <w:rsid w:val="008770C7"/>
    <w:rsid w:val="0087735D"/>
    <w:rsid w:val="00877BCE"/>
    <w:rsid w:val="0088053A"/>
    <w:rsid w:val="00880774"/>
    <w:rsid w:val="0088165A"/>
    <w:rsid w:val="00881FAF"/>
    <w:rsid w:val="0088229E"/>
    <w:rsid w:val="0088260D"/>
    <w:rsid w:val="00882F94"/>
    <w:rsid w:val="008834DA"/>
    <w:rsid w:val="00884052"/>
    <w:rsid w:val="008840A8"/>
    <w:rsid w:val="008842BB"/>
    <w:rsid w:val="0088486E"/>
    <w:rsid w:val="0088498A"/>
    <w:rsid w:val="00884B41"/>
    <w:rsid w:val="00884D8E"/>
    <w:rsid w:val="0088557C"/>
    <w:rsid w:val="00885EBC"/>
    <w:rsid w:val="008862C4"/>
    <w:rsid w:val="0088668A"/>
    <w:rsid w:val="00886FC6"/>
    <w:rsid w:val="0088772E"/>
    <w:rsid w:val="008903F0"/>
    <w:rsid w:val="008919C2"/>
    <w:rsid w:val="00891DBB"/>
    <w:rsid w:val="008929E7"/>
    <w:rsid w:val="008931F1"/>
    <w:rsid w:val="00893BAA"/>
    <w:rsid w:val="00894052"/>
    <w:rsid w:val="00894331"/>
    <w:rsid w:val="00894A21"/>
    <w:rsid w:val="00894FBE"/>
    <w:rsid w:val="008955AC"/>
    <w:rsid w:val="0089565D"/>
    <w:rsid w:val="00896021"/>
    <w:rsid w:val="0089667B"/>
    <w:rsid w:val="0089738F"/>
    <w:rsid w:val="008976AA"/>
    <w:rsid w:val="00897AEF"/>
    <w:rsid w:val="00897C50"/>
    <w:rsid w:val="008A0DE9"/>
    <w:rsid w:val="008A150C"/>
    <w:rsid w:val="008A154C"/>
    <w:rsid w:val="008A1A97"/>
    <w:rsid w:val="008A1FDF"/>
    <w:rsid w:val="008A2081"/>
    <w:rsid w:val="008A2278"/>
    <w:rsid w:val="008A23D4"/>
    <w:rsid w:val="008A2E38"/>
    <w:rsid w:val="008A521E"/>
    <w:rsid w:val="008A65CD"/>
    <w:rsid w:val="008A6EC7"/>
    <w:rsid w:val="008A7125"/>
    <w:rsid w:val="008A7257"/>
    <w:rsid w:val="008A740E"/>
    <w:rsid w:val="008A75AC"/>
    <w:rsid w:val="008A7779"/>
    <w:rsid w:val="008B0082"/>
    <w:rsid w:val="008B04F1"/>
    <w:rsid w:val="008B14A6"/>
    <w:rsid w:val="008B17C8"/>
    <w:rsid w:val="008B1E37"/>
    <w:rsid w:val="008B22B6"/>
    <w:rsid w:val="008B2F3A"/>
    <w:rsid w:val="008B3365"/>
    <w:rsid w:val="008B3D35"/>
    <w:rsid w:val="008B42DD"/>
    <w:rsid w:val="008B4342"/>
    <w:rsid w:val="008B4E42"/>
    <w:rsid w:val="008B5492"/>
    <w:rsid w:val="008B5C40"/>
    <w:rsid w:val="008B5C53"/>
    <w:rsid w:val="008B7928"/>
    <w:rsid w:val="008C11E2"/>
    <w:rsid w:val="008C1A13"/>
    <w:rsid w:val="008C1BD9"/>
    <w:rsid w:val="008C2068"/>
    <w:rsid w:val="008C237C"/>
    <w:rsid w:val="008C3020"/>
    <w:rsid w:val="008C402E"/>
    <w:rsid w:val="008C40E9"/>
    <w:rsid w:val="008C419E"/>
    <w:rsid w:val="008C4620"/>
    <w:rsid w:val="008C47AF"/>
    <w:rsid w:val="008C48B1"/>
    <w:rsid w:val="008C4977"/>
    <w:rsid w:val="008C5B77"/>
    <w:rsid w:val="008C5BBE"/>
    <w:rsid w:val="008C5C2B"/>
    <w:rsid w:val="008C5D96"/>
    <w:rsid w:val="008C5FE6"/>
    <w:rsid w:val="008C6F9E"/>
    <w:rsid w:val="008C6FC2"/>
    <w:rsid w:val="008C7423"/>
    <w:rsid w:val="008C79B4"/>
    <w:rsid w:val="008C7A97"/>
    <w:rsid w:val="008D0FDB"/>
    <w:rsid w:val="008D2479"/>
    <w:rsid w:val="008D2850"/>
    <w:rsid w:val="008D382D"/>
    <w:rsid w:val="008D426F"/>
    <w:rsid w:val="008D4398"/>
    <w:rsid w:val="008D4452"/>
    <w:rsid w:val="008D4957"/>
    <w:rsid w:val="008D532B"/>
    <w:rsid w:val="008D6973"/>
    <w:rsid w:val="008D6CAD"/>
    <w:rsid w:val="008D6CC8"/>
    <w:rsid w:val="008D6D12"/>
    <w:rsid w:val="008D7130"/>
    <w:rsid w:val="008D78B5"/>
    <w:rsid w:val="008D7BBC"/>
    <w:rsid w:val="008E03CF"/>
    <w:rsid w:val="008E0DEE"/>
    <w:rsid w:val="008E1A82"/>
    <w:rsid w:val="008E1E1E"/>
    <w:rsid w:val="008E2633"/>
    <w:rsid w:val="008E2A38"/>
    <w:rsid w:val="008E2C78"/>
    <w:rsid w:val="008E2E42"/>
    <w:rsid w:val="008E3691"/>
    <w:rsid w:val="008E3700"/>
    <w:rsid w:val="008E38CE"/>
    <w:rsid w:val="008E48D9"/>
    <w:rsid w:val="008E5012"/>
    <w:rsid w:val="008E6112"/>
    <w:rsid w:val="008E6426"/>
    <w:rsid w:val="008E6C23"/>
    <w:rsid w:val="008E7341"/>
    <w:rsid w:val="008E798A"/>
    <w:rsid w:val="008E7DFA"/>
    <w:rsid w:val="008F08B0"/>
    <w:rsid w:val="008F1289"/>
    <w:rsid w:val="008F1687"/>
    <w:rsid w:val="008F1892"/>
    <w:rsid w:val="008F1CBE"/>
    <w:rsid w:val="008F3019"/>
    <w:rsid w:val="008F3F09"/>
    <w:rsid w:val="008F4370"/>
    <w:rsid w:val="008F455D"/>
    <w:rsid w:val="008F4A5C"/>
    <w:rsid w:val="008F5035"/>
    <w:rsid w:val="008F6709"/>
    <w:rsid w:val="008F6794"/>
    <w:rsid w:val="008F6924"/>
    <w:rsid w:val="008F69AD"/>
    <w:rsid w:val="008F6CE7"/>
    <w:rsid w:val="008F71CB"/>
    <w:rsid w:val="008F7311"/>
    <w:rsid w:val="008F74A6"/>
    <w:rsid w:val="008F7AA1"/>
    <w:rsid w:val="00900192"/>
    <w:rsid w:val="0090065D"/>
    <w:rsid w:val="00900B37"/>
    <w:rsid w:val="00900CCA"/>
    <w:rsid w:val="00902579"/>
    <w:rsid w:val="00902668"/>
    <w:rsid w:val="00902745"/>
    <w:rsid w:val="00902FEA"/>
    <w:rsid w:val="00904007"/>
    <w:rsid w:val="00904A9C"/>
    <w:rsid w:val="00905076"/>
    <w:rsid w:val="00906009"/>
    <w:rsid w:val="009063F1"/>
    <w:rsid w:val="00906607"/>
    <w:rsid w:val="0090677F"/>
    <w:rsid w:val="00906D91"/>
    <w:rsid w:val="00907680"/>
    <w:rsid w:val="00911092"/>
    <w:rsid w:val="00911327"/>
    <w:rsid w:val="009123E8"/>
    <w:rsid w:val="009125CF"/>
    <w:rsid w:val="00912915"/>
    <w:rsid w:val="00915061"/>
    <w:rsid w:val="0091575E"/>
    <w:rsid w:val="00915EF9"/>
    <w:rsid w:val="009162D1"/>
    <w:rsid w:val="00916AB5"/>
    <w:rsid w:val="00916B40"/>
    <w:rsid w:val="00917174"/>
    <w:rsid w:val="009203B7"/>
    <w:rsid w:val="00920434"/>
    <w:rsid w:val="009205D9"/>
    <w:rsid w:val="0092067A"/>
    <w:rsid w:val="00921A8A"/>
    <w:rsid w:val="009222AA"/>
    <w:rsid w:val="0092235C"/>
    <w:rsid w:val="00922800"/>
    <w:rsid w:val="0092307C"/>
    <w:rsid w:val="00923151"/>
    <w:rsid w:val="00923422"/>
    <w:rsid w:val="0092345C"/>
    <w:rsid w:val="00923EE2"/>
    <w:rsid w:val="009243D5"/>
    <w:rsid w:val="00926A7D"/>
    <w:rsid w:val="00926ADB"/>
    <w:rsid w:val="0092713D"/>
    <w:rsid w:val="009273EE"/>
    <w:rsid w:val="009276DB"/>
    <w:rsid w:val="009278B1"/>
    <w:rsid w:val="00927C3C"/>
    <w:rsid w:val="00930601"/>
    <w:rsid w:val="00930695"/>
    <w:rsid w:val="00930C86"/>
    <w:rsid w:val="00930F4C"/>
    <w:rsid w:val="00931FCE"/>
    <w:rsid w:val="0093230F"/>
    <w:rsid w:val="00932ECF"/>
    <w:rsid w:val="00933227"/>
    <w:rsid w:val="00933655"/>
    <w:rsid w:val="00933685"/>
    <w:rsid w:val="00933AFE"/>
    <w:rsid w:val="00933DB4"/>
    <w:rsid w:val="0093486A"/>
    <w:rsid w:val="0093490A"/>
    <w:rsid w:val="00934E8D"/>
    <w:rsid w:val="009353B3"/>
    <w:rsid w:val="00935573"/>
    <w:rsid w:val="0093578E"/>
    <w:rsid w:val="00935A7A"/>
    <w:rsid w:val="0093623E"/>
    <w:rsid w:val="009362F1"/>
    <w:rsid w:val="00936976"/>
    <w:rsid w:val="00936A08"/>
    <w:rsid w:val="00936C19"/>
    <w:rsid w:val="009371D3"/>
    <w:rsid w:val="009373CC"/>
    <w:rsid w:val="00937931"/>
    <w:rsid w:val="0094125F"/>
    <w:rsid w:val="00941463"/>
    <w:rsid w:val="0094208C"/>
    <w:rsid w:val="00942935"/>
    <w:rsid w:val="009433F9"/>
    <w:rsid w:val="0094358C"/>
    <w:rsid w:val="00943C44"/>
    <w:rsid w:val="00944DA9"/>
    <w:rsid w:val="00945E1A"/>
    <w:rsid w:val="00946998"/>
    <w:rsid w:val="00946CAC"/>
    <w:rsid w:val="00947997"/>
    <w:rsid w:val="00950078"/>
    <w:rsid w:val="009502E7"/>
    <w:rsid w:val="00950789"/>
    <w:rsid w:val="0095078F"/>
    <w:rsid w:val="00950ED2"/>
    <w:rsid w:val="0095337A"/>
    <w:rsid w:val="009533D1"/>
    <w:rsid w:val="00953F90"/>
    <w:rsid w:val="00954016"/>
    <w:rsid w:val="009541D1"/>
    <w:rsid w:val="0095513C"/>
    <w:rsid w:val="009558EA"/>
    <w:rsid w:val="00956080"/>
    <w:rsid w:val="009566A9"/>
    <w:rsid w:val="00956798"/>
    <w:rsid w:val="00957E4F"/>
    <w:rsid w:val="0096008C"/>
    <w:rsid w:val="0096024C"/>
    <w:rsid w:val="009606E7"/>
    <w:rsid w:val="00960777"/>
    <w:rsid w:val="00960C9B"/>
    <w:rsid w:val="00960D91"/>
    <w:rsid w:val="00961E5A"/>
    <w:rsid w:val="009623E8"/>
    <w:rsid w:val="00962748"/>
    <w:rsid w:val="00962C23"/>
    <w:rsid w:val="00963429"/>
    <w:rsid w:val="00963B00"/>
    <w:rsid w:val="00963BF9"/>
    <w:rsid w:val="00963DC5"/>
    <w:rsid w:val="00965893"/>
    <w:rsid w:val="00965A00"/>
    <w:rsid w:val="00965E21"/>
    <w:rsid w:val="00966510"/>
    <w:rsid w:val="009665A6"/>
    <w:rsid w:val="00966EB9"/>
    <w:rsid w:val="00967689"/>
    <w:rsid w:val="00970C49"/>
    <w:rsid w:val="00970FDD"/>
    <w:rsid w:val="0097109B"/>
    <w:rsid w:val="0097134D"/>
    <w:rsid w:val="00971686"/>
    <w:rsid w:val="00971726"/>
    <w:rsid w:val="00971751"/>
    <w:rsid w:val="00971DA0"/>
    <w:rsid w:val="009720E6"/>
    <w:rsid w:val="009723CB"/>
    <w:rsid w:val="00973195"/>
    <w:rsid w:val="00973EE8"/>
    <w:rsid w:val="009740CF"/>
    <w:rsid w:val="009747D2"/>
    <w:rsid w:val="00974B55"/>
    <w:rsid w:val="00974E15"/>
    <w:rsid w:val="00974E69"/>
    <w:rsid w:val="00974E9F"/>
    <w:rsid w:val="00974F41"/>
    <w:rsid w:val="00975914"/>
    <w:rsid w:val="00976811"/>
    <w:rsid w:val="00976DE6"/>
    <w:rsid w:val="00977272"/>
    <w:rsid w:val="00977E94"/>
    <w:rsid w:val="009802C1"/>
    <w:rsid w:val="00980871"/>
    <w:rsid w:val="00980F35"/>
    <w:rsid w:val="0098148C"/>
    <w:rsid w:val="009819E9"/>
    <w:rsid w:val="0098262D"/>
    <w:rsid w:val="00982A6A"/>
    <w:rsid w:val="00983935"/>
    <w:rsid w:val="00983E54"/>
    <w:rsid w:val="00983F8E"/>
    <w:rsid w:val="00984265"/>
    <w:rsid w:val="00984E28"/>
    <w:rsid w:val="00984F16"/>
    <w:rsid w:val="00985964"/>
    <w:rsid w:val="00986020"/>
    <w:rsid w:val="009864B3"/>
    <w:rsid w:val="00986AB7"/>
    <w:rsid w:val="00987647"/>
    <w:rsid w:val="00987CC6"/>
    <w:rsid w:val="009902F7"/>
    <w:rsid w:val="009918FC"/>
    <w:rsid w:val="00992427"/>
    <w:rsid w:val="009924EC"/>
    <w:rsid w:val="00992A4A"/>
    <w:rsid w:val="00992A61"/>
    <w:rsid w:val="00992F40"/>
    <w:rsid w:val="009938DA"/>
    <w:rsid w:val="0099410A"/>
    <w:rsid w:val="00994437"/>
    <w:rsid w:val="009947B4"/>
    <w:rsid w:val="0099483E"/>
    <w:rsid w:val="00995486"/>
    <w:rsid w:val="00995560"/>
    <w:rsid w:val="00995647"/>
    <w:rsid w:val="009959CC"/>
    <w:rsid w:val="00995B84"/>
    <w:rsid w:val="00995D2F"/>
    <w:rsid w:val="00995E8A"/>
    <w:rsid w:val="0099678E"/>
    <w:rsid w:val="00996FD5"/>
    <w:rsid w:val="00997172"/>
    <w:rsid w:val="00997227"/>
    <w:rsid w:val="009978C9"/>
    <w:rsid w:val="00997B4F"/>
    <w:rsid w:val="009A01FD"/>
    <w:rsid w:val="009A07C5"/>
    <w:rsid w:val="009A0864"/>
    <w:rsid w:val="009A0FC8"/>
    <w:rsid w:val="009A163F"/>
    <w:rsid w:val="009A1CDB"/>
    <w:rsid w:val="009A30BC"/>
    <w:rsid w:val="009A31E4"/>
    <w:rsid w:val="009A3869"/>
    <w:rsid w:val="009A3C3C"/>
    <w:rsid w:val="009A466F"/>
    <w:rsid w:val="009A4D64"/>
    <w:rsid w:val="009A5776"/>
    <w:rsid w:val="009A5FE1"/>
    <w:rsid w:val="009A6D07"/>
    <w:rsid w:val="009A6E69"/>
    <w:rsid w:val="009A6F18"/>
    <w:rsid w:val="009A7619"/>
    <w:rsid w:val="009B040E"/>
    <w:rsid w:val="009B066F"/>
    <w:rsid w:val="009B1281"/>
    <w:rsid w:val="009B1E05"/>
    <w:rsid w:val="009B2766"/>
    <w:rsid w:val="009B28F0"/>
    <w:rsid w:val="009B3301"/>
    <w:rsid w:val="009B48E4"/>
    <w:rsid w:val="009B52B9"/>
    <w:rsid w:val="009B5550"/>
    <w:rsid w:val="009B6892"/>
    <w:rsid w:val="009B6BD0"/>
    <w:rsid w:val="009B6CFD"/>
    <w:rsid w:val="009B6EF7"/>
    <w:rsid w:val="009B752C"/>
    <w:rsid w:val="009C0199"/>
    <w:rsid w:val="009C0494"/>
    <w:rsid w:val="009C0C6D"/>
    <w:rsid w:val="009C12B1"/>
    <w:rsid w:val="009C1B4C"/>
    <w:rsid w:val="009C2068"/>
    <w:rsid w:val="009C219D"/>
    <w:rsid w:val="009C2244"/>
    <w:rsid w:val="009C3004"/>
    <w:rsid w:val="009C456C"/>
    <w:rsid w:val="009C4921"/>
    <w:rsid w:val="009C50E9"/>
    <w:rsid w:val="009C56DE"/>
    <w:rsid w:val="009C5DE7"/>
    <w:rsid w:val="009C62EF"/>
    <w:rsid w:val="009C6398"/>
    <w:rsid w:val="009C669D"/>
    <w:rsid w:val="009C6D11"/>
    <w:rsid w:val="009C6FD8"/>
    <w:rsid w:val="009C75D2"/>
    <w:rsid w:val="009C7B9F"/>
    <w:rsid w:val="009C7EB7"/>
    <w:rsid w:val="009D043A"/>
    <w:rsid w:val="009D043B"/>
    <w:rsid w:val="009D0A2E"/>
    <w:rsid w:val="009D0CDF"/>
    <w:rsid w:val="009D1AA0"/>
    <w:rsid w:val="009D1C66"/>
    <w:rsid w:val="009D2454"/>
    <w:rsid w:val="009D2BB6"/>
    <w:rsid w:val="009D2CF6"/>
    <w:rsid w:val="009D2EE9"/>
    <w:rsid w:val="009D3198"/>
    <w:rsid w:val="009D35DC"/>
    <w:rsid w:val="009D432E"/>
    <w:rsid w:val="009D43B5"/>
    <w:rsid w:val="009D5079"/>
    <w:rsid w:val="009D5324"/>
    <w:rsid w:val="009D5A6C"/>
    <w:rsid w:val="009D5BEF"/>
    <w:rsid w:val="009D5DF8"/>
    <w:rsid w:val="009D6221"/>
    <w:rsid w:val="009D65A7"/>
    <w:rsid w:val="009D6967"/>
    <w:rsid w:val="009D6B2B"/>
    <w:rsid w:val="009D7BF7"/>
    <w:rsid w:val="009E05EC"/>
    <w:rsid w:val="009E076A"/>
    <w:rsid w:val="009E08D5"/>
    <w:rsid w:val="009E1A0A"/>
    <w:rsid w:val="009E1D02"/>
    <w:rsid w:val="009E1D6A"/>
    <w:rsid w:val="009E2D6D"/>
    <w:rsid w:val="009E3027"/>
    <w:rsid w:val="009E40CC"/>
    <w:rsid w:val="009E4122"/>
    <w:rsid w:val="009E41C0"/>
    <w:rsid w:val="009E52F2"/>
    <w:rsid w:val="009E53FC"/>
    <w:rsid w:val="009E54DD"/>
    <w:rsid w:val="009E59FE"/>
    <w:rsid w:val="009E5C3F"/>
    <w:rsid w:val="009E5CD3"/>
    <w:rsid w:val="009E5D1C"/>
    <w:rsid w:val="009E6A11"/>
    <w:rsid w:val="009E6D99"/>
    <w:rsid w:val="009E6EE9"/>
    <w:rsid w:val="009E6F09"/>
    <w:rsid w:val="009E709E"/>
    <w:rsid w:val="009E729B"/>
    <w:rsid w:val="009E741E"/>
    <w:rsid w:val="009F0A02"/>
    <w:rsid w:val="009F0A6D"/>
    <w:rsid w:val="009F10D4"/>
    <w:rsid w:val="009F10F3"/>
    <w:rsid w:val="009F1620"/>
    <w:rsid w:val="009F2525"/>
    <w:rsid w:val="009F2AFF"/>
    <w:rsid w:val="009F2F59"/>
    <w:rsid w:val="009F3A8A"/>
    <w:rsid w:val="009F427C"/>
    <w:rsid w:val="009F4675"/>
    <w:rsid w:val="009F4C2D"/>
    <w:rsid w:val="009F4E22"/>
    <w:rsid w:val="009F513E"/>
    <w:rsid w:val="009F51AF"/>
    <w:rsid w:val="009F60FD"/>
    <w:rsid w:val="009F6134"/>
    <w:rsid w:val="009F657F"/>
    <w:rsid w:val="009F6AA4"/>
    <w:rsid w:val="009F6D01"/>
    <w:rsid w:val="009F6ED8"/>
    <w:rsid w:val="009F7304"/>
    <w:rsid w:val="009F78AC"/>
    <w:rsid w:val="009F7B96"/>
    <w:rsid w:val="009F7D20"/>
    <w:rsid w:val="00A000F2"/>
    <w:rsid w:val="00A0061D"/>
    <w:rsid w:val="00A007C5"/>
    <w:rsid w:val="00A00A51"/>
    <w:rsid w:val="00A00FE6"/>
    <w:rsid w:val="00A011B8"/>
    <w:rsid w:val="00A015BD"/>
    <w:rsid w:val="00A01D51"/>
    <w:rsid w:val="00A02699"/>
    <w:rsid w:val="00A029DA"/>
    <w:rsid w:val="00A031FE"/>
    <w:rsid w:val="00A03EBD"/>
    <w:rsid w:val="00A04EBE"/>
    <w:rsid w:val="00A0669B"/>
    <w:rsid w:val="00A06D69"/>
    <w:rsid w:val="00A070FE"/>
    <w:rsid w:val="00A0714C"/>
    <w:rsid w:val="00A071C5"/>
    <w:rsid w:val="00A07D85"/>
    <w:rsid w:val="00A07EB6"/>
    <w:rsid w:val="00A10602"/>
    <w:rsid w:val="00A106B9"/>
    <w:rsid w:val="00A10A09"/>
    <w:rsid w:val="00A10D8E"/>
    <w:rsid w:val="00A10EA7"/>
    <w:rsid w:val="00A110CA"/>
    <w:rsid w:val="00A114D7"/>
    <w:rsid w:val="00A11521"/>
    <w:rsid w:val="00A11C20"/>
    <w:rsid w:val="00A11D24"/>
    <w:rsid w:val="00A11F44"/>
    <w:rsid w:val="00A12180"/>
    <w:rsid w:val="00A133D6"/>
    <w:rsid w:val="00A134D8"/>
    <w:rsid w:val="00A139E4"/>
    <w:rsid w:val="00A13D41"/>
    <w:rsid w:val="00A14656"/>
    <w:rsid w:val="00A149FC"/>
    <w:rsid w:val="00A15832"/>
    <w:rsid w:val="00A15CA9"/>
    <w:rsid w:val="00A16144"/>
    <w:rsid w:val="00A168AC"/>
    <w:rsid w:val="00A16971"/>
    <w:rsid w:val="00A16BEE"/>
    <w:rsid w:val="00A16C34"/>
    <w:rsid w:val="00A16C79"/>
    <w:rsid w:val="00A16EA5"/>
    <w:rsid w:val="00A2037E"/>
    <w:rsid w:val="00A20AA8"/>
    <w:rsid w:val="00A2136D"/>
    <w:rsid w:val="00A214B5"/>
    <w:rsid w:val="00A21890"/>
    <w:rsid w:val="00A21E3F"/>
    <w:rsid w:val="00A22ABD"/>
    <w:rsid w:val="00A22CDB"/>
    <w:rsid w:val="00A22D2F"/>
    <w:rsid w:val="00A2326B"/>
    <w:rsid w:val="00A2366D"/>
    <w:rsid w:val="00A239BB"/>
    <w:rsid w:val="00A23A7C"/>
    <w:rsid w:val="00A2424D"/>
    <w:rsid w:val="00A24A62"/>
    <w:rsid w:val="00A24E90"/>
    <w:rsid w:val="00A250BE"/>
    <w:rsid w:val="00A251D2"/>
    <w:rsid w:val="00A25461"/>
    <w:rsid w:val="00A25508"/>
    <w:rsid w:val="00A2589E"/>
    <w:rsid w:val="00A25F01"/>
    <w:rsid w:val="00A26243"/>
    <w:rsid w:val="00A26D63"/>
    <w:rsid w:val="00A27048"/>
    <w:rsid w:val="00A27651"/>
    <w:rsid w:val="00A27E2C"/>
    <w:rsid w:val="00A3093A"/>
    <w:rsid w:val="00A30CE6"/>
    <w:rsid w:val="00A30CF7"/>
    <w:rsid w:val="00A30F05"/>
    <w:rsid w:val="00A312CF"/>
    <w:rsid w:val="00A315F8"/>
    <w:rsid w:val="00A31C71"/>
    <w:rsid w:val="00A32194"/>
    <w:rsid w:val="00A32772"/>
    <w:rsid w:val="00A328F8"/>
    <w:rsid w:val="00A3341B"/>
    <w:rsid w:val="00A34072"/>
    <w:rsid w:val="00A3445A"/>
    <w:rsid w:val="00A34650"/>
    <w:rsid w:val="00A34E72"/>
    <w:rsid w:val="00A35B8E"/>
    <w:rsid w:val="00A35E96"/>
    <w:rsid w:val="00A3655A"/>
    <w:rsid w:val="00A36F90"/>
    <w:rsid w:val="00A370BF"/>
    <w:rsid w:val="00A3719C"/>
    <w:rsid w:val="00A37D07"/>
    <w:rsid w:val="00A37E10"/>
    <w:rsid w:val="00A40206"/>
    <w:rsid w:val="00A4067F"/>
    <w:rsid w:val="00A4068F"/>
    <w:rsid w:val="00A40784"/>
    <w:rsid w:val="00A41A22"/>
    <w:rsid w:val="00A42B0C"/>
    <w:rsid w:val="00A42E89"/>
    <w:rsid w:val="00A43169"/>
    <w:rsid w:val="00A431E1"/>
    <w:rsid w:val="00A44A2F"/>
    <w:rsid w:val="00A44AAC"/>
    <w:rsid w:val="00A44E66"/>
    <w:rsid w:val="00A44F7A"/>
    <w:rsid w:val="00A450BC"/>
    <w:rsid w:val="00A45B48"/>
    <w:rsid w:val="00A46F1D"/>
    <w:rsid w:val="00A46FAE"/>
    <w:rsid w:val="00A4742E"/>
    <w:rsid w:val="00A51064"/>
    <w:rsid w:val="00A5119A"/>
    <w:rsid w:val="00A513F6"/>
    <w:rsid w:val="00A51AB8"/>
    <w:rsid w:val="00A52313"/>
    <w:rsid w:val="00A52ADB"/>
    <w:rsid w:val="00A52B37"/>
    <w:rsid w:val="00A52CD5"/>
    <w:rsid w:val="00A52DC0"/>
    <w:rsid w:val="00A53A22"/>
    <w:rsid w:val="00A53D59"/>
    <w:rsid w:val="00A53DD6"/>
    <w:rsid w:val="00A53FA8"/>
    <w:rsid w:val="00A540D6"/>
    <w:rsid w:val="00A54916"/>
    <w:rsid w:val="00A54D76"/>
    <w:rsid w:val="00A55BE4"/>
    <w:rsid w:val="00A55C93"/>
    <w:rsid w:val="00A56134"/>
    <w:rsid w:val="00A569E4"/>
    <w:rsid w:val="00A56C24"/>
    <w:rsid w:val="00A56F91"/>
    <w:rsid w:val="00A572DC"/>
    <w:rsid w:val="00A57663"/>
    <w:rsid w:val="00A60292"/>
    <w:rsid w:val="00A60348"/>
    <w:rsid w:val="00A60C9D"/>
    <w:rsid w:val="00A61463"/>
    <w:rsid w:val="00A61527"/>
    <w:rsid w:val="00A6158A"/>
    <w:rsid w:val="00A631E0"/>
    <w:rsid w:val="00A63A15"/>
    <w:rsid w:val="00A63CEF"/>
    <w:rsid w:val="00A64170"/>
    <w:rsid w:val="00A652F1"/>
    <w:rsid w:val="00A653ED"/>
    <w:rsid w:val="00A65DE7"/>
    <w:rsid w:val="00A66529"/>
    <w:rsid w:val="00A67195"/>
    <w:rsid w:val="00A67250"/>
    <w:rsid w:val="00A67377"/>
    <w:rsid w:val="00A67D74"/>
    <w:rsid w:val="00A67FD9"/>
    <w:rsid w:val="00A7069A"/>
    <w:rsid w:val="00A716EB"/>
    <w:rsid w:val="00A71D60"/>
    <w:rsid w:val="00A726E5"/>
    <w:rsid w:val="00A72D41"/>
    <w:rsid w:val="00A730DC"/>
    <w:rsid w:val="00A7385F"/>
    <w:rsid w:val="00A742B0"/>
    <w:rsid w:val="00A7447C"/>
    <w:rsid w:val="00A7459C"/>
    <w:rsid w:val="00A7473F"/>
    <w:rsid w:val="00A74C02"/>
    <w:rsid w:val="00A74CDD"/>
    <w:rsid w:val="00A7500E"/>
    <w:rsid w:val="00A751AF"/>
    <w:rsid w:val="00A75277"/>
    <w:rsid w:val="00A76063"/>
    <w:rsid w:val="00A764F9"/>
    <w:rsid w:val="00A765A7"/>
    <w:rsid w:val="00A76634"/>
    <w:rsid w:val="00A776F7"/>
    <w:rsid w:val="00A7776A"/>
    <w:rsid w:val="00A77857"/>
    <w:rsid w:val="00A7790C"/>
    <w:rsid w:val="00A77AC5"/>
    <w:rsid w:val="00A8011A"/>
    <w:rsid w:val="00A80C93"/>
    <w:rsid w:val="00A818C5"/>
    <w:rsid w:val="00A8194E"/>
    <w:rsid w:val="00A81AB4"/>
    <w:rsid w:val="00A81C12"/>
    <w:rsid w:val="00A82499"/>
    <w:rsid w:val="00A82709"/>
    <w:rsid w:val="00A82956"/>
    <w:rsid w:val="00A82997"/>
    <w:rsid w:val="00A830AA"/>
    <w:rsid w:val="00A83539"/>
    <w:rsid w:val="00A8381B"/>
    <w:rsid w:val="00A83AE0"/>
    <w:rsid w:val="00A83B6B"/>
    <w:rsid w:val="00A83B98"/>
    <w:rsid w:val="00A83E9B"/>
    <w:rsid w:val="00A84D25"/>
    <w:rsid w:val="00A85434"/>
    <w:rsid w:val="00A859CD"/>
    <w:rsid w:val="00A85F51"/>
    <w:rsid w:val="00A864F1"/>
    <w:rsid w:val="00A87C9F"/>
    <w:rsid w:val="00A900D3"/>
    <w:rsid w:val="00A90A77"/>
    <w:rsid w:val="00A90ADF"/>
    <w:rsid w:val="00A90DD2"/>
    <w:rsid w:val="00A90FC2"/>
    <w:rsid w:val="00A91088"/>
    <w:rsid w:val="00A91985"/>
    <w:rsid w:val="00A92437"/>
    <w:rsid w:val="00A932FC"/>
    <w:rsid w:val="00A93502"/>
    <w:rsid w:val="00A93660"/>
    <w:rsid w:val="00A93AE5"/>
    <w:rsid w:val="00A93FC3"/>
    <w:rsid w:val="00A94C95"/>
    <w:rsid w:val="00A95448"/>
    <w:rsid w:val="00A955A1"/>
    <w:rsid w:val="00A96109"/>
    <w:rsid w:val="00A963BC"/>
    <w:rsid w:val="00A96C76"/>
    <w:rsid w:val="00A96E81"/>
    <w:rsid w:val="00A97403"/>
    <w:rsid w:val="00A9787E"/>
    <w:rsid w:val="00A97BC6"/>
    <w:rsid w:val="00A97C93"/>
    <w:rsid w:val="00AA0284"/>
    <w:rsid w:val="00AA02D8"/>
    <w:rsid w:val="00AA02F2"/>
    <w:rsid w:val="00AA08A4"/>
    <w:rsid w:val="00AA1747"/>
    <w:rsid w:val="00AA2B3E"/>
    <w:rsid w:val="00AA2D3E"/>
    <w:rsid w:val="00AA350C"/>
    <w:rsid w:val="00AA3B7D"/>
    <w:rsid w:val="00AA3C61"/>
    <w:rsid w:val="00AA4906"/>
    <w:rsid w:val="00AA519E"/>
    <w:rsid w:val="00AA5B3B"/>
    <w:rsid w:val="00AA67A8"/>
    <w:rsid w:val="00AA683B"/>
    <w:rsid w:val="00AA6C79"/>
    <w:rsid w:val="00AA74AD"/>
    <w:rsid w:val="00AA75EE"/>
    <w:rsid w:val="00AA76F3"/>
    <w:rsid w:val="00AA78CF"/>
    <w:rsid w:val="00AA79DB"/>
    <w:rsid w:val="00AA7E73"/>
    <w:rsid w:val="00AA7EA5"/>
    <w:rsid w:val="00AB0029"/>
    <w:rsid w:val="00AB0401"/>
    <w:rsid w:val="00AB0648"/>
    <w:rsid w:val="00AB0C31"/>
    <w:rsid w:val="00AB1003"/>
    <w:rsid w:val="00AB109C"/>
    <w:rsid w:val="00AB1245"/>
    <w:rsid w:val="00AB128C"/>
    <w:rsid w:val="00AB154F"/>
    <w:rsid w:val="00AB1614"/>
    <w:rsid w:val="00AB2947"/>
    <w:rsid w:val="00AB2B9B"/>
    <w:rsid w:val="00AB3107"/>
    <w:rsid w:val="00AB39A7"/>
    <w:rsid w:val="00AB3EB7"/>
    <w:rsid w:val="00AB48A1"/>
    <w:rsid w:val="00AB48AD"/>
    <w:rsid w:val="00AB4DA8"/>
    <w:rsid w:val="00AB566D"/>
    <w:rsid w:val="00AB6768"/>
    <w:rsid w:val="00AB6908"/>
    <w:rsid w:val="00AB6C0F"/>
    <w:rsid w:val="00AB6CC9"/>
    <w:rsid w:val="00AB6EEF"/>
    <w:rsid w:val="00AB742D"/>
    <w:rsid w:val="00AB7466"/>
    <w:rsid w:val="00AB74AB"/>
    <w:rsid w:val="00AB7935"/>
    <w:rsid w:val="00AB7D3C"/>
    <w:rsid w:val="00AC01D9"/>
    <w:rsid w:val="00AC037F"/>
    <w:rsid w:val="00AC079A"/>
    <w:rsid w:val="00AC07FF"/>
    <w:rsid w:val="00AC0838"/>
    <w:rsid w:val="00AC16F6"/>
    <w:rsid w:val="00AC18A4"/>
    <w:rsid w:val="00AC253B"/>
    <w:rsid w:val="00AC2AB6"/>
    <w:rsid w:val="00AC3263"/>
    <w:rsid w:val="00AC336A"/>
    <w:rsid w:val="00AC354E"/>
    <w:rsid w:val="00AC3D13"/>
    <w:rsid w:val="00AC4B34"/>
    <w:rsid w:val="00AC4CDE"/>
    <w:rsid w:val="00AC4D4A"/>
    <w:rsid w:val="00AC4E31"/>
    <w:rsid w:val="00AC5325"/>
    <w:rsid w:val="00AC544F"/>
    <w:rsid w:val="00AC587C"/>
    <w:rsid w:val="00AC6564"/>
    <w:rsid w:val="00AC6EA3"/>
    <w:rsid w:val="00AC724C"/>
    <w:rsid w:val="00AC7254"/>
    <w:rsid w:val="00AC7704"/>
    <w:rsid w:val="00AC7EAF"/>
    <w:rsid w:val="00AD0238"/>
    <w:rsid w:val="00AD0281"/>
    <w:rsid w:val="00AD0B25"/>
    <w:rsid w:val="00AD0D15"/>
    <w:rsid w:val="00AD1954"/>
    <w:rsid w:val="00AD1CD7"/>
    <w:rsid w:val="00AD1D97"/>
    <w:rsid w:val="00AD1DC4"/>
    <w:rsid w:val="00AD2221"/>
    <w:rsid w:val="00AD3046"/>
    <w:rsid w:val="00AD33CC"/>
    <w:rsid w:val="00AD3C88"/>
    <w:rsid w:val="00AD3FA7"/>
    <w:rsid w:val="00AD472F"/>
    <w:rsid w:val="00AD480D"/>
    <w:rsid w:val="00AD4955"/>
    <w:rsid w:val="00AD49FD"/>
    <w:rsid w:val="00AD5FB4"/>
    <w:rsid w:val="00AD658A"/>
    <w:rsid w:val="00AD66F7"/>
    <w:rsid w:val="00AD7067"/>
    <w:rsid w:val="00AD78A1"/>
    <w:rsid w:val="00AE05E0"/>
    <w:rsid w:val="00AE078B"/>
    <w:rsid w:val="00AE0938"/>
    <w:rsid w:val="00AE0AF1"/>
    <w:rsid w:val="00AE0C25"/>
    <w:rsid w:val="00AE1397"/>
    <w:rsid w:val="00AE1464"/>
    <w:rsid w:val="00AE1610"/>
    <w:rsid w:val="00AE200B"/>
    <w:rsid w:val="00AE21A1"/>
    <w:rsid w:val="00AE3717"/>
    <w:rsid w:val="00AE3CC0"/>
    <w:rsid w:val="00AE55F1"/>
    <w:rsid w:val="00AE5B40"/>
    <w:rsid w:val="00AE60BB"/>
    <w:rsid w:val="00AE60BE"/>
    <w:rsid w:val="00AE6B85"/>
    <w:rsid w:val="00AE6D3B"/>
    <w:rsid w:val="00AE71D5"/>
    <w:rsid w:val="00AE7757"/>
    <w:rsid w:val="00AF0DE2"/>
    <w:rsid w:val="00AF0E36"/>
    <w:rsid w:val="00AF0F7F"/>
    <w:rsid w:val="00AF0FC4"/>
    <w:rsid w:val="00AF2077"/>
    <w:rsid w:val="00AF23E6"/>
    <w:rsid w:val="00AF294E"/>
    <w:rsid w:val="00AF3FBE"/>
    <w:rsid w:val="00AF40DD"/>
    <w:rsid w:val="00AF4235"/>
    <w:rsid w:val="00AF494D"/>
    <w:rsid w:val="00AF4E04"/>
    <w:rsid w:val="00AF5E81"/>
    <w:rsid w:val="00AF614D"/>
    <w:rsid w:val="00AF698C"/>
    <w:rsid w:val="00AF7971"/>
    <w:rsid w:val="00AF79B4"/>
    <w:rsid w:val="00AF7E04"/>
    <w:rsid w:val="00B0052E"/>
    <w:rsid w:val="00B007BB"/>
    <w:rsid w:val="00B00AAC"/>
    <w:rsid w:val="00B011C3"/>
    <w:rsid w:val="00B01ED0"/>
    <w:rsid w:val="00B02307"/>
    <w:rsid w:val="00B02CD9"/>
    <w:rsid w:val="00B03139"/>
    <w:rsid w:val="00B03D1F"/>
    <w:rsid w:val="00B03DB8"/>
    <w:rsid w:val="00B03E58"/>
    <w:rsid w:val="00B041F6"/>
    <w:rsid w:val="00B042A2"/>
    <w:rsid w:val="00B04D71"/>
    <w:rsid w:val="00B05A8C"/>
    <w:rsid w:val="00B05AA2"/>
    <w:rsid w:val="00B05C03"/>
    <w:rsid w:val="00B05D53"/>
    <w:rsid w:val="00B061DB"/>
    <w:rsid w:val="00B07C3D"/>
    <w:rsid w:val="00B07CDF"/>
    <w:rsid w:val="00B1003B"/>
    <w:rsid w:val="00B11413"/>
    <w:rsid w:val="00B1152F"/>
    <w:rsid w:val="00B11A0F"/>
    <w:rsid w:val="00B11B37"/>
    <w:rsid w:val="00B12427"/>
    <w:rsid w:val="00B1270E"/>
    <w:rsid w:val="00B130C3"/>
    <w:rsid w:val="00B1382A"/>
    <w:rsid w:val="00B13C58"/>
    <w:rsid w:val="00B1459A"/>
    <w:rsid w:val="00B14D85"/>
    <w:rsid w:val="00B15483"/>
    <w:rsid w:val="00B1561C"/>
    <w:rsid w:val="00B15885"/>
    <w:rsid w:val="00B16160"/>
    <w:rsid w:val="00B169FB"/>
    <w:rsid w:val="00B16EB8"/>
    <w:rsid w:val="00B17D51"/>
    <w:rsid w:val="00B20154"/>
    <w:rsid w:val="00B2095A"/>
    <w:rsid w:val="00B21164"/>
    <w:rsid w:val="00B212BD"/>
    <w:rsid w:val="00B213E1"/>
    <w:rsid w:val="00B21B4C"/>
    <w:rsid w:val="00B221A9"/>
    <w:rsid w:val="00B2243B"/>
    <w:rsid w:val="00B22775"/>
    <w:rsid w:val="00B233C3"/>
    <w:rsid w:val="00B234AD"/>
    <w:rsid w:val="00B23716"/>
    <w:rsid w:val="00B23C9E"/>
    <w:rsid w:val="00B23E43"/>
    <w:rsid w:val="00B24FA1"/>
    <w:rsid w:val="00B25083"/>
    <w:rsid w:val="00B25292"/>
    <w:rsid w:val="00B25993"/>
    <w:rsid w:val="00B264BE"/>
    <w:rsid w:val="00B27BA8"/>
    <w:rsid w:val="00B27DD5"/>
    <w:rsid w:val="00B27E73"/>
    <w:rsid w:val="00B303F4"/>
    <w:rsid w:val="00B30E9F"/>
    <w:rsid w:val="00B31D0D"/>
    <w:rsid w:val="00B321F4"/>
    <w:rsid w:val="00B3224C"/>
    <w:rsid w:val="00B3224F"/>
    <w:rsid w:val="00B32994"/>
    <w:rsid w:val="00B339B0"/>
    <w:rsid w:val="00B35483"/>
    <w:rsid w:val="00B35CDE"/>
    <w:rsid w:val="00B3612F"/>
    <w:rsid w:val="00B363D9"/>
    <w:rsid w:val="00B37582"/>
    <w:rsid w:val="00B37CB9"/>
    <w:rsid w:val="00B404CE"/>
    <w:rsid w:val="00B40C18"/>
    <w:rsid w:val="00B41478"/>
    <w:rsid w:val="00B41D9B"/>
    <w:rsid w:val="00B422D6"/>
    <w:rsid w:val="00B42751"/>
    <w:rsid w:val="00B4327E"/>
    <w:rsid w:val="00B43650"/>
    <w:rsid w:val="00B45231"/>
    <w:rsid w:val="00B452B5"/>
    <w:rsid w:val="00B453EB"/>
    <w:rsid w:val="00B45709"/>
    <w:rsid w:val="00B45798"/>
    <w:rsid w:val="00B45F8E"/>
    <w:rsid w:val="00B46115"/>
    <w:rsid w:val="00B462E4"/>
    <w:rsid w:val="00B46B3E"/>
    <w:rsid w:val="00B47853"/>
    <w:rsid w:val="00B4786C"/>
    <w:rsid w:val="00B5030F"/>
    <w:rsid w:val="00B503F4"/>
    <w:rsid w:val="00B50CA1"/>
    <w:rsid w:val="00B5221F"/>
    <w:rsid w:val="00B524AD"/>
    <w:rsid w:val="00B5298A"/>
    <w:rsid w:val="00B53214"/>
    <w:rsid w:val="00B54091"/>
    <w:rsid w:val="00B547AA"/>
    <w:rsid w:val="00B54CF4"/>
    <w:rsid w:val="00B554B7"/>
    <w:rsid w:val="00B55A43"/>
    <w:rsid w:val="00B56041"/>
    <w:rsid w:val="00B56C4D"/>
    <w:rsid w:val="00B5778E"/>
    <w:rsid w:val="00B577EA"/>
    <w:rsid w:val="00B601A9"/>
    <w:rsid w:val="00B608FA"/>
    <w:rsid w:val="00B60992"/>
    <w:rsid w:val="00B6142A"/>
    <w:rsid w:val="00B61FFB"/>
    <w:rsid w:val="00B63932"/>
    <w:rsid w:val="00B64A71"/>
    <w:rsid w:val="00B65681"/>
    <w:rsid w:val="00B658C2"/>
    <w:rsid w:val="00B65ABB"/>
    <w:rsid w:val="00B661B4"/>
    <w:rsid w:val="00B662E1"/>
    <w:rsid w:val="00B678AF"/>
    <w:rsid w:val="00B67989"/>
    <w:rsid w:val="00B67E11"/>
    <w:rsid w:val="00B67F8C"/>
    <w:rsid w:val="00B70103"/>
    <w:rsid w:val="00B70111"/>
    <w:rsid w:val="00B70240"/>
    <w:rsid w:val="00B711A6"/>
    <w:rsid w:val="00B71682"/>
    <w:rsid w:val="00B71826"/>
    <w:rsid w:val="00B7229A"/>
    <w:rsid w:val="00B723DC"/>
    <w:rsid w:val="00B729CD"/>
    <w:rsid w:val="00B73040"/>
    <w:rsid w:val="00B73CF0"/>
    <w:rsid w:val="00B75490"/>
    <w:rsid w:val="00B75667"/>
    <w:rsid w:val="00B756ED"/>
    <w:rsid w:val="00B76BCC"/>
    <w:rsid w:val="00B77102"/>
    <w:rsid w:val="00B77A74"/>
    <w:rsid w:val="00B77C4C"/>
    <w:rsid w:val="00B77F51"/>
    <w:rsid w:val="00B8035A"/>
    <w:rsid w:val="00B8061D"/>
    <w:rsid w:val="00B81128"/>
    <w:rsid w:val="00B812FD"/>
    <w:rsid w:val="00B81494"/>
    <w:rsid w:val="00B814CE"/>
    <w:rsid w:val="00B81503"/>
    <w:rsid w:val="00B81578"/>
    <w:rsid w:val="00B8296B"/>
    <w:rsid w:val="00B82D92"/>
    <w:rsid w:val="00B844A4"/>
    <w:rsid w:val="00B856C0"/>
    <w:rsid w:val="00B85863"/>
    <w:rsid w:val="00B85E56"/>
    <w:rsid w:val="00B86146"/>
    <w:rsid w:val="00B865CE"/>
    <w:rsid w:val="00B8695A"/>
    <w:rsid w:val="00B86A9B"/>
    <w:rsid w:val="00B86EED"/>
    <w:rsid w:val="00B86FD4"/>
    <w:rsid w:val="00B900B7"/>
    <w:rsid w:val="00B9049C"/>
    <w:rsid w:val="00B9074A"/>
    <w:rsid w:val="00B90FA2"/>
    <w:rsid w:val="00B91351"/>
    <w:rsid w:val="00B914F5"/>
    <w:rsid w:val="00B91F50"/>
    <w:rsid w:val="00B92A07"/>
    <w:rsid w:val="00B92C34"/>
    <w:rsid w:val="00B93302"/>
    <w:rsid w:val="00B938CC"/>
    <w:rsid w:val="00B945CB"/>
    <w:rsid w:val="00B95416"/>
    <w:rsid w:val="00B955C7"/>
    <w:rsid w:val="00B95CB3"/>
    <w:rsid w:val="00B95ED2"/>
    <w:rsid w:val="00B96251"/>
    <w:rsid w:val="00B96A71"/>
    <w:rsid w:val="00B96B2D"/>
    <w:rsid w:val="00B97385"/>
    <w:rsid w:val="00B97947"/>
    <w:rsid w:val="00B979B0"/>
    <w:rsid w:val="00BA0243"/>
    <w:rsid w:val="00BA05C9"/>
    <w:rsid w:val="00BA0656"/>
    <w:rsid w:val="00BA0AF6"/>
    <w:rsid w:val="00BA17DC"/>
    <w:rsid w:val="00BA2B6A"/>
    <w:rsid w:val="00BA570D"/>
    <w:rsid w:val="00BA5826"/>
    <w:rsid w:val="00BA61E5"/>
    <w:rsid w:val="00BA6484"/>
    <w:rsid w:val="00BA6AEF"/>
    <w:rsid w:val="00BA6FC4"/>
    <w:rsid w:val="00BA7BAD"/>
    <w:rsid w:val="00BA7D14"/>
    <w:rsid w:val="00BB0B74"/>
    <w:rsid w:val="00BB1207"/>
    <w:rsid w:val="00BB130B"/>
    <w:rsid w:val="00BB15E2"/>
    <w:rsid w:val="00BB1C12"/>
    <w:rsid w:val="00BB1FCF"/>
    <w:rsid w:val="00BB29B9"/>
    <w:rsid w:val="00BB2C9D"/>
    <w:rsid w:val="00BB4C13"/>
    <w:rsid w:val="00BB4E7C"/>
    <w:rsid w:val="00BB4F6C"/>
    <w:rsid w:val="00BB5826"/>
    <w:rsid w:val="00BB5B92"/>
    <w:rsid w:val="00BB60E3"/>
    <w:rsid w:val="00BB6614"/>
    <w:rsid w:val="00BB7373"/>
    <w:rsid w:val="00BC04FF"/>
    <w:rsid w:val="00BC1301"/>
    <w:rsid w:val="00BC136F"/>
    <w:rsid w:val="00BC18F4"/>
    <w:rsid w:val="00BC1C4B"/>
    <w:rsid w:val="00BC1FB0"/>
    <w:rsid w:val="00BC21F9"/>
    <w:rsid w:val="00BC22B0"/>
    <w:rsid w:val="00BC2E64"/>
    <w:rsid w:val="00BC2F3A"/>
    <w:rsid w:val="00BC2F48"/>
    <w:rsid w:val="00BC324C"/>
    <w:rsid w:val="00BC3726"/>
    <w:rsid w:val="00BC3C1F"/>
    <w:rsid w:val="00BC3E14"/>
    <w:rsid w:val="00BC40A4"/>
    <w:rsid w:val="00BC4686"/>
    <w:rsid w:val="00BC4F9C"/>
    <w:rsid w:val="00BC517A"/>
    <w:rsid w:val="00BC5229"/>
    <w:rsid w:val="00BC553A"/>
    <w:rsid w:val="00BC5E3D"/>
    <w:rsid w:val="00BC63EC"/>
    <w:rsid w:val="00BC657F"/>
    <w:rsid w:val="00BC6A4B"/>
    <w:rsid w:val="00BC71B7"/>
    <w:rsid w:val="00BC7886"/>
    <w:rsid w:val="00BD06CD"/>
    <w:rsid w:val="00BD0D0B"/>
    <w:rsid w:val="00BD0E05"/>
    <w:rsid w:val="00BD1080"/>
    <w:rsid w:val="00BD1473"/>
    <w:rsid w:val="00BD1BFB"/>
    <w:rsid w:val="00BD37E7"/>
    <w:rsid w:val="00BD3D36"/>
    <w:rsid w:val="00BD439D"/>
    <w:rsid w:val="00BD57C6"/>
    <w:rsid w:val="00BD5E0C"/>
    <w:rsid w:val="00BD5EFE"/>
    <w:rsid w:val="00BD74CA"/>
    <w:rsid w:val="00BD7938"/>
    <w:rsid w:val="00BD79C4"/>
    <w:rsid w:val="00BE016C"/>
    <w:rsid w:val="00BE0E01"/>
    <w:rsid w:val="00BE0F3C"/>
    <w:rsid w:val="00BE1234"/>
    <w:rsid w:val="00BE1401"/>
    <w:rsid w:val="00BE1CE6"/>
    <w:rsid w:val="00BE2516"/>
    <w:rsid w:val="00BE2FAF"/>
    <w:rsid w:val="00BE34C2"/>
    <w:rsid w:val="00BE3A05"/>
    <w:rsid w:val="00BE4123"/>
    <w:rsid w:val="00BE4712"/>
    <w:rsid w:val="00BE59BB"/>
    <w:rsid w:val="00BE5A9A"/>
    <w:rsid w:val="00BE5CDA"/>
    <w:rsid w:val="00BE63C8"/>
    <w:rsid w:val="00BE684A"/>
    <w:rsid w:val="00BE692A"/>
    <w:rsid w:val="00BE7A74"/>
    <w:rsid w:val="00BE7E8C"/>
    <w:rsid w:val="00BF0A02"/>
    <w:rsid w:val="00BF0A10"/>
    <w:rsid w:val="00BF0AE9"/>
    <w:rsid w:val="00BF0E6D"/>
    <w:rsid w:val="00BF100E"/>
    <w:rsid w:val="00BF11FA"/>
    <w:rsid w:val="00BF1260"/>
    <w:rsid w:val="00BF174F"/>
    <w:rsid w:val="00BF17AC"/>
    <w:rsid w:val="00BF1D88"/>
    <w:rsid w:val="00BF1E55"/>
    <w:rsid w:val="00BF1FF0"/>
    <w:rsid w:val="00BF29BF"/>
    <w:rsid w:val="00BF2C94"/>
    <w:rsid w:val="00BF2CF2"/>
    <w:rsid w:val="00BF33AE"/>
    <w:rsid w:val="00BF33D6"/>
    <w:rsid w:val="00BF37B5"/>
    <w:rsid w:val="00BF3ADB"/>
    <w:rsid w:val="00BF3C38"/>
    <w:rsid w:val="00BF3E67"/>
    <w:rsid w:val="00BF4CFF"/>
    <w:rsid w:val="00BF4FF8"/>
    <w:rsid w:val="00BF583F"/>
    <w:rsid w:val="00BF5FAB"/>
    <w:rsid w:val="00BF6024"/>
    <w:rsid w:val="00BF7618"/>
    <w:rsid w:val="00C0034B"/>
    <w:rsid w:val="00C00BE8"/>
    <w:rsid w:val="00C0113C"/>
    <w:rsid w:val="00C01DA7"/>
    <w:rsid w:val="00C02C9F"/>
    <w:rsid w:val="00C02D39"/>
    <w:rsid w:val="00C02E3F"/>
    <w:rsid w:val="00C0393F"/>
    <w:rsid w:val="00C0396F"/>
    <w:rsid w:val="00C03F5D"/>
    <w:rsid w:val="00C050D9"/>
    <w:rsid w:val="00C0524F"/>
    <w:rsid w:val="00C06120"/>
    <w:rsid w:val="00C065D0"/>
    <w:rsid w:val="00C075D6"/>
    <w:rsid w:val="00C07C30"/>
    <w:rsid w:val="00C07DE7"/>
    <w:rsid w:val="00C104CC"/>
    <w:rsid w:val="00C1056C"/>
    <w:rsid w:val="00C106A4"/>
    <w:rsid w:val="00C112F5"/>
    <w:rsid w:val="00C11565"/>
    <w:rsid w:val="00C11706"/>
    <w:rsid w:val="00C11DC8"/>
    <w:rsid w:val="00C13688"/>
    <w:rsid w:val="00C13AE0"/>
    <w:rsid w:val="00C13D39"/>
    <w:rsid w:val="00C13EB9"/>
    <w:rsid w:val="00C1444B"/>
    <w:rsid w:val="00C14526"/>
    <w:rsid w:val="00C149ED"/>
    <w:rsid w:val="00C154CC"/>
    <w:rsid w:val="00C15712"/>
    <w:rsid w:val="00C15A2B"/>
    <w:rsid w:val="00C15F39"/>
    <w:rsid w:val="00C162B1"/>
    <w:rsid w:val="00C163EF"/>
    <w:rsid w:val="00C164EE"/>
    <w:rsid w:val="00C16AF3"/>
    <w:rsid w:val="00C171EA"/>
    <w:rsid w:val="00C178A1"/>
    <w:rsid w:val="00C17A02"/>
    <w:rsid w:val="00C20348"/>
    <w:rsid w:val="00C207D2"/>
    <w:rsid w:val="00C20D82"/>
    <w:rsid w:val="00C21269"/>
    <w:rsid w:val="00C21486"/>
    <w:rsid w:val="00C22347"/>
    <w:rsid w:val="00C22815"/>
    <w:rsid w:val="00C22AB3"/>
    <w:rsid w:val="00C23B1D"/>
    <w:rsid w:val="00C24044"/>
    <w:rsid w:val="00C244B8"/>
    <w:rsid w:val="00C248CC"/>
    <w:rsid w:val="00C24AD7"/>
    <w:rsid w:val="00C24EF4"/>
    <w:rsid w:val="00C254D8"/>
    <w:rsid w:val="00C25C44"/>
    <w:rsid w:val="00C25EDF"/>
    <w:rsid w:val="00C26366"/>
    <w:rsid w:val="00C266E1"/>
    <w:rsid w:val="00C26A0E"/>
    <w:rsid w:val="00C27138"/>
    <w:rsid w:val="00C27E87"/>
    <w:rsid w:val="00C30D56"/>
    <w:rsid w:val="00C30DBD"/>
    <w:rsid w:val="00C312EC"/>
    <w:rsid w:val="00C313A1"/>
    <w:rsid w:val="00C3161F"/>
    <w:rsid w:val="00C320BB"/>
    <w:rsid w:val="00C3298F"/>
    <w:rsid w:val="00C32B7B"/>
    <w:rsid w:val="00C32ED7"/>
    <w:rsid w:val="00C33A53"/>
    <w:rsid w:val="00C33F46"/>
    <w:rsid w:val="00C34B90"/>
    <w:rsid w:val="00C3505D"/>
    <w:rsid w:val="00C35C57"/>
    <w:rsid w:val="00C3648F"/>
    <w:rsid w:val="00C37A64"/>
    <w:rsid w:val="00C37AC2"/>
    <w:rsid w:val="00C402D2"/>
    <w:rsid w:val="00C404A0"/>
    <w:rsid w:val="00C4123F"/>
    <w:rsid w:val="00C4157C"/>
    <w:rsid w:val="00C427F7"/>
    <w:rsid w:val="00C42991"/>
    <w:rsid w:val="00C42C5F"/>
    <w:rsid w:val="00C42CD1"/>
    <w:rsid w:val="00C430B2"/>
    <w:rsid w:val="00C43737"/>
    <w:rsid w:val="00C4373A"/>
    <w:rsid w:val="00C447D7"/>
    <w:rsid w:val="00C45150"/>
    <w:rsid w:val="00C45D1B"/>
    <w:rsid w:val="00C45F41"/>
    <w:rsid w:val="00C4612F"/>
    <w:rsid w:val="00C46271"/>
    <w:rsid w:val="00C467B5"/>
    <w:rsid w:val="00C467EF"/>
    <w:rsid w:val="00C46E9D"/>
    <w:rsid w:val="00C479C5"/>
    <w:rsid w:val="00C47E1E"/>
    <w:rsid w:val="00C5030F"/>
    <w:rsid w:val="00C50CA1"/>
    <w:rsid w:val="00C51520"/>
    <w:rsid w:val="00C517AD"/>
    <w:rsid w:val="00C52038"/>
    <w:rsid w:val="00C5243D"/>
    <w:rsid w:val="00C52532"/>
    <w:rsid w:val="00C52576"/>
    <w:rsid w:val="00C525F9"/>
    <w:rsid w:val="00C52DD5"/>
    <w:rsid w:val="00C52E82"/>
    <w:rsid w:val="00C53725"/>
    <w:rsid w:val="00C5386E"/>
    <w:rsid w:val="00C53AA8"/>
    <w:rsid w:val="00C53C48"/>
    <w:rsid w:val="00C53E6F"/>
    <w:rsid w:val="00C54EA1"/>
    <w:rsid w:val="00C54F1A"/>
    <w:rsid w:val="00C5553D"/>
    <w:rsid w:val="00C559BC"/>
    <w:rsid w:val="00C55D1A"/>
    <w:rsid w:val="00C5633E"/>
    <w:rsid w:val="00C56673"/>
    <w:rsid w:val="00C57E63"/>
    <w:rsid w:val="00C60867"/>
    <w:rsid w:val="00C61C91"/>
    <w:rsid w:val="00C61E5F"/>
    <w:rsid w:val="00C6221A"/>
    <w:rsid w:val="00C626A2"/>
    <w:rsid w:val="00C62FFB"/>
    <w:rsid w:val="00C63313"/>
    <w:rsid w:val="00C63976"/>
    <w:rsid w:val="00C651A6"/>
    <w:rsid w:val="00C657E0"/>
    <w:rsid w:val="00C65C43"/>
    <w:rsid w:val="00C66711"/>
    <w:rsid w:val="00C67E74"/>
    <w:rsid w:val="00C72CE7"/>
    <w:rsid w:val="00C72E14"/>
    <w:rsid w:val="00C72EE0"/>
    <w:rsid w:val="00C7380A"/>
    <w:rsid w:val="00C74189"/>
    <w:rsid w:val="00C741FE"/>
    <w:rsid w:val="00C744B8"/>
    <w:rsid w:val="00C74D68"/>
    <w:rsid w:val="00C75164"/>
    <w:rsid w:val="00C75413"/>
    <w:rsid w:val="00C75F92"/>
    <w:rsid w:val="00C7632B"/>
    <w:rsid w:val="00C7699F"/>
    <w:rsid w:val="00C77239"/>
    <w:rsid w:val="00C7740E"/>
    <w:rsid w:val="00C77834"/>
    <w:rsid w:val="00C77A3E"/>
    <w:rsid w:val="00C77DE8"/>
    <w:rsid w:val="00C80E2D"/>
    <w:rsid w:val="00C81139"/>
    <w:rsid w:val="00C812D2"/>
    <w:rsid w:val="00C81432"/>
    <w:rsid w:val="00C815C4"/>
    <w:rsid w:val="00C81F31"/>
    <w:rsid w:val="00C822FF"/>
    <w:rsid w:val="00C83A84"/>
    <w:rsid w:val="00C83D95"/>
    <w:rsid w:val="00C84F04"/>
    <w:rsid w:val="00C84FAF"/>
    <w:rsid w:val="00C856F8"/>
    <w:rsid w:val="00C866DB"/>
    <w:rsid w:val="00C86707"/>
    <w:rsid w:val="00C86A55"/>
    <w:rsid w:val="00C86A59"/>
    <w:rsid w:val="00C87BA6"/>
    <w:rsid w:val="00C87CA4"/>
    <w:rsid w:val="00C9023F"/>
    <w:rsid w:val="00C90693"/>
    <w:rsid w:val="00C908E1"/>
    <w:rsid w:val="00C911C6"/>
    <w:rsid w:val="00C91784"/>
    <w:rsid w:val="00C917E2"/>
    <w:rsid w:val="00C92E73"/>
    <w:rsid w:val="00C93154"/>
    <w:rsid w:val="00C9320F"/>
    <w:rsid w:val="00C932BD"/>
    <w:rsid w:val="00C94338"/>
    <w:rsid w:val="00C944EB"/>
    <w:rsid w:val="00C95493"/>
    <w:rsid w:val="00C955A3"/>
    <w:rsid w:val="00C95E39"/>
    <w:rsid w:val="00C96337"/>
    <w:rsid w:val="00C96B26"/>
    <w:rsid w:val="00C96E18"/>
    <w:rsid w:val="00C9751E"/>
    <w:rsid w:val="00C97AF9"/>
    <w:rsid w:val="00CA01CD"/>
    <w:rsid w:val="00CA0892"/>
    <w:rsid w:val="00CA12E3"/>
    <w:rsid w:val="00CA1548"/>
    <w:rsid w:val="00CA1590"/>
    <w:rsid w:val="00CA1A11"/>
    <w:rsid w:val="00CA1A86"/>
    <w:rsid w:val="00CA1C26"/>
    <w:rsid w:val="00CA1EB3"/>
    <w:rsid w:val="00CA3382"/>
    <w:rsid w:val="00CA35C9"/>
    <w:rsid w:val="00CA41EC"/>
    <w:rsid w:val="00CA44D0"/>
    <w:rsid w:val="00CA468E"/>
    <w:rsid w:val="00CA482B"/>
    <w:rsid w:val="00CA4B2C"/>
    <w:rsid w:val="00CA4F6A"/>
    <w:rsid w:val="00CA501C"/>
    <w:rsid w:val="00CA5337"/>
    <w:rsid w:val="00CA5956"/>
    <w:rsid w:val="00CA64B0"/>
    <w:rsid w:val="00CA69E1"/>
    <w:rsid w:val="00CA6F16"/>
    <w:rsid w:val="00CA73D5"/>
    <w:rsid w:val="00CA7B0C"/>
    <w:rsid w:val="00CB0C2D"/>
    <w:rsid w:val="00CB0F80"/>
    <w:rsid w:val="00CB17A4"/>
    <w:rsid w:val="00CB18AA"/>
    <w:rsid w:val="00CB2279"/>
    <w:rsid w:val="00CB270F"/>
    <w:rsid w:val="00CB2CBB"/>
    <w:rsid w:val="00CB33A8"/>
    <w:rsid w:val="00CB354D"/>
    <w:rsid w:val="00CB3EF8"/>
    <w:rsid w:val="00CB4143"/>
    <w:rsid w:val="00CB58A8"/>
    <w:rsid w:val="00CB5CCD"/>
    <w:rsid w:val="00CB5D2B"/>
    <w:rsid w:val="00CB6D90"/>
    <w:rsid w:val="00CB72A3"/>
    <w:rsid w:val="00CC03F9"/>
    <w:rsid w:val="00CC0DBD"/>
    <w:rsid w:val="00CC1A81"/>
    <w:rsid w:val="00CC1E09"/>
    <w:rsid w:val="00CC1E28"/>
    <w:rsid w:val="00CC2117"/>
    <w:rsid w:val="00CC2755"/>
    <w:rsid w:val="00CC2A78"/>
    <w:rsid w:val="00CC2CCF"/>
    <w:rsid w:val="00CC34AA"/>
    <w:rsid w:val="00CC4711"/>
    <w:rsid w:val="00CC5069"/>
    <w:rsid w:val="00CC5329"/>
    <w:rsid w:val="00CC5357"/>
    <w:rsid w:val="00CC558F"/>
    <w:rsid w:val="00CC5696"/>
    <w:rsid w:val="00CC5D7F"/>
    <w:rsid w:val="00CC61E7"/>
    <w:rsid w:val="00CC6696"/>
    <w:rsid w:val="00CC67DF"/>
    <w:rsid w:val="00CC6E66"/>
    <w:rsid w:val="00CC6EB0"/>
    <w:rsid w:val="00CC77C1"/>
    <w:rsid w:val="00CC7C3F"/>
    <w:rsid w:val="00CC7CCA"/>
    <w:rsid w:val="00CC7EF4"/>
    <w:rsid w:val="00CC7FA6"/>
    <w:rsid w:val="00CD053A"/>
    <w:rsid w:val="00CD1262"/>
    <w:rsid w:val="00CD146A"/>
    <w:rsid w:val="00CD16B4"/>
    <w:rsid w:val="00CD1D87"/>
    <w:rsid w:val="00CD1FC9"/>
    <w:rsid w:val="00CD2320"/>
    <w:rsid w:val="00CD279A"/>
    <w:rsid w:val="00CD3463"/>
    <w:rsid w:val="00CD34D3"/>
    <w:rsid w:val="00CD3D2D"/>
    <w:rsid w:val="00CD42A7"/>
    <w:rsid w:val="00CD484C"/>
    <w:rsid w:val="00CD49A8"/>
    <w:rsid w:val="00CD49DD"/>
    <w:rsid w:val="00CD4ADE"/>
    <w:rsid w:val="00CD4EC0"/>
    <w:rsid w:val="00CD51C0"/>
    <w:rsid w:val="00CD5548"/>
    <w:rsid w:val="00CD575D"/>
    <w:rsid w:val="00CD5797"/>
    <w:rsid w:val="00CD6257"/>
    <w:rsid w:val="00CD6579"/>
    <w:rsid w:val="00CD662D"/>
    <w:rsid w:val="00CD6E9C"/>
    <w:rsid w:val="00CD6FA9"/>
    <w:rsid w:val="00CD704F"/>
    <w:rsid w:val="00CD7878"/>
    <w:rsid w:val="00CD7F16"/>
    <w:rsid w:val="00CE0635"/>
    <w:rsid w:val="00CE067D"/>
    <w:rsid w:val="00CE068F"/>
    <w:rsid w:val="00CE0AD1"/>
    <w:rsid w:val="00CE0FDB"/>
    <w:rsid w:val="00CE101A"/>
    <w:rsid w:val="00CE136A"/>
    <w:rsid w:val="00CE1A8C"/>
    <w:rsid w:val="00CE2405"/>
    <w:rsid w:val="00CE261A"/>
    <w:rsid w:val="00CE2CA5"/>
    <w:rsid w:val="00CE3160"/>
    <w:rsid w:val="00CE3291"/>
    <w:rsid w:val="00CE32DA"/>
    <w:rsid w:val="00CE386F"/>
    <w:rsid w:val="00CE39C7"/>
    <w:rsid w:val="00CE3B7B"/>
    <w:rsid w:val="00CE3C2D"/>
    <w:rsid w:val="00CE3CD6"/>
    <w:rsid w:val="00CE3F48"/>
    <w:rsid w:val="00CE4112"/>
    <w:rsid w:val="00CE42E0"/>
    <w:rsid w:val="00CE754A"/>
    <w:rsid w:val="00CF0275"/>
    <w:rsid w:val="00CF1B2D"/>
    <w:rsid w:val="00CF1B8E"/>
    <w:rsid w:val="00CF1ED9"/>
    <w:rsid w:val="00CF27FF"/>
    <w:rsid w:val="00CF296F"/>
    <w:rsid w:val="00CF2A87"/>
    <w:rsid w:val="00CF34CF"/>
    <w:rsid w:val="00CF34F6"/>
    <w:rsid w:val="00CF3AE5"/>
    <w:rsid w:val="00CF3CDF"/>
    <w:rsid w:val="00CF3DA4"/>
    <w:rsid w:val="00CF4652"/>
    <w:rsid w:val="00CF49FC"/>
    <w:rsid w:val="00CF6C90"/>
    <w:rsid w:val="00CF6D3A"/>
    <w:rsid w:val="00CF7646"/>
    <w:rsid w:val="00CF78F7"/>
    <w:rsid w:val="00CF79A8"/>
    <w:rsid w:val="00D0014B"/>
    <w:rsid w:val="00D00B28"/>
    <w:rsid w:val="00D00F2D"/>
    <w:rsid w:val="00D0121E"/>
    <w:rsid w:val="00D01824"/>
    <w:rsid w:val="00D01861"/>
    <w:rsid w:val="00D020C4"/>
    <w:rsid w:val="00D02998"/>
    <w:rsid w:val="00D02DD4"/>
    <w:rsid w:val="00D035FD"/>
    <w:rsid w:val="00D03833"/>
    <w:rsid w:val="00D039B0"/>
    <w:rsid w:val="00D039D8"/>
    <w:rsid w:val="00D03A10"/>
    <w:rsid w:val="00D03C7C"/>
    <w:rsid w:val="00D03C81"/>
    <w:rsid w:val="00D03E96"/>
    <w:rsid w:val="00D0441C"/>
    <w:rsid w:val="00D05051"/>
    <w:rsid w:val="00D05259"/>
    <w:rsid w:val="00D05361"/>
    <w:rsid w:val="00D0641B"/>
    <w:rsid w:val="00D06E1C"/>
    <w:rsid w:val="00D0776A"/>
    <w:rsid w:val="00D07C58"/>
    <w:rsid w:val="00D10695"/>
    <w:rsid w:val="00D109D9"/>
    <w:rsid w:val="00D10E81"/>
    <w:rsid w:val="00D11765"/>
    <w:rsid w:val="00D11770"/>
    <w:rsid w:val="00D11E4C"/>
    <w:rsid w:val="00D12104"/>
    <w:rsid w:val="00D1232E"/>
    <w:rsid w:val="00D125B5"/>
    <w:rsid w:val="00D12A5E"/>
    <w:rsid w:val="00D12A9A"/>
    <w:rsid w:val="00D12D90"/>
    <w:rsid w:val="00D1332C"/>
    <w:rsid w:val="00D137A2"/>
    <w:rsid w:val="00D13B2A"/>
    <w:rsid w:val="00D13D9A"/>
    <w:rsid w:val="00D142F7"/>
    <w:rsid w:val="00D1449C"/>
    <w:rsid w:val="00D14719"/>
    <w:rsid w:val="00D150B6"/>
    <w:rsid w:val="00D153F9"/>
    <w:rsid w:val="00D1580B"/>
    <w:rsid w:val="00D15D0F"/>
    <w:rsid w:val="00D15F3E"/>
    <w:rsid w:val="00D1640A"/>
    <w:rsid w:val="00D1648D"/>
    <w:rsid w:val="00D1689A"/>
    <w:rsid w:val="00D17871"/>
    <w:rsid w:val="00D178D3"/>
    <w:rsid w:val="00D17975"/>
    <w:rsid w:val="00D17EF1"/>
    <w:rsid w:val="00D17F22"/>
    <w:rsid w:val="00D17F60"/>
    <w:rsid w:val="00D21374"/>
    <w:rsid w:val="00D215E5"/>
    <w:rsid w:val="00D21861"/>
    <w:rsid w:val="00D22A49"/>
    <w:rsid w:val="00D2333F"/>
    <w:rsid w:val="00D23987"/>
    <w:rsid w:val="00D247A6"/>
    <w:rsid w:val="00D25247"/>
    <w:rsid w:val="00D25DAE"/>
    <w:rsid w:val="00D26145"/>
    <w:rsid w:val="00D26AEA"/>
    <w:rsid w:val="00D27FB8"/>
    <w:rsid w:val="00D30082"/>
    <w:rsid w:val="00D30AFC"/>
    <w:rsid w:val="00D31658"/>
    <w:rsid w:val="00D3224B"/>
    <w:rsid w:val="00D32717"/>
    <w:rsid w:val="00D32CA8"/>
    <w:rsid w:val="00D33129"/>
    <w:rsid w:val="00D336A8"/>
    <w:rsid w:val="00D338A8"/>
    <w:rsid w:val="00D33D26"/>
    <w:rsid w:val="00D34BE6"/>
    <w:rsid w:val="00D35370"/>
    <w:rsid w:val="00D35636"/>
    <w:rsid w:val="00D35E18"/>
    <w:rsid w:val="00D3651A"/>
    <w:rsid w:val="00D36672"/>
    <w:rsid w:val="00D366F8"/>
    <w:rsid w:val="00D37784"/>
    <w:rsid w:val="00D37B5B"/>
    <w:rsid w:val="00D405E3"/>
    <w:rsid w:val="00D40CE4"/>
    <w:rsid w:val="00D41216"/>
    <w:rsid w:val="00D41476"/>
    <w:rsid w:val="00D4181A"/>
    <w:rsid w:val="00D41853"/>
    <w:rsid w:val="00D41B43"/>
    <w:rsid w:val="00D41C1B"/>
    <w:rsid w:val="00D41D67"/>
    <w:rsid w:val="00D42AC5"/>
    <w:rsid w:val="00D42B27"/>
    <w:rsid w:val="00D43B00"/>
    <w:rsid w:val="00D43BF0"/>
    <w:rsid w:val="00D4433D"/>
    <w:rsid w:val="00D443F0"/>
    <w:rsid w:val="00D45161"/>
    <w:rsid w:val="00D45569"/>
    <w:rsid w:val="00D459C6"/>
    <w:rsid w:val="00D46C4A"/>
    <w:rsid w:val="00D47C57"/>
    <w:rsid w:val="00D521A9"/>
    <w:rsid w:val="00D525F8"/>
    <w:rsid w:val="00D530A0"/>
    <w:rsid w:val="00D5339E"/>
    <w:rsid w:val="00D535D2"/>
    <w:rsid w:val="00D54BDE"/>
    <w:rsid w:val="00D54FC3"/>
    <w:rsid w:val="00D555D4"/>
    <w:rsid w:val="00D55668"/>
    <w:rsid w:val="00D56C21"/>
    <w:rsid w:val="00D56DF0"/>
    <w:rsid w:val="00D57A42"/>
    <w:rsid w:val="00D57A45"/>
    <w:rsid w:val="00D57BB3"/>
    <w:rsid w:val="00D601D9"/>
    <w:rsid w:val="00D61702"/>
    <w:rsid w:val="00D62525"/>
    <w:rsid w:val="00D63003"/>
    <w:rsid w:val="00D630D6"/>
    <w:rsid w:val="00D63C5A"/>
    <w:rsid w:val="00D642A5"/>
    <w:rsid w:val="00D6494D"/>
    <w:rsid w:val="00D64C89"/>
    <w:rsid w:val="00D6598D"/>
    <w:rsid w:val="00D663E8"/>
    <w:rsid w:val="00D676E9"/>
    <w:rsid w:val="00D70005"/>
    <w:rsid w:val="00D70579"/>
    <w:rsid w:val="00D705F6"/>
    <w:rsid w:val="00D70F8D"/>
    <w:rsid w:val="00D71394"/>
    <w:rsid w:val="00D73292"/>
    <w:rsid w:val="00D7426E"/>
    <w:rsid w:val="00D7443C"/>
    <w:rsid w:val="00D74D43"/>
    <w:rsid w:val="00D74F55"/>
    <w:rsid w:val="00D75E4A"/>
    <w:rsid w:val="00D764D7"/>
    <w:rsid w:val="00D764F3"/>
    <w:rsid w:val="00D76534"/>
    <w:rsid w:val="00D768F8"/>
    <w:rsid w:val="00D77055"/>
    <w:rsid w:val="00D77236"/>
    <w:rsid w:val="00D77815"/>
    <w:rsid w:val="00D779E0"/>
    <w:rsid w:val="00D8046D"/>
    <w:rsid w:val="00D817DF"/>
    <w:rsid w:val="00D81BBC"/>
    <w:rsid w:val="00D81EB1"/>
    <w:rsid w:val="00D822F6"/>
    <w:rsid w:val="00D82744"/>
    <w:rsid w:val="00D82A9B"/>
    <w:rsid w:val="00D82C01"/>
    <w:rsid w:val="00D833D4"/>
    <w:rsid w:val="00D83EB2"/>
    <w:rsid w:val="00D843DC"/>
    <w:rsid w:val="00D84763"/>
    <w:rsid w:val="00D848C5"/>
    <w:rsid w:val="00D84D84"/>
    <w:rsid w:val="00D85BDD"/>
    <w:rsid w:val="00D86206"/>
    <w:rsid w:val="00D86783"/>
    <w:rsid w:val="00D86A45"/>
    <w:rsid w:val="00D870FE"/>
    <w:rsid w:val="00D8744A"/>
    <w:rsid w:val="00D87463"/>
    <w:rsid w:val="00D90753"/>
    <w:rsid w:val="00D909DB"/>
    <w:rsid w:val="00D90EE2"/>
    <w:rsid w:val="00D91303"/>
    <w:rsid w:val="00D9171D"/>
    <w:rsid w:val="00D917F1"/>
    <w:rsid w:val="00D91CE1"/>
    <w:rsid w:val="00D91D4A"/>
    <w:rsid w:val="00D92087"/>
    <w:rsid w:val="00D926DC"/>
    <w:rsid w:val="00D92A75"/>
    <w:rsid w:val="00D92E51"/>
    <w:rsid w:val="00D9342A"/>
    <w:rsid w:val="00D9353B"/>
    <w:rsid w:val="00D93ADB"/>
    <w:rsid w:val="00D93C0B"/>
    <w:rsid w:val="00D93EC4"/>
    <w:rsid w:val="00D9417E"/>
    <w:rsid w:val="00D94678"/>
    <w:rsid w:val="00D94BD0"/>
    <w:rsid w:val="00D94D66"/>
    <w:rsid w:val="00D94E36"/>
    <w:rsid w:val="00D95247"/>
    <w:rsid w:val="00D9579C"/>
    <w:rsid w:val="00D96BDF"/>
    <w:rsid w:val="00D96CAD"/>
    <w:rsid w:val="00D96ED3"/>
    <w:rsid w:val="00D97143"/>
    <w:rsid w:val="00D9742E"/>
    <w:rsid w:val="00D9776B"/>
    <w:rsid w:val="00D97BF9"/>
    <w:rsid w:val="00D97FFC"/>
    <w:rsid w:val="00DA02ED"/>
    <w:rsid w:val="00DA03A4"/>
    <w:rsid w:val="00DA05DA"/>
    <w:rsid w:val="00DA0BB8"/>
    <w:rsid w:val="00DA0C64"/>
    <w:rsid w:val="00DA1019"/>
    <w:rsid w:val="00DA1CA0"/>
    <w:rsid w:val="00DA22E5"/>
    <w:rsid w:val="00DA2676"/>
    <w:rsid w:val="00DA2CB6"/>
    <w:rsid w:val="00DA2D0C"/>
    <w:rsid w:val="00DA2E6E"/>
    <w:rsid w:val="00DA473B"/>
    <w:rsid w:val="00DA486B"/>
    <w:rsid w:val="00DA4E44"/>
    <w:rsid w:val="00DA56EB"/>
    <w:rsid w:val="00DA5ACA"/>
    <w:rsid w:val="00DA5B09"/>
    <w:rsid w:val="00DA5BE3"/>
    <w:rsid w:val="00DA6D64"/>
    <w:rsid w:val="00DA6F0E"/>
    <w:rsid w:val="00DA6FD3"/>
    <w:rsid w:val="00DA76C7"/>
    <w:rsid w:val="00DA7AEE"/>
    <w:rsid w:val="00DA7FF0"/>
    <w:rsid w:val="00DB0148"/>
    <w:rsid w:val="00DB0A04"/>
    <w:rsid w:val="00DB0A4D"/>
    <w:rsid w:val="00DB19C9"/>
    <w:rsid w:val="00DB1B1A"/>
    <w:rsid w:val="00DB1BE2"/>
    <w:rsid w:val="00DB348D"/>
    <w:rsid w:val="00DB48E8"/>
    <w:rsid w:val="00DB5AF5"/>
    <w:rsid w:val="00DB5D2A"/>
    <w:rsid w:val="00DB5F74"/>
    <w:rsid w:val="00DB621A"/>
    <w:rsid w:val="00DB63F6"/>
    <w:rsid w:val="00DB67F7"/>
    <w:rsid w:val="00DB6C64"/>
    <w:rsid w:val="00DB768D"/>
    <w:rsid w:val="00DB78A2"/>
    <w:rsid w:val="00DB7991"/>
    <w:rsid w:val="00DB7A0E"/>
    <w:rsid w:val="00DB7B5A"/>
    <w:rsid w:val="00DB7C6C"/>
    <w:rsid w:val="00DC0BD6"/>
    <w:rsid w:val="00DC100F"/>
    <w:rsid w:val="00DC1AB4"/>
    <w:rsid w:val="00DC273C"/>
    <w:rsid w:val="00DC2B86"/>
    <w:rsid w:val="00DC3746"/>
    <w:rsid w:val="00DC380D"/>
    <w:rsid w:val="00DC38CE"/>
    <w:rsid w:val="00DC3A1C"/>
    <w:rsid w:val="00DC3F8F"/>
    <w:rsid w:val="00DC4BAC"/>
    <w:rsid w:val="00DC5046"/>
    <w:rsid w:val="00DC5495"/>
    <w:rsid w:val="00DC609A"/>
    <w:rsid w:val="00DC6252"/>
    <w:rsid w:val="00DC6430"/>
    <w:rsid w:val="00DC659E"/>
    <w:rsid w:val="00DC6A18"/>
    <w:rsid w:val="00DC710C"/>
    <w:rsid w:val="00DC7899"/>
    <w:rsid w:val="00DC7F0E"/>
    <w:rsid w:val="00DD0523"/>
    <w:rsid w:val="00DD0FA9"/>
    <w:rsid w:val="00DD11E7"/>
    <w:rsid w:val="00DD140D"/>
    <w:rsid w:val="00DD1709"/>
    <w:rsid w:val="00DD2B76"/>
    <w:rsid w:val="00DD2CA3"/>
    <w:rsid w:val="00DD3C83"/>
    <w:rsid w:val="00DD3D93"/>
    <w:rsid w:val="00DD3ECB"/>
    <w:rsid w:val="00DD5073"/>
    <w:rsid w:val="00DD7567"/>
    <w:rsid w:val="00DD7C4D"/>
    <w:rsid w:val="00DE04D6"/>
    <w:rsid w:val="00DE07D5"/>
    <w:rsid w:val="00DE0E37"/>
    <w:rsid w:val="00DE1216"/>
    <w:rsid w:val="00DE1B2D"/>
    <w:rsid w:val="00DE322E"/>
    <w:rsid w:val="00DE3457"/>
    <w:rsid w:val="00DE376E"/>
    <w:rsid w:val="00DE3C2F"/>
    <w:rsid w:val="00DE3CCC"/>
    <w:rsid w:val="00DE563D"/>
    <w:rsid w:val="00DE5D66"/>
    <w:rsid w:val="00DE5F31"/>
    <w:rsid w:val="00DE63A1"/>
    <w:rsid w:val="00DE6B79"/>
    <w:rsid w:val="00DE6B8D"/>
    <w:rsid w:val="00DE7588"/>
    <w:rsid w:val="00DE7C6B"/>
    <w:rsid w:val="00DF0C1F"/>
    <w:rsid w:val="00DF0C2E"/>
    <w:rsid w:val="00DF1261"/>
    <w:rsid w:val="00DF289E"/>
    <w:rsid w:val="00DF29D3"/>
    <w:rsid w:val="00DF2C6F"/>
    <w:rsid w:val="00DF2F87"/>
    <w:rsid w:val="00DF35B7"/>
    <w:rsid w:val="00DF36E6"/>
    <w:rsid w:val="00DF3959"/>
    <w:rsid w:val="00DF3B44"/>
    <w:rsid w:val="00DF3F19"/>
    <w:rsid w:val="00DF48DB"/>
    <w:rsid w:val="00DF6229"/>
    <w:rsid w:val="00DF67FB"/>
    <w:rsid w:val="00DF6991"/>
    <w:rsid w:val="00E0023F"/>
    <w:rsid w:val="00E003D2"/>
    <w:rsid w:val="00E00698"/>
    <w:rsid w:val="00E00B38"/>
    <w:rsid w:val="00E016F5"/>
    <w:rsid w:val="00E01E0A"/>
    <w:rsid w:val="00E01F71"/>
    <w:rsid w:val="00E0249B"/>
    <w:rsid w:val="00E026F4"/>
    <w:rsid w:val="00E02F86"/>
    <w:rsid w:val="00E031C5"/>
    <w:rsid w:val="00E034D9"/>
    <w:rsid w:val="00E0492A"/>
    <w:rsid w:val="00E04CC1"/>
    <w:rsid w:val="00E04D30"/>
    <w:rsid w:val="00E05D59"/>
    <w:rsid w:val="00E06906"/>
    <w:rsid w:val="00E06A71"/>
    <w:rsid w:val="00E06A80"/>
    <w:rsid w:val="00E107A2"/>
    <w:rsid w:val="00E11359"/>
    <w:rsid w:val="00E120A2"/>
    <w:rsid w:val="00E123D8"/>
    <w:rsid w:val="00E12610"/>
    <w:rsid w:val="00E1263F"/>
    <w:rsid w:val="00E12BF0"/>
    <w:rsid w:val="00E12FE2"/>
    <w:rsid w:val="00E13F72"/>
    <w:rsid w:val="00E140CA"/>
    <w:rsid w:val="00E1439A"/>
    <w:rsid w:val="00E14525"/>
    <w:rsid w:val="00E15853"/>
    <w:rsid w:val="00E15AD9"/>
    <w:rsid w:val="00E15CD3"/>
    <w:rsid w:val="00E16165"/>
    <w:rsid w:val="00E16166"/>
    <w:rsid w:val="00E16B40"/>
    <w:rsid w:val="00E16CAC"/>
    <w:rsid w:val="00E16F64"/>
    <w:rsid w:val="00E17044"/>
    <w:rsid w:val="00E174DD"/>
    <w:rsid w:val="00E17611"/>
    <w:rsid w:val="00E17DDD"/>
    <w:rsid w:val="00E2037B"/>
    <w:rsid w:val="00E20EBD"/>
    <w:rsid w:val="00E221DE"/>
    <w:rsid w:val="00E22D39"/>
    <w:rsid w:val="00E24150"/>
    <w:rsid w:val="00E24561"/>
    <w:rsid w:val="00E246DC"/>
    <w:rsid w:val="00E246F1"/>
    <w:rsid w:val="00E247A5"/>
    <w:rsid w:val="00E258D2"/>
    <w:rsid w:val="00E275A1"/>
    <w:rsid w:val="00E27A81"/>
    <w:rsid w:val="00E306AF"/>
    <w:rsid w:val="00E30B1D"/>
    <w:rsid w:val="00E310AC"/>
    <w:rsid w:val="00E31792"/>
    <w:rsid w:val="00E31E46"/>
    <w:rsid w:val="00E321F9"/>
    <w:rsid w:val="00E325C6"/>
    <w:rsid w:val="00E32C0B"/>
    <w:rsid w:val="00E33352"/>
    <w:rsid w:val="00E33881"/>
    <w:rsid w:val="00E33A11"/>
    <w:rsid w:val="00E346A6"/>
    <w:rsid w:val="00E347F5"/>
    <w:rsid w:val="00E34C99"/>
    <w:rsid w:val="00E34EAF"/>
    <w:rsid w:val="00E35C22"/>
    <w:rsid w:val="00E36BB7"/>
    <w:rsid w:val="00E37ADC"/>
    <w:rsid w:val="00E406D4"/>
    <w:rsid w:val="00E40ADC"/>
    <w:rsid w:val="00E40B3F"/>
    <w:rsid w:val="00E41086"/>
    <w:rsid w:val="00E416DE"/>
    <w:rsid w:val="00E41C86"/>
    <w:rsid w:val="00E422FA"/>
    <w:rsid w:val="00E4260E"/>
    <w:rsid w:val="00E427C3"/>
    <w:rsid w:val="00E4321A"/>
    <w:rsid w:val="00E43D80"/>
    <w:rsid w:val="00E43F77"/>
    <w:rsid w:val="00E4426E"/>
    <w:rsid w:val="00E4426F"/>
    <w:rsid w:val="00E44761"/>
    <w:rsid w:val="00E44ED2"/>
    <w:rsid w:val="00E45EAF"/>
    <w:rsid w:val="00E45EFC"/>
    <w:rsid w:val="00E45FC7"/>
    <w:rsid w:val="00E47F2A"/>
    <w:rsid w:val="00E5007D"/>
    <w:rsid w:val="00E50213"/>
    <w:rsid w:val="00E5035E"/>
    <w:rsid w:val="00E503CC"/>
    <w:rsid w:val="00E503EC"/>
    <w:rsid w:val="00E506DD"/>
    <w:rsid w:val="00E50D49"/>
    <w:rsid w:val="00E50E51"/>
    <w:rsid w:val="00E5172B"/>
    <w:rsid w:val="00E5212C"/>
    <w:rsid w:val="00E52491"/>
    <w:rsid w:val="00E52857"/>
    <w:rsid w:val="00E52AB4"/>
    <w:rsid w:val="00E5307B"/>
    <w:rsid w:val="00E53159"/>
    <w:rsid w:val="00E53A64"/>
    <w:rsid w:val="00E549CE"/>
    <w:rsid w:val="00E55008"/>
    <w:rsid w:val="00E5506F"/>
    <w:rsid w:val="00E5516F"/>
    <w:rsid w:val="00E55308"/>
    <w:rsid w:val="00E553E6"/>
    <w:rsid w:val="00E55913"/>
    <w:rsid w:val="00E55B46"/>
    <w:rsid w:val="00E55B6F"/>
    <w:rsid w:val="00E562DD"/>
    <w:rsid w:val="00E56510"/>
    <w:rsid w:val="00E5765D"/>
    <w:rsid w:val="00E576FB"/>
    <w:rsid w:val="00E57C80"/>
    <w:rsid w:val="00E57E0F"/>
    <w:rsid w:val="00E6057A"/>
    <w:rsid w:val="00E60610"/>
    <w:rsid w:val="00E606A0"/>
    <w:rsid w:val="00E60D1C"/>
    <w:rsid w:val="00E60F45"/>
    <w:rsid w:val="00E621E3"/>
    <w:rsid w:val="00E62231"/>
    <w:rsid w:val="00E6249F"/>
    <w:rsid w:val="00E63887"/>
    <w:rsid w:val="00E63A58"/>
    <w:rsid w:val="00E646F9"/>
    <w:rsid w:val="00E64BF8"/>
    <w:rsid w:val="00E64F1B"/>
    <w:rsid w:val="00E64FED"/>
    <w:rsid w:val="00E65692"/>
    <w:rsid w:val="00E661FA"/>
    <w:rsid w:val="00E662A0"/>
    <w:rsid w:val="00E66331"/>
    <w:rsid w:val="00E66726"/>
    <w:rsid w:val="00E667E8"/>
    <w:rsid w:val="00E66A61"/>
    <w:rsid w:val="00E66A75"/>
    <w:rsid w:val="00E66AFD"/>
    <w:rsid w:val="00E66FB7"/>
    <w:rsid w:val="00E675C8"/>
    <w:rsid w:val="00E6798B"/>
    <w:rsid w:val="00E67AF2"/>
    <w:rsid w:val="00E67CFF"/>
    <w:rsid w:val="00E70040"/>
    <w:rsid w:val="00E700F7"/>
    <w:rsid w:val="00E70BF4"/>
    <w:rsid w:val="00E71CE2"/>
    <w:rsid w:val="00E71ED2"/>
    <w:rsid w:val="00E7246B"/>
    <w:rsid w:val="00E72679"/>
    <w:rsid w:val="00E74209"/>
    <w:rsid w:val="00E7436D"/>
    <w:rsid w:val="00E74431"/>
    <w:rsid w:val="00E74CE5"/>
    <w:rsid w:val="00E753D4"/>
    <w:rsid w:val="00E75C1F"/>
    <w:rsid w:val="00E75F2B"/>
    <w:rsid w:val="00E76345"/>
    <w:rsid w:val="00E7689D"/>
    <w:rsid w:val="00E7749C"/>
    <w:rsid w:val="00E776FF"/>
    <w:rsid w:val="00E80188"/>
    <w:rsid w:val="00E807B9"/>
    <w:rsid w:val="00E81CE3"/>
    <w:rsid w:val="00E821FB"/>
    <w:rsid w:val="00E82D56"/>
    <w:rsid w:val="00E8301F"/>
    <w:rsid w:val="00E83337"/>
    <w:rsid w:val="00E83B6F"/>
    <w:rsid w:val="00E83ECD"/>
    <w:rsid w:val="00E84612"/>
    <w:rsid w:val="00E8477A"/>
    <w:rsid w:val="00E84EE1"/>
    <w:rsid w:val="00E856B5"/>
    <w:rsid w:val="00E85942"/>
    <w:rsid w:val="00E85A68"/>
    <w:rsid w:val="00E85DC6"/>
    <w:rsid w:val="00E86F04"/>
    <w:rsid w:val="00E87042"/>
    <w:rsid w:val="00E87213"/>
    <w:rsid w:val="00E87606"/>
    <w:rsid w:val="00E877E1"/>
    <w:rsid w:val="00E90A0D"/>
    <w:rsid w:val="00E9148F"/>
    <w:rsid w:val="00E91797"/>
    <w:rsid w:val="00E91983"/>
    <w:rsid w:val="00E92391"/>
    <w:rsid w:val="00E9368D"/>
    <w:rsid w:val="00E93E5C"/>
    <w:rsid w:val="00E9461F"/>
    <w:rsid w:val="00E94997"/>
    <w:rsid w:val="00E950D2"/>
    <w:rsid w:val="00E952F7"/>
    <w:rsid w:val="00E95B5D"/>
    <w:rsid w:val="00E95E0F"/>
    <w:rsid w:val="00E96EC0"/>
    <w:rsid w:val="00E97232"/>
    <w:rsid w:val="00E973AE"/>
    <w:rsid w:val="00E976B6"/>
    <w:rsid w:val="00E977A8"/>
    <w:rsid w:val="00E97857"/>
    <w:rsid w:val="00E97A5C"/>
    <w:rsid w:val="00E97FF2"/>
    <w:rsid w:val="00EA0B3E"/>
    <w:rsid w:val="00EA0C51"/>
    <w:rsid w:val="00EA1378"/>
    <w:rsid w:val="00EA1B8F"/>
    <w:rsid w:val="00EA2819"/>
    <w:rsid w:val="00EA3206"/>
    <w:rsid w:val="00EA3BEE"/>
    <w:rsid w:val="00EA48E3"/>
    <w:rsid w:val="00EA570B"/>
    <w:rsid w:val="00EA6234"/>
    <w:rsid w:val="00EA6282"/>
    <w:rsid w:val="00EA63D9"/>
    <w:rsid w:val="00EA66A3"/>
    <w:rsid w:val="00EA7100"/>
    <w:rsid w:val="00EB0F3B"/>
    <w:rsid w:val="00EB102D"/>
    <w:rsid w:val="00EB1DD7"/>
    <w:rsid w:val="00EB1E3D"/>
    <w:rsid w:val="00EB22E9"/>
    <w:rsid w:val="00EB2E55"/>
    <w:rsid w:val="00EB3553"/>
    <w:rsid w:val="00EB4010"/>
    <w:rsid w:val="00EB442D"/>
    <w:rsid w:val="00EB4A94"/>
    <w:rsid w:val="00EB4EA0"/>
    <w:rsid w:val="00EB51DE"/>
    <w:rsid w:val="00EB547F"/>
    <w:rsid w:val="00EB5B4C"/>
    <w:rsid w:val="00EB5DC0"/>
    <w:rsid w:val="00EB5FAB"/>
    <w:rsid w:val="00EB6218"/>
    <w:rsid w:val="00EB6999"/>
    <w:rsid w:val="00EB69DA"/>
    <w:rsid w:val="00EB7037"/>
    <w:rsid w:val="00EB738E"/>
    <w:rsid w:val="00EB78C0"/>
    <w:rsid w:val="00EC0DD6"/>
    <w:rsid w:val="00EC11B1"/>
    <w:rsid w:val="00EC147B"/>
    <w:rsid w:val="00EC15E5"/>
    <w:rsid w:val="00EC1904"/>
    <w:rsid w:val="00EC1955"/>
    <w:rsid w:val="00EC1CDC"/>
    <w:rsid w:val="00EC22C4"/>
    <w:rsid w:val="00EC30F5"/>
    <w:rsid w:val="00EC3F1D"/>
    <w:rsid w:val="00EC3F54"/>
    <w:rsid w:val="00EC404F"/>
    <w:rsid w:val="00EC516D"/>
    <w:rsid w:val="00EC53B0"/>
    <w:rsid w:val="00EC546F"/>
    <w:rsid w:val="00EC5D7F"/>
    <w:rsid w:val="00EC5F63"/>
    <w:rsid w:val="00EC6A49"/>
    <w:rsid w:val="00EC6C66"/>
    <w:rsid w:val="00EC7476"/>
    <w:rsid w:val="00EC78CE"/>
    <w:rsid w:val="00EC78DB"/>
    <w:rsid w:val="00EC7A1A"/>
    <w:rsid w:val="00ED0650"/>
    <w:rsid w:val="00ED0727"/>
    <w:rsid w:val="00ED088E"/>
    <w:rsid w:val="00ED12AB"/>
    <w:rsid w:val="00ED2380"/>
    <w:rsid w:val="00ED2427"/>
    <w:rsid w:val="00ED25FB"/>
    <w:rsid w:val="00ED2AC7"/>
    <w:rsid w:val="00ED333D"/>
    <w:rsid w:val="00ED3770"/>
    <w:rsid w:val="00ED3874"/>
    <w:rsid w:val="00ED3B5B"/>
    <w:rsid w:val="00ED3D51"/>
    <w:rsid w:val="00ED42BA"/>
    <w:rsid w:val="00ED45B5"/>
    <w:rsid w:val="00ED5705"/>
    <w:rsid w:val="00ED57BD"/>
    <w:rsid w:val="00ED6507"/>
    <w:rsid w:val="00ED698F"/>
    <w:rsid w:val="00ED6B36"/>
    <w:rsid w:val="00ED7DC7"/>
    <w:rsid w:val="00EE006C"/>
    <w:rsid w:val="00EE079E"/>
    <w:rsid w:val="00EE097C"/>
    <w:rsid w:val="00EE12C2"/>
    <w:rsid w:val="00EE17E9"/>
    <w:rsid w:val="00EE1E41"/>
    <w:rsid w:val="00EE2068"/>
    <w:rsid w:val="00EE2762"/>
    <w:rsid w:val="00EE29BE"/>
    <w:rsid w:val="00EE2BB3"/>
    <w:rsid w:val="00EE2E80"/>
    <w:rsid w:val="00EE447A"/>
    <w:rsid w:val="00EE4E83"/>
    <w:rsid w:val="00EE4FE9"/>
    <w:rsid w:val="00EE5886"/>
    <w:rsid w:val="00EE5C75"/>
    <w:rsid w:val="00EE667F"/>
    <w:rsid w:val="00EE6EB6"/>
    <w:rsid w:val="00EE744D"/>
    <w:rsid w:val="00EE748B"/>
    <w:rsid w:val="00EE7B52"/>
    <w:rsid w:val="00EF00DC"/>
    <w:rsid w:val="00EF017A"/>
    <w:rsid w:val="00EF0BC2"/>
    <w:rsid w:val="00EF0BD8"/>
    <w:rsid w:val="00EF0C57"/>
    <w:rsid w:val="00EF1068"/>
    <w:rsid w:val="00EF16E9"/>
    <w:rsid w:val="00EF1F43"/>
    <w:rsid w:val="00EF1F6B"/>
    <w:rsid w:val="00EF2110"/>
    <w:rsid w:val="00EF275E"/>
    <w:rsid w:val="00EF2EEA"/>
    <w:rsid w:val="00EF2FBC"/>
    <w:rsid w:val="00EF3662"/>
    <w:rsid w:val="00EF38E5"/>
    <w:rsid w:val="00EF4167"/>
    <w:rsid w:val="00EF442E"/>
    <w:rsid w:val="00EF4520"/>
    <w:rsid w:val="00EF4A20"/>
    <w:rsid w:val="00EF51DC"/>
    <w:rsid w:val="00EF5E67"/>
    <w:rsid w:val="00EF5E85"/>
    <w:rsid w:val="00EF63D8"/>
    <w:rsid w:val="00EF7302"/>
    <w:rsid w:val="00F003D2"/>
    <w:rsid w:val="00F00BD3"/>
    <w:rsid w:val="00F01900"/>
    <w:rsid w:val="00F01BF2"/>
    <w:rsid w:val="00F02A2D"/>
    <w:rsid w:val="00F034A0"/>
    <w:rsid w:val="00F03865"/>
    <w:rsid w:val="00F03A38"/>
    <w:rsid w:val="00F040D7"/>
    <w:rsid w:val="00F0416D"/>
    <w:rsid w:val="00F04558"/>
    <w:rsid w:val="00F04906"/>
    <w:rsid w:val="00F04A92"/>
    <w:rsid w:val="00F0641A"/>
    <w:rsid w:val="00F0692D"/>
    <w:rsid w:val="00F072E0"/>
    <w:rsid w:val="00F07F57"/>
    <w:rsid w:val="00F10D53"/>
    <w:rsid w:val="00F11606"/>
    <w:rsid w:val="00F11A9E"/>
    <w:rsid w:val="00F11DD9"/>
    <w:rsid w:val="00F11EA5"/>
    <w:rsid w:val="00F1202F"/>
    <w:rsid w:val="00F12773"/>
    <w:rsid w:val="00F12AA4"/>
    <w:rsid w:val="00F12D7D"/>
    <w:rsid w:val="00F133D6"/>
    <w:rsid w:val="00F13A8F"/>
    <w:rsid w:val="00F13D25"/>
    <w:rsid w:val="00F14260"/>
    <w:rsid w:val="00F14750"/>
    <w:rsid w:val="00F14AAD"/>
    <w:rsid w:val="00F15180"/>
    <w:rsid w:val="00F15423"/>
    <w:rsid w:val="00F154B8"/>
    <w:rsid w:val="00F15589"/>
    <w:rsid w:val="00F155A5"/>
    <w:rsid w:val="00F15CCF"/>
    <w:rsid w:val="00F15F0F"/>
    <w:rsid w:val="00F1601C"/>
    <w:rsid w:val="00F16115"/>
    <w:rsid w:val="00F1645B"/>
    <w:rsid w:val="00F169BB"/>
    <w:rsid w:val="00F16F39"/>
    <w:rsid w:val="00F173A9"/>
    <w:rsid w:val="00F17AF6"/>
    <w:rsid w:val="00F2031D"/>
    <w:rsid w:val="00F20C44"/>
    <w:rsid w:val="00F21327"/>
    <w:rsid w:val="00F21A22"/>
    <w:rsid w:val="00F220FE"/>
    <w:rsid w:val="00F22208"/>
    <w:rsid w:val="00F22A3D"/>
    <w:rsid w:val="00F230CC"/>
    <w:rsid w:val="00F231DC"/>
    <w:rsid w:val="00F23515"/>
    <w:rsid w:val="00F23641"/>
    <w:rsid w:val="00F23BAF"/>
    <w:rsid w:val="00F23C17"/>
    <w:rsid w:val="00F23D4B"/>
    <w:rsid w:val="00F2450B"/>
    <w:rsid w:val="00F2472A"/>
    <w:rsid w:val="00F247A5"/>
    <w:rsid w:val="00F24B36"/>
    <w:rsid w:val="00F24E21"/>
    <w:rsid w:val="00F24F81"/>
    <w:rsid w:val="00F256F5"/>
    <w:rsid w:val="00F262F8"/>
    <w:rsid w:val="00F265D4"/>
    <w:rsid w:val="00F26628"/>
    <w:rsid w:val="00F269C1"/>
    <w:rsid w:val="00F26EE9"/>
    <w:rsid w:val="00F27715"/>
    <w:rsid w:val="00F31458"/>
    <w:rsid w:val="00F31F80"/>
    <w:rsid w:val="00F321FA"/>
    <w:rsid w:val="00F3221B"/>
    <w:rsid w:val="00F34172"/>
    <w:rsid w:val="00F353B0"/>
    <w:rsid w:val="00F354A0"/>
    <w:rsid w:val="00F35C3D"/>
    <w:rsid w:val="00F35CB0"/>
    <w:rsid w:val="00F35F5C"/>
    <w:rsid w:val="00F3609F"/>
    <w:rsid w:val="00F36653"/>
    <w:rsid w:val="00F367E0"/>
    <w:rsid w:val="00F368A4"/>
    <w:rsid w:val="00F402A1"/>
    <w:rsid w:val="00F40A29"/>
    <w:rsid w:val="00F40A9C"/>
    <w:rsid w:val="00F42A48"/>
    <w:rsid w:val="00F4392D"/>
    <w:rsid w:val="00F439F0"/>
    <w:rsid w:val="00F43C8F"/>
    <w:rsid w:val="00F44005"/>
    <w:rsid w:val="00F44013"/>
    <w:rsid w:val="00F44312"/>
    <w:rsid w:val="00F44443"/>
    <w:rsid w:val="00F44A08"/>
    <w:rsid w:val="00F44F5F"/>
    <w:rsid w:val="00F45064"/>
    <w:rsid w:val="00F46923"/>
    <w:rsid w:val="00F469AB"/>
    <w:rsid w:val="00F46E4C"/>
    <w:rsid w:val="00F4740D"/>
    <w:rsid w:val="00F4776A"/>
    <w:rsid w:val="00F47A49"/>
    <w:rsid w:val="00F500B5"/>
    <w:rsid w:val="00F50216"/>
    <w:rsid w:val="00F50431"/>
    <w:rsid w:val="00F50EC6"/>
    <w:rsid w:val="00F51315"/>
    <w:rsid w:val="00F5146C"/>
    <w:rsid w:val="00F5177C"/>
    <w:rsid w:val="00F5212A"/>
    <w:rsid w:val="00F5214E"/>
    <w:rsid w:val="00F5274D"/>
    <w:rsid w:val="00F52E1E"/>
    <w:rsid w:val="00F530A4"/>
    <w:rsid w:val="00F53490"/>
    <w:rsid w:val="00F53639"/>
    <w:rsid w:val="00F53AE6"/>
    <w:rsid w:val="00F543FA"/>
    <w:rsid w:val="00F54B09"/>
    <w:rsid w:val="00F54BFF"/>
    <w:rsid w:val="00F54C25"/>
    <w:rsid w:val="00F54C33"/>
    <w:rsid w:val="00F5529F"/>
    <w:rsid w:val="00F55510"/>
    <w:rsid w:val="00F55638"/>
    <w:rsid w:val="00F55C28"/>
    <w:rsid w:val="00F55EF1"/>
    <w:rsid w:val="00F56010"/>
    <w:rsid w:val="00F56BBD"/>
    <w:rsid w:val="00F5708E"/>
    <w:rsid w:val="00F57430"/>
    <w:rsid w:val="00F57D24"/>
    <w:rsid w:val="00F607E6"/>
    <w:rsid w:val="00F607FA"/>
    <w:rsid w:val="00F612CC"/>
    <w:rsid w:val="00F6166F"/>
    <w:rsid w:val="00F619AD"/>
    <w:rsid w:val="00F619B1"/>
    <w:rsid w:val="00F62933"/>
    <w:rsid w:val="00F62B9A"/>
    <w:rsid w:val="00F6306B"/>
    <w:rsid w:val="00F631F7"/>
    <w:rsid w:val="00F63599"/>
    <w:rsid w:val="00F63A22"/>
    <w:rsid w:val="00F647D8"/>
    <w:rsid w:val="00F65281"/>
    <w:rsid w:val="00F65392"/>
    <w:rsid w:val="00F657BE"/>
    <w:rsid w:val="00F6581B"/>
    <w:rsid w:val="00F6595E"/>
    <w:rsid w:val="00F65C43"/>
    <w:rsid w:val="00F665C7"/>
    <w:rsid w:val="00F6781C"/>
    <w:rsid w:val="00F67E27"/>
    <w:rsid w:val="00F67FE2"/>
    <w:rsid w:val="00F7005F"/>
    <w:rsid w:val="00F706C8"/>
    <w:rsid w:val="00F71A70"/>
    <w:rsid w:val="00F72517"/>
    <w:rsid w:val="00F72F88"/>
    <w:rsid w:val="00F731E2"/>
    <w:rsid w:val="00F7336D"/>
    <w:rsid w:val="00F737D7"/>
    <w:rsid w:val="00F73BBB"/>
    <w:rsid w:val="00F73E21"/>
    <w:rsid w:val="00F744A6"/>
    <w:rsid w:val="00F7468D"/>
    <w:rsid w:val="00F74AA2"/>
    <w:rsid w:val="00F74E7D"/>
    <w:rsid w:val="00F750E7"/>
    <w:rsid w:val="00F7583E"/>
    <w:rsid w:val="00F75A9F"/>
    <w:rsid w:val="00F767BC"/>
    <w:rsid w:val="00F77D0E"/>
    <w:rsid w:val="00F80909"/>
    <w:rsid w:val="00F80F26"/>
    <w:rsid w:val="00F813F2"/>
    <w:rsid w:val="00F8154A"/>
    <w:rsid w:val="00F817DC"/>
    <w:rsid w:val="00F81D5B"/>
    <w:rsid w:val="00F820EA"/>
    <w:rsid w:val="00F8211F"/>
    <w:rsid w:val="00F825ED"/>
    <w:rsid w:val="00F828A3"/>
    <w:rsid w:val="00F828D1"/>
    <w:rsid w:val="00F83A9E"/>
    <w:rsid w:val="00F83B0D"/>
    <w:rsid w:val="00F83FED"/>
    <w:rsid w:val="00F85C41"/>
    <w:rsid w:val="00F86A35"/>
    <w:rsid w:val="00F87087"/>
    <w:rsid w:val="00F8712C"/>
    <w:rsid w:val="00F8736B"/>
    <w:rsid w:val="00F879E2"/>
    <w:rsid w:val="00F902CE"/>
    <w:rsid w:val="00F90B82"/>
    <w:rsid w:val="00F90BB9"/>
    <w:rsid w:val="00F9114F"/>
    <w:rsid w:val="00F91608"/>
    <w:rsid w:val="00F91C2F"/>
    <w:rsid w:val="00F91ED1"/>
    <w:rsid w:val="00F91F8C"/>
    <w:rsid w:val="00F92184"/>
    <w:rsid w:val="00F93174"/>
    <w:rsid w:val="00F93316"/>
    <w:rsid w:val="00F934CD"/>
    <w:rsid w:val="00F9429C"/>
    <w:rsid w:val="00F94392"/>
    <w:rsid w:val="00F94A3C"/>
    <w:rsid w:val="00F94A86"/>
    <w:rsid w:val="00F95188"/>
    <w:rsid w:val="00F95E6C"/>
    <w:rsid w:val="00F967B5"/>
    <w:rsid w:val="00F97530"/>
    <w:rsid w:val="00F97581"/>
    <w:rsid w:val="00F97C84"/>
    <w:rsid w:val="00F97D8A"/>
    <w:rsid w:val="00F97DF5"/>
    <w:rsid w:val="00FA019F"/>
    <w:rsid w:val="00FA0202"/>
    <w:rsid w:val="00FA0F96"/>
    <w:rsid w:val="00FA1104"/>
    <w:rsid w:val="00FA1A2A"/>
    <w:rsid w:val="00FA2E7D"/>
    <w:rsid w:val="00FA2F62"/>
    <w:rsid w:val="00FA53CA"/>
    <w:rsid w:val="00FA599B"/>
    <w:rsid w:val="00FA5EF7"/>
    <w:rsid w:val="00FA60FF"/>
    <w:rsid w:val="00FA644C"/>
    <w:rsid w:val="00FA6529"/>
    <w:rsid w:val="00FA66C9"/>
    <w:rsid w:val="00FA6C3E"/>
    <w:rsid w:val="00FA745D"/>
    <w:rsid w:val="00FB0856"/>
    <w:rsid w:val="00FB0AC7"/>
    <w:rsid w:val="00FB0F1D"/>
    <w:rsid w:val="00FB1258"/>
    <w:rsid w:val="00FB19E9"/>
    <w:rsid w:val="00FB1E13"/>
    <w:rsid w:val="00FB30DD"/>
    <w:rsid w:val="00FB32C9"/>
    <w:rsid w:val="00FB35A1"/>
    <w:rsid w:val="00FB3F1B"/>
    <w:rsid w:val="00FB4CB4"/>
    <w:rsid w:val="00FB5736"/>
    <w:rsid w:val="00FB64A7"/>
    <w:rsid w:val="00FB6935"/>
    <w:rsid w:val="00FB6A5C"/>
    <w:rsid w:val="00FB713F"/>
    <w:rsid w:val="00FB74F3"/>
    <w:rsid w:val="00FB7ADB"/>
    <w:rsid w:val="00FB7C87"/>
    <w:rsid w:val="00FB7FA0"/>
    <w:rsid w:val="00FC03C0"/>
    <w:rsid w:val="00FC0627"/>
    <w:rsid w:val="00FC07AA"/>
    <w:rsid w:val="00FC09BE"/>
    <w:rsid w:val="00FC0CFA"/>
    <w:rsid w:val="00FC1465"/>
    <w:rsid w:val="00FC14E5"/>
    <w:rsid w:val="00FC1AFB"/>
    <w:rsid w:val="00FC1F9A"/>
    <w:rsid w:val="00FC2272"/>
    <w:rsid w:val="00FC2E95"/>
    <w:rsid w:val="00FC30A5"/>
    <w:rsid w:val="00FC30F1"/>
    <w:rsid w:val="00FC42B9"/>
    <w:rsid w:val="00FC434E"/>
    <w:rsid w:val="00FC5204"/>
    <w:rsid w:val="00FC526C"/>
    <w:rsid w:val="00FC6071"/>
    <w:rsid w:val="00FC69CF"/>
    <w:rsid w:val="00FC6A93"/>
    <w:rsid w:val="00FC6B4B"/>
    <w:rsid w:val="00FC7778"/>
    <w:rsid w:val="00FC7A4A"/>
    <w:rsid w:val="00FD0003"/>
    <w:rsid w:val="00FD1408"/>
    <w:rsid w:val="00FD18B8"/>
    <w:rsid w:val="00FD1A2B"/>
    <w:rsid w:val="00FD1A45"/>
    <w:rsid w:val="00FD21F1"/>
    <w:rsid w:val="00FD29D3"/>
    <w:rsid w:val="00FD3302"/>
    <w:rsid w:val="00FD3E93"/>
    <w:rsid w:val="00FD4679"/>
    <w:rsid w:val="00FD46A8"/>
    <w:rsid w:val="00FD49A1"/>
    <w:rsid w:val="00FD5201"/>
    <w:rsid w:val="00FD58A0"/>
    <w:rsid w:val="00FD5AE7"/>
    <w:rsid w:val="00FD5B82"/>
    <w:rsid w:val="00FD6A3C"/>
    <w:rsid w:val="00FD6A42"/>
    <w:rsid w:val="00FD6D75"/>
    <w:rsid w:val="00FD6E11"/>
    <w:rsid w:val="00FD6E25"/>
    <w:rsid w:val="00FD7BDC"/>
    <w:rsid w:val="00FD7CBB"/>
    <w:rsid w:val="00FE0725"/>
    <w:rsid w:val="00FE0A32"/>
    <w:rsid w:val="00FE0DC0"/>
    <w:rsid w:val="00FE15CA"/>
    <w:rsid w:val="00FE1954"/>
    <w:rsid w:val="00FE20B3"/>
    <w:rsid w:val="00FE2644"/>
    <w:rsid w:val="00FE27A8"/>
    <w:rsid w:val="00FE2878"/>
    <w:rsid w:val="00FE49DE"/>
    <w:rsid w:val="00FE4C7F"/>
    <w:rsid w:val="00FE4CE4"/>
    <w:rsid w:val="00FE505E"/>
    <w:rsid w:val="00FE575E"/>
    <w:rsid w:val="00FE588D"/>
    <w:rsid w:val="00FE61B1"/>
    <w:rsid w:val="00FE666E"/>
    <w:rsid w:val="00FE67C0"/>
    <w:rsid w:val="00FE6D4F"/>
    <w:rsid w:val="00FE7472"/>
    <w:rsid w:val="00FE7E14"/>
    <w:rsid w:val="00FE7E57"/>
    <w:rsid w:val="00FF0DEC"/>
    <w:rsid w:val="00FF0E33"/>
    <w:rsid w:val="00FF1173"/>
    <w:rsid w:val="00FF13AB"/>
    <w:rsid w:val="00FF28D9"/>
    <w:rsid w:val="00FF2C8A"/>
    <w:rsid w:val="00FF2D5F"/>
    <w:rsid w:val="00FF3FAE"/>
    <w:rsid w:val="00FF43C6"/>
    <w:rsid w:val="00FF4D7A"/>
    <w:rsid w:val="00FF51B5"/>
    <w:rsid w:val="00FF53B8"/>
    <w:rsid w:val="00FF56BE"/>
    <w:rsid w:val="00FF56D5"/>
    <w:rsid w:val="00FF597C"/>
    <w:rsid w:val="00FF5EFC"/>
    <w:rsid w:val="00FF6364"/>
    <w:rsid w:val="00FF680E"/>
    <w:rsid w:val="00FF70D8"/>
    <w:rsid w:val="00FF794B"/>
    <w:rsid w:val="00FF7DC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4AB014"/>
  <w15:chartTrackingRefBased/>
  <w15:docId w15:val="{25E4F21A-2F97-4E12-86B9-3684A1D2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2C1FEF"/>
    <w:pPr>
      <w:keepNext/>
      <w:keepLines/>
      <w:spacing w:before="240" w:after="120" w:line="240" w:lineRule="auto"/>
      <w:jc w:val="center"/>
      <w:outlineLvl w:val="0"/>
    </w:pPr>
    <w:rPr>
      <w:rFonts w:ascii="Roboto Light" w:hAnsi="Roboto Light"/>
      <w:b/>
      <w:color w:val="13666B" w:themeColor="accent3" w:themeShade="80"/>
      <w:sz w:val="32"/>
      <w:lang w:val="es-ES"/>
    </w:rPr>
  </w:style>
  <w:style w:type="paragraph" w:styleId="Ttulo2">
    <w:name w:val="heading 2"/>
    <w:basedOn w:val="Normal"/>
    <w:next w:val="Normal"/>
    <w:link w:val="Ttulo2Car"/>
    <w:uiPriority w:val="9"/>
    <w:unhideWhenUsed/>
    <w:qFormat/>
    <w:rsid w:val="00045168"/>
    <w:pPr>
      <w:keepNext/>
      <w:keepLines/>
      <w:spacing w:before="40" w:after="120"/>
      <w:outlineLvl w:val="1"/>
    </w:pPr>
    <w:rPr>
      <w:rFonts w:ascii="ITC Avant Garde" w:eastAsiaTheme="majorEastAsia" w:hAnsi="ITC Avant Garde" w:cstheme="majorBidi"/>
      <w:b/>
      <w:color w:val="13666B" w:themeColor="accent3" w:themeShade="80"/>
      <w:szCs w:val="26"/>
    </w:rPr>
  </w:style>
  <w:style w:type="paragraph" w:styleId="Ttulo3">
    <w:name w:val="heading 3"/>
    <w:basedOn w:val="Normal"/>
    <w:next w:val="Normal"/>
    <w:link w:val="Ttulo3Car"/>
    <w:uiPriority w:val="9"/>
    <w:unhideWhenUsed/>
    <w:qFormat/>
    <w:rsid w:val="00E45EAF"/>
    <w:pPr>
      <w:keepNext/>
      <w:keepLines/>
      <w:spacing w:before="40" w:after="120"/>
      <w:outlineLvl w:val="2"/>
    </w:pPr>
    <w:rPr>
      <w:rFonts w:ascii="Roboto Light" w:eastAsiaTheme="majorEastAsia" w:hAnsi="Roboto Light" w:cstheme="majorBidi"/>
      <w:color w:val="13666B" w:themeColor="accent3" w:themeShade="80"/>
      <w:szCs w:val="24"/>
    </w:rPr>
  </w:style>
  <w:style w:type="paragraph" w:styleId="Ttulo4">
    <w:name w:val="heading 4"/>
    <w:basedOn w:val="Normal"/>
    <w:next w:val="Normal"/>
    <w:link w:val="Ttulo4Car"/>
    <w:uiPriority w:val="9"/>
    <w:unhideWhenUsed/>
    <w:qFormat/>
    <w:rsid w:val="00194626"/>
    <w:pPr>
      <w:keepNext/>
      <w:keepLines/>
      <w:spacing w:before="200" w:after="100" w:line="240" w:lineRule="auto"/>
      <w:ind w:left="709"/>
      <w:outlineLvl w:val="3"/>
    </w:pPr>
    <w:rPr>
      <w:rFonts w:ascii="Roboto Light" w:eastAsiaTheme="majorEastAsia" w:hAnsi="Roboto Light" w:cstheme="majorBidi"/>
      <w:i/>
      <w:iCs/>
      <w:color w:val="13666B" w:themeColor="accent3"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1157"/>
    <w:pPr>
      <w:ind w:left="720"/>
      <w:contextualSpacing/>
    </w:pPr>
  </w:style>
  <w:style w:type="character" w:styleId="Refdecomentario">
    <w:name w:val="annotation reference"/>
    <w:basedOn w:val="Fuentedeprrafopredeter"/>
    <w:uiPriority w:val="99"/>
    <w:semiHidden/>
    <w:unhideWhenUsed/>
    <w:rsid w:val="007A1E13"/>
    <w:rPr>
      <w:sz w:val="16"/>
      <w:szCs w:val="16"/>
    </w:rPr>
  </w:style>
  <w:style w:type="paragraph" w:styleId="Textocomentario">
    <w:name w:val="annotation text"/>
    <w:basedOn w:val="Normal"/>
    <w:link w:val="TextocomentarioCar"/>
    <w:uiPriority w:val="99"/>
    <w:unhideWhenUsed/>
    <w:rsid w:val="007A1E13"/>
    <w:pPr>
      <w:spacing w:line="240" w:lineRule="auto"/>
    </w:pPr>
    <w:rPr>
      <w:sz w:val="20"/>
      <w:szCs w:val="20"/>
    </w:rPr>
  </w:style>
  <w:style w:type="character" w:customStyle="1" w:styleId="TextocomentarioCar">
    <w:name w:val="Texto comentario Car"/>
    <w:basedOn w:val="Fuentedeprrafopredeter"/>
    <w:link w:val="Textocomentario"/>
    <w:uiPriority w:val="99"/>
    <w:rsid w:val="007A1E13"/>
    <w:rPr>
      <w:sz w:val="20"/>
      <w:szCs w:val="20"/>
    </w:rPr>
  </w:style>
  <w:style w:type="paragraph" w:styleId="Asuntodelcomentario">
    <w:name w:val="annotation subject"/>
    <w:basedOn w:val="Textocomentario"/>
    <w:next w:val="Textocomentario"/>
    <w:link w:val="AsuntodelcomentarioCar"/>
    <w:uiPriority w:val="99"/>
    <w:semiHidden/>
    <w:unhideWhenUsed/>
    <w:rsid w:val="007A1E13"/>
    <w:rPr>
      <w:b/>
      <w:bCs/>
    </w:rPr>
  </w:style>
  <w:style w:type="character" w:customStyle="1" w:styleId="AsuntodelcomentarioCar">
    <w:name w:val="Asunto del comentario Car"/>
    <w:basedOn w:val="TextocomentarioCar"/>
    <w:link w:val="Asuntodelcomentario"/>
    <w:uiPriority w:val="99"/>
    <w:semiHidden/>
    <w:rsid w:val="007A1E13"/>
    <w:rPr>
      <w:b/>
      <w:bCs/>
      <w:sz w:val="20"/>
      <w:szCs w:val="20"/>
    </w:rPr>
  </w:style>
  <w:style w:type="paragraph" w:styleId="Textodeglobo">
    <w:name w:val="Balloon Text"/>
    <w:basedOn w:val="Normal"/>
    <w:link w:val="TextodegloboCar"/>
    <w:uiPriority w:val="99"/>
    <w:semiHidden/>
    <w:unhideWhenUsed/>
    <w:rsid w:val="007A1E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1E13"/>
    <w:rPr>
      <w:rFonts w:ascii="Segoe UI" w:hAnsi="Segoe UI" w:cs="Segoe UI"/>
      <w:sz w:val="18"/>
      <w:szCs w:val="18"/>
    </w:rPr>
  </w:style>
  <w:style w:type="paragraph" w:styleId="Textonotapie">
    <w:name w:val="footnote text"/>
    <w:basedOn w:val="Normal"/>
    <w:link w:val="TextonotapieCar"/>
    <w:uiPriority w:val="99"/>
    <w:unhideWhenUsed/>
    <w:rsid w:val="009123E8"/>
    <w:pPr>
      <w:spacing w:after="0" w:line="240" w:lineRule="auto"/>
    </w:pPr>
    <w:rPr>
      <w:sz w:val="20"/>
      <w:szCs w:val="20"/>
    </w:rPr>
  </w:style>
  <w:style w:type="character" w:customStyle="1" w:styleId="TextonotapieCar">
    <w:name w:val="Texto nota pie Car"/>
    <w:basedOn w:val="Fuentedeprrafopredeter"/>
    <w:link w:val="Textonotapie"/>
    <w:uiPriority w:val="99"/>
    <w:rsid w:val="009123E8"/>
    <w:rPr>
      <w:sz w:val="20"/>
      <w:szCs w:val="20"/>
    </w:rPr>
  </w:style>
  <w:style w:type="character" w:styleId="Refdenotaalpie">
    <w:name w:val="footnote reference"/>
    <w:basedOn w:val="Fuentedeprrafopredeter"/>
    <w:uiPriority w:val="99"/>
    <w:semiHidden/>
    <w:unhideWhenUsed/>
    <w:rsid w:val="009123E8"/>
    <w:rPr>
      <w:vertAlign w:val="superscript"/>
    </w:rPr>
  </w:style>
  <w:style w:type="paragraph" w:customStyle="1" w:styleId="Cuerpo">
    <w:name w:val="Cuerpo"/>
    <w:link w:val="CuerpoCar"/>
    <w:rsid w:val="001F39DC"/>
    <w:pPr>
      <w:pBdr>
        <w:top w:val="nil"/>
        <w:left w:val="nil"/>
        <w:bottom w:val="nil"/>
        <w:right w:val="nil"/>
        <w:between w:val="nil"/>
        <w:bar w:val="nil"/>
      </w:pBdr>
      <w:spacing w:after="0" w:line="240" w:lineRule="auto"/>
    </w:pPr>
    <w:rPr>
      <w:rFonts w:ascii="Cambria" w:eastAsia="Arial Unicode MS" w:hAnsi="Arial Unicode MS" w:cs="Arial Unicode MS"/>
      <w:color w:val="000000"/>
      <w:sz w:val="24"/>
      <w:szCs w:val="24"/>
      <w:u w:color="000000"/>
      <w:bdr w:val="nil"/>
      <w:lang w:val="es-ES_tradnl"/>
    </w:rPr>
  </w:style>
  <w:style w:type="paragraph" w:customStyle="1" w:styleId="TextoNormal">
    <w:name w:val="Texto Normal"/>
    <w:basedOn w:val="Cuerpo"/>
    <w:link w:val="TextoNormalCar"/>
    <w:qFormat/>
    <w:rsid w:val="001F39DC"/>
    <w:pPr>
      <w:contextualSpacing/>
      <w:jc w:val="both"/>
    </w:pPr>
    <w:rPr>
      <w:rFonts w:hAnsi="Cambria"/>
      <w:sz w:val="22"/>
      <w:szCs w:val="22"/>
    </w:rPr>
  </w:style>
  <w:style w:type="character" w:customStyle="1" w:styleId="CuerpoCar">
    <w:name w:val="Cuerpo Car"/>
    <w:link w:val="Cuerpo"/>
    <w:rsid w:val="001F39DC"/>
    <w:rPr>
      <w:rFonts w:ascii="Cambria" w:eastAsia="Arial Unicode MS" w:hAnsi="Arial Unicode MS" w:cs="Arial Unicode MS"/>
      <w:color w:val="000000"/>
      <w:sz w:val="24"/>
      <w:szCs w:val="24"/>
      <w:u w:color="000000"/>
      <w:bdr w:val="nil"/>
      <w:lang w:val="es-ES_tradnl"/>
    </w:rPr>
  </w:style>
  <w:style w:type="character" w:customStyle="1" w:styleId="TextoNormalCar">
    <w:name w:val="Texto Normal Car"/>
    <w:link w:val="TextoNormal"/>
    <w:rsid w:val="001F39DC"/>
    <w:rPr>
      <w:rFonts w:ascii="Cambria" w:eastAsia="Arial Unicode MS" w:hAnsi="Cambria" w:cs="Arial Unicode MS"/>
      <w:color w:val="000000"/>
      <w:u w:color="000000"/>
      <w:bdr w:val="nil"/>
      <w:lang w:val="es-ES_tradnl"/>
    </w:rPr>
  </w:style>
  <w:style w:type="character" w:styleId="Textodelmarcadordeposicin">
    <w:name w:val="Placeholder Text"/>
    <w:basedOn w:val="Fuentedeprrafopredeter"/>
    <w:uiPriority w:val="99"/>
    <w:semiHidden/>
    <w:rsid w:val="00E427C3"/>
    <w:rPr>
      <w:color w:val="808080"/>
    </w:rPr>
  </w:style>
  <w:style w:type="table" w:styleId="Tablaconcuadrcula">
    <w:name w:val="Table Grid"/>
    <w:basedOn w:val="Tablanormal"/>
    <w:uiPriority w:val="39"/>
    <w:rsid w:val="00D82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26ADB"/>
  </w:style>
  <w:style w:type="character" w:styleId="nfasis">
    <w:name w:val="Emphasis"/>
    <w:basedOn w:val="Fuentedeprrafopredeter"/>
    <w:uiPriority w:val="20"/>
    <w:qFormat/>
    <w:rsid w:val="00926ADB"/>
    <w:rPr>
      <w:i/>
      <w:iCs/>
    </w:rPr>
  </w:style>
  <w:style w:type="character" w:customStyle="1" w:styleId="Ttulo1Car">
    <w:name w:val="Título 1 Car"/>
    <w:basedOn w:val="Fuentedeprrafopredeter"/>
    <w:link w:val="Ttulo1"/>
    <w:uiPriority w:val="9"/>
    <w:rsid w:val="002C1FEF"/>
    <w:rPr>
      <w:rFonts w:ascii="Roboto Light" w:hAnsi="Roboto Light"/>
      <w:b/>
      <w:color w:val="13666B" w:themeColor="accent3" w:themeShade="80"/>
      <w:sz w:val="32"/>
      <w:lang w:val="es-ES"/>
    </w:rPr>
  </w:style>
  <w:style w:type="paragraph" w:styleId="Encabezado">
    <w:name w:val="header"/>
    <w:basedOn w:val="Normal"/>
    <w:link w:val="EncabezadoCar"/>
    <w:uiPriority w:val="99"/>
    <w:unhideWhenUsed/>
    <w:rsid w:val="00C313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13A1"/>
  </w:style>
  <w:style w:type="paragraph" w:styleId="Piedepgina">
    <w:name w:val="footer"/>
    <w:basedOn w:val="Normal"/>
    <w:link w:val="PiedepginaCar"/>
    <w:uiPriority w:val="99"/>
    <w:unhideWhenUsed/>
    <w:rsid w:val="00C313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13A1"/>
  </w:style>
  <w:style w:type="paragraph" w:styleId="TtuloTDC">
    <w:name w:val="TOC Heading"/>
    <w:basedOn w:val="Ttulo1"/>
    <w:next w:val="Normal"/>
    <w:uiPriority w:val="39"/>
    <w:unhideWhenUsed/>
    <w:qFormat/>
    <w:rsid w:val="008976AA"/>
    <w:pPr>
      <w:outlineLvl w:val="9"/>
    </w:pPr>
    <w:rPr>
      <w:lang w:eastAsia="es-MX"/>
    </w:rPr>
  </w:style>
  <w:style w:type="paragraph" w:styleId="TDC2">
    <w:name w:val="toc 2"/>
    <w:basedOn w:val="Normal"/>
    <w:next w:val="Normal"/>
    <w:autoRedefine/>
    <w:uiPriority w:val="39"/>
    <w:unhideWhenUsed/>
    <w:rsid w:val="00045168"/>
    <w:pPr>
      <w:spacing w:after="100"/>
      <w:ind w:left="220"/>
      <w:jc w:val="both"/>
    </w:pPr>
    <w:rPr>
      <w:rFonts w:ascii="Roboto Light" w:eastAsiaTheme="minorEastAsia" w:hAnsi="Roboto Light" w:cs="Times New Roman"/>
      <w:color w:val="13666B" w:themeColor="accent3" w:themeShade="80"/>
      <w:sz w:val="20"/>
      <w:lang w:eastAsia="es-MX"/>
    </w:rPr>
  </w:style>
  <w:style w:type="paragraph" w:styleId="TDC1">
    <w:name w:val="toc 1"/>
    <w:basedOn w:val="Normal"/>
    <w:next w:val="Normal"/>
    <w:autoRedefine/>
    <w:uiPriority w:val="39"/>
    <w:unhideWhenUsed/>
    <w:rsid w:val="00045168"/>
    <w:pPr>
      <w:tabs>
        <w:tab w:val="right" w:leader="dot" w:pos="8828"/>
      </w:tabs>
      <w:spacing w:after="100"/>
      <w:jc w:val="both"/>
    </w:pPr>
    <w:rPr>
      <w:rFonts w:ascii="Roboto Light" w:eastAsiaTheme="minorEastAsia" w:hAnsi="Roboto Light" w:cs="Times New Roman"/>
      <w:b/>
      <w:noProof/>
      <w:color w:val="13666B" w:themeColor="accent3" w:themeShade="80"/>
      <w:szCs w:val="24"/>
      <w:lang w:eastAsia="es-MX"/>
    </w:rPr>
  </w:style>
  <w:style w:type="paragraph" w:styleId="TDC3">
    <w:name w:val="toc 3"/>
    <w:basedOn w:val="Normal"/>
    <w:next w:val="Normal"/>
    <w:autoRedefine/>
    <w:uiPriority w:val="39"/>
    <w:unhideWhenUsed/>
    <w:rsid w:val="00045168"/>
    <w:pPr>
      <w:tabs>
        <w:tab w:val="right" w:leader="dot" w:pos="8828"/>
      </w:tabs>
      <w:spacing w:after="100"/>
      <w:ind w:left="440"/>
      <w:jc w:val="both"/>
    </w:pPr>
    <w:rPr>
      <w:rFonts w:ascii="Roboto Light" w:eastAsiaTheme="minorEastAsia" w:hAnsi="Roboto Light" w:cs="Times New Roman"/>
      <w:color w:val="13666B" w:themeColor="accent3" w:themeShade="80"/>
      <w:sz w:val="20"/>
      <w:lang w:eastAsia="es-MX"/>
    </w:rPr>
  </w:style>
  <w:style w:type="character" w:styleId="Hipervnculo">
    <w:name w:val="Hyperlink"/>
    <w:basedOn w:val="Fuentedeprrafopredeter"/>
    <w:uiPriority w:val="99"/>
    <w:unhideWhenUsed/>
    <w:rsid w:val="008B5492"/>
    <w:rPr>
      <w:color w:val="6EAC1C" w:themeColor="hyperlink"/>
      <w:u w:val="single"/>
    </w:rPr>
  </w:style>
  <w:style w:type="character" w:customStyle="1" w:styleId="Ttulo2Car">
    <w:name w:val="Título 2 Car"/>
    <w:basedOn w:val="Fuentedeprrafopredeter"/>
    <w:link w:val="Ttulo2"/>
    <w:uiPriority w:val="9"/>
    <w:rsid w:val="00045168"/>
    <w:rPr>
      <w:rFonts w:ascii="ITC Avant Garde" w:eastAsiaTheme="majorEastAsia" w:hAnsi="ITC Avant Garde" w:cstheme="majorBidi"/>
      <w:b/>
      <w:color w:val="13666B" w:themeColor="accent3" w:themeShade="80"/>
      <w:szCs w:val="26"/>
    </w:rPr>
  </w:style>
  <w:style w:type="character" w:customStyle="1" w:styleId="Ttulo3Car">
    <w:name w:val="Título 3 Car"/>
    <w:basedOn w:val="Fuentedeprrafopredeter"/>
    <w:link w:val="Ttulo3"/>
    <w:uiPriority w:val="9"/>
    <w:rsid w:val="00E45EAF"/>
    <w:rPr>
      <w:rFonts w:ascii="Roboto Light" w:eastAsiaTheme="majorEastAsia" w:hAnsi="Roboto Light" w:cstheme="majorBidi"/>
      <w:color w:val="13666B" w:themeColor="accent3" w:themeShade="80"/>
      <w:szCs w:val="24"/>
    </w:rPr>
  </w:style>
  <w:style w:type="paragraph" w:styleId="NormalWeb">
    <w:name w:val="Normal (Web)"/>
    <w:basedOn w:val="Normal"/>
    <w:uiPriority w:val="99"/>
    <w:semiHidden/>
    <w:unhideWhenUsed/>
    <w:rsid w:val="001B593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2">
    <w:name w:val="List 2"/>
    <w:basedOn w:val="Normal"/>
    <w:uiPriority w:val="99"/>
    <w:unhideWhenUsed/>
    <w:rsid w:val="001E2838"/>
    <w:pPr>
      <w:ind w:left="566" w:hanging="283"/>
      <w:contextualSpacing/>
    </w:pPr>
  </w:style>
  <w:style w:type="paragraph" w:styleId="Lista3">
    <w:name w:val="List 3"/>
    <w:basedOn w:val="Normal"/>
    <w:uiPriority w:val="99"/>
    <w:unhideWhenUsed/>
    <w:rsid w:val="001E2838"/>
    <w:pPr>
      <w:ind w:left="849" w:hanging="283"/>
      <w:contextualSpacing/>
    </w:pPr>
  </w:style>
  <w:style w:type="paragraph" w:styleId="Saludo">
    <w:name w:val="Salutation"/>
    <w:basedOn w:val="Normal"/>
    <w:next w:val="Normal"/>
    <w:link w:val="SaludoCar"/>
    <w:uiPriority w:val="99"/>
    <w:unhideWhenUsed/>
    <w:rsid w:val="001E2838"/>
  </w:style>
  <w:style w:type="character" w:customStyle="1" w:styleId="SaludoCar">
    <w:name w:val="Saludo Car"/>
    <w:basedOn w:val="Fuentedeprrafopredeter"/>
    <w:link w:val="Saludo"/>
    <w:uiPriority w:val="99"/>
    <w:rsid w:val="001E2838"/>
  </w:style>
  <w:style w:type="paragraph" w:styleId="Continuarlista">
    <w:name w:val="List Continue"/>
    <w:basedOn w:val="Normal"/>
    <w:uiPriority w:val="99"/>
    <w:unhideWhenUsed/>
    <w:rsid w:val="001E2838"/>
    <w:pPr>
      <w:spacing w:after="120"/>
      <w:ind w:left="283"/>
      <w:contextualSpacing/>
    </w:pPr>
  </w:style>
  <w:style w:type="paragraph" w:styleId="Continuarlista2">
    <w:name w:val="List Continue 2"/>
    <w:basedOn w:val="Normal"/>
    <w:uiPriority w:val="99"/>
    <w:unhideWhenUsed/>
    <w:rsid w:val="001E2838"/>
    <w:pPr>
      <w:spacing w:after="120"/>
      <w:ind w:left="566"/>
      <w:contextualSpacing/>
    </w:pPr>
  </w:style>
  <w:style w:type="paragraph" w:styleId="Continuarlista3">
    <w:name w:val="List Continue 3"/>
    <w:basedOn w:val="Normal"/>
    <w:uiPriority w:val="99"/>
    <w:unhideWhenUsed/>
    <w:rsid w:val="001E2838"/>
    <w:pPr>
      <w:spacing w:after="120"/>
      <w:ind w:left="849"/>
      <w:contextualSpacing/>
    </w:pPr>
  </w:style>
  <w:style w:type="paragraph" w:styleId="Ttulo">
    <w:name w:val="Title"/>
    <w:basedOn w:val="Normal"/>
    <w:next w:val="Normal"/>
    <w:link w:val="TtuloCar"/>
    <w:uiPriority w:val="10"/>
    <w:qFormat/>
    <w:rsid w:val="001E28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E2838"/>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1E2838"/>
    <w:pPr>
      <w:spacing w:after="120"/>
    </w:pPr>
  </w:style>
  <w:style w:type="character" w:customStyle="1" w:styleId="TextoindependienteCar">
    <w:name w:val="Texto independiente Car"/>
    <w:basedOn w:val="Fuentedeprrafopredeter"/>
    <w:link w:val="Textoindependiente"/>
    <w:uiPriority w:val="99"/>
    <w:rsid w:val="001E2838"/>
  </w:style>
  <w:style w:type="paragraph" w:styleId="Subttulo">
    <w:name w:val="Subtitle"/>
    <w:basedOn w:val="Normal"/>
    <w:next w:val="Normal"/>
    <w:link w:val="SubttuloCar"/>
    <w:uiPriority w:val="11"/>
    <w:qFormat/>
    <w:rsid w:val="001E283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E2838"/>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E2838"/>
    <w:pPr>
      <w:spacing w:after="120"/>
      <w:ind w:left="283"/>
    </w:pPr>
  </w:style>
  <w:style w:type="character" w:customStyle="1" w:styleId="SangradetextonormalCar">
    <w:name w:val="Sangría de texto normal Car"/>
    <w:basedOn w:val="Fuentedeprrafopredeter"/>
    <w:link w:val="Sangradetextonormal"/>
    <w:uiPriority w:val="99"/>
    <w:semiHidden/>
    <w:rsid w:val="001E2838"/>
  </w:style>
  <w:style w:type="paragraph" w:styleId="Textoindependienteprimerasangra2">
    <w:name w:val="Body Text First Indent 2"/>
    <w:basedOn w:val="Sangradetextonormal"/>
    <w:link w:val="Textoindependienteprimerasangra2Car"/>
    <w:uiPriority w:val="99"/>
    <w:unhideWhenUsed/>
    <w:rsid w:val="001E2838"/>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E2838"/>
  </w:style>
  <w:style w:type="paragraph" w:styleId="Revisin">
    <w:name w:val="Revision"/>
    <w:hidden/>
    <w:uiPriority w:val="99"/>
    <w:semiHidden/>
    <w:rsid w:val="002F55FB"/>
    <w:pPr>
      <w:spacing w:after="0" w:line="240" w:lineRule="auto"/>
    </w:pPr>
  </w:style>
  <w:style w:type="character" w:styleId="Hipervnculovisitado">
    <w:name w:val="FollowedHyperlink"/>
    <w:basedOn w:val="Fuentedeprrafopredeter"/>
    <w:uiPriority w:val="99"/>
    <w:semiHidden/>
    <w:unhideWhenUsed/>
    <w:rsid w:val="00E00B38"/>
    <w:rPr>
      <w:color w:val="B26B02" w:themeColor="followedHyperlink"/>
      <w:u w:val="single"/>
    </w:rPr>
  </w:style>
  <w:style w:type="paragraph" w:customStyle="1" w:styleId="RecTitle">
    <w:name w:val="Rec_Title"/>
    <w:basedOn w:val="Normal"/>
    <w:next w:val="Normal"/>
    <w:rsid w:val="004D2BB7"/>
    <w:pPr>
      <w:keepNext/>
      <w:keepLines/>
      <w:tabs>
        <w:tab w:val="center" w:pos="4849"/>
        <w:tab w:val="right" w:pos="9696"/>
      </w:tabs>
      <w:overflowPunct w:val="0"/>
      <w:autoSpaceDE w:val="0"/>
      <w:autoSpaceDN w:val="0"/>
      <w:adjustRightInd w:val="0"/>
      <w:spacing w:before="180" w:after="0" w:line="240" w:lineRule="auto"/>
      <w:jc w:val="center"/>
      <w:textAlignment w:val="baseline"/>
    </w:pPr>
    <w:rPr>
      <w:rFonts w:ascii="Times New Roman" w:eastAsia="Times New Roman" w:hAnsi="Times New Roman" w:cs="Times New Roman"/>
      <w:b/>
      <w:sz w:val="20"/>
      <w:szCs w:val="20"/>
      <w:lang w:val="en-GB"/>
    </w:rPr>
  </w:style>
  <w:style w:type="table" w:styleId="Tablanormal4">
    <w:name w:val="Plain Table 4"/>
    <w:basedOn w:val="Tablanormal"/>
    <w:uiPriority w:val="44"/>
    <w:rsid w:val="004859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rsid w:val="00194626"/>
    <w:rPr>
      <w:rFonts w:ascii="Roboto Light" w:eastAsiaTheme="majorEastAsia" w:hAnsi="Roboto Light" w:cstheme="majorBidi"/>
      <w:i/>
      <w:iCs/>
      <w:color w:val="13666B" w:themeColor="accent3" w:themeShade="80"/>
    </w:rPr>
  </w:style>
  <w:style w:type="paragraph" w:styleId="TDC4">
    <w:name w:val="toc 4"/>
    <w:basedOn w:val="Normal"/>
    <w:next w:val="Normal"/>
    <w:autoRedefine/>
    <w:uiPriority w:val="39"/>
    <w:unhideWhenUsed/>
    <w:rsid w:val="00045168"/>
    <w:pPr>
      <w:spacing w:after="100"/>
      <w:ind w:left="660"/>
      <w:jc w:val="both"/>
    </w:pPr>
    <w:rPr>
      <w:rFonts w:ascii="Roboto Light" w:hAnsi="Roboto Light"/>
      <w:color w:val="13666B" w:themeColor="accent3" w:themeShade="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1161">
      <w:bodyDiv w:val="1"/>
      <w:marLeft w:val="0"/>
      <w:marRight w:val="0"/>
      <w:marTop w:val="0"/>
      <w:marBottom w:val="0"/>
      <w:divBdr>
        <w:top w:val="none" w:sz="0" w:space="0" w:color="auto"/>
        <w:left w:val="none" w:sz="0" w:space="0" w:color="auto"/>
        <w:bottom w:val="none" w:sz="0" w:space="0" w:color="auto"/>
        <w:right w:val="none" w:sz="0" w:space="0" w:color="auto"/>
      </w:divBdr>
    </w:div>
    <w:div w:id="188111281">
      <w:bodyDiv w:val="1"/>
      <w:marLeft w:val="0"/>
      <w:marRight w:val="0"/>
      <w:marTop w:val="0"/>
      <w:marBottom w:val="0"/>
      <w:divBdr>
        <w:top w:val="none" w:sz="0" w:space="0" w:color="auto"/>
        <w:left w:val="none" w:sz="0" w:space="0" w:color="auto"/>
        <w:bottom w:val="none" w:sz="0" w:space="0" w:color="auto"/>
        <w:right w:val="none" w:sz="0" w:space="0" w:color="auto"/>
      </w:divBdr>
    </w:div>
    <w:div w:id="206339063">
      <w:bodyDiv w:val="1"/>
      <w:marLeft w:val="0"/>
      <w:marRight w:val="0"/>
      <w:marTop w:val="0"/>
      <w:marBottom w:val="0"/>
      <w:divBdr>
        <w:top w:val="none" w:sz="0" w:space="0" w:color="auto"/>
        <w:left w:val="none" w:sz="0" w:space="0" w:color="auto"/>
        <w:bottom w:val="none" w:sz="0" w:space="0" w:color="auto"/>
        <w:right w:val="none" w:sz="0" w:space="0" w:color="auto"/>
      </w:divBdr>
    </w:div>
    <w:div w:id="274292759">
      <w:bodyDiv w:val="1"/>
      <w:marLeft w:val="0"/>
      <w:marRight w:val="0"/>
      <w:marTop w:val="0"/>
      <w:marBottom w:val="0"/>
      <w:divBdr>
        <w:top w:val="none" w:sz="0" w:space="0" w:color="auto"/>
        <w:left w:val="none" w:sz="0" w:space="0" w:color="auto"/>
        <w:bottom w:val="none" w:sz="0" w:space="0" w:color="auto"/>
        <w:right w:val="none" w:sz="0" w:space="0" w:color="auto"/>
      </w:divBdr>
    </w:div>
    <w:div w:id="288169167">
      <w:bodyDiv w:val="1"/>
      <w:marLeft w:val="0"/>
      <w:marRight w:val="0"/>
      <w:marTop w:val="0"/>
      <w:marBottom w:val="0"/>
      <w:divBdr>
        <w:top w:val="none" w:sz="0" w:space="0" w:color="auto"/>
        <w:left w:val="none" w:sz="0" w:space="0" w:color="auto"/>
        <w:bottom w:val="none" w:sz="0" w:space="0" w:color="auto"/>
        <w:right w:val="none" w:sz="0" w:space="0" w:color="auto"/>
      </w:divBdr>
    </w:div>
    <w:div w:id="402333177">
      <w:bodyDiv w:val="1"/>
      <w:marLeft w:val="0"/>
      <w:marRight w:val="0"/>
      <w:marTop w:val="0"/>
      <w:marBottom w:val="0"/>
      <w:divBdr>
        <w:top w:val="none" w:sz="0" w:space="0" w:color="auto"/>
        <w:left w:val="none" w:sz="0" w:space="0" w:color="auto"/>
        <w:bottom w:val="none" w:sz="0" w:space="0" w:color="auto"/>
        <w:right w:val="none" w:sz="0" w:space="0" w:color="auto"/>
      </w:divBdr>
    </w:div>
    <w:div w:id="468670173">
      <w:bodyDiv w:val="1"/>
      <w:marLeft w:val="0"/>
      <w:marRight w:val="0"/>
      <w:marTop w:val="0"/>
      <w:marBottom w:val="0"/>
      <w:divBdr>
        <w:top w:val="none" w:sz="0" w:space="0" w:color="auto"/>
        <w:left w:val="none" w:sz="0" w:space="0" w:color="auto"/>
        <w:bottom w:val="none" w:sz="0" w:space="0" w:color="auto"/>
        <w:right w:val="none" w:sz="0" w:space="0" w:color="auto"/>
      </w:divBdr>
      <w:divsChild>
        <w:div w:id="1795715352">
          <w:marLeft w:val="450"/>
          <w:marRight w:val="0"/>
          <w:marTop w:val="0"/>
          <w:marBottom w:val="0"/>
          <w:divBdr>
            <w:top w:val="none" w:sz="0" w:space="0" w:color="auto"/>
            <w:left w:val="none" w:sz="0" w:space="0" w:color="auto"/>
            <w:bottom w:val="none" w:sz="0" w:space="0" w:color="auto"/>
            <w:right w:val="none" w:sz="0" w:space="0" w:color="auto"/>
          </w:divBdr>
        </w:div>
        <w:div w:id="1569923428">
          <w:marLeft w:val="450"/>
          <w:marRight w:val="0"/>
          <w:marTop w:val="0"/>
          <w:marBottom w:val="0"/>
          <w:divBdr>
            <w:top w:val="none" w:sz="0" w:space="0" w:color="auto"/>
            <w:left w:val="none" w:sz="0" w:space="0" w:color="auto"/>
            <w:bottom w:val="none" w:sz="0" w:space="0" w:color="auto"/>
            <w:right w:val="none" w:sz="0" w:space="0" w:color="auto"/>
          </w:divBdr>
        </w:div>
      </w:divsChild>
    </w:div>
    <w:div w:id="514195984">
      <w:bodyDiv w:val="1"/>
      <w:marLeft w:val="0"/>
      <w:marRight w:val="0"/>
      <w:marTop w:val="0"/>
      <w:marBottom w:val="0"/>
      <w:divBdr>
        <w:top w:val="none" w:sz="0" w:space="0" w:color="auto"/>
        <w:left w:val="none" w:sz="0" w:space="0" w:color="auto"/>
        <w:bottom w:val="none" w:sz="0" w:space="0" w:color="auto"/>
        <w:right w:val="none" w:sz="0" w:space="0" w:color="auto"/>
      </w:divBdr>
    </w:div>
    <w:div w:id="643970854">
      <w:bodyDiv w:val="1"/>
      <w:marLeft w:val="0"/>
      <w:marRight w:val="0"/>
      <w:marTop w:val="0"/>
      <w:marBottom w:val="0"/>
      <w:divBdr>
        <w:top w:val="none" w:sz="0" w:space="0" w:color="auto"/>
        <w:left w:val="none" w:sz="0" w:space="0" w:color="auto"/>
        <w:bottom w:val="none" w:sz="0" w:space="0" w:color="auto"/>
        <w:right w:val="none" w:sz="0" w:space="0" w:color="auto"/>
      </w:divBdr>
    </w:div>
    <w:div w:id="667833257">
      <w:bodyDiv w:val="1"/>
      <w:marLeft w:val="0"/>
      <w:marRight w:val="0"/>
      <w:marTop w:val="0"/>
      <w:marBottom w:val="0"/>
      <w:divBdr>
        <w:top w:val="none" w:sz="0" w:space="0" w:color="auto"/>
        <w:left w:val="none" w:sz="0" w:space="0" w:color="auto"/>
        <w:bottom w:val="none" w:sz="0" w:space="0" w:color="auto"/>
        <w:right w:val="none" w:sz="0" w:space="0" w:color="auto"/>
      </w:divBdr>
      <w:divsChild>
        <w:div w:id="667250520">
          <w:marLeft w:val="0"/>
          <w:marRight w:val="0"/>
          <w:marTop w:val="0"/>
          <w:marBottom w:val="60"/>
          <w:divBdr>
            <w:top w:val="none" w:sz="0" w:space="0" w:color="auto"/>
            <w:left w:val="none" w:sz="0" w:space="0" w:color="auto"/>
            <w:bottom w:val="none" w:sz="0" w:space="0" w:color="auto"/>
            <w:right w:val="none" w:sz="0" w:space="0" w:color="auto"/>
          </w:divBdr>
        </w:div>
        <w:div w:id="1091707831">
          <w:marLeft w:val="0"/>
          <w:marRight w:val="0"/>
          <w:marTop w:val="0"/>
          <w:marBottom w:val="60"/>
          <w:divBdr>
            <w:top w:val="none" w:sz="0" w:space="0" w:color="auto"/>
            <w:left w:val="none" w:sz="0" w:space="0" w:color="auto"/>
            <w:bottom w:val="none" w:sz="0" w:space="0" w:color="auto"/>
            <w:right w:val="none" w:sz="0" w:space="0" w:color="auto"/>
          </w:divBdr>
        </w:div>
      </w:divsChild>
    </w:div>
    <w:div w:id="762649791">
      <w:bodyDiv w:val="1"/>
      <w:marLeft w:val="0"/>
      <w:marRight w:val="0"/>
      <w:marTop w:val="0"/>
      <w:marBottom w:val="0"/>
      <w:divBdr>
        <w:top w:val="none" w:sz="0" w:space="0" w:color="auto"/>
        <w:left w:val="none" w:sz="0" w:space="0" w:color="auto"/>
        <w:bottom w:val="none" w:sz="0" w:space="0" w:color="auto"/>
        <w:right w:val="none" w:sz="0" w:space="0" w:color="auto"/>
      </w:divBdr>
    </w:div>
    <w:div w:id="884681290">
      <w:bodyDiv w:val="1"/>
      <w:marLeft w:val="0"/>
      <w:marRight w:val="0"/>
      <w:marTop w:val="0"/>
      <w:marBottom w:val="0"/>
      <w:divBdr>
        <w:top w:val="none" w:sz="0" w:space="0" w:color="auto"/>
        <w:left w:val="none" w:sz="0" w:space="0" w:color="auto"/>
        <w:bottom w:val="none" w:sz="0" w:space="0" w:color="auto"/>
        <w:right w:val="none" w:sz="0" w:space="0" w:color="auto"/>
      </w:divBdr>
    </w:div>
    <w:div w:id="932592132">
      <w:bodyDiv w:val="1"/>
      <w:marLeft w:val="0"/>
      <w:marRight w:val="0"/>
      <w:marTop w:val="0"/>
      <w:marBottom w:val="0"/>
      <w:divBdr>
        <w:top w:val="none" w:sz="0" w:space="0" w:color="auto"/>
        <w:left w:val="none" w:sz="0" w:space="0" w:color="auto"/>
        <w:bottom w:val="none" w:sz="0" w:space="0" w:color="auto"/>
        <w:right w:val="none" w:sz="0" w:space="0" w:color="auto"/>
      </w:divBdr>
      <w:divsChild>
        <w:div w:id="580678108">
          <w:marLeft w:val="0"/>
          <w:marRight w:val="0"/>
          <w:marTop w:val="0"/>
          <w:marBottom w:val="101"/>
          <w:divBdr>
            <w:top w:val="none" w:sz="0" w:space="0" w:color="auto"/>
            <w:left w:val="none" w:sz="0" w:space="0" w:color="auto"/>
            <w:bottom w:val="none" w:sz="0" w:space="0" w:color="auto"/>
            <w:right w:val="none" w:sz="0" w:space="0" w:color="auto"/>
          </w:divBdr>
        </w:div>
        <w:div w:id="1883396083">
          <w:marLeft w:val="0"/>
          <w:marRight w:val="0"/>
          <w:marTop w:val="0"/>
          <w:marBottom w:val="101"/>
          <w:divBdr>
            <w:top w:val="none" w:sz="0" w:space="0" w:color="auto"/>
            <w:left w:val="none" w:sz="0" w:space="0" w:color="auto"/>
            <w:bottom w:val="none" w:sz="0" w:space="0" w:color="auto"/>
            <w:right w:val="none" w:sz="0" w:space="0" w:color="auto"/>
          </w:divBdr>
        </w:div>
      </w:divsChild>
    </w:div>
    <w:div w:id="956909320">
      <w:bodyDiv w:val="1"/>
      <w:marLeft w:val="0"/>
      <w:marRight w:val="0"/>
      <w:marTop w:val="0"/>
      <w:marBottom w:val="0"/>
      <w:divBdr>
        <w:top w:val="none" w:sz="0" w:space="0" w:color="auto"/>
        <w:left w:val="none" w:sz="0" w:space="0" w:color="auto"/>
        <w:bottom w:val="none" w:sz="0" w:space="0" w:color="auto"/>
        <w:right w:val="none" w:sz="0" w:space="0" w:color="auto"/>
      </w:divBdr>
    </w:div>
    <w:div w:id="988561772">
      <w:bodyDiv w:val="1"/>
      <w:marLeft w:val="0"/>
      <w:marRight w:val="0"/>
      <w:marTop w:val="0"/>
      <w:marBottom w:val="0"/>
      <w:divBdr>
        <w:top w:val="none" w:sz="0" w:space="0" w:color="auto"/>
        <w:left w:val="none" w:sz="0" w:space="0" w:color="auto"/>
        <w:bottom w:val="none" w:sz="0" w:space="0" w:color="auto"/>
        <w:right w:val="none" w:sz="0" w:space="0" w:color="auto"/>
      </w:divBdr>
      <w:divsChild>
        <w:div w:id="166482716">
          <w:marLeft w:val="1152"/>
          <w:marRight w:val="0"/>
          <w:marTop w:val="0"/>
          <w:marBottom w:val="101"/>
          <w:divBdr>
            <w:top w:val="none" w:sz="0" w:space="0" w:color="auto"/>
            <w:left w:val="none" w:sz="0" w:space="0" w:color="auto"/>
            <w:bottom w:val="none" w:sz="0" w:space="0" w:color="auto"/>
            <w:right w:val="none" w:sz="0" w:space="0" w:color="auto"/>
          </w:divBdr>
        </w:div>
        <w:div w:id="204298231">
          <w:marLeft w:val="0"/>
          <w:marRight w:val="0"/>
          <w:marTop w:val="0"/>
          <w:marBottom w:val="101"/>
          <w:divBdr>
            <w:top w:val="none" w:sz="0" w:space="0" w:color="auto"/>
            <w:left w:val="none" w:sz="0" w:space="0" w:color="auto"/>
            <w:bottom w:val="none" w:sz="0" w:space="0" w:color="auto"/>
            <w:right w:val="none" w:sz="0" w:space="0" w:color="auto"/>
          </w:divBdr>
        </w:div>
        <w:div w:id="1330712730">
          <w:marLeft w:val="0"/>
          <w:marRight w:val="0"/>
          <w:marTop w:val="0"/>
          <w:marBottom w:val="101"/>
          <w:divBdr>
            <w:top w:val="none" w:sz="0" w:space="0" w:color="auto"/>
            <w:left w:val="none" w:sz="0" w:space="0" w:color="auto"/>
            <w:bottom w:val="none" w:sz="0" w:space="0" w:color="auto"/>
            <w:right w:val="none" w:sz="0" w:space="0" w:color="auto"/>
          </w:divBdr>
        </w:div>
        <w:div w:id="1726100091">
          <w:marLeft w:val="1152"/>
          <w:marRight w:val="0"/>
          <w:marTop w:val="0"/>
          <w:marBottom w:val="101"/>
          <w:divBdr>
            <w:top w:val="none" w:sz="0" w:space="0" w:color="auto"/>
            <w:left w:val="none" w:sz="0" w:space="0" w:color="auto"/>
            <w:bottom w:val="none" w:sz="0" w:space="0" w:color="auto"/>
            <w:right w:val="none" w:sz="0" w:space="0" w:color="auto"/>
          </w:divBdr>
        </w:div>
        <w:div w:id="2082556266">
          <w:marLeft w:val="1152"/>
          <w:marRight w:val="0"/>
          <w:marTop w:val="0"/>
          <w:marBottom w:val="101"/>
          <w:divBdr>
            <w:top w:val="none" w:sz="0" w:space="0" w:color="auto"/>
            <w:left w:val="none" w:sz="0" w:space="0" w:color="auto"/>
            <w:bottom w:val="none" w:sz="0" w:space="0" w:color="auto"/>
            <w:right w:val="none" w:sz="0" w:space="0" w:color="auto"/>
          </w:divBdr>
        </w:div>
      </w:divsChild>
    </w:div>
    <w:div w:id="1051154748">
      <w:bodyDiv w:val="1"/>
      <w:marLeft w:val="0"/>
      <w:marRight w:val="0"/>
      <w:marTop w:val="0"/>
      <w:marBottom w:val="0"/>
      <w:divBdr>
        <w:top w:val="none" w:sz="0" w:space="0" w:color="auto"/>
        <w:left w:val="none" w:sz="0" w:space="0" w:color="auto"/>
        <w:bottom w:val="none" w:sz="0" w:space="0" w:color="auto"/>
        <w:right w:val="none" w:sz="0" w:space="0" w:color="auto"/>
      </w:divBdr>
    </w:div>
    <w:div w:id="1147892085">
      <w:bodyDiv w:val="1"/>
      <w:marLeft w:val="0"/>
      <w:marRight w:val="0"/>
      <w:marTop w:val="0"/>
      <w:marBottom w:val="0"/>
      <w:divBdr>
        <w:top w:val="none" w:sz="0" w:space="0" w:color="auto"/>
        <w:left w:val="none" w:sz="0" w:space="0" w:color="auto"/>
        <w:bottom w:val="none" w:sz="0" w:space="0" w:color="auto"/>
        <w:right w:val="none" w:sz="0" w:space="0" w:color="auto"/>
      </w:divBdr>
    </w:div>
    <w:div w:id="1166673462">
      <w:bodyDiv w:val="1"/>
      <w:marLeft w:val="0"/>
      <w:marRight w:val="0"/>
      <w:marTop w:val="0"/>
      <w:marBottom w:val="0"/>
      <w:divBdr>
        <w:top w:val="none" w:sz="0" w:space="0" w:color="auto"/>
        <w:left w:val="none" w:sz="0" w:space="0" w:color="auto"/>
        <w:bottom w:val="none" w:sz="0" w:space="0" w:color="auto"/>
        <w:right w:val="none" w:sz="0" w:space="0" w:color="auto"/>
      </w:divBdr>
    </w:div>
    <w:div w:id="1213536319">
      <w:bodyDiv w:val="1"/>
      <w:marLeft w:val="0"/>
      <w:marRight w:val="0"/>
      <w:marTop w:val="0"/>
      <w:marBottom w:val="0"/>
      <w:divBdr>
        <w:top w:val="none" w:sz="0" w:space="0" w:color="auto"/>
        <w:left w:val="none" w:sz="0" w:space="0" w:color="auto"/>
        <w:bottom w:val="none" w:sz="0" w:space="0" w:color="auto"/>
        <w:right w:val="none" w:sz="0" w:space="0" w:color="auto"/>
      </w:divBdr>
    </w:div>
    <w:div w:id="1234588811">
      <w:bodyDiv w:val="1"/>
      <w:marLeft w:val="0"/>
      <w:marRight w:val="0"/>
      <w:marTop w:val="0"/>
      <w:marBottom w:val="0"/>
      <w:divBdr>
        <w:top w:val="none" w:sz="0" w:space="0" w:color="auto"/>
        <w:left w:val="none" w:sz="0" w:space="0" w:color="auto"/>
        <w:bottom w:val="none" w:sz="0" w:space="0" w:color="auto"/>
        <w:right w:val="none" w:sz="0" w:space="0" w:color="auto"/>
      </w:divBdr>
    </w:div>
    <w:div w:id="1390301630">
      <w:bodyDiv w:val="1"/>
      <w:marLeft w:val="0"/>
      <w:marRight w:val="0"/>
      <w:marTop w:val="0"/>
      <w:marBottom w:val="0"/>
      <w:divBdr>
        <w:top w:val="none" w:sz="0" w:space="0" w:color="auto"/>
        <w:left w:val="none" w:sz="0" w:space="0" w:color="auto"/>
        <w:bottom w:val="none" w:sz="0" w:space="0" w:color="auto"/>
        <w:right w:val="none" w:sz="0" w:space="0" w:color="auto"/>
      </w:divBdr>
    </w:div>
    <w:div w:id="1396315255">
      <w:bodyDiv w:val="1"/>
      <w:marLeft w:val="0"/>
      <w:marRight w:val="0"/>
      <w:marTop w:val="0"/>
      <w:marBottom w:val="0"/>
      <w:divBdr>
        <w:top w:val="none" w:sz="0" w:space="0" w:color="auto"/>
        <w:left w:val="none" w:sz="0" w:space="0" w:color="auto"/>
        <w:bottom w:val="none" w:sz="0" w:space="0" w:color="auto"/>
        <w:right w:val="none" w:sz="0" w:space="0" w:color="auto"/>
      </w:divBdr>
    </w:div>
    <w:div w:id="1546674172">
      <w:bodyDiv w:val="1"/>
      <w:marLeft w:val="0"/>
      <w:marRight w:val="0"/>
      <w:marTop w:val="0"/>
      <w:marBottom w:val="0"/>
      <w:divBdr>
        <w:top w:val="none" w:sz="0" w:space="0" w:color="auto"/>
        <w:left w:val="none" w:sz="0" w:space="0" w:color="auto"/>
        <w:bottom w:val="none" w:sz="0" w:space="0" w:color="auto"/>
        <w:right w:val="none" w:sz="0" w:space="0" w:color="auto"/>
      </w:divBdr>
    </w:div>
    <w:div w:id="1558008927">
      <w:bodyDiv w:val="1"/>
      <w:marLeft w:val="0"/>
      <w:marRight w:val="0"/>
      <w:marTop w:val="0"/>
      <w:marBottom w:val="0"/>
      <w:divBdr>
        <w:top w:val="none" w:sz="0" w:space="0" w:color="auto"/>
        <w:left w:val="none" w:sz="0" w:space="0" w:color="auto"/>
        <w:bottom w:val="none" w:sz="0" w:space="0" w:color="auto"/>
        <w:right w:val="none" w:sz="0" w:space="0" w:color="auto"/>
      </w:divBdr>
    </w:div>
    <w:div w:id="1598292517">
      <w:bodyDiv w:val="1"/>
      <w:marLeft w:val="0"/>
      <w:marRight w:val="0"/>
      <w:marTop w:val="0"/>
      <w:marBottom w:val="0"/>
      <w:divBdr>
        <w:top w:val="none" w:sz="0" w:space="0" w:color="auto"/>
        <w:left w:val="none" w:sz="0" w:space="0" w:color="auto"/>
        <w:bottom w:val="none" w:sz="0" w:space="0" w:color="auto"/>
        <w:right w:val="none" w:sz="0" w:space="0" w:color="auto"/>
      </w:divBdr>
    </w:div>
    <w:div w:id="1659534027">
      <w:bodyDiv w:val="1"/>
      <w:marLeft w:val="0"/>
      <w:marRight w:val="0"/>
      <w:marTop w:val="0"/>
      <w:marBottom w:val="0"/>
      <w:divBdr>
        <w:top w:val="none" w:sz="0" w:space="0" w:color="auto"/>
        <w:left w:val="none" w:sz="0" w:space="0" w:color="auto"/>
        <w:bottom w:val="none" w:sz="0" w:space="0" w:color="auto"/>
        <w:right w:val="none" w:sz="0" w:space="0" w:color="auto"/>
      </w:divBdr>
    </w:div>
    <w:div w:id="1662737631">
      <w:bodyDiv w:val="1"/>
      <w:marLeft w:val="0"/>
      <w:marRight w:val="0"/>
      <w:marTop w:val="0"/>
      <w:marBottom w:val="0"/>
      <w:divBdr>
        <w:top w:val="none" w:sz="0" w:space="0" w:color="auto"/>
        <w:left w:val="none" w:sz="0" w:space="0" w:color="auto"/>
        <w:bottom w:val="none" w:sz="0" w:space="0" w:color="auto"/>
        <w:right w:val="none" w:sz="0" w:space="0" w:color="auto"/>
      </w:divBdr>
    </w:div>
    <w:div w:id="1705135237">
      <w:bodyDiv w:val="1"/>
      <w:marLeft w:val="0"/>
      <w:marRight w:val="0"/>
      <w:marTop w:val="0"/>
      <w:marBottom w:val="0"/>
      <w:divBdr>
        <w:top w:val="none" w:sz="0" w:space="0" w:color="auto"/>
        <w:left w:val="none" w:sz="0" w:space="0" w:color="auto"/>
        <w:bottom w:val="none" w:sz="0" w:space="0" w:color="auto"/>
        <w:right w:val="none" w:sz="0" w:space="0" w:color="auto"/>
      </w:divBdr>
      <w:divsChild>
        <w:div w:id="2074043311">
          <w:marLeft w:val="547"/>
          <w:marRight w:val="0"/>
          <w:marTop w:val="0"/>
          <w:marBottom w:val="0"/>
          <w:divBdr>
            <w:top w:val="none" w:sz="0" w:space="0" w:color="auto"/>
            <w:left w:val="none" w:sz="0" w:space="0" w:color="auto"/>
            <w:bottom w:val="none" w:sz="0" w:space="0" w:color="auto"/>
            <w:right w:val="none" w:sz="0" w:space="0" w:color="auto"/>
          </w:divBdr>
        </w:div>
      </w:divsChild>
    </w:div>
    <w:div w:id="1818573904">
      <w:bodyDiv w:val="1"/>
      <w:marLeft w:val="0"/>
      <w:marRight w:val="0"/>
      <w:marTop w:val="0"/>
      <w:marBottom w:val="0"/>
      <w:divBdr>
        <w:top w:val="none" w:sz="0" w:space="0" w:color="auto"/>
        <w:left w:val="none" w:sz="0" w:space="0" w:color="auto"/>
        <w:bottom w:val="none" w:sz="0" w:space="0" w:color="auto"/>
        <w:right w:val="none" w:sz="0" w:space="0" w:color="auto"/>
      </w:divBdr>
    </w:div>
    <w:div w:id="1824853016">
      <w:bodyDiv w:val="1"/>
      <w:marLeft w:val="0"/>
      <w:marRight w:val="0"/>
      <w:marTop w:val="0"/>
      <w:marBottom w:val="0"/>
      <w:divBdr>
        <w:top w:val="none" w:sz="0" w:space="0" w:color="auto"/>
        <w:left w:val="none" w:sz="0" w:space="0" w:color="auto"/>
        <w:bottom w:val="none" w:sz="0" w:space="0" w:color="auto"/>
        <w:right w:val="none" w:sz="0" w:space="0" w:color="auto"/>
      </w:divBdr>
    </w:div>
    <w:div w:id="1977443093">
      <w:bodyDiv w:val="1"/>
      <w:marLeft w:val="0"/>
      <w:marRight w:val="0"/>
      <w:marTop w:val="0"/>
      <w:marBottom w:val="0"/>
      <w:divBdr>
        <w:top w:val="none" w:sz="0" w:space="0" w:color="auto"/>
        <w:left w:val="none" w:sz="0" w:space="0" w:color="auto"/>
        <w:bottom w:val="none" w:sz="0" w:space="0" w:color="auto"/>
        <w:right w:val="none" w:sz="0" w:space="0" w:color="auto"/>
      </w:divBdr>
    </w:div>
    <w:div w:id="20163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ECF676-F908-4332-99BB-DA745FF1A7F6}" type="doc">
      <dgm:prSet loTypeId="urn:microsoft.com/office/officeart/2009/3/layout/CircleRelationship" loCatId="relationship" qsTypeId="urn:microsoft.com/office/officeart/2005/8/quickstyle/simple5" qsCatId="simple" csTypeId="urn:microsoft.com/office/officeart/2005/8/colors/accent3_4" csCatId="accent3" phldr="1"/>
      <dgm:spPr/>
      <dgm:t>
        <a:bodyPr/>
        <a:lstStyle/>
        <a:p>
          <a:endParaRPr lang="es-ES"/>
        </a:p>
      </dgm:t>
    </dgm:pt>
    <dgm:pt modelId="{DF5BA8EA-DD47-428B-89B7-4A587AF68736}">
      <dgm:prSet phldrT="[Texto]" custT="1"/>
      <dgm:spPr/>
      <dgm:t>
        <a:bodyPr/>
        <a:lstStyle/>
        <a:p>
          <a:r>
            <a:rPr lang="es-ES" sz="800" b="1">
              <a:latin typeface="Roboto Light" panose="02000000000000000000" pitchFamily="2" charset="0"/>
              <a:ea typeface="Roboto Light" panose="02000000000000000000" pitchFamily="2" charset="0"/>
            </a:rPr>
            <a:t>MEET-R </a:t>
          </a:r>
        </a:p>
      </dgm:t>
    </dgm:pt>
    <dgm:pt modelId="{6FA8582B-C243-48AF-A425-6F08D66F711F}" type="parTrans" cxnId="{5185184B-E205-47F2-948F-60E69111A70E}">
      <dgm:prSet/>
      <dgm:spPr/>
      <dgm:t>
        <a:bodyPr/>
        <a:lstStyle/>
        <a:p>
          <a:endParaRPr lang="es-ES"/>
        </a:p>
      </dgm:t>
    </dgm:pt>
    <dgm:pt modelId="{C0130D64-3663-4953-8431-5BB732B08928}" type="sibTrans" cxnId="{5185184B-E205-47F2-948F-60E69111A70E}">
      <dgm:prSet/>
      <dgm:spPr/>
      <dgm:t>
        <a:bodyPr/>
        <a:lstStyle/>
        <a:p>
          <a:endParaRPr lang="es-ES"/>
        </a:p>
      </dgm:t>
    </dgm:pt>
    <dgm:pt modelId="{42D62FA5-2677-4A77-B218-E0178BE34055}">
      <dgm:prSet phldrT="[Texto]" custT="1"/>
      <dgm:spPr/>
      <dgm:t>
        <a:bodyPr/>
        <a:lstStyle/>
        <a:p>
          <a:r>
            <a:rPr lang="es-ES" sz="1100">
              <a:latin typeface="Roboto Light" panose="02000000000000000000" pitchFamily="2" charset="0"/>
              <a:ea typeface="Roboto Light" panose="02000000000000000000" pitchFamily="2" charset="0"/>
            </a:rPr>
            <a:t>MEEc</a:t>
          </a:r>
        </a:p>
      </dgm:t>
    </dgm:pt>
    <dgm:pt modelId="{C3D6C2D5-2DCA-4AC3-B0E0-3A0588C7AF94}" type="parTrans" cxnId="{153186ED-28F3-4409-AB1B-C8FBCAF5CF13}">
      <dgm:prSet/>
      <dgm:spPr/>
      <dgm:t>
        <a:bodyPr/>
        <a:lstStyle/>
        <a:p>
          <a:endParaRPr lang="es-ES"/>
        </a:p>
      </dgm:t>
    </dgm:pt>
    <dgm:pt modelId="{A3DFE4AF-41E0-4091-87EF-7C2FCD517179}" type="sibTrans" cxnId="{153186ED-28F3-4409-AB1B-C8FBCAF5CF13}">
      <dgm:prSet/>
      <dgm:spPr/>
      <dgm:t>
        <a:bodyPr/>
        <a:lstStyle/>
        <a:p>
          <a:endParaRPr lang="es-ES"/>
        </a:p>
      </dgm:t>
    </dgm:pt>
    <dgm:pt modelId="{89C00917-DC6E-4347-95BF-420B248F649C}">
      <dgm:prSet phldrT="[Texto]" custT="1"/>
      <dgm:spPr/>
      <dgm:t>
        <a:bodyPr/>
        <a:lstStyle/>
        <a:p>
          <a:r>
            <a:rPr lang="es-ES" sz="1200">
              <a:latin typeface="Roboto Light" panose="02000000000000000000" pitchFamily="2" charset="0"/>
              <a:ea typeface="Roboto Light" panose="02000000000000000000" pitchFamily="2" charset="0"/>
            </a:rPr>
            <a:t>MC</a:t>
          </a:r>
        </a:p>
      </dgm:t>
    </dgm:pt>
    <dgm:pt modelId="{84715C4B-E7B5-4708-BCB2-7FF52BA08134}" type="parTrans" cxnId="{057B5BF9-7B1B-44B3-9675-8EE591D8D259}">
      <dgm:prSet/>
      <dgm:spPr/>
      <dgm:t>
        <a:bodyPr/>
        <a:lstStyle/>
        <a:p>
          <a:endParaRPr lang="es-ES"/>
        </a:p>
      </dgm:t>
    </dgm:pt>
    <dgm:pt modelId="{4256E6B7-4958-436F-883B-7AA183D59478}" type="sibTrans" cxnId="{057B5BF9-7B1B-44B3-9675-8EE591D8D259}">
      <dgm:prSet/>
      <dgm:spPr/>
      <dgm:t>
        <a:bodyPr/>
        <a:lstStyle/>
        <a:p>
          <a:endParaRPr lang="es-ES"/>
        </a:p>
      </dgm:t>
    </dgm:pt>
    <dgm:pt modelId="{8B2D3122-155F-4CE0-AEBC-E65E1EA7ECB8}" type="pres">
      <dgm:prSet presAssocID="{93ECF676-F908-4332-99BB-DA745FF1A7F6}" presName="Name0" presStyleCnt="0">
        <dgm:presLayoutVars>
          <dgm:chMax val="1"/>
          <dgm:chPref val="1"/>
        </dgm:presLayoutVars>
      </dgm:prSet>
      <dgm:spPr/>
      <dgm:t>
        <a:bodyPr/>
        <a:lstStyle/>
        <a:p>
          <a:endParaRPr lang="es-ES"/>
        </a:p>
      </dgm:t>
    </dgm:pt>
    <dgm:pt modelId="{F3572C4A-DE78-47D1-8C6E-B41832C00ADD}" type="pres">
      <dgm:prSet presAssocID="{DF5BA8EA-DD47-428B-89B7-4A587AF68736}" presName="Parent" presStyleLbl="node0" presStyleIdx="0" presStyleCnt="1" custScaleX="40569" custScaleY="40570">
        <dgm:presLayoutVars>
          <dgm:chMax val="5"/>
          <dgm:chPref val="5"/>
        </dgm:presLayoutVars>
      </dgm:prSet>
      <dgm:spPr/>
      <dgm:t>
        <a:bodyPr/>
        <a:lstStyle/>
        <a:p>
          <a:endParaRPr lang="es-ES"/>
        </a:p>
      </dgm:t>
    </dgm:pt>
    <dgm:pt modelId="{CEF7B62C-B82A-4A76-A005-DF1FFAEE7D43}" type="pres">
      <dgm:prSet presAssocID="{DF5BA8EA-DD47-428B-89B7-4A587AF68736}" presName="Accent1" presStyleLbl="node1" presStyleIdx="0" presStyleCnt="13" custLinFactX="100000" custLinFactY="349773" custLinFactNeighborX="109810" custLinFactNeighborY="400000"/>
      <dgm:spPr/>
    </dgm:pt>
    <dgm:pt modelId="{F5738B7E-0D57-44A7-8A3A-B42A3E7C3CF3}" type="pres">
      <dgm:prSet presAssocID="{DF5BA8EA-DD47-428B-89B7-4A587AF68736}" presName="Accent2" presStyleLbl="node1" presStyleIdx="1" presStyleCnt="13" custLinFactX="-300000" custLinFactY="-30269" custLinFactNeighborX="-356221" custLinFactNeighborY="-100000"/>
      <dgm:spPr/>
    </dgm:pt>
    <dgm:pt modelId="{0695B761-DE9E-4267-BE76-CFC04C055774}" type="pres">
      <dgm:prSet presAssocID="{DF5BA8EA-DD47-428B-89B7-4A587AF68736}" presName="Accent3" presStyleLbl="node1" presStyleIdx="2" presStyleCnt="13"/>
      <dgm:spPr/>
    </dgm:pt>
    <dgm:pt modelId="{EF493F38-8A5B-447E-9675-A01782D14F9D}" type="pres">
      <dgm:prSet presAssocID="{DF5BA8EA-DD47-428B-89B7-4A587AF68736}" presName="Accent4" presStyleLbl="node1" presStyleIdx="3" presStyleCnt="13" custLinFactX="-474997" custLinFactY="-120890" custLinFactNeighborX="-500000" custLinFactNeighborY="-200000"/>
      <dgm:spPr/>
    </dgm:pt>
    <dgm:pt modelId="{42FE1511-A292-40EA-9CEB-E5523E3CDA2A}" type="pres">
      <dgm:prSet presAssocID="{DF5BA8EA-DD47-428B-89B7-4A587AF68736}" presName="Accent5" presStyleLbl="node1" presStyleIdx="4" presStyleCnt="13"/>
      <dgm:spPr/>
    </dgm:pt>
    <dgm:pt modelId="{5B970CB1-7E60-45B4-BE97-9882F1A36AEA}" type="pres">
      <dgm:prSet presAssocID="{DF5BA8EA-DD47-428B-89B7-4A587AF68736}" presName="Accent6" presStyleLbl="node1" presStyleIdx="5" presStyleCnt="13"/>
      <dgm:spPr/>
    </dgm:pt>
    <dgm:pt modelId="{5509ACFC-D6B4-46F4-810B-CB9C30839835}" type="pres">
      <dgm:prSet presAssocID="{42D62FA5-2677-4A77-B218-E0178BE34055}" presName="Child1" presStyleLbl="node1" presStyleIdx="6" presStyleCnt="13">
        <dgm:presLayoutVars>
          <dgm:chMax val="0"/>
          <dgm:chPref val="0"/>
        </dgm:presLayoutVars>
      </dgm:prSet>
      <dgm:spPr/>
      <dgm:t>
        <a:bodyPr/>
        <a:lstStyle/>
        <a:p>
          <a:endParaRPr lang="es-ES"/>
        </a:p>
      </dgm:t>
    </dgm:pt>
    <dgm:pt modelId="{8C9698B6-E9CB-42FC-9718-438F846F1A49}" type="pres">
      <dgm:prSet presAssocID="{42D62FA5-2677-4A77-B218-E0178BE34055}" presName="Accent7" presStyleCnt="0"/>
      <dgm:spPr/>
    </dgm:pt>
    <dgm:pt modelId="{605C0668-2086-43DB-B703-5C44C68EEFE6}" type="pres">
      <dgm:prSet presAssocID="{42D62FA5-2677-4A77-B218-E0178BE34055}" presName="AccentHold1" presStyleLbl="node1" presStyleIdx="7" presStyleCnt="13"/>
      <dgm:spPr/>
    </dgm:pt>
    <dgm:pt modelId="{103FF3E5-B592-49A4-A2DB-9BE60B0AE91E}" type="pres">
      <dgm:prSet presAssocID="{42D62FA5-2677-4A77-B218-E0178BE34055}" presName="Accent8" presStyleCnt="0"/>
      <dgm:spPr/>
    </dgm:pt>
    <dgm:pt modelId="{1A9EB688-3FC8-44F8-A954-2FF611141338}" type="pres">
      <dgm:prSet presAssocID="{42D62FA5-2677-4A77-B218-E0178BE34055}" presName="AccentHold2" presStyleLbl="node1" presStyleIdx="8" presStyleCnt="13" custLinFactX="300000" custLinFactNeighborX="384441" custLinFactNeighborY="15361"/>
      <dgm:spPr/>
      <dgm:t>
        <a:bodyPr/>
        <a:lstStyle/>
        <a:p>
          <a:endParaRPr lang="es-ES"/>
        </a:p>
      </dgm:t>
    </dgm:pt>
    <dgm:pt modelId="{E9D1C35F-0D9F-419E-9115-BED7F96D60A0}" type="pres">
      <dgm:prSet presAssocID="{89C00917-DC6E-4347-95BF-420B248F649C}" presName="Child2" presStyleLbl="node1" presStyleIdx="9" presStyleCnt="13">
        <dgm:presLayoutVars>
          <dgm:chMax val="0"/>
          <dgm:chPref val="0"/>
        </dgm:presLayoutVars>
      </dgm:prSet>
      <dgm:spPr/>
      <dgm:t>
        <a:bodyPr/>
        <a:lstStyle/>
        <a:p>
          <a:endParaRPr lang="es-ES"/>
        </a:p>
      </dgm:t>
    </dgm:pt>
    <dgm:pt modelId="{E84F0234-35A5-432E-A394-AD88F45D210F}" type="pres">
      <dgm:prSet presAssocID="{89C00917-DC6E-4347-95BF-420B248F649C}" presName="Accent9" presStyleCnt="0"/>
      <dgm:spPr/>
    </dgm:pt>
    <dgm:pt modelId="{1CD7EC4B-134A-4DB7-AB46-DE93705F05CD}" type="pres">
      <dgm:prSet presAssocID="{89C00917-DC6E-4347-95BF-420B248F649C}" presName="AccentHold1" presStyleLbl="node1" presStyleIdx="10" presStyleCnt="13"/>
      <dgm:spPr/>
    </dgm:pt>
    <dgm:pt modelId="{A300B271-65C6-4C4B-97DC-754511554561}" type="pres">
      <dgm:prSet presAssocID="{89C00917-DC6E-4347-95BF-420B248F649C}" presName="Accent10" presStyleCnt="0"/>
      <dgm:spPr/>
    </dgm:pt>
    <dgm:pt modelId="{1FE8F32F-8656-46EE-A749-1AB10A6F2A1E}" type="pres">
      <dgm:prSet presAssocID="{89C00917-DC6E-4347-95BF-420B248F649C}" presName="AccentHold2" presStyleLbl="node1" presStyleIdx="11" presStyleCnt="13" custLinFactX="200000" custLinFactY="-100000" custLinFactNeighborX="221856" custLinFactNeighborY="-151167"/>
      <dgm:spPr/>
    </dgm:pt>
    <dgm:pt modelId="{F318F3B5-C282-4889-A5C5-9E00D2791E4F}" type="pres">
      <dgm:prSet presAssocID="{89C00917-DC6E-4347-95BF-420B248F649C}" presName="Accent11" presStyleCnt="0"/>
      <dgm:spPr/>
    </dgm:pt>
    <dgm:pt modelId="{C9CEC3D8-BDEF-4829-BDAA-95D02F4DE64D}" type="pres">
      <dgm:prSet presAssocID="{89C00917-DC6E-4347-95BF-420B248F649C}" presName="AccentHold3" presStyleLbl="node1" presStyleIdx="12" presStyleCnt="13"/>
      <dgm:spPr/>
    </dgm:pt>
  </dgm:ptLst>
  <dgm:cxnLst>
    <dgm:cxn modelId="{B62753B1-F73B-4558-AEE1-BDD1C5500FAD}" type="presOf" srcId="{42D62FA5-2677-4A77-B218-E0178BE34055}" destId="{5509ACFC-D6B4-46F4-810B-CB9C30839835}" srcOrd="0" destOrd="0" presId="urn:microsoft.com/office/officeart/2009/3/layout/CircleRelationship"/>
    <dgm:cxn modelId="{E257E242-5192-4BC1-977F-A2D5C0C827EE}" type="presOf" srcId="{89C00917-DC6E-4347-95BF-420B248F649C}" destId="{E9D1C35F-0D9F-419E-9115-BED7F96D60A0}" srcOrd="0" destOrd="0" presId="urn:microsoft.com/office/officeart/2009/3/layout/CircleRelationship"/>
    <dgm:cxn modelId="{057B5BF9-7B1B-44B3-9675-8EE591D8D259}" srcId="{DF5BA8EA-DD47-428B-89B7-4A587AF68736}" destId="{89C00917-DC6E-4347-95BF-420B248F649C}" srcOrd="1" destOrd="0" parTransId="{84715C4B-E7B5-4708-BCB2-7FF52BA08134}" sibTransId="{4256E6B7-4958-436F-883B-7AA183D59478}"/>
    <dgm:cxn modelId="{472792C4-6C97-4209-9239-454F7F2E740F}" type="presOf" srcId="{93ECF676-F908-4332-99BB-DA745FF1A7F6}" destId="{8B2D3122-155F-4CE0-AEBC-E65E1EA7ECB8}" srcOrd="0" destOrd="0" presId="urn:microsoft.com/office/officeart/2009/3/layout/CircleRelationship"/>
    <dgm:cxn modelId="{68572FDA-F9D3-4A80-9021-A9A913544F5C}" type="presOf" srcId="{DF5BA8EA-DD47-428B-89B7-4A587AF68736}" destId="{F3572C4A-DE78-47D1-8C6E-B41832C00ADD}" srcOrd="0" destOrd="0" presId="urn:microsoft.com/office/officeart/2009/3/layout/CircleRelationship"/>
    <dgm:cxn modelId="{153186ED-28F3-4409-AB1B-C8FBCAF5CF13}" srcId="{DF5BA8EA-DD47-428B-89B7-4A587AF68736}" destId="{42D62FA5-2677-4A77-B218-E0178BE34055}" srcOrd="0" destOrd="0" parTransId="{C3D6C2D5-2DCA-4AC3-B0E0-3A0588C7AF94}" sibTransId="{A3DFE4AF-41E0-4091-87EF-7C2FCD517179}"/>
    <dgm:cxn modelId="{5185184B-E205-47F2-948F-60E69111A70E}" srcId="{93ECF676-F908-4332-99BB-DA745FF1A7F6}" destId="{DF5BA8EA-DD47-428B-89B7-4A587AF68736}" srcOrd="0" destOrd="0" parTransId="{6FA8582B-C243-48AF-A425-6F08D66F711F}" sibTransId="{C0130D64-3663-4953-8431-5BB732B08928}"/>
    <dgm:cxn modelId="{740BF8AE-D066-41C7-B065-4B60F9634CC7}" type="presParOf" srcId="{8B2D3122-155F-4CE0-AEBC-E65E1EA7ECB8}" destId="{F3572C4A-DE78-47D1-8C6E-B41832C00ADD}" srcOrd="0" destOrd="0" presId="urn:microsoft.com/office/officeart/2009/3/layout/CircleRelationship"/>
    <dgm:cxn modelId="{191C7967-F348-48B7-813E-3462B73CCAC5}" type="presParOf" srcId="{8B2D3122-155F-4CE0-AEBC-E65E1EA7ECB8}" destId="{CEF7B62C-B82A-4A76-A005-DF1FFAEE7D43}" srcOrd="1" destOrd="0" presId="urn:microsoft.com/office/officeart/2009/3/layout/CircleRelationship"/>
    <dgm:cxn modelId="{0D64CA0D-746E-4F7E-866C-D2491D8DA4DB}" type="presParOf" srcId="{8B2D3122-155F-4CE0-AEBC-E65E1EA7ECB8}" destId="{F5738B7E-0D57-44A7-8A3A-B42A3E7C3CF3}" srcOrd="2" destOrd="0" presId="urn:microsoft.com/office/officeart/2009/3/layout/CircleRelationship"/>
    <dgm:cxn modelId="{96438BEE-21BF-482F-B155-F3FF0F7A3061}" type="presParOf" srcId="{8B2D3122-155F-4CE0-AEBC-E65E1EA7ECB8}" destId="{0695B761-DE9E-4267-BE76-CFC04C055774}" srcOrd="3" destOrd="0" presId="urn:microsoft.com/office/officeart/2009/3/layout/CircleRelationship"/>
    <dgm:cxn modelId="{41FF1E2A-37EB-4577-A5E4-36C239A174BE}" type="presParOf" srcId="{8B2D3122-155F-4CE0-AEBC-E65E1EA7ECB8}" destId="{EF493F38-8A5B-447E-9675-A01782D14F9D}" srcOrd="4" destOrd="0" presId="urn:microsoft.com/office/officeart/2009/3/layout/CircleRelationship"/>
    <dgm:cxn modelId="{56B54485-32C0-40EF-9844-F453751C5846}" type="presParOf" srcId="{8B2D3122-155F-4CE0-AEBC-E65E1EA7ECB8}" destId="{42FE1511-A292-40EA-9CEB-E5523E3CDA2A}" srcOrd="5" destOrd="0" presId="urn:microsoft.com/office/officeart/2009/3/layout/CircleRelationship"/>
    <dgm:cxn modelId="{9E1EE21E-032A-456D-9288-475581503576}" type="presParOf" srcId="{8B2D3122-155F-4CE0-AEBC-E65E1EA7ECB8}" destId="{5B970CB1-7E60-45B4-BE97-9882F1A36AEA}" srcOrd="6" destOrd="0" presId="urn:microsoft.com/office/officeart/2009/3/layout/CircleRelationship"/>
    <dgm:cxn modelId="{1BA9845B-4809-42E4-9ACC-33241EB7EFC9}" type="presParOf" srcId="{8B2D3122-155F-4CE0-AEBC-E65E1EA7ECB8}" destId="{5509ACFC-D6B4-46F4-810B-CB9C30839835}" srcOrd="7" destOrd="0" presId="urn:microsoft.com/office/officeart/2009/3/layout/CircleRelationship"/>
    <dgm:cxn modelId="{9D82B2CE-5447-48DA-B5F9-0D9D418ABE70}" type="presParOf" srcId="{8B2D3122-155F-4CE0-AEBC-E65E1EA7ECB8}" destId="{8C9698B6-E9CB-42FC-9718-438F846F1A49}" srcOrd="8" destOrd="0" presId="urn:microsoft.com/office/officeart/2009/3/layout/CircleRelationship"/>
    <dgm:cxn modelId="{638B119E-7C68-4BD2-BD11-193C778272BC}" type="presParOf" srcId="{8C9698B6-E9CB-42FC-9718-438F846F1A49}" destId="{605C0668-2086-43DB-B703-5C44C68EEFE6}" srcOrd="0" destOrd="0" presId="urn:microsoft.com/office/officeart/2009/3/layout/CircleRelationship"/>
    <dgm:cxn modelId="{B3ADF6B1-057B-47B8-A341-E3F4787E94E7}" type="presParOf" srcId="{8B2D3122-155F-4CE0-AEBC-E65E1EA7ECB8}" destId="{103FF3E5-B592-49A4-A2DB-9BE60B0AE91E}" srcOrd="9" destOrd="0" presId="urn:microsoft.com/office/officeart/2009/3/layout/CircleRelationship"/>
    <dgm:cxn modelId="{AC81BAFF-6D6A-4A6C-B206-3ED71BDE41BF}" type="presParOf" srcId="{103FF3E5-B592-49A4-A2DB-9BE60B0AE91E}" destId="{1A9EB688-3FC8-44F8-A954-2FF611141338}" srcOrd="0" destOrd="0" presId="urn:microsoft.com/office/officeart/2009/3/layout/CircleRelationship"/>
    <dgm:cxn modelId="{693A61A5-A576-4A78-B076-AFA796114B91}" type="presParOf" srcId="{8B2D3122-155F-4CE0-AEBC-E65E1EA7ECB8}" destId="{E9D1C35F-0D9F-419E-9115-BED7F96D60A0}" srcOrd="10" destOrd="0" presId="urn:microsoft.com/office/officeart/2009/3/layout/CircleRelationship"/>
    <dgm:cxn modelId="{668730F9-BD1B-48BD-9AA0-04AFF3562382}" type="presParOf" srcId="{8B2D3122-155F-4CE0-AEBC-E65E1EA7ECB8}" destId="{E84F0234-35A5-432E-A394-AD88F45D210F}" srcOrd="11" destOrd="0" presId="urn:microsoft.com/office/officeart/2009/3/layout/CircleRelationship"/>
    <dgm:cxn modelId="{445E58EF-F46D-49AE-8FED-2C1E578DE8DE}" type="presParOf" srcId="{E84F0234-35A5-432E-A394-AD88F45D210F}" destId="{1CD7EC4B-134A-4DB7-AB46-DE93705F05CD}" srcOrd="0" destOrd="0" presId="urn:microsoft.com/office/officeart/2009/3/layout/CircleRelationship"/>
    <dgm:cxn modelId="{23B4BCB1-81AA-4CAA-801D-DC77EDEEDACD}" type="presParOf" srcId="{8B2D3122-155F-4CE0-AEBC-E65E1EA7ECB8}" destId="{A300B271-65C6-4C4B-97DC-754511554561}" srcOrd="12" destOrd="0" presId="urn:microsoft.com/office/officeart/2009/3/layout/CircleRelationship"/>
    <dgm:cxn modelId="{67C24F1A-229D-4C0D-9A6F-EA5457979070}" type="presParOf" srcId="{A300B271-65C6-4C4B-97DC-754511554561}" destId="{1FE8F32F-8656-46EE-A749-1AB10A6F2A1E}" srcOrd="0" destOrd="0" presId="urn:microsoft.com/office/officeart/2009/3/layout/CircleRelationship"/>
    <dgm:cxn modelId="{839B0801-1E01-4E6B-997C-B5D9CF294B02}" type="presParOf" srcId="{8B2D3122-155F-4CE0-AEBC-E65E1EA7ECB8}" destId="{F318F3B5-C282-4889-A5C5-9E00D2791E4F}" srcOrd="13" destOrd="0" presId="urn:microsoft.com/office/officeart/2009/3/layout/CircleRelationship"/>
    <dgm:cxn modelId="{32D19EFE-62FE-42EF-9A91-8D3A820EAA03}" type="presParOf" srcId="{F318F3B5-C282-4889-A5C5-9E00D2791E4F}" destId="{C9CEC3D8-BDEF-4829-BDAA-95D02F4DE64D}" srcOrd="0" destOrd="0" presId="urn:microsoft.com/office/officeart/2009/3/layout/CircleRelationship"/>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72C4A-DE78-47D1-8C6E-B41832C00ADD}">
      <dsp:nvSpPr>
        <dsp:cNvPr id="0" name=""/>
        <dsp:cNvSpPr/>
      </dsp:nvSpPr>
      <dsp:spPr>
        <a:xfrm>
          <a:off x="1046377" y="571897"/>
          <a:ext cx="655192" cy="655195"/>
        </a:xfrm>
        <a:prstGeom prst="ellipse">
          <a:avLst/>
        </a:prstGeom>
        <a:gradFill rotWithShape="0">
          <a:gsLst>
            <a:gs pos="0">
              <a:schemeClr val="accent3">
                <a:shade val="60000"/>
                <a:hueOff val="0"/>
                <a:satOff val="0"/>
                <a:lumOff val="0"/>
                <a:alphaOff val="0"/>
                <a:satMod val="103000"/>
                <a:lumMod val="102000"/>
                <a:tint val="94000"/>
              </a:schemeClr>
            </a:gs>
            <a:gs pos="50000">
              <a:schemeClr val="accent3">
                <a:shade val="60000"/>
                <a:hueOff val="0"/>
                <a:satOff val="0"/>
                <a:lumOff val="0"/>
                <a:alphaOff val="0"/>
                <a:satMod val="110000"/>
                <a:lumMod val="100000"/>
                <a:shade val="100000"/>
              </a:schemeClr>
            </a:gs>
            <a:gs pos="100000">
              <a:schemeClr val="accent3">
                <a:shade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latin typeface="Roboto Light" panose="02000000000000000000" pitchFamily="2" charset="0"/>
              <a:ea typeface="Roboto Light" panose="02000000000000000000" pitchFamily="2" charset="0"/>
            </a:rPr>
            <a:t>MEET-R </a:t>
          </a:r>
        </a:p>
      </dsp:txBody>
      <dsp:txXfrm>
        <a:off x="1142328" y="667848"/>
        <a:ext cx="463290" cy="463293"/>
      </dsp:txXfrm>
    </dsp:sp>
    <dsp:sp modelId="{CEF7B62C-B82A-4A76-A005-DF1FFAEE7D43}">
      <dsp:nvSpPr>
        <dsp:cNvPr id="0" name=""/>
        <dsp:cNvSpPr/>
      </dsp:nvSpPr>
      <dsp:spPr>
        <a:xfrm>
          <a:off x="1864803" y="1365090"/>
          <a:ext cx="179612" cy="179609"/>
        </a:xfrm>
        <a:prstGeom prst="ellipse">
          <a:avLst/>
        </a:prstGeom>
        <a:gradFill rotWithShape="0">
          <a:gsLst>
            <a:gs pos="0">
              <a:schemeClr val="accent3">
                <a:shade val="50000"/>
                <a:hueOff val="0"/>
                <a:satOff val="0"/>
                <a:lumOff val="0"/>
                <a:alphaOff val="0"/>
                <a:satMod val="103000"/>
                <a:lumMod val="102000"/>
                <a:tint val="94000"/>
              </a:schemeClr>
            </a:gs>
            <a:gs pos="50000">
              <a:schemeClr val="accent3">
                <a:shade val="50000"/>
                <a:hueOff val="0"/>
                <a:satOff val="0"/>
                <a:lumOff val="0"/>
                <a:alphaOff val="0"/>
                <a:satMod val="110000"/>
                <a:lumMod val="100000"/>
                <a:shade val="100000"/>
              </a:schemeClr>
            </a:gs>
            <a:gs pos="100000">
              <a:schemeClr val="accent3">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5738B7E-0D57-44A7-8A3A-B42A3E7C3CF3}">
      <dsp:nvSpPr>
        <dsp:cNvPr id="0" name=""/>
        <dsp:cNvSpPr/>
      </dsp:nvSpPr>
      <dsp:spPr>
        <a:xfrm>
          <a:off x="209216" y="1417408"/>
          <a:ext cx="130053" cy="130178"/>
        </a:xfrm>
        <a:prstGeom prst="ellipse">
          <a:avLst/>
        </a:prstGeom>
        <a:gradFill rotWithShape="0">
          <a:gsLst>
            <a:gs pos="0">
              <a:schemeClr val="accent3">
                <a:shade val="50000"/>
                <a:hueOff val="16954"/>
                <a:satOff val="-2443"/>
                <a:lumOff val="6990"/>
                <a:alphaOff val="0"/>
                <a:satMod val="103000"/>
                <a:lumMod val="102000"/>
                <a:tint val="94000"/>
              </a:schemeClr>
            </a:gs>
            <a:gs pos="50000">
              <a:schemeClr val="accent3">
                <a:shade val="50000"/>
                <a:hueOff val="16954"/>
                <a:satOff val="-2443"/>
                <a:lumOff val="6990"/>
                <a:alphaOff val="0"/>
                <a:satMod val="110000"/>
                <a:lumMod val="100000"/>
                <a:shade val="100000"/>
              </a:schemeClr>
            </a:gs>
            <a:gs pos="100000">
              <a:schemeClr val="accent3">
                <a:shade val="50000"/>
                <a:hueOff val="16954"/>
                <a:satOff val="-2443"/>
                <a:lumOff val="69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695B761-DE9E-4267-BE76-CFC04C055774}">
      <dsp:nvSpPr>
        <dsp:cNvPr id="0" name=""/>
        <dsp:cNvSpPr/>
      </dsp:nvSpPr>
      <dsp:spPr>
        <a:xfrm>
          <a:off x="2285401" y="747431"/>
          <a:ext cx="130053" cy="130178"/>
        </a:xfrm>
        <a:prstGeom prst="ellipse">
          <a:avLst/>
        </a:prstGeom>
        <a:gradFill rotWithShape="0">
          <a:gsLst>
            <a:gs pos="0">
              <a:schemeClr val="accent3">
                <a:shade val="50000"/>
                <a:hueOff val="33908"/>
                <a:satOff val="-4886"/>
                <a:lumOff val="13979"/>
                <a:alphaOff val="0"/>
                <a:satMod val="103000"/>
                <a:lumMod val="102000"/>
                <a:tint val="94000"/>
              </a:schemeClr>
            </a:gs>
            <a:gs pos="50000">
              <a:schemeClr val="accent3">
                <a:shade val="50000"/>
                <a:hueOff val="33908"/>
                <a:satOff val="-4886"/>
                <a:lumOff val="13979"/>
                <a:alphaOff val="0"/>
                <a:satMod val="110000"/>
                <a:lumMod val="100000"/>
                <a:shade val="100000"/>
              </a:schemeClr>
            </a:gs>
            <a:gs pos="100000">
              <a:schemeClr val="accent3">
                <a:shade val="50000"/>
                <a:hueOff val="33908"/>
                <a:satOff val="-4886"/>
                <a:lumOff val="139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F493F38-8A5B-447E-9675-A01782D14F9D}">
      <dsp:nvSpPr>
        <dsp:cNvPr id="0" name=""/>
        <dsp:cNvSpPr/>
      </dsp:nvSpPr>
      <dsp:spPr>
        <a:xfrm>
          <a:off x="0" y="1149123"/>
          <a:ext cx="179612" cy="179609"/>
        </a:xfrm>
        <a:prstGeom prst="ellipse">
          <a:avLst/>
        </a:prstGeom>
        <a:gradFill rotWithShape="0">
          <a:gsLst>
            <a:gs pos="0">
              <a:schemeClr val="accent3">
                <a:shade val="50000"/>
                <a:hueOff val="50862"/>
                <a:satOff val="-7329"/>
                <a:lumOff val="20969"/>
                <a:alphaOff val="0"/>
                <a:satMod val="103000"/>
                <a:lumMod val="102000"/>
                <a:tint val="94000"/>
              </a:schemeClr>
            </a:gs>
            <a:gs pos="50000">
              <a:schemeClr val="accent3">
                <a:shade val="50000"/>
                <a:hueOff val="50862"/>
                <a:satOff val="-7329"/>
                <a:lumOff val="20969"/>
                <a:alphaOff val="0"/>
                <a:satMod val="110000"/>
                <a:lumMod val="100000"/>
                <a:shade val="100000"/>
              </a:schemeClr>
            </a:gs>
            <a:gs pos="100000">
              <a:schemeClr val="accent3">
                <a:shade val="50000"/>
                <a:hueOff val="50862"/>
                <a:satOff val="-7329"/>
                <a:lumOff val="209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2FE1511-A292-40EA-9CEB-E5523E3CDA2A}">
      <dsp:nvSpPr>
        <dsp:cNvPr id="0" name=""/>
        <dsp:cNvSpPr/>
      </dsp:nvSpPr>
      <dsp:spPr>
        <a:xfrm>
          <a:off x="1099599" y="273693"/>
          <a:ext cx="130053" cy="130178"/>
        </a:xfrm>
        <a:prstGeom prst="ellipse">
          <a:avLst/>
        </a:prstGeom>
        <a:gradFill rotWithShape="0">
          <a:gsLst>
            <a:gs pos="0">
              <a:schemeClr val="accent3">
                <a:shade val="50000"/>
                <a:hueOff val="67816"/>
                <a:satOff val="-9772"/>
                <a:lumOff val="27958"/>
                <a:alphaOff val="0"/>
                <a:satMod val="103000"/>
                <a:lumMod val="102000"/>
                <a:tint val="94000"/>
              </a:schemeClr>
            </a:gs>
            <a:gs pos="50000">
              <a:schemeClr val="accent3">
                <a:shade val="50000"/>
                <a:hueOff val="67816"/>
                <a:satOff val="-9772"/>
                <a:lumOff val="27958"/>
                <a:alphaOff val="0"/>
                <a:satMod val="110000"/>
                <a:lumMod val="100000"/>
                <a:shade val="100000"/>
              </a:schemeClr>
            </a:gs>
            <a:gs pos="100000">
              <a:schemeClr val="accent3">
                <a:shade val="50000"/>
                <a:hueOff val="67816"/>
                <a:satOff val="-9772"/>
                <a:lumOff val="279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B970CB1-7E60-45B4-BE97-9882F1A36AEA}">
      <dsp:nvSpPr>
        <dsp:cNvPr id="0" name=""/>
        <dsp:cNvSpPr/>
      </dsp:nvSpPr>
      <dsp:spPr>
        <a:xfrm>
          <a:off x="689615" y="1018354"/>
          <a:ext cx="130053" cy="130178"/>
        </a:xfrm>
        <a:prstGeom prst="ellipse">
          <a:avLst/>
        </a:prstGeom>
        <a:gradFill rotWithShape="0">
          <a:gsLst>
            <a:gs pos="0">
              <a:schemeClr val="accent3">
                <a:shade val="50000"/>
                <a:hueOff val="84769"/>
                <a:satOff val="-12215"/>
                <a:lumOff val="34948"/>
                <a:alphaOff val="0"/>
                <a:satMod val="103000"/>
                <a:lumMod val="102000"/>
                <a:tint val="94000"/>
              </a:schemeClr>
            </a:gs>
            <a:gs pos="50000">
              <a:schemeClr val="accent3">
                <a:shade val="50000"/>
                <a:hueOff val="84769"/>
                <a:satOff val="-12215"/>
                <a:lumOff val="34948"/>
                <a:alphaOff val="0"/>
                <a:satMod val="110000"/>
                <a:lumMod val="100000"/>
                <a:shade val="100000"/>
              </a:schemeClr>
            </a:gs>
            <a:gs pos="100000">
              <a:schemeClr val="accent3">
                <a:shade val="50000"/>
                <a:hueOff val="84769"/>
                <a:satOff val="-12215"/>
                <a:lumOff val="3494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509ACFC-D6B4-46F4-810B-CB9C30839835}">
      <dsp:nvSpPr>
        <dsp:cNvPr id="0" name=""/>
        <dsp:cNvSpPr/>
      </dsp:nvSpPr>
      <dsp:spPr>
        <a:xfrm>
          <a:off x="61873" y="383496"/>
          <a:ext cx="656576" cy="656366"/>
        </a:xfrm>
        <a:prstGeom prst="ellipse">
          <a:avLst/>
        </a:prstGeom>
        <a:gradFill rotWithShape="0">
          <a:gsLst>
            <a:gs pos="0">
              <a:schemeClr val="accent3">
                <a:shade val="50000"/>
                <a:hueOff val="101723"/>
                <a:satOff val="-14658"/>
                <a:lumOff val="41937"/>
                <a:alphaOff val="0"/>
                <a:satMod val="103000"/>
                <a:lumMod val="102000"/>
                <a:tint val="94000"/>
              </a:schemeClr>
            </a:gs>
            <a:gs pos="50000">
              <a:schemeClr val="accent3">
                <a:shade val="50000"/>
                <a:hueOff val="101723"/>
                <a:satOff val="-14658"/>
                <a:lumOff val="41937"/>
                <a:alphaOff val="0"/>
                <a:satMod val="110000"/>
                <a:lumMod val="100000"/>
                <a:shade val="100000"/>
              </a:schemeClr>
            </a:gs>
            <a:gs pos="100000">
              <a:schemeClr val="accent3">
                <a:shade val="50000"/>
                <a:hueOff val="101723"/>
                <a:satOff val="-14658"/>
                <a:lumOff val="4193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Roboto Light" panose="02000000000000000000" pitchFamily="2" charset="0"/>
              <a:ea typeface="Roboto Light" panose="02000000000000000000" pitchFamily="2" charset="0"/>
            </a:rPr>
            <a:t>MEEc</a:t>
          </a:r>
        </a:p>
      </dsp:txBody>
      <dsp:txXfrm>
        <a:off x="158026" y="479619"/>
        <a:ext cx="464270" cy="464120"/>
      </dsp:txXfrm>
    </dsp:sp>
    <dsp:sp modelId="{605C0668-2086-43DB-B703-5C44C68EEFE6}">
      <dsp:nvSpPr>
        <dsp:cNvPr id="0" name=""/>
        <dsp:cNvSpPr/>
      </dsp:nvSpPr>
      <dsp:spPr>
        <a:xfrm>
          <a:off x="1306243" y="279352"/>
          <a:ext cx="179612" cy="179609"/>
        </a:xfrm>
        <a:prstGeom prst="ellipse">
          <a:avLst/>
        </a:prstGeom>
        <a:gradFill rotWithShape="0">
          <a:gsLst>
            <a:gs pos="0">
              <a:schemeClr val="accent3">
                <a:shade val="50000"/>
                <a:hueOff val="101723"/>
                <a:satOff val="-14658"/>
                <a:lumOff val="41937"/>
                <a:alphaOff val="0"/>
                <a:satMod val="103000"/>
                <a:lumMod val="102000"/>
                <a:tint val="94000"/>
              </a:schemeClr>
            </a:gs>
            <a:gs pos="50000">
              <a:schemeClr val="accent3">
                <a:shade val="50000"/>
                <a:hueOff val="101723"/>
                <a:satOff val="-14658"/>
                <a:lumOff val="41937"/>
                <a:alphaOff val="0"/>
                <a:satMod val="110000"/>
                <a:lumMod val="100000"/>
                <a:shade val="100000"/>
              </a:schemeClr>
            </a:gs>
            <a:gs pos="100000">
              <a:schemeClr val="accent3">
                <a:shade val="50000"/>
                <a:hueOff val="101723"/>
                <a:satOff val="-14658"/>
                <a:lumOff val="4193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9EB688-3FC8-44F8-A954-2FF611141338}">
      <dsp:nvSpPr>
        <dsp:cNvPr id="0" name=""/>
        <dsp:cNvSpPr/>
      </dsp:nvSpPr>
      <dsp:spPr>
        <a:xfrm>
          <a:off x="2345714" y="1282176"/>
          <a:ext cx="324683" cy="324692"/>
        </a:xfrm>
        <a:prstGeom prst="ellipse">
          <a:avLst/>
        </a:prstGeom>
        <a:gradFill rotWithShape="0">
          <a:gsLst>
            <a:gs pos="0">
              <a:schemeClr val="accent3">
                <a:shade val="50000"/>
                <a:hueOff val="84769"/>
                <a:satOff val="-12215"/>
                <a:lumOff val="34948"/>
                <a:alphaOff val="0"/>
                <a:satMod val="103000"/>
                <a:lumMod val="102000"/>
                <a:tint val="94000"/>
              </a:schemeClr>
            </a:gs>
            <a:gs pos="50000">
              <a:schemeClr val="accent3">
                <a:shade val="50000"/>
                <a:hueOff val="84769"/>
                <a:satOff val="-12215"/>
                <a:lumOff val="34948"/>
                <a:alphaOff val="0"/>
                <a:satMod val="110000"/>
                <a:lumMod val="100000"/>
                <a:shade val="100000"/>
              </a:schemeClr>
            </a:gs>
            <a:gs pos="100000">
              <a:schemeClr val="accent3">
                <a:shade val="50000"/>
                <a:hueOff val="84769"/>
                <a:satOff val="-12215"/>
                <a:lumOff val="3494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9D1C35F-0D9F-419E-9115-BED7F96D60A0}">
      <dsp:nvSpPr>
        <dsp:cNvPr id="0" name=""/>
        <dsp:cNvSpPr/>
      </dsp:nvSpPr>
      <dsp:spPr>
        <a:xfrm>
          <a:off x="2346973" y="74651"/>
          <a:ext cx="656576" cy="656366"/>
        </a:xfrm>
        <a:prstGeom prst="ellipse">
          <a:avLst/>
        </a:prstGeom>
        <a:gradFill rotWithShape="0">
          <a:gsLst>
            <a:gs pos="0">
              <a:schemeClr val="accent3">
                <a:shade val="50000"/>
                <a:hueOff val="67816"/>
                <a:satOff val="-9772"/>
                <a:lumOff val="27958"/>
                <a:alphaOff val="0"/>
                <a:satMod val="103000"/>
                <a:lumMod val="102000"/>
                <a:tint val="94000"/>
              </a:schemeClr>
            </a:gs>
            <a:gs pos="50000">
              <a:schemeClr val="accent3">
                <a:shade val="50000"/>
                <a:hueOff val="67816"/>
                <a:satOff val="-9772"/>
                <a:lumOff val="27958"/>
                <a:alphaOff val="0"/>
                <a:satMod val="110000"/>
                <a:lumMod val="100000"/>
                <a:shade val="100000"/>
              </a:schemeClr>
            </a:gs>
            <a:gs pos="100000">
              <a:schemeClr val="accent3">
                <a:shade val="50000"/>
                <a:hueOff val="67816"/>
                <a:satOff val="-9772"/>
                <a:lumOff val="279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Roboto Light" panose="02000000000000000000" pitchFamily="2" charset="0"/>
              <a:ea typeface="Roboto Light" panose="02000000000000000000" pitchFamily="2" charset="0"/>
            </a:rPr>
            <a:t>MC</a:t>
          </a:r>
        </a:p>
      </dsp:txBody>
      <dsp:txXfrm>
        <a:off x="2443126" y="170774"/>
        <a:ext cx="464270" cy="464120"/>
      </dsp:txXfrm>
    </dsp:sp>
    <dsp:sp modelId="{1CD7EC4B-134A-4DB7-AB46-DE93705F05CD}">
      <dsp:nvSpPr>
        <dsp:cNvPr id="0" name=""/>
        <dsp:cNvSpPr/>
      </dsp:nvSpPr>
      <dsp:spPr>
        <a:xfrm>
          <a:off x="2054127" y="527825"/>
          <a:ext cx="179612" cy="179609"/>
        </a:xfrm>
        <a:prstGeom prst="ellipse">
          <a:avLst/>
        </a:prstGeom>
        <a:gradFill rotWithShape="0">
          <a:gsLst>
            <a:gs pos="0">
              <a:schemeClr val="accent3">
                <a:shade val="50000"/>
                <a:hueOff val="50862"/>
                <a:satOff val="-7329"/>
                <a:lumOff val="20969"/>
                <a:alphaOff val="0"/>
                <a:satMod val="103000"/>
                <a:lumMod val="102000"/>
                <a:tint val="94000"/>
              </a:schemeClr>
            </a:gs>
            <a:gs pos="50000">
              <a:schemeClr val="accent3">
                <a:shade val="50000"/>
                <a:hueOff val="50862"/>
                <a:satOff val="-7329"/>
                <a:lumOff val="20969"/>
                <a:alphaOff val="0"/>
                <a:satMod val="110000"/>
                <a:lumMod val="100000"/>
                <a:shade val="100000"/>
              </a:schemeClr>
            </a:gs>
            <a:gs pos="100000">
              <a:schemeClr val="accent3">
                <a:shade val="50000"/>
                <a:hueOff val="50862"/>
                <a:satOff val="-7329"/>
                <a:lumOff val="209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FE8F32F-8656-46EE-A749-1AB10A6F2A1E}">
      <dsp:nvSpPr>
        <dsp:cNvPr id="0" name=""/>
        <dsp:cNvSpPr/>
      </dsp:nvSpPr>
      <dsp:spPr>
        <a:xfrm>
          <a:off x="548639" y="1291720"/>
          <a:ext cx="130053" cy="130178"/>
        </a:xfrm>
        <a:prstGeom prst="ellipse">
          <a:avLst/>
        </a:prstGeom>
        <a:gradFill rotWithShape="0">
          <a:gsLst>
            <a:gs pos="0">
              <a:schemeClr val="accent3">
                <a:shade val="50000"/>
                <a:hueOff val="33908"/>
                <a:satOff val="-4886"/>
                <a:lumOff val="13979"/>
                <a:alphaOff val="0"/>
                <a:satMod val="103000"/>
                <a:lumMod val="102000"/>
                <a:tint val="94000"/>
              </a:schemeClr>
            </a:gs>
            <a:gs pos="50000">
              <a:schemeClr val="accent3">
                <a:shade val="50000"/>
                <a:hueOff val="33908"/>
                <a:satOff val="-4886"/>
                <a:lumOff val="13979"/>
                <a:alphaOff val="0"/>
                <a:satMod val="110000"/>
                <a:lumMod val="100000"/>
                <a:shade val="100000"/>
              </a:schemeClr>
            </a:gs>
            <a:gs pos="100000">
              <a:schemeClr val="accent3">
                <a:shade val="50000"/>
                <a:hueOff val="33908"/>
                <a:satOff val="-4886"/>
                <a:lumOff val="139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9CEC3D8-BDEF-4829-BDAA-95D02F4DE64D}">
      <dsp:nvSpPr>
        <dsp:cNvPr id="0" name=""/>
        <dsp:cNvSpPr/>
      </dsp:nvSpPr>
      <dsp:spPr>
        <a:xfrm>
          <a:off x="1296932" y="1433418"/>
          <a:ext cx="130053" cy="130178"/>
        </a:xfrm>
        <a:prstGeom prst="ellipse">
          <a:avLst/>
        </a:prstGeom>
        <a:gradFill rotWithShape="0">
          <a:gsLst>
            <a:gs pos="0">
              <a:schemeClr val="accent3">
                <a:shade val="50000"/>
                <a:hueOff val="16954"/>
                <a:satOff val="-2443"/>
                <a:lumOff val="6990"/>
                <a:alphaOff val="0"/>
                <a:satMod val="103000"/>
                <a:lumMod val="102000"/>
                <a:tint val="94000"/>
              </a:schemeClr>
            </a:gs>
            <a:gs pos="50000">
              <a:schemeClr val="accent3">
                <a:shade val="50000"/>
                <a:hueOff val="16954"/>
                <a:satOff val="-2443"/>
                <a:lumOff val="6990"/>
                <a:alphaOff val="0"/>
                <a:satMod val="110000"/>
                <a:lumMod val="100000"/>
                <a:shade val="100000"/>
              </a:schemeClr>
            </a:gs>
            <a:gs pos="100000">
              <a:schemeClr val="accent3">
                <a:shade val="50000"/>
                <a:hueOff val="16954"/>
                <a:satOff val="-2443"/>
                <a:lumOff val="69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0" ma:contentTypeDescription="Crear nuevo documento." ma:contentTypeScope="" ma:versionID="54b0fcd7487e5d1ec88ef671f37e3486">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98547-BF49-4AA2-B161-3545ED2A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BDC7241-89C8-45D0-BADD-72F77CFF2CD5}">
  <ds:schemaRefs>
    <ds:schemaRef ds:uri="http://www.w3.org/XML/1998/namespace"/>
    <ds:schemaRef ds:uri="http://schemas.openxmlformats.org/package/2006/metadata/core-properties"/>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792A6997-4874-4B42-B398-E61ECFFB6B4E}">
  <ds:schemaRefs>
    <ds:schemaRef ds:uri="http://schemas.microsoft.com/sharepoint/v3/contenttype/forms"/>
  </ds:schemaRefs>
</ds:datastoreItem>
</file>

<file path=customXml/itemProps4.xml><?xml version="1.0" encoding="utf-8"?>
<ds:datastoreItem xmlns:ds="http://schemas.openxmlformats.org/officeDocument/2006/customXml" ds:itemID="{E72306EF-D101-4ABA-8C07-2054959F5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14306</Words>
  <Characters>78685</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GMC</dc:creator>
  <cp:keywords/>
  <dc:description/>
  <cp:lastModifiedBy>Roberto Carlos Castro Jaramillo</cp:lastModifiedBy>
  <cp:revision>5</cp:revision>
  <cp:lastPrinted>2018-11-02T00:12:00Z</cp:lastPrinted>
  <dcterms:created xsi:type="dcterms:W3CDTF">2018-11-28T02:04:00Z</dcterms:created>
  <dcterms:modified xsi:type="dcterms:W3CDTF">2018-11-29T00:50:00Z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ies>
</file>