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654B82" w:rsidDel="00654B82">
        <w:rPr>
          <w:rFonts w:ascii="ITC Avant Garde" w:hAnsi="ITC Avant Garde"/>
          <w:sz w:val="14"/>
          <w:szCs w:val="14"/>
        </w:rPr>
        <w:t xml:space="preserve"> </w:t>
      </w:r>
      <w:hyperlink r:id="rId11" w:history="1">
        <w:r w:rsidR="004233CD" w:rsidRPr="00DF09A4">
          <w:rPr>
            <w:rStyle w:val="Hipervnculo"/>
            <w:rFonts w:ascii="ITC Avant Garde" w:hAnsi="ITC Avant Garde"/>
            <w:sz w:val="14"/>
            <w:szCs w:val="14"/>
          </w:rPr>
          <w:t>info.upr@ift.org.mx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8765FA">
        <w:rPr>
          <w:rFonts w:ascii="ITC Avant Garde" w:hAnsi="ITC Avant Garde"/>
          <w:sz w:val="14"/>
          <w:szCs w:val="14"/>
        </w:rPr>
        <w:t>10</w:t>
      </w:r>
      <w:r w:rsidR="008C679D" w:rsidRPr="00F36A5D">
        <w:rPr>
          <w:rFonts w:ascii="ITC Avant Garde" w:hAnsi="ITC Avant Garde"/>
          <w:sz w:val="14"/>
          <w:szCs w:val="14"/>
        </w:rPr>
        <w:t xml:space="preserve"> de </w:t>
      </w:r>
      <w:r w:rsidR="008B41EC">
        <w:rPr>
          <w:rFonts w:ascii="ITC Avant Garde" w:hAnsi="ITC Avant Garde"/>
          <w:sz w:val="14"/>
          <w:szCs w:val="14"/>
        </w:rPr>
        <w:t>octubre</w:t>
      </w:r>
      <w:r w:rsidR="000D2838" w:rsidRPr="00F36A5D">
        <w:rPr>
          <w:rFonts w:ascii="ITC Avant Garde" w:hAnsi="ITC Avant Garde"/>
          <w:sz w:val="14"/>
          <w:szCs w:val="14"/>
        </w:rPr>
        <w:t xml:space="preserve"> </w:t>
      </w:r>
      <w:r w:rsidR="00911346">
        <w:rPr>
          <w:rFonts w:ascii="ITC Avant Garde" w:hAnsi="ITC Avant Garde"/>
          <w:sz w:val="14"/>
          <w:szCs w:val="14"/>
        </w:rPr>
        <w:t xml:space="preserve">de 2018 </w:t>
      </w:r>
      <w:r w:rsidR="000D2838" w:rsidRPr="00F36A5D">
        <w:rPr>
          <w:rFonts w:ascii="ITC Avant Garde" w:hAnsi="ITC Avant Garde"/>
          <w:sz w:val="14"/>
          <w:szCs w:val="14"/>
        </w:rPr>
        <w:t xml:space="preserve">al </w:t>
      </w:r>
      <w:r w:rsidR="008765FA">
        <w:rPr>
          <w:rFonts w:ascii="ITC Avant Garde" w:hAnsi="ITC Avant Garde"/>
          <w:sz w:val="14"/>
          <w:szCs w:val="14"/>
        </w:rPr>
        <w:t>8</w:t>
      </w:r>
      <w:r w:rsidR="00911346">
        <w:rPr>
          <w:rFonts w:ascii="ITC Avant Garde" w:hAnsi="ITC Avant Garde"/>
          <w:sz w:val="14"/>
          <w:szCs w:val="14"/>
        </w:rPr>
        <w:t xml:space="preserve"> </w:t>
      </w:r>
      <w:r w:rsidR="000D2838" w:rsidRPr="00F36A5D">
        <w:rPr>
          <w:rFonts w:ascii="ITC Avant Garde" w:hAnsi="ITC Avant Garde"/>
          <w:sz w:val="14"/>
          <w:szCs w:val="14"/>
        </w:rPr>
        <w:t xml:space="preserve">de </w:t>
      </w:r>
      <w:r w:rsidR="008B41EC">
        <w:rPr>
          <w:rFonts w:ascii="ITC Avant Garde" w:hAnsi="ITC Avant Garde"/>
          <w:sz w:val="14"/>
          <w:szCs w:val="14"/>
        </w:rPr>
        <w:t>noviembre</w:t>
      </w:r>
      <w:r w:rsidR="008B41EC" w:rsidRPr="00F36A5D">
        <w:rPr>
          <w:rFonts w:ascii="ITC Avant Garde" w:hAnsi="ITC Avant Garde"/>
          <w:sz w:val="14"/>
          <w:szCs w:val="14"/>
        </w:rPr>
        <w:t xml:space="preserve"> </w:t>
      </w:r>
      <w:r w:rsidR="000D2838" w:rsidRPr="00F36A5D">
        <w:rPr>
          <w:rFonts w:ascii="ITC Avant Garde" w:hAnsi="ITC Avant Garde"/>
          <w:sz w:val="14"/>
          <w:szCs w:val="14"/>
        </w:rPr>
        <w:t>de 20</w:t>
      </w:r>
      <w:r w:rsidR="00B533DC" w:rsidRPr="00F36A5D">
        <w:rPr>
          <w:rFonts w:ascii="ITC Avant Garde" w:hAnsi="ITC Avant Garde"/>
          <w:sz w:val="14"/>
          <w:szCs w:val="14"/>
        </w:rPr>
        <w:t>18</w:t>
      </w:r>
      <w:r w:rsidR="00911346">
        <w:rPr>
          <w:rFonts w:ascii="ITC Avant Garde" w:hAnsi="ITC Avant Garde"/>
          <w:sz w:val="14"/>
          <w:szCs w:val="14"/>
        </w:rPr>
        <w:t xml:space="preserve"> (i.e. 30 días naturales)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654B82" w:rsidRDefault="000D2838" w:rsidP="00654B82">
      <w:pPr>
        <w:pStyle w:val="Listavistosa-nfasis11"/>
        <w:numPr>
          <w:ilvl w:val="0"/>
          <w:numId w:val="1"/>
        </w:numPr>
        <w:spacing w:after="0"/>
        <w:ind w:left="426" w:right="49" w:hanging="426"/>
        <w:jc w:val="both"/>
        <w:rPr>
          <w:rFonts w:ascii="ITC Avant Garde" w:hAnsi="ITC Avant Garde"/>
          <w:sz w:val="14"/>
          <w:szCs w:val="14"/>
        </w:rPr>
      </w:pPr>
      <w:r w:rsidRPr="00654B82">
        <w:rPr>
          <w:rFonts w:ascii="ITC Avant Garde" w:hAnsi="ITC Avant Garde"/>
          <w:sz w:val="14"/>
          <w:szCs w:val="14"/>
        </w:rPr>
        <w:t xml:space="preserve">Para cualquier duda, comentario o inquietud sobre el presente proceso consultivo, el Instituto pone a </w:t>
      </w:r>
      <w:r w:rsidR="008F2B1A" w:rsidRPr="00654B82">
        <w:rPr>
          <w:rFonts w:ascii="ITC Avant Garde" w:hAnsi="ITC Avant Garde"/>
          <w:sz w:val="14"/>
          <w:szCs w:val="14"/>
        </w:rPr>
        <w:t xml:space="preserve">su </w:t>
      </w:r>
      <w:r w:rsidR="00A75A67" w:rsidRPr="00654B82">
        <w:rPr>
          <w:rFonts w:ascii="ITC Avant Garde" w:hAnsi="ITC Avant Garde"/>
          <w:sz w:val="14"/>
          <w:szCs w:val="14"/>
        </w:rPr>
        <w:t>disposición</w:t>
      </w:r>
      <w:r w:rsidR="00F212B2" w:rsidRPr="00654B82">
        <w:rPr>
          <w:rFonts w:ascii="ITC Avant Garde" w:hAnsi="ITC Avant Garde"/>
          <w:sz w:val="14"/>
          <w:szCs w:val="14"/>
        </w:rPr>
        <w:t xml:space="preserve"> </w:t>
      </w:r>
      <w:r w:rsidR="00A75A67" w:rsidRPr="00654B82">
        <w:rPr>
          <w:rFonts w:ascii="ITC Avant Garde" w:hAnsi="ITC Avant Garde"/>
          <w:sz w:val="14"/>
          <w:szCs w:val="14"/>
        </w:rPr>
        <w:t>el</w:t>
      </w:r>
      <w:r w:rsidRPr="00654B82">
        <w:rPr>
          <w:rFonts w:ascii="ITC Avant Garde" w:hAnsi="ITC Avant Garde"/>
          <w:sz w:val="14"/>
          <w:szCs w:val="14"/>
        </w:rPr>
        <w:t xml:space="preserve"> siguiente punto de contacto: </w:t>
      </w:r>
      <w:r w:rsidR="00654B82" w:rsidRPr="00654B82">
        <w:rPr>
          <w:rFonts w:ascii="ITC Avant Garde" w:hAnsi="ITC Avant Garde"/>
          <w:sz w:val="14"/>
          <w:szCs w:val="14"/>
        </w:rPr>
        <w:t>Cesar Zamora Martínez, Subdirector de Modelos de Costos de Servicios de Compartición 1, correo electrónico:</w:t>
      </w:r>
      <w:r w:rsidR="004233CD">
        <w:rPr>
          <w:rFonts w:ascii="ITC Avant Garde" w:hAnsi="ITC Avant Garde"/>
          <w:sz w:val="14"/>
          <w:szCs w:val="14"/>
        </w:rPr>
        <w:t xml:space="preserve"> </w:t>
      </w:r>
      <w:hyperlink r:id="rId13" w:history="1">
        <w:r w:rsidR="0073791C" w:rsidRPr="0073791C">
          <w:rPr>
            <w:rStyle w:val="Hipervnculo"/>
            <w:rFonts w:ascii="ITC Avant Garde" w:hAnsi="ITC Avant Garde"/>
            <w:sz w:val="14"/>
            <w:szCs w:val="14"/>
          </w:rPr>
          <w:t>cesar.zamora@ift.org.mx</w:t>
        </w:r>
      </w:hyperlink>
      <w:r w:rsidR="00654B82" w:rsidRPr="00654B82">
        <w:rPr>
          <w:rFonts w:ascii="ITC Avant Garde" w:hAnsi="ITC Avant Garde"/>
          <w:sz w:val="14"/>
          <w:szCs w:val="14"/>
        </w:rPr>
        <w:t xml:space="preserve"> o bien, a través del número telefónico (55) 5015 4000, extensión 2795</w:t>
      </w:r>
      <w:r w:rsidR="0038199D" w:rsidRPr="00654B82">
        <w:rPr>
          <w:rFonts w:ascii="ITC Avant Garde" w:hAnsi="ITC Avant Garde"/>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4233CD" w:rsidRPr="00F36A5D" w:rsidTr="00297840">
        <w:trPr>
          <w:trHeight w:val="523"/>
          <w:jc w:val="center"/>
        </w:trPr>
        <w:tc>
          <w:tcPr>
            <w:tcW w:w="4679" w:type="dxa"/>
            <w:shd w:val="clear" w:color="auto" w:fill="C5E0B3"/>
            <w:vAlign w:val="center"/>
            <w:hideMark/>
          </w:tcPr>
          <w:p w:rsidR="004233CD" w:rsidRPr="00F36A5D" w:rsidRDefault="004233CD" w:rsidP="004233C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4233CD" w:rsidRPr="00F36A5D" w:rsidRDefault="004233CD" w:rsidP="004233C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rsidR="004233CD" w:rsidRPr="00F36A5D" w:rsidRDefault="00D071AF" w:rsidP="004233C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FEC1F0192A5462D8670397638FA5149"/>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4233CD" w:rsidRPr="00DC3C6C">
                  <w:rPr>
                    <w:rStyle w:val="Textodelmarcadordeposicin"/>
                    <w:rFonts w:ascii="Century Gothic" w:hAnsi="Century Gothic"/>
                    <w:sz w:val="20"/>
                  </w:rPr>
                  <w:t>Elija un elemento.</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w:t>
            </w:r>
            <w:bookmarkStart w:id="0" w:name="_GoBack"/>
            <w:r w:rsidR="003D1CAC" w:rsidRPr="00F36A5D">
              <w:rPr>
                <w:rFonts w:ascii="ITC Avant Garde" w:eastAsia="Times New Roman" w:hAnsi="ITC Avant Garde"/>
                <w:color w:val="000000"/>
                <w:sz w:val="14"/>
                <w:szCs w:val="16"/>
                <w:lang w:eastAsia="es-MX"/>
              </w:rPr>
              <w:t>11</w:t>
            </w:r>
            <w:bookmarkEnd w:id="0"/>
            <w:r w:rsidR="003D1CAC" w:rsidRPr="00F36A5D">
              <w:rPr>
                <w:rFonts w:ascii="ITC Avant Garde" w:eastAsia="Times New Roman" w:hAnsi="ITC Avant Garde"/>
                <w:color w:val="000000"/>
                <w:sz w:val="14"/>
                <w:szCs w:val="16"/>
                <w:lang w:eastAsia="es-MX"/>
              </w:rPr>
              <w:t xml:space="preserve">,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ponen a disposición </w:t>
            </w:r>
            <w:r w:rsidR="00654B82">
              <w:rPr>
                <w:rFonts w:ascii="ITC Avant Garde" w:eastAsia="Times New Roman" w:hAnsi="ITC Avant Garde"/>
                <w:color w:val="000000"/>
                <w:sz w:val="14"/>
                <w:szCs w:val="16"/>
                <w:lang w:eastAsia="es-MX"/>
              </w:rPr>
              <w:t>el siguiente punto de contacto</w:t>
            </w:r>
            <w:r w:rsidRPr="00F36A5D">
              <w:rPr>
                <w:rFonts w:ascii="ITC Avant Garde" w:eastAsia="Times New Roman" w:hAnsi="ITC Avant Garde"/>
                <w:color w:val="000000"/>
                <w:sz w:val="14"/>
                <w:szCs w:val="16"/>
                <w:lang w:eastAsia="es-MX"/>
              </w:rPr>
              <w:t xml:space="preserve">: </w:t>
            </w:r>
            <w:r w:rsidR="00654B82" w:rsidRPr="00654B82">
              <w:rPr>
                <w:rFonts w:ascii="ITC Avant Garde" w:hAnsi="ITC Avant Garde"/>
                <w:sz w:val="14"/>
                <w:szCs w:val="14"/>
              </w:rPr>
              <w:t xml:space="preserve">Cesar Zamora Martínez, Subdirector de Modelos de Costos de Servicios de Compartición 1, correo electrónico: </w:t>
            </w:r>
            <w:hyperlink r:id="rId14" w:history="1">
              <w:r w:rsidR="00654B82" w:rsidRPr="0073791C">
                <w:rPr>
                  <w:rStyle w:val="Hipervnculo"/>
                  <w:rFonts w:ascii="ITC Avant Garde" w:hAnsi="ITC Avant Garde"/>
                  <w:sz w:val="14"/>
                  <w:szCs w:val="14"/>
                </w:rPr>
                <w:t>cesar.zamora@ift.org.mx</w:t>
              </w:r>
            </w:hyperlink>
            <w:r w:rsidR="00654B82" w:rsidRPr="00654B82">
              <w:rPr>
                <w:rFonts w:ascii="ITC Avant Garde" w:hAnsi="ITC Avant Garde"/>
                <w:sz w:val="14"/>
                <w:szCs w:val="14"/>
              </w:rPr>
              <w:t xml:space="preserve"> </w:t>
            </w:r>
            <w:r w:rsidRPr="00654B82">
              <w:rPr>
                <w:rFonts w:ascii="ITC Avant Garde" w:eastAsia="Times New Roman" w:hAnsi="ITC Avant Garde"/>
                <w:color w:val="000000"/>
                <w:sz w:val="14"/>
                <w:szCs w:val="16"/>
                <w:lang w:eastAsia="es-MX"/>
              </w:rPr>
              <w:t xml:space="preserve">y número telefónico (55) 50154000 extensión </w:t>
            </w:r>
            <w:r w:rsidR="00654B82" w:rsidRPr="00654B82">
              <w:rPr>
                <w:rFonts w:ascii="ITC Avant Garde" w:hAnsi="ITC Avant Garde"/>
                <w:sz w:val="14"/>
                <w:szCs w:val="14"/>
              </w:rPr>
              <w:t>2795</w:t>
            </w:r>
            <w:r w:rsidR="00654B82">
              <w:rPr>
                <w:rFonts w:ascii="ITC Avant Garde" w:eastAsia="Times New Roman" w:hAnsi="ITC Avant Garde"/>
                <w:color w:val="000000"/>
                <w:sz w:val="14"/>
                <w:szCs w:val="16"/>
                <w:lang w:eastAsia="es-MX"/>
              </w:rPr>
              <w:t>, con quien</w:t>
            </w:r>
            <w:r w:rsidRPr="00F36A5D">
              <w:rPr>
                <w:rFonts w:ascii="ITC Avant Garde" w:eastAsia="Times New Roman" w:hAnsi="ITC Avant Garde"/>
                <w:color w:val="000000"/>
                <w:sz w:val="14"/>
                <w:szCs w:val="16"/>
                <w:lang w:eastAsia="es-MX"/>
              </w:rPr>
              <w:t xml:space="preserve">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5"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Delegación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teléfono 50154000, extensión 4267.</w:t>
            </w:r>
          </w:p>
          <w:p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rsidR="00F36A5D" w:rsidRDefault="00F36A5D"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rsidR="00DF5B3F" w:rsidRPr="00F36A5D" w:rsidRDefault="00DF5B3F" w:rsidP="00DF5B3F">
      <w:pPr>
        <w:spacing w:after="0"/>
        <w:rPr>
          <w:rFonts w:ascii="ITC Avant Garde" w:hAnsi="ITC Avant Garde"/>
          <w:vanish/>
        </w:rPr>
      </w:pPr>
    </w:p>
    <w:tbl>
      <w:tblPr>
        <w:tblpPr w:leftFromText="141" w:rightFromText="141" w:vertAnchor="text" w:tblpXSpec="center" w:tblpY="108"/>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1"/>
        <w:gridCol w:w="7071"/>
      </w:tblGrid>
      <w:tr w:rsidR="000E55B0" w:rsidRPr="00F36A5D" w:rsidTr="005D633A">
        <w:trPr>
          <w:trHeight w:val="581"/>
        </w:trPr>
        <w:tc>
          <w:tcPr>
            <w:tcW w:w="8859" w:type="dxa"/>
            <w:gridSpan w:val="2"/>
            <w:shd w:val="clear" w:color="auto" w:fill="D9D9D9"/>
            <w:vAlign w:val="center"/>
            <w:hideMark/>
          </w:tcPr>
          <w:p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rsidTr="005D633A">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5D633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D633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D633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D633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D633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D633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D633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D633A">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5D633A">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2"/>
      </w:tblGrid>
      <w:tr w:rsidR="00975C25" w:rsidRPr="00670385" w:rsidTr="005D633A">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rsidTr="005D633A">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5D633A">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6"/>
      <w:footerReference w:type="default" r:id="rId17"/>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AF" w:rsidRDefault="00D071AF" w:rsidP="0038199D">
      <w:pPr>
        <w:spacing w:after="0" w:line="240" w:lineRule="auto"/>
      </w:pPr>
      <w:r>
        <w:separator/>
      </w:r>
    </w:p>
  </w:endnote>
  <w:endnote w:type="continuationSeparator" w:id="0">
    <w:p w:rsidR="00D071AF" w:rsidRDefault="00D071AF"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8765FA" w:rsidRPr="008765FA">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8765FA" w:rsidRPr="008765FA">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AF" w:rsidRDefault="00D071AF" w:rsidP="0038199D">
      <w:pPr>
        <w:spacing w:after="0" w:line="240" w:lineRule="auto"/>
      </w:pPr>
      <w:r>
        <w:separator/>
      </w:r>
    </w:p>
  </w:footnote>
  <w:footnote w:type="continuationSeparator" w:id="0">
    <w:p w:rsidR="00D071AF" w:rsidRDefault="00D071AF"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4233C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Consulta Pública sobre el</w:t>
    </w:r>
    <w:r w:rsidR="00654B82">
      <w:rPr>
        <w:rFonts w:ascii="ITC Avant Garde" w:hAnsi="ITC Avant Garde"/>
        <w:b/>
        <w:sz w:val="20"/>
      </w:rPr>
      <w:t xml:space="preserve"> “Modelo de costos integral de la red de acceso fija y el modelo de costos evitados para determinar las tarifas de los servicios de compartición de infraestructura fija y de desagregación del AEP en telecomunicaciones</w:t>
    </w:r>
    <w:r w:rsidR="007E04FB" w:rsidRPr="00F36A5D">
      <w:rPr>
        <w:rFonts w:ascii="ITC Avant Garde" w:hAnsi="ITC Avant Garde"/>
        <w:b/>
        <w:sz w:val="20"/>
      </w:rPr>
      <w:t>”</w:t>
    </w:r>
    <w:r w:rsidR="002D34FE" w:rsidRPr="00F36A5D">
      <w:rPr>
        <w:rFonts w:ascii="ITC Avant Garde" w:hAnsi="ITC Avant Garde"/>
        <w:b/>
        <w:sz w:val="20"/>
      </w:rPr>
      <w:t>.</w:t>
    </w:r>
  </w:p>
  <w:p w:rsidR="0038199D" w:rsidRPr="007A6974" w:rsidRDefault="004233C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642BEC"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92755"/>
    <w:rsid w:val="000931D8"/>
    <w:rsid w:val="00097B00"/>
    <w:rsid w:val="000A0CEF"/>
    <w:rsid w:val="000A0F69"/>
    <w:rsid w:val="000A5CFB"/>
    <w:rsid w:val="000A6255"/>
    <w:rsid w:val="000B5207"/>
    <w:rsid w:val="000D2838"/>
    <w:rsid w:val="000E41EA"/>
    <w:rsid w:val="000E41F3"/>
    <w:rsid w:val="000E54B6"/>
    <w:rsid w:val="000E55B0"/>
    <w:rsid w:val="00100C9C"/>
    <w:rsid w:val="001124B6"/>
    <w:rsid w:val="00120D05"/>
    <w:rsid w:val="001331D8"/>
    <w:rsid w:val="00160352"/>
    <w:rsid w:val="00170916"/>
    <w:rsid w:val="00174196"/>
    <w:rsid w:val="001E0388"/>
    <w:rsid w:val="00266BE0"/>
    <w:rsid w:val="002771ED"/>
    <w:rsid w:val="00295E77"/>
    <w:rsid w:val="00297840"/>
    <w:rsid w:val="002B4BB2"/>
    <w:rsid w:val="002D34FE"/>
    <w:rsid w:val="00307092"/>
    <w:rsid w:val="00323F3A"/>
    <w:rsid w:val="003613DA"/>
    <w:rsid w:val="0038199D"/>
    <w:rsid w:val="003B524B"/>
    <w:rsid w:val="003D1CAC"/>
    <w:rsid w:val="0041087B"/>
    <w:rsid w:val="00410F8E"/>
    <w:rsid w:val="004141B1"/>
    <w:rsid w:val="004233CD"/>
    <w:rsid w:val="004317BC"/>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2296A"/>
    <w:rsid w:val="00546F00"/>
    <w:rsid w:val="00552DD9"/>
    <w:rsid w:val="00555B10"/>
    <w:rsid w:val="0058551F"/>
    <w:rsid w:val="005B3E9A"/>
    <w:rsid w:val="005C0435"/>
    <w:rsid w:val="005C06DB"/>
    <w:rsid w:val="005D1DEE"/>
    <w:rsid w:val="005D633A"/>
    <w:rsid w:val="005F0265"/>
    <w:rsid w:val="00603B41"/>
    <w:rsid w:val="00605BD9"/>
    <w:rsid w:val="00623761"/>
    <w:rsid w:val="00654B82"/>
    <w:rsid w:val="006601AF"/>
    <w:rsid w:val="00670385"/>
    <w:rsid w:val="00672A2B"/>
    <w:rsid w:val="006A6D93"/>
    <w:rsid w:val="006B0B12"/>
    <w:rsid w:val="006D5B30"/>
    <w:rsid w:val="006F5989"/>
    <w:rsid w:val="00703850"/>
    <w:rsid w:val="00735DEE"/>
    <w:rsid w:val="0073791C"/>
    <w:rsid w:val="00762996"/>
    <w:rsid w:val="007644BA"/>
    <w:rsid w:val="0077357C"/>
    <w:rsid w:val="00782F51"/>
    <w:rsid w:val="007843CF"/>
    <w:rsid w:val="007978CB"/>
    <w:rsid w:val="007A6974"/>
    <w:rsid w:val="007D4A23"/>
    <w:rsid w:val="007E04FB"/>
    <w:rsid w:val="00800852"/>
    <w:rsid w:val="00804BB7"/>
    <w:rsid w:val="008200BE"/>
    <w:rsid w:val="0086154B"/>
    <w:rsid w:val="008658B5"/>
    <w:rsid w:val="008711D6"/>
    <w:rsid w:val="0087596E"/>
    <w:rsid w:val="008765FA"/>
    <w:rsid w:val="008843FB"/>
    <w:rsid w:val="008A5565"/>
    <w:rsid w:val="008B41EC"/>
    <w:rsid w:val="008C679D"/>
    <w:rsid w:val="008D106B"/>
    <w:rsid w:val="008F2B1A"/>
    <w:rsid w:val="00903C94"/>
    <w:rsid w:val="00911346"/>
    <w:rsid w:val="00915CEA"/>
    <w:rsid w:val="009160D3"/>
    <w:rsid w:val="00942344"/>
    <w:rsid w:val="009426CC"/>
    <w:rsid w:val="00975C25"/>
    <w:rsid w:val="009C6C17"/>
    <w:rsid w:val="009D3DDA"/>
    <w:rsid w:val="009E197F"/>
    <w:rsid w:val="00A11685"/>
    <w:rsid w:val="00A1372C"/>
    <w:rsid w:val="00A2285A"/>
    <w:rsid w:val="00A25465"/>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533DC"/>
    <w:rsid w:val="00B72399"/>
    <w:rsid w:val="00B97BF9"/>
    <w:rsid w:val="00BB25F2"/>
    <w:rsid w:val="00C35A85"/>
    <w:rsid w:val="00C41536"/>
    <w:rsid w:val="00C42DD1"/>
    <w:rsid w:val="00C474AE"/>
    <w:rsid w:val="00C53026"/>
    <w:rsid w:val="00C56B77"/>
    <w:rsid w:val="00C60ADB"/>
    <w:rsid w:val="00C63CEB"/>
    <w:rsid w:val="00C83664"/>
    <w:rsid w:val="00C900FF"/>
    <w:rsid w:val="00CA32F5"/>
    <w:rsid w:val="00CB7035"/>
    <w:rsid w:val="00CB7780"/>
    <w:rsid w:val="00CC382A"/>
    <w:rsid w:val="00CC53F7"/>
    <w:rsid w:val="00CD567E"/>
    <w:rsid w:val="00D071AF"/>
    <w:rsid w:val="00D13998"/>
    <w:rsid w:val="00D13CA5"/>
    <w:rsid w:val="00D22B9D"/>
    <w:rsid w:val="00D334B0"/>
    <w:rsid w:val="00D472B6"/>
    <w:rsid w:val="00D47A99"/>
    <w:rsid w:val="00D50117"/>
    <w:rsid w:val="00D76089"/>
    <w:rsid w:val="00D94F82"/>
    <w:rsid w:val="00DB357E"/>
    <w:rsid w:val="00DC3C6C"/>
    <w:rsid w:val="00DC6AC5"/>
    <w:rsid w:val="00DF154A"/>
    <w:rsid w:val="00DF5B3F"/>
    <w:rsid w:val="00DF5CB5"/>
    <w:rsid w:val="00E64007"/>
    <w:rsid w:val="00E71AFE"/>
    <w:rsid w:val="00E944B2"/>
    <w:rsid w:val="00EA6ACC"/>
    <w:rsid w:val="00EB1D99"/>
    <w:rsid w:val="00EC144A"/>
    <w:rsid w:val="00EC32C5"/>
    <w:rsid w:val="00EF0184"/>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C05A6"/>
  <w15:chartTrackingRefBased/>
  <w15:docId w15:val="{8E922D18-973E-4075-9D50-62DF0795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423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cesar.zamora@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hyperlink" Target="file://d:\Users\josue.teoyotl\AppData\Local\Microsoft\Windows\INetCache\Content.Outlook\AppData\Local\Microsoft\AppData\Local\Microsoft\Windows\INetCache\Content.Outlook\AppData\Local\Microsoft\Windows\AppData\Local\Microsoft\Windows\INetCache\Content.Outlook\V2UMOADR\www.inai.org.m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cesar.zamora@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C1F0192A5462D8670397638FA5149"/>
        <w:category>
          <w:name w:val="General"/>
          <w:gallery w:val="placeholder"/>
        </w:category>
        <w:types>
          <w:type w:val="bbPlcHdr"/>
        </w:types>
        <w:behaviors>
          <w:behavior w:val="content"/>
        </w:behaviors>
        <w:guid w:val="{3B51345A-06A5-424F-A2A6-60FEA6DC502E}"/>
      </w:docPartPr>
      <w:docPartBody>
        <w:p w:rsidR="000C50DA" w:rsidRDefault="005A5785" w:rsidP="005A5785">
          <w:pPr>
            <w:pStyle w:val="4FEC1F0192A5462D8670397638FA514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85"/>
    <w:rsid w:val="000C50DA"/>
    <w:rsid w:val="005A5785"/>
    <w:rsid w:val="0076161A"/>
    <w:rsid w:val="00B61275"/>
    <w:rsid w:val="00B764F8"/>
    <w:rsid w:val="00C427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5785"/>
    <w:rPr>
      <w:color w:val="808080"/>
    </w:rPr>
  </w:style>
  <w:style w:type="paragraph" w:customStyle="1" w:styleId="4FEC1F0192A5462D8670397638FA5149">
    <w:name w:val="4FEC1F0192A5462D8670397638FA5149"/>
    <w:rsid w:val="005A5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CF5312D6-1228-4202-AE10-6D12013592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808418-750B-4D8E-83CB-9429E967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2314</Words>
  <Characters>12732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15016</CharactersWithSpaces>
  <SharedDoc>false</SharedDoc>
  <HLinks>
    <vt:vector size="24" baseType="variant">
      <vt:variant>
        <vt:i4>3604578</vt:i4>
      </vt:variant>
      <vt:variant>
        <vt:i4>9</vt:i4>
      </vt:variant>
      <vt:variant>
        <vt:i4>0</vt:i4>
      </vt:variant>
      <vt:variant>
        <vt:i4>5</vt:i4>
      </vt:variant>
      <vt:variant>
        <vt:lpwstr>../AppData/Local/Microsoft/AppData/Local/Microsoft/Windows/INetCache/Content.Outlook/AppData/Local/Microsoft/Windows/AppData/Local/Microsoft/Windows/INetCache/Content.Outlook/V2UMOADR/www.inai.org.mx</vt:lpwstr>
      </vt:variant>
      <vt:variant>
        <vt:lpwstr/>
      </vt:variant>
      <vt:variant>
        <vt:i4>4849707</vt:i4>
      </vt:variant>
      <vt:variant>
        <vt:i4>6</vt:i4>
      </vt:variant>
      <vt:variant>
        <vt:i4>0</vt:i4>
      </vt:variant>
      <vt:variant>
        <vt:i4>5</vt:i4>
      </vt:variant>
      <vt:variant>
        <vt:lpwstr>mailto:%20cesar.zamora@ift.org.mx</vt:lpwstr>
      </vt:variant>
      <vt:variant>
        <vt:lpwstr/>
      </vt:variant>
      <vt:variant>
        <vt:i4>4849707</vt:i4>
      </vt:variant>
      <vt:variant>
        <vt:i4>3</vt:i4>
      </vt:variant>
      <vt:variant>
        <vt:i4>0</vt:i4>
      </vt:variant>
      <vt:variant>
        <vt:i4>5</vt:i4>
      </vt:variant>
      <vt:variant>
        <vt:lpwstr>mailto:%20cesar.zamora@ift.org.mx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Anaid Karina Limon Rivera</cp:lastModifiedBy>
  <cp:revision>4</cp:revision>
  <dcterms:created xsi:type="dcterms:W3CDTF">2018-10-09T18:15:00Z</dcterms:created>
  <dcterms:modified xsi:type="dcterms:W3CDTF">2018-10-09T18:49:00Z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