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64F5"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Licitación No. IFT-10</w:t>
      </w: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9883525" w14:textId="16A0700F" w:rsidR="00A02B05" w:rsidRPr="000439F6" w:rsidRDefault="00250BBA" w:rsidP="000439F6">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65489E9B" w14:textId="77777777" w:rsidR="00472D04" w:rsidRPr="00D509EE" w:rsidRDefault="00472D04" w:rsidP="00472D04">
      <w:pPr>
        <w:spacing w:after="0" w:line="276" w:lineRule="auto"/>
        <w:jc w:val="right"/>
        <w:rPr>
          <w:rFonts w:ascii="Arial" w:hAnsi="Arial" w:cs="Arial"/>
        </w:rPr>
      </w:pPr>
    </w:p>
    <w:p w14:paraId="2DF99114" w14:textId="77777777" w:rsidR="00472D04" w:rsidRPr="00D509EE" w:rsidRDefault="00472D04" w:rsidP="00472D04">
      <w:pPr>
        <w:spacing w:after="0" w:line="276" w:lineRule="auto"/>
        <w:rPr>
          <w:rFonts w:ascii="Arial" w:hAnsi="Arial" w:cs="Arial"/>
        </w:rPr>
      </w:pPr>
      <w:r w:rsidRPr="00D509EE">
        <w:rPr>
          <w:rFonts w:ascii="Arial" w:hAnsi="Arial" w:cs="Arial"/>
        </w:rPr>
        <w:t>Instituto Federal de Telecomunicaciones</w:t>
      </w:r>
    </w:p>
    <w:p w14:paraId="5A3F6DE7" w14:textId="77777777" w:rsidR="00472D04" w:rsidRPr="00D509EE" w:rsidRDefault="00472D04" w:rsidP="00472D04">
      <w:pPr>
        <w:spacing w:after="0" w:line="276" w:lineRule="auto"/>
        <w:rPr>
          <w:rFonts w:ascii="Arial" w:hAnsi="Arial" w:cs="Arial"/>
        </w:rPr>
      </w:pPr>
      <w:r w:rsidRPr="00D509EE">
        <w:rPr>
          <w:rFonts w:ascii="Arial" w:hAnsi="Arial" w:cs="Arial"/>
        </w:rPr>
        <w:t>Insurgentes Sur No. 1143, colonia Nochebuena,</w:t>
      </w:r>
    </w:p>
    <w:p w14:paraId="4E681541" w14:textId="77777777" w:rsidR="00472D04" w:rsidRPr="00D509EE" w:rsidRDefault="00472D04" w:rsidP="00472D04">
      <w:pPr>
        <w:spacing w:after="0" w:line="276" w:lineRule="auto"/>
        <w:rPr>
          <w:rFonts w:ascii="Arial" w:hAnsi="Arial" w:cs="Arial"/>
        </w:rPr>
      </w:pPr>
      <w:r w:rsidRPr="00D509EE">
        <w:rPr>
          <w:rFonts w:ascii="Arial" w:hAnsi="Arial" w:cs="Arial"/>
        </w:rPr>
        <w:t>demarcación territorial Benito Juárez, C.P. 03720,</w:t>
      </w:r>
    </w:p>
    <w:p w14:paraId="0A042C64" w14:textId="77777777" w:rsidR="00472D04" w:rsidRPr="00D509EE" w:rsidRDefault="00472D04" w:rsidP="00472D04">
      <w:pPr>
        <w:spacing w:after="0" w:line="276" w:lineRule="auto"/>
        <w:rPr>
          <w:rFonts w:ascii="Arial" w:hAnsi="Arial" w:cs="Arial"/>
        </w:rPr>
      </w:pPr>
      <w:r w:rsidRPr="00D509EE">
        <w:rPr>
          <w:rFonts w:ascii="Arial" w:hAnsi="Arial" w:cs="Arial"/>
        </w:rPr>
        <w:t>Ciudad de México</w:t>
      </w:r>
      <w:r>
        <w:rPr>
          <w:rFonts w:ascii="Arial" w:hAnsi="Arial" w:cs="Arial"/>
        </w:rPr>
        <w:t>.</w:t>
      </w:r>
    </w:p>
    <w:p w14:paraId="1C4B4077" w14:textId="4551692A" w:rsidR="00250BBA" w:rsidRDefault="00250BBA" w:rsidP="000439F6">
      <w:pPr>
        <w:spacing w:after="0" w:line="276" w:lineRule="auto"/>
        <w:rPr>
          <w:rFonts w:ascii="Arial" w:hAnsi="Arial" w:cs="Arial"/>
          <w:b/>
        </w:rPr>
      </w:pPr>
    </w:p>
    <w:p w14:paraId="5E94A9BD" w14:textId="47E7A254"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decuadrcula6concolores-nfasis6"/>
        <w:tblW w:w="0" w:type="auto"/>
        <w:tblLook w:val="04A0" w:firstRow="1" w:lastRow="0" w:firstColumn="1" w:lastColumn="0" w:noHBand="0" w:noVBand="1"/>
      </w:tblPr>
      <w:tblGrid>
        <w:gridCol w:w="6497"/>
        <w:gridCol w:w="6497"/>
      </w:tblGrid>
      <w:tr w:rsidR="00862014" w:rsidRPr="00C56F92"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C56F92" w:rsidRDefault="00F2270F" w:rsidP="00D37512">
            <w:pPr>
              <w:spacing w:line="276" w:lineRule="auto"/>
              <w:rPr>
                <w:rFonts w:ascii="Arial" w:hAnsi="Arial" w:cs="Arial"/>
                <w:b w:val="0"/>
              </w:rPr>
            </w:pPr>
            <w:r w:rsidRPr="00C56F92">
              <w:rPr>
                <w:rFonts w:ascii="Arial" w:hAnsi="Arial" w:cs="Arial"/>
                <w:b w:val="0"/>
              </w:rPr>
              <w:t>Denominación o razón social</w:t>
            </w:r>
            <w:r w:rsidR="00862014" w:rsidRPr="00C56F92">
              <w:rPr>
                <w:rFonts w:ascii="Arial" w:hAnsi="Arial" w:cs="Arial"/>
                <w:b w:val="0"/>
              </w:rPr>
              <w:t>:</w:t>
            </w:r>
          </w:p>
        </w:tc>
        <w:tc>
          <w:tcPr>
            <w:tcW w:w="6497" w:type="dxa"/>
          </w:tcPr>
          <w:p w14:paraId="6A9182EB" w14:textId="26E2CBA2" w:rsidR="00862014" w:rsidRPr="00C56F92"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56F92">
              <w:rPr>
                <w:rFonts w:ascii="Arial" w:hAnsi="Arial" w:cs="Arial"/>
                <w:b w:val="0"/>
              </w:rPr>
              <w:t>Registro Federal de Contribuyentes</w:t>
            </w:r>
            <w:r w:rsidR="00F262F1" w:rsidRPr="00C56F92">
              <w:rPr>
                <w:rFonts w:ascii="Arial" w:hAnsi="Arial" w:cs="Arial"/>
                <w:b w:val="0"/>
              </w:rPr>
              <w:t xml:space="preserve"> (con homoclave)</w:t>
            </w:r>
            <w:r w:rsidRPr="00C56F92">
              <w:rPr>
                <w:rFonts w:ascii="Arial" w:hAnsi="Arial" w:cs="Arial"/>
                <w:b w:val="0"/>
              </w:rPr>
              <w:t>:</w:t>
            </w:r>
          </w:p>
        </w:tc>
      </w:tr>
      <w:tr w:rsidR="00862014" w:rsidRPr="00C56F92"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C56F92" w:rsidRDefault="00862014" w:rsidP="00D37512">
            <w:pPr>
              <w:spacing w:line="276" w:lineRule="auto"/>
              <w:rPr>
                <w:rFonts w:ascii="Arial" w:hAnsi="Arial" w:cs="Arial"/>
                <w:b w:val="0"/>
              </w:rPr>
            </w:pPr>
            <w:r w:rsidRPr="00C56F92">
              <w:rPr>
                <w:rFonts w:ascii="Arial" w:hAnsi="Arial" w:cs="Arial"/>
                <w:b w:val="0"/>
              </w:rPr>
              <w:t>Nacionalida</w:t>
            </w:r>
            <w:r w:rsidR="00227966" w:rsidRPr="00C56F92">
              <w:rPr>
                <w:rFonts w:ascii="Arial" w:hAnsi="Arial" w:cs="Arial"/>
                <w:b w:val="0"/>
              </w:rPr>
              <w:t>d</w:t>
            </w:r>
            <w:r w:rsidRPr="00C56F92">
              <w:rPr>
                <w:rFonts w:ascii="Arial" w:hAnsi="Arial" w:cs="Arial"/>
                <w:b w:val="0"/>
              </w:rPr>
              <w:t>:</w:t>
            </w:r>
          </w:p>
        </w:tc>
        <w:tc>
          <w:tcPr>
            <w:tcW w:w="6497" w:type="dxa"/>
          </w:tcPr>
          <w:p w14:paraId="6A9182EE" w14:textId="20B6D521" w:rsidR="00862014" w:rsidRPr="00C56F92"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56F92">
              <w:rPr>
                <w:rFonts w:ascii="Arial" w:hAnsi="Arial" w:cs="Arial"/>
              </w:rPr>
              <w:t>Teléfono:</w:t>
            </w:r>
          </w:p>
        </w:tc>
      </w:tr>
      <w:tr w:rsidR="00A0119E" w:rsidRPr="00C56F92"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0FEF1A9E" w:rsidR="00A0119E" w:rsidRPr="00C56F92" w:rsidRDefault="00A0119E" w:rsidP="00D37512">
            <w:pPr>
              <w:spacing w:line="276" w:lineRule="auto"/>
              <w:jc w:val="both"/>
              <w:rPr>
                <w:rFonts w:ascii="Arial" w:hAnsi="Arial" w:cs="Arial"/>
                <w:b w:val="0"/>
                <w:bCs w:val="0"/>
              </w:rPr>
            </w:pPr>
            <w:r w:rsidRPr="00C56F92">
              <w:rPr>
                <w:rFonts w:ascii="Arial" w:hAnsi="Arial" w:cs="Arial"/>
                <w:b w:val="0"/>
              </w:rPr>
              <w:t>Domicilio para oír y recibir notificaciones en la Ciudad de México</w:t>
            </w:r>
            <w:r w:rsidR="00957893" w:rsidRPr="00C56F92">
              <w:rPr>
                <w:rFonts w:ascii="Arial" w:hAnsi="Arial" w:cs="Arial"/>
                <w:b w:val="0"/>
              </w:rPr>
              <w:t xml:space="preserve"> (calle, número exterior </w:t>
            </w:r>
            <w:r w:rsidR="0030721B" w:rsidRPr="00C56F92">
              <w:rPr>
                <w:rFonts w:ascii="Arial" w:hAnsi="Arial" w:cs="Arial"/>
                <w:b w:val="0"/>
              </w:rPr>
              <w:t xml:space="preserve">y, </w:t>
            </w:r>
            <w:r w:rsidR="00957893" w:rsidRPr="00C56F92">
              <w:rPr>
                <w:rFonts w:ascii="Arial" w:hAnsi="Arial" w:cs="Arial"/>
                <w:b w:val="0"/>
              </w:rPr>
              <w:t xml:space="preserve">en su caso, </w:t>
            </w:r>
            <w:r w:rsidR="0030721B" w:rsidRPr="00C56F92">
              <w:rPr>
                <w:rFonts w:ascii="Arial" w:hAnsi="Arial" w:cs="Arial"/>
                <w:b w:val="0"/>
              </w:rPr>
              <w:t xml:space="preserve">interior, </w:t>
            </w:r>
            <w:r w:rsidR="00957893" w:rsidRPr="00C56F92">
              <w:rPr>
                <w:rFonts w:ascii="Arial" w:hAnsi="Arial" w:cs="Arial"/>
                <w:b w:val="0"/>
              </w:rPr>
              <w:t xml:space="preserve">colonia, </w:t>
            </w:r>
            <w:r w:rsidR="006A2F10" w:rsidRPr="00C56F92">
              <w:rPr>
                <w:rFonts w:ascii="Arial" w:hAnsi="Arial" w:cs="Arial"/>
                <w:b w:val="0"/>
              </w:rPr>
              <w:t>demarcación territorial</w:t>
            </w:r>
            <w:r w:rsidR="009C7FF7">
              <w:rPr>
                <w:rFonts w:ascii="Arial" w:hAnsi="Arial" w:cs="Arial"/>
                <w:b w:val="0"/>
              </w:rPr>
              <w:t xml:space="preserve"> y</w:t>
            </w:r>
            <w:r w:rsidR="00957893" w:rsidRPr="00C56F92">
              <w:rPr>
                <w:rFonts w:ascii="Arial" w:hAnsi="Arial" w:cs="Arial"/>
                <w:b w:val="0"/>
              </w:rPr>
              <w:t xml:space="preserve"> código postal)</w:t>
            </w:r>
            <w:r w:rsidRPr="00C56F92">
              <w:rPr>
                <w:rFonts w:ascii="Arial" w:hAnsi="Arial" w:cs="Arial"/>
                <w:b w:val="0"/>
              </w:rPr>
              <w:t>:</w:t>
            </w:r>
          </w:p>
          <w:p w14:paraId="319BBB2C" w14:textId="31898EEE" w:rsidR="00A0119E" w:rsidRPr="00C56F92" w:rsidRDefault="00A0119E" w:rsidP="00D37512">
            <w:pPr>
              <w:spacing w:line="276" w:lineRule="auto"/>
              <w:rPr>
                <w:rFonts w:ascii="Arial" w:hAnsi="Arial" w:cs="Arial"/>
                <w:b w:val="0"/>
              </w:rPr>
            </w:pPr>
          </w:p>
        </w:tc>
      </w:tr>
      <w:tr w:rsidR="00D1508F" w:rsidRPr="00C56F92"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7CE6842B" w:rsidR="00D1508F" w:rsidRPr="00C56F92" w:rsidRDefault="00C56F92" w:rsidP="000439F6">
            <w:pPr>
              <w:spacing w:line="276" w:lineRule="auto"/>
              <w:jc w:val="both"/>
              <w:rPr>
                <w:rFonts w:ascii="Arial" w:hAnsi="Arial" w:cs="Arial"/>
                <w:b w:val="0"/>
              </w:rPr>
            </w:pPr>
            <w:r w:rsidRPr="00C56F92">
              <w:rPr>
                <w:rFonts w:ascii="Arial" w:hAnsi="Arial" w:cs="Arial"/>
                <w:b w:val="0"/>
              </w:rPr>
              <w:t>Domicilio que, en su caso, se utilizará en el título de concesión (calle, número exterior y, en su caso, interior, colonia, municipio/demarcación territorial, código postal, ciudad</w:t>
            </w:r>
            <w:r w:rsidR="009C7FF7">
              <w:rPr>
                <w:rFonts w:ascii="Arial" w:hAnsi="Arial" w:cs="Arial"/>
                <w:b w:val="0"/>
              </w:rPr>
              <w:t xml:space="preserve"> y</w:t>
            </w:r>
            <w:r w:rsidRPr="00C56F92">
              <w:rPr>
                <w:rFonts w:ascii="Arial" w:hAnsi="Arial" w:cs="Arial"/>
                <w:b w:val="0"/>
              </w:rPr>
              <w:t xml:space="preserve"> estado):</w:t>
            </w:r>
          </w:p>
        </w:tc>
      </w:tr>
    </w:tbl>
    <w:p w14:paraId="2B3CBE7D" w14:textId="07011CA5" w:rsidR="00792366" w:rsidRPr="00C56F92" w:rsidRDefault="00792366" w:rsidP="000439F6">
      <w:pPr>
        <w:spacing w:after="0" w:line="276" w:lineRule="auto"/>
        <w:rPr>
          <w:rFonts w:ascii="Arial" w:hAnsi="Arial" w:cs="Arial"/>
        </w:rPr>
      </w:pPr>
    </w:p>
    <w:tbl>
      <w:tblPr>
        <w:tblStyle w:val="Tabladecuadrcula6concolores-nfasis6"/>
        <w:tblW w:w="0" w:type="auto"/>
        <w:tblLook w:val="04A0" w:firstRow="1" w:lastRow="0" w:firstColumn="1" w:lastColumn="0" w:noHBand="0" w:noVBand="1"/>
      </w:tblPr>
      <w:tblGrid>
        <w:gridCol w:w="12994"/>
      </w:tblGrid>
      <w:tr w:rsidR="00282E70" w:rsidRPr="00C56F92"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2696394" w:rsidR="00CD3913" w:rsidRPr="00C56F92" w:rsidRDefault="00282E70" w:rsidP="00D37512">
            <w:pPr>
              <w:spacing w:line="276" w:lineRule="auto"/>
              <w:jc w:val="both"/>
              <w:rPr>
                <w:rFonts w:ascii="Arial" w:hAnsi="Arial" w:cs="Arial"/>
                <w:b w:val="0"/>
              </w:rPr>
            </w:pPr>
            <w:r w:rsidRPr="00C56F92">
              <w:rPr>
                <w:rFonts w:ascii="Arial" w:hAnsi="Arial" w:cs="Arial"/>
                <w:b w:val="0"/>
              </w:rPr>
              <w:t>Objeto social</w:t>
            </w:r>
            <w:r w:rsidR="00CD3913" w:rsidRPr="00C56F92">
              <w:rPr>
                <w:rFonts w:ascii="Arial" w:hAnsi="Arial" w:cs="Arial"/>
                <w:b w:val="0"/>
              </w:rPr>
              <w:t>, en el cual se contemple</w:t>
            </w:r>
            <w:r w:rsidRPr="00C56F92">
              <w:rPr>
                <w:rFonts w:ascii="Arial" w:hAnsi="Arial" w:cs="Arial"/>
                <w:b w:val="0"/>
              </w:rPr>
              <w:t xml:space="preserve"> </w:t>
            </w:r>
            <w:r w:rsidR="00CD3913" w:rsidRPr="00C56F92">
              <w:rPr>
                <w:rFonts w:ascii="Arial" w:hAnsi="Arial" w:cs="Arial"/>
                <w:b w:val="0"/>
              </w:rPr>
              <w:t>al</w:t>
            </w:r>
            <w:r w:rsidRPr="00C56F92">
              <w:rPr>
                <w:rFonts w:ascii="Arial" w:hAnsi="Arial" w:cs="Arial"/>
                <w:b w:val="0"/>
              </w:rPr>
              <w:t xml:space="preserve"> menos: </w:t>
            </w:r>
            <w:r w:rsidRPr="00C56F92">
              <w:rPr>
                <w:rFonts w:ascii="Arial" w:hAnsi="Arial" w:cs="Arial"/>
                <w:b w:val="0"/>
                <w:i/>
              </w:rPr>
              <w:t xml:space="preserve">“la prestación de todo tipo de servicios públicos de </w:t>
            </w:r>
            <w:r w:rsidR="004D307C" w:rsidRPr="00C56F92">
              <w:rPr>
                <w:rFonts w:ascii="Arial" w:hAnsi="Arial" w:cs="Arial"/>
                <w:b w:val="0"/>
                <w:i/>
              </w:rPr>
              <w:t>telecomunicaciones</w:t>
            </w:r>
            <w:r w:rsidRPr="00C56F92">
              <w:rPr>
                <w:rFonts w:ascii="Arial" w:hAnsi="Arial" w:cs="Arial"/>
                <w:b w:val="0"/>
                <w:i/>
              </w:rPr>
              <w:t>”</w:t>
            </w:r>
            <w:r w:rsidRPr="00C56F92">
              <w:rPr>
                <w:rFonts w:ascii="Arial" w:hAnsi="Arial" w:cs="Arial"/>
                <w:b w:val="0"/>
              </w:rPr>
              <w:t xml:space="preserve"> (</w:t>
            </w:r>
            <w:r w:rsidR="007B38EA">
              <w:rPr>
                <w:rFonts w:ascii="Arial" w:hAnsi="Arial" w:cs="Arial"/>
                <w:b w:val="0"/>
              </w:rPr>
              <w:t>i</w:t>
            </w:r>
            <w:r w:rsidRPr="00C56F92">
              <w:rPr>
                <w:rFonts w:ascii="Arial" w:hAnsi="Arial" w:cs="Arial"/>
                <w:b w:val="0"/>
              </w:rPr>
              <w:t xml:space="preserve">ndicar número de foja </w:t>
            </w:r>
            <w:r w:rsidR="00CD3913" w:rsidRPr="00C56F92">
              <w:rPr>
                <w:rFonts w:ascii="Arial" w:hAnsi="Arial" w:cs="Arial"/>
                <w:b w:val="0"/>
              </w:rPr>
              <w:t xml:space="preserve">correspondiente </w:t>
            </w:r>
            <w:r w:rsidRPr="00C56F92">
              <w:rPr>
                <w:rFonts w:ascii="Arial" w:hAnsi="Arial" w:cs="Arial"/>
                <w:b w:val="0"/>
              </w:rPr>
              <w:t>del instrumento público</w:t>
            </w:r>
            <w:r w:rsidR="00CD3913" w:rsidRPr="00C56F92">
              <w:rPr>
                <w:rFonts w:ascii="Arial" w:hAnsi="Arial" w:cs="Arial"/>
                <w:b w:val="0"/>
              </w:rPr>
              <w:t>):</w:t>
            </w:r>
          </w:p>
          <w:p w14:paraId="4095C2F4" w14:textId="77777777" w:rsidR="00CD3913" w:rsidRPr="00C56F92" w:rsidRDefault="00CD3913" w:rsidP="00D37512">
            <w:pPr>
              <w:spacing w:line="276" w:lineRule="auto"/>
              <w:rPr>
                <w:rFonts w:ascii="Arial" w:hAnsi="Arial" w:cs="Arial"/>
                <w:b w:val="0"/>
              </w:rPr>
            </w:pPr>
          </w:p>
          <w:p w14:paraId="2B5CA0AD" w14:textId="1538D6D1" w:rsidR="00282E70" w:rsidRPr="00C56F92" w:rsidRDefault="00282E70" w:rsidP="00D37512">
            <w:pPr>
              <w:spacing w:line="276" w:lineRule="auto"/>
              <w:rPr>
                <w:rFonts w:ascii="Arial" w:hAnsi="Arial" w:cs="Arial"/>
                <w:b w:val="0"/>
              </w:rPr>
            </w:pPr>
            <w:r w:rsidRPr="00C56F92">
              <w:rPr>
                <w:rFonts w:ascii="Arial" w:hAnsi="Arial" w:cs="Arial"/>
                <w:b w:val="0"/>
              </w:rPr>
              <w:t xml:space="preserve"> </w:t>
            </w:r>
          </w:p>
        </w:tc>
      </w:tr>
    </w:tbl>
    <w:p w14:paraId="511DF145" w14:textId="76D268B0" w:rsidR="00282E70" w:rsidRPr="00250BBA" w:rsidRDefault="00282E70" w:rsidP="00D37512">
      <w:pPr>
        <w:spacing w:after="0" w:line="276" w:lineRule="auto"/>
        <w:jc w:val="center"/>
        <w:rPr>
          <w:rFonts w:ascii="Arial" w:hAnsi="Arial" w:cs="Arial"/>
          <w:b/>
        </w:rPr>
      </w:pPr>
    </w:p>
    <w:p w14:paraId="3951CADA" w14:textId="2911A9C2" w:rsidR="007F0ACD" w:rsidRPr="00250BBA" w:rsidRDefault="007F0ACD" w:rsidP="00D37512">
      <w:pPr>
        <w:spacing w:after="0" w:line="276" w:lineRule="auto"/>
        <w:rPr>
          <w:rFonts w:ascii="Arial" w:hAnsi="Arial" w:cs="Arial"/>
          <w:b/>
        </w:rPr>
      </w:pPr>
    </w:p>
    <w:p w14:paraId="5FA58B89" w14:textId="6A4D7A18"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decuadrcula6concolores-nfasis6"/>
        <w:tblW w:w="0" w:type="auto"/>
        <w:tblLook w:val="04A0" w:firstRow="1" w:lastRow="0" w:firstColumn="1" w:lastColumn="0" w:noHBand="0" w:noVBand="1"/>
      </w:tblPr>
      <w:tblGrid>
        <w:gridCol w:w="6497"/>
        <w:gridCol w:w="6497"/>
      </w:tblGrid>
      <w:tr w:rsidR="00D02F43" w:rsidRPr="00B85D32"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C56F92" w:rsidRDefault="00D02F43" w:rsidP="00D37512">
            <w:pPr>
              <w:spacing w:line="276" w:lineRule="auto"/>
              <w:rPr>
                <w:rFonts w:ascii="Arial" w:hAnsi="Arial" w:cs="Arial"/>
                <w:b w:val="0"/>
              </w:rPr>
            </w:pPr>
            <w:r w:rsidRPr="00C56F92">
              <w:rPr>
                <w:rFonts w:ascii="Arial" w:hAnsi="Arial" w:cs="Arial"/>
                <w:b w:val="0"/>
              </w:rPr>
              <w:lastRenderedPageBreak/>
              <w:t>Nombre completo:</w:t>
            </w:r>
          </w:p>
        </w:tc>
        <w:tc>
          <w:tcPr>
            <w:tcW w:w="6497" w:type="dxa"/>
          </w:tcPr>
          <w:p w14:paraId="5EB3DB42" w14:textId="153FB28F" w:rsidR="00D02F43" w:rsidRPr="00C56F9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56F92">
              <w:rPr>
                <w:rFonts w:ascii="Arial" w:hAnsi="Arial" w:cs="Arial"/>
                <w:b w:val="0"/>
              </w:rPr>
              <w:t>Nacionalidad:</w:t>
            </w:r>
          </w:p>
        </w:tc>
      </w:tr>
      <w:tr w:rsidR="00D02F43" w:rsidRPr="00B85D32"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C56F92" w:rsidRDefault="00C56F92" w:rsidP="00D37512">
            <w:pPr>
              <w:spacing w:line="276" w:lineRule="auto"/>
              <w:rPr>
                <w:rFonts w:ascii="Arial" w:hAnsi="Arial" w:cs="Arial"/>
                <w:b w:val="0"/>
              </w:rPr>
            </w:pPr>
            <w:r w:rsidRPr="00C56F92">
              <w:rPr>
                <w:rFonts w:ascii="Arial" w:hAnsi="Arial" w:cs="Arial"/>
                <w:b w:val="0"/>
              </w:rPr>
              <w:t>Registro Federal de Contribuyentes (con homoclave):</w:t>
            </w:r>
            <w:r>
              <w:rPr>
                <w:rFonts w:ascii="Arial" w:hAnsi="Arial" w:cs="Arial"/>
                <w:b w:val="0"/>
              </w:rPr>
              <w:t xml:space="preserve"> </w:t>
            </w:r>
          </w:p>
          <w:p w14:paraId="5B5FDFBA" w14:textId="57E9D1D5" w:rsidR="0023204D" w:rsidRPr="00C56F92" w:rsidRDefault="0023204D" w:rsidP="00D37512">
            <w:pPr>
              <w:spacing w:line="276" w:lineRule="auto"/>
              <w:rPr>
                <w:rFonts w:ascii="Arial" w:hAnsi="Arial" w:cs="Arial"/>
                <w:b w:val="0"/>
              </w:rPr>
            </w:pPr>
          </w:p>
        </w:tc>
        <w:tc>
          <w:tcPr>
            <w:tcW w:w="6497" w:type="dxa"/>
          </w:tcPr>
          <w:p w14:paraId="13D861F2" w14:textId="1273216C" w:rsidR="00D02F43" w:rsidRPr="00C56F9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56F92">
              <w:rPr>
                <w:rFonts w:ascii="Arial" w:hAnsi="Arial" w:cs="Arial"/>
              </w:rPr>
              <w:t>C</w:t>
            </w:r>
            <w:r w:rsidR="00CD3913" w:rsidRPr="00C56F92">
              <w:rPr>
                <w:rFonts w:ascii="Arial" w:hAnsi="Arial" w:cs="Arial"/>
              </w:rPr>
              <w:t>lave Única de Registro de Población</w:t>
            </w:r>
            <w:r w:rsidRPr="00C56F92">
              <w:rPr>
                <w:rFonts w:ascii="Arial" w:hAnsi="Arial" w:cs="Arial"/>
              </w:rPr>
              <w:t>:</w:t>
            </w:r>
          </w:p>
          <w:p w14:paraId="0816C016" w14:textId="4023B8D0" w:rsidR="0023204D" w:rsidRPr="00C56F9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2F43" w:rsidRPr="00B85D32"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C56F92" w:rsidRDefault="00D02F43" w:rsidP="00D37512">
            <w:pPr>
              <w:spacing w:line="276" w:lineRule="auto"/>
              <w:rPr>
                <w:rFonts w:ascii="Arial" w:hAnsi="Arial" w:cs="Arial"/>
                <w:b w:val="0"/>
              </w:rPr>
            </w:pPr>
            <w:r w:rsidRPr="00C56F92">
              <w:rPr>
                <w:rFonts w:ascii="Arial" w:hAnsi="Arial" w:cs="Arial"/>
                <w:b w:val="0"/>
              </w:rPr>
              <w:t xml:space="preserve">Teléfono: </w:t>
            </w:r>
          </w:p>
        </w:tc>
        <w:tc>
          <w:tcPr>
            <w:tcW w:w="6497" w:type="dxa"/>
          </w:tcPr>
          <w:p w14:paraId="7D432068" w14:textId="2DBDB270" w:rsidR="00D02F43" w:rsidRPr="00C56F92" w:rsidRDefault="006A2F10" w:rsidP="000101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6F92">
              <w:rPr>
                <w:rFonts w:ascii="Arial" w:hAnsi="Arial" w:cs="Arial"/>
              </w:rPr>
              <w:t>Datos del documento con el que se acredita la personalidad jurídica (</w:t>
            </w:r>
            <w:r w:rsidR="000101BA">
              <w:rPr>
                <w:rFonts w:ascii="Arial" w:hAnsi="Arial" w:cs="Arial"/>
              </w:rPr>
              <w:t>i</w:t>
            </w:r>
            <w:r w:rsidR="000101BA" w:rsidRPr="00C56F92">
              <w:rPr>
                <w:rFonts w:ascii="Arial" w:hAnsi="Arial" w:cs="Arial"/>
              </w:rPr>
              <w:t xml:space="preserve">ndicar </w:t>
            </w:r>
            <w:r w:rsidRPr="00C56F92">
              <w:rPr>
                <w:rFonts w:ascii="Arial" w:hAnsi="Arial" w:cs="Arial"/>
              </w:rPr>
              <w:t>número de foja correspondiente del instrumento público):</w:t>
            </w:r>
          </w:p>
        </w:tc>
      </w:tr>
    </w:tbl>
    <w:p w14:paraId="4F163A79" w14:textId="09D72423"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No. IFT-</w:t>
      </w:r>
      <w:r w:rsidR="00983387" w:rsidRPr="00C56F92">
        <w:rPr>
          <w:rFonts w:ascii="Arial" w:hAnsi="Arial" w:cs="Arial"/>
          <w:sz w:val="20"/>
          <w:szCs w:val="20"/>
        </w:rPr>
        <w:t>10</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7350F34A"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asimismo, que es interés de mi(nuestra) representada participar en la Licitación</w:t>
      </w:r>
      <w:r w:rsidR="00067F5B" w:rsidRPr="00250BBA">
        <w:rPr>
          <w:rFonts w:ascii="Arial" w:hAnsi="Arial" w:cs="Arial"/>
        </w:rPr>
        <w:t xml:space="preserve"> No. IFT-</w:t>
      </w:r>
      <w:r w:rsidR="00983387" w:rsidRPr="00250BBA">
        <w:rPr>
          <w:rFonts w:ascii="Arial" w:hAnsi="Arial" w:cs="Arial"/>
        </w:rPr>
        <w:t>10</w:t>
      </w:r>
      <w:r w:rsidRPr="00250BBA">
        <w:rPr>
          <w:rFonts w:ascii="Arial" w:hAnsi="Arial" w:cs="Arial"/>
        </w:rPr>
        <w:t xml:space="preserve"> y que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77CC3FB6"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4D88937" w:rsidR="000852AC" w:rsidRDefault="000852AC" w:rsidP="00D37512">
      <w:pPr>
        <w:spacing w:after="0" w:line="276" w:lineRule="auto"/>
        <w:jc w:val="center"/>
        <w:rPr>
          <w:rFonts w:ascii="Arial" w:hAnsi="Arial" w:cs="Arial"/>
        </w:rPr>
      </w:pPr>
    </w:p>
    <w:p w14:paraId="6214E296" w14:textId="77777777" w:rsidR="00A86D97" w:rsidRPr="00250BBA" w:rsidRDefault="00A86D97" w:rsidP="00D37512">
      <w:pPr>
        <w:spacing w:after="0" w:line="276" w:lineRule="auto"/>
        <w:jc w:val="center"/>
        <w:rPr>
          <w:rFonts w:ascii="Arial" w:hAnsi="Arial" w:cs="Arial"/>
        </w:rPr>
      </w:pPr>
      <w:bookmarkStart w:id="0" w:name="_GoBack"/>
      <w:bookmarkEnd w:id="0"/>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63DFC62"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6A91833F" w14:textId="6FBA4CF2" w:rsidR="00915E26" w:rsidRPr="00250BBA" w:rsidRDefault="0009068B"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lastRenderedPageBreak/>
        <w:t>Copia certificada del testimonio del instrumento otorgado ante fedatario público que acredite las facultades del (de los) representante(s) legal(es).</w:t>
      </w:r>
    </w:p>
    <w:p w14:paraId="6A918340" w14:textId="79045C14"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1463405C"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En su caso, m</w:t>
      </w:r>
      <w:r w:rsidR="00151703" w:rsidRPr="00250BBA">
        <w:rPr>
          <w:rFonts w:ascii="Arial" w:hAnsi="Arial" w:cs="Arial"/>
          <w:sz w:val="18"/>
          <w:szCs w:val="18"/>
        </w:rPr>
        <w:t xml:space="preserve">odificaciones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B952C7"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w:t>
      </w:r>
      <w:r w:rsidRPr="00B952C7">
        <w:rPr>
          <w:rFonts w:ascii="Arial" w:hAnsi="Arial" w:cs="Arial"/>
          <w:sz w:val="18"/>
          <w:szCs w:val="18"/>
        </w:rPr>
        <w:t xml:space="preserve">de vigencia del </w:t>
      </w:r>
      <w:r w:rsidR="00825EFC" w:rsidRPr="00B952C7">
        <w:rPr>
          <w:rFonts w:ascii="Arial" w:hAnsi="Arial" w:cs="Arial"/>
          <w:sz w:val="18"/>
          <w:szCs w:val="18"/>
        </w:rPr>
        <w:t>t</w:t>
      </w:r>
      <w:r w:rsidRPr="00B952C7">
        <w:rPr>
          <w:rFonts w:ascii="Arial" w:hAnsi="Arial" w:cs="Arial"/>
          <w:sz w:val="18"/>
          <w:szCs w:val="18"/>
        </w:rPr>
        <w:t xml:space="preserve">ítulo de </w:t>
      </w:r>
      <w:r w:rsidR="00825EFC" w:rsidRPr="00B952C7">
        <w:rPr>
          <w:rFonts w:ascii="Arial" w:hAnsi="Arial" w:cs="Arial"/>
          <w:sz w:val="18"/>
          <w:szCs w:val="18"/>
        </w:rPr>
        <w:t>c</w:t>
      </w:r>
      <w:r w:rsidRPr="00B952C7">
        <w:rPr>
          <w:rFonts w:ascii="Arial" w:hAnsi="Arial" w:cs="Arial"/>
          <w:sz w:val="18"/>
          <w:szCs w:val="18"/>
        </w:rPr>
        <w:t>oncesión.</w:t>
      </w:r>
    </w:p>
    <w:p w14:paraId="0CAE3A29" w14:textId="5BC68640" w:rsidR="002142AC" w:rsidRPr="00B952C7" w:rsidRDefault="00ED4181"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La e</w:t>
      </w:r>
      <w:r w:rsidR="00A52C6C" w:rsidRPr="00B952C7">
        <w:rPr>
          <w:rFonts w:ascii="Arial" w:hAnsi="Arial" w:cs="Arial"/>
          <w:sz w:val="18"/>
          <w:szCs w:val="18"/>
        </w:rPr>
        <w:t>structura accionaria actual.</w:t>
      </w:r>
    </w:p>
    <w:p w14:paraId="4BD14F41" w14:textId="3C9AE0B9" w:rsidR="00AF451D" w:rsidRPr="00B952C7" w:rsidRDefault="00AF451D"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E</w:t>
      </w:r>
      <w:r w:rsidR="00451698" w:rsidRPr="00B952C7">
        <w:rPr>
          <w:rFonts w:ascii="Arial" w:hAnsi="Arial" w:cs="Arial"/>
          <w:sz w:val="18"/>
          <w:szCs w:val="18"/>
        </w:rPr>
        <w:t>l artículo 112 de la Ley</w:t>
      </w:r>
      <w:r w:rsidRPr="00B952C7">
        <w:rPr>
          <w:rFonts w:ascii="Arial" w:hAnsi="Arial" w:cs="Arial"/>
          <w:sz w:val="18"/>
          <w:szCs w:val="18"/>
        </w:rPr>
        <w:t xml:space="preserve">, íntegro y expreso. </w:t>
      </w:r>
      <w:r w:rsidR="009D596B" w:rsidRPr="000439F6">
        <w:rPr>
          <w:rFonts w:ascii="Arial" w:hAnsi="Arial" w:cs="Arial"/>
          <w:sz w:val="18"/>
          <w:szCs w:val="18"/>
        </w:rPr>
        <w:t>En caso de no estar incluido en los documentos señalados</w:t>
      </w:r>
      <w:r w:rsidR="00E47DBE" w:rsidRPr="000439F6">
        <w:rPr>
          <w:rFonts w:ascii="Arial" w:hAnsi="Arial" w:cs="Arial"/>
          <w:sz w:val="18"/>
          <w:szCs w:val="18"/>
        </w:rPr>
        <w:t xml:space="preserve"> </w:t>
      </w:r>
      <w:r w:rsidR="00E47DBE" w:rsidRPr="00B952C7">
        <w:rPr>
          <w:rFonts w:ascii="Arial" w:hAnsi="Arial" w:cs="Arial"/>
          <w:sz w:val="18"/>
          <w:szCs w:val="18"/>
        </w:rPr>
        <w:t>en los numerales 4.1 y 4.2</w:t>
      </w:r>
      <w:r w:rsidR="009D596B" w:rsidRPr="000439F6">
        <w:rPr>
          <w:rFonts w:ascii="Arial" w:hAnsi="Arial" w:cs="Arial"/>
          <w:sz w:val="18"/>
          <w:szCs w:val="18"/>
        </w:rPr>
        <w:t xml:space="preserve">, </w:t>
      </w:r>
      <w:r w:rsidRPr="00B952C7">
        <w:rPr>
          <w:rFonts w:ascii="Arial" w:hAnsi="Arial" w:cs="Arial"/>
          <w:sz w:val="18"/>
          <w:szCs w:val="18"/>
        </w:rPr>
        <w:t>el Interesado, en caso de resultar Participante Ganador</w:t>
      </w:r>
      <w:r w:rsidR="00584FF4" w:rsidRPr="00B952C7">
        <w:rPr>
          <w:rFonts w:ascii="Arial" w:hAnsi="Arial" w:cs="Arial"/>
          <w:sz w:val="18"/>
          <w:szCs w:val="18"/>
        </w:rPr>
        <w:t>,</w:t>
      </w:r>
      <w:r w:rsidRPr="00B952C7">
        <w:rPr>
          <w:rFonts w:ascii="Arial" w:hAnsi="Arial" w:cs="Arial"/>
          <w:sz w:val="18"/>
          <w:szCs w:val="18"/>
        </w:rPr>
        <w:t xml:space="preserve"> contará con un plazo de </w:t>
      </w:r>
      <w:r w:rsidR="00F44526" w:rsidRPr="00B952C7">
        <w:rPr>
          <w:rFonts w:ascii="Arial" w:hAnsi="Arial" w:cs="Arial"/>
          <w:sz w:val="18"/>
          <w:szCs w:val="18"/>
        </w:rPr>
        <w:t>90 (</w:t>
      </w:r>
      <w:r w:rsidRPr="00B952C7">
        <w:rPr>
          <w:rFonts w:ascii="Arial" w:hAnsi="Arial" w:cs="Arial"/>
          <w:sz w:val="18"/>
          <w:szCs w:val="18"/>
        </w:rPr>
        <w:t>noventa</w:t>
      </w:r>
      <w:r w:rsidR="00F44526" w:rsidRPr="00B952C7">
        <w:rPr>
          <w:rFonts w:ascii="Arial" w:hAnsi="Arial" w:cs="Arial"/>
          <w:sz w:val="18"/>
          <w:szCs w:val="18"/>
        </w:rPr>
        <w:t>)</w:t>
      </w:r>
      <w:r w:rsidRPr="00B952C7">
        <w:rPr>
          <w:rFonts w:ascii="Arial" w:hAnsi="Arial" w:cs="Arial"/>
          <w:sz w:val="18"/>
          <w:szCs w:val="18"/>
        </w:rPr>
        <w:t xml:space="preserve"> días hábiles</w:t>
      </w:r>
      <w:r w:rsidR="00983387" w:rsidRPr="00B952C7">
        <w:rPr>
          <w:rFonts w:ascii="Arial" w:hAnsi="Arial" w:cs="Arial"/>
          <w:sz w:val="18"/>
          <w:szCs w:val="18"/>
        </w:rPr>
        <w:t>,</w:t>
      </w:r>
      <w:r w:rsidRPr="00B952C7">
        <w:rPr>
          <w:rFonts w:ascii="Arial" w:hAnsi="Arial" w:cs="Arial"/>
          <w:sz w:val="18"/>
          <w:szCs w:val="18"/>
        </w:rPr>
        <w:t xml:space="preserve"> contados a partir de la fecha de</w:t>
      </w:r>
      <w:r w:rsidR="005A21D4" w:rsidRPr="00B952C7">
        <w:rPr>
          <w:rFonts w:ascii="Arial" w:hAnsi="Arial" w:cs="Arial"/>
          <w:sz w:val="18"/>
          <w:szCs w:val="18"/>
        </w:rPr>
        <w:t>l otorgamiento de</w:t>
      </w:r>
      <w:r w:rsidRPr="00B952C7">
        <w:rPr>
          <w:rFonts w:ascii="Arial" w:hAnsi="Arial" w:cs="Arial"/>
          <w:sz w:val="18"/>
          <w:szCs w:val="18"/>
        </w:rPr>
        <w:t xml:space="preserve"> la concesión</w:t>
      </w:r>
      <w:r w:rsidR="00983387" w:rsidRPr="00B952C7">
        <w:rPr>
          <w:rFonts w:ascii="Arial" w:hAnsi="Arial" w:cs="Arial"/>
          <w:sz w:val="18"/>
          <w:szCs w:val="18"/>
        </w:rPr>
        <w:t>,</w:t>
      </w:r>
      <w:r w:rsidRPr="00B952C7">
        <w:rPr>
          <w:rFonts w:ascii="Arial" w:hAnsi="Arial" w:cs="Arial"/>
          <w:sz w:val="18"/>
          <w:szCs w:val="18"/>
        </w:rPr>
        <w:t xml:space="preserve"> para presentar ante el Instituto la modificación correspondiente a sus estatutos sociales.</w:t>
      </w:r>
    </w:p>
    <w:p w14:paraId="38CE341F" w14:textId="0ADB7CED" w:rsidR="00DB6D9A" w:rsidRPr="00B952C7" w:rsidRDefault="00DB6D9A" w:rsidP="00D37512">
      <w:pPr>
        <w:spacing w:after="0" w:line="276" w:lineRule="auto"/>
        <w:jc w:val="both"/>
        <w:rPr>
          <w:rFonts w:ascii="Arial" w:hAnsi="Arial" w:cs="Arial"/>
        </w:rPr>
      </w:pPr>
    </w:p>
    <w:p w14:paraId="3D9A4CDF" w14:textId="2CF8156C" w:rsidR="00983387" w:rsidRPr="00250BBA" w:rsidRDefault="005B1653" w:rsidP="00D37512">
      <w:pPr>
        <w:spacing w:after="0" w:line="276" w:lineRule="auto"/>
        <w:jc w:val="both"/>
        <w:rPr>
          <w:rFonts w:ascii="Arial" w:hAnsi="Arial" w:cs="Arial"/>
          <w:sz w:val="18"/>
          <w:szCs w:val="18"/>
        </w:rPr>
      </w:pPr>
      <w:r w:rsidRPr="00B952C7">
        <w:rPr>
          <w:rFonts w:ascii="Arial" w:hAnsi="Arial" w:cs="Arial"/>
          <w:b/>
          <w:sz w:val="18"/>
          <w:szCs w:val="18"/>
          <w:u w:val="single"/>
        </w:rPr>
        <w:lastRenderedPageBreak/>
        <w:t>Modificación del domicilio para oír y recibir notificaciones</w:t>
      </w:r>
      <w:r w:rsidRPr="00B952C7">
        <w:rPr>
          <w:rFonts w:ascii="Arial" w:hAnsi="Arial" w:cs="Arial"/>
          <w:b/>
          <w:sz w:val="18"/>
          <w:szCs w:val="18"/>
        </w:rPr>
        <w:t>:</w:t>
      </w:r>
      <w:r w:rsidRPr="00B952C7">
        <w:rPr>
          <w:rFonts w:ascii="Arial" w:hAnsi="Arial" w:cs="Arial"/>
          <w:sz w:val="18"/>
          <w:szCs w:val="18"/>
        </w:rPr>
        <w:t xml:space="preserve"> En caso de que el Interesado, Participante o Participante</w:t>
      </w:r>
      <w:r w:rsidRPr="00250BBA">
        <w:rPr>
          <w:rFonts w:ascii="Arial" w:hAnsi="Arial" w:cs="Arial"/>
          <w:sz w:val="18"/>
          <w:szCs w:val="18"/>
        </w:rPr>
        <w:t xml:space="preserv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Para este efecto</w:t>
      </w:r>
      <w:r w:rsidR="00230A00">
        <w:rPr>
          <w:rFonts w:ascii="Arial" w:hAnsi="Arial" w:cs="Arial"/>
          <w:sz w:val="18"/>
          <w:szCs w:val="18"/>
        </w:rPr>
        <w:t>,</w:t>
      </w:r>
      <w:r w:rsidR="00983387" w:rsidRPr="00250BBA">
        <w:rPr>
          <w:rFonts w:ascii="Arial" w:hAnsi="Arial" w:cs="Arial"/>
          <w:sz w:val="18"/>
          <w:szCs w:val="18"/>
        </w:rPr>
        <w:t xml:space="preserve"> deberá presentar en </w:t>
      </w:r>
      <w:r w:rsidR="008439B7">
        <w:rPr>
          <w:rFonts w:ascii="Arial" w:hAnsi="Arial" w:cs="Arial"/>
          <w:sz w:val="18"/>
          <w:szCs w:val="18"/>
        </w:rPr>
        <w:t xml:space="preserve">la </w:t>
      </w:r>
      <w:r w:rsidR="00983387" w:rsidRPr="00250BBA">
        <w:rPr>
          <w:rFonts w:ascii="Arial" w:hAnsi="Arial" w:cs="Arial"/>
          <w:sz w:val="18"/>
          <w:szCs w:val="18"/>
        </w:rPr>
        <w:t xml:space="preserve">Oficialia de Partes la actualización correspondiente del presente Anexo. Éste no podrá ser modificado en ningún otro apartado que no sea en lo relativo al domicilio. </w:t>
      </w:r>
    </w:p>
    <w:p w14:paraId="0DE87058" w14:textId="21E086A6" w:rsidR="005B1653" w:rsidRPr="00250BBA" w:rsidRDefault="005B1653" w:rsidP="00D37512">
      <w:pPr>
        <w:spacing w:after="0" w:line="276" w:lineRule="auto"/>
        <w:jc w:val="both"/>
        <w:rPr>
          <w:rFonts w:ascii="Arial" w:hAnsi="Arial" w:cs="Arial"/>
          <w:sz w:val="18"/>
          <w:szCs w:val="18"/>
        </w:rPr>
      </w:pPr>
    </w:p>
    <w:p w14:paraId="5F9EA13A" w14:textId="7E710CBF" w:rsidR="005B1653" w:rsidRPr="00250BBA" w:rsidRDefault="005B1653" w:rsidP="00D37512">
      <w:pPr>
        <w:spacing w:after="0" w:line="276" w:lineRule="auto"/>
        <w:jc w:val="both"/>
        <w:rPr>
          <w:rFonts w:ascii="Arial" w:hAnsi="Arial" w:cs="Arial"/>
          <w:sz w:val="18"/>
          <w:szCs w:val="18"/>
        </w:rPr>
      </w:pPr>
      <w:r w:rsidRPr="00250BBA">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w:t>
      </w:r>
      <w:r w:rsidRPr="00FC2720">
        <w:rPr>
          <w:rFonts w:ascii="Arial" w:hAnsi="Arial" w:cs="Arial"/>
          <w:sz w:val="18"/>
          <w:szCs w:val="18"/>
        </w:rPr>
        <w:t xml:space="preserve">pérdida de la calidad de Interesado o descalificación </w:t>
      </w:r>
      <w:r w:rsidR="00B44917" w:rsidRPr="00FC2720">
        <w:rPr>
          <w:rFonts w:ascii="Arial" w:hAnsi="Arial" w:cs="Arial"/>
          <w:sz w:val="18"/>
          <w:szCs w:val="18"/>
        </w:rPr>
        <w:t xml:space="preserve">del Participante o Participante Ganador, </w:t>
      </w:r>
      <w:r w:rsidRPr="00FC2720">
        <w:rPr>
          <w:rFonts w:ascii="Arial" w:hAnsi="Arial" w:cs="Arial"/>
          <w:sz w:val="18"/>
          <w:szCs w:val="18"/>
        </w:rPr>
        <w:t>en términos de lo señalado en los numerales 1</w:t>
      </w:r>
      <w:r w:rsidR="00491313">
        <w:rPr>
          <w:rFonts w:ascii="Arial" w:hAnsi="Arial" w:cs="Arial"/>
          <w:sz w:val="18"/>
          <w:szCs w:val="18"/>
        </w:rPr>
        <w:t>3</w:t>
      </w:r>
      <w:r w:rsidRPr="00FC2720">
        <w:rPr>
          <w:rFonts w:ascii="Arial" w:hAnsi="Arial" w:cs="Arial"/>
          <w:sz w:val="18"/>
          <w:szCs w:val="18"/>
        </w:rPr>
        <w:t>.1</w:t>
      </w:r>
      <w:r w:rsidR="00856B04">
        <w:rPr>
          <w:rFonts w:ascii="Arial" w:hAnsi="Arial" w:cs="Arial"/>
          <w:sz w:val="18"/>
          <w:szCs w:val="18"/>
        </w:rPr>
        <w:t xml:space="preserve"> fracción ii</w:t>
      </w:r>
      <w:r w:rsidRPr="00FC2720">
        <w:rPr>
          <w:rFonts w:ascii="Arial" w:hAnsi="Arial" w:cs="Arial"/>
          <w:sz w:val="18"/>
          <w:szCs w:val="18"/>
        </w:rPr>
        <w:t xml:space="preserve"> y</w:t>
      </w:r>
      <w:r w:rsidR="006E7FD0" w:rsidRPr="00FC2720">
        <w:rPr>
          <w:rFonts w:ascii="Arial" w:hAnsi="Arial" w:cs="Arial"/>
          <w:sz w:val="18"/>
          <w:szCs w:val="18"/>
        </w:rPr>
        <w:t xml:space="preserve"> </w:t>
      </w:r>
      <w:r w:rsidR="00491313" w:rsidRPr="00FC2720">
        <w:rPr>
          <w:rFonts w:ascii="Arial" w:hAnsi="Arial" w:cs="Arial"/>
          <w:sz w:val="18"/>
          <w:szCs w:val="18"/>
        </w:rPr>
        <w:t>1</w:t>
      </w:r>
      <w:r w:rsidR="00491313">
        <w:rPr>
          <w:rFonts w:ascii="Arial" w:hAnsi="Arial" w:cs="Arial"/>
          <w:sz w:val="18"/>
          <w:szCs w:val="18"/>
        </w:rPr>
        <w:t>3</w:t>
      </w:r>
      <w:r w:rsidRPr="00FC2720">
        <w:rPr>
          <w:rFonts w:ascii="Arial" w:hAnsi="Arial" w:cs="Arial"/>
          <w:sz w:val="18"/>
          <w:szCs w:val="18"/>
        </w:rPr>
        <w:t xml:space="preserve">.2 </w:t>
      </w:r>
      <w:r w:rsidR="00856B04">
        <w:rPr>
          <w:rFonts w:ascii="Arial" w:hAnsi="Arial" w:cs="Arial"/>
          <w:sz w:val="18"/>
          <w:szCs w:val="18"/>
        </w:rPr>
        <w:t xml:space="preserve">fracción ii </w:t>
      </w:r>
      <w:r w:rsidRPr="00FC2720">
        <w:rPr>
          <w:rFonts w:ascii="Arial" w:hAnsi="Arial" w:cs="Arial"/>
          <w:sz w:val="18"/>
          <w:szCs w:val="18"/>
        </w:rPr>
        <w:t>de las Bases, según corresponda.</w:t>
      </w:r>
    </w:p>
    <w:p w14:paraId="55DD0A0C" w14:textId="77777777" w:rsidR="005B1653" w:rsidRPr="00250BBA" w:rsidRDefault="005B1653" w:rsidP="00D37512">
      <w:pPr>
        <w:pStyle w:val="Prrafodelista"/>
        <w:spacing w:after="0" w:line="276" w:lineRule="auto"/>
        <w:ind w:left="851"/>
        <w:jc w:val="both"/>
        <w:rPr>
          <w:rFonts w:ascii="Arial" w:hAnsi="Arial" w:cs="Arial"/>
          <w:b/>
          <w:sz w:val="18"/>
          <w:szCs w:val="18"/>
        </w:rPr>
      </w:pPr>
    </w:p>
    <w:p w14:paraId="6A918354" w14:textId="46650751" w:rsidR="00D87AF2" w:rsidRPr="00250BBA" w:rsidRDefault="00D87AF2"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4916EC72" w14:textId="5417D688" w:rsidR="007F0ACD" w:rsidRPr="00250BBA" w:rsidRDefault="007F0ACD" w:rsidP="00D37512">
      <w:pPr>
        <w:spacing w:after="0" w:line="276" w:lineRule="auto"/>
        <w:jc w:val="both"/>
        <w:rPr>
          <w:rFonts w:ascii="Arial" w:hAnsi="Arial" w:cs="Arial"/>
        </w:rPr>
      </w:pPr>
    </w:p>
    <w:p w14:paraId="6A918359" w14:textId="77777777" w:rsidR="00A52C6C" w:rsidRPr="00250BBA" w:rsidRDefault="00A52C6C" w:rsidP="00D37512">
      <w:pPr>
        <w:spacing w:after="0" w:line="276" w:lineRule="auto"/>
        <w:jc w:val="both"/>
        <w:rPr>
          <w:rFonts w:ascii="Arial" w:hAnsi="Arial" w:cs="Arial"/>
        </w:rPr>
      </w:pP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footerReference w:type="default" r:id="rId11"/>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EF30" w14:textId="77777777" w:rsidR="00A92A46" w:rsidRDefault="00A92A46" w:rsidP="00915E26">
      <w:pPr>
        <w:spacing w:after="0" w:line="240" w:lineRule="auto"/>
      </w:pPr>
      <w:r>
        <w:separator/>
      </w:r>
    </w:p>
  </w:endnote>
  <w:endnote w:type="continuationSeparator" w:id="0">
    <w:p w14:paraId="3447A231" w14:textId="77777777" w:rsidR="00A92A46" w:rsidRDefault="00A92A46" w:rsidP="00915E26">
      <w:pPr>
        <w:spacing w:after="0" w:line="240" w:lineRule="auto"/>
      </w:pPr>
      <w:r>
        <w:continuationSeparator/>
      </w:r>
    </w:p>
  </w:endnote>
  <w:endnote w:type="continuationNotice" w:id="1">
    <w:p w14:paraId="3B26C072" w14:textId="77777777" w:rsidR="00A92A46" w:rsidRDefault="00A92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2A13DA56" w:rsidR="00D24340" w:rsidRPr="009A312B" w:rsidRDefault="00D24340">
            <w:pPr>
              <w:pStyle w:val="Piedepgina"/>
              <w:jc w:val="right"/>
              <w:rPr>
                <w:rFonts w:ascii="Arial" w:hAnsi="Arial" w:cs="Arial"/>
                <w:sz w:val="18"/>
              </w:rPr>
            </w:pPr>
            <w:r w:rsidRPr="00EF35E3">
              <w:rPr>
                <w:rFonts w:ascii="Arial" w:hAnsi="Arial" w:cs="Arial"/>
                <w:sz w:val="18"/>
                <w:lang w:val="es-ES"/>
              </w:rPr>
              <w:t xml:space="preserve">Página </w:t>
            </w:r>
            <w:r w:rsidRPr="00EF35E3">
              <w:rPr>
                <w:rFonts w:ascii="Arial" w:hAnsi="Arial" w:cs="Arial"/>
                <w:b/>
                <w:bCs/>
                <w:sz w:val="20"/>
                <w:szCs w:val="24"/>
              </w:rPr>
              <w:fldChar w:fldCharType="begin"/>
            </w:r>
            <w:r w:rsidRPr="00EF35E3">
              <w:rPr>
                <w:rFonts w:ascii="Arial" w:hAnsi="Arial" w:cs="Arial"/>
                <w:b/>
                <w:bCs/>
                <w:sz w:val="18"/>
              </w:rPr>
              <w:instrText>PAGE</w:instrText>
            </w:r>
            <w:r w:rsidRPr="00EF35E3">
              <w:rPr>
                <w:rFonts w:ascii="Arial" w:hAnsi="Arial" w:cs="Arial"/>
                <w:b/>
                <w:bCs/>
                <w:sz w:val="20"/>
                <w:szCs w:val="24"/>
              </w:rPr>
              <w:fldChar w:fldCharType="separate"/>
            </w:r>
            <w:r w:rsidR="00A86D97">
              <w:rPr>
                <w:rFonts w:ascii="Arial" w:hAnsi="Arial" w:cs="Arial"/>
                <w:b/>
                <w:bCs/>
                <w:noProof/>
                <w:sz w:val="18"/>
              </w:rPr>
              <w:t>3</w:t>
            </w:r>
            <w:r w:rsidRPr="00EF35E3">
              <w:rPr>
                <w:rFonts w:ascii="Arial" w:hAnsi="Arial" w:cs="Arial"/>
                <w:b/>
                <w:bCs/>
                <w:sz w:val="20"/>
                <w:szCs w:val="24"/>
              </w:rPr>
              <w:fldChar w:fldCharType="end"/>
            </w:r>
            <w:r w:rsidRPr="00EF35E3">
              <w:rPr>
                <w:rFonts w:ascii="Arial" w:hAnsi="Arial" w:cs="Arial"/>
                <w:sz w:val="18"/>
                <w:lang w:val="es-ES"/>
              </w:rPr>
              <w:t xml:space="preserve"> de </w:t>
            </w:r>
            <w:r w:rsidRPr="00EF35E3">
              <w:rPr>
                <w:rFonts w:ascii="Arial" w:hAnsi="Arial" w:cs="Arial"/>
                <w:b/>
                <w:bCs/>
                <w:sz w:val="20"/>
                <w:szCs w:val="24"/>
              </w:rPr>
              <w:fldChar w:fldCharType="begin"/>
            </w:r>
            <w:r w:rsidRPr="00EF35E3">
              <w:rPr>
                <w:rFonts w:ascii="Arial" w:hAnsi="Arial" w:cs="Arial"/>
                <w:b/>
                <w:bCs/>
                <w:sz w:val="18"/>
              </w:rPr>
              <w:instrText>NUMPAGES</w:instrText>
            </w:r>
            <w:r w:rsidRPr="00EF35E3">
              <w:rPr>
                <w:rFonts w:ascii="Arial" w:hAnsi="Arial" w:cs="Arial"/>
                <w:b/>
                <w:bCs/>
                <w:sz w:val="20"/>
                <w:szCs w:val="24"/>
              </w:rPr>
              <w:fldChar w:fldCharType="separate"/>
            </w:r>
            <w:r w:rsidR="00A86D97">
              <w:rPr>
                <w:rFonts w:ascii="Arial" w:hAnsi="Arial" w:cs="Arial"/>
                <w:b/>
                <w:bCs/>
                <w:noProof/>
                <w:sz w:val="18"/>
              </w:rPr>
              <w:t>4</w:t>
            </w:r>
            <w:r w:rsidRPr="00EF35E3">
              <w:rPr>
                <w:rFonts w:ascii="Arial" w:hAnsi="Arial" w:cs="Arial"/>
                <w:b/>
                <w:bCs/>
                <w:sz w:val="20"/>
                <w:szCs w:val="24"/>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CA045" w14:textId="77777777" w:rsidR="00A92A46" w:rsidRDefault="00A92A46" w:rsidP="00915E26">
      <w:pPr>
        <w:spacing w:after="0" w:line="240" w:lineRule="auto"/>
      </w:pPr>
      <w:r>
        <w:separator/>
      </w:r>
    </w:p>
  </w:footnote>
  <w:footnote w:type="continuationSeparator" w:id="0">
    <w:p w14:paraId="2A5E140E" w14:textId="77777777" w:rsidR="00A92A46" w:rsidRDefault="00A92A46" w:rsidP="00915E26">
      <w:pPr>
        <w:spacing w:after="0" w:line="240" w:lineRule="auto"/>
      </w:pPr>
      <w:r>
        <w:continuationSeparator/>
      </w:r>
    </w:p>
  </w:footnote>
  <w:footnote w:type="continuationNotice" w:id="1">
    <w:p w14:paraId="4AE72262" w14:textId="77777777" w:rsidR="00A92A46" w:rsidRDefault="00A92A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101BA"/>
    <w:rsid w:val="00042F8B"/>
    <w:rsid w:val="000439F6"/>
    <w:rsid w:val="00044C34"/>
    <w:rsid w:val="000617ED"/>
    <w:rsid w:val="00067F5B"/>
    <w:rsid w:val="00070EBA"/>
    <w:rsid w:val="000717AD"/>
    <w:rsid w:val="000728CC"/>
    <w:rsid w:val="000745D1"/>
    <w:rsid w:val="00084277"/>
    <w:rsid w:val="000852AC"/>
    <w:rsid w:val="000868EB"/>
    <w:rsid w:val="0009068B"/>
    <w:rsid w:val="00097434"/>
    <w:rsid w:val="000C4590"/>
    <w:rsid w:val="000E5ADA"/>
    <w:rsid w:val="00104203"/>
    <w:rsid w:val="00114064"/>
    <w:rsid w:val="001156FD"/>
    <w:rsid w:val="0012205E"/>
    <w:rsid w:val="0012573F"/>
    <w:rsid w:val="00131484"/>
    <w:rsid w:val="001405CA"/>
    <w:rsid w:val="00151703"/>
    <w:rsid w:val="001578AB"/>
    <w:rsid w:val="00170A74"/>
    <w:rsid w:val="00175FC8"/>
    <w:rsid w:val="00176D33"/>
    <w:rsid w:val="00187A68"/>
    <w:rsid w:val="00193F5C"/>
    <w:rsid w:val="001A00E4"/>
    <w:rsid w:val="001A06BA"/>
    <w:rsid w:val="001A7735"/>
    <w:rsid w:val="001B0783"/>
    <w:rsid w:val="001C0D2D"/>
    <w:rsid w:val="001C664B"/>
    <w:rsid w:val="001D58AB"/>
    <w:rsid w:val="00206756"/>
    <w:rsid w:val="002142AC"/>
    <w:rsid w:val="00224D16"/>
    <w:rsid w:val="00227966"/>
    <w:rsid w:val="00230A00"/>
    <w:rsid w:val="0023204D"/>
    <w:rsid w:val="00246BC7"/>
    <w:rsid w:val="00250BBA"/>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27A"/>
    <w:rsid w:val="003E4EB2"/>
    <w:rsid w:val="004038C4"/>
    <w:rsid w:val="00416B7E"/>
    <w:rsid w:val="004245C6"/>
    <w:rsid w:val="00426DFC"/>
    <w:rsid w:val="00433461"/>
    <w:rsid w:val="00435078"/>
    <w:rsid w:val="00440378"/>
    <w:rsid w:val="0044037A"/>
    <w:rsid w:val="00441654"/>
    <w:rsid w:val="0044674A"/>
    <w:rsid w:val="00450200"/>
    <w:rsid w:val="00451698"/>
    <w:rsid w:val="00452686"/>
    <w:rsid w:val="00452ED1"/>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B698E"/>
    <w:rsid w:val="006B6C3C"/>
    <w:rsid w:val="006C2E79"/>
    <w:rsid w:val="006D0583"/>
    <w:rsid w:val="006D0D8C"/>
    <w:rsid w:val="006E7FD0"/>
    <w:rsid w:val="00703AE4"/>
    <w:rsid w:val="00710715"/>
    <w:rsid w:val="00723D39"/>
    <w:rsid w:val="00733360"/>
    <w:rsid w:val="00734815"/>
    <w:rsid w:val="007400BD"/>
    <w:rsid w:val="00765CA8"/>
    <w:rsid w:val="00774B2A"/>
    <w:rsid w:val="00776202"/>
    <w:rsid w:val="00786DA7"/>
    <w:rsid w:val="00786EEC"/>
    <w:rsid w:val="00792366"/>
    <w:rsid w:val="007934E1"/>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43904"/>
    <w:rsid w:val="00A52C6C"/>
    <w:rsid w:val="00A56A1D"/>
    <w:rsid w:val="00A6703E"/>
    <w:rsid w:val="00A732E2"/>
    <w:rsid w:val="00A75761"/>
    <w:rsid w:val="00A80788"/>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2C8B"/>
    <w:rsid w:val="00EB4541"/>
    <w:rsid w:val="00ED4181"/>
    <w:rsid w:val="00EF35E3"/>
    <w:rsid w:val="00EF4B1B"/>
    <w:rsid w:val="00F03AD0"/>
    <w:rsid w:val="00F11891"/>
    <w:rsid w:val="00F15E6C"/>
    <w:rsid w:val="00F2270F"/>
    <w:rsid w:val="00F262F1"/>
    <w:rsid w:val="00F44526"/>
    <w:rsid w:val="00F46791"/>
    <w:rsid w:val="00F71F0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4.xml><?xml version="1.0" encoding="utf-8"?>
<ds:datastoreItem xmlns:ds="http://schemas.openxmlformats.org/officeDocument/2006/customXml" ds:itemID="{D4C0AC77-EDD5-4591-8272-648B21E2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4</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66</cp:revision>
  <dcterms:created xsi:type="dcterms:W3CDTF">2019-04-10T15:46:00Z</dcterms:created>
  <dcterms:modified xsi:type="dcterms:W3CDTF">2021-01-12T23:17:00Z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