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05088" w14:textId="28E7E0EF" w:rsidR="006B698E" w:rsidRPr="00B2154A" w:rsidRDefault="00A270A4" w:rsidP="00E15507">
      <w:pPr>
        <w:spacing w:after="0" w:line="240" w:lineRule="auto"/>
        <w:jc w:val="center"/>
        <w:rPr>
          <w:rFonts w:ascii="ITC Avant Garde" w:hAnsi="ITC Avant Garde"/>
          <w:b/>
        </w:rPr>
      </w:pPr>
      <w:bookmarkStart w:id="0" w:name="_GoBack"/>
      <w:bookmarkEnd w:id="0"/>
      <w:r>
        <w:rPr>
          <w:rFonts w:ascii="ITC Avant Garde" w:hAnsi="ITC Avant Garde"/>
          <w:b/>
        </w:rPr>
        <w:t>Licitación No. IFT-</w:t>
      </w:r>
      <w:r w:rsidR="00790B53">
        <w:rPr>
          <w:rFonts w:ascii="ITC Avant Garde" w:hAnsi="ITC Avant Garde"/>
          <w:b/>
        </w:rPr>
        <w:t>7</w:t>
      </w:r>
    </w:p>
    <w:p w14:paraId="39574EEA" w14:textId="77777777" w:rsidR="000D4959" w:rsidRPr="009A0CCF" w:rsidRDefault="000D4959" w:rsidP="00E15507">
      <w:pPr>
        <w:spacing w:after="0" w:line="240" w:lineRule="auto"/>
        <w:jc w:val="center"/>
        <w:rPr>
          <w:rFonts w:ascii="ITC Avant Garde" w:hAnsi="ITC Avant Garde"/>
        </w:rPr>
      </w:pPr>
    </w:p>
    <w:p w14:paraId="07205089" w14:textId="5BCD0BB7" w:rsidR="00862014" w:rsidRPr="003313E6" w:rsidRDefault="00862014" w:rsidP="00E15507">
      <w:pPr>
        <w:spacing w:after="0" w:line="240" w:lineRule="auto"/>
        <w:jc w:val="center"/>
        <w:rPr>
          <w:rFonts w:ascii="ITC Avant Garde" w:hAnsi="ITC Avant Garde"/>
          <w:b/>
        </w:rPr>
      </w:pPr>
      <w:r w:rsidRPr="003313E6">
        <w:rPr>
          <w:rFonts w:ascii="ITC Avant Garde" w:hAnsi="ITC Avant Garde"/>
          <w:b/>
        </w:rPr>
        <w:t>Apéndice A. Formulario de Requisitos</w:t>
      </w:r>
      <w:r w:rsidR="00D026F7">
        <w:rPr>
          <w:rFonts w:ascii="ITC Avant Garde" w:hAnsi="ITC Avant Garde"/>
          <w:b/>
        </w:rPr>
        <w:t>.</w:t>
      </w:r>
    </w:p>
    <w:p w14:paraId="657B4125" w14:textId="2D21FDC7" w:rsidR="000D4959" w:rsidRPr="009A0CCF" w:rsidRDefault="000D4959" w:rsidP="00E15507">
      <w:pPr>
        <w:spacing w:after="0" w:line="240" w:lineRule="auto"/>
        <w:jc w:val="both"/>
        <w:rPr>
          <w:rFonts w:ascii="ITC Avant Garde" w:hAnsi="ITC Avant Garde"/>
        </w:rPr>
      </w:pPr>
    </w:p>
    <w:p w14:paraId="1C997A8B" w14:textId="62F55506" w:rsidR="00D572CB" w:rsidRPr="009A0CCF" w:rsidRDefault="00D572CB" w:rsidP="00D572CB">
      <w:pPr>
        <w:spacing w:after="0" w:line="240" w:lineRule="auto"/>
        <w:jc w:val="both"/>
        <w:rPr>
          <w:rFonts w:ascii="ITC Avant Garde" w:hAnsi="ITC Avant Garde"/>
        </w:rPr>
      </w:pPr>
      <w:r w:rsidRPr="009A0CCF">
        <w:rPr>
          <w:rFonts w:ascii="ITC Avant Garde" w:hAnsi="ITC Avant Garde"/>
        </w:rPr>
        <w:t xml:space="preserve">El presente Apéndice forma parte de las Bases y tiene como finalidad establecer los requisitos que deberán </w:t>
      </w:r>
      <w:r w:rsidR="00622052">
        <w:rPr>
          <w:rFonts w:ascii="ITC Avant Garde" w:hAnsi="ITC Avant Garde"/>
        </w:rPr>
        <w:t>cumplir</w:t>
      </w:r>
      <w:r w:rsidR="00622052" w:rsidRPr="009A0CCF">
        <w:rPr>
          <w:rFonts w:ascii="ITC Avant Garde" w:hAnsi="ITC Avant Garde"/>
        </w:rPr>
        <w:t xml:space="preserve"> </w:t>
      </w:r>
      <w:r w:rsidRPr="009A0CCF">
        <w:rPr>
          <w:rFonts w:ascii="ITC Avant Garde" w:hAnsi="ITC Avant Garde"/>
        </w:rPr>
        <w:t xml:space="preserve">los </w:t>
      </w:r>
      <w:r>
        <w:rPr>
          <w:rFonts w:ascii="ITC Avant Garde" w:hAnsi="ITC Avant Garde"/>
        </w:rPr>
        <w:t>I</w:t>
      </w:r>
      <w:r w:rsidRPr="009A0CCF">
        <w:rPr>
          <w:rFonts w:ascii="ITC Avant Garde" w:hAnsi="ITC Avant Garde"/>
        </w:rPr>
        <w:t xml:space="preserve">nteresados para acreditar su capacidad </w:t>
      </w:r>
      <w:r w:rsidR="0006043A">
        <w:rPr>
          <w:rFonts w:ascii="ITC Avant Garde" w:hAnsi="ITC Avant Garde"/>
        </w:rPr>
        <w:t xml:space="preserve">administrativa, </w:t>
      </w:r>
      <w:r w:rsidR="000857B2">
        <w:rPr>
          <w:rFonts w:ascii="ITC Avant Garde" w:hAnsi="ITC Avant Garde"/>
        </w:rPr>
        <w:t>jurídica,</w:t>
      </w:r>
      <w:r>
        <w:rPr>
          <w:rFonts w:ascii="ITC Avant Garde" w:hAnsi="ITC Avant Garde"/>
        </w:rPr>
        <w:t xml:space="preserve"> </w:t>
      </w:r>
      <w:r w:rsidR="00D23E0D">
        <w:rPr>
          <w:rFonts w:ascii="ITC Avant Garde" w:hAnsi="ITC Avant Garde"/>
        </w:rPr>
        <w:t>económica</w:t>
      </w:r>
      <w:r w:rsidR="00D23E0D" w:rsidRPr="009A0CCF">
        <w:rPr>
          <w:rFonts w:ascii="ITC Avant Garde" w:hAnsi="ITC Avant Garde"/>
        </w:rPr>
        <w:t xml:space="preserve"> </w:t>
      </w:r>
      <w:r w:rsidRPr="009A0CCF">
        <w:rPr>
          <w:rFonts w:ascii="ITC Avant Garde" w:hAnsi="ITC Avant Garde"/>
        </w:rPr>
        <w:t>y técnica.</w:t>
      </w:r>
    </w:p>
    <w:p w14:paraId="46FEEA9B" w14:textId="77777777" w:rsidR="00D572CB" w:rsidRPr="009A0CCF" w:rsidRDefault="00D572CB" w:rsidP="00D572CB">
      <w:pPr>
        <w:spacing w:after="0" w:line="240" w:lineRule="auto"/>
        <w:jc w:val="both"/>
        <w:rPr>
          <w:rFonts w:ascii="ITC Avant Garde" w:hAnsi="ITC Avant Garde"/>
        </w:rPr>
      </w:pPr>
    </w:p>
    <w:p w14:paraId="3C7B1A6B" w14:textId="580524B7" w:rsidR="00D572CB" w:rsidRPr="00B2547C" w:rsidRDefault="00D572CB" w:rsidP="00D572CB">
      <w:pPr>
        <w:spacing w:after="0" w:line="240" w:lineRule="auto"/>
        <w:jc w:val="both"/>
        <w:rPr>
          <w:rFonts w:ascii="ITC Avant Garde" w:hAnsi="ITC Avant Garde"/>
        </w:rPr>
      </w:pPr>
      <w:r w:rsidRPr="00B2547C">
        <w:rPr>
          <w:rFonts w:ascii="ITC Avant Garde" w:hAnsi="ITC Avant Garde"/>
        </w:rPr>
        <w:t xml:space="preserve">Los </w:t>
      </w:r>
      <w:r>
        <w:rPr>
          <w:rFonts w:ascii="ITC Avant Garde" w:hAnsi="ITC Avant Garde"/>
        </w:rPr>
        <w:t>I</w:t>
      </w:r>
      <w:r w:rsidRPr="00327611">
        <w:rPr>
          <w:rFonts w:ascii="ITC Avant Garde" w:hAnsi="ITC Avant Garde"/>
        </w:rPr>
        <w:t xml:space="preserve">nteresados en participar en la presente </w:t>
      </w:r>
      <w:r>
        <w:rPr>
          <w:rFonts w:ascii="ITC Avant Garde" w:hAnsi="ITC Avant Garde"/>
        </w:rPr>
        <w:t>L</w:t>
      </w:r>
      <w:r w:rsidRPr="00327611">
        <w:rPr>
          <w:rFonts w:ascii="ITC Avant Garde" w:hAnsi="ITC Avant Garde"/>
        </w:rPr>
        <w:t xml:space="preserve">icitación deberán presentar los </w:t>
      </w:r>
      <w:r w:rsidRPr="00C4215B">
        <w:rPr>
          <w:rFonts w:ascii="ITC Avant Garde" w:hAnsi="ITC Avant Garde"/>
        </w:rPr>
        <w:t xml:space="preserve">comprobantes de pago de derechos por </w:t>
      </w:r>
      <w:r w:rsidRPr="00053424">
        <w:rPr>
          <w:rFonts w:ascii="ITC Avant Garde" w:hAnsi="ITC Avant Garde"/>
        </w:rPr>
        <w:t xml:space="preserve">el estudio </w:t>
      </w:r>
      <w:r w:rsidRPr="00AE314F">
        <w:rPr>
          <w:rFonts w:ascii="ITC Avant Garde" w:hAnsi="ITC Avant Garde"/>
        </w:rPr>
        <w:t>de la solicitud</w:t>
      </w:r>
      <w:r>
        <w:rPr>
          <w:rFonts w:ascii="ITC Avant Garde" w:hAnsi="ITC Avant Garde"/>
        </w:rPr>
        <w:t xml:space="preserve"> </w:t>
      </w:r>
      <w:r w:rsidRPr="00AE314F">
        <w:rPr>
          <w:rFonts w:ascii="ITC Avant Garde" w:hAnsi="ITC Avant Garde"/>
        </w:rPr>
        <w:t>y, en su caso, expedición</w:t>
      </w:r>
      <w:r w:rsidRPr="00C4215B">
        <w:rPr>
          <w:rFonts w:ascii="ITC Avant Garde" w:hAnsi="ITC Avant Garde"/>
        </w:rPr>
        <w:t xml:space="preserve"> del título de Concesión de Espectro Radioeléctric</w:t>
      </w:r>
      <w:r w:rsidR="00DF7100">
        <w:rPr>
          <w:rFonts w:ascii="ITC Avant Garde" w:hAnsi="ITC Avant Garde"/>
        </w:rPr>
        <w:t xml:space="preserve">o </w:t>
      </w:r>
      <w:r w:rsidR="00C056DF">
        <w:rPr>
          <w:rFonts w:ascii="ITC Avant Garde" w:hAnsi="ITC Avant Garde"/>
        </w:rPr>
        <w:t xml:space="preserve">para </w:t>
      </w:r>
      <w:r w:rsidR="00DF7100">
        <w:rPr>
          <w:rFonts w:ascii="ITC Avant Garde" w:hAnsi="ITC Avant Garde"/>
        </w:rPr>
        <w:t>Uso Comercial</w:t>
      </w:r>
      <w:r w:rsidR="00D23E0D">
        <w:rPr>
          <w:rFonts w:ascii="ITC Avant Garde" w:hAnsi="ITC Avant Garde"/>
        </w:rPr>
        <w:t xml:space="preserve"> en términos del artículo 173</w:t>
      </w:r>
      <w:r w:rsidR="0018425D">
        <w:rPr>
          <w:rFonts w:ascii="ITC Avant Garde" w:hAnsi="ITC Avant Garde"/>
        </w:rPr>
        <w:t>,</w:t>
      </w:r>
      <w:r w:rsidR="00D23E0D">
        <w:rPr>
          <w:rFonts w:ascii="ITC Avant Garde" w:hAnsi="ITC Avant Garde"/>
        </w:rPr>
        <w:t xml:space="preserve"> apartado</w:t>
      </w:r>
      <w:r w:rsidR="0018425D">
        <w:rPr>
          <w:rFonts w:ascii="ITC Avant Garde" w:hAnsi="ITC Avant Garde"/>
        </w:rPr>
        <w:t>,</w:t>
      </w:r>
      <w:r w:rsidR="00D23E0D">
        <w:rPr>
          <w:rFonts w:ascii="ITC Avant Garde" w:hAnsi="ITC Avant Garde"/>
        </w:rPr>
        <w:t xml:space="preserve"> A fracción I de la Ley Federal de Derechos</w:t>
      </w:r>
      <w:r w:rsidRPr="00C4215B">
        <w:rPr>
          <w:rFonts w:ascii="ITC Avant Garde" w:hAnsi="ITC Avant Garde"/>
        </w:rPr>
        <w:t>.</w:t>
      </w:r>
      <w:r w:rsidRPr="00327611">
        <w:rPr>
          <w:rFonts w:ascii="ITC Avant Garde" w:hAnsi="ITC Avant Garde"/>
        </w:rPr>
        <w:t xml:space="preserve"> Los comprobantes de dichos pagos deberán </w:t>
      </w:r>
      <w:r>
        <w:rPr>
          <w:rFonts w:ascii="ITC Avant Garde" w:hAnsi="ITC Avant Garde"/>
        </w:rPr>
        <w:t xml:space="preserve">entregarse </w:t>
      </w:r>
      <w:r w:rsidR="0018425D">
        <w:rPr>
          <w:rFonts w:ascii="ITC Avant Garde" w:hAnsi="ITC Avant Garde"/>
        </w:rPr>
        <w:t xml:space="preserve">de acuerdo </w:t>
      </w:r>
      <w:r w:rsidR="00D8229B">
        <w:rPr>
          <w:rFonts w:ascii="ITC Avant Garde" w:hAnsi="ITC Avant Garde"/>
        </w:rPr>
        <w:t>a</w:t>
      </w:r>
      <w:r>
        <w:rPr>
          <w:rFonts w:ascii="ITC Avant Garde" w:hAnsi="ITC Avant Garde"/>
        </w:rPr>
        <w:t xml:space="preserve">l Calendario de </w:t>
      </w:r>
      <w:r w:rsidRPr="00270744">
        <w:rPr>
          <w:rFonts w:ascii="ITC Avant Garde" w:hAnsi="ITC Avant Garde"/>
        </w:rPr>
        <w:t>Actividades</w:t>
      </w:r>
      <w:r w:rsidR="00D8229B" w:rsidRPr="00D23E0D">
        <w:rPr>
          <w:rFonts w:ascii="ITC Avant Garde" w:hAnsi="ITC Avant Garde"/>
        </w:rPr>
        <w:t>,</w:t>
      </w:r>
      <w:r w:rsidRPr="00D23E0D">
        <w:rPr>
          <w:rFonts w:ascii="ITC Avant Garde" w:hAnsi="ITC Avant Garde"/>
        </w:rPr>
        <w:t xml:space="preserve"> de conformidad con </w:t>
      </w:r>
      <w:r w:rsidR="0006043A" w:rsidRPr="00D23E0D">
        <w:rPr>
          <w:rFonts w:ascii="ITC Avant Garde" w:hAnsi="ITC Avant Garde"/>
        </w:rPr>
        <w:t xml:space="preserve">los </w:t>
      </w:r>
      <w:r w:rsidR="00AD1F71" w:rsidRPr="00D23E0D">
        <w:rPr>
          <w:rFonts w:ascii="ITC Avant Garde" w:hAnsi="ITC Avant Garde"/>
        </w:rPr>
        <w:t>numeral</w:t>
      </w:r>
      <w:r w:rsidR="0006043A" w:rsidRPr="00D23E0D">
        <w:rPr>
          <w:rFonts w:ascii="ITC Avant Garde" w:hAnsi="ITC Avant Garde"/>
        </w:rPr>
        <w:t>es</w:t>
      </w:r>
      <w:r w:rsidR="00AD1F71" w:rsidRPr="00D23E0D">
        <w:rPr>
          <w:rFonts w:ascii="ITC Avant Garde" w:hAnsi="ITC Avant Garde"/>
        </w:rPr>
        <w:t xml:space="preserve"> 5.1</w:t>
      </w:r>
      <w:r w:rsidR="00723191">
        <w:rPr>
          <w:rFonts w:ascii="ITC Avant Garde" w:hAnsi="ITC Avant Garde"/>
        </w:rPr>
        <w:t>.3 y 5.1.5</w:t>
      </w:r>
      <w:r w:rsidRPr="00D23E0D">
        <w:rPr>
          <w:rFonts w:ascii="ITC Avant Garde" w:hAnsi="ITC Avant Garde"/>
        </w:rPr>
        <w:t xml:space="preserve"> de las Bases.</w:t>
      </w:r>
    </w:p>
    <w:p w14:paraId="59B15A1B" w14:textId="77777777" w:rsidR="00D572CB" w:rsidRPr="009A0CCF" w:rsidRDefault="00D572CB" w:rsidP="00D572CB">
      <w:pPr>
        <w:spacing w:after="0" w:line="240" w:lineRule="auto"/>
        <w:jc w:val="both"/>
        <w:rPr>
          <w:rFonts w:ascii="ITC Avant Garde" w:hAnsi="ITC Avant Garde"/>
          <w:u w:val="single"/>
        </w:rPr>
      </w:pPr>
    </w:p>
    <w:p w14:paraId="03DA927B" w14:textId="3BC3F6C0" w:rsidR="00D572CB" w:rsidRDefault="00D572CB" w:rsidP="00D572CB">
      <w:pPr>
        <w:spacing w:after="0" w:line="240" w:lineRule="auto"/>
        <w:jc w:val="both"/>
        <w:rPr>
          <w:rFonts w:ascii="ITC Avant Garde" w:hAnsi="ITC Avant Garde"/>
        </w:rPr>
      </w:pPr>
      <w:r>
        <w:rPr>
          <w:rFonts w:ascii="ITC Avant Garde" w:hAnsi="ITC Avant Garde"/>
        </w:rPr>
        <w:t xml:space="preserve">Los Interesados deberán acreditar su capacidad </w:t>
      </w:r>
      <w:r w:rsidR="0006043A">
        <w:rPr>
          <w:rFonts w:ascii="ITC Avant Garde" w:hAnsi="ITC Avant Garde"/>
        </w:rPr>
        <w:t xml:space="preserve">administrativa, </w:t>
      </w:r>
      <w:r w:rsidR="00AA5D7C">
        <w:rPr>
          <w:rFonts w:ascii="ITC Avant Garde" w:hAnsi="ITC Avant Garde"/>
        </w:rPr>
        <w:t>jurídica</w:t>
      </w:r>
      <w:r>
        <w:rPr>
          <w:rFonts w:ascii="ITC Avant Garde" w:hAnsi="ITC Avant Garde"/>
        </w:rPr>
        <w:t xml:space="preserve">, </w:t>
      </w:r>
      <w:r w:rsidR="00D23E0D">
        <w:rPr>
          <w:rFonts w:ascii="ITC Avant Garde" w:hAnsi="ITC Avant Garde"/>
        </w:rPr>
        <w:t xml:space="preserve">económica </w:t>
      </w:r>
      <w:r>
        <w:rPr>
          <w:rFonts w:ascii="ITC Avant Garde" w:hAnsi="ITC Avant Garde"/>
        </w:rPr>
        <w:t xml:space="preserve">y técnica, conforme a lo siguiente: </w:t>
      </w:r>
    </w:p>
    <w:p w14:paraId="733235E6" w14:textId="77777777" w:rsidR="00D572CB" w:rsidRDefault="00D572CB" w:rsidP="00D572CB">
      <w:pPr>
        <w:spacing w:after="0" w:line="240" w:lineRule="auto"/>
        <w:jc w:val="both"/>
        <w:rPr>
          <w:rFonts w:ascii="ITC Avant Garde" w:hAnsi="ITC Avant Garde"/>
        </w:rPr>
      </w:pPr>
    </w:p>
    <w:p w14:paraId="684AA1C0" w14:textId="77777777" w:rsidR="00D572CB" w:rsidRDefault="00D572CB" w:rsidP="00D572CB">
      <w:pPr>
        <w:pStyle w:val="Text"/>
        <w:spacing w:after="0"/>
        <w:contextualSpacing/>
        <w:rPr>
          <w:rFonts w:ascii="ITC Avant Garde" w:hAnsi="ITC Avant Garde"/>
          <w:color w:val="000000" w:themeColor="text1"/>
          <w:sz w:val="22"/>
          <w:szCs w:val="22"/>
          <w:lang w:val="es-ES" w:eastAsia="es-ES"/>
        </w:rPr>
      </w:pPr>
      <w:r>
        <w:rPr>
          <w:rFonts w:ascii="ITC Avant Garde" w:hAnsi="ITC Avant Garde"/>
          <w:color w:val="000000" w:themeColor="text1"/>
          <w:sz w:val="22"/>
          <w:szCs w:val="22"/>
          <w:lang w:val="es-ES" w:eastAsia="es-ES"/>
        </w:rPr>
        <w:t>1. Requisitos generales.</w:t>
      </w:r>
    </w:p>
    <w:p w14:paraId="122C43DB" w14:textId="77777777" w:rsidR="00D572CB" w:rsidRPr="009A0CCF" w:rsidRDefault="00D572CB" w:rsidP="00D572CB">
      <w:pPr>
        <w:spacing w:after="0" w:line="240" w:lineRule="auto"/>
        <w:jc w:val="both"/>
        <w:rPr>
          <w:rFonts w:ascii="ITC Avant Garde" w:hAnsi="ITC Avant Garde"/>
        </w:rPr>
      </w:pPr>
    </w:p>
    <w:p w14:paraId="4733DAC3" w14:textId="1A6EE827" w:rsidR="00D572CB" w:rsidRPr="00270744" w:rsidRDefault="00D572CB" w:rsidP="00D572C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ITC Avant Garde" w:hAnsi="ITC Avant Garde"/>
          <w:b/>
        </w:rPr>
      </w:pPr>
      <w:r w:rsidRPr="00270744">
        <w:rPr>
          <w:rFonts w:ascii="ITC Avant Garde" w:hAnsi="ITC Avant Garde"/>
          <w:b/>
          <w:color w:val="000000" w:themeColor="text1"/>
          <w:lang w:val="es-ES" w:eastAsia="es-ES"/>
        </w:rPr>
        <w:t xml:space="preserve">Anexo 1. </w:t>
      </w:r>
      <w:r w:rsidRPr="00270744">
        <w:rPr>
          <w:rFonts w:ascii="ITC Avant Garde" w:hAnsi="ITC Avant Garde"/>
        </w:rPr>
        <w:t xml:space="preserve">Información </w:t>
      </w:r>
      <w:r w:rsidR="00AA5D7C" w:rsidRPr="00270744">
        <w:rPr>
          <w:rFonts w:ascii="ITC Avant Garde" w:hAnsi="ITC Avant Garde"/>
        </w:rPr>
        <w:t xml:space="preserve">general </w:t>
      </w:r>
      <w:r w:rsidRPr="00270744">
        <w:rPr>
          <w:rFonts w:ascii="ITC Avant Garde" w:hAnsi="ITC Avant Garde"/>
        </w:rPr>
        <w:t>del Interesado (</w:t>
      </w:r>
      <w:r w:rsidR="00AA5D7C" w:rsidRPr="00270744">
        <w:rPr>
          <w:rFonts w:ascii="ITC Avant Garde" w:hAnsi="ITC Avant Garde"/>
        </w:rPr>
        <w:t xml:space="preserve">persona </w:t>
      </w:r>
      <w:r w:rsidRPr="00270744">
        <w:rPr>
          <w:rFonts w:ascii="ITC Avant Garde" w:hAnsi="ITC Avant Garde"/>
        </w:rPr>
        <w:t>física).</w:t>
      </w:r>
    </w:p>
    <w:p w14:paraId="2B5C3924" w14:textId="6EBA51C3" w:rsidR="00D572CB" w:rsidRPr="00270744" w:rsidRDefault="00D572CB" w:rsidP="00D572C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ITC Avant Garde" w:hAnsi="ITC Avant Garde"/>
          <w:b/>
        </w:rPr>
      </w:pPr>
      <w:r w:rsidRPr="00270744">
        <w:rPr>
          <w:rFonts w:ascii="ITC Avant Garde" w:hAnsi="ITC Avant Garde"/>
          <w:b/>
        </w:rPr>
        <w:t xml:space="preserve">Anexo 2. </w:t>
      </w:r>
      <w:r w:rsidRPr="00270744">
        <w:rPr>
          <w:rFonts w:ascii="ITC Avant Garde" w:hAnsi="ITC Avant Garde"/>
        </w:rPr>
        <w:t xml:space="preserve">Información </w:t>
      </w:r>
      <w:r w:rsidR="00AA5D7C" w:rsidRPr="00270744">
        <w:rPr>
          <w:rFonts w:ascii="ITC Avant Garde" w:hAnsi="ITC Avant Garde"/>
        </w:rPr>
        <w:t xml:space="preserve">general </w:t>
      </w:r>
      <w:r w:rsidRPr="00270744">
        <w:rPr>
          <w:rFonts w:ascii="ITC Avant Garde" w:hAnsi="ITC Avant Garde"/>
        </w:rPr>
        <w:t>del Interesado (</w:t>
      </w:r>
      <w:r w:rsidR="00AA5D7C" w:rsidRPr="00270744">
        <w:rPr>
          <w:rFonts w:ascii="ITC Avant Garde" w:hAnsi="ITC Avant Garde"/>
        </w:rPr>
        <w:t xml:space="preserve">persona </w:t>
      </w:r>
      <w:r w:rsidRPr="00270744">
        <w:rPr>
          <w:rFonts w:ascii="ITC Avant Garde" w:hAnsi="ITC Avant Garde"/>
        </w:rPr>
        <w:t>moral).</w:t>
      </w:r>
    </w:p>
    <w:p w14:paraId="324CCE76" w14:textId="3482DDC8" w:rsidR="00AA5D7C" w:rsidRPr="00AA5D7C" w:rsidRDefault="00AA5D7C" w:rsidP="00D572C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ITC Avant Garde" w:hAnsi="ITC Avant Garde"/>
        </w:rPr>
      </w:pPr>
      <w:r w:rsidRPr="003543A5">
        <w:rPr>
          <w:rFonts w:ascii="ITC Avant Garde" w:hAnsi="ITC Avant Garde"/>
          <w:b/>
        </w:rPr>
        <w:t>Anexo 3.</w:t>
      </w:r>
      <w:r>
        <w:rPr>
          <w:rFonts w:ascii="ITC Avant Garde" w:hAnsi="ITC Avant Garde"/>
        </w:rPr>
        <w:t xml:space="preserve"> Información </w:t>
      </w:r>
      <w:r w:rsidR="00CC13F6">
        <w:rPr>
          <w:rFonts w:ascii="ITC Avant Garde" w:hAnsi="ITC Avant Garde"/>
        </w:rPr>
        <w:t xml:space="preserve">general </w:t>
      </w:r>
      <w:r>
        <w:rPr>
          <w:rFonts w:ascii="ITC Avant Garde" w:hAnsi="ITC Avant Garde"/>
        </w:rPr>
        <w:t>del Interesado (Consorcio)</w:t>
      </w:r>
      <w:r w:rsidR="00BA3225">
        <w:rPr>
          <w:rFonts w:ascii="ITC Avant Garde" w:hAnsi="ITC Avant Garde"/>
        </w:rPr>
        <w:t>.</w:t>
      </w:r>
    </w:p>
    <w:p w14:paraId="0FDD0556" w14:textId="3C6B9550" w:rsidR="00AA5D7C" w:rsidRDefault="00AA5D7C" w:rsidP="00D572C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ITC Avant Garde" w:hAnsi="ITC Avant Garde"/>
        </w:rPr>
      </w:pPr>
      <w:r w:rsidRPr="003543A5">
        <w:rPr>
          <w:rFonts w:ascii="ITC Avant Garde" w:hAnsi="ITC Avant Garde"/>
          <w:b/>
        </w:rPr>
        <w:t>Anexo 3a.</w:t>
      </w:r>
      <w:r>
        <w:rPr>
          <w:rFonts w:ascii="ITC Avant Garde" w:hAnsi="ITC Avant Garde"/>
        </w:rPr>
        <w:t xml:space="preserve"> Carta Compromiso en caso de pretender participar en la Licitación</w:t>
      </w:r>
      <w:r w:rsidR="00A96AB1">
        <w:rPr>
          <w:rFonts w:ascii="ITC Avant Garde" w:hAnsi="ITC Avant Garde"/>
        </w:rPr>
        <w:t>,</w:t>
      </w:r>
      <w:r>
        <w:rPr>
          <w:rFonts w:ascii="ITC Avant Garde" w:hAnsi="ITC Avant Garde"/>
        </w:rPr>
        <w:t xml:space="preserve"> a través de </w:t>
      </w:r>
      <w:r w:rsidR="007F5A1D">
        <w:rPr>
          <w:rFonts w:ascii="ITC Avant Garde" w:hAnsi="ITC Avant Garde"/>
        </w:rPr>
        <w:t xml:space="preserve">un </w:t>
      </w:r>
      <w:r>
        <w:rPr>
          <w:rFonts w:ascii="ITC Avant Garde" w:hAnsi="ITC Avant Garde"/>
        </w:rPr>
        <w:t>Consorcio.</w:t>
      </w:r>
    </w:p>
    <w:p w14:paraId="0CC570AF" w14:textId="07D05A87" w:rsidR="0056511D" w:rsidRPr="00270744" w:rsidRDefault="0056511D" w:rsidP="0056511D">
      <w:pPr>
        <w:pStyle w:val="Text"/>
        <w:numPr>
          <w:ilvl w:val="0"/>
          <w:numId w:val="5"/>
        </w:numPr>
        <w:spacing w:after="0"/>
        <w:contextualSpacing/>
        <w:jc w:val="both"/>
        <w:rPr>
          <w:rFonts w:ascii="ITC Avant Garde" w:hAnsi="ITC Avant Garde"/>
          <w:b w:val="0"/>
          <w:color w:val="000000" w:themeColor="text1"/>
          <w:sz w:val="22"/>
          <w:szCs w:val="22"/>
          <w:shd w:val="clear" w:color="auto" w:fill="FFFFFF"/>
        </w:rPr>
      </w:pPr>
      <w:r>
        <w:rPr>
          <w:rFonts w:ascii="ITC Avant Garde" w:hAnsi="ITC Avant Garde"/>
          <w:sz w:val="22"/>
          <w:szCs w:val="22"/>
        </w:rPr>
        <w:t>Anexo 4</w:t>
      </w:r>
      <w:r w:rsidRPr="00CC3EA1">
        <w:rPr>
          <w:rFonts w:ascii="ITC Avant Garde" w:hAnsi="ITC Avant Garde"/>
          <w:sz w:val="22"/>
          <w:szCs w:val="22"/>
        </w:rPr>
        <w:t xml:space="preserve">. </w:t>
      </w:r>
      <w:r w:rsidRPr="00CC3EA1">
        <w:rPr>
          <w:rFonts w:ascii="ITC Avant Garde" w:hAnsi="ITC Avant Garde"/>
          <w:b w:val="0"/>
          <w:sz w:val="22"/>
        </w:rPr>
        <w:t>Autorización de personas para entregar y/o recibir documentación</w:t>
      </w:r>
      <w:r w:rsidR="00CC76CA">
        <w:rPr>
          <w:rFonts w:ascii="ITC Avant Garde" w:hAnsi="ITC Avant Garde"/>
          <w:b w:val="0"/>
          <w:sz w:val="22"/>
        </w:rPr>
        <w:t>,</w:t>
      </w:r>
      <w:r w:rsidRPr="00CC3EA1">
        <w:rPr>
          <w:rFonts w:ascii="ITC Avant Garde" w:hAnsi="ITC Avant Garde"/>
          <w:b w:val="0"/>
          <w:sz w:val="22"/>
        </w:rPr>
        <w:t xml:space="preserve"> </w:t>
      </w:r>
      <w:r w:rsidRPr="00270744">
        <w:rPr>
          <w:rFonts w:ascii="ITC Avant Garde" w:hAnsi="ITC Avant Garde"/>
          <w:b w:val="0"/>
          <w:sz w:val="22"/>
        </w:rPr>
        <w:t xml:space="preserve">notificaciones </w:t>
      </w:r>
      <w:r w:rsidR="00CC76CA">
        <w:rPr>
          <w:rFonts w:ascii="ITC Avant Garde" w:hAnsi="ITC Avant Garde"/>
          <w:b w:val="0"/>
          <w:sz w:val="22"/>
        </w:rPr>
        <w:t xml:space="preserve">y valores </w:t>
      </w:r>
      <w:r w:rsidRPr="00270744">
        <w:rPr>
          <w:rFonts w:ascii="ITC Avant Garde" w:hAnsi="ITC Avant Garde"/>
          <w:b w:val="0"/>
          <w:sz w:val="22"/>
        </w:rPr>
        <w:t>en el presente proceso de Licitación.</w:t>
      </w:r>
      <w:r w:rsidRPr="00270744">
        <w:rPr>
          <w:rFonts w:ascii="ITC Avant Garde" w:hAnsi="ITC Avant Garde"/>
          <w:sz w:val="22"/>
        </w:rPr>
        <w:t xml:space="preserve"> </w:t>
      </w:r>
    </w:p>
    <w:p w14:paraId="1732880F" w14:textId="6D0F33B0" w:rsidR="0056511D" w:rsidRPr="00270744" w:rsidRDefault="0056511D" w:rsidP="0056511D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ITC Avant Garde" w:hAnsi="ITC Avant Garde"/>
        </w:rPr>
      </w:pPr>
      <w:r w:rsidRPr="00270744">
        <w:rPr>
          <w:rFonts w:ascii="ITC Avant Garde" w:hAnsi="ITC Avant Garde"/>
          <w:b/>
        </w:rPr>
        <w:t>Anexo 5.</w:t>
      </w:r>
      <w:r w:rsidRPr="00270744">
        <w:rPr>
          <w:rFonts w:ascii="ITC Avant Garde" w:hAnsi="ITC Avant Garde"/>
        </w:rPr>
        <w:t xml:space="preserve"> Formato de aceptación de uso de medios de comunicación electrónic</w:t>
      </w:r>
      <w:r w:rsidR="00890608">
        <w:rPr>
          <w:rFonts w:ascii="ITC Avant Garde" w:hAnsi="ITC Avant Garde"/>
        </w:rPr>
        <w:t>os</w:t>
      </w:r>
      <w:r w:rsidRPr="00270744">
        <w:rPr>
          <w:rFonts w:ascii="ITC Avant Garde" w:hAnsi="ITC Avant Garde"/>
        </w:rPr>
        <w:t>.</w:t>
      </w:r>
    </w:p>
    <w:p w14:paraId="4C462F73" w14:textId="77777777" w:rsidR="0056511D" w:rsidRPr="00270744" w:rsidRDefault="0056511D" w:rsidP="0056511D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ITC Avant Garde" w:hAnsi="ITC Avant Garde"/>
        </w:rPr>
      </w:pPr>
      <w:r w:rsidRPr="00270744">
        <w:rPr>
          <w:rFonts w:ascii="ITC Avant Garde" w:hAnsi="ITC Avant Garde"/>
          <w:b/>
        </w:rPr>
        <w:t>Anexo 6.</w:t>
      </w:r>
      <w:r w:rsidRPr="00270744">
        <w:rPr>
          <w:rFonts w:ascii="ITC Avant Garde" w:hAnsi="ITC Avant Garde"/>
        </w:rPr>
        <w:t xml:space="preserve"> Garantía de Seriedad acreditada mediante Carta de Crédito Stand-by.</w:t>
      </w:r>
    </w:p>
    <w:p w14:paraId="48E52B72" w14:textId="5DD6DA44" w:rsidR="0056511D" w:rsidRPr="00270744" w:rsidRDefault="0056511D" w:rsidP="00944ED2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ITC Avant Garde" w:hAnsi="ITC Avant Garde"/>
        </w:rPr>
      </w:pPr>
      <w:r w:rsidRPr="00270744" w:rsidDel="00F80273">
        <w:rPr>
          <w:rFonts w:ascii="ITC Avant Garde" w:hAnsi="ITC Avant Garde"/>
          <w:b/>
        </w:rPr>
        <w:t xml:space="preserve">Anexo 7. </w:t>
      </w:r>
      <w:r w:rsidR="00944ED2">
        <w:rPr>
          <w:rFonts w:ascii="ITC Avant Garde" w:hAnsi="ITC Avant Garde"/>
        </w:rPr>
        <w:t>Programas y compromisos</w:t>
      </w:r>
      <w:r w:rsidR="00944ED2" w:rsidRPr="00944ED2">
        <w:rPr>
          <w:rFonts w:ascii="ITC Avant Garde" w:hAnsi="ITC Avant Garde"/>
        </w:rPr>
        <w:t xml:space="preserve"> asociados a los Bloques por los que se desee participar.</w:t>
      </w:r>
    </w:p>
    <w:p w14:paraId="4647C093" w14:textId="23781046" w:rsidR="0056511D" w:rsidRPr="00811A8A" w:rsidRDefault="0056511D" w:rsidP="0056511D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ITC Avant Garde" w:hAnsi="ITC Avant Garde"/>
        </w:rPr>
      </w:pPr>
      <w:r w:rsidDel="003A0AC1">
        <w:rPr>
          <w:rFonts w:ascii="ITC Avant Garde" w:hAnsi="ITC Avant Garde"/>
          <w:b/>
        </w:rPr>
        <w:t xml:space="preserve">Anexo </w:t>
      </w:r>
      <w:r w:rsidR="003A0AC1">
        <w:rPr>
          <w:rFonts w:ascii="ITC Avant Garde" w:hAnsi="ITC Avant Garde"/>
          <w:b/>
        </w:rPr>
        <w:t>8</w:t>
      </w:r>
      <w:r w:rsidRPr="00811A8A">
        <w:rPr>
          <w:rFonts w:ascii="ITC Avant Garde" w:hAnsi="ITC Avant Garde"/>
          <w:b/>
        </w:rPr>
        <w:t>.</w:t>
      </w:r>
      <w:r w:rsidRPr="00811A8A">
        <w:rPr>
          <w:rFonts w:ascii="ITC Avant Garde" w:hAnsi="ITC Avant Garde"/>
        </w:rPr>
        <w:t xml:space="preserve"> Declaración sobre procedencia de recursos.</w:t>
      </w:r>
    </w:p>
    <w:p w14:paraId="34CBCCE7" w14:textId="2A049156" w:rsidR="0056511D" w:rsidRPr="00CC3EA1" w:rsidRDefault="0056511D" w:rsidP="0056511D">
      <w:pPr>
        <w:pStyle w:val="Text"/>
        <w:numPr>
          <w:ilvl w:val="0"/>
          <w:numId w:val="5"/>
        </w:numPr>
        <w:spacing w:after="0"/>
        <w:contextualSpacing/>
        <w:jc w:val="both"/>
        <w:rPr>
          <w:rFonts w:ascii="ITC Avant Garde" w:hAnsi="ITC Avant Garde"/>
          <w:b w:val="0"/>
          <w:color w:val="000000" w:themeColor="text1"/>
          <w:sz w:val="22"/>
          <w:szCs w:val="22"/>
          <w:shd w:val="clear" w:color="auto" w:fill="FFFFFF"/>
        </w:rPr>
      </w:pPr>
      <w:r>
        <w:rPr>
          <w:rFonts w:ascii="ITC Avant Garde" w:hAnsi="ITC Avant Garde"/>
          <w:sz w:val="22"/>
          <w:szCs w:val="22"/>
        </w:rPr>
        <w:t xml:space="preserve">Anexo </w:t>
      </w:r>
      <w:r w:rsidR="003A0AC1">
        <w:rPr>
          <w:rFonts w:ascii="ITC Avant Garde" w:hAnsi="ITC Avant Garde"/>
          <w:sz w:val="22"/>
          <w:szCs w:val="22"/>
        </w:rPr>
        <w:t>9</w:t>
      </w:r>
      <w:r w:rsidRPr="00CC3EA1">
        <w:rPr>
          <w:rFonts w:ascii="ITC Avant Garde" w:hAnsi="ITC Avant Garde"/>
          <w:sz w:val="22"/>
          <w:szCs w:val="22"/>
        </w:rPr>
        <w:t xml:space="preserve">. </w:t>
      </w:r>
      <w:r w:rsidRPr="00CC3EA1">
        <w:rPr>
          <w:rFonts w:ascii="ITC Avant Garde" w:hAnsi="ITC Avant Garde"/>
          <w:b w:val="0"/>
          <w:sz w:val="22"/>
          <w:szCs w:val="22"/>
        </w:rPr>
        <w:t xml:space="preserve">Declaración de no </w:t>
      </w:r>
      <w:r w:rsidR="005A7377" w:rsidRPr="005A7377">
        <w:rPr>
          <w:rFonts w:ascii="ITC Avant Garde" w:hAnsi="ITC Avant Garde"/>
          <w:b w:val="0"/>
          <w:sz w:val="22"/>
          <w:szCs w:val="22"/>
        </w:rPr>
        <w:t>condena pendiente de cumplimiento en virtud de sentencia</w:t>
      </w:r>
      <w:r w:rsidRPr="00CC3EA1">
        <w:rPr>
          <w:rFonts w:ascii="ITC Avant Garde" w:hAnsi="ITC Avant Garde"/>
          <w:b w:val="0"/>
          <w:sz w:val="22"/>
          <w:szCs w:val="22"/>
        </w:rPr>
        <w:t xml:space="preserve"> </w:t>
      </w:r>
      <w:r w:rsidR="006469FE">
        <w:rPr>
          <w:rFonts w:ascii="ITC Avant Garde" w:hAnsi="ITC Avant Garde"/>
          <w:b w:val="0"/>
          <w:sz w:val="22"/>
          <w:szCs w:val="22"/>
        </w:rPr>
        <w:t xml:space="preserve">ejecutoriada </w:t>
      </w:r>
      <w:r w:rsidRPr="00CC3EA1">
        <w:rPr>
          <w:rFonts w:ascii="ITC Avant Garde" w:hAnsi="ITC Avant Garde"/>
          <w:b w:val="0"/>
          <w:sz w:val="22"/>
          <w:szCs w:val="22"/>
        </w:rPr>
        <w:t xml:space="preserve">por delito </w:t>
      </w:r>
      <w:r w:rsidR="00310F13">
        <w:rPr>
          <w:rFonts w:ascii="ITC Avant Garde" w:hAnsi="ITC Avant Garde"/>
          <w:b w:val="0"/>
          <w:sz w:val="22"/>
          <w:szCs w:val="22"/>
        </w:rPr>
        <w:t>contra la propiedad</w:t>
      </w:r>
      <w:r w:rsidRPr="00CC3EA1">
        <w:rPr>
          <w:rFonts w:ascii="ITC Avant Garde" w:hAnsi="ITC Avant Garde"/>
          <w:b w:val="0"/>
          <w:sz w:val="22"/>
          <w:szCs w:val="22"/>
        </w:rPr>
        <w:t>.</w:t>
      </w:r>
    </w:p>
    <w:p w14:paraId="0C2443C7" w14:textId="27D77902" w:rsidR="00D572CB" w:rsidRPr="009C61FE" w:rsidRDefault="00EA721F" w:rsidP="007B78D9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ITC Avant Garde" w:hAnsi="ITC Avant Garde"/>
        </w:rPr>
      </w:pPr>
      <w:r>
        <w:rPr>
          <w:rFonts w:ascii="ITC Avant Garde" w:hAnsi="ITC Avant Garde"/>
          <w:b/>
        </w:rPr>
        <w:t>Anexo 1</w:t>
      </w:r>
      <w:r w:rsidR="003A0AC1">
        <w:rPr>
          <w:rFonts w:ascii="ITC Avant Garde" w:hAnsi="ITC Avant Garde"/>
          <w:b/>
        </w:rPr>
        <w:t>0</w:t>
      </w:r>
      <w:r w:rsidR="00D572CB" w:rsidRPr="009C61FE">
        <w:rPr>
          <w:rFonts w:ascii="ITC Avant Garde" w:hAnsi="ITC Avant Garde"/>
          <w:b/>
        </w:rPr>
        <w:t>.</w:t>
      </w:r>
      <w:r w:rsidR="00D572CB" w:rsidRPr="009C61FE">
        <w:rPr>
          <w:rFonts w:ascii="ITC Avant Garde" w:hAnsi="ITC Avant Garde"/>
        </w:rPr>
        <w:t xml:space="preserve"> </w:t>
      </w:r>
      <w:r w:rsidR="007B78D9" w:rsidRPr="007B78D9">
        <w:rPr>
          <w:rFonts w:ascii="ITC Avant Garde" w:hAnsi="ITC Avant Garde"/>
        </w:rPr>
        <w:t>Formato de declaración bajo protesta de decir verdad de no incurrir en actos que contravengan las disposiciones establecidas en la Ley General de Responsabilidades Administrativas.</w:t>
      </w:r>
    </w:p>
    <w:p w14:paraId="1EE6F0E5" w14:textId="4348D426" w:rsidR="00D572CB" w:rsidRPr="00CC3EA1" w:rsidRDefault="00EA721F" w:rsidP="00D572CB">
      <w:pPr>
        <w:pStyle w:val="Text"/>
        <w:numPr>
          <w:ilvl w:val="0"/>
          <w:numId w:val="5"/>
        </w:numPr>
        <w:spacing w:after="0"/>
        <w:contextualSpacing/>
        <w:jc w:val="both"/>
        <w:rPr>
          <w:rFonts w:ascii="ITC Avant Garde" w:hAnsi="ITC Avant Garde"/>
          <w:b w:val="0"/>
          <w:color w:val="000000" w:themeColor="text1"/>
          <w:sz w:val="22"/>
          <w:szCs w:val="22"/>
          <w:shd w:val="clear" w:color="auto" w:fill="FFFFFF"/>
        </w:rPr>
      </w:pPr>
      <w:r w:rsidDel="00D00C50">
        <w:rPr>
          <w:rFonts w:ascii="ITC Avant Garde" w:hAnsi="ITC Avant Garde"/>
          <w:sz w:val="22"/>
          <w:szCs w:val="22"/>
        </w:rPr>
        <w:t xml:space="preserve">Anexo </w:t>
      </w:r>
      <w:r w:rsidR="003B2F63">
        <w:rPr>
          <w:rFonts w:ascii="ITC Avant Garde" w:hAnsi="ITC Avant Garde"/>
          <w:sz w:val="22"/>
          <w:szCs w:val="22"/>
        </w:rPr>
        <w:t>1</w:t>
      </w:r>
      <w:r w:rsidR="00D00C50">
        <w:rPr>
          <w:rFonts w:ascii="ITC Avant Garde" w:hAnsi="ITC Avant Garde"/>
          <w:sz w:val="22"/>
          <w:szCs w:val="22"/>
        </w:rPr>
        <w:t>1</w:t>
      </w:r>
      <w:r w:rsidR="00D572CB" w:rsidRPr="00CC3EA1">
        <w:rPr>
          <w:rFonts w:ascii="ITC Avant Garde" w:hAnsi="ITC Avant Garde"/>
          <w:sz w:val="22"/>
          <w:szCs w:val="22"/>
        </w:rPr>
        <w:t xml:space="preserve">. </w:t>
      </w:r>
      <w:r w:rsidR="00D572CB" w:rsidRPr="00CC3EA1">
        <w:rPr>
          <w:rFonts w:ascii="ITC Avant Garde" w:hAnsi="ITC Avant Garde"/>
          <w:b w:val="0"/>
          <w:sz w:val="22"/>
          <w:szCs w:val="22"/>
        </w:rPr>
        <w:t>Documentación Confidencial.</w:t>
      </w:r>
    </w:p>
    <w:p w14:paraId="7E1A091D" w14:textId="77777777" w:rsidR="00D572CB" w:rsidRDefault="00D572CB" w:rsidP="00D572CB">
      <w:pPr>
        <w:spacing w:after="0" w:line="240" w:lineRule="auto"/>
        <w:jc w:val="both"/>
        <w:rPr>
          <w:rFonts w:ascii="ITC Avant Garde" w:hAnsi="ITC Avant Garde"/>
        </w:rPr>
      </w:pPr>
    </w:p>
    <w:p w14:paraId="47DC88FB" w14:textId="437B9286" w:rsidR="00D572CB" w:rsidRPr="00211089" w:rsidRDefault="00D572CB" w:rsidP="00D572CB">
      <w:pPr>
        <w:pStyle w:val="Text"/>
        <w:numPr>
          <w:ilvl w:val="1"/>
          <w:numId w:val="10"/>
        </w:numPr>
        <w:spacing w:after="0"/>
        <w:ind w:left="0" w:firstLine="0"/>
        <w:contextualSpacing/>
        <w:jc w:val="both"/>
        <w:rPr>
          <w:rFonts w:ascii="ITC Avant Garde" w:hAnsi="ITC Avant Garde"/>
          <w:color w:val="000000" w:themeColor="text1"/>
          <w:sz w:val="22"/>
          <w:szCs w:val="22"/>
          <w:lang w:val="es-ES" w:eastAsia="es-ES"/>
        </w:rPr>
      </w:pPr>
      <w:r>
        <w:rPr>
          <w:rFonts w:ascii="ITC Avant Garde" w:hAnsi="ITC Avant Garde"/>
          <w:color w:val="000000" w:themeColor="text1"/>
          <w:sz w:val="22"/>
          <w:szCs w:val="22"/>
          <w:lang w:val="es-ES" w:eastAsia="es-ES"/>
        </w:rPr>
        <w:t xml:space="preserve">Capacidad </w:t>
      </w:r>
      <w:r w:rsidR="00AD1F71">
        <w:rPr>
          <w:rFonts w:ascii="ITC Avant Garde" w:hAnsi="ITC Avant Garde"/>
          <w:color w:val="000000" w:themeColor="text1"/>
          <w:sz w:val="22"/>
          <w:szCs w:val="22"/>
          <w:lang w:val="es-ES" w:eastAsia="es-ES"/>
        </w:rPr>
        <w:t>jurídica</w:t>
      </w:r>
      <w:r w:rsidRPr="00211089">
        <w:rPr>
          <w:rFonts w:ascii="ITC Avant Garde" w:hAnsi="ITC Avant Garde"/>
          <w:color w:val="000000" w:themeColor="text1"/>
          <w:sz w:val="22"/>
          <w:szCs w:val="22"/>
          <w:lang w:val="es-ES" w:eastAsia="es-ES"/>
        </w:rPr>
        <w:t>.</w:t>
      </w:r>
    </w:p>
    <w:p w14:paraId="727FF14D" w14:textId="77777777" w:rsidR="00D572CB" w:rsidRDefault="00D572CB" w:rsidP="00D572CB">
      <w:pPr>
        <w:pStyle w:val="Text"/>
        <w:spacing w:after="0"/>
        <w:ind w:left="720"/>
        <w:contextualSpacing/>
        <w:jc w:val="both"/>
        <w:rPr>
          <w:rFonts w:ascii="ITC Avant Garde" w:hAnsi="ITC Avant Garde"/>
          <w:color w:val="000000" w:themeColor="text1"/>
          <w:sz w:val="22"/>
          <w:szCs w:val="22"/>
          <w:u w:val="single"/>
          <w:lang w:val="es-ES" w:eastAsia="es-ES"/>
        </w:rPr>
      </w:pPr>
    </w:p>
    <w:p w14:paraId="31591B4C" w14:textId="6A565493" w:rsidR="00D572CB" w:rsidRPr="00211089" w:rsidRDefault="00D572CB" w:rsidP="00D572CB">
      <w:pPr>
        <w:pStyle w:val="Text"/>
        <w:spacing w:after="0"/>
        <w:contextualSpacing/>
        <w:jc w:val="both"/>
        <w:rPr>
          <w:rFonts w:ascii="ITC Avant Garde" w:hAnsi="ITC Avant Garde"/>
          <w:b w:val="0"/>
          <w:color w:val="000000" w:themeColor="text1"/>
          <w:sz w:val="22"/>
          <w:szCs w:val="22"/>
          <w:lang w:val="es-ES" w:eastAsia="es-ES"/>
        </w:rPr>
      </w:pPr>
      <w:r>
        <w:rPr>
          <w:rFonts w:ascii="ITC Avant Garde" w:hAnsi="ITC Avant Garde"/>
          <w:b w:val="0"/>
          <w:color w:val="000000" w:themeColor="text1"/>
          <w:sz w:val="22"/>
          <w:szCs w:val="22"/>
          <w:lang w:val="es-ES" w:eastAsia="es-ES"/>
        </w:rPr>
        <w:t xml:space="preserve">La capacidad </w:t>
      </w:r>
      <w:r w:rsidR="00E4380C">
        <w:rPr>
          <w:rFonts w:ascii="ITC Avant Garde" w:hAnsi="ITC Avant Garde"/>
          <w:b w:val="0"/>
          <w:color w:val="000000" w:themeColor="text1"/>
          <w:sz w:val="22"/>
          <w:szCs w:val="22"/>
          <w:lang w:val="es-ES" w:eastAsia="es-ES"/>
        </w:rPr>
        <w:t>jurídica</w:t>
      </w:r>
      <w:r w:rsidRPr="00211089">
        <w:rPr>
          <w:rFonts w:ascii="ITC Avant Garde" w:hAnsi="ITC Avant Garde"/>
          <w:b w:val="0"/>
          <w:color w:val="000000" w:themeColor="text1"/>
          <w:sz w:val="22"/>
          <w:szCs w:val="22"/>
          <w:lang w:val="es-ES" w:eastAsia="es-ES"/>
        </w:rPr>
        <w:t xml:space="preserve"> del Interesado se acreditará con lo siguiente:</w:t>
      </w:r>
    </w:p>
    <w:p w14:paraId="4279040E" w14:textId="77777777" w:rsidR="00D572CB" w:rsidRPr="00211089" w:rsidRDefault="00D572CB" w:rsidP="00D572CB">
      <w:pPr>
        <w:pStyle w:val="Text"/>
        <w:spacing w:after="0"/>
        <w:contextualSpacing/>
        <w:jc w:val="both"/>
        <w:rPr>
          <w:rFonts w:ascii="ITC Avant Garde" w:hAnsi="ITC Avant Garde"/>
          <w:b w:val="0"/>
          <w:color w:val="000000" w:themeColor="text1"/>
          <w:sz w:val="22"/>
          <w:szCs w:val="22"/>
          <w:lang w:val="es-ES" w:eastAsia="es-ES"/>
        </w:rPr>
      </w:pPr>
    </w:p>
    <w:p w14:paraId="379D77EF" w14:textId="162ACD7D" w:rsidR="00D572CB" w:rsidRPr="00211089" w:rsidRDefault="00D572CB" w:rsidP="00D572CB">
      <w:pPr>
        <w:pStyle w:val="Text"/>
        <w:numPr>
          <w:ilvl w:val="0"/>
          <w:numId w:val="7"/>
        </w:numPr>
        <w:spacing w:after="0"/>
        <w:ind w:left="567" w:hanging="567"/>
        <w:contextualSpacing/>
        <w:jc w:val="both"/>
        <w:rPr>
          <w:rFonts w:ascii="ITC Avant Garde" w:hAnsi="ITC Avant Garde"/>
          <w:b w:val="0"/>
          <w:color w:val="000000" w:themeColor="text1"/>
          <w:sz w:val="22"/>
          <w:szCs w:val="22"/>
          <w:lang w:val="es-ES" w:eastAsia="es-ES"/>
        </w:rPr>
      </w:pPr>
      <w:r w:rsidRPr="00211089">
        <w:rPr>
          <w:rFonts w:ascii="ITC Avant Garde" w:hAnsi="ITC Avant Garde"/>
          <w:color w:val="000000" w:themeColor="text1"/>
          <w:sz w:val="22"/>
          <w:szCs w:val="22"/>
          <w:lang w:val="es-ES" w:eastAsia="es-ES"/>
        </w:rPr>
        <w:lastRenderedPageBreak/>
        <w:t xml:space="preserve">Para personas físicas. </w:t>
      </w:r>
      <w:r w:rsidRPr="00211089">
        <w:rPr>
          <w:rFonts w:ascii="ITC Avant Garde" w:hAnsi="ITC Avant Garde"/>
          <w:b w:val="0"/>
          <w:color w:val="000000" w:themeColor="text1"/>
          <w:sz w:val="22"/>
          <w:szCs w:val="22"/>
          <w:lang w:val="es-ES" w:eastAsia="es-ES"/>
        </w:rPr>
        <w:t xml:space="preserve">El Interesado deberá </w:t>
      </w:r>
      <w:r w:rsidRPr="00797028">
        <w:rPr>
          <w:rFonts w:ascii="ITC Avant Garde" w:hAnsi="ITC Avant Garde"/>
          <w:b w:val="0"/>
          <w:color w:val="000000" w:themeColor="text1"/>
          <w:sz w:val="22"/>
          <w:szCs w:val="22"/>
          <w:lang w:val="es-ES" w:eastAsia="es-ES"/>
        </w:rPr>
        <w:t>acreditar ser de nacionalidad mexicana mediante original o copia certificada d</w:t>
      </w:r>
      <w:r w:rsidRPr="00211089">
        <w:rPr>
          <w:rFonts w:ascii="ITC Avant Garde" w:hAnsi="ITC Avant Garde"/>
          <w:b w:val="0"/>
          <w:color w:val="000000" w:themeColor="text1"/>
          <w:sz w:val="22"/>
          <w:szCs w:val="22"/>
          <w:lang w:val="es-ES" w:eastAsia="es-ES"/>
        </w:rPr>
        <w:t>e alguno de los siguientes documentos expedidos por autoridades mexicanas: certificado de nacionalidad mexicana</w:t>
      </w:r>
      <w:r w:rsidR="00972158">
        <w:rPr>
          <w:rFonts w:ascii="ITC Avant Garde" w:hAnsi="ITC Avant Garde"/>
          <w:b w:val="0"/>
          <w:color w:val="000000" w:themeColor="text1"/>
          <w:sz w:val="22"/>
          <w:szCs w:val="22"/>
          <w:lang w:val="es-ES" w:eastAsia="es-ES"/>
        </w:rPr>
        <w:t>,</w:t>
      </w:r>
      <w:r w:rsidRPr="00211089">
        <w:rPr>
          <w:rFonts w:ascii="ITC Avant Garde" w:hAnsi="ITC Avant Garde"/>
          <w:b w:val="0"/>
          <w:color w:val="000000" w:themeColor="text1"/>
          <w:sz w:val="22"/>
          <w:szCs w:val="22"/>
          <w:lang w:val="es-ES" w:eastAsia="es-ES"/>
        </w:rPr>
        <w:t xml:space="preserve"> carta de naturalización</w:t>
      </w:r>
      <w:r w:rsidR="00972158">
        <w:rPr>
          <w:rFonts w:ascii="ITC Avant Garde" w:hAnsi="ITC Avant Garde"/>
          <w:b w:val="0"/>
          <w:color w:val="000000" w:themeColor="text1"/>
          <w:sz w:val="22"/>
          <w:szCs w:val="22"/>
          <w:lang w:val="es-ES" w:eastAsia="es-ES"/>
        </w:rPr>
        <w:t>,</w:t>
      </w:r>
      <w:r w:rsidRPr="00211089">
        <w:rPr>
          <w:rFonts w:ascii="ITC Avant Garde" w:hAnsi="ITC Avant Garde"/>
          <w:b w:val="0"/>
          <w:color w:val="000000" w:themeColor="text1"/>
          <w:sz w:val="22"/>
          <w:szCs w:val="22"/>
          <w:lang w:val="es-ES" w:eastAsia="es-ES"/>
        </w:rPr>
        <w:t xml:space="preserve"> pasaporte vigente</w:t>
      </w:r>
      <w:r w:rsidR="00972158">
        <w:rPr>
          <w:rFonts w:ascii="ITC Avant Garde" w:hAnsi="ITC Avant Garde"/>
          <w:b w:val="0"/>
          <w:color w:val="000000" w:themeColor="text1"/>
          <w:sz w:val="22"/>
          <w:szCs w:val="22"/>
          <w:lang w:val="es-ES" w:eastAsia="es-ES"/>
        </w:rPr>
        <w:t>,</w:t>
      </w:r>
      <w:r w:rsidRPr="00211089">
        <w:rPr>
          <w:rFonts w:ascii="ITC Avant Garde" w:hAnsi="ITC Avant Garde"/>
          <w:b w:val="0"/>
          <w:color w:val="000000" w:themeColor="text1"/>
          <w:sz w:val="22"/>
          <w:szCs w:val="22"/>
          <w:lang w:val="es-ES" w:eastAsia="es-ES"/>
        </w:rPr>
        <w:t xml:space="preserve"> credencial para votar o cartilla del Servicio Militar Nacional.</w:t>
      </w:r>
    </w:p>
    <w:p w14:paraId="2F0EE66A" w14:textId="77777777" w:rsidR="00D572CB" w:rsidRPr="003F61BF" w:rsidRDefault="00D572CB" w:rsidP="00D572CB">
      <w:pPr>
        <w:pStyle w:val="Text"/>
        <w:spacing w:after="0"/>
        <w:ind w:left="567"/>
        <w:contextualSpacing/>
        <w:jc w:val="both"/>
        <w:rPr>
          <w:rFonts w:ascii="ITC Avant Garde" w:hAnsi="ITC Avant Garde"/>
          <w:b w:val="0"/>
          <w:color w:val="000000" w:themeColor="text1"/>
          <w:lang w:val="es-ES" w:eastAsia="es-ES"/>
        </w:rPr>
      </w:pPr>
    </w:p>
    <w:p w14:paraId="69AA3B22" w14:textId="4E5CA57A" w:rsidR="00D572CB" w:rsidRPr="003F61BF" w:rsidRDefault="00D572CB" w:rsidP="00D572CB">
      <w:pPr>
        <w:pStyle w:val="Text"/>
        <w:spacing w:after="0"/>
        <w:ind w:left="567"/>
        <w:contextualSpacing/>
        <w:jc w:val="both"/>
        <w:rPr>
          <w:rFonts w:ascii="ITC Avant Garde" w:hAnsi="ITC Avant Garde"/>
          <w:color w:val="000000" w:themeColor="text1"/>
          <w:lang w:val="es-ES" w:eastAsia="es-ES"/>
        </w:rPr>
      </w:pPr>
      <w:r w:rsidRPr="003F61BF">
        <w:rPr>
          <w:rFonts w:ascii="ITC Avant Garde" w:hAnsi="ITC Avant Garde"/>
          <w:b w:val="0"/>
          <w:color w:val="000000" w:themeColor="text1"/>
          <w:sz w:val="22"/>
          <w:szCs w:val="22"/>
          <w:lang w:val="es-ES" w:eastAsia="es-ES"/>
        </w:rPr>
        <w:t xml:space="preserve">Lo anterior, de conformidad con el </w:t>
      </w:r>
      <w:r w:rsidRPr="003F61BF">
        <w:rPr>
          <w:rFonts w:ascii="ITC Avant Garde" w:hAnsi="ITC Avant Garde"/>
          <w:color w:val="000000" w:themeColor="text1"/>
          <w:sz w:val="22"/>
          <w:szCs w:val="22"/>
          <w:lang w:val="es-ES" w:eastAsia="es-ES"/>
        </w:rPr>
        <w:t>Anexo 1</w:t>
      </w:r>
      <w:r w:rsidR="00790B53">
        <w:rPr>
          <w:rFonts w:ascii="ITC Avant Garde" w:hAnsi="ITC Avant Garde"/>
          <w:b w:val="0"/>
          <w:color w:val="000000" w:themeColor="text1"/>
          <w:sz w:val="22"/>
          <w:szCs w:val="22"/>
          <w:lang w:val="es-ES" w:eastAsia="es-ES"/>
        </w:rPr>
        <w:t>.</w:t>
      </w:r>
      <w:r w:rsidRPr="003F61BF">
        <w:rPr>
          <w:rFonts w:ascii="ITC Avant Garde" w:hAnsi="ITC Avant Garde"/>
          <w:b w:val="0"/>
          <w:color w:val="000000" w:themeColor="text1"/>
          <w:sz w:val="22"/>
          <w:szCs w:val="22"/>
          <w:lang w:val="es-ES" w:eastAsia="es-ES"/>
        </w:rPr>
        <w:t xml:space="preserve"> “</w:t>
      </w:r>
      <w:r w:rsidRPr="0006043A">
        <w:rPr>
          <w:rFonts w:ascii="ITC Avant Garde" w:hAnsi="ITC Avant Garde"/>
          <w:b w:val="0"/>
          <w:i/>
          <w:sz w:val="22"/>
          <w:szCs w:val="22"/>
        </w:rPr>
        <w:t xml:space="preserve">Información </w:t>
      </w:r>
      <w:r w:rsidR="00443269" w:rsidRPr="0006043A">
        <w:rPr>
          <w:rFonts w:ascii="ITC Avant Garde" w:hAnsi="ITC Avant Garde"/>
          <w:b w:val="0"/>
          <w:i/>
          <w:sz w:val="22"/>
          <w:szCs w:val="22"/>
        </w:rPr>
        <w:t>g</w:t>
      </w:r>
      <w:r w:rsidRPr="0006043A">
        <w:rPr>
          <w:rFonts w:ascii="ITC Avant Garde" w:hAnsi="ITC Avant Garde"/>
          <w:b w:val="0"/>
          <w:i/>
          <w:sz w:val="22"/>
          <w:szCs w:val="22"/>
        </w:rPr>
        <w:t>eneral del Interesado (</w:t>
      </w:r>
      <w:r w:rsidR="00443269" w:rsidRPr="0006043A">
        <w:rPr>
          <w:rFonts w:ascii="ITC Avant Garde" w:hAnsi="ITC Avant Garde"/>
          <w:b w:val="0"/>
          <w:i/>
          <w:sz w:val="22"/>
          <w:szCs w:val="22"/>
        </w:rPr>
        <w:t>p</w:t>
      </w:r>
      <w:r w:rsidRPr="0006043A">
        <w:rPr>
          <w:rFonts w:ascii="ITC Avant Garde" w:hAnsi="ITC Avant Garde"/>
          <w:b w:val="0"/>
          <w:i/>
          <w:sz w:val="22"/>
          <w:szCs w:val="22"/>
        </w:rPr>
        <w:t>ersona física)</w:t>
      </w:r>
      <w:r w:rsidRPr="00790B53">
        <w:rPr>
          <w:rFonts w:ascii="ITC Avant Garde" w:hAnsi="ITC Avant Garde"/>
          <w:b w:val="0"/>
          <w:sz w:val="22"/>
          <w:szCs w:val="22"/>
        </w:rPr>
        <w:t>”.</w:t>
      </w:r>
    </w:p>
    <w:p w14:paraId="42AB8442" w14:textId="77777777" w:rsidR="00D572CB" w:rsidRPr="00211089" w:rsidRDefault="00D572CB" w:rsidP="00D572CB">
      <w:pPr>
        <w:pStyle w:val="Text"/>
        <w:spacing w:after="0"/>
        <w:ind w:left="567" w:hanging="567"/>
        <w:contextualSpacing/>
        <w:jc w:val="both"/>
        <w:rPr>
          <w:rFonts w:ascii="ITC Avant Garde" w:hAnsi="ITC Avant Garde"/>
          <w:b w:val="0"/>
          <w:color w:val="000000" w:themeColor="text1"/>
          <w:sz w:val="22"/>
          <w:szCs w:val="22"/>
          <w:lang w:val="es-ES" w:eastAsia="es-ES"/>
        </w:rPr>
      </w:pPr>
    </w:p>
    <w:p w14:paraId="48FDA9F3" w14:textId="77777777" w:rsidR="00D572CB" w:rsidRPr="00211089" w:rsidRDefault="00D572CB" w:rsidP="00D572CB">
      <w:pPr>
        <w:pStyle w:val="Text"/>
        <w:numPr>
          <w:ilvl w:val="0"/>
          <w:numId w:val="7"/>
        </w:numPr>
        <w:spacing w:after="0"/>
        <w:ind w:left="567" w:hanging="567"/>
        <w:contextualSpacing/>
        <w:jc w:val="both"/>
        <w:rPr>
          <w:rFonts w:ascii="ITC Avant Garde" w:hAnsi="ITC Avant Garde"/>
          <w:b w:val="0"/>
          <w:color w:val="000000" w:themeColor="text1"/>
          <w:sz w:val="22"/>
          <w:szCs w:val="22"/>
          <w:lang w:val="es-ES" w:eastAsia="es-ES"/>
        </w:rPr>
      </w:pPr>
      <w:r w:rsidRPr="00211089">
        <w:rPr>
          <w:rFonts w:ascii="ITC Avant Garde" w:hAnsi="ITC Avant Garde"/>
          <w:color w:val="000000" w:themeColor="text1"/>
          <w:sz w:val="22"/>
          <w:szCs w:val="22"/>
          <w:lang w:val="es-ES" w:eastAsia="es-ES"/>
        </w:rPr>
        <w:t xml:space="preserve">Para personas morales. </w:t>
      </w:r>
    </w:p>
    <w:p w14:paraId="466D9E2D" w14:textId="77777777" w:rsidR="00D572CB" w:rsidRPr="00211089" w:rsidRDefault="00D572CB" w:rsidP="00D572CB">
      <w:pPr>
        <w:pStyle w:val="Prrafodelista"/>
        <w:spacing w:after="0" w:line="240" w:lineRule="auto"/>
        <w:ind w:left="567" w:hanging="567"/>
        <w:rPr>
          <w:rFonts w:ascii="ITC Avant Garde" w:hAnsi="ITC Avant Garde"/>
          <w:b/>
          <w:color w:val="000000" w:themeColor="text1"/>
          <w:lang w:val="es-ES" w:eastAsia="es-ES"/>
        </w:rPr>
      </w:pPr>
    </w:p>
    <w:p w14:paraId="765A0873" w14:textId="0CC7BE4F" w:rsidR="00D572CB" w:rsidRPr="00EB109A" w:rsidRDefault="00D572CB" w:rsidP="00D572CB">
      <w:pPr>
        <w:pStyle w:val="Text"/>
        <w:numPr>
          <w:ilvl w:val="0"/>
          <w:numId w:val="9"/>
        </w:numPr>
        <w:spacing w:after="0"/>
        <w:ind w:left="567" w:hanging="141"/>
        <w:contextualSpacing/>
        <w:jc w:val="both"/>
        <w:rPr>
          <w:rFonts w:ascii="ITC Avant Garde" w:hAnsi="ITC Avant Garde"/>
          <w:b w:val="0"/>
          <w:color w:val="000000" w:themeColor="text1"/>
          <w:sz w:val="22"/>
          <w:szCs w:val="22"/>
          <w:lang w:val="es-ES" w:eastAsia="es-ES"/>
        </w:rPr>
      </w:pPr>
      <w:r w:rsidRPr="00211089">
        <w:rPr>
          <w:rFonts w:ascii="ITC Avant Garde" w:hAnsi="ITC Avant Garde"/>
          <w:color w:val="000000" w:themeColor="text1"/>
          <w:sz w:val="22"/>
          <w:szCs w:val="22"/>
          <w:lang w:val="es-ES" w:eastAsia="es-ES"/>
        </w:rPr>
        <w:t>Nacionalidad.</w:t>
      </w:r>
      <w:r w:rsidRPr="00211089">
        <w:rPr>
          <w:rFonts w:ascii="ITC Avant Garde" w:hAnsi="ITC Avant Garde"/>
          <w:b w:val="0"/>
          <w:color w:val="000000" w:themeColor="text1"/>
          <w:sz w:val="22"/>
          <w:szCs w:val="22"/>
          <w:lang w:val="es-ES" w:eastAsia="es-ES"/>
        </w:rPr>
        <w:t xml:space="preserve"> </w:t>
      </w:r>
      <w:r w:rsidRPr="00797028">
        <w:rPr>
          <w:rFonts w:ascii="ITC Avant Garde" w:hAnsi="ITC Avant Garde"/>
          <w:b w:val="0"/>
          <w:color w:val="000000" w:themeColor="text1"/>
          <w:sz w:val="22"/>
          <w:szCs w:val="22"/>
          <w:lang w:val="es-ES" w:eastAsia="es-ES"/>
        </w:rPr>
        <w:t>El Interesado deberá acreditar ser de nacionalidad mexicana mediante testimonio</w:t>
      </w:r>
      <w:r w:rsidRPr="00C7616B">
        <w:rPr>
          <w:rFonts w:ascii="ITC Avant Garde" w:hAnsi="ITC Avant Garde"/>
          <w:b w:val="0"/>
          <w:color w:val="000000" w:themeColor="text1"/>
          <w:sz w:val="22"/>
          <w:szCs w:val="22"/>
          <w:lang w:val="es-ES" w:eastAsia="es-ES"/>
        </w:rPr>
        <w:t xml:space="preserve"> o copia certificada del instrumento otorgado ante fedatario público en el que conste tal circunstancia en el acta constitutiva y/o compulsa de estatutos sociales vigentes. </w:t>
      </w:r>
    </w:p>
    <w:p w14:paraId="77031763" w14:textId="77777777" w:rsidR="00D572CB" w:rsidRPr="002A5F89" w:rsidRDefault="00D572CB" w:rsidP="00D572CB">
      <w:pPr>
        <w:pStyle w:val="Text"/>
        <w:spacing w:after="0"/>
        <w:ind w:left="567"/>
        <w:contextualSpacing/>
        <w:jc w:val="both"/>
        <w:rPr>
          <w:rFonts w:ascii="ITC Avant Garde" w:hAnsi="ITC Avant Garde"/>
          <w:b w:val="0"/>
          <w:color w:val="000000" w:themeColor="text1"/>
          <w:sz w:val="22"/>
          <w:szCs w:val="22"/>
          <w:lang w:val="es-ES" w:eastAsia="es-ES"/>
        </w:rPr>
      </w:pPr>
    </w:p>
    <w:p w14:paraId="7D0A13D3" w14:textId="59FCA783" w:rsidR="00D572CB" w:rsidRPr="00211089" w:rsidRDefault="00D572CB" w:rsidP="00D572CB">
      <w:pPr>
        <w:pStyle w:val="Text"/>
        <w:numPr>
          <w:ilvl w:val="0"/>
          <w:numId w:val="9"/>
        </w:numPr>
        <w:spacing w:after="0"/>
        <w:ind w:left="567" w:hanging="141"/>
        <w:contextualSpacing/>
        <w:jc w:val="both"/>
        <w:rPr>
          <w:rFonts w:ascii="ITC Avant Garde" w:hAnsi="ITC Avant Garde"/>
          <w:b w:val="0"/>
          <w:color w:val="000000" w:themeColor="text1"/>
          <w:sz w:val="22"/>
          <w:szCs w:val="22"/>
          <w:lang w:val="es-ES" w:eastAsia="es-ES"/>
        </w:rPr>
      </w:pPr>
      <w:r w:rsidRPr="00211089">
        <w:rPr>
          <w:rFonts w:ascii="ITC Avant Garde" w:hAnsi="ITC Avant Garde"/>
          <w:color w:val="000000" w:themeColor="text1"/>
          <w:sz w:val="22"/>
          <w:szCs w:val="22"/>
          <w:lang w:val="es-ES" w:eastAsia="es-ES"/>
        </w:rPr>
        <w:t>Objeto.</w:t>
      </w:r>
      <w:r w:rsidRPr="00211089">
        <w:rPr>
          <w:rFonts w:ascii="ITC Avant Garde" w:hAnsi="ITC Avant Garde"/>
          <w:b w:val="0"/>
          <w:color w:val="000000" w:themeColor="text1"/>
          <w:sz w:val="22"/>
          <w:szCs w:val="22"/>
          <w:lang w:val="es-ES" w:eastAsia="es-ES"/>
        </w:rPr>
        <w:t xml:space="preserve"> </w:t>
      </w:r>
      <w:r w:rsidR="00DD0809">
        <w:rPr>
          <w:rFonts w:ascii="ITC Avant Garde" w:hAnsi="ITC Avant Garde"/>
          <w:b w:val="0"/>
          <w:color w:val="000000" w:themeColor="text1"/>
          <w:sz w:val="22"/>
          <w:szCs w:val="22"/>
          <w:lang w:val="es-ES" w:eastAsia="es-ES"/>
        </w:rPr>
        <w:t xml:space="preserve">En </w:t>
      </w:r>
      <w:r w:rsidR="000D6941">
        <w:rPr>
          <w:rFonts w:ascii="ITC Avant Garde" w:hAnsi="ITC Avant Garde"/>
          <w:b w:val="0"/>
          <w:color w:val="000000" w:themeColor="text1"/>
          <w:sz w:val="22"/>
          <w:szCs w:val="22"/>
          <w:lang w:val="es-ES" w:eastAsia="es-ES"/>
        </w:rPr>
        <w:t>los Estatutos</w:t>
      </w:r>
      <w:r w:rsidR="000D6941" w:rsidRPr="00211089">
        <w:rPr>
          <w:rFonts w:ascii="ITC Avant Garde" w:hAnsi="ITC Avant Garde"/>
          <w:b w:val="0"/>
          <w:color w:val="000000" w:themeColor="text1"/>
          <w:sz w:val="22"/>
          <w:szCs w:val="22"/>
          <w:lang w:val="es-ES" w:eastAsia="es-ES"/>
        </w:rPr>
        <w:t xml:space="preserve"> </w:t>
      </w:r>
      <w:r w:rsidR="00DD0809">
        <w:rPr>
          <w:rFonts w:ascii="ITC Avant Garde" w:hAnsi="ITC Avant Garde"/>
          <w:b w:val="0"/>
          <w:color w:val="000000" w:themeColor="text1"/>
          <w:sz w:val="22"/>
          <w:szCs w:val="22"/>
          <w:lang w:val="es-ES" w:eastAsia="es-ES"/>
        </w:rPr>
        <w:t>deberá encontrar</w:t>
      </w:r>
      <w:r w:rsidR="00E45339">
        <w:rPr>
          <w:rFonts w:ascii="ITC Avant Garde" w:hAnsi="ITC Avant Garde"/>
          <w:b w:val="0"/>
          <w:color w:val="000000" w:themeColor="text1"/>
          <w:sz w:val="22"/>
          <w:szCs w:val="22"/>
          <w:lang w:val="es-ES" w:eastAsia="es-ES"/>
        </w:rPr>
        <w:t xml:space="preserve">se </w:t>
      </w:r>
      <w:r w:rsidR="00EF739A">
        <w:rPr>
          <w:rFonts w:ascii="ITC Avant Garde" w:hAnsi="ITC Avant Garde"/>
          <w:b w:val="0"/>
          <w:color w:val="000000" w:themeColor="text1"/>
          <w:sz w:val="22"/>
          <w:szCs w:val="22"/>
          <w:lang w:val="es-ES" w:eastAsia="es-ES"/>
        </w:rPr>
        <w:t xml:space="preserve">como parte del objeto de la sociedad, </w:t>
      </w:r>
      <w:r w:rsidRPr="00797028">
        <w:rPr>
          <w:rFonts w:ascii="ITC Avant Garde" w:hAnsi="ITC Avant Garde"/>
          <w:b w:val="0"/>
          <w:color w:val="000000" w:themeColor="text1"/>
          <w:sz w:val="22"/>
          <w:szCs w:val="22"/>
          <w:lang w:val="es-ES" w:eastAsia="es-ES"/>
        </w:rPr>
        <w:t xml:space="preserve">el prestar </w:t>
      </w:r>
      <w:r w:rsidR="00DD0809">
        <w:rPr>
          <w:rFonts w:ascii="ITC Avant Garde" w:hAnsi="ITC Avant Garde"/>
          <w:b w:val="0"/>
          <w:color w:val="000000" w:themeColor="text1"/>
          <w:sz w:val="22"/>
          <w:szCs w:val="22"/>
          <w:lang w:val="es-ES" w:eastAsia="es-ES"/>
        </w:rPr>
        <w:t>todo tipo de</w:t>
      </w:r>
      <w:r w:rsidRPr="00797028" w:rsidDel="00B0391C">
        <w:rPr>
          <w:rFonts w:ascii="ITC Avant Garde" w:hAnsi="ITC Avant Garde"/>
          <w:b w:val="0"/>
          <w:color w:val="000000" w:themeColor="text1"/>
          <w:sz w:val="22"/>
          <w:szCs w:val="22"/>
          <w:lang w:val="es-ES" w:eastAsia="es-ES"/>
        </w:rPr>
        <w:t xml:space="preserve"> </w:t>
      </w:r>
      <w:r w:rsidR="006420E4" w:rsidRPr="00797028">
        <w:rPr>
          <w:rFonts w:ascii="ITC Avant Garde" w:hAnsi="ITC Avant Garde"/>
          <w:b w:val="0"/>
          <w:color w:val="000000" w:themeColor="text1"/>
          <w:sz w:val="22"/>
          <w:szCs w:val="22"/>
          <w:lang w:val="es-ES" w:eastAsia="es-ES"/>
        </w:rPr>
        <w:t>servicio</w:t>
      </w:r>
      <w:r w:rsidR="00DD0809">
        <w:rPr>
          <w:rFonts w:ascii="ITC Avant Garde" w:hAnsi="ITC Avant Garde"/>
          <w:b w:val="0"/>
          <w:color w:val="000000" w:themeColor="text1"/>
          <w:sz w:val="22"/>
          <w:szCs w:val="22"/>
          <w:lang w:val="es-ES" w:eastAsia="es-ES"/>
        </w:rPr>
        <w:t>s</w:t>
      </w:r>
      <w:r w:rsidR="006420E4" w:rsidRPr="00797028">
        <w:rPr>
          <w:rFonts w:ascii="ITC Avant Garde" w:hAnsi="ITC Avant Garde"/>
          <w:b w:val="0"/>
          <w:color w:val="000000" w:themeColor="text1"/>
          <w:sz w:val="22"/>
          <w:szCs w:val="22"/>
          <w:lang w:val="es-ES" w:eastAsia="es-ES"/>
        </w:rPr>
        <w:t xml:space="preserve"> público</w:t>
      </w:r>
      <w:r w:rsidR="00DD0809">
        <w:rPr>
          <w:rFonts w:ascii="ITC Avant Garde" w:hAnsi="ITC Avant Garde"/>
          <w:b w:val="0"/>
          <w:color w:val="000000" w:themeColor="text1"/>
          <w:sz w:val="22"/>
          <w:szCs w:val="22"/>
          <w:lang w:val="es-ES" w:eastAsia="es-ES"/>
        </w:rPr>
        <w:t>s</w:t>
      </w:r>
      <w:r w:rsidRPr="00797028">
        <w:rPr>
          <w:rFonts w:ascii="ITC Avant Garde" w:hAnsi="ITC Avant Garde"/>
          <w:b w:val="0"/>
          <w:color w:val="000000" w:themeColor="text1"/>
          <w:sz w:val="22"/>
          <w:szCs w:val="22"/>
          <w:lang w:val="es-ES" w:eastAsia="es-ES"/>
        </w:rPr>
        <w:t xml:space="preserve"> de </w:t>
      </w:r>
      <w:r w:rsidR="00C73B8F" w:rsidRPr="00797028">
        <w:rPr>
          <w:rFonts w:ascii="ITC Avant Garde" w:hAnsi="ITC Avant Garde"/>
          <w:b w:val="0"/>
          <w:color w:val="000000" w:themeColor="text1"/>
          <w:sz w:val="22"/>
          <w:szCs w:val="22"/>
          <w:lang w:val="es-ES" w:eastAsia="es-ES"/>
        </w:rPr>
        <w:t>telecomunicaciones</w:t>
      </w:r>
      <w:r w:rsidRPr="00797028">
        <w:rPr>
          <w:rFonts w:ascii="ITC Avant Garde" w:hAnsi="ITC Avant Garde"/>
          <w:b w:val="0"/>
          <w:color w:val="000000" w:themeColor="text1"/>
          <w:sz w:val="22"/>
          <w:szCs w:val="22"/>
          <w:lang w:val="es-ES" w:eastAsia="es-ES"/>
        </w:rPr>
        <w:t>.</w:t>
      </w:r>
    </w:p>
    <w:p w14:paraId="2A440FDF" w14:textId="77777777" w:rsidR="00D572CB" w:rsidRPr="00211089" w:rsidRDefault="00D572CB" w:rsidP="00D572CB">
      <w:pPr>
        <w:pStyle w:val="Text"/>
        <w:spacing w:after="0"/>
        <w:ind w:left="567" w:hanging="141"/>
        <w:contextualSpacing/>
        <w:jc w:val="both"/>
        <w:rPr>
          <w:rFonts w:ascii="ITC Avant Garde" w:hAnsi="ITC Avant Garde"/>
          <w:b w:val="0"/>
          <w:color w:val="000000" w:themeColor="text1"/>
          <w:sz w:val="22"/>
          <w:szCs w:val="22"/>
          <w:lang w:val="es-ES" w:eastAsia="es-ES"/>
        </w:rPr>
      </w:pPr>
    </w:p>
    <w:p w14:paraId="10219769" w14:textId="56DF5403" w:rsidR="00D572CB" w:rsidRPr="00EB109A" w:rsidRDefault="00D572CB" w:rsidP="00D572CB">
      <w:pPr>
        <w:pStyle w:val="Text"/>
        <w:numPr>
          <w:ilvl w:val="0"/>
          <w:numId w:val="9"/>
        </w:numPr>
        <w:spacing w:after="0"/>
        <w:ind w:left="567" w:hanging="141"/>
        <w:contextualSpacing/>
        <w:jc w:val="both"/>
        <w:rPr>
          <w:rFonts w:ascii="ITC Avant Garde" w:hAnsi="ITC Avant Garde"/>
          <w:color w:val="000000" w:themeColor="text1"/>
          <w:lang w:val="es-ES" w:eastAsia="es-ES"/>
        </w:rPr>
      </w:pPr>
      <w:r w:rsidRPr="00211089">
        <w:rPr>
          <w:rFonts w:ascii="ITC Avant Garde" w:hAnsi="ITC Avant Garde"/>
          <w:color w:val="000000" w:themeColor="text1"/>
          <w:sz w:val="22"/>
          <w:szCs w:val="22"/>
          <w:lang w:val="es-ES" w:eastAsia="es-ES"/>
        </w:rPr>
        <w:t>Duración.</w:t>
      </w:r>
      <w:r w:rsidRPr="00211089">
        <w:rPr>
          <w:rFonts w:ascii="ITC Avant Garde" w:hAnsi="ITC Avant Garde"/>
          <w:b w:val="0"/>
          <w:color w:val="000000" w:themeColor="text1"/>
          <w:sz w:val="22"/>
          <w:szCs w:val="22"/>
          <w:lang w:val="es-ES" w:eastAsia="es-ES"/>
        </w:rPr>
        <w:t xml:space="preserve"> </w:t>
      </w:r>
      <w:r w:rsidR="00543AF4">
        <w:rPr>
          <w:rFonts w:ascii="ITC Avant Garde" w:hAnsi="ITC Avant Garde"/>
          <w:b w:val="0"/>
          <w:color w:val="000000" w:themeColor="text1"/>
          <w:sz w:val="22"/>
          <w:szCs w:val="22"/>
          <w:lang w:val="es-ES" w:eastAsia="es-ES"/>
        </w:rPr>
        <w:t>L</w:t>
      </w:r>
      <w:r w:rsidRPr="00211089">
        <w:rPr>
          <w:rFonts w:ascii="ITC Avant Garde" w:hAnsi="ITC Avant Garde"/>
          <w:b w:val="0"/>
          <w:color w:val="000000" w:themeColor="text1"/>
          <w:sz w:val="22"/>
          <w:szCs w:val="22"/>
          <w:lang w:val="es-ES" w:eastAsia="es-ES"/>
        </w:rPr>
        <w:t xml:space="preserve">a duración de la sociedad </w:t>
      </w:r>
      <w:r w:rsidR="00543AF4">
        <w:rPr>
          <w:rFonts w:ascii="ITC Avant Garde" w:hAnsi="ITC Avant Garde"/>
          <w:b w:val="0"/>
          <w:color w:val="000000" w:themeColor="text1"/>
          <w:sz w:val="22"/>
          <w:szCs w:val="22"/>
          <w:lang w:val="es-ES" w:eastAsia="es-ES"/>
        </w:rPr>
        <w:t xml:space="preserve">deberá </w:t>
      </w:r>
      <w:r>
        <w:rPr>
          <w:rFonts w:ascii="ITC Avant Garde" w:hAnsi="ITC Avant Garde"/>
          <w:b w:val="0"/>
          <w:color w:val="000000" w:themeColor="text1"/>
          <w:sz w:val="22"/>
          <w:szCs w:val="22"/>
          <w:lang w:val="es-ES" w:eastAsia="es-ES"/>
        </w:rPr>
        <w:t>comprend</w:t>
      </w:r>
      <w:r w:rsidR="00543AF4">
        <w:rPr>
          <w:rFonts w:ascii="ITC Avant Garde" w:hAnsi="ITC Avant Garde"/>
          <w:b w:val="0"/>
          <w:color w:val="000000" w:themeColor="text1"/>
          <w:sz w:val="22"/>
          <w:szCs w:val="22"/>
          <w:lang w:val="es-ES" w:eastAsia="es-ES"/>
        </w:rPr>
        <w:t>er,</w:t>
      </w:r>
      <w:r>
        <w:rPr>
          <w:rFonts w:ascii="ITC Avant Garde" w:hAnsi="ITC Avant Garde"/>
          <w:b w:val="0"/>
          <w:color w:val="000000" w:themeColor="text1"/>
          <w:sz w:val="22"/>
          <w:szCs w:val="22"/>
          <w:lang w:val="es-ES" w:eastAsia="es-ES"/>
        </w:rPr>
        <w:t xml:space="preserve"> </w:t>
      </w:r>
      <w:r w:rsidRPr="00211089">
        <w:rPr>
          <w:rFonts w:ascii="ITC Avant Garde" w:hAnsi="ITC Avant Garde"/>
          <w:b w:val="0"/>
          <w:color w:val="000000" w:themeColor="text1"/>
          <w:sz w:val="22"/>
          <w:szCs w:val="22"/>
          <w:lang w:val="es-ES" w:eastAsia="es-ES"/>
        </w:rPr>
        <w:t>cuando menos</w:t>
      </w:r>
      <w:r w:rsidR="00543AF4">
        <w:rPr>
          <w:rFonts w:ascii="ITC Avant Garde" w:hAnsi="ITC Avant Garde"/>
          <w:b w:val="0"/>
          <w:color w:val="000000" w:themeColor="text1"/>
          <w:sz w:val="22"/>
          <w:szCs w:val="22"/>
          <w:lang w:val="es-ES" w:eastAsia="es-ES"/>
        </w:rPr>
        <w:t>,</w:t>
      </w:r>
      <w:r w:rsidRPr="00211089">
        <w:rPr>
          <w:rFonts w:ascii="ITC Avant Garde" w:hAnsi="ITC Avant Garde"/>
          <w:b w:val="0"/>
          <w:color w:val="000000" w:themeColor="text1"/>
          <w:sz w:val="22"/>
          <w:szCs w:val="22"/>
          <w:lang w:val="es-ES" w:eastAsia="es-ES"/>
        </w:rPr>
        <w:t xml:space="preserve"> </w:t>
      </w:r>
      <w:r w:rsidR="00543AF4">
        <w:rPr>
          <w:rFonts w:ascii="ITC Avant Garde" w:hAnsi="ITC Avant Garde"/>
          <w:b w:val="0"/>
          <w:color w:val="000000" w:themeColor="text1"/>
          <w:sz w:val="22"/>
          <w:szCs w:val="22"/>
          <w:lang w:val="es-ES" w:eastAsia="es-ES"/>
        </w:rPr>
        <w:t>la vigencia</w:t>
      </w:r>
      <w:r w:rsidRPr="009608C8">
        <w:rPr>
          <w:rFonts w:ascii="ITC Avant Garde" w:hAnsi="ITC Avant Garde"/>
          <w:b w:val="0"/>
          <w:color w:val="000000" w:themeColor="text1"/>
          <w:sz w:val="22"/>
          <w:szCs w:val="22"/>
          <w:lang w:val="es-ES" w:eastAsia="es-ES"/>
        </w:rPr>
        <w:t xml:space="preserve"> de la concesión que corresponda.</w:t>
      </w:r>
    </w:p>
    <w:p w14:paraId="73BA4FDD" w14:textId="77777777" w:rsidR="00D572CB" w:rsidRDefault="00D572CB" w:rsidP="00D572CB">
      <w:pPr>
        <w:pStyle w:val="Prrafodelista"/>
        <w:spacing w:after="0" w:line="240" w:lineRule="auto"/>
        <w:rPr>
          <w:rFonts w:ascii="ITC Avant Garde" w:hAnsi="ITC Avant Garde"/>
        </w:rPr>
      </w:pPr>
    </w:p>
    <w:p w14:paraId="4D96BE61" w14:textId="2E78804B" w:rsidR="00D572CB" w:rsidRDefault="00D572CB" w:rsidP="00D572CB">
      <w:pPr>
        <w:pStyle w:val="Text"/>
        <w:spacing w:after="0"/>
        <w:ind w:left="567"/>
        <w:contextualSpacing/>
        <w:jc w:val="both"/>
        <w:rPr>
          <w:rFonts w:ascii="ITC Avant Garde" w:hAnsi="ITC Avant Garde"/>
          <w:b w:val="0"/>
          <w:sz w:val="22"/>
          <w:szCs w:val="22"/>
        </w:rPr>
      </w:pPr>
      <w:r w:rsidRPr="009608C8">
        <w:rPr>
          <w:rFonts w:ascii="ITC Avant Garde" w:hAnsi="ITC Avant Garde"/>
          <w:b w:val="0"/>
          <w:sz w:val="22"/>
          <w:szCs w:val="22"/>
        </w:rPr>
        <w:t xml:space="preserve">Lo anterior, </w:t>
      </w:r>
      <w:r w:rsidR="00543AF4">
        <w:rPr>
          <w:rFonts w:ascii="ITC Avant Garde" w:hAnsi="ITC Avant Garde"/>
          <w:b w:val="0"/>
          <w:sz w:val="22"/>
          <w:szCs w:val="22"/>
        </w:rPr>
        <w:t>en términos</w:t>
      </w:r>
      <w:r w:rsidRPr="009608C8">
        <w:rPr>
          <w:rFonts w:ascii="ITC Avant Garde" w:hAnsi="ITC Avant Garde"/>
          <w:b w:val="0"/>
          <w:sz w:val="22"/>
          <w:szCs w:val="22"/>
        </w:rPr>
        <w:t xml:space="preserve"> </w:t>
      </w:r>
      <w:r w:rsidR="00543AF4">
        <w:rPr>
          <w:rFonts w:ascii="ITC Avant Garde" w:hAnsi="ITC Avant Garde"/>
          <w:b w:val="0"/>
          <w:sz w:val="22"/>
          <w:szCs w:val="22"/>
        </w:rPr>
        <w:t>d</w:t>
      </w:r>
      <w:r w:rsidRPr="009608C8">
        <w:rPr>
          <w:rFonts w:ascii="ITC Avant Garde" w:hAnsi="ITC Avant Garde"/>
          <w:b w:val="0"/>
          <w:sz w:val="22"/>
          <w:szCs w:val="22"/>
        </w:rPr>
        <w:t xml:space="preserve">el </w:t>
      </w:r>
      <w:r w:rsidRPr="009608C8">
        <w:rPr>
          <w:rFonts w:ascii="ITC Avant Garde" w:hAnsi="ITC Avant Garde"/>
          <w:sz w:val="22"/>
          <w:szCs w:val="22"/>
        </w:rPr>
        <w:t>Anexo 2.</w:t>
      </w:r>
      <w:r w:rsidRPr="009608C8">
        <w:rPr>
          <w:rFonts w:ascii="ITC Avant Garde" w:hAnsi="ITC Avant Garde"/>
          <w:b w:val="0"/>
          <w:sz w:val="22"/>
          <w:szCs w:val="22"/>
        </w:rPr>
        <w:t xml:space="preserve"> “</w:t>
      </w:r>
      <w:r w:rsidRPr="0006043A">
        <w:rPr>
          <w:rFonts w:ascii="ITC Avant Garde" w:hAnsi="ITC Avant Garde"/>
          <w:b w:val="0"/>
          <w:i/>
          <w:sz w:val="22"/>
          <w:szCs w:val="22"/>
        </w:rPr>
        <w:t xml:space="preserve">Información </w:t>
      </w:r>
      <w:r w:rsidR="00443269" w:rsidRPr="0006043A">
        <w:rPr>
          <w:rFonts w:ascii="ITC Avant Garde" w:hAnsi="ITC Avant Garde"/>
          <w:b w:val="0"/>
          <w:i/>
          <w:sz w:val="22"/>
          <w:szCs w:val="22"/>
        </w:rPr>
        <w:t>g</w:t>
      </w:r>
      <w:r w:rsidRPr="0006043A">
        <w:rPr>
          <w:rFonts w:ascii="ITC Avant Garde" w:hAnsi="ITC Avant Garde"/>
          <w:b w:val="0"/>
          <w:i/>
          <w:sz w:val="22"/>
          <w:szCs w:val="22"/>
        </w:rPr>
        <w:t>eneral del Interesado (</w:t>
      </w:r>
      <w:r w:rsidR="00443269" w:rsidRPr="0006043A">
        <w:rPr>
          <w:rFonts w:ascii="ITC Avant Garde" w:hAnsi="ITC Avant Garde"/>
          <w:b w:val="0"/>
          <w:i/>
          <w:sz w:val="22"/>
          <w:szCs w:val="22"/>
        </w:rPr>
        <w:t>p</w:t>
      </w:r>
      <w:r w:rsidRPr="0006043A">
        <w:rPr>
          <w:rFonts w:ascii="ITC Avant Garde" w:hAnsi="ITC Avant Garde"/>
          <w:b w:val="0"/>
          <w:i/>
          <w:sz w:val="22"/>
          <w:szCs w:val="22"/>
        </w:rPr>
        <w:t>ersona moral)</w:t>
      </w:r>
      <w:r w:rsidRPr="009608C8">
        <w:rPr>
          <w:rFonts w:ascii="ITC Avant Garde" w:hAnsi="ITC Avant Garde"/>
          <w:b w:val="0"/>
          <w:sz w:val="22"/>
          <w:szCs w:val="22"/>
        </w:rPr>
        <w:t>”</w:t>
      </w:r>
      <w:r w:rsidR="001552C2">
        <w:rPr>
          <w:rFonts w:ascii="ITC Avant Garde" w:hAnsi="ITC Avant Garde"/>
          <w:b w:val="0"/>
          <w:sz w:val="22"/>
          <w:szCs w:val="22"/>
        </w:rPr>
        <w:t>.</w:t>
      </w:r>
    </w:p>
    <w:p w14:paraId="3ACAAF0E" w14:textId="77777777" w:rsidR="00690B53" w:rsidRPr="00CC3EA1" w:rsidRDefault="00690B53" w:rsidP="00D572CB">
      <w:pPr>
        <w:pStyle w:val="Text"/>
        <w:spacing w:after="0"/>
        <w:ind w:left="567"/>
        <w:contextualSpacing/>
        <w:jc w:val="both"/>
        <w:rPr>
          <w:rFonts w:ascii="ITC Avant Garde" w:hAnsi="ITC Avant Garde"/>
          <w:color w:val="000000" w:themeColor="text1"/>
          <w:lang w:val="es-ES" w:eastAsia="es-ES"/>
        </w:rPr>
      </w:pPr>
    </w:p>
    <w:p w14:paraId="18E892EF" w14:textId="77777777" w:rsidR="00543AF4" w:rsidRPr="00543AF4" w:rsidRDefault="00690B53" w:rsidP="00543AF4">
      <w:pPr>
        <w:pStyle w:val="Text"/>
        <w:numPr>
          <w:ilvl w:val="0"/>
          <w:numId w:val="7"/>
        </w:numPr>
        <w:spacing w:after="0"/>
        <w:ind w:left="567"/>
        <w:contextualSpacing/>
        <w:jc w:val="both"/>
        <w:rPr>
          <w:rFonts w:ascii="ITC Avant Garde" w:hAnsi="ITC Avant Garde"/>
          <w:sz w:val="22"/>
          <w:szCs w:val="22"/>
        </w:rPr>
      </w:pPr>
      <w:r w:rsidRPr="005E2248">
        <w:rPr>
          <w:rFonts w:ascii="ITC Avant Garde" w:hAnsi="ITC Avant Garde"/>
          <w:sz w:val="22"/>
          <w:szCs w:val="22"/>
        </w:rPr>
        <w:t>Para Consorcio.</w:t>
      </w:r>
      <w:r w:rsidR="00703353" w:rsidRPr="00703353">
        <w:rPr>
          <w:rFonts w:ascii="ITC Avant Garde" w:hAnsi="ITC Avant Garde"/>
          <w:b w:val="0"/>
          <w:color w:val="000000" w:themeColor="text1"/>
          <w:sz w:val="22"/>
          <w:szCs w:val="22"/>
          <w:lang w:val="es-ES" w:eastAsia="es-ES"/>
        </w:rPr>
        <w:t xml:space="preserve"> </w:t>
      </w:r>
    </w:p>
    <w:p w14:paraId="70C727BF" w14:textId="77777777" w:rsidR="00543AF4" w:rsidRPr="00543AF4" w:rsidRDefault="00543AF4" w:rsidP="00543AF4">
      <w:pPr>
        <w:pStyle w:val="Text"/>
        <w:spacing w:after="0"/>
        <w:ind w:left="567"/>
        <w:contextualSpacing/>
        <w:jc w:val="both"/>
        <w:rPr>
          <w:rFonts w:ascii="ITC Avant Garde" w:hAnsi="ITC Avant Garde"/>
          <w:sz w:val="22"/>
          <w:szCs w:val="22"/>
        </w:rPr>
      </w:pPr>
    </w:p>
    <w:p w14:paraId="2B127B10" w14:textId="04EA3A2E" w:rsidR="00D572CB" w:rsidRPr="00543AF4" w:rsidRDefault="00543AF4" w:rsidP="00543AF4">
      <w:pPr>
        <w:pStyle w:val="Text"/>
        <w:numPr>
          <w:ilvl w:val="0"/>
          <w:numId w:val="13"/>
        </w:numPr>
        <w:spacing w:after="0"/>
        <w:ind w:left="567"/>
        <w:contextualSpacing/>
        <w:jc w:val="both"/>
        <w:rPr>
          <w:rFonts w:ascii="ITC Avant Garde" w:hAnsi="ITC Avant Garde"/>
          <w:b w:val="0"/>
          <w:color w:val="000000" w:themeColor="text1"/>
          <w:sz w:val="22"/>
          <w:szCs w:val="22"/>
          <w:lang w:val="es-ES" w:eastAsia="es-ES"/>
        </w:rPr>
      </w:pPr>
      <w:r>
        <w:rPr>
          <w:rFonts w:ascii="ITC Avant Garde" w:hAnsi="ITC Avant Garde"/>
          <w:b w:val="0"/>
          <w:color w:val="000000" w:themeColor="text1"/>
          <w:sz w:val="22"/>
          <w:szCs w:val="22"/>
          <w:lang w:val="es-ES" w:eastAsia="es-ES"/>
        </w:rPr>
        <w:t>P</w:t>
      </w:r>
      <w:r w:rsidR="000721ED">
        <w:rPr>
          <w:rFonts w:ascii="ITC Avant Garde" w:hAnsi="ITC Avant Garde"/>
          <w:b w:val="0"/>
          <w:color w:val="000000" w:themeColor="text1"/>
          <w:sz w:val="22"/>
          <w:szCs w:val="22"/>
          <w:lang w:val="es-ES" w:eastAsia="es-ES"/>
        </w:rPr>
        <w:t xml:space="preserve">resentación del Convenio </w:t>
      </w:r>
      <w:r w:rsidR="003E49A4">
        <w:rPr>
          <w:rFonts w:ascii="ITC Avant Garde" w:hAnsi="ITC Avant Garde"/>
          <w:b w:val="0"/>
          <w:color w:val="000000" w:themeColor="text1"/>
          <w:sz w:val="22"/>
          <w:szCs w:val="22"/>
          <w:lang w:val="es-ES" w:eastAsia="es-ES"/>
        </w:rPr>
        <w:t xml:space="preserve">Privado de Participación Conjunta </w:t>
      </w:r>
      <w:r w:rsidR="000721ED">
        <w:rPr>
          <w:rFonts w:ascii="ITC Avant Garde" w:hAnsi="ITC Avant Garde"/>
          <w:b w:val="0"/>
          <w:color w:val="000000" w:themeColor="text1"/>
          <w:sz w:val="22"/>
          <w:szCs w:val="22"/>
          <w:lang w:val="es-ES" w:eastAsia="es-ES"/>
        </w:rPr>
        <w:t>correspondiente.</w:t>
      </w:r>
    </w:p>
    <w:p w14:paraId="5636A8D6" w14:textId="77777777" w:rsidR="00690B53" w:rsidRPr="005E2248" w:rsidRDefault="00690B53" w:rsidP="00690B53">
      <w:pPr>
        <w:pStyle w:val="Text"/>
        <w:spacing w:after="0"/>
        <w:ind w:left="567"/>
        <w:contextualSpacing/>
        <w:jc w:val="both"/>
        <w:rPr>
          <w:rFonts w:ascii="ITC Avant Garde" w:hAnsi="ITC Avant Garde"/>
          <w:b w:val="0"/>
          <w:sz w:val="22"/>
          <w:szCs w:val="22"/>
        </w:rPr>
      </w:pPr>
    </w:p>
    <w:p w14:paraId="45E6CE13" w14:textId="42F36A1A" w:rsidR="00690B53" w:rsidRDefault="00690B53" w:rsidP="00690B53">
      <w:pPr>
        <w:pStyle w:val="Text"/>
        <w:spacing w:after="0"/>
        <w:ind w:left="567"/>
        <w:contextualSpacing/>
        <w:jc w:val="both"/>
        <w:rPr>
          <w:rFonts w:ascii="ITC Avant Garde" w:hAnsi="ITC Avant Garde"/>
          <w:b w:val="0"/>
          <w:sz w:val="22"/>
          <w:szCs w:val="22"/>
        </w:rPr>
      </w:pPr>
      <w:r w:rsidRPr="009608C8">
        <w:rPr>
          <w:rFonts w:ascii="ITC Avant Garde" w:hAnsi="ITC Avant Garde"/>
          <w:b w:val="0"/>
          <w:sz w:val="22"/>
          <w:szCs w:val="22"/>
        </w:rPr>
        <w:t xml:space="preserve">Lo anterior, de acuerdo con el </w:t>
      </w:r>
      <w:r>
        <w:rPr>
          <w:rFonts w:ascii="ITC Avant Garde" w:hAnsi="ITC Avant Garde"/>
          <w:sz w:val="22"/>
          <w:szCs w:val="22"/>
        </w:rPr>
        <w:t>Anexo 3</w:t>
      </w:r>
      <w:r w:rsidRPr="009608C8">
        <w:rPr>
          <w:rFonts w:ascii="ITC Avant Garde" w:hAnsi="ITC Avant Garde"/>
          <w:sz w:val="22"/>
          <w:szCs w:val="22"/>
        </w:rPr>
        <w:t>.</w:t>
      </w:r>
      <w:r w:rsidRPr="009608C8">
        <w:rPr>
          <w:rFonts w:ascii="ITC Avant Garde" w:hAnsi="ITC Avant Garde"/>
          <w:b w:val="0"/>
          <w:sz w:val="22"/>
          <w:szCs w:val="22"/>
        </w:rPr>
        <w:t xml:space="preserve"> “</w:t>
      </w:r>
      <w:r w:rsidRPr="0006043A">
        <w:rPr>
          <w:rFonts w:ascii="ITC Avant Garde" w:hAnsi="ITC Avant Garde"/>
          <w:b w:val="0"/>
          <w:i/>
          <w:sz w:val="22"/>
          <w:szCs w:val="22"/>
        </w:rPr>
        <w:t>Información del Interesado (</w:t>
      </w:r>
      <w:r>
        <w:rPr>
          <w:rFonts w:ascii="ITC Avant Garde" w:hAnsi="ITC Avant Garde"/>
          <w:b w:val="0"/>
          <w:i/>
          <w:sz w:val="22"/>
          <w:szCs w:val="22"/>
        </w:rPr>
        <w:t>Consorcio</w:t>
      </w:r>
      <w:r w:rsidRPr="0006043A">
        <w:rPr>
          <w:rFonts w:ascii="ITC Avant Garde" w:hAnsi="ITC Avant Garde"/>
          <w:b w:val="0"/>
          <w:i/>
          <w:sz w:val="22"/>
          <w:szCs w:val="22"/>
        </w:rPr>
        <w:t>)</w:t>
      </w:r>
      <w:r w:rsidRPr="009608C8">
        <w:rPr>
          <w:rFonts w:ascii="ITC Avant Garde" w:hAnsi="ITC Avant Garde"/>
          <w:b w:val="0"/>
          <w:sz w:val="22"/>
          <w:szCs w:val="22"/>
        </w:rPr>
        <w:t>”</w:t>
      </w:r>
      <w:r w:rsidR="000C1DD4">
        <w:rPr>
          <w:rFonts w:ascii="ITC Avant Garde" w:hAnsi="ITC Avant Garde"/>
          <w:b w:val="0"/>
          <w:sz w:val="22"/>
          <w:szCs w:val="22"/>
        </w:rPr>
        <w:t xml:space="preserve"> y el Anexo 3a </w:t>
      </w:r>
      <w:r w:rsidR="000C1DD4" w:rsidRPr="005E2248">
        <w:rPr>
          <w:rFonts w:ascii="ITC Avant Garde" w:hAnsi="ITC Avant Garde"/>
          <w:b w:val="0"/>
          <w:i/>
          <w:sz w:val="22"/>
          <w:szCs w:val="22"/>
        </w:rPr>
        <w:t>“Carta Compromiso en caso de pretender participar en la Licitación, a través de un Consorcio”</w:t>
      </w:r>
      <w:r>
        <w:rPr>
          <w:rFonts w:ascii="ITC Avant Garde" w:hAnsi="ITC Avant Garde"/>
          <w:b w:val="0"/>
          <w:sz w:val="22"/>
          <w:szCs w:val="22"/>
        </w:rPr>
        <w:t>.</w:t>
      </w:r>
    </w:p>
    <w:p w14:paraId="2DAA6C45" w14:textId="77777777" w:rsidR="00690B53" w:rsidRPr="003F61BF" w:rsidRDefault="00690B53" w:rsidP="005E2248">
      <w:pPr>
        <w:pStyle w:val="Text"/>
        <w:spacing w:after="0"/>
        <w:contextualSpacing/>
        <w:jc w:val="both"/>
        <w:rPr>
          <w:rFonts w:ascii="ITC Avant Garde" w:hAnsi="ITC Avant Garde"/>
        </w:rPr>
      </w:pPr>
    </w:p>
    <w:p w14:paraId="377F3D2A" w14:textId="4CB32BAC" w:rsidR="00D572CB" w:rsidRPr="00211089" w:rsidRDefault="001465C9" w:rsidP="00D572CB">
      <w:pPr>
        <w:pStyle w:val="Text"/>
        <w:spacing w:after="0"/>
        <w:contextualSpacing/>
        <w:jc w:val="both"/>
        <w:rPr>
          <w:rFonts w:ascii="ITC Avant Garde" w:hAnsi="ITC Avant Garde"/>
          <w:color w:val="000000" w:themeColor="text1"/>
          <w:sz w:val="22"/>
          <w:szCs w:val="22"/>
          <w:lang w:val="es-ES" w:eastAsia="es-ES"/>
        </w:rPr>
      </w:pPr>
      <w:r>
        <w:rPr>
          <w:rFonts w:ascii="ITC Avant Garde" w:hAnsi="ITC Avant Garde"/>
          <w:color w:val="000000" w:themeColor="text1"/>
          <w:sz w:val="22"/>
          <w:szCs w:val="22"/>
          <w:shd w:val="clear" w:color="auto" w:fill="FFFFFF"/>
        </w:rPr>
        <w:t>1.2</w:t>
      </w:r>
      <w:r w:rsidR="00D572CB">
        <w:rPr>
          <w:rFonts w:ascii="ITC Avant Garde" w:hAnsi="ITC Avant Garde"/>
          <w:color w:val="000000" w:themeColor="text1"/>
          <w:sz w:val="22"/>
          <w:szCs w:val="22"/>
          <w:shd w:val="clear" w:color="auto" w:fill="FFFFFF"/>
        </w:rPr>
        <w:t xml:space="preserve"> </w:t>
      </w:r>
      <w:r w:rsidR="00D572CB" w:rsidRPr="00211089">
        <w:rPr>
          <w:rFonts w:ascii="ITC Avant Garde" w:hAnsi="ITC Avant Garde"/>
          <w:color w:val="000000" w:themeColor="text1"/>
          <w:sz w:val="22"/>
          <w:szCs w:val="22"/>
          <w:shd w:val="clear" w:color="auto" w:fill="FFFFFF"/>
        </w:rPr>
        <w:t xml:space="preserve">Capacidad </w:t>
      </w:r>
      <w:r w:rsidR="00B911F7">
        <w:rPr>
          <w:rFonts w:ascii="ITC Avant Garde" w:hAnsi="ITC Avant Garde"/>
          <w:color w:val="000000" w:themeColor="text1"/>
          <w:sz w:val="22"/>
          <w:szCs w:val="22"/>
          <w:shd w:val="clear" w:color="auto" w:fill="FFFFFF"/>
        </w:rPr>
        <w:t>económica</w:t>
      </w:r>
      <w:r w:rsidR="00946EEE">
        <w:rPr>
          <w:rFonts w:ascii="ITC Avant Garde" w:hAnsi="ITC Avant Garde"/>
          <w:color w:val="000000" w:themeColor="text1"/>
          <w:sz w:val="22"/>
          <w:szCs w:val="22"/>
          <w:shd w:val="clear" w:color="auto" w:fill="FFFFFF"/>
        </w:rPr>
        <w:t>, administrativa</w:t>
      </w:r>
      <w:r w:rsidR="00224D62">
        <w:rPr>
          <w:rFonts w:ascii="ITC Avant Garde" w:hAnsi="ITC Avant Garde"/>
          <w:color w:val="000000" w:themeColor="text1"/>
          <w:sz w:val="22"/>
          <w:szCs w:val="22"/>
          <w:shd w:val="clear" w:color="auto" w:fill="FFFFFF"/>
        </w:rPr>
        <w:t xml:space="preserve"> y técnica.</w:t>
      </w:r>
      <w:r w:rsidR="00D572CB" w:rsidRPr="00211089">
        <w:rPr>
          <w:rFonts w:ascii="ITC Avant Garde" w:hAnsi="ITC Avant Garde"/>
          <w:color w:val="000000" w:themeColor="text1"/>
          <w:sz w:val="22"/>
          <w:szCs w:val="22"/>
          <w:shd w:val="clear" w:color="auto" w:fill="FFFFFF"/>
        </w:rPr>
        <w:t xml:space="preserve"> </w:t>
      </w:r>
    </w:p>
    <w:p w14:paraId="275A43C2" w14:textId="39B66E91" w:rsidR="00D572CB" w:rsidRPr="00211089" w:rsidRDefault="00D572CB" w:rsidP="00D572CB">
      <w:pPr>
        <w:pStyle w:val="Text"/>
        <w:spacing w:after="0"/>
        <w:contextualSpacing/>
        <w:jc w:val="both"/>
        <w:rPr>
          <w:rFonts w:ascii="ITC Avant Garde" w:hAnsi="ITC Avant Garde"/>
          <w:b w:val="0"/>
          <w:color w:val="000000" w:themeColor="text1"/>
          <w:sz w:val="22"/>
          <w:szCs w:val="22"/>
          <w:shd w:val="clear" w:color="auto" w:fill="FFFFFF"/>
        </w:rPr>
      </w:pPr>
    </w:p>
    <w:p w14:paraId="4CE6389A" w14:textId="47D84C0F" w:rsidR="00D572CB" w:rsidRDefault="00D572CB" w:rsidP="00D572CB">
      <w:pPr>
        <w:pStyle w:val="Text"/>
        <w:spacing w:after="0"/>
        <w:contextualSpacing/>
        <w:jc w:val="both"/>
        <w:rPr>
          <w:rFonts w:ascii="ITC Avant Garde" w:hAnsi="ITC Avant Garde"/>
          <w:b w:val="0"/>
          <w:color w:val="000000" w:themeColor="text1"/>
          <w:sz w:val="22"/>
          <w:szCs w:val="22"/>
          <w:shd w:val="clear" w:color="auto" w:fill="FFFFFF"/>
        </w:rPr>
      </w:pPr>
      <w:r w:rsidRPr="00211089">
        <w:rPr>
          <w:rFonts w:ascii="ITC Avant Garde" w:hAnsi="ITC Avant Garde"/>
          <w:b w:val="0"/>
          <w:color w:val="000000" w:themeColor="text1"/>
          <w:sz w:val="22"/>
          <w:szCs w:val="22"/>
          <w:shd w:val="clear" w:color="auto" w:fill="FFFFFF"/>
        </w:rPr>
        <w:t>El Interesado deberá presentar los documentos que acrediten su</w:t>
      </w:r>
      <w:r w:rsidR="00224D62">
        <w:rPr>
          <w:rFonts w:ascii="ITC Avant Garde" w:hAnsi="ITC Avant Garde"/>
          <w:b w:val="0"/>
          <w:color w:val="000000" w:themeColor="text1"/>
          <w:sz w:val="22"/>
          <w:szCs w:val="22"/>
          <w:shd w:val="clear" w:color="auto" w:fill="FFFFFF"/>
        </w:rPr>
        <w:t>s</w:t>
      </w:r>
      <w:r w:rsidRPr="00211089">
        <w:rPr>
          <w:rFonts w:ascii="ITC Avant Garde" w:hAnsi="ITC Avant Garde"/>
          <w:b w:val="0"/>
          <w:color w:val="000000" w:themeColor="text1"/>
          <w:sz w:val="22"/>
          <w:szCs w:val="22"/>
          <w:shd w:val="clear" w:color="auto" w:fill="FFFFFF"/>
        </w:rPr>
        <w:t xml:space="preserve"> </w:t>
      </w:r>
      <w:r w:rsidR="00224D62">
        <w:rPr>
          <w:rFonts w:ascii="ITC Avant Garde" w:hAnsi="ITC Avant Garde"/>
          <w:b w:val="0"/>
          <w:color w:val="000000" w:themeColor="text1"/>
          <w:sz w:val="22"/>
          <w:szCs w:val="22"/>
          <w:shd w:val="clear" w:color="auto" w:fill="FFFFFF"/>
        </w:rPr>
        <w:t>programas y compromisos</w:t>
      </w:r>
      <w:r w:rsidR="00224D62" w:rsidRPr="00211089">
        <w:rPr>
          <w:rFonts w:ascii="ITC Avant Garde" w:hAnsi="ITC Avant Garde"/>
          <w:b w:val="0"/>
          <w:color w:val="000000" w:themeColor="text1"/>
          <w:sz w:val="22"/>
          <w:szCs w:val="22"/>
          <w:shd w:val="clear" w:color="auto" w:fill="FFFFFF"/>
        </w:rPr>
        <w:t xml:space="preserve"> </w:t>
      </w:r>
      <w:r>
        <w:rPr>
          <w:rFonts w:ascii="ITC Avant Garde" w:hAnsi="ITC Avant Garde"/>
          <w:b w:val="0"/>
          <w:color w:val="000000" w:themeColor="text1"/>
          <w:sz w:val="22"/>
          <w:szCs w:val="22"/>
          <w:shd w:val="clear" w:color="auto" w:fill="FFFFFF"/>
        </w:rPr>
        <w:t>financier</w:t>
      </w:r>
      <w:r w:rsidR="00224D62">
        <w:rPr>
          <w:rFonts w:ascii="ITC Avant Garde" w:hAnsi="ITC Avant Garde"/>
          <w:b w:val="0"/>
          <w:color w:val="000000" w:themeColor="text1"/>
          <w:sz w:val="22"/>
          <w:szCs w:val="22"/>
          <w:shd w:val="clear" w:color="auto" w:fill="FFFFFF"/>
        </w:rPr>
        <w:t>os</w:t>
      </w:r>
      <w:r w:rsidRPr="00211089">
        <w:rPr>
          <w:rFonts w:ascii="ITC Avant Garde" w:hAnsi="ITC Avant Garde"/>
          <w:b w:val="0"/>
          <w:color w:val="000000" w:themeColor="text1"/>
          <w:sz w:val="22"/>
          <w:szCs w:val="22"/>
          <w:shd w:val="clear" w:color="auto" w:fill="FFFFFF"/>
        </w:rPr>
        <w:t xml:space="preserve"> </w:t>
      </w:r>
      <w:r w:rsidR="00790B53">
        <w:rPr>
          <w:rFonts w:ascii="ITC Avant Garde" w:hAnsi="ITC Avant Garde"/>
          <w:b w:val="0"/>
          <w:color w:val="000000" w:themeColor="text1"/>
          <w:sz w:val="22"/>
          <w:szCs w:val="22"/>
          <w:shd w:val="clear" w:color="auto" w:fill="FFFFFF"/>
        </w:rPr>
        <w:t>asociados al</w:t>
      </w:r>
      <w:r w:rsidRPr="00211089">
        <w:rPr>
          <w:rFonts w:ascii="ITC Avant Garde" w:hAnsi="ITC Avant Garde"/>
          <w:b w:val="0"/>
          <w:color w:val="000000" w:themeColor="text1"/>
          <w:sz w:val="22"/>
          <w:szCs w:val="22"/>
          <w:shd w:val="clear" w:color="auto" w:fill="FFFFFF"/>
        </w:rPr>
        <w:t xml:space="preserve"> proyecto, </w:t>
      </w:r>
      <w:r w:rsidR="00224D62">
        <w:rPr>
          <w:rFonts w:ascii="ITC Avant Garde" w:hAnsi="ITC Avant Garde"/>
          <w:b w:val="0"/>
          <w:color w:val="000000" w:themeColor="text1"/>
          <w:sz w:val="22"/>
          <w:szCs w:val="22"/>
          <w:shd w:val="clear" w:color="auto" w:fill="FFFFFF"/>
        </w:rPr>
        <w:t xml:space="preserve">así como manifestar que </w:t>
      </w:r>
      <w:r w:rsidR="00224D62" w:rsidRPr="00224D62">
        <w:rPr>
          <w:rFonts w:ascii="ITC Avant Garde" w:hAnsi="ITC Avant Garde"/>
          <w:b w:val="0"/>
          <w:color w:val="000000" w:themeColor="text1"/>
          <w:sz w:val="22"/>
          <w:szCs w:val="22"/>
          <w:shd w:val="clear" w:color="auto" w:fill="FFFFFF"/>
        </w:rPr>
        <w:t>cuenta con la solvencia necesaria para la implementación y desarrollo del proyecto.</w:t>
      </w:r>
    </w:p>
    <w:p w14:paraId="5A3E4775" w14:textId="77777777" w:rsidR="00224D62" w:rsidRDefault="00224D62" w:rsidP="00D572CB">
      <w:pPr>
        <w:pStyle w:val="Text"/>
        <w:spacing w:after="0"/>
        <w:contextualSpacing/>
        <w:jc w:val="both"/>
        <w:rPr>
          <w:rFonts w:ascii="ITC Avant Garde" w:hAnsi="ITC Avant Garde"/>
          <w:b w:val="0"/>
          <w:color w:val="000000" w:themeColor="text1"/>
          <w:sz w:val="22"/>
          <w:szCs w:val="22"/>
          <w:shd w:val="clear" w:color="auto" w:fill="FFFFFF"/>
        </w:rPr>
      </w:pPr>
    </w:p>
    <w:p w14:paraId="37163E98" w14:textId="7D7D3569" w:rsidR="00D572CB" w:rsidRDefault="00224D62" w:rsidP="00D572CB">
      <w:pPr>
        <w:pStyle w:val="Text"/>
        <w:spacing w:after="0"/>
        <w:contextualSpacing/>
        <w:jc w:val="both"/>
        <w:rPr>
          <w:rFonts w:ascii="ITC Avant Garde" w:hAnsi="ITC Avant Garde"/>
          <w:b w:val="0"/>
          <w:color w:val="000000" w:themeColor="text1"/>
          <w:sz w:val="22"/>
          <w:szCs w:val="22"/>
        </w:rPr>
      </w:pPr>
      <w:r>
        <w:rPr>
          <w:rFonts w:ascii="ITC Avant Garde" w:hAnsi="ITC Avant Garde"/>
          <w:b w:val="0"/>
          <w:color w:val="000000" w:themeColor="text1"/>
          <w:sz w:val="22"/>
          <w:szCs w:val="22"/>
          <w:shd w:val="clear" w:color="auto" w:fill="FFFFFF"/>
        </w:rPr>
        <w:t xml:space="preserve">Asimismo, </w:t>
      </w:r>
      <w:r>
        <w:rPr>
          <w:rFonts w:ascii="ITC Avant Garde" w:hAnsi="ITC Avant Garde"/>
          <w:b w:val="0"/>
          <w:color w:val="000000" w:themeColor="text1"/>
          <w:sz w:val="22"/>
          <w:szCs w:val="22"/>
        </w:rPr>
        <w:t>e</w:t>
      </w:r>
      <w:r w:rsidRPr="00C7616B">
        <w:rPr>
          <w:rFonts w:ascii="ITC Avant Garde" w:hAnsi="ITC Avant Garde"/>
          <w:b w:val="0"/>
          <w:color w:val="000000" w:themeColor="text1"/>
          <w:sz w:val="22"/>
          <w:szCs w:val="22"/>
        </w:rPr>
        <w:t xml:space="preserve">l Interesado </w:t>
      </w:r>
      <w:r w:rsidR="00B911F7">
        <w:rPr>
          <w:rFonts w:ascii="ITC Avant Garde" w:hAnsi="ITC Avant Garde"/>
          <w:b w:val="0"/>
          <w:color w:val="000000" w:themeColor="text1"/>
          <w:sz w:val="22"/>
          <w:szCs w:val="22"/>
        </w:rPr>
        <w:t xml:space="preserve">deberá </w:t>
      </w:r>
      <w:r w:rsidR="00547210">
        <w:rPr>
          <w:rFonts w:ascii="ITC Avant Garde" w:hAnsi="ITC Avant Garde"/>
          <w:b w:val="0"/>
          <w:color w:val="000000" w:themeColor="text1"/>
          <w:sz w:val="22"/>
          <w:szCs w:val="22"/>
        </w:rPr>
        <w:t>presentar</w:t>
      </w:r>
      <w:r w:rsidRPr="00221FED">
        <w:rPr>
          <w:rFonts w:ascii="ITC Avant Garde" w:hAnsi="ITC Avant Garde"/>
          <w:b w:val="0"/>
          <w:color w:val="000000" w:themeColor="text1"/>
          <w:sz w:val="22"/>
          <w:szCs w:val="22"/>
        </w:rPr>
        <w:t xml:space="preserve"> los documentos </w:t>
      </w:r>
      <w:r w:rsidR="00547210">
        <w:rPr>
          <w:rFonts w:ascii="ITC Avant Garde" w:hAnsi="ITC Avant Garde"/>
          <w:b w:val="0"/>
          <w:color w:val="000000" w:themeColor="text1"/>
          <w:sz w:val="22"/>
          <w:szCs w:val="22"/>
        </w:rPr>
        <w:t>en que consten</w:t>
      </w:r>
      <w:r w:rsidR="00547210" w:rsidRPr="00221FED">
        <w:rPr>
          <w:rFonts w:ascii="ITC Avant Garde" w:hAnsi="ITC Avant Garde"/>
          <w:b w:val="0"/>
          <w:color w:val="000000" w:themeColor="text1"/>
          <w:sz w:val="22"/>
          <w:szCs w:val="22"/>
        </w:rPr>
        <w:t xml:space="preserve"> </w:t>
      </w:r>
      <w:r w:rsidRPr="00221FED">
        <w:rPr>
          <w:rFonts w:ascii="ITC Avant Garde" w:hAnsi="ITC Avant Garde"/>
          <w:b w:val="0"/>
          <w:color w:val="000000" w:themeColor="text1"/>
          <w:sz w:val="22"/>
          <w:szCs w:val="22"/>
        </w:rPr>
        <w:t>las especificaciones técnicas y el programa de desarrollo tecnológico para la prestación</w:t>
      </w:r>
      <w:r w:rsidRPr="00221FED">
        <w:rPr>
          <w:rStyle w:val="apple-converted-space"/>
          <w:rFonts w:ascii="ITC Avant Garde" w:hAnsi="ITC Avant Garde"/>
          <w:b w:val="0"/>
          <w:color w:val="000000" w:themeColor="text1"/>
          <w:sz w:val="22"/>
          <w:szCs w:val="22"/>
        </w:rPr>
        <w:t> </w:t>
      </w:r>
      <w:r w:rsidRPr="00221FED">
        <w:rPr>
          <w:rFonts w:ascii="ITC Avant Garde" w:hAnsi="ITC Avant Garde"/>
          <w:b w:val="0"/>
          <w:color w:val="000000" w:themeColor="text1"/>
          <w:sz w:val="22"/>
          <w:szCs w:val="22"/>
        </w:rPr>
        <w:t xml:space="preserve">del servicio de </w:t>
      </w:r>
      <w:r w:rsidR="00D2251B" w:rsidRPr="00221FED">
        <w:rPr>
          <w:rFonts w:ascii="ITC Avant Garde" w:hAnsi="ITC Avant Garde"/>
          <w:b w:val="0"/>
          <w:color w:val="000000" w:themeColor="text1"/>
          <w:sz w:val="22"/>
          <w:szCs w:val="22"/>
        </w:rPr>
        <w:t xml:space="preserve">acceso inalámbrico </w:t>
      </w:r>
      <w:r w:rsidRPr="00221FED">
        <w:rPr>
          <w:rFonts w:ascii="ITC Avant Garde" w:hAnsi="ITC Avant Garde"/>
          <w:b w:val="0"/>
          <w:color w:val="000000" w:themeColor="text1"/>
          <w:sz w:val="22"/>
          <w:szCs w:val="22"/>
        </w:rPr>
        <w:t>a que se refiere su proyecto</w:t>
      </w:r>
      <w:r w:rsidR="00946EEE">
        <w:rPr>
          <w:rFonts w:ascii="ITC Avant Garde" w:hAnsi="ITC Avant Garde"/>
          <w:b w:val="0"/>
          <w:color w:val="000000" w:themeColor="text1"/>
          <w:sz w:val="22"/>
          <w:szCs w:val="22"/>
        </w:rPr>
        <w:t>, así como lo correspondiente a la capacidad administrativa.</w:t>
      </w:r>
    </w:p>
    <w:p w14:paraId="269AC79F" w14:textId="77777777" w:rsidR="005E2248" w:rsidRPr="00221FED" w:rsidRDefault="005E2248" w:rsidP="00D572CB">
      <w:pPr>
        <w:pStyle w:val="Text"/>
        <w:spacing w:after="0"/>
        <w:contextualSpacing/>
        <w:jc w:val="both"/>
        <w:rPr>
          <w:rFonts w:ascii="ITC Avant Garde" w:hAnsi="ITC Avant Garde"/>
          <w:b w:val="0"/>
          <w:color w:val="000000" w:themeColor="text1"/>
          <w:sz w:val="22"/>
          <w:szCs w:val="22"/>
          <w:shd w:val="clear" w:color="auto" w:fill="FFFFFF"/>
        </w:rPr>
      </w:pPr>
    </w:p>
    <w:p w14:paraId="1D6515F8" w14:textId="01AE07CD" w:rsidR="00D572CB" w:rsidRPr="00C7616B" w:rsidRDefault="00224D62" w:rsidP="00D572CB">
      <w:pPr>
        <w:pStyle w:val="Text"/>
        <w:spacing w:after="0"/>
        <w:contextualSpacing/>
        <w:jc w:val="both"/>
        <w:rPr>
          <w:rFonts w:ascii="ITC Avant Garde" w:hAnsi="ITC Avant Garde"/>
          <w:color w:val="000000" w:themeColor="text1"/>
          <w:lang w:val="es-ES" w:eastAsia="es-ES"/>
        </w:rPr>
      </w:pPr>
      <w:r w:rsidRPr="00B911F7">
        <w:rPr>
          <w:rFonts w:ascii="ITC Avant Garde" w:hAnsi="ITC Avant Garde"/>
          <w:b w:val="0"/>
          <w:color w:val="000000" w:themeColor="text1"/>
          <w:sz w:val="22"/>
          <w:szCs w:val="22"/>
          <w:shd w:val="clear" w:color="auto" w:fill="FFFFFF"/>
        </w:rPr>
        <w:lastRenderedPageBreak/>
        <w:t>Para tal fin, el</w:t>
      </w:r>
      <w:r w:rsidR="00D572CB" w:rsidRPr="00B911F7">
        <w:rPr>
          <w:rFonts w:ascii="ITC Avant Garde" w:hAnsi="ITC Avant Garde"/>
          <w:b w:val="0"/>
          <w:color w:val="000000" w:themeColor="text1"/>
          <w:sz w:val="22"/>
          <w:szCs w:val="22"/>
          <w:shd w:val="clear" w:color="auto" w:fill="FFFFFF"/>
        </w:rPr>
        <w:t xml:space="preserve"> Interesado deberá acreditar</w:t>
      </w:r>
      <w:r w:rsidR="00D3517A" w:rsidRPr="00B911F7">
        <w:rPr>
          <w:rFonts w:ascii="ITC Avant Garde" w:hAnsi="ITC Avant Garde"/>
          <w:b w:val="0"/>
          <w:color w:val="000000" w:themeColor="text1"/>
          <w:sz w:val="22"/>
          <w:szCs w:val="22"/>
          <w:shd w:val="clear" w:color="auto" w:fill="FFFFFF"/>
        </w:rPr>
        <w:t xml:space="preserve"> </w:t>
      </w:r>
      <w:r w:rsidR="00D572CB" w:rsidRPr="00B911F7">
        <w:rPr>
          <w:rFonts w:ascii="ITC Avant Garde" w:hAnsi="ITC Avant Garde"/>
          <w:b w:val="0"/>
          <w:color w:val="000000" w:themeColor="text1"/>
          <w:sz w:val="22"/>
          <w:szCs w:val="22"/>
          <w:shd w:val="clear" w:color="auto" w:fill="FFFFFF"/>
        </w:rPr>
        <w:t>los requisitos</w:t>
      </w:r>
      <w:r w:rsidR="003D2FC5" w:rsidRPr="009C16B6">
        <w:rPr>
          <w:rFonts w:ascii="ITC Avant Garde" w:hAnsi="ITC Avant Garde"/>
          <w:b w:val="0"/>
          <w:color w:val="000000" w:themeColor="text1"/>
          <w:sz w:val="22"/>
          <w:szCs w:val="22"/>
          <w:shd w:val="clear" w:color="auto" w:fill="FFFFFF"/>
        </w:rPr>
        <w:t xml:space="preserve"> previstos en </w:t>
      </w:r>
      <w:r w:rsidR="00D572CB" w:rsidRPr="009C16B6">
        <w:rPr>
          <w:rFonts w:ascii="ITC Avant Garde" w:hAnsi="ITC Avant Garde"/>
          <w:b w:val="0"/>
          <w:sz w:val="22"/>
          <w:szCs w:val="22"/>
        </w:rPr>
        <w:t xml:space="preserve">el </w:t>
      </w:r>
      <w:r w:rsidR="00D572CB" w:rsidRPr="009C16B6">
        <w:rPr>
          <w:rFonts w:ascii="ITC Avant Garde" w:hAnsi="ITC Avant Garde"/>
          <w:sz w:val="22"/>
          <w:szCs w:val="22"/>
        </w:rPr>
        <w:t xml:space="preserve">Anexo </w:t>
      </w:r>
      <w:r w:rsidR="0092557E" w:rsidRPr="009C16B6">
        <w:rPr>
          <w:rFonts w:ascii="ITC Avant Garde" w:hAnsi="ITC Avant Garde"/>
          <w:sz w:val="22"/>
          <w:szCs w:val="22"/>
        </w:rPr>
        <w:t>7</w:t>
      </w:r>
      <w:r w:rsidR="00D572CB" w:rsidRPr="009C16B6">
        <w:rPr>
          <w:rFonts w:ascii="ITC Avant Garde" w:hAnsi="ITC Avant Garde"/>
          <w:sz w:val="22"/>
          <w:szCs w:val="22"/>
        </w:rPr>
        <w:t>.</w:t>
      </w:r>
      <w:r w:rsidR="00D572CB" w:rsidRPr="009C16B6">
        <w:rPr>
          <w:rFonts w:ascii="ITC Avant Garde" w:hAnsi="ITC Avant Garde"/>
          <w:b w:val="0"/>
          <w:sz w:val="22"/>
          <w:szCs w:val="22"/>
        </w:rPr>
        <w:t xml:space="preserve"> “</w:t>
      </w:r>
      <w:r w:rsidR="00D3517A" w:rsidRPr="009C16B6">
        <w:rPr>
          <w:rFonts w:ascii="ITC Avant Garde" w:hAnsi="ITC Avant Garde"/>
          <w:b w:val="0"/>
          <w:sz w:val="22"/>
          <w:szCs w:val="22"/>
        </w:rPr>
        <w:t>Programas y compromisos asociados a los Bloques por los que se desee participar</w:t>
      </w:r>
      <w:r w:rsidR="00D572CB" w:rsidRPr="009C16B6">
        <w:rPr>
          <w:rFonts w:ascii="ITC Avant Garde" w:hAnsi="ITC Avant Garde"/>
          <w:b w:val="0"/>
          <w:sz w:val="22"/>
          <w:szCs w:val="22"/>
        </w:rPr>
        <w:t>”.</w:t>
      </w:r>
    </w:p>
    <w:p w14:paraId="3CF439E8" w14:textId="2279D7AC" w:rsidR="00D572CB" w:rsidRPr="00211089" w:rsidRDefault="00D572CB" w:rsidP="00224D62">
      <w:pPr>
        <w:spacing w:after="0" w:line="240" w:lineRule="auto"/>
        <w:jc w:val="both"/>
        <w:rPr>
          <w:rFonts w:ascii="ITC Avant Garde" w:hAnsi="ITC Avant Garde"/>
          <w:b/>
          <w:color w:val="000000" w:themeColor="text1"/>
          <w:shd w:val="clear" w:color="auto" w:fill="FFFFFF"/>
        </w:rPr>
      </w:pPr>
    </w:p>
    <w:p w14:paraId="3DC17CC5" w14:textId="77777777" w:rsidR="00D572CB" w:rsidRPr="00F21762" w:rsidRDefault="00D572CB" w:rsidP="00D572CB">
      <w:pPr>
        <w:spacing w:after="0" w:line="240" w:lineRule="auto"/>
        <w:jc w:val="both"/>
        <w:rPr>
          <w:rFonts w:ascii="ITC Avant Garde" w:hAnsi="ITC Avant Garde"/>
          <w:b/>
        </w:rPr>
      </w:pPr>
      <w:r w:rsidRPr="00F21762">
        <w:rPr>
          <w:rFonts w:ascii="ITC Avant Garde" w:hAnsi="ITC Avant Garde"/>
          <w:b/>
        </w:rPr>
        <w:t>2. Presentación de la documentación que integra el Apéndice A.</w:t>
      </w:r>
    </w:p>
    <w:p w14:paraId="42DC6C3B" w14:textId="77777777" w:rsidR="00D572CB" w:rsidRPr="00F21762" w:rsidRDefault="00D572CB" w:rsidP="00D572CB">
      <w:pPr>
        <w:spacing w:after="0" w:line="240" w:lineRule="auto"/>
        <w:jc w:val="both"/>
        <w:rPr>
          <w:rFonts w:ascii="ITC Avant Garde" w:hAnsi="ITC Avant Garde"/>
        </w:rPr>
      </w:pPr>
    </w:p>
    <w:p w14:paraId="577140FF" w14:textId="50CC8078" w:rsidR="00261B4C" w:rsidRDefault="00D572CB" w:rsidP="00D572CB">
      <w:pPr>
        <w:spacing w:after="0" w:line="240" w:lineRule="auto"/>
        <w:jc w:val="both"/>
        <w:rPr>
          <w:rFonts w:ascii="ITC Avant Garde" w:hAnsi="ITC Avant Garde"/>
        </w:rPr>
      </w:pPr>
      <w:r w:rsidRPr="00F21762">
        <w:rPr>
          <w:rFonts w:ascii="ITC Avant Garde" w:hAnsi="ITC Avant Garde"/>
        </w:rPr>
        <w:t xml:space="preserve">La información </w:t>
      </w:r>
      <w:r w:rsidR="00622052">
        <w:rPr>
          <w:rFonts w:ascii="ITC Avant Garde" w:hAnsi="ITC Avant Garde"/>
        </w:rPr>
        <w:t xml:space="preserve">y documentación </w:t>
      </w:r>
      <w:r w:rsidRPr="00F21762">
        <w:rPr>
          <w:rFonts w:ascii="ITC Avant Garde" w:hAnsi="ITC Avant Garde"/>
        </w:rPr>
        <w:t xml:space="preserve">a que se refiere </w:t>
      </w:r>
      <w:r w:rsidRPr="00D35FCF">
        <w:rPr>
          <w:rFonts w:ascii="ITC Avant Garde" w:hAnsi="ITC Avant Garde"/>
        </w:rPr>
        <w:t xml:space="preserve">el </w:t>
      </w:r>
      <w:r w:rsidRPr="00CC3EA1">
        <w:rPr>
          <w:rFonts w:ascii="ITC Avant Garde" w:hAnsi="ITC Avant Garde"/>
        </w:rPr>
        <w:t xml:space="preserve">numeral 1 del Apéndice A, de acuerdo al Calendario de Actividades, deberá </w:t>
      </w:r>
      <w:r w:rsidR="00622052">
        <w:rPr>
          <w:rFonts w:ascii="ITC Avant Garde" w:hAnsi="ITC Avant Garde"/>
        </w:rPr>
        <w:t xml:space="preserve">presentarse de </w:t>
      </w:r>
      <w:r w:rsidR="0055510E">
        <w:rPr>
          <w:rFonts w:ascii="ITC Avant Garde" w:hAnsi="ITC Avant Garde"/>
        </w:rPr>
        <w:t>forma</w:t>
      </w:r>
      <w:r w:rsidR="0055510E" w:rsidRPr="00CC3EA1">
        <w:rPr>
          <w:rFonts w:ascii="ITC Avant Garde" w:hAnsi="ITC Avant Garde"/>
        </w:rPr>
        <w:t xml:space="preserve"> </w:t>
      </w:r>
      <w:r w:rsidR="00790B53">
        <w:rPr>
          <w:rFonts w:ascii="ITC Avant Garde" w:hAnsi="ITC Avant Garde"/>
        </w:rPr>
        <w:t>física</w:t>
      </w:r>
      <w:r w:rsidRPr="00CC3EA1">
        <w:rPr>
          <w:rFonts w:ascii="ITC Avant Garde" w:hAnsi="ITC Avant Garde"/>
        </w:rPr>
        <w:t xml:space="preserve"> en la </w:t>
      </w:r>
      <w:r w:rsidRPr="00790B53">
        <w:rPr>
          <w:rFonts w:ascii="ITC Avant Garde" w:hAnsi="ITC Avant Garde"/>
          <w:i/>
        </w:rPr>
        <w:t xml:space="preserve">“Primera Etapa: </w:t>
      </w:r>
      <w:r w:rsidR="001552C2">
        <w:rPr>
          <w:rFonts w:ascii="ITC Avant Garde" w:hAnsi="ITC Avant Garde"/>
          <w:i/>
        </w:rPr>
        <w:t xml:space="preserve">Manifestación de Interés, </w:t>
      </w:r>
      <w:r w:rsidR="00D3517A" w:rsidRPr="00790B53">
        <w:rPr>
          <w:rFonts w:ascii="ITC Avant Garde" w:hAnsi="ITC Avant Garde"/>
          <w:i/>
        </w:rPr>
        <w:t>Preguntas y Respuestas,</w:t>
      </w:r>
      <w:r w:rsidR="00311741" w:rsidRPr="00790B53">
        <w:rPr>
          <w:rFonts w:ascii="ITC Avant Garde" w:hAnsi="ITC Avant Garde"/>
          <w:i/>
        </w:rPr>
        <w:t xml:space="preserve"> Entrega de </w:t>
      </w:r>
      <w:r w:rsidR="00790B53" w:rsidRPr="00790B53">
        <w:rPr>
          <w:rFonts w:ascii="ITC Avant Garde" w:hAnsi="ITC Avant Garde"/>
          <w:i/>
        </w:rPr>
        <w:t xml:space="preserve">información </w:t>
      </w:r>
      <w:r w:rsidR="00311741" w:rsidRPr="00790B53">
        <w:rPr>
          <w:rFonts w:ascii="ITC Avant Garde" w:hAnsi="ITC Avant Garde"/>
          <w:i/>
        </w:rPr>
        <w:t xml:space="preserve">y </w:t>
      </w:r>
      <w:r w:rsidR="00790B53" w:rsidRPr="00790B53">
        <w:rPr>
          <w:rFonts w:ascii="ITC Avant Garde" w:hAnsi="ITC Avant Garde"/>
          <w:i/>
        </w:rPr>
        <w:t>documentación al Instituto y, en su caso, prevención</w:t>
      </w:r>
      <w:r w:rsidRPr="00790B53">
        <w:rPr>
          <w:rFonts w:ascii="ITC Avant Garde" w:hAnsi="ITC Avant Garde"/>
          <w:i/>
        </w:rPr>
        <w:t>”</w:t>
      </w:r>
      <w:r w:rsidRPr="00CC3EA1">
        <w:rPr>
          <w:rFonts w:ascii="ITC Avant Garde" w:hAnsi="ITC Avant Garde"/>
        </w:rPr>
        <w:t xml:space="preserve">, </w:t>
      </w:r>
      <w:r w:rsidRPr="009C16B6">
        <w:rPr>
          <w:rFonts w:ascii="ITC Avant Garde" w:hAnsi="ITC Avant Garde"/>
        </w:rPr>
        <w:t>conforme a</w:t>
      </w:r>
      <w:r w:rsidR="00261B4C" w:rsidRPr="009C16B6">
        <w:rPr>
          <w:rFonts w:ascii="ITC Avant Garde" w:hAnsi="ITC Avant Garde"/>
        </w:rPr>
        <w:t xml:space="preserve"> </w:t>
      </w:r>
      <w:r w:rsidRPr="009C16B6">
        <w:rPr>
          <w:rFonts w:ascii="ITC Avant Garde" w:hAnsi="ITC Avant Garde"/>
        </w:rPr>
        <w:t>l</w:t>
      </w:r>
      <w:r w:rsidR="00261B4C" w:rsidRPr="009C16B6">
        <w:rPr>
          <w:rFonts w:ascii="ITC Avant Garde" w:hAnsi="ITC Avant Garde"/>
        </w:rPr>
        <w:t>os</w:t>
      </w:r>
      <w:r w:rsidRPr="009C16B6">
        <w:rPr>
          <w:rFonts w:ascii="ITC Avant Garde" w:hAnsi="ITC Avant Garde"/>
        </w:rPr>
        <w:t xml:space="preserve"> numeral</w:t>
      </w:r>
      <w:r w:rsidR="00261B4C" w:rsidRPr="009C16B6">
        <w:rPr>
          <w:rFonts w:ascii="ITC Avant Garde" w:hAnsi="ITC Avant Garde"/>
        </w:rPr>
        <w:t>es</w:t>
      </w:r>
      <w:r w:rsidRPr="009C16B6">
        <w:rPr>
          <w:rFonts w:ascii="ITC Avant Garde" w:hAnsi="ITC Avant Garde"/>
        </w:rPr>
        <w:t xml:space="preserve"> </w:t>
      </w:r>
      <w:r w:rsidR="00D2251B" w:rsidRPr="009C16B6">
        <w:rPr>
          <w:rFonts w:ascii="ITC Avant Garde" w:hAnsi="ITC Avant Garde"/>
        </w:rPr>
        <w:t>5.1.</w:t>
      </w:r>
      <w:r w:rsidR="00261B4C" w:rsidRPr="009C16B6">
        <w:rPr>
          <w:rFonts w:ascii="ITC Avant Garde" w:hAnsi="ITC Avant Garde"/>
        </w:rPr>
        <w:t>1, 5.1.2, 5.1.3 y 5.1.5</w:t>
      </w:r>
      <w:r w:rsidRPr="009C16B6">
        <w:rPr>
          <w:rFonts w:ascii="ITC Avant Garde" w:hAnsi="ITC Avant Garde"/>
        </w:rPr>
        <w:t xml:space="preserve"> de las Bases.</w:t>
      </w:r>
      <w:r w:rsidR="00DE2E60" w:rsidRPr="009E5147">
        <w:rPr>
          <w:rFonts w:ascii="ITC Avant Garde" w:hAnsi="ITC Avant Garde"/>
        </w:rPr>
        <w:t xml:space="preserve"> </w:t>
      </w:r>
    </w:p>
    <w:p w14:paraId="1C50F7E2" w14:textId="77777777" w:rsidR="00261B4C" w:rsidRDefault="00261B4C" w:rsidP="00D572CB">
      <w:pPr>
        <w:spacing w:after="0" w:line="240" w:lineRule="auto"/>
        <w:jc w:val="both"/>
        <w:rPr>
          <w:rFonts w:ascii="ITC Avant Garde" w:hAnsi="ITC Avant Garde"/>
        </w:rPr>
      </w:pPr>
    </w:p>
    <w:p w14:paraId="6BA460E5" w14:textId="40002CF6" w:rsidR="009B495D" w:rsidRDefault="00261B4C" w:rsidP="00D572CB">
      <w:pPr>
        <w:spacing w:after="0" w:line="240" w:lineRule="auto"/>
        <w:jc w:val="both"/>
        <w:rPr>
          <w:rFonts w:ascii="ITC Avant Garde" w:hAnsi="ITC Avant Garde"/>
        </w:rPr>
      </w:pPr>
      <w:r>
        <w:rPr>
          <w:rFonts w:ascii="ITC Avant Garde" w:hAnsi="ITC Avant Garde"/>
        </w:rPr>
        <w:t>En cada entrega, la</w:t>
      </w:r>
      <w:r w:rsidRPr="009E5147">
        <w:rPr>
          <w:rFonts w:ascii="ITC Avant Garde" w:hAnsi="ITC Avant Garde"/>
        </w:rPr>
        <w:t xml:space="preserve"> </w:t>
      </w:r>
      <w:r w:rsidR="00DE2E60" w:rsidRPr="009E5147">
        <w:rPr>
          <w:rFonts w:ascii="ITC Avant Garde" w:hAnsi="ITC Avant Garde"/>
        </w:rPr>
        <w:t xml:space="preserve">documentación deberá </w:t>
      </w:r>
      <w:r>
        <w:rPr>
          <w:rFonts w:ascii="ITC Avant Garde" w:hAnsi="ITC Avant Garde"/>
        </w:rPr>
        <w:t xml:space="preserve">encontrarse clasificada </w:t>
      </w:r>
      <w:r w:rsidR="009B495D">
        <w:rPr>
          <w:rFonts w:ascii="ITC Avant Garde" w:hAnsi="ITC Avant Garde"/>
        </w:rPr>
        <w:t xml:space="preserve">conforme al numeral 1 de este Apéndice </w:t>
      </w:r>
      <w:r>
        <w:rPr>
          <w:rFonts w:ascii="ITC Avant Garde" w:hAnsi="ITC Avant Garde"/>
        </w:rPr>
        <w:t>en</w:t>
      </w:r>
      <w:r w:rsidR="009B495D">
        <w:rPr>
          <w:rFonts w:ascii="ITC Avant Garde" w:hAnsi="ITC Avant Garde"/>
        </w:rPr>
        <w:t>:</w:t>
      </w:r>
      <w:r>
        <w:rPr>
          <w:rFonts w:ascii="ITC Avant Garde" w:hAnsi="ITC Avant Garde"/>
        </w:rPr>
        <w:t xml:space="preserve"> </w:t>
      </w:r>
    </w:p>
    <w:p w14:paraId="7B371B94" w14:textId="77777777" w:rsidR="009B495D" w:rsidRDefault="009B495D" w:rsidP="00D572CB">
      <w:pPr>
        <w:spacing w:after="0" w:line="240" w:lineRule="auto"/>
        <w:jc w:val="both"/>
        <w:rPr>
          <w:rFonts w:ascii="ITC Avant Garde" w:hAnsi="ITC Avant Garde"/>
        </w:rPr>
      </w:pPr>
    </w:p>
    <w:p w14:paraId="0C29ED03" w14:textId="109F5295" w:rsidR="009B495D" w:rsidRDefault="00014DA4" w:rsidP="00710D2E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ITC Avant Garde" w:hAnsi="ITC Avant Garde"/>
        </w:rPr>
      </w:pPr>
      <w:r>
        <w:rPr>
          <w:rFonts w:ascii="ITC Avant Garde" w:hAnsi="ITC Avant Garde"/>
        </w:rPr>
        <w:t>Un tanto en f</w:t>
      </w:r>
      <w:r w:rsidR="009B495D">
        <w:rPr>
          <w:rFonts w:ascii="ITC Avant Garde" w:hAnsi="ITC Avant Garde"/>
        </w:rPr>
        <w:t>orma impresa en u</w:t>
      </w:r>
      <w:r w:rsidR="00261B4C" w:rsidRPr="00710D2E">
        <w:rPr>
          <w:rFonts w:ascii="ITC Avant Garde" w:hAnsi="ITC Avant Garde"/>
        </w:rPr>
        <w:t>na carpeta</w:t>
      </w:r>
      <w:r w:rsidR="00261B4C">
        <w:rPr>
          <w:rFonts w:ascii="ITC Avant Garde" w:hAnsi="ITC Avant Garde"/>
        </w:rPr>
        <w:t xml:space="preserve">, </w:t>
      </w:r>
      <w:r w:rsidR="00DE2E60" w:rsidRPr="009E5147">
        <w:rPr>
          <w:rFonts w:ascii="ITC Avant Garde" w:hAnsi="ITC Avant Garde"/>
        </w:rPr>
        <w:t xml:space="preserve">debidamente </w:t>
      </w:r>
      <w:r w:rsidR="009E447A">
        <w:rPr>
          <w:rFonts w:ascii="ITC Avant Garde" w:hAnsi="ITC Avant Garde"/>
        </w:rPr>
        <w:t>foliada</w:t>
      </w:r>
      <w:r w:rsidR="009E447A" w:rsidRPr="009E5147">
        <w:rPr>
          <w:rFonts w:ascii="ITC Avant Garde" w:hAnsi="ITC Avant Garde"/>
        </w:rPr>
        <w:t xml:space="preserve"> </w:t>
      </w:r>
      <w:r w:rsidR="009E447A">
        <w:rPr>
          <w:rFonts w:ascii="ITC Avant Garde" w:hAnsi="ITC Avant Garde"/>
        </w:rPr>
        <w:t xml:space="preserve">y </w:t>
      </w:r>
      <w:r w:rsidR="00DE2E60" w:rsidRPr="009E5147">
        <w:rPr>
          <w:rFonts w:ascii="ITC Avant Garde" w:hAnsi="ITC Avant Garde"/>
        </w:rPr>
        <w:t xml:space="preserve">rubricada </w:t>
      </w:r>
      <w:r w:rsidR="009E447A" w:rsidRPr="00EA4DCD">
        <w:rPr>
          <w:rFonts w:ascii="ITC Avant Garde" w:hAnsi="ITC Avant Garde"/>
        </w:rPr>
        <w:t>por el Interesado</w:t>
      </w:r>
      <w:r w:rsidR="0055510E">
        <w:rPr>
          <w:rFonts w:ascii="ITC Avant Garde" w:hAnsi="ITC Avant Garde"/>
        </w:rPr>
        <w:t>,</w:t>
      </w:r>
      <w:r w:rsidR="009E447A" w:rsidRPr="00EA4DCD">
        <w:rPr>
          <w:rFonts w:ascii="ITC Avant Garde" w:hAnsi="ITC Avant Garde"/>
        </w:rPr>
        <w:t xml:space="preserve"> su</w:t>
      </w:r>
      <w:r w:rsidR="009C16B6">
        <w:rPr>
          <w:rFonts w:ascii="ITC Avant Garde" w:hAnsi="ITC Avant Garde"/>
        </w:rPr>
        <w:t>(s)</w:t>
      </w:r>
      <w:r w:rsidR="009E447A" w:rsidRPr="00EA4DCD">
        <w:rPr>
          <w:rFonts w:ascii="ITC Avant Garde" w:hAnsi="ITC Avant Garde"/>
        </w:rPr>
        <w:t xml:space="preserve"> </w:t>
      </w:r>
      <w:r w:rsidR="0055510E">
        <w:rPr>
          <w:rFonts w:ascii="ITC Avant Garde" w:hAnsi="ITC Avant Garde"/>
        </w:rPr>
        <w:t>r</w:t>
      </w:r>
      <w:r w:rsidR="009E447A" w:rsidRPr="00EA4DCD">
        <w:rPr>
          <w:rFonts w:ascii="ITC Avant Garde" w:hAnsi="ITC Avant Garde"/>
        </w:rPr>
        <w:t>epresentante</w:t>
      </w:r>
      <w:r w:rsidR="009C16B6">
        <w:rPr>
          <w:rFonts w:ascii="ITC Avant Garde" w:hAnsi="ITC Avant Garde"/>
        </w:rPr>
        <w:t>(s)</w:t>
      </w:r>
      <w:r w:rsidR="009E447A" w:rsidRPr="00EA4DCD">
        <w:rPr>
          <w:rFonts w:ascii="ITC Avant Garde" w:hAnsi="ITC Avant Garde"/>
        </w:rPr>
        <w:t xml:space="preserve"> </w:t>
      </w:r>
      <w:r w:rsidR="0055510E">
        <w:rPr>
          <w:rFonts w:ascii="ITC Avant Garde" w:hAnsi="ITC Avant Garde"/>
        </w:rPr>
        <w:t>l</w:t>
      </w:r>
      <w:r w:rsidR="009E447A" w:rsidRPr="00EA4DCD">
        <w:rPr>
          <w:rFonts w:ascii="ITC Avant Garde" w:hAnsi="ITC Avant Garde"/>
        </w:rPr>
        <w:t>egal</w:t>
      </w:r>
      <w:r w:rsidR="009C16B6">
        <w:rPr>
          <w:rFonts w:ascii="ITC Avant Garde" w:hAnsi="ITC Avant Garde"/>
        </w:rPr>
        <w:t>(es)</w:t>
      </w:r>
      <w:r w:rsidR="009E447A" w:rsidRPr="00EA4DCD">
        <w:rPr>
          <w:rFonts w:ascii="ITC Avant Garde" w:hAnsi="ITC Avant Garde"/>
        </w:rPr>
        <w:t xml:space="preserve"> o su</w:t>
      </w:r>
      <w:r w:rsidR="009C16B6">
        <w:rPr>
          <w:rFonts w:ascii="ITC Avant Garde" w:hAnsi="ITC Avant Garde"/>
        </w:rPr>
        <w:t>(s)</w:t>
      </w:r>
      <w:r w:rsidR="009E447A" w:rsidRPr="00EA4DCD">
        <w:rPr>
          <w:rFonts w:ascii="ITC Avant Garde" w:hAnsi="ITC Avant Garde"/>
        </w:rPr>
        <w:t xml:space="preserve"> representante</w:t>
      </w:r>
      <w:r w:rsidR="009C16B6">
        <w:rPr>
          <w:rFonts w:ascii="ITC Avant Garde" w:hAnsi="ITC Avant Garde"/>
        </w:rPr>
        <w:t>(s)</w:t>
      </w:r>
      <w:r w:rsidR="009E447A" w:rsidRPr="00EA4DCD">
        <w:rPr>
          <w:rFonts w:ascii="ITC Avant Garde" w:hAnsi="ITC Avant Garde"/>
        </w:rPr>
        <w:t xml:space="preserve"> común</w:t>
      </w:r>
      <w:r w:rsidR="009C16B6">
        <w:rPr>
          <w:rFonts w:ascii="ITC Avant Garde" w:hAnsi="ITC Avant Garde"/>
        </w:rPr>
        <w:t>(es)</w:t>
      </w:r>
      <w:r w:rsidR="009E447A" w:rsidRPr="00EA4DCD">
        <w:rPr>
          <w:rFonts w:ascii="ITC Avant Garde" w:hAnsi="ITC Avant Garde"/>
        </w:rPr>
        <w:t xml:space="preserve"> (para el caso de Consorcio)</w:t>
      </w:r>
      <w:r w:rsidR="009C16B6">
        <w:rPr>
          <w:rFonts w:ascii="ITC Avant Garde" w:hAnsi="ITC Avant Garde"/>
        </w:rPr>
        <w:t>,</w:t>
      </w:r>
      <w:r w:rsidR="00261B4C">
        <w:rPr>
          <w:rFonts w:ascii="ITC Avant Garde" w:hAnsi="ITC Avant Garde"/>
        </w:rPr>
        <w:t xml:space="preserve"> </w:t>
      </w:r>
      <w:r w:rsidR="0055510E">
        <w:rPr>
          <w:rFonts w:ascii="ITC Avant Garde" w:hAnsi="ITC Avant Garde"/>
        </w:rPr>
        <w:t>con excepción de</w:t>
      </w:r>
      <w:r w:rsidR="00422EB5">
        <w:rPr>
          <w:rFonts w:ascii="ITC Avant Garde" w:hAnsi="ITC Avant Garde"/>
        </w:rPr>
        <w:t xml:space="preserve"> </w:t>
      </w:r>
      <w:r w:rsidR="00422EB5" w:rsidRPr="00710D2E">
        <w:rPr>
          <w:rFonts w:ascii="ITC Avant Garde" w:hAnsi="ITC Avant Garde" w:cs="Arial"/>
          <w:b/>
          <w:color w:val="000000" w:themeColor="text1"/>
          <w:u w:val="single"/>
        </w:rPr>
        <w:t xml:space="preserve">la(s) carta(s) </w:t>
      </w:r>
      <w:r w:rsidR="00422EB5">
        <w:rPr>
          <w:rFonts w:ascii="ITC Avant Garde" w:hAnsi="ITC Avant Garde" w:cs="Arial"/>
          <w:b/>
          <w:color w:val="000000" w:themeColor="text1"/>
          <w:u w:val="single"/>
        </w:rPr>
        <w:t xml:space="preserve">de crédito stand-by </w:t>
      </w:r>
      <w:r w:rsidR="00422EB5" w:rsidRPr="00710D2E">
        <w:rPr>
          <w:rFonts w:ascii="ITC Avant Garde" w:hAnsi="ITC Avant Garde" w:cs="Arial"/>
          <w:b/>
          <w:color w:val="000000" w:themeColor="text1"/>
          <w:u w:val="single"/>
        </w:rPr>
        <w:t xml:space="preserve">original(es) </w:t>
      </w:r>
      <w:r w:rsidR="0055510E">
        <w:rPr>
          <w:rFonts w:ascii="ITC Avant Garde" w:hAnsi="ITC Avant Garde" w:cs="Arial"/>
          <w:b/>
          <w:color w:val="000000" w:themeColor="text1"/>
          <w:u w:val="single"/>
        </w:rPr>
        <w:t xml:space="preserve">que </w:t>
      </w:r>
      <w:r w:rsidR="00422EB5" w:rsidRPr="00710D2E">
        <w:rPr>
          <w:rFonts w:ascii="ITC Avant Garde" w:hAnsi="ITC Avant Garde" w:cs="Arial"/>
          <w:b/>
          <w:color w:val="000000" w:themeColor="text1"/>
          <w:u w:val="single"/>
        </w:rPr>
        <w:t>no debe</w:t>
      </w:r>
      <w:r w:rsidR="00422EB5">
        <w:rPr>
          <w:rFonts w:ascii="ITC Avant Garde" w:hAnsi="ITC Avant Garde" w:cs="Arial"/>
          <w:b/>
          <w:color w:val="000000" w:themeColor="text1"/>
          <w:u w:val="single"/>
        </w:rPr>
        <w:t>(</w:t>
      </w:r>
      <w:r w:rsidR="00422EB5" w:rsidRPr="00710D2E">
        <w:rPr>
          <w:rFonts w:ascii="ITC Avant Garde" w:hAnsi="ITC Avant Garde" w:cs="Arial"/>
          <w:b/>
          <w:color w:val="000000" w:themeColor="text1"/>
          <w:u w:val="single"/>
        </w:rPr>
        <w:t>n</w:t>
      </w:r>
      <w:r w:rsidR="00422EB5">
        <w:rPr>
          <w:rFonts w:ascii="ITC Avant Garde" w:hAnsi="ITC Avant Garde" w:cs="Arial"/>
          <w:b/>
          <w:color w:val="000000" w:themeColor="text1"/>
          <w:u w:val="single"/>
        </w:rPr>
        <w:t>)</w:t>
      </w:r>
      <w:r w:rsidR="00422EB5" w:rsidRPr="00710D2E">
        <w:rPr>
          <w:rFonts w:ascii="ITC Avant Garde" w:hAnsi="ITC Avant Garde" w:cs="Arial"/>
          <w:b/>
          <w:color w:val="000000" w:themeColor="text1"/>
          <w:u w:val="single"/>
        </w:rPr>
        <w:t xml:space="preserve"> </w:t>
      </w:r>
      <w:r w:rsidR="00422EB5">
        <w:rPr>
          <w:rFonts w:ascii="ITC Avant Garde" w:hAnsi="ITC Avant Garde" w:cs="Arial"/>
          <w:b/>
          <w:color w:val="000000" w:themeColor="text1"/>
          <w:u w:val="single"/>
        </w:rPr>
        <w:t xml:space="preserve">perforarse, </w:t>
      </w:r>
      <w:r w:rsidR="00422EB5" w:rsidRPr="00710D2E">
        <w:rPr>
          <w:rFonts w:ascii="ITC Avant Garde" w:hAnsi="ITC Avant Garde" w:cs="Arial"/>
          <w:b/>
          <w:color w:val="000000" w:themeColor="text1"/>
          <w:u w:val="single"/>
        </w:rPr>
        <w:t>foliarse ni rubricarse</w:t>
      </w:r>
      <w:r w:rsidR="00422EB5" w:rsidRPr="00710D2E" w:rsidDel="00422EB5">
        <w:rPr>
          <w:rFonts w:ascii="ITC Avant Garde" w:hAnsi="ITC Avant Garde"/>
          <w:b/>
          <w:u w:val="single"/>
        </w:rPr>
        <w:t xml:space="preserve"> </w:t>
      </w:r>
      <w:r w:rsidR="00422EB5" w:rsidRPr="00710D2E">
        <w:rPr>
          <w:rFonts w:ascii="ITC Avant Garde" w:hAnsi="ITC Avant Garde"/>
          <w:b/>
          <w:u w:val="single"/>
        </w:rPr>
        <w:t>bajo ninguna circunstancia</w:t>
      </w:r>
      <w:r w:rsidR="00422EB5">
        <w:rPr>
          <w:rFonts w:ascii="ITC Avant Garde" w:hAnsi="ITC Avant Garde"/>
        </w:rPr>
        <w:t>.</w:t>
      </w:r>
      <w:r w:rsidR="00422EB5" w:rsidRPr="00422EB5">
        <w:rPr>
          <w:rFonts w:ascii="ITC Avant Garde" w:hAnsi="ITC Avant Garde"/>
        </w:rPr>
        <w:t xml:space="preserve"> </w:t>
      </w:r>
      <w:r w:rsidR="00422EB5" w:rsidRPr="00C57BDF">
        <w:rPr>
          <w:rFonts w:ascii="ITC Avant Garde" w:hAnsi="ITC Avant Garde"/>
        </w:rPr>
        <w:t xml:space="preserve">La presentación </w:t>
      </w:r>
      <w:r w:rsidR="00422EB5">
        <w:rPr>
          <w:rFonts w:ascii="ITC Avant Garde" w:hAnsi="ITC Avant Garde"/>
        </w:rPr>
        <w:t xml:space="preserve">al Instituto </w:t>
      </w:r>
      <w:r w:rsidR="00422EB5" w:rsidRPr="00C57BDF">
        <w:rPr>
          <w:rFonts w:ascii="ITC Avant Garde" w:hAnsi="ITC Avant Garde"/>
        </w:rPr>
        <w:t xml:space="preserve">de </w:t>
      </w:r>
      <w:r w:rsidR="00422EB5">
        <w:rPr>
          <w:rFonts w:ascii="ITC Avant Garde" w:hAnsi="ITC Avant Garde"/>
        </w:rPr>
        <w:t>dicha(s)</w:t>
      </w:r>
      <w:r w:rsidR="00422EB5" w:rsidRPr="00C57BDF">
        <w:rPr>
          <w:rFonts w:ascii="ITC Avant Garde" w:hAnsi="ITC Avant Garde"/>
        </w:rPr>
        <w:t xml:space="preserve"> carta(s) de crédito stand-by deberá </w:t>
      </w:r>
      <w:r w:rsidR="00422EB5">
        <w:rPr>
          <w:rFonts w:ascii="ITC Avant Garde" w:hAnsi="ITC Avant Garde"/>
        </w:rPr>
        <w:t>realizarse</w:t>
      </w:r>
      <w:r w:rsidR="00422EB5" w:rsidRPr="00C57BDF">
        <w:rPr>
          <w:rFonts w:ascii="ITC Avant Garde" w:hAnsi="ITC Avant Garde"/>
        </w:rPr>
        <w:t xml:space="preserve"> en un sobre por separado </w:t>
      </w:r>
      <w:r w:rsidR="005E2248">
        <w:rPr>
          <w:rFonts w:ascii="ITC Avant Garde" w:hAnsi="ITC Avant Garde"/>
        </w:rPr>
        <w:t xml:space="preserve">en </w:t>
      </w:r>
      <w:r w:rsidR="0055510E">
        <w:rPr>
          <w:rFonts w:ascii="ITC Avant Garde" w:hAnsi="ITC Avant Garde"/>
        </w:rPr>
        <w:t>la fecha señalada en e</w:t>
      </w:r>
      <w:r w:rsidR="00422EB5" w:rsidRPr="00C57BDF">
        <w:rPr>
          <w:rFonts w:ascii="ITC Avant Garde" w:hAnsi="ITC Avant Garde"/>
        </w:rPr>
        <w:t>l Calendario de Actividades</w:t>
      </w:r>
      <w:r w:rsidR="00422EB5" w:rsidRPr="00710D2E">
        <w:rPr>
          <w:rFonts w:ascii="ITC Avant Garde" w:hAnsi="ITC Avant Garde"/>
        </w:rPr>
        <w:t>.</w:t>
      </w:r>
    </w:p>
    <w:p w14:paraId="1551E96C" w14:textId="77777777" w:rsidR="004643B1" w:rsidRDefault="004643B1" w:rsidP="004643B1">
      <w:pPr>
        <w:pStyle w:val="Prrafodelista"/>
        <w:spacing w:after="0" w:line="240" w:lineRule="auto"/>
        <w:ind w:left="1080"/>
        <w:jc w:val="both"/>
        <w:rPr>
          <w:rFonts w:ascii="ITC Avant Garde" w:hAnsi="ITC Avant Garde"/>
        </w:rPr>
      </w:pPr>
    </w:p>
    <w:p w14:paraId="3F4E5B85" w14:textId="6CEF708A" w:rsidR="004643B1" w:rsidRPr="004643B1" w:rsidRDefault="004643B1" w:rsidP="004643B1">
      <w:pPr>
        <w:pStyle w:val="Prrafodelista"/>
        <w:spacing w:after="0" w:line="240" w:lineRule="auto"/>
        <w:ind w:left="1080"/>
        <w:jc w:val="both"/>
        <w:rPr>
          <w:rFonts w:ascii="ITC Avant Garde" w:hAnsi="ITC Avant Garde"/>
        </w:rPr>
      </w:pPr>
      <w:r w:rsidRPr="004643B1">
        <w:rPr>
          <w:rFonts w:ascii="ITC Avant Garde" w:hAnsi="ITC Avant Garde"/>
        </w:rPr>
        <w:t>Tratándose de Consorcios deberán presentar</w:t>
      </w:r>
      <w:r>
        <w:rPr>
          <w:rFonts w:ascii="ITC Avant Garde" w:hAnsi="ITC Avant Garde"/>
        </w:rPr>
        <w:t>,</w:t>
      </w:r>
      <w:r w:rsidRPr="004643B1">
        <w:rPr>
          <w:rFonts w:ascii="ITC Avant Garde" w:hAnsi="ITC Avant Garde"/>
        </w:rPr>
        <w:t xml:space="preserve"> a su vez</w:t>
      </w:r>
      <w:r>
        <w:rPr>
          <w:rFonts w:ascii="ITC Avant Garde" w:hAnsi="ITC Avant Garde"/>
        </w:rPr>
        <w:t>,</w:t>
      </w:r>
      <w:r w:rsidRPr="004643B1">
        <w:rPr>
          <w:rFonts w:ascii="ITC Avant Garde" w:hAnsi="ITC Avant Garde"/>
        </w:rPr>
        <w:t xml:space="preserve"> el original del Convenio Privado de Participación Conjunta.</w:t>
      </w:r>
    </w:p>
    <w:p w14:paraId="3394571B" w14:textId="77777777" w:rsidR="009B495D" w:rsidRPr="00710D2E" w:rsidRDefault="009B495D" w:rsidP="00710D2E">
      <w:pPr>
        <w:pStyle w:val="Prrafodelista"/>
        <w:spacing w:after="0" w:line="240" w:lineRule="auto"/>
        <w:ind w:left="1080"/>
        <w:jc w:val="both"/>
        <w:rPr>
          <w:rFonts w:ascii="ITC Avant Garde" w:hAnsi="ITC Avant Garde"/>
        </w:rPr>
      </w:pPr>
    </w:p>
    <w:p w14:paraId="1D30F36B" w14:textId="45C31168" w:rsidR="00D572CB" w:rsidRDefault="00014DA4" w:rsidP="00710D2E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ITC Avant Garde" w:hAnsi="ITC Avant Garde"/>
        </w:rPr>
      </w:pPr>
      <w:r>
        <w:rPr>
          <w:rFonts w:ascii="ITC Avant Garde" w:hAnsi="ITC Avant Garde" w:cs="Arial"/>
          <w:color w:val="000000" w:themeColor="text1"/>
        </w:rPr>
        <w:t>Dos tantos en f</w:t>
      </w:r>
      <w:r w:rsidR="009B495D" w:rsidRPr="006F5016">
        <w:rPr>
          <w:rFonts w:ascii="ITC Avant Garde" w:hAnsi="ITC Avant Garde" w:cs="Arial"/>
          <w:color w:val="000000" w:themeColor="text1"/>
        </w:rPr>
        <w:t xml:space="preserve">orma electrónica </w:t>
      </w:r>
      <w:r>
        <w:rPr>
          <w:rFonts w:ascii="ITC Avant Garde" w:hAnsi="ITC Avant Garde" w:cs="Arial"/>
          <w:color w:val="000000" w:themeColor="text1"/>
        </w:rPr>
        <w:t>a través de dos</w:t>
      </w:r>
      <w:r w:rsidR="009B495D" w:rsidRPr="006F5016">
        <w:rPr>
          <w:rFonts w:ascii="ITC Avant Garde" w:hAnsi="ITC Avant Garde" w:cs="Arial"/>
          <w:color w:val="000000" w:themeColor="text1"/>
        </w:rPr>
        <w:t xml:space="preserve"> dispositivo</w:t>
      </w:r>
      <w:r>
        <w:rPr>
          <w:rFonts w:ascii="ITC Avant Garde" w:hAnsi="ITC Avant Garde" w:cs="Arial"/>
          <w:color w:val="000000" w:themeColor="text1"/>
        </w:rPr>
        <w:t>s</w:t>
      </w:r>
      <w:r w:rsidR="009B495D" w:rsidRPr="006F5016">
        <w:rPr>
          <w:rFonts w:ascii="ITC Avant Garde" w:hAnsi="ITC Avant Garde" w:cs="Arial"/>
          <w:color w:val="000000" w:themeColor="text1"/>
        </w:rPr>
        <w:t xml:space="preserve"> </w:t>
      </w:r>
      <w:r w:rsidR="009B495D">
        <w:rPr>
          <w:rFonts w:ascii="ITC Avant Garde" w:hAnsi="ITC Avant Garde" w:cs="Arial"/>
          <w:color w:val="000000" w:themeColor="text1"/>
        </w:rPr>
        <w:t xml:space="preserve">de almacenamiento portátil </w:t>
      </w:r>
      <w:r w:rsidR="009B495D" w:rsidRPr="006F5016">
        <w:rPr>
          <w:rFonts w:ascii="ITC Avant Garde" w:hAnsi="ITC Avant Garde" w:cs="Arial"/>
          <w:color w:val="000000" w:themeColor="text1"/>
        </w:rPr>
        <w:t>(USB)</w:t>
      </w:r>
      <w:r w:rsidR="009B495D">
        <w:rPr>
          <w:rFonts w:ascii="ITC Avant Garde" w:hAnsi="ITC Avant Garde" w:cs="Arial"/>
          <w:color w:val="000000" w:themeColor="text1"/>
        </w:rPr>
        <w:t xml:space="preserve">, </w:t>
      </w:r>
      <w:r>
        <w:rPr>
          <w:rFonts w:ascii="ITC Avant Garde" w:hAnsi="ITC Avant Garde" w:cs="Arial"/>
          <w:color w:val="000000" w:themeColor="text1"/>
        </w:rPr>
        <w:t>los</w:t>
      </w:r>
      <w:r w:rsidR="009B495D">
        <w:rPr>
          <w:rFonts w:ascii="ITC Avant Garde" w:hAnsi="ITC Avant Garde" w:cs="Arial"/>
          <w:color w:val="000000" w:themeColor="text1"/>
        </w:rPr>
        <w:t xml:space="preserve"> cual</w:t>
      </w:r>
      <w:r>
        <w:rPr>
          <w:rFonts w:ascii="ITC Avant Garde" w:hAnsi="ITC Avant Garde" w:cs="Arial"/>
          <w:color w:val="000000" w:themeColor="text1"/>
        </w:rPr>
        <w:t>es</w:t>
      </w:r>
      <w:r w:rsidR="009B495D">
        <w:rPr>
          <w:rFonts w:ascii="ITC Avant Garde" w:hAnsi="ITC Avant Garde" w:cs="Arial"/>
          <w:color w:val="000000" w:themeColor="text1"/>
        </w:rPr>
        <w:t xml:space="preserve"> deberá</w:t>
      </w:r>
      <w:r>
        <w:rPr>
          <w:rFonts w:ascii="ITC Avant Garde" w:hAnsi="ITC Avant Garde" w:cs="Arial"/>
          <w:color w:val="000000" w:themeColor="text1"/>
        </w:rPr>
        <w:t>n</w:t>
      </w:r>
      <w:r w:rsidR="009B495D">
        <w:rPr>
          <w:rFonts w:ascii="ITC Avant Garde" w:hAnsi="ITC Avant Garde" w:cs="Arial"/>
          <w:color w:val="000000" w:themeColor="text1"/>
        </w:rPr>
        <w:t xml:space="preserve"> contener la versión digitalizada (PDF) de cada documento, debidamente rubricada y foliada, así como la versión editable</w:t>
      </w:r>
      <w:r w:rsidR="009B495D">
        <w:rPr>
          <w:rFonts w:ascii="ITC Avant Garde" w:hAnsi="ITC Avant Garde"/>
        </w:rPr>
        <w:t xml:space="preserve"> de los archivos correspondientes</w:t>
      </w:r>
      <w:r w:rsidR="004643B1">
        <w:rPr>
          <w:rFonts w:ascii="ITC Avant Garde" w:hAnsi="ITC Avant Garde"/>
        </w:rPr>
        <w:t>,</w:t>
      </w:r>
      <w:r w:rsidR="009B495D">
        <w:rPr>
          <w:rFonts w:ascii="ITC Avant Garde" w:hAnsi="ITC Avant Garde"/>
        </w:rPr>
        <w:t xml:space="preserve"> </w:t>
      </w:r>
      <w:r w:rsidR="00D85FD6">
        <w:rPr>
          <w:rFonts w:ascii="ITC Avant Garde" w:hAnsi="ITC Avant Garde"/>
        </w:rPr>
        <w:t>en aplicaciones de formato abierto</w:t>
      </w:r>
      <w:r w:rsidR="00D97AE7">
        <w:rPr>
          <w:rFonts w:ascii="ITC Avant Garde" w:hAnsi="ITC Avant Garde"/>
        </w:rPr>
        <w:t xml:space="preserve">, cuando se trate de archivos en </w:t>
      </w:r>
      <w:r w:rsidR="00D85FD6">
        <w:rPr>
          <w:rFonts w:ascii="ITC Avant Garde" w:hAnsi="ITC Avant Garde"/>
        </w:rPr>
        <w:t>hoja</w:t>
      </w:r>
      <w:r w:rsidR="009B495D">
        <w:rPr>
          <w:rFonts w:ascii="ITC Avant Garde" w:hAnsi="ITC Avant Garde"/>
        </w:rPr>
        <w:t xml:space="preserve"> de cálculo</w:t>
      </w:r>
      <w:r w:rsidR="00D85FD6">
        <w:rPr>
          <w:rFonts w:ascii="ITC Avant Garde" w:hAnsi="ITC Avant Garde"/>
        </w:rPr>
        <w:t xml:space="preserve">. </w:t>
      </w:r>
      <w:r w:rsidR="00D85FD6" w:rsidRPr="00D85FD6">
        <w:rPr>
          <w:rFonts w:ascii="ITC Avant Garde" w:hAnsi="ITC Avant Garde" w:cs="Arial"/>
          <w:color w:val="000000" w:themeColor="text1"/>
        </w:rPr>
        <w:t>Los archivos electrónicos deberán guardar plena identidad con el ejemplar impreso.</w:t>
      </w:r>
    </w:p>
    <w:p w14:paraId="231A3E9A" w14:textId="5C456697" w:rsidR="00DF7100" w:rsidRPr="00564A3F" w:rsidRDefault="00DF7100" w:rsidP="00D572CB">
      <w:pPr>
        <w:spacing w:after="0" w:line="240" w:lineRule="auto"/>
        <w:jc w:val="both"/>
        <w:rPr>
          <w:rFonts w:ascii="ITC Avant Garde" w:hAnsi="ITC Avant Garde"/>
        </w:rPr>
      </w:pPr>
    </w:p>
    <w:p w14:paraId="632F90B6" w14:textId="677FA22A" w:rsidR="00D572CB" w:rsidRPr="00C57BDF" w:rsidRDefault="00D572CB" w:rsidP="00C57BDF">
      <w:pPr>
        <w:spacing w:after="0" w:line="240" w:lineRule="auto"/>
        <w:jc w:val="both"/>
        <w:rPr>
          <w:rFonts w:ascii="ITC Avant Garde" w:hAnsi="ITC Avant Garde"/>
        </w:rPr>
      </w:pPr>
      <w:r w:rsidRPr="00C57BDF">
        <w:rPr>
          <w:rFonts w:ascii="ITC Avant Garde" w:hAnsi="ITC Avant Garde"/>
        </w:rPr>
        <w:t xml:space="preserve">En caso de que se presente documentación extranjera </w:t>
      </w:r>
      <w:r w:rsidR="00C930E0">
        <w:rPr>
          <w:rFonts w:ascii="ITC Avant Garde" w:hAnsi="ITC Avant Garde"/>
        </w:rPr>
        <w:t xml:space="preserve">deberá estar apostillada, y para el caso de que </w:t>
      </w:r>
      <w:r w:rsidR="00D97AE7">
        <w:rPr>
          <w:rFonts w:ascii="ITC Avant Garde" w:hAnsi="ITC Avant Garde"/>
        </w:rPr>
        <w:t>é</w:t>
      </w:r>
      <w:r w:rsidR="00C930E0">
        <w:rPr>
          <w:rFonts w:ascii="ITC Avant Garde" w:hAnsi="ITC Avant Garde"/>
        </w:rPr>
        <w:t>ste o cualquier otro documento se encuentre</w:t>
      </w:r>
      <w:r w:rsidRPr="00C57BDF">
        <w:rPr>
          <w:rFonts w:ascii="ITC Avant Garde" w:hAnsi="ITC Avant Garde"/>
        </w:rPr>
        <w:t xml:space="preserve"> en idioma distinto del español, dichos documentos deberán estar acompañados de traducción al idioma español </w:t>
      </w:r>
      <w:r w:rsidR="0092557E" w:rsidRPr="00C57BDF">
        <w:rPr>
          <w:rFonts w:ascii="ITC Avant Garde" w:hAnsi="ITC Avant Garde"/>
        </w:rPr>
        <w:t>realizad</w:t>
      </w:r>
      <w:r w:rsidR="0092557E">
        <w:rPr>
          <w:rFonts w:ascii="ITC Avant Garde" w:hAnsi="ITC Avant Garde"/>
        </w:rPr>
        <w:t>a</w:t>
      </w:r>
      <w:r w:rsidR="0092557E" w:rsidRPr="00C57BDF">
        <w:rPr>
          <w:rFonts w:ascii="ITC Avant Garde" w:hAnsi="ITC Avant Garde"/>
        </w:rPr>
        <w:t xml:space="preserve"> </w:t>
      </w:r>
      <w:r w:rsidRPr="00C57BDF">
        <w:rPr>
          <w:rFonts w:ascii="ITC Avant Garde" w:hAnsi="ITC Avant Garde"/>
        </w:rPr>
        <w:t xml:space="preserve">por perito </w:t>
      </w:r>
      <w:r w:rsidR="00C930E0">
        <w:rPr>
          <w:rFonts w:ascii="ITC Avant Garde" w:hAnsi="ITC Avant Garde"/>
        </w:rPr>
        <w:t>aut</w:t>
      </w:r>
      <w:r w:rsidR="00843243">
        <w:rPr>
          <w:rFonts w:ascii="ITC Avant Garde" w:hAnsi="ITC Avant Garde"/>
        </w:rPr>
        <w:t>o</w:t>
      </w:r>
      <w:r w:rsidR="00C930E0">
        <w:rPr>
          <w:rFonts w:ascii="ITC Avant Garde" w:hAnsi="ITC Avant Garde"/>
        </w:rPr>
        <w:t>rizado</w:t>
      </w:r>
      <w:r w:rsidRPr="00C57BDF">
        <w:rPr>
          <w:rFonts w:ascii="ITC Avant Garde" w:hAnsi="ITC Avant Garde"/>
        </w:rPr>
        <w:t>.</w:t>
      </w:r>
    </w:p>
    <w:p w14:paraId="32CF8B88" w14:textId="77777777" w:rsidR="00D572CB" w:rsidRPr="00F21762" w:rsidRDefault="00D572CB" w:rsidP="00D572CB">
      <w:pPr>
        <w:pStyle w:val="Prrafodelista"/>
        <w:spacing w:after="0" w:line="240" w:lineRule="auto"/>
        <w:ind w:left="714"/>
        <w:jc w:val="both"/>
        <w:rPr>
          <w:rFonts w:ascii="ITC Avant Garde" w:hAnsi="ITC Avant Garde"/>
        </w:rPr>
      </w:pPr>
    </w:p>
    <w:p w14:paraId="3140AFE6" w14:textId="560BD01D" w:rsidR="00D572CB" w:rsidRPr="00946EEE" w:rsidRDefault="00D572CB" w:rsidP="00B0270C">
      <w:pPr>
        <w:spacing w:after="0" w:line="240" w:lineRule="auto"/>
        <w:jc w:val="both"/>
      </w:pPr>
      <w:r w:rsidRPr="00C57BDF">
        <w:rPr>
          <w:rFonts w:ascii="ITC Avant Garde" w:hAnsi="ITC Avant Garde"/>
        </w:rPr>
        <w:t xml:space="preserve">Con la finalidad de facilitar la revisión de los </w:t>
      </w:r>
      <w:r w:rsidR="00C930E0">
        <w:rPr>
          <w:rFonts w:ascii="ITC Avant Garde" w:hAnsi="ITC Avant Garde"/>
        </w:rPr>
        <w:t>documentos</w:t>
      </w:r>
      <w:r w:rsidRPr="00C57BDF">
        <w:rPr>
          <w:rFonts w:ascii="ITC Avant Garde" w:hAnsi="ITC Avant Garde"/>
        </w:rPr>
        <w:t xml:space="preserve"> presentados por los Interesados, se recomienda que </w:t>
      </w:r>
      <w:r w:rsidR="00043D9A">
        <w:rPr>
          <w:rFonts w:ascii="ITC Avant Garde" w:hAnsi="ITC Avant Garde"/>
        </w:rPr>
        <w:t xml:space="preserve">en </w:t>
      </w:r>
      <w:r w:rsidRPr="00C57BDF">
        <w:rPr>
          <w:rFonts w:ascii="ITC Avant Garde" w:hAnsi="ITC Avant Garde"/>
        </w:rPr>
        <w:t xml:space="preserve">los mismos se </w:t>
      </w:r>
      <w:r w:rsidR="00043D9A">
        <w:rPr>
          <w:rFonts w:ascii="ITC Avant Garde" w:hAnsi="ITC Avant Garde"/>
        </w:rPr>
        <w:t>identifique</w:t>
      </w:r>
      <w:r w:rsidRPr="00C57BDF">
        <w:rPr>
          <w:rFonts w:ascii="ITC Avant Garde" w:hAnsi="ITC Avant Garde"/>
        </w:rPr>
        <w:t xml:space="preserve"> la parte conducente, </w:t>
      </w:r>
      <w:r w:rsidR="00043D9A">
        <w:rPr>
          <w:rFonts w:ascii="ITC Avant Garde" w:hAnsi="ITC Avant Garde"/>
        </w:rPr>
        <w:t>indicándose</w:t>
      </w:r>
      <w:r w:rsidRPr="00C57BDF">
        <w:rPr>
          <w:rFonts w:ascii="ITC Avant Garde" w:hAnsi="ITC Avant Garde"/>
        </w:rPr>
        <w:t xml:space="preserve"> el Anexo </w:t>
      </w:r>
      <w:r w:rsidR="004643B1">
        <w:rPr>
          <w:rFonts w:ascii="ITC Avant Garde" w:hAnsi="ITC Avant Garde"/>
        </w:rPr>
        <w:t>e inciso del mismo con e</w:t>
      </w:r>
      <w:r w:rsidRPr="00C57BDF">
        <w:rPr>
          <w:rFonts w:ascii="ITC Avant Garde" w:hAnsi="ITC Avant Garde"/>
        </w:rPr>
        <w:t>l cual se le relaciona y cuyo cumpl</w:t>
      </w:r>
      <w:r w:rsidR="00946EEE">
        <w:rPr>
          <w:rFonts w:ascii="ITC Avant Garde" w:hAnsi="ITC Avant Garde"/>
        </w:rPr>
        <w:t>imiento pretende ser acreditado.</w:t>
      </w:r>
    </w:p>
    <w:sectPr w:rsidR="00D572CB" w:rsidRPr="00946EEE" w:rsidSect="00076A2B">
      <w:footerReference w:type="default" r:id="rId11"/>
      <w:pgSz w:w="12240" w:h="15840"/>
      <w:pgMar w:top="1985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FC461" w14:textId="77777777" w:rsidR="007F2443" w:rsidRDefault="007F2443" w:rsidP="00915E26">
      <w:pPr>
        <w:spacing w:after="0" w:line="240" w:lineRule="auto"/>
      </w:pPr>
      <w:r>
        <w:separator/>
      </w:r>
    </w:p>
  </w:endnote>
  <w:endnote w:type="continuationSeparator" w:id="0">
    <w:p w14:paraId="7338668F" w14:textId="77777777" w:rsidR="007F2443" w:rsidRDefault="007F2443" w:rsidP="00915E26">
      <w:pPr>
        <w:spacing w:after="0" w:line="240" w:lineRule="auto"/>
      </w:pPr>
      <w:r>
        <w:continuationSeparator/>
      </w:r>
    </w:p>
  </w:endnote>
  <w:endnote w:type="continuationNotice" w:id="1">
    <w:p w14:paraId="472B59BD" w14:textId="77777777" w:rsidR="007F2443" w:rsidRDefault="007F24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 Avant Garde">
    <w:altName w:val="Century Gothic"/>
    <w:panose1 w:val="020B0402020203020304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ITC Avant Garde" w:hAnsi="ITC Avant Garde"/>
        <w:sz w:val="18"/>
      </w:rPr>
      <w:id w:val="-27730332"/>
      <w:docPartObj>
        <w:docPartGallery w:val="Page Numbers (Bottom of Page)"/>
        <w:docPartUnique/>
      </w:docPartObj>
    </w:sdtPr>
    <w:sdtEndPr/>
    <w:sdtContent>
      <w:sdt>
        <w:sdtPr>
          <w:rPr>
            <w:rFonts w:ascii="ITC Avant Garde" w:hAnsi="ITC Avant Garde"/>
            <w:sz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72050A2" w14:textId="518912A4" w:rsidR="007F2443" w:rsidRPr="003F61BF" w:rsidRDefault="007F2443">
            <w:pPr>
              <w:pStyle w:val="Piedepgina"/>
              <w:jc w:val="right"/>
              <w:rPr>
                <w:rFonts w:ascii="ITC Avant Garde" w:hAnsi="ITC Avant Garde"/>
                <w:sz w:val="18"/>
              </w:rPr>
            </w:pPr>
            <w:r w:rsidRPr="003F61BF">
              <w:rPr>
                <w:rFonts w:ascii="ITC Avant Garde" w:hAnsi="ITC Avant Garde"/>
                <w:sz w:val="18"/>
                <w:lang w:val="es-ES"/>
              </w:rPr>
              <w:t xml:space="preserve">Página </w:t>
            </w:r>
            <w:r w:rsidRPr="003F61BF">
              <w:rPr>
                <w:rFonts w:ascii="ITC Avant Garde" w:hAnsi="ITC Avant Garde"/>
                <w:b/>
                <w:bCs/>
                <w:sz w:val="20"/>
                <w:szCs w:val="24"/>
              </w:rPr>
              <w:fldChar w:fldCharType="begin"/>
            </w:r>
            <w:r w:rsidRPr="003F61BF">
              <w:rPr>
                <w:rFonts w:ascii="ITC Avant Garde" w:hAnsi="ITC Avant Garde"/>
                <w:b/>
                <w:bCs/>
                <w:sz w:val="18"/>
              </w:rPr>
              <w:instrText>PAGE</w:instrText>
            </w:r>
            <w:r w:rsidRPr="003F61BF">
              <w:rPr>
                <w:rFonts w:ascii="ITC Avant Garde" w:hAnsi="ITC Avant Garde"/>
                <w:b/>
                <w:bCs/>
                <w:sz w:val="20"/>
                <w:szCs w:val="24"/>
              </w:rPr>
              <w:fldChar w:fldCharType="separate"/>
            </w:r>
            <w:r w:rsidR="00653E16">
              <w:rPr>
                <w:rFonts w:ascii="ITC Avant Garde" w:hAnsi="ITC Avant Garde"/>
                <w:b/>
                <w:bCs/>
                <w:noProof/>
                <w:sz w:val="18"/>
              </w:rPr>
              <w:t>1</w:t>
            </w:r>
            <w:r w:rsidRPr="003F61BF">
              <w:rPr>
                <w:rFonts w:ascii="ITC Avant Garde" w:hAnsi="ITC Avant Garde"/>
                <w:b/>
                <w:bCs/>
                <w:sz w:val="20"/>
                <w:szCs w:val="24"/>
              </w:rPr>
              <w:fldChar w:fldCharType="end"/>
            </w:r>
            <w:r w:rsidRPr="003F61BF">
              <w:rPr>
                <w:rFonts w:ascii="ITC Avant Garde" w:hAnsi="ITC Avant Garde"/>
                <w:sz w:val="18"/>
                <w:lang w:val="es-ES"/>
              </w:rPr>
              <w:t xml:space="preserve"> de </w:t>
            </w:r>
            <w:r w:rsidRPr="003F61BF">
              <w:rPr>
                <w:rFonts w:ascii="ITC Avant Garde" w:hAnsi="ITC Avant Garde"/>
                <w:b/>
                <w:bCs/>
                <w:sz w:val="20"/>
                <w:szCs w:val="24"/>
              </w:rPr>
              <w:fldChar w:fldCharType="begin"/>
            </w:r>
            <w:r w:rsidRPr="003F61BF">
              <w:rPr>
                <w:rFonts w:ascii="ITC Avant Garde" w:hAnsi="ITC Avant Garde"/>
                <w:b/>
                <w:bCs/>
                <w:sz w:val="18"/>
              </w:rPr>
              <w:instrText>NUMPAGES</w:instrText>
            </w:r>
            <w:r w:rsidRPr="003F61BF">
              <w:rPr>
                <w:rFonts w:ascii="ITC Avant Garde" w:hAnsi="ITC Avant Garde"/>
                <w:b/>
                <w:bCs/>
                <w:sz w:val="20"/>
                <w:szCs w:val="24"/>
              </w:rPr>
              <w:fldChar w:fldCharType="separate"/>
            </w:r>
            <w:r w:rsidR="00653E16">
              <w:rPr>
                <w:rFonts w:ascii="ITC Avant Garde" w:hAnsi="ITC Avant Garde"/>
                <w:b/>
                <w:bCs/>
                <w:noProof/>
                <w:sz w:val="18"/>
              </w:rPr>
              <w:t>3</w:t>
            </w:r>
            <w:r w:rsidRPr="003F61BF">
              <w:rPr>
                <w:rFonts w:ascii="ITC Avant Garde" w:hAnsi="ITC Avant Garde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072050A3" w14:textId="77777777" w:rsidR="007F2443" w:rsidRPr="003F61BF" w:rsidRDefault="007F2443">
    <w:pPr>
      <w:pStyle w:val="Piedepgina"/>
      <w:rPr>
        <w:rFonts w:ascii="ITC Avant Garde" w:hAnsi="ITC Avant Garde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276BFF" w14:textId="77777777" w:rsidR="007F2443" w:rsidRDefault="007F2443" w:rsidP="00915E26">
      <w:pPr>
        <w:spacing w:after="0" w:line="240" w:lineRule="auto"/>
      </w:pPr>
      <w:r>
        <w:separator/>
      </w:r>
    </w:p>
  </w:footnote>
  <w:footnote w:type="continuationSeparator" w:id="0">
    <w:p w14:paraId="36C7A678" w14:textId="77777777" w:rsidR="007F2443" w:rsidRDefault="007F2443" w:rsidP="00915E26">
      <w:pPr>
        <w:spacing w:after="0" w:line="240" w:lineRule="auto"/>
      </w:pPr>
      <w:r>
        <w:continuationSeparator/>
      </w:r>
    </w:p>
  </w:footnote>
  <w:footnote w:type="continuationNotice" w:id="1">
    <w:p w14:paraId="4C1B810A" w14:textId="77777777" w:rsidR="007F2443" w:rsidRDefault="007F244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0549"/>
    <w:multiLevelType w:val="hybridMultilevel"/>
    <w:tmpl w:val="D6704162"/>
    <w:lvl w:ilvl="0" w:tplc="080A001B">
      <w:start w:val="1"/>
      <w:numFmt w:val="lowerRoman"/>
      <w:lvlText w:val="%1."/>
      <w:lvlJc w:val="right"/>
      <w:pPr>
        <w:ind w:left="1494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214" w:hanging="360"/>
      </w:pPr>
    </w:lvl>
    <w:lvl w:ilvl="2" w:tplc="080A001B" w:tentative="1">
      <w:start w:val="1"/>
      <w:numFmt w:val="lowerRoman"/>
      <w:lvlText w:val="%3."/>
      <w:lvlJc w:val="right"/>
      <w:pPr>
        <w:ind w:left="2934" w:hanging="180"/>
      </w:pPr>
    </w:lvl>
    <w:lvl w:ilvl="3" w:tplc="080A000F" w:tentative="1">
      <w:start w:val="1"/>
      <w:numFmt w:val="decimal"/>
      <w:lvlText w:val="%4."/>
      <w:lvlJc w:val="left"/>
      <w:pPr>
        <w:ind w:left="3654" w:hanging="360"/>
      </w:pPr>
    </w:lvl>
    <w:lvl w:ilvl="4" w:tplc="080A0019" w:tentative="1">
      <w:start w:val="1"/>
      <w:numFmt w:val="lowerLetter"/>
      <w:lvlText w:val="%5."/>
      <w:lvlJc w:val="left"/>
      <w:pPr>
        <w:ind w:left="4374" w:hanging="360"/>
      </w:pPr>
    </w:lvl>
    <w:lvl w:ilvl="5" w:tplc="080A001B" w:tentative="1">
      <w:start w:val="1"/>
      <w:numFmt w:val="lowerRoman"/>
      <w:lvlText w:val="%6."/>
      <w:lvlJc w:val="right"/>
      <w:pPr>
        <w:ind w:left="5094" w:hanging="180"/>
      </w:pPr>
    </w:lvl>
    <w:lvl w:ilvl="6" w:tplc="080A000F" w:tentative="1">
      <w:start w:val="1"/>
      <w:numFmt w:val="decimal"/>
      <w:lvlText w:val="%7."/>
      <w:lvlJc w:val="left"/>
      <w:pPr>
        <w:ind w:left="5814" w:hanging="360"/>
      </w:pPr>
    </w:lvl>
    <w:lvl w:ilvl="7" w:tplc="080A0019" w:tentative="1">
      <w:start w:val="1"/>
      <w:numFmt w:val="lowerLetter"/>
      <w:lvlText w:val="%8."/>
      <w:lvlJc w:val="left"/>
      <w:pPr>
        <w:ind w:left="6534" w:hanging="360"/>
      </w:pPr>
    </w:lvl>
    <w:lvl w:ilvl="8" w:tplc="0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F165128"/>
    <w:multiLevelType w:val="hybridMultilevel"/>
    <w:tmpl w:val="70A4B472"/>
    <w:lvl w:ilvl="0" w:tplc="092299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6720F"/>
    <w:multiLevelType w:val="hybridMultilevel"/>
    <w:tmpl w:val="D6704162"/>
    <w:lvl w:ilvl="0" w:tplc="080A001B">
      <w:start w:val="1"/>
      <w:numFmt w:val="lowerRoman"/>
      <w:lvlText w:val="%1."/>
      <w:lvlJc w:val="right"/>
      <w:pPr>
        <w:ind w:left="1494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214" w:hanging="360"/>
      </w:pPr>
    </w:lvl>
    <w:lvl w:ilvl="2" w:tplc="080A001B" w:tentative="1">
      <w:start w:val="1"/>
      <w:numFmt w:val="lowerRoman"/>
      <w:lvlText w:val="%3."/>
      <w:lvlJc w:val="right"/>
      <w:pPr>
        <w:ind w:left="2934" w:hanging="180"/>
      </w:pPr>
    </w:lvl>
    <w:lvl w:ilvl="3" w:tplc="080A000F" w:tentative="1">
      <w:start w:val="1"/>
      <w:numFmt w:val="decimal"/>
      <w:lvlText w:val="%4."/>
      <w:lvlJc w:val="left"/>
      <w:pPr>
        <w:ind w:left="3654" w:hanging="360"/>
      </w:pPr>
    </w:lvl>
    <w:lvl w:ilvl="4" w:tplc="080A0019" w:tentative="1">
      <w:start w:val="1"/>
      <w:numFmt w:val="lowerLetter"/>
      <w:lvlText w:val="%5."/>
      <w:lvlJc w:val="left"/>
      <w:pPr>
        <w:ind w:left="4374" w:hanging="360"/>
      </w:pPr>
    </w:lvl>
    <w:lvl w:ilvl="5" w:tplc="080A001B" w:tentative="1">
      <w:start w:val="1"/>
      <w:numFmt w:val="lowerRoman"/>
      <w:lvlText w:val="%6."/>
      <w:lvlJc w:val="right"/>
      <w:pPr>
        <w:ind w:left="5094" w:hanging="180"/>
      </w:pPr>
    </w:lvl>
    <w:lvl w:ilvl="6" w:tplc="080A000F" w:tentative="1">
      <w:start w:val="1"/>
      <w:numFmt w:val="decimal"/>
      <w:lvlText w:val="%7."/>
      <w:lvlJc w:val="left"/>
      <w:pPr>
        <w:ind w:left="5814" w:hanging="360"/>
      </w:pPr>
    </w:lvl>
    <w:lvl w:ilvl="7" w:tplc="080A0019" w:tentative="1">
      <w:start w:val="1"/>
      <w:numFmt w:val="lowerLetter"/>
      <w:lvlText w:val="%8."/>
      <w:lvlJc w:val="left"/>
      <w:pPr>
        <w:ind w:left="6534" w:hanging="360"/>
      </w:pPr>
    </w:lvl>
    <w:lvl w:ilvl="8" w:tplc="0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0D92E8A"/>
    <w:multiLevelType w:val="hybridMultilevel"/>
    <w:tmpl w:val="5F5A9B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A0B95"/>
    <w:multiLevelType w:val="multilevel"/>
    <w:tmpl w:val="28C462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248" w:hanging="1440"/>
      </w:pPr>
      <w:rPr>
        <w:rFonts w:hint="default"/>
      </w:rPr>
    </w:lvl>
  </w:abstractNum>
  <w:abstractNum w:abstractNumId="5" w15:restartNumberingAfterBreak="0">
    <w:nsid w:val="3F5A108A"/>
    <w:multiLevelType w:val="hybridMultilevel"/>
    <w:tmpl w:val="044AD180"/>
    <w:lvl w:ilvl="0" w:tplc="C5D64CA6">
      <w:start w:val="1"/>
      <w:numFmt w:val="decimal"/>
      <w:lvlText w:val="%1."/>
      <w:lvlJc w:val="left"/>
      <w:pPr>
        <w:ind w:left="720" w:hanging="360"/>
      </w:pPr>
      <w:rPr>
        <w:rFonts w:ascii="ITC Avant Garde" w:hAnsi="ITC Avant Garde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B637C"/>
    <w:multiLevelType w:val="multilevel"/>
    <w:tmpl w:val="712ACC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5B465ACB"/>
    <w:multiLevelType w:val="hybridMultilevel"/>
    <w:tmpl w:val="D3CA7DD4"/>
    <w:lvl w:ilvl="0" w:tplc="FBA4548C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56" w:hanging="360"/>
      </w:pPr>
    </w:lvl>
    <w:lvl w:ilvl="2" w:tplc="080A001B" w:tentative="1">
      <w:start w:val="1"/>
      <w:numFmt w:val="lowerRoman"/>
      <w:lvlText w:val="%3."/>
      <w:lvlJc w:val="right"/>
      <w:pPr>
        <w:ind w:left="3576" w:hanging="180"/>
      </w:pPr>
    </w:lvl>
    <w:lvl w:ilvl="3" w:tplc="080A000F" w:tentative="1">
      <w:start w:val="1"/>
      <w:numFmt w:val="decimal"/>
      <w:lvlText w:val="%4."/>
      <w:lvlJc w:val="left"/>
      <w:pPr>
        <w:ind w:left="4296" w:hanging="360"/>
      </w:pPr>
    </w:lvl>
    <w:lvl w:ilvl="4" w:tplc="080A0019" w:tentative="1">
      <w:start w:val="1"/>
      <w:numFmt w:val="lowerLetter"/>
      <w:lvlText w:val="%5."/>
      <w:lvlJc w:val="left"/>
      <w:pPr>
        <w:ind w:left="5016" w:hanging="360"/>
      </w:pPr>
    </w:lvl>
    <w:lvl w:ilvl="5" w:tplc="080A001B" w:tentative="1">
      <w:start w:val="1"/>
      <w:numFmt w:val="lowerRoman"/>
      <w:lvlText w:val="%6."/>
      <w:lvlJc w:val="right"/>
      <w:pPr>
        <w:ind w:left="5736" w:hanging="180"/>
      </w:pPr>
    </w:lvl>
    <w:lvl w:ilvl="6" w:tplc="080A000F" w:tentative="1">
      <w:start w:val="1"/>
      <w:numFmt w:val="decimal"/>
      <w:lvlText w:val="%7."/>
      <w:lvlJc w:val="left"/>
      <w:pPr>
        <w:ind w:left="6456" w:hanging="360"/>
      </w:pPr>
    </w:lvl>
    <w:lvl w:ilvl="7" w:tplc="080A0019" w:tentative="1">
      <w:start w:val="1"/>
      <w:numFmt w:val="lowerLetter"/>
      <w:lvlText w:val="%8."/>
      <w:lvlJc w:val="left"/>
      <w:pPr>
        <w:ind w:left="7176" w:hanging="360"/>
      </w:pPr>
    </w:lvl>
    <w:lvl w:ilvl="8" w:tplc="08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5E996CDF"/>
    <w:multiLevelType w:val="hybridMultilevel"/>
    <w:tmpl w:val="AC582B4E"/>
    <w:lvl w:ilvl="0" w:tplc="B6D0CE10">
      <w:start w:val="1"/>
      <w:numFmt w:val="lowerLetter"/>
      <w:lvlText w:val="%1)"/>
      <w:lvlJc w:val="left"/>
      <w:pPr>
        <w:ind w:left="720" w:hanging="360"/>
      </w:pPr>
      <w:rPr>
        <w:rFonts w:ascii="ITC Avant Garde" w:eastAsia="Calibri" w:hAnsi="ITC Avant Garde" w:cs="Aria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FB52F6"/>
    <w:multiLevelType w:val="hybridMultilevel"/>
    <w:tmpl w:val="D214C618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6997103E"/>
    <w:multiLevelType w:val="hybridMultilevel"/>
    <w:tmpl w:val="892E32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B80A40"/>
    <w:multiLevelType w:val="hybridMultilevel"/>
    <w:tmpl w:val="8CE22F2E"/>
    <w:lvl w:ilvl="0" w:tplc="080A0017">
      <w:start w:val="1"/>
      <w:numFmt w:val="lowerLetter"/>
      <w:lvlText w:val="%1)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A25FDB"/>
    <w:multiLevelType w:val="multilevel"/>
    <w:tmpl w:val="1A8826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</w:num>
  <w:num w:numId="7">
    <w:abstractNumId w:val="11"/>
  </w:num>
  <w:num w:numId="8">
    <w:abstractNumId w:val="6"/>
  </w:num>
  <w:num w:numId="9">
    <w:abstractNumId w:val="2"/>
  </w:num>
  <w:num w:numId="10">
    <w:abstractNumId w:val="12"/>
  </w:num>
  <w:num w:numId="11">
    <w:abstractNumId w:val="8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014"/>
    <w:rsid w:val="00014DA4"/>
    <w:rsid w:val="000326BF"/>
    <w:rsid w:val="000365C7"/>
    <w:rsid w:val="00042A06"/>
    <w:rsid w:val="00042F8B"/>
    <w:rsid w:val="00043D9A"/>
    <w:rsid w:val="0004670F"/>
    <w:rsid w:val="000531B8"/>
    <w:rsid w:val="00054CD3"/>
    <w:rsid w:val="00054FF4"/>
    <w:rsid w:val="0006043A"/>
    <w:rsid w:val="0007037D"/>
    <w:rsid w:val="000721ED"/>
    <w:rsid w:val="000741FD"/>
    <w:rsid w:val="00076A2B"/>
    <w:rsid w:val="00080C23"/>
    <w:rsid w:val="000852AC"/>
    <w:rsid w:val="0008572C"/>
    <w:rsid w:val="000857B2"/>
    <w:rsid w:val="000915E0"/>
    <w:rsid w:val="00092208"/>
    <w:rsid w:val="00094691"/>
    <w:rsid w:val="000951A1"/>
    <w:rsid w:val="000A26EF"/>
    <w:rsid w:val="000A787F"/>
    <w:rsid w:val="000A7A1F"/>
    <w:rsid w:val="000C1DD4"/>
    <w:rsid w:val="000D4959"/>
    <w:rsid w:val="000D6941"/>
    <w:rsid w:val="000F1839"/>
    <w:rsid w:val="000F4EF1"/>
    <w:rsid w:val="000F758F"/>
    <w:rsid w:val="00103237"/>
    <w:rsid w:val="00107739"/>
    <w:rsid w:val="0011030A"/>
    <w:rsid w:val="00113435"/>
    <w:rsid w:val="001248CC"/>
    <w:rsid w:val="00124C1C"/>
    <w:rsid w:val="001250E6"/>
    <w:rsid w:val="001351D9"/>
    <w:rsid w:val="001465C9"/>
    <w:rsid w:val="00150E8C"/>
    <w:rsid w:val="001552C2"/>
    <w:rsid w:val="00161837"/>
    <w:rsid w:val="001663E4"/>
    <w:rsid w:val="00170A74"/>
    <w:rsid w:val="00175F17"/>
    <w:rsid w:val="0018425D"/>
    <w:rsid w:val="00185946"/>
    <w:rsid w:val="00196285"/>
    <w:rsid w:val="001B3014"/>
    <w:rsid w:val="001B337D"/>
    <w:rsid w:val="001C10DA"/>
    <w:rsid w:val="001C34C3"/>
    <w:rsid w:val="001E2A9A"/>
    <w:rsid w:val="001F62E7"/>
    <w:rsid w:val="00221FED"/>
    <w:rsid w:val="00224D62"/>
    <w:rsid w:val="0022576D"/>
    <w:rsid w:val="00261B4C"/>
    <w:rsid w:val="002628CF"/>
    <w:rsid w:val="00267F84"/>
    <w:rsid w:val="00270744"/>
    <w:rsid w:val="002741EA"/>
    <w:rsid w:val="00277509"/>
    <w:rsid w:val="00292319"/>
    <w:rsid w:val="0029294E"/>
    <w:rsid w:val="002A0532"/>
    <w:rsid w:val="002A1F9D"/>
    <w:rsid w:val="002A5F89"/>
    <w:rsid w:val="002A7D50"/>
    <w:rsid w:val="002B18DB"/>
    <w:rsid w:val="002B6409"/>
    <w:rsid w:val="002B72A9"/>
    <w:rsid w:val="002B7628"/>
    <w:rsid w:val="002D5B4A"/>
    <w:rsid w:val="002E5081"/>
    <w:rsid w:val="002F4367"/>
    <w:rsid w:val="00304795"/>
    <w:rsid w:val="00310F13"/>
    <w:rsid w:val="00311741"/>
    <w:rsid w:val="00320767"/>
    <w:rsid w:val="0032089F"/>
    <w:rsid w:val="00327611"/>
    <w:rsid w:val="003303DC"/>
    <w:rsid w:val="003313E6"/>
    <w:rsid w:val="00332BFB"/>
    <w:rsid w:val="00335606"/>
    <w:rsid w:val="00346E69"/>
    <w:rsid w:val="003543A5"/>
    <w:rsid w:val="00356209"/>
    <w:rsid w:val="00373D7F"/>
    <w:rsid w:val="003741E9"/>
    <w:rsid w:val="00375EB5"/>
    <w:rsid w:val="00387D9D"/>
    <w:rsid w:val="00391613"/>
    <w:rsid w:val="00393695"/>
    <w:rsid w:val="003A0AC1"/>
    <w:rsid w:val="003A139F"/>
    <w:rsid w:val="003A74BD"/>
    <w:rsid w:val="003A7BB3"/>
    <w:rsid w:val="003B1D81"/>
    <w:rsid w:val="003B2F63"/>
    <w:rsid w:val="003C2059"/>
    <w:rsid w:val="003D2FC5"/>
    <w:rsid w:val="003D364C"/>
    <w:rsid w:val="003D6025"/>
    <w:rsid w:val="003E49A4"/>
    <w:rsid w:val="003F2DC2"/>
    <w:rsid w:val="003F5E43"/>
    <w:rsid w:val="003F61BF"/>
    <w:rsid w:val="00411D8E"/>
    <w:rsid w:val="00422EB5"/>
    <w:rsid w:val="0043050E"/>
    <w:rsid w:val="00431407"/>
    <w:rsid w:val="00431B5A"/>
    <w:rsid w:val="0043352E"/>
    <w:rsid w:val="00443269"/>
    <w:rsid w:val="0044516E"/>
    <w:rsid w:val="00461382"/>
    <w:rsid w:val="004643B1"/>
    <w:rsid w:val="0046701D"/>
    <w:rsid w:val="00490C58"/>
    <w:rsid w:val="0049161B"/>
    <w:rsid w:val="00491D29"/>
    <w:rsid w:val="004A35A0"/>
    <w:rsid w:val="004B68E3"/>
    <w:rsid w:val="004C2816"/>
    <w:rsid w:val="004D1309"/>
    <w:rsid w:val="004D4876"/>
    <w:rsid w:val="004F44AF"/>
    <w:rsid w:val="00502676"/>
    <w:rsid w:val="00507C27"/>
    <w:rsid w:val="00512099"/>
    <w:rsid w:val="00512906"/>
    <w:rsid w:val="00520DA3"/>
    <w:rsid w:val="0053689A"/>
    <w:rsid w:val="00543AF4"/>
    <w:rsid w:val="00547210"/>
    <w:rsid w:val="00554685"/>
    <w:rsid w:val="0055510E"/>
    <w:rsid w:val="00564A3F"/>
    <w:rsid w:val="0056511D"/>
    <w:rsid w:val="005668A9"/>
    <w:rsid w:val="00566FDB"/>
    <w:rsid w:val="00581CE2"/>
    <w:rsid w:val="005825EA"/>
    <w:rsid w:val="0058265F"/>
    <w:rsid w:val="005864D3"/>
    <w:rsid w:val="00586500"/>
    <w:rsid w:val="00586717"/>
    <w:rsid w:val="00586EDC"/>
    <w:rsid w:val="00591D46"/>
    <w:rsid w:val="00591E16"/>
    <w:rsid w:val="005A049B"/>
    <w:rsid w:val="005A520A"/>
    <w:rsid w:val="005A7377"/>
    <w:rsid w:val="005A7B94"/>
    <w:rsid w:val="005D57E6"/>
    <w:rsid w:val="005D6B2E"/>
    <w:rsid w:val="005E2248"/>
    <w:rsid w:val="005E7471"/>
    <w:rsid w:val="00605689"/>
    <w:rsid w:val="00612030"/>
    <w:rsid w:val="00616A83"/>
    <w:rsid w:val="00622052"/>
    <w:rsid w:val="00627961"/>
    <w:rsid w:val="0063445A"/>
    <w:rsid w:val="006355D9"/>
    <w:rsid w:val="006420E4"/>
    <w:rsid w:val="00643502"/>
    <w:rsid w:val="00644CC0"/>
    <w:rsid w:val="006469FE"/>
    <w:rsid w:val="00653E16"/>
    <w:rsid w:val="006616C6"/>
    <w:rsid w:val="006863CD"/>
    <w:rsid w:val="00690B53"/>
    <w:rsid w:val="00694387"/>
    <w:rsid w:val="006B0598"/>
    <w:rsid w:val="006B36AC"/>
    <w:rsid w:val="006B698E"/>
    <w:rsid w:val="006C4C44"/>
    <w:rsid w:val="006C5C2F"/>
    <w:rsid w:val="006F7F76"/>
    <w:rsid w:val="0070293B"/>
    <w:rsid w:val="00703353"/>
    <w:rsid w:val="00710D2E"/>
    <w:rsid w:val="00723191"/>
    <w:rsid w:val="0072692F"/>
    <w:rsid w:val="00730E41"/>
    <w:rsid w:val="00733360"/>
    <w:rsid w:val="0075532E"/>
    <w:rsid w:val="00757A3C"/>
    <w:rsid w:val="007627B2"/>
    <w:rsid w:val="00774351"/>
    <w:rsid w:val="0077668E"/>
    <w:rsid w:val="00777B73"/>
    <w:rsid w:val="00781C22"/>
    <w:rsid w:val="00784286"/>
    <w:rsid w:val="00790B53"/>
    <w:rsid w:val="00792D17"/>
    <w:rsid w:val="00797028"/>
    <w:rsid w:val="007A1684"/>
    <w:rsid w:val="007A6930"/>
    <w:rsid w:val="007B2BD9"/>
    <w:rsid w:val="007B51EA"/>
    <w:rsid w:val="007B78D9"/>
    <w:rsid w:val="007E2291"/>
    <w:rsid w:val="007F153A"/>
    <w:rsid w:val="007F2443"/>
    <w:rsid w:val="007F3434"/>
    <w:rsid w:val="007F5A1D"/>
    <w:rsid w:val="007F7D7C"/>
    <w:rsid w:val="00811A8A"/>
    <w:rsid w:val="00815B56"/>
    <w:rsid w:val="00817960"/>
    <w:rsid w:val="00821338"/>
    <w:rsid w:val="00823333"/>
    <w:rsid w:val="00826A8C"/>
    <w:rsid w:val="00830037"/>
    <w:rsid w:val="00842CB8"/>
    <w:rsid w:val="00843243"/>
    <w:rsid w:val="00845DB0"/>
    <w:rsid w:val="008538E3"/>
    <w:rsid w:val="00862014"/>
    <w:rsid w:val="00863590"/>
    <w:rsid w:val="00871812"/>
    <w:rsid w:val="0088042D"/>
    <w:rsid w:val="00890608"/>
    <w:rsid w:val="008B1768"/>
    <w:rsid w:val="008B50AB"/>
    <w:rsid w:val="008D1DD6"/>
    <w:rsid w:val="008D7FA4"/>
    <w:rsid w:val="008E1477"/>
    <w:rsid w:val="008F7C5C"/>
    <w:rsid w:val="009007FB"/>
    <w:rsid w:val="009076C9"/>
    <w:rsid w:val="0091235B"/>
    <w:rsid w:val="00915A3D"/>
    <w:rsid w:val="00915E26"/>
    <w:rsid w:val="0092557E"/>
    <w:rsid w:val="009268AF"/>
    <w:rsid w:val="00934DBC"/>
    <w:rsid w:val="00944ED2"/>
    <w:rsid w:val="00946EEE"/>
    <w:rsid w:val="00951680"/>
    <w:rsid w:val="009608C8"/>
    <w:rsid w:val="00972158"/>
    <w:rsid w:val="00980EC6"/>
    <w:rsid w:val="009833AC"/>
    <w:rsid w:val="009854ED"/>
    <w:rsid w:val="0099476E"/>
    <w:rsid w:val="00997E22"/>
    <w:rsid w:val="009A0CCF"/>
    <w:rsid w:val="009B3272"/>
    <w:rsid w:val="009B495D"/>
    <w:rsid w:val="009B646F"/>
    <w:rsid w:val="009C16B6"/>
    <w:rsid w:val="009C61FE"/>
    <w:rsid w:val="009E2431"/>
    <w:rsid w:val="009E447A"/>
    <w:rsid w:val="009E5147"/>
    <w:rsid w:val="009E6E93"/>
    <w:rsid w:val="009E7289"/>
    <w:rsid w:val="009E7C60"/>
    <w:rsid w:val="009F784C"/>
    <w:rsid w:val="00A04BBE"/>
    <w:rsid w:val="00A067B8"/>
    <w:rsid w:val="00A07266"/>
    <w:rsid w:val="00A12D67"/>
    <w:rsid w:val="00A14BB4"/>
    <w:rsid w:val="00A203E7"/>
    <w:rsid w:val="00A220F5"/>
    <w:rsid w:val="00A241F3"/>
    <w:rsid w:val="00A270A4"/>
    <w:rsid w:val="00A27A7B"/>
    <w:rsid w:val="00A34DAD"/>
    <w:rsid w:val="00A41D22"/>
    <w:rsid w:val="00A424B4"/>
    <w:rsid w:val="00A5037D"/>
    <w:rsid w:val="00A50D79"/>
    <w:rsid w:val="00A52C6C"/>
    <w:rsid w:val="00A678E1"/>
    <w:rsid w:val="00A77594"/>
    <w:rsid w:val="00A842D9"/>
    <w:rsid w:val="00A84AC6"/>
    <w:rsid w:val="00A85C78"/>
    <w:rsid w:val="00A96AB1"/>
    <w:rsid w:val="00AA5C43"/>
    <w:rsid w:val="00AA5D7C"/>
    <w:rsid w:val="00AC07B9"/>
    <w:rsid w:val="00AC7279"/>
    <w:rsid w:val="00AD16F1"/>
    <w:rsid w:val="00AD1F71"/>
    <w:rsid w:val="00AD3F94"/>
    <w:rsid w:val="00AE0260"/>
    <w:rsid w:val="00AE314F"/>
    <w:rsid w:val="00B01D34"/>
    <w:rsid w:val="00B0270C"/>
    <w:rsid w:val="00B0391C"/>
    <w:rsid w:val="00B11269"/>
    <w:rsid w:val="00B11CF3"/>
    <w:rsid w:val="00B13524"/>
    <w:rsid w:val="00B172E2"/>
    <w:rsid w:val="00B2154A"/>
    <w:rsid w:val="00B2547C"/>
    <w:rsid w:val="00B34B73"/>
    <w:rsid w:val="00B404D2"/>
    <w:rsid w:val="00B529CF"/>
    <w:rsid w:val="00B631D3"/>
    <w:rsid w:val="00B71ABC"/>
    <w:rsid w:val="00B80041"/>
    <w:rsid w:val="00B8693C"/>
    <w:rsid w:val="00B87A3A"/>
    <w:rsid w:val="00B911F7"/>
    <w:rsid w:val="00BA3225"/>
    <w:rsid w:val="00BA4F58"/>
    <w:rsid w:val="00BB523D"/>
    <w:rsid w:val="00BB60C4"/>
    <w:rsid w:val="00BB75A6"/>
    <w:rsid w:val="00BC531A"/>
    <w:rsid w:val="00BE1530"/>
    <w:rsid w:val="00BF1E85"/>
    <w:rsid w:val="00BF583F"/>
    <w:rsid w:val="00C056DF"/>
    <w:rsid w:val="00C12D68"/>
    <w:rsid w:val="00C14B62"/>
    <w:rsid w:val="00C20F47"/>
    <w:rsid w:val="00C22A58"/>
    <w:rsid w:val="00C23823"/>
    <w:rsid w:val="00C34922"/>
    <w:rsid w:val="00C35C69"/>
    <w:rsid w:val="00C40B94"/>
    <w:rsid w:val="00C4215B"/>
    <w:rsid w:val="00C538E3"/>
    <w:rsid w:val="00C57BDF"/>
    <w:rsid w:val="00C60F20"/>
    <w:rsid w:val="00C619B2"/>
    <w:rsid w:val="00C73B8F"/>
    <w:rsid w:val="00C7616B"/>
    <w:rsid w:val="00C80FA5"/>
    <w:rsid w:val="00C81442"/>
    <w:rsid w:val="00C91DD6"/>
    <w:rsid w:val="00C930E0"/>
    <w:rsid w:val="00CB3DD9"/>
    <w:rsid w:val="00CC0AEA"/>
    <w:rsid w:val="00CC13F6"/>
    <w:rsid w:val="00CC317C"/>
    <w:rsid w:val="00CC3EA1"/>
    <w:rsid w:val="00CC76CA"/>
    <w:rsid w:val="00CD6EA7"/>
    <w:rsid w:val="00D00C50"/>
    <w:rsid w:val="00D026F7"/>
    <w:rsid w:val="00D2251B"/>
    <w:rsid w:val="00D23E0D"/>
    <w:rsid w:val="00D258D6"/>
    <w:rsid w:val="00D331BE"/>
    <w:rsid w:val="00D3517A"/>
    <w:rsid w:val="00D35FCF"/>
    <w:rsid w:val="00D36209"/>
    <w:rsid w:val="00D4496D"/>
    <w:rsid w:val="00D56AB4"/>
    <w:rsid w:val="00D572CB"/>
    <w:rsid w:val="00D81922"/>
    <w:rsid w:val="00D8229B"/>
    <w:rsid w:val="00D843CE"/>
    <w:rsid w:val="00D85FC6"/>
    <w:rsid w:val="00D85FD6"/>
    <w:rsid w:val="00D85FDB"/>
    <w:rsid w:val="00D87AF2"/>
    <w:rsid w:val="00D97AE7"/>
    <w:rsid w:val="00DA6E3B"/>
    <w:rsid w:val="00DA79A1"/>
    <w:rsid w:val="00DB5B63"/>
    <w:rsid w:val="00DC267E"/>
    <w:rsid w:val="00DD0809"/>
    <w:rsid w:val="00DE00FF"/>
    <w:rsid w:val="00DE1E74"/>
    <w:rsid w:val="00DE2E60"/>
    <w:rsid w:val="00DF7100"/>
    <w:rsid w:val="00E0555D"/>
    <w:rsid w:val="00E15507"/>
    <w:rsid w:val="00E25882"/>
    <w:rsid w:val="00E4380C"/>
    <w:rsid w:val="00E45339"/>
    <w:rsid w:val="00E55243"/>
    <w:rsid w:val="00E60160"/>
    <w:rsid w:val="00E60212"/>
    <w:rsid w:val="00E71AE9"/>
    <w:rsid w:val="00E77CE8"/>
    <w:rsid w:val="00E813FB"/>
    <w:rsid w:val="00E9065F"/>
    <w:rsid w:val="00E931A6"/>
    <w:rsid w:val="00EA61E2"/>
    <w:rsid w:val="00EA721F"/>
    <w:rsid w:val="00EB109A"/>
    <w:rsid w:val="00EB143A"/>
    <w:rsid w:val="00EB4D46"/>
    <w:rsid w:val="00EB5D22"/>
    <w:rsid w:val="00EB7586"/>
    <w:rsid w:val="00EC5779"/>
    <w:rsid w:val="00EC7FBE"/>
    <w:rsid w:val="00ED0420"/>
    <w:rsid w:val="00ED3F3F"/>
    <w:rsid w:val="00EF2EDA"/>
    <w:rsid w:val="00EF739A"/>
    <w:rsid w:val="00F01FC2"/>
    <w:rsid w:val="00F02E87"/>
    <w:rsid w:val="00F140E4"/>
    <w:rsid w:val="00F14FAF"/>
    <w:rsid w:val="00F21762"/>
    <w:rsid w:val="00F2270F"/>
    <w:rsid w:val="00F5741F"/>
    <w:rsid w:val="00F57ED7"/>
    <w:rsid w:val="00F60C0C"/>
    <w:rsid w:val="00F80273"/>
    <w:rsid w:val="00F84FE0"/>
    <w:rsid w:val="00F9232B"/>
    <w:rsid w:val="00F93995"/>
    <w:rsid w:val="00FA2A64"/>
    <w:rsid w:val="00FB417D"/>
    <w:rsid w:val="00FC185D"/>
    <w:rsid w:val="00FC4C24"/>
    <w:rsid w:val="00FC6FB8"/>
    <w:rsid w:val="00FE147D"/>
    <w:rsid w:val="00FE4275"/>
    <w:rsid w:val="00FF5FB0"/>
    <w:rsid w:val="00FF635D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05088"/>
  <w15:chartTrackingRefBased/>
  <w15:docId w15:val="{D51F4332-2D62-4E4D-A898-069DB00AD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62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15E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5E26"/>
  </w:style>
  <w:style w:type="paragraph" w:styleId="Piedepgina">
    <w:name w:val="footer"/>
    <w:basedOn w:val="Normal"/>
    <w:link w:val="PiedepginaCar"/>
    <w:uiPriority w:val="99"/>
    <w:unhideWhenUsed/>
    <w:rsid w:val="00915E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5E26"/>
  </w:style>
  <w:style w:type="paragraph" w:styleId="Prrafodelista">
    <w:name w:val="List Paragraph"/>
    <w:basedOn w:val="Normal"/>
    <w:link w:val="PrrafodelistaCar"/>
    <w:uiPriority w:val="34"/>
    <w:qFormat/>
    <w:rsid w:val="00915E26"/>
    <w:pPr>
      <w:ind w:left="720"/>
      <w:contextualSpacing/>
    </w:pPr>
  </w:style>
  <w:style w:type="paragraph" w:customStyle="1" w:styleId="wText">
    <w:name w:val="wText"/>
    <w:basedOn w:val="Normal"/>
    <w:uiPriority w:val="2"/>
    <w:qFormat/>
    <w:rsid w:val="0043352E"/>
    <w:pPr>
      <w:spacing w:after="240" w:line="240" w:lineRule="auto"/>
      <w:jc w:val="both"/>
    </w:pPr>
    <w:rPr>
      <w:rFonts w:ascii="Times New Roman" w:eastAsia="MS Mincho" w:hAnsi="Times New Roman"/>
      <w:sz w:val="24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2382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2382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23823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1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13E6"/>
    <w:rPr>
      <w:rFonts w:ascii="Segoe UI" w:hAnsi="Segoe UI" w:cs="Segoe UI"/>
      <w:sz w:val="18"/>
      <w:szCs w:val="18"/>
    </w:rPr>
  </w:style>
  <w:style w:type="character" w:customStyle="1" w:styleId="PrrafodelistaCar">
    <w:name w:val="Párrafo de lista Car"/>
    <w:link w:val="Prrafodelista"/>
    <w:uiPriority w:val="34"/>
    <w:locked/>
    <w:rsid w:val="003313E6"/>
  </w:style>
  <w:style w:type="character" w:customStyle="1" w:styleId="apple-converted-space">
    <w:name w:val="apple-converted-space"/>
    <w:basedOn w:val="Fuentedeprrafopredeter"/>
    <w:rsid w:val="003313E6"/>
  </w:style>
  <w:style w:type="paragraph" w:customStyle="1" w:styleId="Text">
    <w:name w:val="Text"/>
    <w:basedOn w:val="Normal"/>
    <w:rsid w:val="003313E6"/>
    <w:pPr>
      <w:spacing w:after="240" w:line="240" w:lineRule="auto"/>
    </w:pPr>
    <w:rPr>
      <w:rFonts w:ascii="Arial" w:eastAsia="Calibri" w:hAnsi="Arial" w:cs="Arial"/>
      <w:b/>
      <w:sz w:val="24"/>
      <w:szCs w:val="20"/>
      <w:lang w:val="es-ES_tradnl"/>
    </w:rPr>
  </w:style>
  <w:style w:type="character" w:styleId="Refdecomentario">
    <w:name w:val="annotation reference"/>
    <w:basedOn w:val="Fuentedeprrafopredeter"/>
    <w:uiPriority w:val="99"/>
    <w:unhideWhenUsed/>
    <w:rsid w:val="00B34B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34B7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34B7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34B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34B73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semiHidden/>
    <w:unhideWhenUsed/>
    <w:rsid w:val="00F02E87"/>
    <w:rPr>
      <w:color w:val="0563C1"/>
      <w:u w:val="single"/>
    </w:rPr>
  </w:style>
  <w:style w:type="paragraph" w:styleId="Revisin">
    <w:name w:val="Revision"/>
    <w:hidden/>
    <w:uiPriority w:val="99"/>
    <w:semiHidden/>
    <w:rsid w:val="00F923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3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40470">
          <w:marLeft w:val="108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4921">
          <w:marLeft w:val="0"/>
          <w:marRight w:val="0"/>
          <w:marTop w:val="0"/>
          <w:marBottom w:val="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0570">
          <w:marLeft w:val="1080"/>
          <w:marRight w:val="0"/>
          <w:marTop w:val="0"/>
          <w:marBottom w:val="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73031">
          <w:marLeft w:val="1080"/>
          <w:marRight w:val="0"/>
          <w:marTop w:val="0"/>
          <w:marBottom w:val="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D3A0EBD84B4846B5A92EC311AE7BE6" ma:contentTypeVersion="0" ma:contentTypeDescription="Crear nuevo documento." ma:contentTypeScope="" ma:versionID="44f48c01e0757405315d91470c592f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ad187ede1053dd323176c0832b9836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Asunto_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CF294-9037-48A6-A730-C853F56B7243}">
  <ds:schemaRefs>
    <ds:schemaRef ds:uri="http://purl.org/dc/elements/1.1/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E25F470A-3CB3-45EB-A858-1779C70A11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B81481-95E7-4260-9645-B9B19F8EA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171DF7-CC32-493C-98AE-CB55F301D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975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Sandoval Argueta</dc:creator>
  <cp:keywords/>
  <dc:description/>
  <cp:lastModifiedBy>Jorge Luis Hernandez Ojeda</cp:lastModifiedBy>
  <cp:revision>8</cp:revision>
  <cp:lastPrinted>2016-05-12T15:45:00Z</cp:lastPrinted>
  <dcterms:created xsi:type="dcterms:W3CDTF">2017-12-19T19:32:00Z</dcterms:created>
  <dcterms:modified xsi:type="dcterms:W3CDTF">2018-02-07T08:18:00Z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0x01010019D3A0EBD84B4846B5A92EC311AE7BE6</vt:lpwstr>
  </property>
  <property fmtid="{D5CDD505-2E9C-101B-9397-08002B2CF9AE}" pid="3" name="Order">
    <vt:r8>534600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</Properties>
</file>