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0038077D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1F14844" w:rsidR="00862014" w:rsidRPr="004D4D92" w:rsidRDefault="004131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7</w:t>
      </w:r>
      <w:r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7977D3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374AAEB1" w14:textId="77777777" w:rsidR="0072132F" w:rsidRDefault="0072132F" w:rsidP="00A537D3">
      <w:pPr>
        <w:spacing w:before="480"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21CFD981" w:rsidR="0072132F" w:rsidRDefault="00A537D3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2132F">
        <w:rPr>
          <w:rFonts w:ascii="ITC Avant Garde" w:hAnsi="ITC Avant Garde"/>
        </w:rPr>
        <w:t xml:space="preserve"> Benito Juárez, C.P. 03720,</w:t>
      </w:r>
    </w:p>
    <w:p w14:paraId="7F1A203E" w14:textId="226D728E" w:rsidR="0072132F" w:rsidRDefault="005C589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C" w14:textId="0CC07C19" w:rsidR="0022576D" w:rsidRPr="00132CCB" w:rsidRDefault="00EB6ACD" w:rsidP="00A537D3">
      <w:pPr>
        <w:spacing w:before="480"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del proyecto relacionado con la</w:t>
      </w:r>
      <w:r w:rsidR="005E7471" w:rsidRPr="00132CCB">
        <w:rPr>
          <w:rFonts w:ascii="ITC Avant Garde" w:hAnsi="ITC Avant Garde"/>
        </w:rPr>
        <w:t xml:space="preserve"> </w:t>
      </w:r>
      <w:r w:rsidR="00BB5921" w:rsidRPr="003B2610">
        <w:rPr>
          <w:rFonts w:ascii="ITC Avant Garde" w:hAnsi="ITC Avant Garde" w:cs="Arial"/>
        </w:rPr>
        <w:t>“</w:t>
      </w:r>
      <w:r w:rsidR="00BB5921" w:rsidRPr="003B2610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="00BB5921" w:rsidRPr="003B2610" w:rsidDel="004C26E4">
        <w:rPr>
          <w:rFonts w:ascii="ITC Avant Garde" w:hAnsi="ITC Avant Garde"/>
        </w:rPr>
        <w:t xml:space="preserve">88 a 106 MHz </w:t>
      </w:r>
      <w:r w:rsidR="00BB5921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BB5921" w:rsidRPr="003B2610" w:rsidDel="004C26E4">
        <w:rPr>
          <w:rFonts w:ascii="ITC Avant Garde" w:hAnsi="ITC Avant Garde"/>
        </w:rPr>
        <w:t xml:space="preserve">535 a 1605 kHz </w:t>
      </w:r>
      <w:r w:rsidR="00BB5921" w:rsidRPr="003B2610">
        <w:rPr>
          <w:rFonts w:ascii="ITC Avant Garde" w:hAnsi="ITC Avant Garde"/>
        </w:rPr>
        <w:t>de la Banda de Amplitud Modulada, para la Prestación del Servicio Público de Radiodifusió</w:t>
      </w:r>
      <w:r w:rsidR="0072132F">
        <w:rPr>
          <w:rFonts w:ascii="ITC Avant Garde" w:hAnsi="ITC Avant Garde"/>
        </w:rPr>
        <w:t>n Sonora (Licitación No. IFT-4)</w:t>
      </w:r>
      <w:r w:rsidR="00BB5921" w:rsidRPr="003B2610">
        <w:rPr>
          <w:rFonts w:ascii="ITC Avant Garde" w:hAnsi="ITC Avant Garde" w:cs="Arial"/>
        </w:rPr>
        <w:t>”</w:t>
      </w:r>
      <w:r w:rsidR="0043352E" w:rsidRPr="00132CCB">
        <w:rPr>
          <w:rFonts w:ascii="ITC Avant Garde" w:hAnsi="ITC Avant Garde" w:cs="Arial"/>
        </w:rPr>
        <w:t xml:space="preserve">, </w:t>
      </w:r>
      <w:r w:rsidRPr="00132CCB">
        <w:rPr>
          <w:rFonts w:ascii="ITC Avant Garde" w:hAnsi="ITC Avant Garde" w:cs="Arial"/>
        </w:rPr>
        <w:t xml:space="preserve">así como, en su caso, para el pago de la </w:t>
      </w:r>
      <w:r w:rsidR="00C82CF2">
        <w:rPr>
          <w:rFonts w:ascii="ITC Avant Garde" w:hAnsi="ITC Avant Garde" w:cs="Arial"/>
        </w:rPr>
        <w:t>C</w:t>
      </w:r>
      <w:r w:rsidRPr="00132CCB">
        <w:rPr>
          <w:rFonts w:ascii="ITC Avant Garde" w:hAnsi="ITC Avant Garde" w:cs="Arial"/>
        </w:rPr>
        <w:t>ontraprestación y las inversiones a realizar para la prestación del servicio concesionado,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  <w:r w:rsidR="00A537D3" w:rsidRPr="00132CCB">
        <w:rPr>
          <w:rFonts w:ascii="ITC Avant Garde" w:hAnsi="ITC Avant Garde"/>
        </w:rPr>
        <w:t xml:space="preserve"> </w:t>
      </w:r>
    </w:p>
    <w:p w14:paraId="6A5CF845" w14:textId="7E1230FE" w:rsidR="00361505" w:rsidRPr="00132CCB" w:rsidRDefault="00C23823" w:rsidP="00A537D3">
      <w:pPr>
        <w:spacing w:before="48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0C9F253F" w14:textId="77777777" w:rsidR="00C23823" w:rsidRPr="00132CCB" w:rsidRDefault="00C23823" w:rsidP="00A537D3">
      <w:pPr>
        <w:spacing w:before="48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1A7C5372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representante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legal</w:t>
      </w:r>
      <w:r w:rsidR="005C589F">
        <w:rPr>
          <w:rFonts w:ascii="ITC Avant Garde" w:hAnsi="ITC Avant Garde"/>
        </w:rPr>
        <w:t>(es)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6854C" w14:textId="77777777" w:rsidR="00DC626F" w:rsidRDefault="00DC626F" w:rsidP="00915E26">
      <w:pPr>
        <w:spacing w:after="0" w:line="240" w:lineRule="auto"/>
      </w:pPr>
      <w:r>
        <w:separator/>
      </w:r>
    </w:p>
  </w:endnote>
  <w:endnote w:type="continuationSeparator" w:id="0">
    <w:p w14:paraId="47558A81" w14:textId="77777777" w:rsidR="00DC626F" w:rsidRDefault="00DC626F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537D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537D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9A3C" w14:textId="77777777" w:rsidR="00DC626F" w:rsidRDefault="00DC626F" w:rsidP="00915E26">
      <w:pPr>
        <w:spacing w:after="0" w:line="240" w:lineRule="auto"/>
      </w:pPr>
      <w:r>
        <w:separator/>
      </w:r>
    </w:p>
  </w:footnote>
  <w:footnote w:type="continuationSeparator" w:id="0">
    <w:p w14:paraId="03DFC028" w14:textId="77777777" w:rsidR="00DC626F" w:rsidRDefault="00DC626F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57AEA"/>
    <w:rsid w:val="000852AC"/>
    <w:rsid w:val="000951A1"/>
    <w:rsid w:val="000A23C1"/>
    <w:rsid w:val="000E3A9A"/>
    <w:rsid w:val="000F1927"/>
    <w:rsid w:val="000F5E49"/>
    <w:rsid w:val="00132CCB"/>
    <w:rsid w:val="00170A74"/>
    <w:rsid w:val="001972F2"/>
    <w:rsid w:val="001C2CD4"/>
    <w:rsid w:val="0022576D"/>
    <w:rsid w:val="002B3CC4"/>
    <w:rsid w:val="002B6409"/>
    <w:rsid w:val="002D5B4A"/>
    <w:rsid w:val="00315713"/>
    <w:rsid w:val="00332BFB"/>
    <w:rsid w:val="00334FE8"/>
    <w:rsid w:val="00335606"/>
    <w:rsid w:val="00361505"/>
    <w:rsid w:val="00391E61"/>
    <w:rsid w:val="0041310F"/>
    <w:rsid w:val="00431B5A"/>
    <w:rsid w:val="0043352E"/>
    <w:rsid w:val="00490C58"/>
    <w:rsid w:val="004D1309"/>
    <w:rsid w:val="004D2F35"/>
    <w:rsid w:val="004D4D92"/>
    <w:rsid w:val="005C589F"/>
    <w:rsid w:val="005D57E6"/>
    <w:rsid w:val="005E7471"/>
    <w:rsid w:val="006B698E"/>
    <w:rsid w:val="006F4A75"/>
    <w:rsid w:val="0072132F"/>
    <w:rsid w:val="00733360"/>
    <w:rsid w:val="00751E0F"/>
    <w:rsid w:val="0079403A"/>
    <w:rsid w:val="00862014"/>
    <w:rsid w:val="008F4098"/>
    <w:rsid w:val="008F6F73"/>
    <w:rsid w:val="00915E26"/>
    <w:rsid w:val="009B646F"/>
    <w:rsid w:val="009E7289"/>
    <w:rsid w:val="009F6B14"/>
    <w:rsid w:val="00A05621"/>
    <w:rsid w:val="00A52C6C"/>
    <w:rsid w:val="00A537D3"/>
    <w:rsid w:val="00AD1026"/>
    <w:rsid w:val="00AD16F1"/>
    <w:rsid w:val="00AD3F94"/>
    <w:rsid w:val="00AF1ED0"/>
    <w:rsid w:val="00B505EA"/>
    <w:rsid w:val="00BB5921"/>
    <w:rsid w:val="00C07E43"/>
    <w:rsid w:val="00C23823"/>
    <w:rsid w:val="00C82CF2"/>
    <w:rsid w:val="00C91120"/>
    <w:rsid w:val="00D30888"/>
    <w:rsid w:val="00D57773"/>
    <w:rsid w:val="00D87AF2"/>
    <w:rsid w:val="00DC626F"/>
    <w:rsid w:val="00E77CE8"/>
    <w:rsid w:val="00EB3043"/>
    <w:rsid w:val="00EB6ACD"/>
    <w:rsid w:val="00EE38C5"/>
    <w:rsid w:val="00F06415"/>
    <w:rsid w:val="00F2270F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BA83-3EE1-453A-AAF7-3E921B10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375D3-7AA2-4748-A865-B9DA664C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5</cp:revision>
  <cp:lastPrinted>2015-10-30T22:04:00Z</cp:lastPrinted>
  <dcterms:created xsi:type="dcterms:W3CDTF">2016-06-02T16:11:00Z</dcterms:created>
  <dcterms:modified xsi:type="dcterms:W3CDTF">2016-06-17T18:31:00Z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