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F911DD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F911D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B8638B">
        <w:rPr>
          <w:rFonts w:ascii="ITC Avant Garde" w:hAnsi="ITC Avant Garde"/>
          <w:b/>
          <w:color w:val="000000" w:themeColor="text1"/>
          <w:sz w:val="25"/>
          <w:szCs w:val="25"/>
        </w:rPr>
        <w:t>SEPTIEMBRE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="00F911DD" w:rsidRPr="00D45E48">
        <w:rPr>
          <w:rFonts w:ascii="ITC Avant Garde" w:hAnsi="ITC Avant Garde" w:cs="Arial"/>
          <w:w w:val="104"/>
        </w:rPr>
        <w:t>Comisionad</w:t>
      </w:r>
      <w:r w:rsidR="00F911DD">
        <w:rPr>
          <w:rFonts w:ascii="ITC Avant Garde" w:hAnsi="ITC Avant Garde" w:cs="Arial"/>
          <w:w w:val="104"/>
        </w:rPr>
        <w:t>a</w:t>
      </w:r>
      <w:r w:rsidR="00F911DD" w:rsidRPr="00D45E48">
        <w:rPr>
          <w:rFonts w:ascii="ITC Avant Garde" w:hAnsi="ITC Avant Garde" w:cs="Arial"/>
          <w:w w:val="104"/>
        </w:rPr>
        <w:t xml:space="preserve"> President</w:t>
      </w:r>
      <w:r w:rsidR="00F911DD"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911DD" w:rsidRPr="00D45E48" w:rsidRDefault="00F911DD" w:rsidP="00F911DD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bookmarkStart w:id="0" w:name="_GoBack"/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bookmarkEnd w:id="0"/>
    <w:p w:rsidR="00A6700D" w:rsidRPr="00F911DD" w:rsidRDefault="00F911DD" w:rsidP="00F911DD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F911DD">
        <w:rPr>
          <w:rFonts w:ascii="ITC Avant Garde" w:hAnsi="ITC Avant Garde" w:cs="Arial"/>
          <w:b/>
        </w:rPr>
        <w:t xml:space="preserve">Yaratzet Funes López, </w:t>
      </w:r>
      <w:r w:rsidRPr="00F911DD">
        <w:rPr>
          <w:rFonts w:ascii="ITC Avant Garde" w:hAnsi="ITC Avant Garde" w:cs="Arial"/>
          <w:w w:val="104"/>
        </w:rPr>
        <w:t>Prosecretaria Técnica del Pleno</w:t>
      </w:r>
      <w:r w:rsidRPr="00F911DD">
        <w:rPr>
          <w:rFonts w:ascii="ITC Avant Garde" w:hAnsi="ITC Avant Garde" w:cs="Arial"/>
          <w:b/>
          <w:w w:val="104"/>
        </w:rPr>
        <w:t xml:space="preserve">: </w:t>
      </w:r>
      <w:r w:rsidRPr="00F911DD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F911DD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76" w:rsidRDefault="00451E76" w:rsidP="00072BC8">
      <w:pPr>
        <w:spacing w:after="0" w:line="240" w:lineRule="auto"/>
      </w:pPr>
      <w:r>
        <w:separator/>
      </w:r>
    </w:p>
  </w:endnote>
  <w:endnote w:type="continuationSeparator" w:id="0">
    <w:p w:rsidR="00451E76" w:rsidRDefault="00451E76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76" w:rsidRDefault="00451E76" w:rsidP="00072BC8">
      <w:pPr>
        <w:spacing w:after="0" w:line="240" w:lineRule="auto"/>
      </w:pPr>
      <w:r>
        <w:separator/>
      </w:r>
    </w:p>
  </w:footnote>
  <w:footnote w:type="continuationSeparator" w:id="0">
    <w:p w:rsidR="00451E76" w:rsidRDefault="00451E76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51E7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51E7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E76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11DD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60</cp:revision>
  <cp:lastPrinted>2016-01-20T15:49:00Z</cp:lastPrinted>
  <dcterms:created xsi:type="dcterms:W3CDTF">2016-10-27T14:39:00Z</dcterms:created>
  <dcterms:modified xsi:type="dcterms:W3CDTF">2017-09-12T23:20:00Z</dcterms:modified>
</cp:coreProperties>
</file>