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5A" w:rsidRDefault="00D56767" w:rsidP="0018055A">
      <w:pPr>
        <w:spacing w:before="240" w:after="240"/>
        <w:jc w:val="both"/>
        <w:rPr>
          <w:rFonts w:ascii="ITC Avant Garde" w:hAnsi="ITC Avant Garde"/>
          <w:sz w:val="22"/>
          <w:szCs w:val="22"/>
          <w:lang w:val="es-ES"/>
        </w:rPr>
      </w:pPr>
      <w:r w:rsidRPr="00F15396">
        <w:rPr>
          <w:rFonts w:ascii="ITC Avant Garde" w:hAnsi="ITC Avant Garde"/>
          <w:sz w:val="22"/>
          <w:szCs w:val="22"/>
          <w:lang w:val="es-ES"/>
        </w:rPr>
        <w:t>En la Ciudad de México</w:t>
      </w:r>
      <w:r w:rsidR="00EE6302" w:rsidRPr="00F15396">
        <w:rPr>
          <w:rFonts w:ascii="ITC Avant Garde" w:hAnsi="ITC Avant Garde"/>
          <w:sz w:val="22"/>
          <w:szCs w:val="22"/>
          <w:lang w:val="es-ES"/>
        </w:rPr>
        <w:t xml:space="preserve"> </w:t>
      </w:r>
      <w:r w:rsidR="005D7C53" w:rsidRPr="00F15396">
        <w:rPr>
          <w:rFonts w:ascii="ITC Avant Garde" w:hAnsi="ITC Avant Garde"/>
          <w:sz w:val="22"/>
          <w:szCs w:val="22"/>
          <w:lang w:val="es-ES"/>
        </w:rPr>
        <w:t xml:space="preserve">siendo las </w:t>
      </w:r>
      <w:r w:rsidR="002340E9" w:rsidRPr="00F15396">
        <w:rPr>
          <w:rFonts w:ascii="ITC Avant Garde" w:hAnsi="ITC Avant Garde"/>
          <w:sz w:val="22"/>
          <w:szCs w:val="22"/>
          <w:lang w:val="es-ES"/>
        </w:rPr>
        <w:t>1</w:t>
      </w:r>
      <w:r w:rsidR="00F15396" w:rsidRPr="00F15396">
        <w:rPr>
          <w:rFonts w:ascii="ITC Avant Garde" w:hAnsi="ITC Avant Garde"/>
          <w:sz w:val="22"/>
          <w:szCs w:val="22"/>
          <w:lang w:val="es-ES"/>
        </w:rPr>
        <w:t>2</w:t>
      </w:r>
      <w:r w:rsidR="00583CA7" w:rsidRPr="00F15396">
        <w:rPr>
          <w:rFonts w:ascii="ITC Avant Garde" w:hAnsi="ITC Avant Garde"/>
          <w:sz w:val="22"/>
          <w:szCs w:val="22"/>
          <w:lang w:val="es-ES"/>
        </w:rPr>
        <w:t xml:space="preserve"> </w:t>
      </w:r>
      <w:r w:rsidR="00747853" w:rsidRPr="00F15396">
        <w:rPr>
          <w:rFonts w:ascii="ITC Avant Garde" w:hAnsi="ITC Avant Garde"/>
          <w:sz w:val="22"/>
          <w:szCs w:val="22"/>
          <w:lang w:val="es-ES"/>
        </w:rPr>
        <w:t>horas con</w:t>
      </w:r>
      <w:r w:rsidR="00C179DD" w:rsidRPr="00F15396">
        <w:rPr>
          <w:rFonts w:ascii="ITC Avant Garde" w:hAnsi="ITC Avant Garde"/>
          <w:sz w:val="22"/>
          <w:szCs w:val="22"/>
          <w:lang w:val="es-ES"/>
        </w:rPr>
        <w:t xml:space="preserve"> </w:t>
      </w:r>
      <w:r w:rsidR="00777B5A" w:rsidRPr="00F15396">
        <w:rPr>
          <w:rFonts w:ascii="ITC Avant Garde" w:hAnsi="ITC Avant Garde"/>
          <w:sz w:val="22"/>
          <w:szCs w:val="22"/>
          <w:lang w:val="es-ES"/>
        </w:rPr>
        <w:t>0</w:t>
      </w:r>
      <w:r w:rsidR="00F15396" w:rsidRPr="00F15396">
        <w:rPr>
          <w:rFonts w:ascii="ITC Avant Garde" w:hAnsi="ITC Avant Garde"/>
          <w:sz w:val="22"/>
          <w:szCs w:val="22"/>
          <w:lang w:val="es-ES"/>
        </w:rPr>
        <w:t>4</w:t>
      </w:r>
      <w:r w:rsidR="005D7C53" w:rsidRPr="00F15396">
        <w:rPr>
          <w:rFonts w:ascii="ITC Avant Garde" w:hAnsi="ITC Avant Garde"/>
          <w:sz w:val="22"/>
          <w:szCs w:val="22"/>
          <w:lang w:val="es-ES"/>
        </w:rPr>
        <w:t xml:space="preserve"> minutos del</w:t>
      </w:r>
      <w:r w:rsidR="00F92DD2" w:rsidRPr="00F15396">
        <w:rPr>
          <w:rFonts w:ascii="ITC Avant Garde" w:hAnsi="ITC Avant Garde"/>
          <w:sz w:val="22"/>
          <w:szCs w:val="22"/>
          <w:lang w:val="es-ES"/>
        </w:rPr>
        <w:t xml:space="preserve"> </w:t>
      </w:r>
      <w:r w:rsidR="00F15396" w:rsidRPr="00F15396">
        <w:rPr>
          <w:rFonts w:ascii="ITC Avant Garde" w:hAnsi="ITC Avant Garde"/>
          <w:sz w:val="22"/>
          <w:szCs w:val="22"/>
          <w:lang w:val="es-ES"/>
        </w:rPr>
        <w:t>06 de septiembre</w:t>
      </w:r>
      <w:r w:rsidRPr="00F15396">
        <w:rPr>
          <w:rFonts w:ascii="ITC Avant Garde" w:hAnsi="ITC Avant Garde"/>
          <w:sz w:val="22"/>
          <w:szCs w:val="22"/>
          <w:lang w:val="es-ES"/>
        </w:rPr>
        <w:t xml:space="preserve"> de 2017</w:t>
      </w:r>
      <w:r w:rsidR="005D7C53" w:rsidRPr="00F15396">
        <w:rPr>
          <w:rFonts w:ascii="ITC Avant Garde" w:hAnsi="ITC Avant Garde"/>
          <w:sz w:val="22"/>
          <w:szCs w:val="22"/>
          <w:lang w:val="es-ES"/>
        </w:rPr>
        <w:t xml:space="preserve">, </w:t>
      </w:r>
      <w:r w:rsidR="00FD4828" w:rsidRPr="00F15396">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w:t>
      </w:r>
      <w:r w:rsidR="001C5D37" w:rsidRPr="00F15396">
        <w:rPr>
          <w:rFonts w:ascii="ITC Avant Garde" w:hAnsi="ITC Avant Garde"/>
          <w:sz w:val="22"/>
          <w:szCs w:val="22"/>
          <w:lang w:val="es-ES"/>
        </w:rPr>
        <w:t>Federal</w:t>
      </w:r>
      <w:r w:rsidR="00FD4828" w:rsidRPr="00F15396">
        <w:rPr>
          <w:rFonts w:ascii="ITC Avant Garde" w:hAnsi="ITC Avant Garde"/>
          <w:sz w:val="22"/>
          <w:szCs w:val="22"/>
          <w:lang w:val="es-ES"/>
        </w:rPr>
        <w:t xml:space="preserve"> de Telecomunicaciones y Radiodifusión; </w:t>
      </w:r>
      <w:r w:rsidR="00777B5A" w:rsidRPr="00F15396">
        <w:rPr>
          <w:rFonts w:ascii="ITC Avant Garde" w:hAnsi="ITC Avant Garde"/>
          <w:sz w:val="22"/>
          <w:szCs w:val="22"/>
          <w:lang w:val="es-ES"/>
        </w:rPr>
        <w:t xml:space="preserve">5 de la Ley </w:t>
      </w:r>
      <w:r w:rsidR="001C5D37" w:rsidRPr="00F15396">
        <w:rPr>
          <w:rFonts w:ascii="ITC Avant Garde" w:hAnsi="ITC Avant Garde"/>
          <w:sz w:val="22"/>
          <w:szCs w:val="22"/>
          <w:lang w:val="es-ES"/>
        </w:rPr>
        <w:t>Federal</w:t>
      </w:r>
      <w:r w:rsidR="00777B5A" w:rsidRPr="00F15396">
        <w:rPr>
          <w:rFonts w:ascii="ITC Avant Garde" w:hAnsi="ITC Avant Garde"/>
          <w:sz w:val="22"/>
          <w:szCs w:val="22"/>
          <w:lang w:val="es-ES"/>
        </w:rPr>
        <w:t xml:space="preserve"> de Competencia Económica; </w:t>
      </w:r>
      <w:r w:rsidR="00FD4828" w:rsidRPr="00F15396">
        <w:rPr>
          <w:rFonts w:ascii="ITC Avant Garde" w:hAnsi="ITC Avant Garde"/>
          <w:sz w:val="22"/>
          <w:szCs w:val="22"/>
          <w:lang w:val="es-ES"/>
        </w:rPr>
        <w:t xml:space="preserve">así como en los artículos 1; 4, fracción I; 7; 8; 12; 13 y 16, fracción VI, del Estatuto Orgánico vigente del Instituto </w:t>
      </w:r>
      <w:r w:rsidR="001C5D37" w:rsidRPr="00F15396">
        <w:rPr>
          <w:rFonts w:ascii="ITC Avant Garde" w:hAnsi="ITC Avant Garde"/>
          <w:sz w:val="22"/>
          <w:szCs w:val="22"/>
          <w:lang w:val="es-ES"/>
        </w:rPr>
        <w:t>Federal</w:t>
      </w:r>
      <w:r w:rsidR="00FD4828" w:rsidRPr="00F15396">
        <w:rPr>
          <w:rFonts w:ascii="ITC Avant Garde" w:hAnsi="ITC Avant Garde"/>
          <w:sz w:val="22"/>
          <w:szCs w:val="22"/>
          <w:lang w:val="es-ES"/>
        </w:rPr>
        <w:t xml:space="preserve"> de Telecomunicaciones, se celebra la:</w:t>
      </w:r>
    </w:p>
    <w:p w:rsidR="0018055A" w:rsidRPr="0018055A" w:rsidRDefault="00675298" w:rsidP="0018055A">
      <w:pPr>
        <w:pStyle w:val="Ttulo1"/>
        <w:tabs>
          <w:tab w:val="left" w:pos="8789"/>
        </w:tabs>
        <w:spacing w:after="240"/>
        <w:ind w:left="1418" w:right="1417"/>
        <w:jc w:val="center"/>
        <w:rPr>
          <w:rFonts w:ascii="ITC Avant Garde" w:hAnsi="ITC Avant Garde"/>
          <w:sz w:val="22"/>
          <w:szCs w:val="22"/>
          <w:lang w:val="es-ES"/>
        </w:rPr>
      </w:pPr>
      <w:r w:rsidRPr="00F15396">
        <w:rPr>
          <w:rFonts w:ascii="ITC Avant Garde" w:hAnsi="ITC Avant Garde"/>
          <w:sz w:val="22"/>
          <w:szCs w:val="22"/>
          <w:lang w:val="es-ES"/>
        </w:rPr>
        <w:t>X</w:t>
      </w:r>
      <w:r w:rsidR="003D3EC5" w:rsidRPr="00F15396">
        <w:rPr>
          <w:rFonts w:ascii="ITC Avant Garde" w:hAnsi="ITC Avant Garde"/>
          <w:sz w:val="22"/>
          <w:szCs w:val="22"/>
          <w:lang w:val="es-ES"/>
        </w:rPr>
        <w:t>X</w:t>
      </w:r>
      <w:r w:rsidR="002340E9" w:rsidRPr="00F15396">
        <w:rPr>
          <w:rFonts w:ascii="ITC Avant Garde" w:hAnsi="ITC Avant Garde"/>
          <w:sz w:val="22"/>
          <w:szCs w:val="22"/>
          <w:lang w:val="es-ES"/>
        </w:rPr>
        <w:t>X</w:t>
      </w:r>
      <w:r w:rsidR="00F15396" w:rsidRPr="00F15396">
        <w:rPr>
          <w:rFonts w:ascii="ITC Avant Garde" w:hAnsi="ITC Avant Garde"/>
          <w:sz w:val="22"/>
          <w:szCs w:val="22"/>
          <w:lang w:val="es-ES"/>
        </w:rPr>
        <w:t>VI</w:t>
      </w:r>
      <w:r w:rsidRPr="00F15396">
        <w:rPr>
          <w:rFonts w:ascii="ITC Avant Garde" w:hAnsi="ITC Avant Garde"/>
          <w:sz w:val="22"/>
          <w:szCs w:val="22"/>
          <w:lang w:val="es-ES"/>
        </w:rPr>
        <w:t xml:space="preserve"> </w:t>
      </w:r>
      <w:r w:rsidR="00341674" w:rsidRPr="00F15396">
        <w:rPr>
          <w:rFonts w:ascii="ITC Avant Garde" w:hAnsi="ITC Avant Garde"/>
          <w:sz w:val="22"/>
          <w:szCs w:val="22"/>
          <w:lang w:val="es-ES"/>
        </w:rPr>
        <w:t xml:space="preserve">SESIÓN </w:t>
      </w:r>
      <w:r w:rsidR="00A50CDD" w:rsidRPr="00F15396">
        <w:rPr>
          <w:rFonts w:ascii="ITC Avant Garde" w:hAnsi="ITC Avant Garde"/>
          <w:sz w:val="22"/>
          <w:szCs w:val="22"/>
          <w:lang w:val="es-ES"/>
        </w:rPr>
        <w:t>ORDINARIA</w:t>
      </w:r>
      <w:r w:rsidR="005D7C53" w:rsidRPr="00F15396">
        <w:rPr>
          <w:rFonts w:ascii="ITC Avant Garde" w:hAnsi="ITC Avant Garde"/>
          <w:sz w:val="22"/>
          <w:szCs w:val="22"/>
          <w:lang w:val="es-ES"/>
        </w:rPr>
        <w:t xml:space="preserve"> DE 201</w:t>
      </w:r>
      <w:r w:rsidR="00B0231E" w:rsidRPr="00F15396">
        <w:rPr>
          <w:rFonts w:ascii="ITC Avant Garde" w:hAnsi="ITC Avant Garde"/>
          <w:sz w:val="22"/>
          <w:szCs w:val="22"/>
          <w:lang w:val="es-ES"/>
        </w:rPr>
        <w:t>7</w:t>
      </w:r>
      <w:r w:rsidR="005D7C53" w:rsidRPr="00F15396">
        <w:rPr>
          <w:rFonts w:ascii="ITC Avant Garde" w:hAnsi="ITC Avant Garde"/>
          <w:sz w:val="22"/>
          <w:szCs w:val="22"/>
          <w:lang w:val="es-ES"/>
        </w:rPr>
        <w:t xml:space="preserve"> DEL PLENO DEL</w:t>
      </w:r>
      <w:r w:rsidR="0018055A" w:rsidRPr="0018055A">
        <w:rPr>
          <w:rFonts w:ascii="ITC Avant Garde" w:hAnsi="ITC Avant Garde"/>
          <w:sz w:val="22"/>
          <w:szCs w:val="22"/>
          <w:lang w:val="es-ES"/>
        </w:rPr>
        <w:t xml:space="preserve"> </w:t>
      </w:r>
      <w:r w:rsidR="005D7C53" w:rsidRPr="00F15396">
        <w:rPr>
          <w:rFonts w:ascii="ITC Avant Garde" w:hAnsi="ITC Avant Garde"/>
          <w:sz w:val="22"/>
          <w:szCs w:val="22"/>
          <w:lang w:val="es-ES"/>
        </w:rPr>
        <w:t xml:space="preserve">INSTITUTO </w:t>
      </w:r>
      <w:r w:rsidR="001C5D37" w:rsidRPr="00F15396">
        <w:rPr>
          <w:rFonts w:ascii="ITC Avant Garde" w:hAnsi="ITC Avant Garde"/>
          <w:sz w:val="22"/>
          <w:szCs w:val="22"/>
          <w:lang w:val="es-ES"/>
        </w:rPr>
        <w:t>FEDERAL</w:t>
      </w:r>
      <w:r w:rsidR="005D7C53" w:rsidRPr="00F15396">
        <w:rPr>
          <w:rFonts w:ascii="ITC Avant Garde" w:hAnsi="ITC Avant Garde"/>
          <w:sz w:val="22"/>
          <w:szCs w:val="22"/>
          <w:lang w:val="es-ES"/>
        </w:rPr>
        <w:t xml:space="preserve"> DE TELECOMUNICACIONES</w:t>
      </w:r>
    </w:p>
    <w:p w:rsidR="0018055A" w:rsidRPr="0018055A" w:rsidRDefault="00314000" w:rsidP="0018055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8055A">
        <w:rPr>
          <w:rFonts w:ascii="ITC Avant Garde" w:hAnsi="ITC Avant Garde"/>
          <w:b/>
          <w:sz w:val="22"/>
          <w:szCs w:val="22"/>
          <w:lang w:val="es-ES"/>
        </w:rPr>
        <w:t>En la S</w:t>
      </w:r>
      <w:r w:rsidR="00472428" w:rsidRPr="0018055A">
        <w:rPr>
          <w:rFonts w:ascii="ITC Avant Garde" w:hAnsi="ITC Avant Garde"/>
          <w:b/>
          <w:sz w:val="22"/>
          <w:szCs w:val="22"/>
          <w:lang w:val="es-ES"/>
        </w:rPr>
        <w:t>esión estuvieron presentes los integrantes del Pleno:</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Presidente.</w:t>
      </w:r>
      <w:r w:rsidR="0018055A">
        <w:rPr>
          <w:rFonts w:ascii="ITC Avant Garde" w:hAnsi="ITC Avant Garde"/>
          <w:sz w:val="22"/>
          <w:szCs w:val="22"/>
          <w:lang w:val="es-ES"/>
        </w:rPr>
        <w:t xml:space="preserve"> </w:t>
      </w:r>
      <w:r w:rsidRPr="00F15396">
        <w:rPr>
          <w:rFonts w:ascii="ITC Avant Garde" w:hAnsi="ITC Avant Garde"/>
          <w:sz w:val="22"/>
          <w:szCs w:val="22"/>
          <w:lang w:val="es-ES"/>
        </w:rPr>
        <w:t>Gabriel Oswaldo Contreras Saldívar.</w:t>
      </w:r>
    </w:p>
    <w:p w:rsidR="00EA51E6" w:rsidRPr="00F15396" w:rsidRDefault="0018055A"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EA51E6" w:rsidRPr="00F15396">
        <w:rPr>
          <w:rFonts w:ascii="ITC Avant Garde" w:hAnsi="ITC Avant Garde"/>
          <w:sz w:val="22"/>
          <w:szCs w:val="22"/>
          <w:lang w:val="es-ES"/>
        </w:rPr>
        <w:t xml:space="preserve">Adriana Sofía </w:t>
      </w:r>
      <w:proofErr w:type="spellStart"/>
      <w:r w:rsidR="00EA51E6" w:rsidRPr="00F15396">
        <w:rPr>
          <w:rFonts w:ascii="ITC Avant Garde" w:hAnsi="ITC Avant Garde"/>
          <w:sz w:val="22"/>
          <w:szCs w:val="22"/>
          <w:lang w:val="es-ES"/>
        </w:rPr>
        <w:t>Labardini</w:t>
      </w:r>
      <w:proofErr w:type="spellEnd"/>
      <w:r w:rsidR="00EA51E6" w:rsidRPr="00F15396">
        <w:rPr>
          <w:rFonts w:ascii="ITC Avant Garde" w:hAnsi="ITC Avant Garde"/>
          <w:sz w:val="22"/>
          <w:szCs w:val="22"/>
          <w:lang w:val="es-ES"/>
        </w:rPr>
        <w:t xml:space="preserve"> </w:t>
      </w:r>
      <w:proofErr w:type="spellStart"/>
      <w:r w:rsidR="00EA51E6" w:rsidRPr="00F15396">
        <w:rPr>
          <w:rFonts w:ascii="ITC Avant Garde" w:hAnsi="ITC Avant Garde"/>
          <w:sz w:val="22"/>
          <w:szCs w:val="22"/>
          <w:lang w:val="es-ES"/>
        </w:rPr>
        <w:t>Inzunza</w:t>
      </w:r>
      <w:proofErr w:type="spellEnd"/>
      <w:r w:rsidR="00EA51E6" w:rsidRPr="00F15396">
        <w:rPr>
          <w:rFonts w:ascii="ITC Avant Garde" w:hAnsi="ITC Avant Garde"/>
          <w:sz w:val="22"/>
          <w:szCs w:val="22"/>
          <w:lang w:val="es-ES"/>
        </w:rPr>
        <w:t>.</w:t>
      </w:r>
    </w:p>
    <w:p w:rsidR="00A34629" w:rsidRPr="00F15396" w:rsidRDefault="0018055A"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Comisionada.</w:t>
      </w:r>
      <w:r w:rsidR="0034087E" w:rsidRPr="00F15396">
        <w:rPr>
          <w:rFonts w:ascii="ITC Avant Garde" w:hAnsi="ITC Avant Garde"/>
          <w:sz w:val="22"/>
          <w:szCs w:val="22"/>
          <w:lang w:val="es-ES"/>
        </w:rPr>
        <w:t xml:space="preserve"> </w:t>
      </w:r>
      <w:r w:rsidR="00A34629" w:rsidRPr="00F15396">
        <w:rPr>
          <w:rFonts w:ascii="ITC Avant Garde" w:hAnsi="ITC Avant Garde"/>
          <w:sz w:val="22"/>
          <w:szCs w:val="22"/>
          <w:lang w:val="es-ES"/>
        </w:rPr>
        <w:t xml:space="preserve">María Elena </w:t>
      </w:r>
      <w:proofErr w:type="spellStart"/>
      <w:r w:rsidR="00A34629" w:rsidRPr="00F15396">
        <w:rPr>
          <w:rFonts w:ascii="ITC Avant Garde" w:hAnsi="ITC Avant Garde"/>
          <w:sz w:val="22"/>
          <w:szCs w:val="22"/>
          <w:lang w:val="es-ES"/>
        </w:rPr>
        <w:t>Estavillo</w:t>
      </w:r>
      <w:proofErr w:type="spellEnd"/>
      <w:r w:rsidR="00A34629" w:rsidRPr="00F15396">
        <w:rPr>
          <w:rFonts w:ascii="ITC Avant Garde" w:hAnsi="ITC Avant Garde"/>
          <w:sz w:val="22"/>
          <w:szCs w:val="22"/>
          <w:lang w:val="es-ES"/>
        </w:rPr>
        <w:t xml:space="preserve"> Flores.</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Comisionado. Mario Germán </w:t>
      </w:r>
      <w:proofErr w:type="spellStart"/>
      <w:r w:rsidRPr="00F15396">
        <w:rPr>
          <w:rFonts w:ascii="ITC Avant Garde" w:hAnsi="ITC Avant Garde"/>
          <w:sz w:val="22"/>
          <w:szCs w:val="22"/>
          <w:lang w:val="es-ES"/>
        </w:rPr>
        <w:t>Fromow</w:t>
      </w:r>
      <w:proofErr w:type="spellEnd"/>
      <w:r w:rsidRPr="00F15396">
        <w:rPr>
          <w:rFonts w:ascii="ITC Avant Garde" w:hAnsi="ITC Avant Garde"/>
          <w:sz w:val="22"/>
          <w:szCs w:val="22"/>
          <w:lang w:val="es-ES"/>
        </w:rPr>
        <w:t xml:space="preserve"> Rangel.</w:t>
      </w:r>
    </w:p>
    <w:p w:rsidR="002340E9" w:rsidRPr="00F15396" w:rsidRDefault="0018055A"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7F5211" w:rsidRPr="00F15396">
        <w:rPr>
          <w:rFonts w:ascii="ITC Avant Garde" w:hAnsi="ITC Avant Garde"/>
          <w:sz w:val="22"/>
          <w:szCs w:val="22"/>
          <w:lang w:val="es-ES"/>
        </w:rPr>
        <w:t>Adolfo Cuevas T</w:t>
      </w:r>
      <w:r w:rsidR="002340E9" w:rsidRPr="00F15396">
        <w:rPr>
          <w:rFonts w:ascii="ITC Avant Garde" w:hAnsi="ITC Avant Garde"/>
          <w:sz w:val="22"/>
          <w:szCs w:val="22"/>
          <w:lang w:val="es-ES"/>
        </w:rPr>
        <w:t>eja.</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Comisionado. Javier Juárez Mojica.</w:t>
      </w:r>
    </w:p>
    <w:p w:rsidR="0018055A" w:rsidRDefault="00F6284D"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Comisionado. Arturo Robles </w:t>
      </w:r>
      <w:proofErr w:type="spellStart"/>
      <w:r w:rsidRPr="00F15396">
        <w:rPr>
          <w:rFonts w:ascii="ITC Avant Garde" w:hAnsi="ITC Avant Garde"/>
          <w:sz w:val="22"/>
          <w:szCs w:val="22"/>
          <w:lang w:val="es-ES"/>
        </w:rPr>
        <w:t>Rovalo</w:t>
      </w:r>
      <w:proofErr w:type="spellEnd"/>
      <w:r w:rsidR="002340E9" w:rsidRPr="00F15396">
        <w:rPr>
          <w:rFonts w:ascii="ITC Avant Garde" w:hAnsi="ITC Avant Garde"/>
          <w:sz w:val="22"/>
          <w:szCs w:val="22"/>
          <w:lang w:val="es-ES"/>
        </w:rPr>
        <w:t>.</w:t>
      </w:r>
    </w:p>
    <w:p w:rsidR="0018055A" w:rsidRPr="0018055A" w:rsidRDefault="00472428" w:rsidP="0018055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8055A">
        <w:rPr>
          <w:rFonts w:ascii="ITC Avant Garde" w:hAnsi="ITC Avant Garde"/>
          <w:b/>
          <w:sz w:val="22"/>
          <w:szCs w:val="22"/>
          <w:lang w:val="es-ES"/>
        </w:rPr>
        <w:t>Secretaría Técnica del Pleno:</w:t>
      </w:r>
    </w:p>
    <w:p w:rsidR="0018055A" w:rsidRPr="0018055A" w:rsidRDefault="00D028AA"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8055A">
        <w:rPr>
          <w:rFonts w:ascii="ITC Avant Garde" w:hAnsi="ITC Avant Garde"/>
          <w:sz w:val="22"/>
          <w:szCs w:val="22"/>
          <w:lang w:val="es-ES"/>
        </w:rPr>
        <w:t>Juan José Crispín Borbolla</w:t>
      </w:r>
      <w:r w:rsidR="00F34D71" w:rsidRPr="0018055A">
        <w:rPr>
          <w:rFonts w:ascii="ITC Avant Garde" w:hAnsi="ITC Avant Garde"/>
          <w:sz w:val="22"/>
          <w:szCs w:val="22"/>
          <w:lang w:val="es-ES"/>
        </w:rPr>
        <w:t xml:space="preserve">, </w:t>
      </w:r>
      <w:r w:rsidRPr="0018055A">
        <w:rPr>
          <w:rFonts w:ascii="ITC Avant Garde" w:hAnsi="ITC Avant Garde"/>
          <w:sz w:val="22"/>
          <w:szCs w:val="22"/>
          <w:lang w:val="es-ES"/>
        </w:rPr>
        <w:t>Secretario Técnico</w:t>
      </w:r>
      <w:r w:rsidR="00F34D71" w:rsidRPr="0018055A">
        <w:rPr>
          <w:rFonts w:ascii="ITC Avant Garde" w:hAnsi="ITC Avant Garde"/>
          <w:sz w:val="22"/>
          <w:szCs w:val="22"/>
          <w:lang w:val="es-ES"/>
        </w:rPr>
        <w:t xml:space="preserve"> del Pleno</w:t>
      </w:r>
      <w:r w:rsidR="00472428" w:rsidRPr="0018055A">
        <w:rPr>
          <w:rFonts w:ascii="ITC Avant Garde" w:hAnsi="ITC Avant Garde"/>
          <w:sz w:val="22"/>
          <w:szCs w:val="22"/>
          <w:lang w:val="es-ES"/>
        </w:rPr>
        <w:t>.</w:t>
      </w:r>
    </w:p>
    <w:p w:rsidR="0018055A" w:rsidRPr="0018055A" w:rsidRDefault="0018055A" w:rsidP="0018055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Luis Fernando Peláez Espinosa, Coordinador Ejecutivo.</w:t>
      </w:r>
      <w:bookmarkStart w:id="0" w:name="_GoBack"/>
      <w:bookmarkEnd w:id="0"/>
    </w:p>
    <w:p w:rsidR="00AD23A6" w:rsidRPr="00F15396" w:rsidRDefault="00AD23A6"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Georgina </w:t>
      </w:r>
      <w:proofErr w:type="spellStart"/>
      <w:r w:rsidRPr="00F15396">
        <w:rPr>
          <w:rFonts w:ascii="ITC Avant Garde" w:hAnsi="ITC Avant Garde"/>
          <w:sz w:val="22"/>
          <w:szCs w:val="22"/>
          <w:lang w:val="es-ES"/>
        </w:rPr>
        <w:t>Kary</w:t>
      </w:r>
      <w:proofErr w:type="spellEnd"/>
      <w:r w:rsidRPr="00F15396">
        <w:rPr>
          <w:rFonts w:ascii="ITC Avant Garde" w:hAnsi="ITC Avant Garde"/>
          <w:sz w:val="22"/>
          <w:szCs w:val="22"/>
          <w:lang w:val="es-ES"/>
        </w:rPr>
        <w:t xml:space="preserve"> Santiago Gatica, Titular de la Unidad de Competencia Económica.</w:t>
      </w:r>
    </w:p>
    <w:p w:rsidR="00AD23A6" w:rsidRPr="00F15396" w:rsidRDefault="00AD23A6"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María Lizarraga Iriarte, Titular de la Unidad de Medios y Contenidos Audiovisuales.</w:t>
      </w:r>
    </w:p>
    <w:p w:rsidR="002340E9" w:rsidRPr="00F15396" w:rsidRDefault="002340E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Víctor Manuel Rodríguez Hilario, Titular de la Unidad de Política Regulatoria.</w:t>
      </w:r>
    </w:p>
    <w:p w:rsidR="00AF599F" w:rsidRPr="00F15396" w:rsidRDefault="00AF599F"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Carlos Hernández Contreras</w:t>
      </w:r>
      <w:r w:rsidR="000B0357" w:rsidRPr="00F15396">
        <w:rPr>
          <w:rFonts w:ascii="ITC Avant Garde" w:hAnsi="ITC Avant Garde"/>
          <w:sz w:val="22"/>
          <w:szCs w:val="22"/>
          <w:lang w:val="es-ES"/>
        </w:rPr>
        <w:t>,</w:t>
      </w:r>
      <w:r w:rsidRPr="00F15396">
        <w:rPr>
          <w:rFonts w:ascii="ITC Avant Garde" w:hAnsi="ITC Avant Garde"/>
          <w:sz w:val="22"/>
          <w:szCs w:val="22"/>
          <w:lang w:val="es-ES"/>
        </w:rPr>
        <w:t xml:space="preserve"> Titular de la Unidad de Cumplimiento.</w:t>
      </w:r>
    </w:p>
    <w:p w:rsidR="00AF599F" w:rsidRPr="00F15396" w:rsidRDefault="00AF599F"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Rafael Eslava Herrada, Titular de la Unidad de Concesiones y Servicios.</w:t>
      </w:r>
    </w:p>
    <w:p w:rsidR="00F15396" w:rsidRPr="00F15396" w:rsidRDefault="00F15396"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Edgar </w:t>
      </w:r>
      <w:proofErr w:type="spellStart"/>
      <w:r w:rsidRPr="00F15396">
        <w:rPr>
          <w:rFonts w:ascii="ITC Avant Garde" w:hAnsi="ITC Avant Garde"/>
          <w:sz w:val="22"/>
          <w:szCs w:val="22"/>
          <w:lang w:val="es-ES"/>
        </w:rPr>
        <w:t>Yeman</w:t>
      </w:r>
      <w:proofErr w:type="spellEnd"/>
      <w:r w:rsidRPr="00F15396">
        <w:rPr>
          <w:rFonts w:ascii="ITC Avant Garde" w:hAnsi="ITC Avant Garde"/>
          <w:sz w:val="22"/>
          <w:szCs w:val="22"/>
          <w:lang w:val="es-ES"/>
        </w:rPr>
        <w:t xml:space="preserve"> </w:t>
      </w:r>
      <w:proofErr w:type="spellStart"/>
      <w:r w:rsidRPr="00F15396">
        <w:rPr>
          <w:rFonts w:ascii="ITC Avant Garde" w:hAnsi="ITC Avant Garde"/>
          <w:sz w:val="22"/>
          <w:szCs w:val="22"/>
          <w:lang w:val="es-ES"/>
        </w:rPr>
        <w:t>Turincio</w:t>
      </w:r>
      <w:proofErr w:type="spellEnd"/>
      <w:r w:rsidRPr="00F15396">
        <w:rPr>
          <w:rFonts w:ascii="ITC Avant Garde" w:hAnsi="ITC Avant Garde"/>
          <w:sz w:val="22"/>
          <w:szCs w:val="22"/>
          <w:lang w:val="es-ES"/>
        </w:rPr>
        <w:t>, Coordinador General de Comunicación Social.</w:t>
      </w:r>
    </w:p>
    <w:p w:rsidR="00AF599F" w:rsidRPr="00F15396" w:rsidRDefault="00AF599F"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Luis Fernando Rosas </w:t>
      </w:r>
      <w:proofErr w:type="spellStart"/>
      <w:r w:rsidRPr="00F15396">
        <w:rPr>
          <w:rFonts w:ascii="ITC Avant Garde" w:hAnsi="ITC Avant Garde"/>
          <w:sz w:val="22"/>
          <w:szCs w:val="22"/>
          <w:lang w:val="es-ES"/>
        </w:rPr>
        <w:t>Yañez</w:t>
      </w:r>
      <w:proofErr w:type="spellEnd"/>
      <w:r w:rsidRPr="00F15396">
        <w:rPr>
          <w:rFonts w:ascii="ITC Avant Garde" w:hAnsi="ITC Avant Garde"/>
          <w:sz w:val="22"/>
          <w:szCs w:val="22"/>
          <w:lang w:val="es-ES"/>
        </w:rPr>
        <w:t>, Coordinador General de Mejora Regulatoria.</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Irving Arturo De Lir</w:t>
      </w:r>
      <w:r w:rsidR="001E1026" w:rsidRPr="00F15396">
        <w:rPr>
          <w:rFonts w:ascii="ITC Avant Garde" w:hAnsi="ITC Avant Garde"/>
          <w:sz w:val="22"/>
          <w:szCs w:val="22"/>
          <w:lang w:val="es-ES"/>
        </w:rPr>
        <w:t>a Salvatierra, Direct</w:t>
      </w:r>
      <w:r w:rsidR="007C4987" w:rsidRPr="00F15396">
        <w:rPr>
          <w:rFonts w:ascii="ITC Avant Garde" w:hAnsi="ITC Avant Garde"/>
          <w:sz w:val="22"/>
          <w:szCs w:val="22"/>
          <w:lang w:val="es-ES"/>
        </w:rPr>
        <w:t>or General</w:t>
      </w:r>
      <w:r w:rsidR="00AF599F" w:rsidRPr="00F15396">
        <w:rPr>
          <w:rFonts w:ascii="ITC Avant Garde" w:hAnsi="ITC Avant Garde"/>
          <w:sz w:val="22"/>
          <w:szCs w:val="22"/>
          <w:lang w:val="es-ES"/>
        </w:rPr>
        <w:t>.</w:t>
      </w:r>
    </w:p>
    <w:p w:rsidR="00AF599F" w:rsidRPr="00F15396" w:rsidRDefault="00AF599F"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Emiliano Díaz </w:t>
      </w:r>
      <w:proofErr w:type="spellStart"/>
      <w:r w:rsidRPr="00F15396">
        <w:rPr>
          <w:rFonts w:ascii="ITC Avant Garde" w:hAnsi="ITC Avant Garde"/>
          <w:sz w:val="22"/>
          <w:szCs w:val="22"/>
          <w:lang w:val="es-ES"/>
        </w:rPr>
        <w:t>Goti</w:t>
      </w:r>
      <w:proofErr w:type="spellEnd"/>
      <w:r w:rsidRPr="00F15396">
        <w:rPr>
          <w:rFonts w:ascii="ITC Avant Garde" w:hAnsi="ITC Avant Garde"/>
          <w:sz w:val="22"/>
          <w:szCs w:val="22"/>
          <w:lang w:val="es-ES"/>
        </w:rPr>
        <w:t>, Director General.</w:t>
      </w:r>
    </w:p>
    <w:p w:rsidR="00FD4828" w:rsidRPr="00F15396" w:rsidRDefault="00FD4828"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F15396">
        <w:rPr>
          <w:rFonts w:ascii="ITC Avant Garde" w:hAnsi="ITC Avant Garde"/>
          <w:sz w:val="22"/>
          <w:szCs w:val="22"/>
          <w:lang w:val="es-ES"/>
        </w:rPr>
        <w:t>Jrisy</w:t>
      </w:r>
      <w:proofErr w:type="spellEnd"/>
      <w:r w:rsidRPr="00F15396">
        <w:rPr>
          <w:rFonts w:ascii="ITC Avant Garde" w:hAnsi="ITC Avant Garde"/>
          <w:sz w:val="22"/>
          <w:szCs w:val="22"/>
          <w:lang w:val="es-ES"/>
        </w:rPr>
        <w:t xml:space="preserve"> Esther Espejel </w:t>
      </w:r>
      <w:proofErr w:type="spellStart"/>
      <w:r w:rsidRPr="00F15396">
        <w:rPr>
          <w:rFonts w:ascii="ITC Avant Garde" w:hAnsi="ITC Avant Garde"/>
          <w:sz w:val="22"/>
          <w:szCs w:val="22"/>
          <w:lang w:val="es-ES"/>
        </w:rPr>
        <w:t>Motis</w:t>
      </w:r>
      <w:proofErr w:type="spellEnd"/>
      <w:r w:rsidRPr="00F15396">
        <w:rPr>
          <w:rFonts w:ascii="ITC Avant Garde" w:hAnsi="ITC Avant Garde"/>
          <w:sz w:val="22"/>
          <w:szCs w:val="22"/>
          <w:lang w:val="es-ES"/>
        </w:rPr>
        <w:t>, Directora General.</w:t>
      </w:r>
    </w:p>
    <w:p w:rsidR="00A34629" w:rsidRPr="00F15396" w:rsidRDefault="00A34629"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José Guadalupe Rojas Ramírez, Director General.</w:t>
      </w:r>
    </w:p>
    <w:p w:rsidR="00F15396" w:rsidRPr="00F15396" w:rsidRDefault="00F15396"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Rodrigo guzmán Araujo, Director General.</w:t>
      </w:r>
    </w:p>
    <w:p w:rsidR="000B0DF8" w:rsidRPr="00F15396" w:rsidRDefault="00427701"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t xml:space="preserve">Paola </w:t>
      </w:r>
      <w:proofErr w:type="spellStart"/>
      <w:r w:rsidRPr="00F15396">
        <w:rPr>
          <w:rFonts w:ascii="ITC Avant Garde" w:hAnsi="ITC Avant Garde"/>
          <w:sz w:val="22"/>
          <w:szCs w:val="22"/>
          <w:lang w:val="es-ES"/>
        </w:rPr>
        <w:t>Cicero</w:t>
      </w:r>
      <w:proofErr w:type="spellEnd"/>
      <w:r w:rsidRPr="00F15396">
        <w:rPr>
          <w:rFonts w:ascii="ITC Avant Garde" w:hAnsi="ITC Avant Garde"/>
          <w:sz w:val="22"/>
          <w:szCs w:val="22"/>
          <w:lang w:val="es-ES"/>
        </w:rPr>
        <w:t xml:space="preserve"> Arenas, Directora General.</w:t>
      </w:r>
    </w:p>
    <w:p w:rsidR="0018055A" w:rsidRDefault="00FD4828" w:rsidP="0018055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15396">
        <w:rPr>
          <w:rFonts w:ascii="ITC Avant Garde" w:hAnsi="ITC Avant Garde"/>
          <w:sz w:val="22"/>
          <w:szCs w:val="22"/>
          <w:lang w:val="es-ES"/>
        </w:rPr>
        <w:lastRenderedPageBreak/>
        <w:t xml:space="preserve">Enrique </w:t>
      </w:r>
      <w:proofErr w:type="spellStart"/>
      <w:r w:rsidRPr="00F15396">
        <w:rPr>
          <w:rFonts w:ascii="ITC Avant Garde" w:hAnsi="ITC Avant Garde"/>
          <w:sz w:val="22"/>
          <w:szCs w:val="22"/>
          <w:lang w:val="es-ES"/>
        </w:rPr>
        <w:t>Etzel</w:t>
      </w:r>
      <w:proofErr w:type="spellEnd"/>
      <w:r w:rsidRPr="00F15396">
        <w:rPr>
          <w:rFonts w:ascii="ITC Avant Garde" w:hAnsi="ITC Avant Garde"/>
          <w:sz w:val="22"/>
          <w:szCs w:val="22"/>
          <w:lang w:val="es-ES"/>
        </w:rPr>
        <w:t xml:space="preserve"> Salinas Morales, Director General Adjunto.</w:t>
      </w:r>
    </w:p>
    <w:p w:rsidR="0018055A" w:rsidRDefault="0047242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Una vez hecho del conocimiento de los Comisionados presentes lo anterior, el Comisionado </w:t>
      </w:r>
      <w:r w:rsidRPr="0018055A">
        <w:rPr>
          <w:rFonts w:ascii="ITC Avant Garde" w:hAnsi="ITC Avant Garde"/>
          <w:sz w:val="22"/>
          <w:szCs w:val="22"/>
        </w:rPr>
        <w:t xml:space="preserve">Gabriel Oswaldo </w:t>
      </w:r>
      <w:r w:rsidR="00A26796" w:rsidRPr="0018055A">
        <w:rPr>
          <w:rFonts w:ascii="ITC Avant Garde" w:hAnsi="ITC Avant Garde"/>
          <w:sz w:val="22"/>
          <w:szCs w:val="22"/>
        </w:rPr>
        <w:t>Contreras Saldívar presidió la S</w:t>
      </w:r>
      <w:r w:rsidRPr="0018055A">
        <w:rPr>
          <w:rFonts w:ascii="ITC Avant Garde" w:hAnsi="ITC Avant Garde"/>
          <w:sz w:val="22"/>
          <w:szCs w:val="22"/>
        </w:rPr>
        <w:t>esión, que se realizó de conformidad con el siguiente:</w:t>
      </w:r>
    </w:p>
    <w:p w:rsidR="00472428" w:rsidRPr="0018055A" w:rsidRDefault="00472428" w:rsidP="0018055A">
      <w:pPr>
        <w:pStyle w:val="Ttulo2"/>
        <w:tabs>
          <w:tab w:val="left" w:pos="7797"/>
        </w:tabs>
        <w:ind w:left="1701" w:right="2268"/>
        <w:jc w:val="center"/>
        <w:rPr>
          <w:rFonts w:ascii="ITC Avant Garde" w:hAnsi="ITC Avant Garde"/>
          <w:bCs w:val="0"/>
          <w:i w:val="0"/>
          <w:sz w:val="22"/>
          <w:szCs w:val="22"/>
          <w:lang w:val="es-ES"/>
        </w:rPr>
      </w:pPr>
      <w:r w:rsidRPr="0018055A">
        <w:rPr>
          <w:rFonts w:ascii="ITC Avant Garde" w:hAnsi="ITC Avant Garde"/>
          <w:bCs w:val="0"/>
          <w:i w:val="0"/>
          <w:sz w:val="22"/>
          <w:szCs w:val="22"/>
          <w:lang w:val="es-ES"/>
        </w:rPr>
        <w:t>ORDEN DEL DÍA</w:t>
      </w:r>
    </w:p>
    <w:p w:rsidR="0018055A" w:rsidRDefault="0027706D" w:rsidP="0018055A">
      <w:pPr>
        <w:tabs>
          <w:tab w:val="left" w:pos="9900"/>
        </w:tabs>
        <w:spacing w:before="240" w:after="240"/>
        <w:ind w:right="72"/>
        <w:jc w:val="both"/>
        <w:rPr>
          <w:rFonts w:ascii="ITC Avant Garde" w:eastAsiaTheme="minorHAnsi" w:hAnsi="ITC Avant Garde" w:cstheme="minorBidi"/>
          <w:b/>
          <w:bCs/>
          <w:sz w:val="22"/>
          <w:szCs w:val="22"/>
          <w:lang w:eastAsia="en-US"/>
        </w:rPr>
      </w:pPr>
      <w:r w:rsidRPr="00F15396">
        <w:rPr>
          <w:rFonts w:ascii="ITC Avant Garde" w:eastAsiaTheme="minorHAnsi" w:hAnsi="ITC Avant Garde" w:cstheme="minorBidi"/>
          <w:b/>
          <w:bCs/>
          <w:sz w:val="22"/>
          <w:szCs w:val="22"/>
          <w:lang w:eastAsia="en-US"/>
        </w:rPr>
        <w:t xml:space="preserve">I.- VERIFICACIÓN DEL QUÓRUM. </w:t>
      </w:r>
    </w:p>
    <w:p w:rsidR="0018055A" w:rsidRDefault="0027706D" w:rsidP="0018055A">
      <w:pPr>
        <w:tabs>
          <w:tab w:val="left" w:pos="9900"/>
        </w:tabs>
        <w:spacing w:before="240" w:after="240"/>
        <w:ind w:right="72"/>
        <w:jc w:val="both"/>
        <w:rPr>
          <w:rFonts w:ascii="ITC Avant Garde" w:eastAsiaTheme="minorHAnsi" w:hAnsi="ITC Avant Garde" w:cstheme="minorBidi"/>
          <w:b/>
          <w:bCs/>
          <w:sz w:val="22"/>
          <w:szCs w:val="22"/>
          <w:lang w:eastAsia="en-US"/>
        </w:rPr>
      </w:pPr>
      <w:r w:rsidRPr="00F15396">
        <w:rPr>
          <w:rFonts w:ascii="ITC Avant Garde" w:eastAsiaTheme="minorHAnsi" w:hAnsi="ITC Avant Garde" w:cstheme="minorBidi"/>
          <w:b/>
          <w:bCs/>
          <w:sz w:val="22"/>
          <w:szCs w:val="22"/>
          <w:lang w:eastAsia="en-US"/>
        </w:rPr>
        <w:t>II.- APROBACIÓN DEL ORDEN DEL DÍA.</w:t>
      </w:r>
    </w:p>
    <w:p w:rsidR="0018055A" w:rsidRDefault="0027706D" w:rsidP="0018055A">
      <w:pPr>
        <w:spacing w:before="240" w:after="240"/>
        <w:ind w:right="44"/>
        <w:jc w:val="both"/>
        <w:rPr>
          <w:rFonts w:ascii="ITC Avant Garde" w:eastAsiaTheme="minorHAnsi" w:hAnsi="ITC Avant Garde" w:cstheme="minorBidi"/>
          <w:b/>
          <w:bCs/>
          <w:sz w:val="22"/>
          <w:szCs w:val="22"/>
          <w:lang w:eastAsia="en-US"/>
        </w:rPr>
      </w:pPr>
      <w:r w:rsidRPr="00F15396">
        <w:rPr>
          <w:rFonts w:ascii="ITC Avant Garde" w:eastAsiaTheme="minorHAnsi" w:hAnsi="ITC Avant Garde" w:cstheme="minorBidi"/>
          <w:b/>
          <w:bCs/>
          <w:sz w:val="22"/>
          <w:szCs w:val="22"/>
          <w:lang w:eastAsia="en-US"/>
        </w:rPr>
        <w:t>III.- ASUNTOS QUE SE SOMETEN A CONSIDERACIÓN DEL PLENO.</w:t>
      </w:r>
    </w:p>
    <w:p w:rsidR="00F15396" w:rsidRPr="00F15396" w:rsidRDefault="00F15396" w:rsidP="0018055A">
      <w:pPr>
        <w:tabs>
          <w:tab w:val="left" w:pos="142"/>
          <w:tab w:val="left" w:pos="5954"/>
        </w:tabs>
        <w:spacing w:before="240" w:after="240"/>
        <w:jc w:val="both"/>
        <w:rPr>
          <w:rFonts w:ascii="ITC Avant Garde" w:hAnsi="ITC Avant Garde"/>
          <w:sz w:val="22"/>
          <w:szCs w:val="22"/>
        </w:rPr>
      </w:pPr>
      <w:r w:rsidRPr="00F15396">
        <w:rPr>
          <w:rFonts w:ascii="ITC Avant Garde" w:hAnsi="ITC Avant Garde"/>
          <w:b/>
          <w:sz w:val="22"/>
          <w:szCs w:val="22"/>
          <w:lang w:val="es-ES"/>
        </w:rPr>
        <w:t>III.1.-</w:t>
      </w:r>
      <w:r w:rsidRPr="00F15396">
        <w:rPr>
          <w:rFonts w:ascii="ITC Avant Garde" w:hAnsi="ITC Avant Garde"/>
          <w:sz w:val="22"/>
          <w:szCs w:val="22"/>
          <w:lang w:val="es-ES"/>
        </w:rPr>
        <w:t xml:space="preserve"> </w:t>
      </w:r>
      <w:r w:rsidRPr="00F15396">
        <w:rPr>
          <w:rFonts w:ascii="ITC Avant Garde" w:hAnsi="ITC Avant Garde"/>
          <w:bCs/>
          <w:sz w:val="22"/>
          <w:szCs w:val="22"/>
        </w:rPr>
        <w:t>Acuerdo mediante el cual el Pleno del Instituto Federal de Telecomunicaciones determina someter a Consulta Pública el Modelo de Costos para determinar las tarifas de los servicios de compartición de infraestructura prestados por el Agente Económico Preponderante en el Sector de Radiodifusión</w:t>
      </w:r>
      <w:r w:rsidRPr="00F15396">
        <w:rPr>
          <w:rFonts w:ascii="ITC Avant Garde" w:hAnsi="ITC Avant Garde"/>
          <w:sz w:val="22"/>
          <w:szCs w:val="22"/>
        </w:rPr>
        <w:t>.</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rPr>
        <w:t>(Unidad de Política Regulatoria)</w:t>
      </w:r>
    </w:p>
    <w:p w:rsidR="00F15396" w:rsidRPr="00F15396" w:rsidRDefault="00F15396" w:rsidP="0018055A">
      <w:pPr>
        <w:tabs>
          <w:tab w:val="left" w:pos="142"/>
          <w:tab w:val="left" w:pos="5954"/>
        </w:tabs>
        <w:spacing w:before="240" w:after="240"/>
        <w:jc w:val="both"/>
        <w:rPr>
          <w:rFonts w:ascii="ITC Avant Garde" w:hAnsi="ITC Avant Garde"/>
          <w:sz w:val="22"/>
          <w:szCs w:val="22"/>
          <w:lang w:val="es-ES"/>
        </w:rPr>
      </w:pPr>
      <w:r w:rsidRPr="00F15396">
        <w:rPr>
          <w:rFonts w:ascii="ITC Avant Garde" w:hAnsi="ITC Avant Garde"/>
          <w:b/>
          <w:sz w:val="22"/>
          <w:szCs w:val="22"/>
          <w:lang w:val="es-ES"/>
        </w:rPr>
        <w:t>III.2.-</w:t>
      </w:r>
      <w:r w:rsidRPr="00F15396">
        <w:rPr>
          <w:rFonts w:ascii="ITC Avant Garde" w:hAnsi="ITC Avant Garde"/>
          <w:sz w:val="22"/>
          <w:szCs w:val="22"/>
          <w:lang w:val="es-ES"/>
        </w:rPr>
        <w:t xml:space="preserve"> Resolución mediante la cual el Pleno del Instituto Federal de Telecomunicaciones autoriza el cambio de identidad para el canal de programación en multiprogramación “Señal Universitaria” por el canal “44 Noticias” a la Universidad de Guadalajara, en relación con la estación de televisión con distintivo de llamada XHUDG-TDT, en Guadalajara, Jalisco.</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lang w:val="es-ES"/>
        </w:rPr>
        <w:t>(Unidad de Medios y Contenidos Audiovisuales)</w:t>
      </w:r>
    </w:p>
    <w:p w:rsidR="00F15396" w:rsidRPr="00F15396" w:rsidRDefault="00F15396" w:rsidP="0018055A">
      <w:pPr>
        <w:tabs>
          <w:tab w:val="left" w:pos="142"/>
          <w:tab w:val="left" w:pos="5954"/>
        </w:tabs>
        <w:spacing w:before="240" w:after="240"/>
        <w:jc w:val="both"/>
        <w:rPr>
          <w:rFonts w:ascii="ITC Avant Garde" w:hAnsi="ITC Avant Garde"/>
          <w:sz w:val="22"/>
          <w:szCs w:val="22"/>
          <w:lang w:val="es-ES"/>
        </w:rPr>
      </w:pPr>
      <w:r w:rsidRPr="00F15396">
        <w:rPr>
          <w:rFonts w:ascii="ITC Avant Garde" w:hAnsi="ITC Avant Garde"/>
          <w:b/>
          <w:sz w:val="22"/>
          <w:szCs w:val="22"/>
          <w:lang w:val="es-ES"/>
        </w:rPr>
        <w:t>III.3.-</w:t>
      </w:r>
      <w:r w:rsidRPr="00F15396">
        <w:rPr>
          <w:rFonts w:ascii="ITC Avant Garde" w:hAnsi="ITC Avant Garde"/>
          <w:sz w:val="22"/>
          <w:szCs w:val="22"/>
          <w:lang w:val="es-ES"/>
        </w:rPr>
        <w:t xml:space="preserve"> Resolución mediante la cual el Pleno del Instituto Federal de Telecomunicaciones autoriza el cambio de identidad para el canal de programación en multiprogramación “Sureste TV” por el canal “Gala TV” a </w:t>
      </w:r>
      <w:proofErr w:type="spellStart"/>
      <w:r w:rsidRPr="00F15396">
        <w:rPr>
          <w:rFonts w:ascii="ITC Avant Garde" w:hAnsi="ITC Avant Garde"/>
          <w:sz w:val="22"/>
          <w:szCs w:val="22"/>
          <w:lang w:val="es-ES"/>
        </w:rPr>
        <w:t>Radiotelevisora</w:t>
      </w:r>
      <w:proofErr w:type="spellEnd"/>
      <w:r w:rsidRPr="00F15396">
        <w:rPr>
          <w:rFonts w:ascii="ITC Avant Garde" w:hAnsi="ITC Avant Garde"/>
          <w:sz w:val="22"/>
          <w:szCs w:val="22"/>
          <w:lang w:val="es-ES"/>
        </w:rPr>
        <w:t xml:space="preserve"> de México Norte, S.A. de C.V., en relación con la estación de televisión con distintivo de llamada XHCOV-TDT, en Coatzacoalcos, Veracruz.</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lang w:val="es-ES"/>
        </w:rPr>
        <w:t>(Unidad de Medios y Contenidos Audiovisuales)</w:t>
      </w:r>
    </w:p>
    <w:p w:rsidR="00F15396" w:rsidRPr="00F15396" w:rsidRDefault="00F15396" w:rsidP="0018055A">
      <w:pPr>
        <w:tabs>
          <w:tab w:val="left" w:pos="142"/>
          <w:tab w:val="left" w:pos="5954"/>
        </w:tabs>
        <w:spacing w:before="240" w:after="240"/>
        <w:jc w:val="both"/>
        <w:rPr>
          <w:rFonts w:ascii="ITC Avant Garde" w:hAnsi="ITC Avant Garde"/>
          <w:sz w:val="22"/>
          <w:szCs w:val="22"/>
          <w:lang w:val="es-ES"/>
        </w:rPr>
      </w:pPr>
      <w:r w:rsidRPr="00F15396">
        <w:rPr>
          <w:rFonts w:ascii="ITC Avant Garde" w:hAnsi="ITC Avant Garde"/>
          <w:b/>
          <w:sz w:val="22"/>
          <w:szCs w:val="22"/>
          <w:lang w:val="es-ES"/>
        </w:rPr>
        <w:t>III.4.-</w:t>
      </w:r>
      <w:r w:rsidRPr="00F15396">
        <w:rPr>
          <w:rFonts w:ascii="ITC Avant Garde" w:hAnsi="ITC Avant Garde"/>
          <w:sz w:val="22"/>
          <w:szCs w:val="22"/>
          <w:lang w:val="es-ES"/>
        </w:rPr>
        <w:t xml:space="preserve"> Resolución mediante la cual el Pleno del Instituto Federal de Telecomunicaciones autoriza el acceso a la multiprogramación a Televisión de Puebla, S.A. de C.V., en relación con la estación de televisión con distintivo de llamada XHL-TDT, en León, Guanajuato.</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lang w:val="es-ES"/>
        </w:rPr>
        <w:t>(Unidad de Medios y Contenidos Audiovisuales)</w:t>
      </w:r>
    </w:p>
    <w:p w:rsidR="00F15396" w:rsidRPr="00F15396" w:rsidRDefault="00F15396" w:rsidP="0018055A">
      <w:pPr>
        <w:tabs>
          <w:tab w:val="left" w:pos="945"/>
        </w:tabs>
        <w:spacing w:before="240" w:after="240"/>
        <w:jc w:val="both"/>
        <w:rPr>
          <w:rFonts w:ascii="ITC Avant Garde" w:hAnsi="ITC Avant Garde"/>
          <w:sz w:val="22"/>
          <w:szCs w:val="22"/>
          <w:lang w:val="es-ES"/>
        </w:rPr>
      </w:pPr>
      <w:r w:rsidRPr="00F15396">
        <w:rPr>
          <w:rFonts w:ascii="ITC Avant Garde" w:hAnsi="ITC Avant Garde"/>
          <w:b/>
          <w:sz w:val="22"/>
          <w:szCs w:val="22"/>
          <w:lang w:val="es-ES"/>
        </w:rPr>
        <w:t>III.5.-</w:t>
      </w:r>
      <w:r w:rsidRPr="00F15396">
        <w:rPr>
          <w:rFonts w:ascii="ITC Avant Garde" w:hAnsi="ITC Avant Garde"/>
          <w:sz w:val="22"/>
          <w:szCs w:val="22"/>
          <w:lang w:val="es-ES"/>
        </w:rPr>
        <w:t xml:space="preserve"> Resolución mediante la cual el Pleno del Instituto Federal de Telecomunicaciones atendiendo a lo que establece el artículo 27 de los Lineamientos Generales para el acceso a la multiprogramación, determina el cumplimiento integral a las Disposiciones contenidas en la Constitución Política de los Estados Unidos Mexicanos, la Ley Federal de Telecomunicaciones y Radiodifusión y los propios Lineamientos, en relación con la autorización de acceso a la multiprogramación otorgada respecto de 38 estaciones a Cadena Tres I, S.A. de C.V.</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lang w:val="es-ES"/>
        </w:rPr>
        <w:t>(Unidad de Medios y Contenidos Audiovisuales)</w:t>
      </w:r>
    </w:p>
    <w:p w:rsidR="00F15396" w:rsidRPr="00F15396" w:rsidRDefault="00F15396" w:rsidP="0018055A">
      <w:pPr>
        <w:tabs>
          <w:tab w:val="left" w:pos="142"/>
          <w:tab w:val="left" w:pos="5954"/>
        </w:tabs>
        <w:spacing w:before="240" w:after="240"/>
        <w:jc w:val="both"/>
        <w:rPr>
          <w:rFonts w:ascii="ITC Avant Garde" w:hAnsi="ITC Avant Garde"/>
          <w:bCs/>
          <w:sz w:val="22"/>
          <w:szCs w:val="22"/>
        </w:rPr>
      </w:pPr>
      <w:r w:rsidRPr="00F15396">
        <w:rPr>
          <w:rFonts w:ascii="ITC Avant Garde" w:hAnsi="ITC Avant Garde"/>
          <w:b/>
          <w:bCs/>
          <w:sz w:val="22"/>
          <w:szCs w:val="22"/>
        </w:rPr>
        <w:lastRenderedPageBreak/>
        <w:t>III.6.-</w:t>
      </w:r>
      <w:r w:rsidRPr="00F15396">
        <w:rPr>
          <w:rFonts w:ascii="ITC Avant Garde" w:hAnsi="ITC Avant Garde"/>
          <w:bCs/>
          <w:sz w:val="22"/>
          <w:szCs w:val="22"/>
        </w:rPr>
        <w:t xml:space="preserve"> Resolución mediante la cual el Pleno del Instituto Federal de Telecomunicaciones otorga a favor de Comunicaciones en Contacto, Cultura y Bienestar Social, A.C. una concesión para usar y aprovechar bandas de frecuencias del espectro radioeléctrico para la prestación del servicio público de radiodifusión sonora en Frecuencia Modulada en la localidad de Chalco, en el Municipio de Chalco, en el Estado de México, así como una concesión única, ambas para uso social comunitaria.</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spacing w:before="240" w:after="240"/>
        <w:jc w:val="both"/>
        <w:rPr>
          <w:rFonts w:ascii="ITC Avant Garde" w:hAnsi="ITC Avant Garde"/>
          <w:bCs/>
          <w:color w:val="000000"/>
          <w:sz w:val="22"/>
          <w:szCs w:val="22"/>
          <w:lang w:eastAsia="es-MX"/>
        </w:rPr>
      </w:pPr>
      <w:r w:rsidRPr="00F15396">
        <w:rPr>
          <w:rFonts w:ascii="ITC Avant Garde" w:hAnsi="ITC Avant Garde"/>
          <w:b/>
          <w:bCs/>
          <w:color w:val="000000"/>
          <w:sz w:val="22"/>
          <w:szCs w:val="22"/>
          <w:lang w:eastAsia="es-MX"/>
        </w:rPr>
        <w:t>III.7.-</w:t>
      </w:r>
      <w:r w:rsidRPr="00F15396">
        <w:rPr>
          <w:rFonts w:ascii="ITC Avant Garde" w:hAnsi="ITC Avant Garde"/>
          <w:bCs/>
          <w:color w:val="000000"/>
          <w:sz w:val="22"/>
          <w:szCs w:val="22"/>
          <w:lang w:eastAsia="es-MX"/>
        </w:rPr>
        <w:t xml:space="preserve"> Resolución mediante la cual el Pleno del Instituto Federal de Telecomunicaciones otorga a </w:t>
      </w:r>
      <w:proofErr w:type="spellStart"/>
      <w:r w:rsidRPr="00F15396">
        <w:rPr>
          <w:rFonts w:ascii="ITC Avant Garde" w:hAnsi="ITC Avant Garde"/>
          <w:bCs/>
          <w:color w:val="000000"/>
          <w:sz w:val="22"/>
          <w:szCs w:val="22"/>
          <w:lang w:eastAsia="es-MX"/>
        </w:rPr>
        <w:t>Lycamobile</w:t>
      </w:r>
      <w:proofErr w:type="spellEnd"/>
      <w:r w:rsidRPr="00F15396">
        <w:rPr>
          <w:rFonts w:ascii="ITC Avant Garde" w:hAnsi="ITC Avant Garde"/>
          <w:bCs/>
          <w:color w:val="000000"/>
          <w:sz w:val="22"/>
          <w:szCs w:val="22"/>
          <w:lang w:eastAsia="es-MX"/>
        </w:rPr>
        <w:t xml:space="preserve"> México, S.A.P.I. de C.V.,</w:t>
      </w:r>
      <w:r w:rsidRPr="00F15396">
        <w:rPr>
          <w:rFonts w:ascii="ITC Avant Garde" w:hAnsi="ITC Avant Garde"/>
          <w:color w:val="000000"/>
          <w:sz w:val="22"/>
          <w:szCs w:val="22"/>
          <w:lang w:eastAsia="es-MX"/>
        </w:rPr>
        <w:t xml:space="preserve"> </w:t>
      </w:r>
      <w:r w:rsidRPr="00F15396">
        <w:rPr>
          <w:rFonts w:ascii="ITC Avant Garde" w:hAnsi="ITC Avant Garde"/>
          <w:bCs/>
          <w:color w:val="000000"/>
          <w:sz w:val="22"/>
          <w:szCs w:val="22"/>
          <w:lang w:eastAsia="es-MX"/>
        </w:rPr>
        <w:t>un título de concesión única para uso comercial.</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tabs>
          <w:tab w:val="left" w:pos="142"/>
          <w:tab w:val="left" w:pos="5954"/>
        </w:tabs>
        <w:spacing w:before="240" w:after="240"/>
        <w:jc w:val="both"/>
        <w:rPr>
          <w:rFonts w:ascii="ITC Avant Garde" w:hAnsi="ITC Avant Garde"/>
          <w:sz w:val="22"/>
          <w:szCs w:val="22"/>
          <w:lang w:val="es-ES"/>
        </w:rPr>
      </w:pPr>
      <w:r w:rsidRPr="00F15396">
        <w:rPr>
          <w:rFonts w:ascii="ITC Avant Garde" w:hAnsi="ITC Avant Garde"/>
          <w:b/>
          <w:bCs/>
          <w:color w:val="000000"/>
          <w:sz w:val="22"/>
          <w:szCs w:val="22"/>
          <w:lang w:eastAsia="es-MX"/>
        </w:rPr>
        <w:t>III.8.-</w:t>
      </w:r>
      <w:r w:rsidRPr="00F15396">
        <w:rPr>
          <w:rFonts w:ascii="ITC Avant Garde" w:hAnsi="ITC Avant Garde"/>
          <w:bCs/>
          <w:color w:val="000000"/>
          <w:sz w:val="22"/>
          <w:szCs w:val="22"/>
          <w:lang w:eastAsia="es-MX"/>
        </w:rPr>
        <w:t xml:space="preserve"> </w:t>
      </w:r>
      <w:r w:rsidRPr="00F15396">
        <w:rPr>
          <w:rFonts w:ascii="ITC Avant Garde" w:hAnsi="ITC Avant Garde"/>
          <w:sz w:val="22"/>
          <w:szCs w:val="22"/>
          <w:lang w:val="es-ES"/>
        </w:rPr>
        <w:t xml:space="preserve">Resolución mediante la cual el Pleno del Instituto Federal de Telecomunicaciones otorga a </w:t>
      </w:r>
      <w:proofErr w:type="spellStart"/>
      <w:r w:rsidRPr="00F15396">
        <w:rPr>
          <w:rFonts w:ascii="ITC Avant Garde" w:hAnsi="ITC Avant Garde"/>
          <w:sz w:val="22"/>
          <w:szCs w:val="22"/>
          <w:lang w:val="es-ES"/>
        </w:rPr>
        <w:t>Sisdecom</w:t>
      </w:r>
      <w:proofErr w:type="spellEnd"/>
      <w:r w:rsidRPr="00F15396">
        <w:rPr>
          <w:rFonts w:ascii="ITC Avant Garde" w:hAnsi="ITC Avant Garde"/>
          <w:sz w:val="22"/>
          <w:szCs w:val="22"/>
          <w:lang w:val="es-ES"/>
        </w:rPr>
        <w:t>, S.A. de C.V., un título de concesión única para uso comercial.</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tabs>
          <w:tab w:val="left" w:pos="142"/>
          <w:tab w:val="left" w:pos="5954"/>
        </w:tabs>
        <w:spacing w:before="240" w:after="240"/>
        <w:jc w:val="both"/>
        <w:rPr>
          <w:rFonts w:ascii="ITC Avant Garde" w:hAnsi="ITC Avant Garde"/>
          <w:sz w:val="22"/>
          <w:szCs w:val="22"/>
          <w:lang w:val="es-ES"/>
        </w:rPr>
      </w:pPr>
      <w:r w:rsidRPr="00F15396">
        <w:rPr>
          <w:rFonts w:ascii="ITC Avant Garde" w:hAnsi="ITC Avant Garde"/>
          <w:b/>
          <w:bCs/>
          <w:color w:val="000000"/>
          <w:sz w:val="22"/>
          <w:szCs w:val="22"/>
          <w:lang w:eastAsia="es-MX"/>
        </w:rPr>
        <w:t>III.9.-</w:t>
      </w:r>
      <w:r w:rsidRPr="00F15396">
        <w:rPr>
          <w:rFonts w:ascii="ITC Avant Garde" w:hAnsi="ITC Avant Garde"/>
          <w:bCs/>
          <w:color w:val="000000"/>
          <w:sz w:val="22"/>
          <w:szCs w:val="22"/>
          <w:lang w:eastAsia="es-MX"/>
        </w:rPr>
        <w:t xml:space="preserve"> </w:t>
      </w:r>
      <w:r w:rsidRPr="00F15396">
        <w:rPr>
          <w:rFonts w:ascii="ITC Avant Garde" w:hAnsi="ITC Avant Garde"/>
          <w:sz w:val="22"/>
          <w:szCs w:val="22"/>
          <w:lang w:val="es-ES"/>
        </w:rPr>
        <w:t xml:space="preserve">Resolución mediante la cual el Pleno del Instituto Federal de Telecomunicaciones otorga a </w:t>
      </w:r>
      <w:proofErr w:type="spellStart"/>
      <w:r w:rsidRPr="00F15396">
        <w:rPr>
          <w:rFonts w:ascii="ITC Avant Garde" w:hAnsi="ITC Avant Garde"/>
          <w:sz w:val="22"/>
          <w:szCs w:val="22"/>
          <w:lang w:val="es-ES"/>
        </w:rPr>
        <w:t>Matc</w:t>
      </w:r>
      <w:proofErr w:type="spellEnd"/>
      <w:r w:rsidRPr="00F15396">
        <w:rPr>
          <w:rFonts w:ascii="ITC Avant Garde" w:hAnsi="ITC Avant Garde"/>
          <w:sz w:val="22"/>
          <w:szCs w:val="22"/>
          <w:lang w:val="es-ES"/>
        </w:rPr>
        <w:t xml:space="preserve"> </w:t>
      </w:r>
      <w:proofErr w:type="spellStart"/>
      <w:r w:rsidRPr="00F15396">
        <w:rPr>
          <w:rFonts w:ascii="ITC Avant Garde" w:hAnsi="ITC Avant Garde"/>
          <w:sz w:val="22"/>
          <w:szCs w:val="22"/>
          <w:lang w:val="es-ES"/>
        </w:rPr>
        <w:t>Fibraoptica</w:t>
      </w:r>
      <w:proofErr w:type="spellEnd"/>
      <w:r w:rsidRPr="00F15396">
        <w:rPr>
          <w:rFonts w:ascii="ITC Avant Garde" w:hAnsi="ITC Avant Garde"/>
          <w:sz w:val="22"/>
          <w:szCs w:val="22"/>
          <w:lang w:val="es-ES"/>
        </w:rPr>
        <w:t>, S. de R. L. de C.V., un título de concesión única para uso comercial.</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spacing w:before="240" w:after="240"/>
        <w:jc w:val="both"/>
        <w:rPr>
          <w:rFonts w:ascii="ITC Avant Garde" w:hAnsi="ITC Avant Garde"/>
          <w:bCs/>
          <w:color w:val="000000"/>
          <w:sz w:val="22"/>
          <w:szCs w:val="22"/>
          <w:lang w:eastAsia="es-MX"/>
        </w:rPr>
      </w:pPr>
      <w:r w:rsidRPr="00F15396">
        <w:rPr>
          <w:rFonts w:ascii="ITC Avant Garde" w:hAnsi="ITC Avant Garde"/>
          <w:b/>
          <w:bCs/>
          <w:color w:val="000000"/>
          <w:sz w:val="22"/>
          <w:szCs w:val="22"/>
          <w:lang w:eastAsia="es-MX"/>
        </w:rPr>
        <w:t>III.10.-</w:t>
      </w:r>
      <w:r w:rsidRPr="00F15396">
        <w:rPr>
          <w:rFonts w:ascii="ITC Avant Garde" w:hAnsi="ITC Avant Garde"/>
          <w:bCs/>
          <w:color w:val="000000"/>
          <w:sz w:val="22"/>
          <w:szCs w:val="22"/>
          <w:lang w:eastAsia="es-MX"/>
        </w:rPr>
        <w:t xml:space="preserve"> Resolución mediante la cual el Pleno del Instituto Federal de Telecomunicaciones otorga cuarenta y siete títulos de concesión para usar y aprovechar bandas de frecuencias del espectro radioeléctrico para uso privado, con propósitos de radioaficionados, a favor de igual número de interesados.</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spacing w:before="240" w:after="240"/>
        <w:jc w:val="both"/>
        <w:rPr>
          <w:rFonts w:ascii="ITC Avant Garde" w:hAnsi="ITC Avant Garde"/>
          <w:bCs/>
          <w:color w:val="000000"/>
          <w:sz w:val="22"/>
          <w:szCs w:val="22"/>
          <w:lang w:eastAsia="es-MX"/>
        </w:rPr>
      </w:pPr>
      <w:r w:rsidRPr="00F15396">
        <w:rPr>
          <w:rFonts w:ascii="ITC Avant Garde" w:hAnsi="ITC Avant Garde"/>
          <w:b/>
          <w:bCs/>
          <w:color w:val="000000"/>
          <w:sz w:val="22"/>
          <w:szCs w:val="22"/>
          <w:lang w:eastAsia="es-MX"/>
        </w:rPr>
        <w:t>III.11.-</w:t>
      </w:r>
      <w:r w:rsidRPr="00F15396">
        <w:rPr>
          <w:rFonts w:ascii="ITC Avant Garde" w:hAnsi="ITC Avant Garde"/>
          <w:bCs/>
          <w:color w:val="000000"/>
          <w:sz w:val="22"/>
          <w:szCs w:val="22"/>
          <w:lang w:eastAsia="es-MX"/>
        </w:rPr>
        <w:t xml:space="preserve"> Resolución mediante la cual el Pleno del Instituto Federal de Telecomunicaciones autoriza al C. Alejandro Melgarejo Cortés, la transición y en consecuencia la consolidación de sus títulos de concesión para instalar, operar y explotar redes públicas de telecomunicaciones, en una concesión única para uso comercial.</w:t>
      </w:r>
    </w:p>
    <w:p w:rsidR="0018055A"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spacing w:before="240" w:after="240"/>
        <w:jc w:val="both"/>
        <w:rPr>
          <w:rFonts w:ascii="ITC Avant Garde" w:hAnsi="ITC Avant Garde"/>
          <w:bCs/>
          <w:color w:val="000000"/>
          <w:sz w:val="22"/>
          <w:szCs w:val="22"/>
          <w:lang w:eastAsia="es-MX"/>
        </w:rPr>
      </w:pPr>
      <w:r w:rsidRPr="00F15396">
        <w:rPr>
          <w:rFonts w:ascii="ITC Avant Garde" w:hAnsi="ITC Avant Garde"/>
          <w:b/>
          <w:bCs/>
          <w:color w:val="000000"/>
          <w:sz w:val="22"/>
          <w:szCs w:val="22"/>
          <w:lang w:eastAsia="es-MX"/>
        </w:rPr>
        <w:t>III.12.-</w:t>
      </w:r>
      <w:r w:rsidRPr="00F15396">
        <w:rPr>
          <w:rFonts w:ascii="ITC Avant Garde" w:hAnsi="ITC Avant Garde"/>
          <w:bCs/>
          <w:color w:val="000000"/>
          <w:sz w:val="22"/>
          <w:szCs w:val="22"/>
          <w:lang w:eastAsia="es-MX"/>
        </w:rPr>
        <w:t xml:space="preserve"> Resolución mediante la cual el Pleno del Instituto Federal de Telecomunicaciones autoriza a </w:t>
      </w:r>
      <w:proofErr w:type="spellStart"/>
      <w:r w:rsidRPr="00F15396">
        <w:rPr>
          <w:rFonts w:ascii="ITC Avant Garde" w:hAnsi="ITC Avant Garde"/>
          <w:bCs/>
          <w:color w:val="000000"/>
          <w:sz w:val="22"/>
          <w:szCs w:val="22"/>
          <w:lang w:eastAsia="es-MX"/>
        </w:rPr>
        <w:t>Telefutura</w:t>
      </w:r>
      <w:proofErr w:type="spellEnd"/>
      <w:r w:rsidRPr="00F15396">
        <w:rPr>
          <w:rFonts w:ascii="ITC Avant Garde" w:hAnsi="ITC Avant Garde"/>
          <w:bCs/>
          <w:color w:val="000000"/>
          <w:sz w:val="22"/>
          <w:szCs w:val="22"/>
          <w:lang w:eastAsia="es-MX"/>
        </w:rPr>
        <w:t>, S.A. de C.V., la interrupción de los servicios de telecomunicaciones autorizados en el título de concesión para usar, aprovechar y explotar bandas de frecuencias del espectro radioeléctrico para usos determinados, modificado y prorrogado por la Secretaría de Comunicaciones y Transportes el 6 de septiembre de 2013.</w:t>
      </w:r>
    </w:p>
    <w:p w:rsidR="00F15396" w:rsidRDefault="00F15396" w:rsidP="0018055A">
      <w:pPr>
        <w:spacing w:before="240" w:after="240"/>
        <w:jc w:val="both"/>
        <w:rPr>
          <w:rFonts w:ascii="ITC Avant Garde" w:hAnsi="ITC Avant Garde"/>
          <w:bCs/>
          <w:i/>
          <w:color w:val="000000"/>
          <w:sz w:val="22"/>
          <w:szCs w:val="22"/>
          <w:lang w:eastAsia="es-MX"/>
        </w:rPr>
      </w:pPr>
      <w:r w:rsidRPr="00F15396">
        <w:rPr>
          <w:rFonts w:ascii="ITC Avant Garde" w:hAnsi="ITC Avant Garde"/>
          <w:bCs/>
          <w:i/>
          <w:color w:val="000000"/>
          <w:sz w:val="22"/>
          <w:szCs w:val="22"/>
          <w:lang w:eastAsia="es-MX"/>
        </w:rPr>
        <w:t>(Unidad de Concesiones y Servicios)</w:t>
      </w:r>
    </w:p>
    <w:p w:rsidR="00F15396" w:rsidRPr="00F15396" w:rsidRDefault="00F15396" w:rsidP="0018055A">
      <w:pPr>
        <w:tabs>
          <w:tab w:val="left" w:pos="142"/>
          <w:tab w:val="left" w:pos="5954"/>
        </w:tabs>
        <w:spacing w:before="240" w:after="240"/>
        <w:jc w:val="both"/>
        <w:rPr>
          <w:rFonts w:ascii="ITC Avant Garde" w:hAnsi="ITC Avant Garde"/>
          <w:bCs/>
          <w:sz w:val="22"/>
          <w:szCs w:val="22"/>
        </w:rPr>
      </w:pPr>
      <w:r w:rsidRPr="00F15396">
        <w:rPr>
          <w:rFonts w:ascii="ITC Avant Garde" w:hAnsi="ITC Avant Garde"/>
          <w:b/>
          <w:bCs/>
          <w:color w:val="000000"/>
          <w:sz w:val="22"/>
          <w:szCs w:val="22"/>
          <w:lang w:eastAsia="es-MX"/>
        </w:rPr>
        <w:t>III.13.-</w:t>
      </w:r>
      <w:r w:rsidRPr="00F15396">
        <w:rPr>
          <w:rFonts w:ascii="ITC Avant Garde" w:hAnsi="ITC Avant Garde"/>
          <w:bCs/>
          <w:color w:val="000000"/>
          <w:sz w:val="22"/>
          <w:szCs w:val="22"/>
          <w:lang w:eastAsia="es-MX"/>
        </w:rPr>
        <w:t xml:space="preserve"> </w:t>
      </w:r>
      <w:r w:rsidRPr="00F15396">
        <w:rPr>
          <w:rFonts w:ascii="ITC Avant Garde" w:hAnsi="ITC Avant Garde"/>
          <w:sz w:val="22"/>
          <w:szCs w:val="22"/>
          <w:lang w:val="es-ES"/>
        </w:rPr>
        <w:t xml:space="preserve">Resolución mediante la cual el Pleno del Instituto Federal de Telecomunicaciones resuelve el procedimiento administrativo seguido en forma de juicio con número de expediente </w:t>
      </w:r>
      <w:r w:rsidRPr="00F15396">
        <w:rPr>
          <w:rFonts w:ascii="ITC Avant Garde" w:hAnsi="ITC Avant Garde"/>
          <w:bCs/>
          <w:sz w:val="22"/>
          <w:szCs w:val="22"/>
        </w:rPr>
        <w:t>UCE/DE-001-2014.</w:t>
      </w:r>
    </w:p>
    <w:p w:rsidR="0018055A" w:rsidRDefault="00F15396" w:rsidP="0018055A">
      <w:pPr>
        <w:tabs>
          <w:tab w:val="left" w:pos="142"/>
          <w:tab w:val="left" w:pos="5954"/>
        </w:tabs>
        <w:spacing w:before="240" w:after="240"/>
        <w:jc w:val="both"/>
        <w:rPr>
          <w:rFonts w:ascii="ITC Avant Garde" w:hAnsi="ITC Avant Garde"/>
          <w:i/>
          <w:sz w:val="22"/>
          <w:szCs w:val="22"/>
          <w:lang w:val="es-ES"/>
        </w:rPr>
      </w:pPr>
      <w:r w:rsidRPr="00F15396">
        <w:rPr>
          <w:rFonts w:ascii="ITC Avant Garde" w:hAnsi="ITC Avant Garde"/>
          <w:i/>
          <w:sz w:val="22"/>
          <w:szCs w:val="22"/>
          <w:lang w:val="es-ES"/>
        </w:rPr>
        <w:lastRenderedPageBreak/>
        <w:t>(Unidad de Competencia Económica)</w:t>
      </w:r>
    </w:p>
    <w:p w:rsidR="0018055A" w:rsidRDefault="00F15396" w:rsidP="0018055A">
      <w:pPr>
        <w:pStyle w:val="Prrafodelista"/>
        <w:spacing w:before="240" w:after="240"/>
        <w:ind w:left="0"/>
        <w:jc w:val="both"/>
        <w:rPr>
          <w:rFonts w:ascii="ITC Avant Garde" w:eastAsia="Times New Roman" w:hAnsi="ITC Avant Garde"/>
          <w:b/>
          <w:lang w:val="es-ES"/>
        </w:rPr>
      </w:pPr>
      <w:r w:rsidRPr="00F15396">
        <w:rPr>
          <w:rFonts w:ascii="ITC Avant Garde" w:eastAsia="Times New Roman" w:hAnsi="ITC Avant Garde"/>
          <w:b/>
          <w:lang w:val="es-ES"/>
        </w:rPr>
        <w:t>IV.- ASUNTOS GENERALES.</w:t>
      </w:r>
    </w:p>
    <w:p w:rsidR="0018055A" w:rsidRDefault="00F15396" w:rsidP="0018055A">
      <w:pPr>
        <w:pStyle w:val="Prrafodelista"/>
        <w:spacing w:before="240" w:after="240"/>
        <w:ind w:left="0"/>
        <w:jc w:val="both"/>
        <w:rPr>
          <w:rFonts w:ascii="ITC Avant Garde" w:eastAsia="Times New Roman" w:hAnsi="ITC Avant Garde"/>
          <w:b/>
          <w:lang w:val="es-ES"/>
        </w:rPr>
      </w:pPr>
      <w:r w:rsidRPr="00F15396">
        <w:rPr>
          <w:rFonts w:ascii="ITC Avant Garde" w:eastAsia="Times New Roman" w:hAnsi="ITC Avant Garde"/>
          <w:b/>
          <w:lang w:val="es-ES"/>
        </w:rPr>
        <w:t xml:space="preserve">IV.1.- </w:t>
      </w:r>
      <w:r w:rsidRPr="00F15396">
        <w:rPr>
          <w:rFonts w:ascii="ITC Avant Garde" w:eastAsia="Times New Roman" w:hAnsi="ITC Avant Garde"/>
          <w:lang w:val="es-ES"/>
        </w:rPr>
        <w:t>Informe de participación del Comisionado Presidente Gabriel Oswaldo Contreras Saldívar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18055A"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IV.2.- </w:t>
      </w:r>
      <w:r w:rsidRPr="00F15396">
        <w:rPr>
          <w:rFonts w:ascii="ITC Avant Garde" w:eastAsia="Times New Roman" w:hAnsi="ITC Avant Garde"/>
          <w:lang w:val="es-ES"/>
        </w:rPr>
        <w:t xml:space="preserve">Informe de participación de la Comisionada Adriana </w:t>
      </w:r>
      <w:proofErr w:type="spellStart"/>
      <w:r w:rsidRPr="00F15396">
        <w:rPr>
          <w:rFonts w:ascii="ITC Avant Garde" w:eastAsia="Times New Roman" w:hAnsi="ITC Avant Garde"/>
          <w:lang w:val="es-ES"/>
        </w:rPr>
        <w:t>Labardini</w:t>
      </w:r>
      <w:proofErr w:type="spellEnd"/>
      <w:r w:rsidRPr="00F15396">
        <w:rPr>
          <w:rFonts w:ascii="ITC Avant Garde" w:eastAsia="Times New Roman" w:hAnsi="ITC Avant Garde"/>
          <w:lang w:val="es-ES"/>
        </w:rPr>
        <w:t xml:space="preserve"> </w:t>
      </w:r>
      <w:proofErr w:type="spellStart"/>
      <w:r w:rsidRPr="00F15396">
        <w:rPr>
          <w:rFonts w:ascii="ITC Avant Garde" w:eastAsia="Times New Roman" w:hAnsi="ITC Avant Garde"/>
          <w:lang w:val="es-ES"/>
        </w:rPr>
        <w:t>Inzunza</w:t>
      </w:r>
      <w:proofErr w:type="spellEnd"/>
      <w:r w:rsidRPr="00F15396">
        <w:rPr>
          <w:rFonts w:ascii="ITC Avant Garde" w:eastAsia="Times New Roman" w:hAnsi="ITC Avant Garde"/>
          <w:lang w:val="es-ES"/>
        </w:rPr>
        <w:t xml:space="preserve">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12 de agosto de 2017.</w:t>
      </w:r>
    </w:p>
    <w:p w:rsidR="00F15396" w:rsidRPr="00F15396"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IV.3.-</w:t>
      </w:r>
      <w:r w:rsidRPr="00F15396">
        <w:rPr>
          <w:rFonts w:ascii="ITC Avant Garde" w:eastAsia="Times New Roman" w:hAnsi="ITC Avant Garde"/>
          <w:lang w:val="es-ES"/>
        </w:rPr>
        <w:t xml:space="preserve"> Informe de participación de la Comisionada María Elena </w:t>
      </w:r>
      <w:proofErr w:type="spellStart"/>
      <w:r w:rsidRPr="00F15396">
        <w:rPr>
          <w:rFonts w:ascii="ITC Avant Garde" w:eastAsia="Times New Roman" w:hAnsi="ITC Avant Garde"/>
          <w:lang w:val="es-ES"/>
        </w:rPr>
        <w:t>Estavillo</w:t>
      </w:r>
      <w:proofErr w:type="spellEnd"/>
      <w:r w:rsidRPr="00F15396">
        <w:rPr>
          <w:rFonts w:ascii="ITC Avant Garde" w:eastAsia="Times New Roman" w:hAnsi="ITC Avant Garde"/>
          <w:lang w:val="es-ES"/>
        </w:rPr>
        <w:t xml:space="preserve"> en representación del Instituto en el Foro Internacional sobre Medios Indígenas y Comunitarios, organizado por el Instituto Federal de Telecomunicaciones y la Organización de las Naciones Unidas para la Educación, la Ciencia y la Cultura, en la Ciudad de Oaxaca, Oaxaca, el 11 de agosto de 2017.</w:t>
      </w:r>
    </w:p>
    <w:p w:rsidR="0018055A"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IV.4.- </w:t>
      </w:r>
      <w:r w:rsidRPr="00F15396">
        <w:rPr>
          <w:rFonts w:ascii="ITC Avant Garde" w:eastAsia="Times New Roman" w:hAnsi="ITC Avant Garde"/>
          <w:lang w:val="es-ES"/>
        </w:rPr>
        <w:t xml:space="preserve">Informe de participación del Comisionado Mario Germán </w:t>
      </w:r>
      <w:proofErr w:type="spellStart"/>
      <w:r w:rsidRPr="00F15396">
        <w:rPr>
          <w:rFonts w:ascii="ITC Avant Garde" w:eastAsia="Times New Roman" w:hAnsi="ITC Avant Garde"/>
          <w:lang w:val="es-ES"/>
        </w:rPr>
        <w:t>Fromow</w:t>
      </w:r>
      <w:proofErr w:type="spellEnd"/>
      <w:r w:rsidRPr="00F15396">
        <w:rPr>
          <w:rFonts w:ascii="ITC Avant Garde" w:eastAsia="Times New Roman" w:hAnsi="ITC Avant Garde"/>
          <w:lang w:val="es-ES"/>
        </w:rPr>
        <w:t xml:space="preserve"> Rangel en representación del Instituto y en calidad de moderador en el Foro Internacional sobre Medios Indígenas y Comunitarios, organizado por el Instituto Federal de Telecomunicaciones y la Organización de las Naciones Unidas para la Educación, la Ciencia y la Cultura, en la Ciudad de Oaxaca, Oaxaca, los días 9 y 10 de agosto de 2017.</w:t>
      </w:r>
    </w:p>
    <w:p w:rsidR="0018055A"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IV.5.- </w:t>
      </w:r>
      <w:r w:rsidRPr="00F15396">
        <w:rPr>
          <w:rFonts w:ascii="ITC Avant Garde" w:eastAsia="Times New Roman" w:hAnsi="ITC Avant Garde"/>
          <w:lang w:val="es-ES"/>
        </w:rPr>
        <w:t>Informe de</w:t>
      </w:r>
      <w:r w:rsidRPr="00F15396">
        <w:rPr>
          <w:rFonts w:ascii="ITC Avant Garde" w:eastAsia="Times New Roman" w:hAnsi="ITC Avant Garde"/>
          <w:b/>
          <w:lang w:val="es-ES"/>
        </w:rPr>
        <w:t xml:space="preserve"> </w:t>
      </w:r>
      <w:r w:rsidRPr="00F15396">
        <w:rPr>
          <w:rFonts w:ascii="ITC Avant Garde" w:eastAsia="Times New Roman" w:hAnsi="ITC Avant Garde"/>
          <w:lang w:val="es-ES"/>
        </w:rPr>
        <w:t>participación del Comisionado Adolfo Cuevas Teja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18055A"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IV.6.- </w:t>
      </w:r>
      <w:r w:rsidRPr="00F15396">
        <w:rPr>
          <w:rFonts w:ascii="ITC Avant Garde" w:eastAsia="Times New Roman" w:hAnsi="ITC Avant Garde"/>
          <w:lang w:val="es-ES"/>
        </w:rPr>
        <w:t>Informe Previo de Resultados de Gestión 2017 del Órgano Interno de Control del Instituto Federal de Telecomunicaciones.</w:t>
      </w:r>
    </w:p>
    <w:p w:rsidR="000A4451" w:rsidRPr="009E667D" w:rsidRDefault="00F15396"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IV.7.-</w:t>
      </w:r>
      <w:r w:rsidRPr="00F15396">
        <w:rPr>
          <w:rFonts w:ascii="ITC Avant Garde" w:eastAsia="Times New Roman" w:hAnsi="ITC Avant Garde"/>
          <w:lang w:val="es-ES"/>
        </w:rPr>
        <w:t xml:space="preserve"> Informes de las Revisiones y Auditorías que ha realizado el Órgano Interno de Control, para verificar la correcta y legal aplicación de los recursos y bienes del Instituto, en el periodo comprendido del 1° de enero al 30 de junio de 2017.</w:t>
      </w:r>
    </w:p>
    <w:p w:rsidR="0018055A" w:rsidRPr="0018055A" w:rsidRDefault="00472428" w:rsidP="0018055A">
      <w:pPr>
        <w:pStyle w:val="Ttulo3"/>
        <w:spacing w:after="240"/>
        <w:jc w:val="left"/>
        <w:rPr>
          <w:rFonts w:ascii="ITC Avant Garde" w:hAnsi="ITC Avant Garde"/>
          <w:bCs/>
          <w:sz w:val="22"/>
          <w:szCs w:val="22"/>
        </w:rPr>
      </w:pPr>
      <w:r w:rsidRPr="00F15396">
        <w:rPr>
          <w:rFonts w:ascii="ITC Avant Garde" w:hAnsi="ITC Avant Garde"/>
          <w:bCs/>
          <w:sz w:val="22"/>
          <w:szCs w:val="22"/>
        </w:rPr>
        <w:t>I.- VERIFICACIÓN DEL</w:t>
      </w:r>
      <w:r w:rsidRPr="0018055A">
        <w:rPr>
          <w:rFonts w:ascii="ITC Avant Garde" w:hAnsi="ITC Avant Garde"/>
          <w:bCs/>
          <w:sz w:val="22"/>
          <w:szCs w:val="22"/>
        </w:rPr>
        <w:t xml:space="preserve"> </w:t>
      </w:r>
      <w:r w:rsidRPr="00F15396">
        <w:rPr>
          <w:rFonts w:ascii="ITC Avant Garde" w:hAnsi="ITC Avant Garde"/>
          <w:bCs/>
          <w:sz w:val="22"/>
          <w:szCs w:val="22"/>
        </w:rPr>
        <w:t>QUÓRUM.</w:t>
      </w:r>
    </w:p>
    <w:p w:rsidR="0018055A" w:rsidRDefault="00726D64" w:rsidP="0018055A">
      <w:pPr>
        <w:tabs>
          <w:tab w:val="left" w:pos="4320"/>
          <w:tab w:val="left" w:pos="9900"/>
        </w:tabs>
        <w:autoSpaceDE w:val="0"/>
        <w:autoSpaceDN w:val="0"/>
        <w:adjustRightInd w:val="0"/>
        <w:spacing w:before="240" w:after="240"/>
        <w:ind w:right="72"/>
        <w:jc w:val="both"/>
        <w:rPr>
          <w:rFonts w:ascii="ITC Avant Garde" w:eastAsia="Calibri" w:hAnsi="ITC Avant Garde"/>
          <w:bCs/>
          <w:sz w:val="22"/>
          <w:szCs w:val="22"/>
          <w:lang w:eastAsia="en-US"/>
        </w:rPr>
      </w:pPr>
      <w:r w:rsidRPr="00F15396">
        <w:rPr>
          <w:rFonts w:ascii="ITC Avant Garde" w:eastAsia="Calibri" w:hAnsi="ITC Avant Garde"/>
          <w:bCs/>
          <w:sz w:val="22"/>
          <w:szCs w:val="22"/>
          <w:lang w:eastAsia="en-US"/>
        </w:rPr>
        <w:t>E</w:t>
      </w:r>
      <w:r w:rsidR="001C0677" w:rsidRPr="00F15396">
        <w:rPr>
          <w:rFonts w:ascii="ITC Avant Garde" w:eastAsia="Calibri" w:hAnsi="ITC Avant Garde"/>
          <w:bCs/>
          <w:sz w:val="22"/>
          <w:szCs w:val="22"/>
          <w:lang w:eastAsia="en-US"/>
        </w:rPr>
        <w:t>l Secretario Técnico del Pleno por instrucciones del Presidente, verificó que existiera quórum para la X</w:t>
      </w:r>
      <w:r w:rsidRPr="00F15396">
        <w:rPr>
          <w:rFonts w:ascii="ITC Avant Garde" w:eastAsia="Calibri" w:hAnsi="ITC Avant Garde"/>
          <w:bCs/>
          <w:sz w:val="22"/>
          <w:szCs w:val="22"/>
          <w:lang w:eastAsia="en-US"/>
        </w:rPr>
        <w:t>X</w:t>
      </w:r>
      <w:r w:rsidR="00F15396">
        <w:rPr>
          <w:rFonts w:ascii="ITC Avant Garde" w:eastAsia="Calibri" w:hAnsi="ITC Avant Garde"/>
          <w:bCs/>
          <w:sz w:val="22"/>
          <w:szCs w:val="22"/>
          <w:lang w:eastAsia="en-US"/>
        </w:rPr>
        <w:t>X</w:t>
      </w:r>
      <w:r w:rsidR="00AD23A6" w:rsidRPr="00F15396">
        <w:rPr>
          <w:rFonts w:ascii="ITC Avant Garde" w:eastAsia="Calibri" w:hAnsi="ITC Avant Garde"/>
          <w:bCs/>
          <w:sz w:val="22"/>
          <w:szCs w:val="22"/>
          <w:lang w:eastAsia="en-US"/>
        </w:rPr>
        <w:t>V</w:t>
      </w:r>
      <w:r w:rsidR="00F15396">
        <w:rPr>
          <w:rFonts w:ascii="ITC Avant Garde" w:eastAsia="Calibri" w:hAnsi="ITC Avant Garde"/>
          <w:bCs/>
          <w:sz w:val="22"/>
          <w:szCs w:val="22"/>
          <w:lang w:eastAsia="en-US"/>
        </w:rPr>
        <w:t>I</w:t>
      </w:r>
      <w:r w:rsidR="001C0677" w:rsidRPr="00F15396">
        <w:rPr>
          <w:rFonts w:ascii="ITC Avant Garde" w:eastAsia="Calibri" w:hAnsi="ITC Avant Garde"/>
          <w:bCs/>
          <w:sz w:val="22"/>
          <w:szCs w:val="22"/>
          <w:lang w:eastAsia="en-US"/>
        </w:rPr>
        <w:t xml:space="preserve"> Sesión Ordinaria del 2017, a la que asistieron los Comisionados Gabriel Oswaldo Contreras Saldívar, Adriana Sofía </w:t>
      </w:r>
      <w:proofErr w:type="spellStart"/>
      <w:r w:rsidR="001C0677" w:rsidRPr="00F15396">
        <w:rPr>
          <w:rFonts w:ascii="ITC Avant Garde" w:eastAsia="Calibri" w:hAnsi="ITC Avant Garde"/>
          <w:bCs/>
          <w:sz w:val="22"/>
          <w:szCs w:val="22"/>
          <w:lang w:eastAsia="en-US"/>
        </w:rPr>
        <w:t>Labardini</w:t>
      </w:r>
      <w:proofErr w:type="spellEnd"/>
      <w:r w:rsidR="001C0677" w:rsidRPr="00F15396">
        <w:rPr>
          <w:rFonts w:ascii="ITC Avant Garde" w:eastAsia="Calibri" w:hAnsi="ITC Avant Garde"/>
          <w:bCs/>
          <w:sz w:val="22"/>
          <w:szCs w:val="22"/>
          <w:lang w:eastAsia="en-US"/>
        </w:rPr>
        <w:t xml:space="preserve"> </w:t>
      </w:r>
      <w:proofErr w:type="spellStart"/>
      <w:r w:rsidR="001C0677" w:rsidRPr="00F15396">
        <w:rPr>
          <w:rFonts w:ascii="ITC Avant Garde" w:eastAsia="Calibri" w:hAnsi="ITC Avant Garde"/>
          <w:bCs/>
          <w:sz w:val="22"/>
          <w:szCs w:val="22"/>
          <w:lang w:eastAsia="en-US"/>
        </w:rPr>
        <w:t>Inzunza</w:t>
      </w:r>
      <w:proofErr w:type="spellEnd"/>
      <w:r w:rsidR="001C0677" w:rsidRPr="00F15396">
        <w:rPr>
          <w:rFonts w:ascii="ITC Avant Garde" w:eastAsia="Calibri" w:hAnsi="ITC Avant Garde"/>
          <w:bCs/>
          <w:sz w:val="22"/>
          <w:szCs w:val="22"/>
          <w:lang w:eastAsia="en-US"/>
        </w:rPr>
        <w:t xml:space="preserve">, María Elena </w:t>
      </w:r>
      <w:proofErr w:type="spellStart"/>
      <w:r w:rsidR="001C0677" w:rsidRPr="00F15396">
        <w:rPr>
          <w:rFonts w:ascii="ITC Avant Garde" w:eastAsia="Calibri" w:hAnsi="ITC Avant Garde"/>
          <w:bCs/>
          <w:sz w:val="22"/>
          <w:szCs w:val="22"/>
          <w:lang w:eastAsia="en-US"/>
        </w:rPr>
        <w:t>Estavillo</w:t>
      </w:r>
      <w:proofErr w:type="spellEnd"/>
      <w:r w:rsidR="001C0677" w:rsidRPr="00F15396">
        <w:rPr>
          <w:rFonts w:ascii="ITC Avant Garde" w:eastAsia="Calibri" w:hAnsi="ITC Avant Garde"/>
          <w:bCs/>
          <w:sz w:val="22"/>
          <w:szCs w:val="22"/>
          <w:lang w:eastAsia="en-US"/>
        </w:rPr>
        <w:t xml:space="preserve"> Flores, Mario Germán </w:t>
      </w:r>
      <w:proofErr w:type="spellStart"/>
      <w:r w:rsidR="001C0677" w:rsidRPr="00F15396">
        <w:rPr>
          <w:rFonts w:ascii="ITC Avant Garde" w:eastAsia="Calibri" w:hAnsi="ITC Avant Garde"/>
          <w:bCs/>
          <w:sz w:val="22"/>
          <w:szCs w:val="22"/>
          <w:lang w:eastAsia="en-US"/>
        </w:rPr>
        <w:t>Fromow</w:t>
      </w:r>
      <w:proofErr w:type="spellEnd"/>
      <w:r w:rsidR="001C0677" w:rsidRPr="00F15396">
        <w:rPr>
          <w:rFonts w:ascii="ITC Avant Garde" w:eastAsia="Calibri" w:hAnsi="ITC Avant Garde"/>
          <w:bCs/>
          <w:sz w:val="22"/>
          <w:szCs w:val="22"/>
          <w:lang w:eastAsia="en-US"/>
        </w:rPr>
        <w:t xml:space="preserve"> Rangel, </w:t>
      </w:r>
      <w:r w:rsidRPr="00F15396">
        <w:rPr>
          <w:rFonts w:ascii="ITC Avant Garde" w:eastAsia="Calibri" w:hAnsi="ITC Avant Garde"/>
          <w:bCs/>
          <w:sz w:val="22"/>
          <w:szCs w:val="22"/>
          <w:lang w:eastAsia="en-US"/>
        </w:rPr>
        <w:t xml:space="preserve">Adolfo Cuevas Teja, </w:t>
      </w:r>
      <w:r w:rsidR="001C0677" w:rsidRPr="00F15396">
        <w:rPr>
          <w:rFonts w:ascii="ITC Avant Garde" w:eastAsia="Calibri" w:hAnsi="ITC Avant Garde"/>
          <w:bCs/>
          <w:sz w:val="22"/>
          <w:szCs w:val="22"/>
          <w:lang w:eastAsia="en-US"/>
        </w:rPr>
        <w:t xml:space="preserve">Javier Juárez Mojica y Arturo Robles </w:t>
      </w:r>
      <w:proofErr w:type="spellStart"/>
      <w:r w:rsidR="001C0677" w:rsidRPr="00F15396">
        <w:rPr>
          <w:rFonts w:ascii="ITC Avant Garde" w:eastAsia="Calibri" w:hAnsi="ITC Avant Garde"/>
          <w:bCs/>
          <w:sz w:val="22"/>
          <w:szCs w:val="22"/>
          <w:lang w:eastAsia="en-US"/>
        </w:rPr>
        <w:t>Rovalo</w:t>
      </w:r>
      <w:proofErr w:type="spellEnd"/>
      <w:r w:rsidR="001C0677" w:rsidRPr="00F15396">
        <w:rPr>
          <w:rFonts w:ascii="ITC Avant Garde" w:eastAsia="Calibri" w:hAnsi="ITC Avant Garde"/>
          <w:bCs/>
          <w:sz w:val="22"/>
          <w:szCs w:val="22"/>
          <w:lang w:eastAsia="en-US"/>
        </w:rPr>
        <w:t>, según se acredita con la lista de asistencia anexa a la presente Acta.</w:t>
      </w:r>
    </w:p>
    <w:p w:rsidR="0018055A" w:rsidRPr="0018055A" w:rsidRDefault="00472428" w:rsidP="0018055A">
      <w:pPr>
        <w:pStyle w:val="Ttulo3"/>
        <w:spacing w:after="240"/>
        <w:jc w:val="left"/>
        <w:rPr>
          <w:rFonts w:ascii="ITC Avant Garde" w:hAnsi="ITC Avant Garde"/>
          <w:bCs/>
          <w:sz w:val="22"/>
          <w:szCs w:val="22"/>
        </w:rPr>
      </w:pPr>
      <w:r w:rsidRPr="00F15396">
        <w:rPr>
          <w:rFonts w:ascii="ITC Avant Garde" w:hAnsi="ITC Avant Garde"/>
          <w:bCs/>
          <w:sz w:val="22"/>
          <w:szCs w:val="22"/>
        </w:rPr>
        <w:lastRenderedPageBreak/>
        <w:t>II.</w:t>
      </w:r>
      <w:r w:rsidR="0018055A">
        <w:rPr>
          <w:rFonts w:ascii="ITC Avant Garde" w:hAnsi="ITC Avant Garde"/>
          <w:bCs/>
          <w:sz w:val="22"/>
          <w:szCs w:val="22"/>
        </w:rPr>
        <w:t>- APROBACIÓN DEL ORDEN DEL DÍA.</w:t>
      </w:r>
    </w:p>
    <w:p w:rsidR="0018055A" w:rsidRDefault="00D028AA"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F15396">
        <w:rPr>
          <w:rFonts w:ascii="ITC Avant Garde" w:hAnsi="ITC Avant Garde"/>
          <w:sz w:val="22"/>
          <w:szCs w:val="22"/>
          <w:lang w:val="es-ES_tradnl"/>
        </w:rPr>
        <w:t xml:space="preserve">El Comisionado Presidente sometió a consideración del Pleno </w:t>
      </w:r>
      <w:r w:rsidR="00027832" w:rsidRPr="00F15396">
        <w:rPr>
          <w:rFonts w:ascii="ITC Avant Garde" w:hAnsi="ITC Avant Garde"/>
          <w:sz w:val="22"/>
          <w:szCs w:val="22"/>
          <w:lang w:val="es-ES_tradnl"/>
        </w:rPr>
        <w:t>el Orden del Día.</w:t>
      </w:r>
      <w:r w:rsidR="00D40B9E" w:rsidRPr="00F15396">
        <w:rPr>
          <w:rFonts w:ascii="ITC Avant Garde" w:hAnsi="ITC Avant Garde"/>
          <w:sz w:val="22"/>
          <w:szCs w:val="22"/>
          <w:lang w:val="es-ES_tradnl"/>
        </w:rPr>
        <w:t xml:space="preserve"> </w:t>
      </w:r>
      <w:r w:rsidR="00D72CE5" w:rsidRPr="00F15396">
        <w:rPr>
          <w:rFonts w:ascii="ITC Avant Garde" w:hAnsi="ITC Avant Garde"/>
          <w:sz w:val="22"/>
          <w:szCs w:val="22"/>
          <w:lang w:val="es-ES_tradnl"/>
        </w:rPr>
        <w:t>En uso</w:t>
      </w:r>
      <w:r w:rsidR="0028156C" w:rsidRPr="00F15396">
        <w:rPr>
          <w:rFonts w:ascii="ITC Avant Garde" w:hAnsi="ITC Avant Garde"/>
          <w:sz w:val="22"/>
          <w:szCs w:val="22"/>
          <w:lang w:val="es-ES_tradnl"/>
        </w:rPr>
        <w:t xml:space="preserve"> de la voz</w:t>
      </w:r>
      <w:r w:rsidR="00F15396">
        <w:rPr>
          <w:rFonts w:ascii="ITC Avant Garde" w:hAnsi="ITC Avant Garde"/>
          <w:sz w:val="22"/>
          <w:szCs w:val="22"/>
          <w:lang w:val="es-ES_tradnl"/>
        </w:rPr>
        <w:t xml:space="preserve">, la Comisionada Adriana Sofía </w:t>
      </w:r>
      <w:proofErr w:type="spellStart"/>
      <w:r w:rsidR="00F15396">
        <w:rPr>
          <w:rFonts w:ascii="ITC Avant Garde" w:hAnsi="ITC Avant Garde"/>
          <w:sz w:val="22"/>
          <w:szCs w:val="22"/>
          <w:lang w:val="es-ES_tradnl"/>
        </w:rPr>
        <w:t>Labardini</w:t>
      </w:r>
      <w:proofErr w:type="spellEnd"/>
      <w:r w:rsidR="00F15396">
        <w:rPr>
          <w:rFonts w:ascii="ITC Avant Garde" w:hAnsi="ITC Avant Garde"/>
          <w:sz w:val="22"/>
          <w:szCs w:val="22"/>
          <w:lang w:val="es-ES_tradnl"/>
        </w:rPr>
        <w:t xml:space="preserve"> </w:t>
      </w:r>
      <w:proofErr w:type="spellStart"/>
      <w:r w:rsidR="00F15396">
        <w:rPr>
          <w:rFonts w:ascii="ITC Avant Garde" w:hAnsi="ITC Avant Garde"/>
          <w:sz w:val="22"/>
          <w:szCs w:val="22"/>
          <w:lang w:val="es-ES_tradnl"/>
        </w:rPr>
        <w:t>Inzunza</w:t>
      </w:r>
      <w:proofErr w:type="spellEnd"/>
      <w:r w:rsidR="00F15396">
        <w:rPr>
          <w:rFonts w:ascii="ITC Avant Garde" w:hAnsi="ITC Avant Garde"/>
          <w:sz w:val="22"/>
          <w:szCs w:val="22"/>
          <w:lang w:val="es-ES_tradnl"/>
        </w:rPr>
        <w:t xml:space="preserve"> solicitó se incorporara en el Orden del Día una instrucción al Secretario Técnico, en relación con la búsqueda y recopilación de documentos oficiales que acreditaran la fecha de nacimiento de los Comisionados del Instituto </w:t>
      </w:r>
      <w:r w:rsidR="00F15396" w:rsidRPr="00F15396">
        <w:rPr>
          <w:rFonts w:ascii="ITC Avant Garde" w:hAnsi="ITC Avant Garde"/>
          <w:sz w:val="22"/>
          <w:szCs w:val="22"/>
          <w:lang w:val="es-ES_tradnl"/>
        </w:rPr>
        <w:t xml:space="preserve">que tengan igualdad </w:t>
      </w:r>
      <w:proofErr w:type="gramStart"/>
      <w:r w:rsidR="00F15396" w:rsidRPr="00F15396">
        <w:rPr>
          <w:rFonts w:ascii="ITC Avant Garde" w:hAnsi="ITC Avant Garde"/>
          <w:sz w:val="22"/>
          <w:szCs w:val="22"/>
          <w:lang w:val="es-ES_tradnl"/>
        </w:rPr>
        <w:t>de  antigüedad</w:t>
      </w:r>
      <w:proofErr w:type="gramEnd"/>
      <w:r w:rsidR="00F15396" w:rsidRPr="00F15396">
        <w:rPr>
          <w:rFonts w:ascii="ITC Avant Garde" w:hAnsi="ITC Avant Garde"/>
          <w:sz w:val="22"/>
          <w:szCs w:val="22"/>
          <w:lang w:val="es-ES_tradnl"/>
        </w:rPr>
        <w:t xml:space="preserve"> en el desempeño de su cargo, para los efectos previstos en los artículos 19 de la Ley Federal de Telecomunicaciones y de la Ley Federal de Competencia Económica</w:t>
      </w:r>
      <w:r w:rsidR="00F15396">
        <w:rPr>
          <w:rFonts w:ascii="ITC Avant Garde" w:hAnsi="ITC Avant Garde"/>
          <w:sz w:val="22"/>
          <w:szCs w:val="22"/>
          <w:lang w:val="es-ES_tradnl"/>
        </w:rPr>
        <w:t>.</w:t>
      </w:r>
    </w:p>
    <w:p w:rsidR="0018055A" w:rsidRDefault="006463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F15396">
        <w:rPr>
          <w:rFonts w:ascii="ITC Avant Garde" w:hAnsi="ITC Avant Garde"/>
          <w:sz w:val="22"/>
          <w:szCs w:val="22"/>
          <w:lang w:val="es-ES"/>
        </w:rPr>
        <w:t>Acto seguido</w:t>
      </w:r>
      <w:r w:rsidR="009F3D6A" w:rsidRPr="00F15396">
        <w:rPr>
          <w:rFonts w:ascii="ITC Avant Garde" w:hAnsi="ITC Avant Garde"/>
          <w:sz w:val="22"/>
          <w:szCs w:val="22"/>
          <w:lang w:val="es-ES"/>
        </w:rPr>
        <w:t xml:space="preserve"> el Pleno del Instituto aprobó </w:t>
      </w:r>
      <w:r w:rsidRPr="00F15396">
        <w:rPr>
          <w:rFonts w:ascii="ITC Avant Garde" w:hAnsi="ITC Avant Garde"/>
          <w:sz w:val="22"/>
          <w:szCs w:val="22"/>
          <w:lang w:val="es-ES"/>
        </w:rPr>
        <w:t>por unanimidad el Orden del Día</w:t>
      </w:r>
      <w:r w:rsidR="007159B9" w:rsidRPr="00F15396">
        <w:rPr>
          <w:rFonts w:ascii="ITC Avant Garde" w:hAnsi="ITC Avant Garde"/>
          <w:sz w:val="22"/>
          <w:szCs w:val="22"/>
          <w:lang w:val="es-ES"/>
        </w:rPr>
        <w:t xml:space="preserve">, con </w:t>
      </w:r>
      <w:r w:rsidR="00863C9C">
        <w:rPr>
          <w:rFonts w:ascii="ITC Avant Garde" w:hAnsi="ITC Avant Garde"/>
          <w:sz w:val="22"/>
          <w:szCs w:val="22"/>
          <w:lang w:val="es-ES"/>
        </w:rPr>
        <w:t>la inclusión solicitada</w:t>
      </w:r>
      <w:r w:rsidRPr="00F15396">
        <w:rPr>
          <w:rFonts w:ascii="ITC Avant Garde" w:hAnsi="ITC Avant Garde"/>
          <w:sz w:val="22"/>
          <w:szCs w:val="22"/>
          <w:lang w:val="es-ES"/>
        </w:rPr>
        <w:t>.</w:t>
      </w:r>
    </w:p>
    <w:p w:rsidR="00605C4C" w:rsidRPr="00F15396" w:rsidRDefault="00605C4C" w:rsidP="0018055A">
      <w:pPr>
        <w:pStyle w:val="Ttulo3"/>
        <w:spacing w:after="240"/>
        <w:jc w:val="left"/>
        <w:rPr>
          <w:rFonts w:ascii="ITC Avant Garde" w:hAnsi="ITC Avant Garde"/>
          <w:b w:val="0"/>
          <w:bCs/>
          <w:sz w:val="22"/>
          <w:szCs w:val="22"/>
        </w:rPr>
      </w:pPr>
      <w:r w:rsidRPr="00F15396">
        <w:rPr>
          <w:rFonts w:ascii="ITC Avant Garde" w:hAnsi="ITC Avant Garde"/>
          <w:bCs/>
          <w:sz w:val="22"/>
          <w:szCs w:val="22"/>
        </w:rPr>
        <w:t>III.- ASUNTOS QUE SE SOMETEN A CONSIDERACIÓN DEL PLENO</w:t>
      </w:r>
    </w:p>
    <w:p w:rsidR="0087369F" w:rsidRPr="00F15396" w:rsidRDefault="0087369F"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III.1.- </w:t>
      </w:r>
      <w:r w:rsidR="00863C9C" w:rsidRPr="00863C9C">
        <w:rPr>
          <w:rFonts w:ascii="ITC Avant Garde" w:hAnsi="ITC Avant Garde"/>
          <w:b/>
          <w:sz w:val="22"/>
          <w:szCs w:val="22"/>
          <w:lang w:val="es-ES" w:eastAsia="en-US"/>
        </w:rPr>
        <w:t>Acuerdo mediante el cual el Pleno del Instituto Federal de Telecomunicaciones determina someter a Consulta Pública el Modelo de Costos para determinar las tarifas de los servicios de compartición de infraestructura prestados por el Agente Económico Preponderante en el Sector de Radiodifusión</w:t>
      </w:r>
      <w:r w:rsidRPr="00F15396">
        <w:rPr>
          <w:rFonts w:ascii="ITC Avant Garde" w:hAnsi="ITC Avant Garde"/>
          <w:b/>
          <w:sz w:val="22"/>
          <w:szCs w:val="22"/>
          <w:lang w:val="es-ES" w:eastAsia="en-US"/>
        </w:rPr>
        <w:t>.</w:t>
      </w:r>
    </w:p>
    <w:p w:rsidR="0018055A" w:rsidRDefault="007229A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7229A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w:t>
      </w:r>
      <w:r w:rsidR="00162298" w:rsidRPr="00F15396">
        <w:rPr>
          <w:rFonts w:ascii="ITC Avant Garde" w:hAnsi="ITC Avant Garde"/>
          <w:sz w:val="22"/>
          <w:szCs w:val="22"/>
          <w:lang w:val="es-ES"/>
        </w:rPr>
        <w:t xml:space="preserve"> sobre el proyecto de </w:t>
      </w:r>
      <w:r w:rsidR="002F418E" w:rsidRPr="00F15396">
        <w:rPr>
          <w:rFonts w:ascii="ITC Avant Garde" w:hAnsi="ITC Avant Garde"/>
          <w:sz w:val="22"/>
          <w:szCs w:val="22"/>
          <w:lang w:val="es-ES"/>
        </w:rPr>
        <w:t>acuerdo</w:t>
      </w:r>
      <w:r w:rsidRPr="00F15396">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18055A" w:rsidRDefault="007229A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7229A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 en el siguiente sentido:</w:t>
      </w:r>
    </w:p>
    <w:p w:rsidR="00596755" w:rsidRPr="00F15396" w:rsidRDefault="007229A1" w:rsidP="0018055A">
      <w:pPr>
        <w:spacing w:before="240" w:after="240"/>
        <w:jc w:val="both"/>
        <w:rPr>
          <w:rFonts w:ascii="ITC Avant Garde" w:eastAsiaTheme="minorHAnsi" w:hAnsi="ITC Avant Garde" w:cstheme="minorBidi"/>
          <w:sz w:val="22"/>
          <w:szCs w:val="22"/>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w:t>
      </w:r>
      <w:r w:rsidR="00445E30" w:rsidRPr="00F15396">
        <w:rPr>
          <w:rFonts w:ascii="ITC Avant Garde" w:hAnsi="ITC Avant Garde"/>
          <w:sz w:val="22"/>
          <w:szCs w:val="22"/>
          <w:lang w:val="es-ES"/>
        </w:rPr>
        <w:t xml:space="preserve">unicaciones aprobó </w:t>
      </w:r>
      <w:r w:rsidR="002F418E" w:rsidRPr="00F15396">
        <w:rPr>
          <w:rFonts w:ascii="ITC Avant Garde" w:hAnsi="ITC Avant Garde"/>
          <w:sz w:val="22"/>
          <w:szCs w:val="22"/>
          <w:lang w:val="es-ES"/>
        </w:rPr>
        <w:t>el Acuerdo</w:t>
      </w:r>
      <w:r w:rsidR="0087369F" w:rsidRPr="00F15396">
        <w:rPr>
          <w:rFonts w:ascii="ITC Avant Garde" w:eastAsiaTheme="minorHAnsi" w:hAnsi="ITC Avant Garde" w:cstheme="minorBidi"/>
          <w:sz w:val="22"/>
          <w:szCs w:val="22"/>
        </w:rPr>
        <w:t xml:space="preserve"> </w:t>
      </w:r>
      <w:r w:rsidR="00232E5F" w:rsidRPr="00F15396">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00232E5F" w:rsidRPr="00F15396">
        <w:rPr>
          <w:rFonts w:ascii="ITC Avant Garde" w:eastAsiaTheme="minorHAnsi" w:hAnsi="ITC Avant Garde" w:cstheme="minorBidi"/>
          <w:sz w:val="22"/>
          <w:szCs w:val="22"/>
          <w:lang w:eastAsia="en-US"/>
        </w:rPr>
        <w:t>Labardini</w:t>
      </w:r>
      <w:proofErr w:type="spellEnd"/>
      <w:r w:rsidR="00232E5F" w:rsidRPr="00F15396">
        <w:rPr>
          <w:rFonts w:ascii="ITC Avant Garde" w:eastAsiaTheme="minorHAnsi" w:hAnsi="ITC Avant Garde" w:cstheme="minorBidi"/>
          <w:sz w:val="22"/>
          <w:szCs w:val="22"/>
          <w:lang w:eastAsia="en-US"/>
        </w:rPr>
        <w:t xml:space="preserve"> </w:t>
      </w:r>
      <w:proofErr w:type="spellStart"/>
      <w:r w:rsidR="00232E5F" w:rsidRPr="00F15396">
        <w:rPr>
          <w:rFonts w:ascii="ITC Avant Garde" w:eastAsiaTheme="minorHAnsi" w:hAnsi="ITC Avant Garde" w:cstheme="minorBidi"/>
          <w:sz w:val="22"/>
          <w:szCs w:val="22"/>
          <w:lang w:eastAsia="en-US"/>
        </w:rPr>
        <w:t>Inzunza</w:t>
      </w:r>
      <w:proofErr w:type="spellEnd"/>
      <w:r w:rsidR="00232E5F" w:rsidRPr="00F15396">
        <w:rPr>
          <w:rFonts w:ascii="ITC Avant Garde" w:eastAsiaTheme="minorHAnsi" w:hAnsi="ITC Avant Garde" w:cstheme="minorBidi"/>
          <w:sz w:val="22"/>
          <w:szCs w:val="22"/>
          <w:lang w:eastAsia="en-US"/>
        </w:rPr>
        <w:t xml:space="preserve">, María Elena </w:t>
      </w:r>
      <w:proofErr w:type="spellStart"/>
      <w:r w:rsidR="00232E5F" w:rsidRPr="00F15396">
        <w:rPr>
          <w:rFonts w:ascii="ITC Avant Garde" w:eastAsiaTheme="minorHAnsi" w:hAnsi="ITC Avant Garde" w:cstheme="minorBidi"/>
          <w:sz w:val="22"/>
          <w:szCs w:val="22"/>
          <w:lang w:eastAsia="en-US"/>
        </w:rPr>
        <w:t>Estavillo</w:t>
      </w:r>
      <w:proofErr w:type="spellEnd"/>
      <w:r w:rsidR="00232E5F" w:rsidRPr="00F15396">
        <w:rPr>
          <w:rFonts w:ascii="ITC Avant Garde" w:eastAsiaTheme="minorHAnsi" w:hAnsi="ITC Avant Garde" w:cstheme="minorBidi"/>
          <w:sz w:val="22"/>
          <w:szCs w:val="22"/>
          <w:lang w:eastAsia="en-US"/>
        </w:rPr>
        <w:t xml:space="preserve"> Flores, Mario Germán </w:t>
      </w:r>
      <w:proofErr w:type="spellStart"/>
      <w:r w:rsidR="00232E5F" w:rsidRPr="00F15396">
        <w:rPr>
          <w:rFonts w:ascii="ITC Avant Garde" w:eastAsiaTheme="minorHAnsi" w:hAnsi="ITC Avant Garde" w:cstheme="minorBidi"/>
          <w:sz w:val="22"/>
          <w:szCs w:val="22"/>
          <w:lang w:eastAsia="en-US"/>
        </w:rPr>
        <w:t>Fromow</w:t>
      </w:r>
      <w:proofErr w:type="spellEnd"/>
      <w:r w:rsidR="00232E5F" w:rsidRPr="00F15396">
        <w:rPr>
          <w:rFonts w:ascii="ITC Avant Garde" w:eastAsiaTheme="minorHAnsi" w:hAnsi="ITC Avant Garde" w:cstheme="minorBidi"/>
          <w:sz w:val="22"/>
          <w:szCs w:val="22"/>
          <w:lang w:eastAsia="en-US"/>
        </w:rPr>
        <w:t xml:space="preserve"> Rangel, Adolfo Cuevas Teja, Javier Juárez Mojica y Arturo Robles </w:t>
      </w:r>
      <w:proofErr w:type="spellStart"/>
      <w:r w:rsidR="00232E5F" w:rsidRPr="00F15396">
        <w:rPr>
          <w:rFonts w:ascii="ITC Avant Garde" w:eastAsiaTheme="minorHAnsi" w:hAnsi="ITC Avant Garde" w:cstheme="minorBidi"/>
          <w:sz w:val="22"/>
          <w:szCs w:val="22"/>
          <w:lang w:eastAsia="en-US"/>
        </w:rPr>
        <w:t>Rovalo</w:t>
      </w:r>
      <w:proofErr w:type="spellEnd"/>
      <w:r w:rsidR="00E91CA6" w:rsidRPr="00F15396">
        <w:rPr>
          <w:rFonts w:ascii="ITC Avant Garde" w:eastAsiaTheme="minorHAnsi" w:hAnsi="ITC Avant Garde" w:cstheme="minorBidi"/>
          <w:sz w:val="22"/>
          <w:szCs w:val="22"/>
          <w:lang w:eastAsia="en-US"/>
        </w:rPr>
        <w:t>.</w:t>
      </w:r>
    </w:p>
    <w:p w:rsidR="0018055A" w:rsidRDefault="007229A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7229A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863C9C" w:rsidP="0018055A">
      <w:pPr>
        <w:spacing w:before="240" w:after="240"/>
        <w:jc w:val="both"/>
        <w:rPr>
          <w:rFonts w:ascii="ITC Avant Garde" w:hAnsi="ITC Avant Garde"/>
          <w:b/>
          <w:sz w:val="22"/>
          <w:szCs w:val="22"/>
          <w:lang w:val="es-ES"/>
        </w:rPr>
      </w:pPr>
      <w:r w:rsidRPr="00863C9C">
        <w:rPr>
          <w:rFonts w:ascii="ITC Avant Garde" w:hAnsi="ITC Avant Garde"/>
          <w:b/>
          <w:sz w:val="22"/>
          <w:szCs w:val="22"/>
          <w:lang w:val="es-ES"/>
        </w:rPr>
        <w:t>P/IFT/060917/533</w:t>
      </w:r>
    </w:p>
    <w:p w:rsidR="0018055A" w:rsidRDefault="007229A1" w:rsidP="0018055A">
      <w:pPr>
        <w:spacing w:before="240" w:after="240"/>
        <w:jc w:val="both"/>
        <w:rPr>
          <w:rFonts w:ascii="ITC Avant Garde" w:hAnsi="ITC Avant Garde"/>
          <w:b/>
          <w:sz w:val="22"/>
          <w:szCs w:val="22"/>
          <w:lang w:val="es-ES"/>
        </w:rPr>
      </w:pPr>
      <w:r w:rsidRPr="00F15396">
        <w:rPr>
          <w:rFonts w:ascii="ITC Avant Garde" w:hAnsi="ITC Avant Garde"/>
          <w:b/>
          <w:sz w:val="22"/>
          <w:szCs w:val="22"/>
          <w:lang w:val="es-ES"/>
        </w:rPr>
        <w:t>Primero.</w:t>
      </w:r>
      <w:r w:rsidR="002F418E" w:rsidRPr="00F15396">
        <w:rPr>
          <w:rFonts w:ascii="ITC Avant Garde" w:hAnsi="ITC Avant Garde"/>
          <w:sz w:val="22"/>
          <w:szCs w:val="22"/>
          <w:lang w:val="es-ES"/>
        </w:rPr>
        <w:t xml:space="preserve"> Se aprueba el</w:t>
      </w:r>
      <w:r w:rsidRPr="00F15396">
        <w:rPr>
          <w:rFonts w:ascii="ITC Avant Garde" w:hAnsi="ITC Avant Garde"/>
          <w:sz w:val="22"/>
          <w:szCs w:val="22"/>
          <w:lang w:val="es-ES"/>
        </w:rPr>
        <w:t xml:space="preserve"> “</w:t>
      </w:r>
      <w:r w:rsidR="00863C9C" w:rsidRPr="00863C9C">
        <w:rPr>
          <w:rFonts w:ascii="ITC Avant Garde" w:hAnsi="ITC Avant Garde"/>
          <w:sz w:val="22"/>
          <w:szCs w:val="22"/>
          <w:lang w:val="es-ES"/>
        </w:rPr>
        <w:t>Acuerdo mediante el cual el Pleno del Instituto Federal de Telecomunicaciones determina someter a Consulta Pública el Modelo de Costos para determinar las tarifas de los servicios de compartición de infraestructura prestados por el Agente Económico Preponderante en el Sector de Radiodifusión</w:t>
      </w:r>
      <w:r w:rsidRPr="00F15396">
        <w:rPr>
          <w:rFonts w:ascii="ITC Avant Garde" w:hAnsi="ITC Avant Garde"/>
          <w:sz w:val="22"/>
          <w:szCs w:val="22"/>
          <w:lang w:val="es-ES"/>
        </w:rPr>
        <w:t>”</w:t>
      </w:r>
      <w:r w:rsidR="00726D64" w:rsidRPr="00F15396">
        <w:rPr>
          <w:rFonts w:ascii="ITC Avant Garde" w:hAnsi="ITC Avant Garde"/>
          <w:sz w:val="22"/>
          <w:szCs w:val="22"/>
          <w:lang w:val="es-ES"/>
        </w:rPr>
        <w:t>.</w:t>
      </w:r>
    </w:p>
    <w:p w:rsidR="0018055A" w:rsidRDefault="00863C9C"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b/>
          <w:color w:val="000000" w:themeColor="text1"/>
          <w:sz w:val="22"/>
          <w:szCs w:val="22"/>
          <w:lang w:val="es-ES"/>
        </w:rPr>
        <w:t>Segundo.</w:t>
      </w:r>
      <w:r w:rsidRPr="00F15396">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rsidR="0018055A" w:rsidRDefault="00863C9C"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b/>
          <w:color w:val="000000" w:themeColor="text1"/>
          <w:sz w:val="22"/>
          <w:szCs w:val="22"/>
          <w:lang w:val="es-ES"/>
        </w:rPr>
        <w:lastRenderedPageBreak/>
        <w:t>Tercero.</w:t>
      </w:r>
      <w:r w:rsidRPr="00F15396">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rsidR="0018055A" w:rsidRDefault="00863C9C"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b/>
          <w:color w:val="000000" w:themeColor="text1"/>
          <w:sz w:val="22"/>
          <w:szCs w:val="22"/>
          <w:lang w:val="es-ES"/>
        </w:rPr>
        <w:t>Cuarto</w:t>
      </w:r>
      <w:r w:rsidRPr="00F15396">
        <w:rPr>
          <w:rFonts w:ascii="ITC Avant Garde" w:hAnsi="ITC Avant Garde"/>
          <w:b/>
          <w:color w:val="000000" w:themeColor="text1"/>
          <w:sz w:val="22"/>
          <w:szCs w:val="22"/>
        </w:rPr>
        <w:t xml:space="preserve">. </w:t>
      </w:r>
      <w:r w:rsidRPr="00F15396">
        <w:rPr>
          <w:rFonts w:ascii="ITC Avant Garde" w:hAnsi="ITC Avant Garde"/>
          <w:color w:val="000000" w:themeColor="text1"/>
          <w:sz w:val="22"/>
          <w:szCs w:val="22"/>
        </w:rPr>
        <w:t>Notifíquese</w:t>
      </w:r>
      <w:r w:rsidRPr="00F15396">
        <w:rPr>
          <w:rFonts w:ascii="ITC Avant Garde" w:hAnsi="ITC Avant Garde"/>
          <w:color w:val="000000" w:themeColor="text1"/>
          <w:sz w:val="22"/>
          <w:szCs w:val="22"/>
          <w:lang w:val="es-ES"/>
        </w:rPr>
        <w:t xml:space="preserve"> a la Unidad de Política Regulatoria y a la Coordinación General de Mejora Regulatoria.</w:t>
      </w:r>
    </w:p>
    <w:p w:rsidR="0018055A" w:rsidRDefault="00863C9C"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b/>
          <w:color w:val="000000" w:themeColor="text1"/>
          <w:sz w:val="22"/>
          <w:szCs w:val="22"/>
          <w:lang w:val="es-ES"/>
        </w:rPr>
        <w:t xml:space="preserve">Quinto. </w:t>
      </w:r>
      <w:r w:rsidRPr="00F15396">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rsidR="0018055A" w:rsidRDefault="00E95692"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III.2.- </w:t>
      </w:r>
      <w:r w:rsidR="00863C9C" w:rsidRPr="00863C9C">
        <w:rPr>
          <w:rFonts w:ascii="ITC Avant Garde" w:hAnsi="ITC Avant Garde"/>
          <w:b/>
          <w:sz w:val="22"/>
          <w:szCs w:val="22"/>
          <w:lang w:val="es-ES" w:eastAsia="en-US"/>
        </w:rPr>
        <w:t>Resolución mediante la cual el Pleno del Instituto Federal de Telecomunicaciones autoriza el cambio de identidad para el canal de programación en multiprogramación “Señal Universitaria” por el canal “44 Noticias” a la Universidad de Guadalajara, en relación con la estación de televisión con distintivo de llamada XHUDG-TDT, en Guadalajara, Jalisco</w:t>
      </w:r>
      <w:r w:rsidRPr="00F15396">
        <w:rPr>
          <w:rFonts w:ascii="ITC Avant Garde" w:hAnsi="ITC Avant Garde"/>
          <w:b/>
          <w:sz w:val="22"/>
          <w:szCs w:val="22"/>
          <w:lang w:val="es-ES" w:eastAsia="en-US"/>
        </w:rPr>
        <w:t>.</w:t>
      </w:r>
    </w:p>
    <w:p w:rsidR="0018055A" w:rsidRDefault="0016229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16229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w:t>
      </w:r>
      <w:r w:rsidR="00624479" w:rsidRPr="00F15396">
        <w:rPr>
          <w:rFonts w:ascii="ITC Avant Garde" w:hAnsi="ITC Avant Garde"/>
          <w:sz w:val="22"/>
          <w:szCs w:val="22"/>
          <w:lang w:val="es-ES"/>
        </w:rPr>
        <w:t xml:space="preserve">eró sobre el proyecto de </w:t>
      </w:r>
      <w:r w:rsidR="00BE67A5">
        <w:rPr>
          <w:rFonts w:ascii="ITC Avant Garde" w:hAnsi="ITC Avant Garde"/>
          <w:sz w:val="22"/>
          <w:szCs w:val="22"/>
          <w:lang w:val="es-ES"/>
        </w:rPr>
        <w:t>resolución</w:t>
      </w:r>
      <w:r w:rsidRPr="00F15396">
        <w:rPr>
          <w:rFonts w:ascii="ITC Avant Garde" w:hAnsi="ITC Avant Garde"/>
          <w:sz w:val="22"/>
          <w:szCs w:val="22"/>
          <w:lang w:val="es-ES"/>
        </w:rPr>
        <w:t xml:space="preserve">. </w:t>
      </w:r>
      <w:r w:rsidR="00863C9C">
        <w:rPr>
          <w:rFonts w:ascii="ITC Avant Garde" w:hAnsi="ITC Avant Garde"/>
          <w:sz w:val="22"/>
          <w:szCs w:val="22"/>
          <w:lang w:val="es-ES"/>
        </w:rPr>
        <w:t xml:space="preserve">En uso de la voz, la Comisionada María Elena </w:t>
      </w:r>
      <w:proofErr w:type="spellStart"/>
      <w:r w:rsidR="00863C9C">
        <w:rPr>
          <w:rFonts w:ascii="ITC Avant Garde" w:hAnsi="ITC Avant Garde"/>
          <w:sz w:val="22"/>
          <w:szCs w:val="22"/>
          <w:lang w:val="es-ES"/>
        </w:rPr>
        <w:t>Estavillo</w:t>
      </w:r>
      <w:proofErr w:type="spellEnd"/>
      <w:r w:rsidR="00863C9C">
        <w:rPr>
          <w:rFonts w:ascii="ITC Avant Garde" w:hAnsi="ITC Avant Garde"/>
          <w:sz w:val="22"/>
          <w:szCs w:val="22"/>
          <w:lang w:val="es-ES"/>
        </w:rPr>
        <w:t xml:space="preserve"> Flores </w:t>
      </w:r>
      <w:r w:rsidR="00D0018F">
        <w:rPr>
          <w:rFonts w:ascii="ITC Avant Garde" w:hAnsi="ITC Avant Garde"/>
          <w:sz w:val="22"/>
          <w:szCs w:val="22"/>
          <w:lang w:val="es-ES"/>
        </w:rPr>
        <w:t>puso a consideración del Pleno se de vista a la Unidad de Cumplimiento a efecto de que valore elementos del expediente y determine en su caso, si hay alguna violación a la Ley.</w:t>
      </w:r>
    </w:p>
    <w:p w:rsidR="0018055A" w:rsidRDefault="00FC5592" w:rsidP="0018055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Comisionado Presidente sometió a consideración del Pleno </w:t>
      </w:r>
      <w:r w:rsidR="00D0018F">
        <w:rPr>
          <w:rFonts w:ascii="ITC Avant Garde" w:hAnsi="ITC Avant Garde"/>
          <w:sz w:val="22"/>
          <w:szCs w:val="22"/>
          <w:lang w:val="es-ES"/>
        </w:rPr>
        <w:t>la</w:t>
      </w:r>
      <w:r w:rsidRPr="00F15396">
        <w:rPr>
          <w:rFonts w:ascii="ITC Avant Garde" w:hAnsi="ITC Avant Garde"/>
          <w:sz w:val="22"/>
          <w:szCs w:val="22"/>
          <w:lang w:val="es-ES"/>
        </w:rPr>
        <w:t xml:space="preserve"> propuesta </w:t>
      </w:r>
      <w:r w:rsidR="00D0018F">
        <w:rPr>
          <w:rFonts w:ascii="ITC Avant Garde" w:hAnsi="ITC Avant Garde"/>
          <w:sz w:val="22"/>
          <w:szCs w:val="22"/>
          <w:lang w:val="es-ES"/>
        </w:rPr>
        <w:t xml:space="preserve">de la Comisionada </w:t>
      </w:r>
      <w:r w:rsidRPr="00F15396">
        <w:rPr>
          <w:rFonts w:ascii="ITC Avant Garde" w:hAnsi="ITC Avant Garde"/>
          <w:sz w:val="22"/>
          <w:szCs w:val="22"/>
          <w:lang w:val="es-ES"/>
        </w:rPr>
        <w:t xml:space="preserve">y con los votos a favor de los </w:t>
      </w:r>
      <w:r w:rsidRPr="00F15396">
        <w:rPr>
          <w:rFonts w:ascii="ITC Avant Garde" w:eastAsiaTheme="minorHAnsi" w:hAnsi="ITC Avant Garde" w:cstheme="minorBidi"/>
          <w:sz w:val="22"/>
          <w:szCs w:val="22"/>
          <w:lang w:eastAsia="en-US"/>
        </w:rPr>
        <w:t xml:space="preserve">Comisionados Gabriel Oswaldo Contreras Saldívar, Adriana Sofía </w:t>
      </w:r>
      <w:proofErr w:type="spellStart"/>
      <w:r w:rsidRPr="00F15396">
        <w:rPr>
          <w:rFonts w:ascii="ITC Avant Garde" w:eastAsiaTheme="minorHAnsi" w:hAnsi="ITC Avant Garde" w:cstheme="minorBidi"/>
          <w:sz w:val="22"/>
          <w:szCs w:val="22"/>
          <w:lang w:eastAsia="en-US"/>
        </w:rPr>
        <w:t>Labardini</w:t>
      </w:r>
      <w:proofErr w:type="spellEnd"/>
      <w:r w:rsidRPr="00F15396">
        <w:rPr>
          <w:rFonts w:ascii="ITC Avant Garde" w:eastAsiaTheme="minorHAnsi" w:hAnsi="ITC Avant Garde" w:cstheme="minorBidi"/>
          <w:sz w:val="22"/>
          <w:szCs w:val="22"/>
          <w:lang w:eastAsia="en-US"/>
        </w:rPr>
        <w:t xml:space="preserve"> </w:t>
      </w:r>
      <w:proofErr w:type="spellStart"/>
      <w:r w:rsidRPr="00F15396">
        <w:rPr>
          <w:rFonts w:ascii="ITC Avant Garde" w:eastAsiaTheme="minorHAnsi" w:hAnsi="ITC Avant Garde" w:cstheme="minorBidi"/>
          <w:sz w:val="22"/>
          <w:szCs w:val="22"/>
          <w:lang w:eastAsia="en-US"/>
        </w:rPr>
        <w:t>Inzunza</w:t>
      </w:r>
      <w:proofErr w:type="spellEnd"/>
      <w:r w:rsidRPr="00F15396">
        <w:rPr>
          <w:rFonts w:ascii="ITC Avant Garde" w:eastAsiaTheme="minorHAnsi" w:hAnsi="ITC Avant Garde" w:cstheme="minorBidi"/>
          <w:sz w:val="22"/>
          <w:szCs w:val="22"/>
          <w:lang w:eastAsia="en-US"/>
        </w:rPr>
        <w:t xml:space="preserve">, María Elena </w:t>
      </w:r>
      <w:proofErr w:type="spellStart"/>
      <w:r w:rsidRPr="00F15396">
        <w:rPr>
          <w:rFonts w:ascii="ITC Avant Garde" w:eastAsiaTheme="minorHAnsi" w:hAnsi="ITC Avant Garde" w:cstheme="minorBidi"/>
          <w:sz w:val="22"/>
          <w:szCs w:val="22"/>
          <w:lang w:eastAsia="en-US"/>
        </w:rPr>
        <w:t>Estavillo</w:t>
      </w:r>
      <w:proofErr w:type="spellEnd"/>
      <w:r w:rsidRPr="00F15396">
        <w:rPr>
          <w:rFonts w:ascii="ITC Avant Garde" w:eastAsiaTheme="minorHAnsi" w:hAnsi="ITC Avant Garde" w:cstheme="minorBidi"/>
          <w:sz w:val="22"/>
          <w:szCs w:val="22"/>
          <w:lang w:eastAsia="en-US"/>
        </w:rPr>
        <w:t xml:space="preserve"> Flores, Mario Germán </w:t>
      </w:r>
      <w:proofErr w:type="spellStart"/>
      <w:r w:rsidRPr="00F15396">
        <w:rPr>
          <w:rFonts w:ascii="ITC Avant Garde" w:eastAsiaTheme="minorHAnsi" w:hAnsi="ITC Avant Garde" w:cstheme="minorBidi"/>
          <w:sz w:val="22"/>
          <w:szCs w:val="22"/>
          <w:lang w:eastAsia="en-US"/>
        </w:rPr>
        <w:t>Fromow</w:t>
      </w:r>
      <w:proofErr w:type="spellEnd"/>
      <w:r w:rsidRPr="00F15396">
        <w:rPr>
          <w:rFonts w:ascii="ITC Avant Garde" w:eastAsiaTheme="minorHAnsi" w:hAnsi="ITC Avant Garde" w:cstheme="minorBidi"/>
          <w:sz w:val="22"/>
          <w:szCs w:val="22"/>
          <w:lang w:eastAsia="en-US"/>
        </w:rPr>
        <w:t xml:space="preserve"> Rangel, Adolfo Cuevas Teja, Javier Juárez Mojica y Arturo Robles </w:t>
      </w:r>
      <w:proofErr w:type="spellStart"/>
      <w:r w:rsidRPr="00F15396">
        <w:rPr>
          <w:rFonts w:ascii="ITC Avant Garde" w:eastAsiaTheme="minorHAnsi" w:hAnsi="ITC Avant Garde" w:cstheme="minorBidi"/>
          <w:sz w:val="22"/>
          <w:szCs w:val="22"/>
          <w:lang w:eastAsia="en-US"/>
        </w:rPr>
        <w:t>Rovalo</w:t>
      </w:r>
      <w:proofErr w:type="spellEnd"/>
      <w:r w:rsidRPr="00F15396">
        <w:rPr>
          <w:rFonts w:ascii="ITC Avant Garde" w:eastAsiaTheme="minorHAnsi" w:hAnsi="ITC Avant Garde" w:cstheme="minorBidi"/>
          <w:sz w:val="22"/>
          <w:szCs w:val="22"/>
          <w:lang w:eastAsia="en-US"/>
        </w:rPr>
        <w:t>, se aprobó.</w:t>
      </w:r>
    </w:p>
    <w:p w:rsidR="0018055A" w:rsidRDefault="0016229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18055A" w:rsidRDefault="0016229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4257BB" w:rsidRPr="00F15396" w:rsidRDefault="004257BB"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Secretario Técnico del Pleno dio cuenta de y levantó las votaciones </w:t>
      </w:r>
      <w:r w:rsidR="00BE67A5">
        <w:rPr>
          <w:rFonts w:ascii="ITC Avant Garde" w:hAnsi="ITC Avant Garde"/>
          <w:sz w:val="22"/>
          <w:szCs w:val="22"/>
          <w:lang w:val="es-ES"/>
        </w:rPr>
        <w:t xml:space="preserve">nominales </w:t>
      </w:r>
      <w:r w:rsidRPr="00F15396">
        <w:rPr>
          <w:rFonts w:ascii="ITC Avant Garde" w:hAnsi="ITC Avant Garde"/>
          <w:sz w:val="22"/>
          <w:szCs w:val="22"/>
          <w:lang w:val="es-ES"/>
        </w:rPr>
        <w:t>en el siguiente sentido:</w:t>
      </w:r>
    </w:p>
    <w:p w:rsidR="0018055A" w:rsidRDefault="004257BB" w:rsidP="0018055A">
      <w:pPr>
        <w:spacing w:before="240" w:after="240"/>
        <w:jc w:val="both"/>
        <w:rPr>
          <w:rFonts w:ascii="ITC Avant Garde" w:eastAsiaTheme="minorHAnsi" w:hAnsi="ITC Avant Garde" w:cstheme="minorBidi"/>
          <w:lang w:val="es-ES_tradnl"/>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w:t>
      </w:r>
      <w:r w:rsidR="00BE67A5">
        <w:rPr>
          <w:rFonts w:ascii="ITC Avant Garde" w:hAnsi="ITC Avant Garde"/>
          <w:sz w:val="22"/>
          <w:szCs w:val="22"/>
          <w:lang w:val="es-ES"/>
        </w:rPr>
        <w:t>la Resolución</w:t>
      </w:r>
      <w:r w:rsidR="009F5462" w:rsidRPr="00F15396">
        <w:rPr>
          <w:rFonts w:ascii="ITC Avant Garde" w:eastAsiaTheme="minorHAnsi" w:hAnsi="ITC Avant Garde" w:cstheme="minorBidi"/>
          <w:sz w:val="22"/>
          <w:szCs w:val="22"/>
          <w:lang w:eastAsia="en-US"/>
        </w:rPr>
        <w:t xml:space="preserve"> </w:t>
      </w:r>
      <w:r w:rsidR="00BE67A5" w:rsidRPr="00BE67A5">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00BE67A5" w:rsidRPr="00BE67A5">
        <w:rPr>
          <w:rFonts w:ascii="ITC Avant Garde" w:eastAsiaTheme="minorHAnsi" w:hAnsi="ITC Avant Garde" w:cstheme="minorBidi"/>
          <w:sz w:val="22"/>
          <w:szCs w:val="22"/>
          <w:lang w:eastAsia="en-US"/>
        </w:rPr>
        <w:t>Labardini</w:t>
      </w:r>
      <w:proofErr w:type="spellEnd"/>
      <w:r w:rsidR="00BE67A5" w:rsidRPr="00BE67A5">
        <w:rPr>
          <w:rFonts w:ascii="ITC Avant Garde" w:eastAsiaTheme="minorHAnsi" w:hAnsi="ITC Avant Garde" w:cstheme="minorBidi"/>
          <w:sz w:val="22"/>
          <w:szCs w:val="22"/>
          <w:lang w:eastAsia="en-US"/>
        </w:rPr>
        <w:t xml:space="preserve"> </w:t>
      </w:r>
      <w:proofErr w:type="spellStart"/>
      <w:r w:rsidR="00BE67A5" w:rsidRPr="00BE67A5">
        <w:rPr>
          <w:rFonts w:ascii="ITC Avant Garde" w:eastAsiaTheme="minorHAnsi" w:hAnsi="ITC Avant Garde" w:cstheme="minorBidi"/>
          <w:sz w:val="22"/>
          <w:szCs w:val="22"/>
          <w:lang w:eastAsia="en-US"/>
        </w:rPr>
        <w:t>Inzunza</w:t>
      </w:r>
      <w:proofErr w:type="spellEnd"/>
      <w:r w:rsidR="00BE67A5" w:rsidRPr="00BE67A5">
        <w:rPr>
          <w:rFonts w:ascii="ITC Avant Garde" w:eastAsiaTheme="minorHAnsi" w:hAnsi="ITC Avant Garde" w:cstheme="minorBidi"/>
          <w:sz w:val="22"/>
          <w:szCs w:val="22"/>
          <w:lang w:eastAsia="en-US"/>
        </w:rPr>
        <w:t xml:space="preserve">; María Elena </w:t>
      </w:r>
      <w:proofErr w:type="spellStart"/>
      <w:r w:rsidR="00BE67A5" w:rsidRPr="00BE67A5">
        <w:rPr>
          <w:rFonts w:ascii="ITC Avant Garde" w:eastAsiaTheme="minorHAnsi" w:hAnsi="ITC Avant Garde" w:cstheme="minorBidi"/>
          <w:sz w:val="22"/>
          <w:szCs w:val="22"/>
          <w:lang w:eastAsia="en-US"/>
        </w:rPr>
        <w:t>Estavillo</w:t>
      </w:r>
      <w:proofErr w:type="spellEnd"/>
      <w:r w:rsidR="00BE67A5" w:rsidRPr="00BE67A5">
        <w:rPr>
          <w:rFonts w:ascii="ITC Avant Garde" w:eastAsiaTheme="minorHAnsi" w:hAnsi="ITC Avant Garde" w:cstheme="minorBidi"/>
          <w:sz w:val="22"/>
          <w:szCs w:val="22"/>
          <w:lang w:eastAsia="en-US"/>
        </w:rPr>
        <w:t xml:space="preserve"> Flores, quien manifiesta voto concurrente</w:t>
      </w:r>
      <w:r w:rsidR="00BE67A5">
        <w:rPr>
          <w:rFonts w:ascii="ITC Avant Garde" w:eastAsiaTheme="minorHAnsi" w:hAnsi="ITC Avant Garde" w:cstheme="minorBidi"/>
          <w:sz w:val="22"/>
          <w:szCs w:val="22"/>
          <w:lang w:eastAsia="en-US"/>
        </w:rPr>
        <w:t xml:space="preserve"> por coincidir de manera general en el análisis de competencia económica</w:t>
      </w:r>
      <w:r w:rsidR="00BE67A5" w:rsidRPr="00BE67A5">
        <w:rPr>
          <w:rFonts w:ascii="ITC Avant Garde" w:eastAsiaTheme="minorHAnsi" w:hAnsi="ITC Avant Garde" w:cstheme="minorBidi"/>
          <w:sz w:val="22"/>
          <w:szCs w:val="22"/>
          <w:lang w:eastAsia="en-US"/>
        </w:rPr>
        <w:t xml:space="preserve">; Mario Germán </w:t>
      </w:r>
      <w:proofErr w:type="spellStart"/>
      <w:r w:rsidR="00BE67A5" w:rsidRPr="00BE67A5">
        <w:rPr>
          <w:rFonts w:ascii="ITC Avant Garde" w:eastAsiaTheme="minorHAnsi" w:hAnsi="ITC Avant Garde" w:cstheme="minorBidi"/>
          <w:sz w:val="22"/>
          <w:szCs w:val="22"/>
          <w:lang w:eastAsia="en-US"/>
        </w:rPr>
        <w:t>Fromow</w:t>
      </w:r>
      <w:proofErr w:type="spellEnd"/>
      <w:r w:rsidR="00BE67A5" w:rsidRPr="00BE67A5">
        <w:rPr>
          <w:rFonts w:ascii="ITC Avant Garde" w:eastAsiaTheme="minorHAnsi" w:hAnsi="ITC Avant Garde" w:cstheme="minorBidi"/>
          <w:sz w:val="22"/>
          <w:szCs w:val="22"/>
          <w:lang w:eastAsia="en-US"/>
        </w:rPr>
        <w:t xml:space="preserve"> Rangel; Adolfo Cuevas Teja; Javier Juárez Mojica y Arturo Robles </w:t>
      </w:r>
      <w:proofErr w:type="spellStart"/>
      <w:r w:rsidR="00BE67A5" w:rsidRPr="00BE67A5">
        <w:rPr>
          <w:rFonts w:ascii="ITC Avant Garde" w:eastAsiaTheme="minorHAnsi" w:hAnsi="ITC Avant Garde" w:cstheme="minorBidi"/>
          <w:sz w:val="22"/>
          <w:szCs w:val="22"/>
          <w:lang w:eastAsia="en-US"/>
        </w:rPr>
        <w:t>Rovalo</w:t>
      </w:r>
      <w:proofErr w:type="spellEnd"/>
      <w:r w:rsidR="004C748E" w:rsidRPr="00F15396">
        <w:rPr>
          <w:rFonts w:ascii="ITC Avant Garde" w:eastAsiaTheme="minorHAnsi" w:hAnsi="ITC Avant Garde" w:cstheme="minorBidi"/>
          <w:lang w:val="es-ES_tradnl"/>
        </w:rPr>
        <w:t>.</w:t>
      </w:r>
    </w:p>
    <w:p w:rsidR="0018055A" w:rsidRDefault="004257BB"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4257BB"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BE67A5" w:rsidP="0018055A">
      <w:pPr>
        <w:spacing w:before="240" w:after="240"/>
        <w:jc w:val="both"/>
        <w:rPr>
          <w:rFonts w:ascii="ITC Avant Garde" w:hAnsi="ITC Avant Garde"/>
          <w:b/>
          <w:sz w:val="22"/>
          <w:szCs w:val="22"/>
        </w:rPr>
      </w:pPr>
      <w:r w:rsidRPr="00BE67A5">
        <w:rPr>
          <w:rFonts w:ascii="ITC Avant Garde" w:hAnsi="ITC Avant Garde"/>
          <w:b/>
          <w:sz w:val="22"/>
          <w:szCs w:val="22"/>
        </w:rPr>
        <w:t>P/IFT/060917/534</w:t>
      </w:r>
    </w:p>
    <w:p w:rsidR="0018055A" w:rsidRDefault="004257BB"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0029662E" w:rsidRPr="00F15396">
        <w:rPr>
          <w:rFonts w:ascii="ITC Avant Garde" w:hAnsi="ITC Avant Garde"/>
          <w:sz w:val="22"/>
          <w:szCs w:val="22"/>
          <w:lang w:val="es-ES"/>
        </w:rPr>
        <w:t xml:space="preserve"> Se aprueba </w:t>
      </w:r>
      <w:r w:rsidR="00BE67A5">
        <w:rPr>
          <w:rFonts w:ascii="ITC Avant Garde" w:hAnsi="ITC Avant Garde"/>
          <w:sz w:val="22"/>
          <w:szCs w:val="22"/>
          <w:lang w:val="es-ES"/>
        </w:rPr>
        <w:t>la</w:t>
      </w:r>
      <w:r w:rsidRPr="00F15396">
        <w:rPr>
          <w:rFonts w:ascii="ITC Avant Garde" w:hAnsi="ITC Avant Garde"/>
          <w:sz w:val="22"/>
          <w:szCs w:val="22"/>
          <w:lang w:val="es-ES"/>
        </w:rPr>
        <w:t xml:space="preserve"> “</w:t>
      </w:r>
      <w:r w:rsidR="00BE67A5" w:rsidRPr="00BE67A5">
        <w:rPr>
          <w:rFonts w:ascii="ITC Avant Garde" w:hAnsi="ITC Avant Garde"/>
          <w:sz w:val="22"/>
          <w:szCs w:val="22"/>
          <w:lang w:val="es-ES" w:eastAsia="en-US"/>
        </w:rPr>
        <w:t xml:space="preserve">Resolución mediante la cual el Pleno del Instituto Federal de Telecomunicaciones autoriza el cambio de identidad para el canal de programación en </w:t>
      </w:r>
      <w:r w:rsidR="00BE67A5" w:rsidRPr="00BE67A5">
        <w:rPr>
          <w:rFonts w:ascii="ITC Avant Garde" w:hAnsi="ITC Avant Garde"/>
          <w:sz w:val="22"/>
          <w:szCs w:val="22"/>
          <w:lang w:val="es-ES" w:eastAsia="en-US"/>
        </w:rPr>
        <w:lastRenderedPageBreak/>
        <w:t>multiprogramación “Señal Universitaria” por el canal “44 Noticias” a la Universidad de Guadalajara, en relación con la estación de televisión con distintivo de llamada XHUDG-TDT, en Guadalajara, Jalisco</w:t>
      </w:r>
      <w:r w:rsidRPr="00F15396">
        <w:rPr>
          <w:rFonts w:ascii="ITC Avant Garde" w:hAnsi="ITC Avant Garde"/>
          <w:sz w:val="22"/>
          <w:szCs w:val="22"/>
          <w:lang w:val="es-ES"/>
        </w:rPr>
        <w:t>”.</w:t>
      </w:r>
    </w:p>
    <w:p w:rsidR="0018055A" w:rsidRDefault="00615E29"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w:t>
      </w:r>
      <w:r w:rsidR="00BE67A5">
        <w:rPr>
          <w:rFonts w:ascii="ITC Avant Garde" w:hAnsi="ITC Avant Garde"/>
          <w:sz w:val="22"/>
          <w:szCs w:val="22"/>
          <w:lang w:val="es-ES"/>
        </w:rPr>
        <w:t>la Resolución aprobada</w:t>
      </w:r>
      <w:r w:rsidRPr="00F15396">
        <w:rPr>
          <w:rFonts w:ascii="ITC Avant Garde" w:hAnsi="ITC Avant Garde"/>
          <w:sz w:val="22"/>
          <w:szCs w:val="22"/>
          <w:lang w:val="es-ES"/>
        </w:rPr>
        <w:t xml:space="preserve"> por el Pleno.</w:t>
      </w:r>
    </w:p>
    <w:p w:rsidR="0018055A" w:rsidRDefault="00615E29"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sidR="00BE67A5">
        <w:rPr>
          <w:rFonts w:ascii="ITC Avant Garde" w:hAnsi="ITC Avant Garde"/>
          <w:sz w:val="22"/>
          <w:szCs w:val="22"/>
          <w:lang w:val="es-ES"/>
        </w:rPr>
        <w:t>Medios y Contenidos Audiovisuales</w:t>
      </w:r>
      <w:r w:rsidRPr="00F15396">
        <w:rPr>
          <w:rFonts w:ascii="ITC Avant Garde" w:hAnsi="ITC Avant Garde"/>
          <w:sz w:val="22"/>
          <w:szCs w:val="22"/>
          <w:lang w:val="es-ES"/>
        </w:rPr>
        <w:t>.</w:t>
      </w:r>
    </w:p>
    <w:p w:rsidR="0018055A" w:rsidRDefault="00615E29"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w:t>
      </w:r>
      <w:r w:rsidR="00BE67A5">
        <w:rPr>
          <w:rFonts w:ascii="ITC Avant Garde" w:hAnsi="ITC Avant Garde"/>
          <w:sz w:val="22"/>
          <w:szCs w:val="22"/>
          <w:lang w:val="es-ES"/>
        </w:rPr>
        <w:t>Unidad de Cumplimiento que realice el análisis conducente</w:t>
      </w:r>
      <w:r w:rsidRPr="00F15396">
        <w:rPr>
          <w:rFonts w:ascii="ITC Avant Garde" w:hAnsi="ITC Avant Garde"/>
          <w:sz w:val="22"/>
          <w:szCs w:val="22"/>
          <w:lang w:val="es-ES"/>
        </w:rPr>
        <w:t>.</w:t>
      </w:r>
    </w:p>
    <w:p w:rsidR="0018055A" w:rsidRDefault="00615E29"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 xml:space="preserve">Quinto. </w:t>
      </w:r>
      <w:r w:rsidRPr="00F15396">
        <w:rPr>
          <w:rFonts w:ascii="ITC Avant Garde" w:hAnsi="ITC Avant Garde"/>
          <w:sz w:val="22"/>
          <w:szCs w:val="22"/>
          <w:lang w:val="es-ES"/>
        </w:rPr>
        <w:t xml:space="preserve">Se instruye a la Secretaría Técnica del Pleno para que agregue al Libro de Actas un original </w:t>
      </w:r>
      <w:r w:rsidR="00CE1041">
        <w:rPr>
          <w:rFonts w:ascii="ITC Avant Garde" w:hAnsi="ITC Avant Garde"/>
          <w:sz w:val="22"/>
          <w:szCs w:val="22"/>
          <w:lang w:val="es-ES"/>
        </w:rPr>
        <w:t>de la Resolución citada</w:t>
      </w:r>
      <w:r w:rsidRPr="00F15396">
        <w:rPr>
          <w:rFonts w:ascii="ITC Avant Garde" w:hAnsi="ITC Avant Garde"/>
          <w:sz w:val="22"/>
          <w:szCs w:val="22"/>
          <w:lang w:val="es-ES"/>
        </w:rPr>
        <w:t xml:space="preserve"> en el numeral Primero, para formar parte integrante del mismo.</w:t>
      </w:r>
    </w:p>
    <w:p w:rsidR="0018055A" w:rsidRDefault="008E1EB7"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III.3.- </w:t>
      </w:r>
      <w:r w:rsidR="00CE1041" w:rsidRPr="00CE1041">
        <w:rPr>
          <w:rFonts w:ascii="ITC Avant Garde" w:hAnsi="ITC Avant Garde"/>
          <w:b/>
          <w:sz w:val="22"/>
          <w:szCs w:val="22"/>
          <w:lang w:val="es-ES" w:eastAsia="en-US"/>
        </w:rPr>
        <w:t xml:space="preserve">Resolución mediante la cual el Pleno del Instituto Federal de Telecomunicaciones autoriza el cambio de identidad para el canal de programación en multiprogramación “Sureste TV” por el canal “Gala TV” a </w:t>
      </w:r>
      <w:proofErr w:type="spellStart"/>
      <w:r w:rsidR="00CE1041" w:rsidRPr="00CE1041">
        <w:rPr>
          <w:rFonts w:ascii="ITC Avant Garde" w:hAnsi="ITC Avant Garde"/>
          <w:b/>
          <w:sz w:val="22"/>
          <w:szCs w:val="22"/>
          <w:lang w:val="es-ES" w:eastAsia="en-US"/>
        </w:rPr>
        <w:t>Radiotelevisora</w:t>
      </w:r>
      <w:proofErr w:type="spellEnd"/>
      <w:r w:rsidR="00CE1041" w:rsidRPr="00CE1041">
        <w:rPr>
          <w:rFonts w:ascii="ITC Avant Garde" w:hAnsi="ITC Avant Garde"/>
          <w:b/>
          <w:sz w:val="22"/>
          <w:szCs w:val="22"/>
          <w:lang w:val="es-ES" w:eastAsia="en-US"/>
        </w:rPr>
        <w:t xml:space="preserve"> de México Norte, S.A. de C.V., en relación con la estación de televisión con distintivo de llamada XHCOV-TDT, en Coatzacoalcos, Veracruz</w:t>
      </w:r>
      <w:r w:rsidRPr="00F15396">
        <w:rPr>
          <w:rFonts w:ascii="ITC Avant Garde" w:hAnsi="ITC Avant Garde"/>
          <w:b/>
          <w:sz w:val="22"/>
          <w:szCs w:val="22"/>
          <w:lang w:val="es-ES" w:eastAsia="en-US"/>
        </w:rPr>
        <w:t>.</w:t>
      </w:r>
    </w:p>
    <w:p w:rsidR="0018055A" w:rsidRDefault="00CE104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CE104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F15396">
        <w:rPr>
          <w:rFonts w:ascii="ITC Avant Garde" w:hAnsi="ITC Avant Garde"/>
          <w:sz w:val="22"/>
          <w:szCs w:val="22"/>
          <w:lang w:val="es-ES"/>
        </w:rPr>
        <w:t xml:space="preserve">. </w:t>
      </w:r>
      <w:r>
        <w:rPr>
          <w:rFonts w:ascii="ITC Avant Garde" w:hAnsi="ITC Avant Garde"/>
          <w:sz w:val="22"/>
          <w:szCs w:val="22"/>
          <w:lang w:val="es-ES"/>
        </w:rPr>
        <w:t xml:space="preserve"> </w:t>
      </w:r>
      <w:r w:rsidRPr="00F15396">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18055A" w:rsidRDefault="00CE104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CE104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Secretario Técnico del Pleno dio cuenta de y levantó las votaciones </w:t>
      </w:r>
      <w:r>
        <w:rPr>
          <w:rFonts w:ascii="ITC Avant Garde" w:hAnsi="ITC Avant Garde"/>
          <w:sz w:val="22"/>
          <w:szCs w:val="22"/>
          <w:lang w:val="es-ES"/>
        </w:rPr>
        <w:t xml:space="preserve">nominales </w:t>
      </w:r>
      <w:r w:rsidRPr="00F15396">
        <w:rPr>
          <w:rFonts w:ascii="ITC Avant Garde" w:hAnsi="ITC Avant Garde"/>
          <w:sz w:val="22"/>
          <w:szCs w:val="22"/>
          <w:lang w:val="es-ES"/>
        </w:rPr>
        <w:t>en el siguiente sentido:</w:t>
      </w:r>
    </w:p>
    <w:p w:rsidR="0018055A" w:rsidRDefault="00CE1041" w:rsidP="0018055A">
      <w:pPr>
        <w:spacing w:before="240" w:after="240"/>
        <w:jc w:val="both"/>
        <w:rPr>
          <w:rFonts w:ascii="ITC Avant Garde" w:eastAsiaTheme="minorHAnsi" w:hAnsi="ITC Avant Garde" w:cstheme="minorBidi"/>
          <w:lang w:val="es-ES_tradnl"/>
        </w:rPr>
      </w:pPr>
      <w:r w:rsidRPr="00F15396">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F15396">
        <w:rPr>
          <w:rFonts w:ascii="ITC Avant Garde" w:eastAsiaTheme="minorHAnsi" w:hAnsi="ITC Avant Garde" w:cstheme="minorBidi"/>
          <w:sz w:val="22"/>
          <w:szCs w:val="22"/>
          <w:lang w:eastAsia="en-US"/>
        </w:rPr>
        <w:t xml:space="preserve"> </w:t>
      </w:r>
      <w:r w:rsidRPr="00CE1041">
        <w:rPr>
          <w:rFonts w:ascii="ITC Avant Garde" w:eastAsiaTheme="minorHAnsi" w:hAnsi="ITC Avant Garde" w:cstheme="minorBidi"/>
          <w:sz w:val="22"/>
          <w:szCs w:val="22"/>
          <w:lang w:eastAsia="en-US"/>
        </w:rPr>
        <w:t xml:space="preserve">por mayoría de votos de los Comisionados Gabriel Oswaldo Contreras Saldívar; María Elena </w:t>
      </w:r>
      <w:proofErr w:type="spellStart"/>
      <w:r w:rsidRPr="00CE1041">
        <w:rPr>
          <w:rFonts w:ascii="ITC Avant Garde" w:eastAsiaTheme="minorHAnsi" w:hAnsi="ITC Avant Garde" w:cstheme="minorBidi"/>
          <w:sz w:val="22"/>
          <w:szCs w:val="22"/>
          <w:lang w:eastAsia="en-US"/>
        </w:rPr>
        <w:t>Estavillo</w:t>
      </w:r>
      <w:proofErr w:type="spellEnd"/>
      <w:r w:rsidRPr="00CE1041">
        <w:rPr>
          <w:rFonts w:ascii="ITC Avant Garde" w:eastAsiaTheme="minorHAnsi" w:hAnsi="ITC Avant Garde" w:cstheme="minorBidi"/>
          <w:sz w:val="22"/>
          <w:szCs w:val="22"/>
          <w:lang w:eastAsia="en-US"/>
        </w:rPr>
        <w:t xml:space="preserve"> Flores, quien manifiesta voto concurrente</w:t>
      </w:r>
      <w:r w:rsidRPr="00CE1041">
        <w:t xml:space="preserve"> </w:t>
      </w:r>
      <w:r w:rsidRPr="00CE1041">
        <w:rPr>
          <w:rFonts w:ascii="ITC Avant Garde" w:eastAsiaTheme="minorHAnsi" w:hAnsi="ITC Avant Garde" w:cstheme="minorBidi"/>
          <w:sz w:val="22"/>
          <w:szCs w:val="22"/>
          <w:lang w:eastAsia="en-US"/>
        </w:rPr>
        <w:t xml:space="preserve">por coincidir de manera general en el análisis de competencia </w:t>
      </w:r>
      <w:r w:rsidR="00FC5080" w:rsidRPr="00CE1041">
        <w:rPr>
          <w:rFonts w:ascii="ITC Avant Garde" w:eastAsiaTheme="minorHAnsi" w:hAnsi="ITC Avant Garde" w:cstheme="minorBidi"/>
          <w:sz w:val="22"/>
          <w:szCs w:val="22"/>
          <w:lang w:eastAsia="en-US"/>
        </w:rPr>
        <w:t>económica</w:t>
      </w:r>
      <w:r w:rsidR="00FC5080">
        <w:rPr>
          <w:rFonts w:ascii="ITC Avant Garde" w:eastAsiaTheme="minorHAnsi" w:hAnsi="ITC Avant Garde" w:cstheme="minorBidi"/>
          <w:sz w:val="22"/>
          <w:szCs w:val="22"/>
          <w:lang w:eastAsia="en-US"/>
        </w:rPr>
        <w:t>;</w:t>
      </w:r>
      <w:r w:rsidRPr="00CE1041">
        <w:rPr>
          <w:rFonts w:ascii="ITC Avant Garde" w:eastAsiaTheme="minorHAnsi" w:hAnsi="ITC Avant Garde" w:cstheme="minorBidi"/>
          <w:sz w:val="22"/>
          <w:szCs w:val="22"/>
          <w:lang w:eastAsia="en-US"/>
        </w:rPr>
        <w:t xml:space="preserve"> Mario Germán </w:t>
      </w:r>
      <w:proofErr w:type="spellStart"/>
      <w:r w:rsidRPr="00CE1041">
        <w:rPr>
          <w:rFonts w:ascii="ITC Avant Garde" w:eastAsiaTheme="minorHAnsi" w:hAnsi="ITC Avant Garde" w:cstheme="minorBidi"/>
          <w:sz w:val="22"/>
          <w:szCs w:val="22"/>
          <w:lang w:eastAsia="en-US"/>
        </w:rPr>
        <w:t>Fromow</w:t>
      </w:r>
      <w:proofErr w:type="spellEnd"/>
      <w:r w:rsidRPr="00CE1041">
        <w:rPr>
          <w:rFonts w:ascii="ITC Avant Garde" w:eastAsiaTheme="minorHAnsi" w:hAnsi="ITC Avant Garde" w:cstheme="minorBidi"/>
          <w:sz w:val="22"/>
          <w:szCs w:val="22"/>
          <w:lang w:eastAsia="en-US"/>
        </w:rPr>
        <w:t xml:space="preserve"> Rangel; Adolfo Cuevas Teja; Javier Juárez Mojica y Arturo Robles </w:t>
      </w:r>
      <w:proofErr w:type="spellStart"/>
      <w:r w:rsidRPr="00CE1041">
        <w:rPr>
          <w:rFonts w:ascii="ITC Avant Garde" w:eastAsiaTheme="minorHAnsi" w:hAnsi="ITC Avant Garde" w:cstheme="minorBidi"/>
          <w:sz w:val="22"/>
          <w:szCs w:val="22"/>
          <w:lang w:eastAsia="en-US"/>
        </w:rPr>
        <w:t>Rovalo</w:t>
      </w:r>
      <w:proofErr w:type="spellEnd"/>
      <w:r w:rsidRPr="00CE1041">
        <w:rPr>
          <w:rFonts w:ascii="ITC Avant Garde" w:eastAsiaTheme="minorHAnsi" w:hAnsi="ITC Avant Garde" w:cstheme="minorBidi"/>
          <w:sz w:val="22"/>
          <w:szCs w:val="22"/>
          <w:lang w:eastAsia="en-US"/>
        </w:rPr>
        <w:t xml:space="preserve">; y con el voto en contra de la Comisionada Adriana Sofía </w:t>
      </w:r>
      <w:proofErr w:type="spellStart"/>
      <w:r w:rsidRPr="00CE1041">
        <w:rPr>
          <w:rFonts w:ascii="ITC Avant Garde" w:eastAsiaTheme="minorHAnsi" w:hAnsi="ITC Avant Garde" w:cstheme="minorBidi"/>
          <w:sz w:val="22"/>
          <w:szCs w:val="22"/>
          <w:lang w:eastAsia="en-US"/>
        </w:rPr>
        <w:t>Labardini</w:t>
      </w:r>
      <w:proofErr w:type="spellEnd"/>
      <w:r w:rsidRPr="00CE1041">
        <w:rPr>
          <w:rFonts w:ascii="ITC Avant Garde" w:eastAsiaTheme="minorHAnsi" w:hAnsi="ITC Avant Garde" w:cstheme="minorBidi"/>
          <w:sz w:val="22"/>
          <w:szCs w:val="22"/>
          <w:lang w:eastAsia="en-US"/>
        </w:rPr>
        <w:t xml:space="preserve"> </w:t>
      </w:r>
      <w:proofErr w:type="spellStart"/>
      <w:r w:rsidRPr="00CE1041">
        <w:rPr>
          <w:rFonts w:ascii="ITC Avant Garde" w:eastAsiaTheme="minorHAnsi" w:hAnsi="ITC Avant Garde" w:cstheme="minorBidi"/>
          <w:sz w:val="22"/>
          <w:szCs w:val="22"/>
          <w:lang w:eastAsia="en-US"/>
        </w:rPr>
        <w:t>Inzunza</w:t>
      </w:r>
      <w:proofErr w:type="spellEnd"/>
      <w:r w:rsidRPr="00F15396">
        <w:rPr>
          <w:rFonts w:ascii="ITC Avant Garde" w:eastAsiaTheme="minorHAnsi" w:hAnsi="ITC Avant Garde" w:cstheme="minorBidi"/>
          <w:lang w:val="es-ES_tradnl"/>
        </w:rPr>
        <w:t>.</w:t>
      </w:r>
    </w:p>
    <w:p w:rsidR="0018055A" w:rsidRDefault="00CE1041"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Por lo anterior, el Pleno del Instituto Federal de Telecomunicaciones emitió el siguiente:</w:t>
      </w:r>
    </w:p>
    <w:p w:rsidR="0018055A" w:rsidRDefault="00CE1041"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CE1041" w:rsidP="0018055A">
      <w:pPr>
        <w:spacing w:before="240" w:after="240"/>
        <w:jc w:val="both"/>
        <w:rPr>
          <w:rFonts w:ascii="ITC Avant Garde" w:hAnsi="ITC Avant Garde"/>
          <w:b/>
          <w:sz w:val="22"/>
          <w:szCs w:val="22"/>
        </w:rPr>
      </w:pPr>
      <w:r w:rsidRPr="00BE67A5">
        <w:rPr>
          <w:rFonts w:ascii="ITC Avant Garde" w:hAnsi="ITC Avant Garde"/>
          <w:b/>
          <w:sz w:val="22"/>
          <w:szCs w:val="22"/>
        </w:rPr>
        <w:t>P/IFT/060917/534</w:t>
      </w:r>
    </w:p>
    <w:p w:rsidR="0018055A" w:rsidRDefault="00CE1041"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w:t>
      </w:r>
      <w:r>
        <w:rPr>
          <w:rFonts w:ascii="ITC Avant Garde" w:hAnsi="ITC Avant Garde"/>
          <w:sz w:val="22"/>
          <w:szCs w:val="22"/>
          <w:lang w:val="es-ES"/>
        </w:rPr>
        <w:t>la</w:t>
      </w:r>
      <w:r w:rsidRPr="00F15396">
        <w:rPr>
          <w:rFonts w:ascii="ITC Avant Garde" w:hAnsi="ITC Avant Garde"/>
          <w:sz w:val="22"/>
          <w:szCs w:val="22"/>
          <w:lang w:val="es-ES"/>
        </w:rPr>
        <w:t xml:space="preserve"> “</w:t>
      </w:r>
      <w:r w:rsidR="009961B7" w:rsidRPr="009961B7">
        <w:rPr>
          <w:rFonts w:ascii="ITC Avant Garde" w:hAnsi="ITC Avant Garde"/>
          <w:sz w:val="22"/>
          <w:szCs w:val="22"/>
          <w:lang w:val="es-ES" w:eastAsia="en-US"/>
        </w:rPr>
        <w:t xml:space="preserve">Resolución mediante la cual el Pleno del Instituto Federal de Telecomunicaciones autoriza el cambio de identidad para el canal de programación en multiprogramación “Sureste TV” por el canal “Gala TV” a </w:t>
      </w:r>
      <w:proofErr w:type="spellStart"/>
      <w:r w:rsidR="009961B7" w:rsidRPr="009961B7">
        <w:rPr>
          <w:rFonts w:ascii="ITC Avant Garde" w:hAnsi="ITC Avant Garde"/>
          <w:sz w:val="22"/>
          <w:szCs w:val="22"/>
          <w:lang w:val="es-ES" w:eastAsia="en-US"/>
        </w:rPr>
        <w:t>Radiotelevisora</w:t>
      </w:r>
      <w:proofErr w:type="spellEnd"/>
      <w:r w:rsidR="009961B7" w:rsidRPr="009961B7">
        <w:rPr>
          <w:rFonts w:ascii="ITC Avant Garde" w:hAnsi="ITC Avant Garde"/>
          <w:sz w:val="22"/>
          <w:szCs w:val="22"/>
          <w:lang w:val="es-ES" w:eastAsia="en-US"/>
        </w:rPr>
        <w:t xml:space="preserve"> de México Norte, S.A. de C.V., en relación con la estación de televisión con distintivo de llamada XHCOV-TDT, en Coatzacoalcos, Veracruz</w:t>
      </w:r>
      <w:r w:rsidRPr="00F15396">
        <w:rPr>
          <w:rFonts w:ascii="ITC Avant Garde" w:hAnsi="ITC Avant Garde"/>
          <w:sz w:val="22"/>
          <w:szCs w:val="22"/>
          <w:lang w:val="es-ES"/>
        </w:rPr>
        <w:t>”.</w:t>
      </w:r>
    </w:p>
    <w:p w:rsidR="0018055A" w:rsidRDefault="00CE1041"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lastRenderedPageBreak/>
        <w:t>Segundo.</w:t>
      </w:r>
      <w:r w:rsidRPr="00F1539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F15396">
        <w:rPr>
          <w:rFonts w:ascii="ITC Avant Garde" w:hAnsi="ITC Avant Garde"/>
          <w:sz w:val="22"/>
          <w:szCs w:val="22"/>
          <w:lang w:val="es-ES"/>
        </w:rPr>
        <w:t xml:space="preserve"> por el Pleno.</w:t>
      </w:r>
    </w:p>
    <w:p w:rsidR="0018055A" w:rsidRDefault="00CE1041"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F15396">
        <w:rPr>
          <w:rFonts w:ascii="ITC Avant Garde" w:hAnsi="ITC Avant Garde"/>
          <w:sz w:val="22"/>
          <w:szCs w:val="22"/>
          <w:lang w:val="es-ES"/>
        </w:rPr>
        <w:t>.</w:t>
      </w:r>
    </w:p>
    <w:p w:rsidR="0018055A" w:rsidRDefault="00CE1041"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F15396">
        <w:rPr>
          <w:rFonts w:ascii="ITC Avant Garde" w:hAnsi="ITC Avant Garde"/>
          <w:sz w:val="22"/>
          <w:szCs w:val="22"/>
          <w:lang w:val="es-ES"/>
        </w:rPr>
        <w:t xml:space="preserve"> en el numeral Primero, para formar parte integrante del mismo.</w:t>
      </w:r>
    </w:p>
    <w:p w:rsidR="0018055A" w:rsidRDefault="002A0B4C"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III.4.- </w:t>
      </w:r>
      <w:r w:rsidR="009961B7" w:rsidRPr="009961B7">
        <w:rPr>
          <w:rFonts w:ascii="ITC Avant Garde" w:hAnsi="ITC Avant Garde"/>
          <w:b/>
          <w:sz w:val="22"/>
          <w:szCs w:val="22"/>
          <w:lang w:val="es-ES" w:eastAsia="en-US"/>
        </w:rPr>
        <w:t>Resolución mediante la cual el Pleno del Instituto Federal de Telecomunicaciones autoriza el acceso a la multiprogramación a Televisión de Puebla, S.A. de C.V., en relación con la estación de televisión con distintivo de llamada XHL-TDT, en León, Guanajuato</w:t>
      </w:r>
      <w:r w:rsidRPr="00F15396">
        <w:rPr>
          <w:rFonts w:ascii="ITC Avant Garde" w:hAnsi="ITC Avant Garde"/>
          <w:b/>
          <w:sz w:val="22"/>
          <w:szCs w:val="22"/>
          <w:lang w:val="es-ES" w:eastAsia="en-US"/>
        </w:rPr>
        <w:t>.</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Secretario Técnico del Pleno dio cuenta de y levantó las votaciones </w:t>
      </w:r>
      <w:r w:rsidR="009961B7">
        <w:rPr>
          <w:rFonts w:ascii="ITC Avant Garde" w:hAnsi="ITC Avant Garde"/>
          <w:sz w:val="22"/>
          <w:szCs w:val="22"/>
          <w:lang w:val="es-ES"/>
        </w:rPr>
        <w:t xml:space="preserve">nominales </w:t>
      </w:r>
      <w:r w:rsidRPr="00F15396">
        <w:rPr>
          <w:rFonts w:ascii="ITC Avant Garde" w:hAnsi="ITC Avant Garde"/>
          <w:sz w:val="22"/>
          <w:szCs w:val="22"/>
          <w:lang w:val="es-ES"/>
        </w:rPr>
        <w:t>en el siguiente sentido:</w:t>
      </w:r>
    </w:p>
    <w:p w:rsidR="0018055A" w:rsidRDefault="002A0B4C"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 xml:space="preserve">Resolución </w:t>
      </w:r>
      <w:r w:rsidR="009961B7" w:rsidRPr="009961B7">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009961B7" w:rsidRPr="009961B7">
        <w:rPr>
          <w:rFonts w:ascii="ITC Avant Garde" w:eastAsiaTheme="minorHAnsi" w:hAnsi="ITC Avant Garde" w:cstheme="minorBidi"/>
          <w:sz w:val="22"/>
          <w:szCs w:val="22"/>
          <w:lang w:eastAsia="en-US"/>
        </w:rPr>
        <w:t>Labardini</w:t>
      </w:r>
      <w:proofErr w:type="spellEnd"/>
      <w:r w:rsidR="009961B7" w:rsidRPr="009961B7">
        <w:rPr>
          <w:rFonts w:ascii="ITC Avant Garde" w:eastAsiaTheme="minorHAnsi" w:hAnsi="ITC Avant Garde" w:cstheme="minorBidi"/>
          <w:sz w:val="22"/>
          <w:szCs w:val="22"/>
          <w:lang w:eastAsia="en-US"/>
        </w:rPr>
        <w:t xml:space="preserve"> </w:t>
      </w:r>
      <w:proofErr w:type="spellStart"/>
      <w:r w:rsidR="009961B7" w:rsidRPr="009961B7">
        <w:rPr>
          <w:rFonts w:ascii="ITC Avant Garde" w:eastAsiaTheme="minorHAnsi" w:hAnsi="ITC Avant Garde" w:cstheme="minorBidi"/>
          <w:sz w:val="22"/>
          <w:szCs w:val="22"/>
          <w:lang w:eastAsia="en-US"/>
        </w:rPr>
        <w:t>Inzunza</w:t>
      </w:r>
      <w:proofErr w:type="spellEnd"/>
      <w:r w:rsidR="009961B7" w:rsidRPr="009961B7">
        <w:rPr>
          <w:rFonts w:ascii="ITC Avant Garde" w:eastAsiaTheme="minorHAnsi" w:hAnsi="ITC Avant Garde" w:cstheme="minorBidi"/>
          <w:sz w:val="22"/>
          <w:szCs w:val="22"/>
          <w:lang w:eastAsia="en-US"/>
        </w:rPr>
        <w:t xml:space="preserve">, María Elena </w:t>
      </w:r>
      <w:proofErr w:type="spellStart"/>
      <w:r w:rsidR="009961B7" w:rsidRPr="009961B7">
        <w:rPr>
          <w:rFonts w:ascii="ITC Avant Garde" w:eastAsiaTheme="minorHAnsi" w:hAnsi="ITC Avant Garde" w:cstheme="minorBidi"/>
          <w:sz w:val="22"/>
          <w:szCs w:val="22"/>
          <w:lang w:eastAsia="en-US"/>
        </w:rPr>
        <w:t>Estavillo</w:t>
      </w:r>
      <w:proofErr w:type="spellEnd"/>
      <w:r w:rsidR="009961B7" w:rsidRPr="009961B7">
        <w:rPr>
          <w:rFonts w:ascii="ITC Avant Garde" w:eastAsiaTheme="minorHAnsi" w:hAnsi="ITC Avant Garde" w:cstheme="minorBidi"/>
          <w:sz w:val="22"/>
          <w:szCs w:val="22"/>
          <w:lang w:eastAsia="en-US"/>
        </w:rPr>
        <w:t xml:space="preserve"> Flores, Mario Germán </w:t>
      </w:r>
      <w:proofErr w:type="spellStart"/>
      <w:r w:rsidR="009961B7" w:rsidRPr="009961B7">
        <w:rPr>
          <w:rFonts w:ascii="ITC Avant Garde" w:eastAsiaTheme="minorHAnsi" w:hAnsi="ITC Avant Garde" w:cstheme="minorBidi"/>
          <w:sz w:val="22"/>
          <w:szCs w:val="22"/>
          <w:lang w:eastAsia="en-US"/>
        </w:rPr>
        <w:t>Fromow</w:t>
      </w:r>
      <w:proofErr w:type="spellEnd"/>
      <w:r w:rsidR="009961B7" w:rsidRPr="009961B7">
        <w:rPr>
          <w:rFonts w:ascii="ITC Avant Garde" w:eastAsiaTheme="minorHAnsi" w:hAnsi="ITC Avant Garde" w:cstheme="minorBidi"/>
          <w:sz w:val="22"/>
          <w:szCs w:val="22"/>
          <w:lang w:eastAsia="en-US"/>
        </w:rPr>
        <w:t xml:space="preserve"> Rangel, Adolfo Cuevas Teja, Javier Juárez Mojica y Arturo Robles </w:t>
      </w:r>
      <w:proofErr w:type="spellStart"/>
      <w:r w:rsidR="009961B7" w:rsidRPr="009961B7">
        <w:rPr>
          <w:rFonts w:ascii="ITC Avant Garde" w:eastAsiaTheme="minorHAnsi" w:hAnsi="ITC Avant Garde" w:cstheme="minorBidi"/>
          <w:sz w:val="22"/>
          <w:szCs w:val="22"/>
          <w:lang w:eastAsia="en-US"/>
        </w:rPr>
        <w:t>Rovalo</w:t>
      </w:r>
      <w:proofErr w:type="spellEnd"/>
      <w:r w:rsidR="009961B7" w:rsidRPr="009961B7">
        <w:rPr>
          <w:rFonts w:ascii="ITC Avant Garde" w:eastAsiaTheme="minorHAnsi" w:hAnsi="ITC Avant Garde" w:cstheme="minorBidi"/>
          <w:sz w:val="22"/>
          <w:szCs w:val="22"/>
          <w:lang w:eastAsia="en-US"/>
        </w:rPr>
        <w:t>.</w:t>
      </w:r>
    </w:p>
    <w:p w:rsidR="0018055A" w:rsidRDefault="009961B7" w:rsidP="0018055A">
      <w:pPr>
        <w:spacing w:before="240" w:after="240"/>
        <w:jc w:val="both"/>
        <w:rPr>
          <w:rFonts w:ascii="ITC Avant Garde" w:eastAsiaTheme="minorHAnsi" w:hAnsi="ITC Avant Garde" w:cstheme="minorBidi"/>
          <w:sz w:val="22"/>
          <w:szCs w:val="22"/>
          <w:lang w:val="es-ES_tradnl" w:eastAsia="en-US"/>
        </w:rPr>
      </w:pPr>
      <w:r w:rsidRPr="009961B7">
        <w:rPr>
          <w:rFonts w:ascii="ITC Avant Garde" w:eastAsiaTheme="minorHAnsi" w:hAnsi="ITC Avant Garde" w:cstheme="minorBidi"/>
          <w:sz w:val="22"/>
          <w:szCs w:val="22"/>
          <w:lang w:eastAsia="en-US"/>
        </w:rPr>
        <w:t xml:space="preserve">Los Comisionados Adriana Sofía </w:t>
      </w:r>
      <w:proofErr w:type="spellStart"/>
      <w:r w:rsidRPr="009961B7">
        <w:rPr>
          <w:rFonts w:ascii="ITC Avant Garde" w:eastAsiaTheme="minorHAnsi" w:hAnsi="ITC Avant Garde" w:cstheme="minorBidi"/>
          <w:sz w:val="22"/>
          <w:szCs w:val="22"/>
          <w:lang w:eastAsia="en-US"/>
        </w:rPr>
        <w:t>Labardini</w:t>
      </w:r>
      <w:proofErr w:type="spellEnd"/>
      <w:r w:rsidRPr="009961B7">
        <w:rPr>
          <w:rFonts w:ascii="ITC Avant Garde" w:eastAsiaTheme="minorHAnsi" w:hAnsi="ITC Avant Garde" w:cstheme="minorBidi"/>
          <w:sz w:val="22"/>
          <w:szCs w:val="22"/>
          <w:lang w:eastAsia="en-US"/>
        </w:rPr>
        <w:t xml:space="preserve"> </w:t>
      </w:r>
      <w:proofErr w:type="spellStart"/>
      <w:r w:rsidRPr="009961B7">
        <w:rPr>
          <w:rFonts w:ascii="ITC Avant Garde" w:eastAsiaTheme="minorHAnsi" w:hAnsi="ITC Avant Garde" w:cstheme="minorBidi"/>
          <w:sz w:val="22"/>
          <w:szCs w:val="22"/>
          <w:lang w:eastAsia="en-US"/>
        </w:rPr>
        <w:t>Inzunza</w:t>
      </w:r>
      <w:proofErr w:type="spellEnd"/>
      <w:r w:rsidRPr="009961B7">
        <w:rPr>
          <w:rFonts w:ascii="ITC Avant Garde" w:eastAsiaTheme="minorHAnsi" w:hAnsi="ITC Avant Garde" w:cstheme="minorBidi"/>
          <w:sz w:val="22"/>
          <w:szCs w:val="22"/>
          <w:lang w:eastAsia="en-US"/>
        </w:rPr>
        <w:t xml:space="preserve">, María Elena </w:t>
      </w:r>
      <w:proofErr w:type="spellStart"/>
      <w:r w:rsidRPr="009961B7">
        <w:rPr>
          <w:rFonts w:ascii="ITC Avant Garde" w:eastAsiaTheme="minorHAnsi" w:hAnsi="ITC Avant Garde" w:cstheme="minorBidi"/>
          <w:sz w:val="22"/>
          <w:szCs w:val="22"/>
          <w:lang w:eastAsia="en-US"/>
        </w:rPr>
        <w:t>Estavillo</w:t>
      </w:r>
      <w:proofErr w:type="spellEnd"/>
      <w:r w:rsidRPr="009961B7">
        <w:rPr>
          <w:rFonts w:ascii="ITC Avant Garde" w:eastAsiaTheme="minorHAnsi" w:hAnsi="ITC Avant Garde" w:cstheme="minorBidi"/>
          <w:sz w:val="22"/>
          <w:szCs w:val="22"/>
          <w:lang w:eastAsia="en-US"/>
        </w:rPr>
        <w:t xml:space="preserve"> Flores, Adolfo Cuevas Teja y Arturo Robles </w:t>
      </w:r>
      <w:proofErr w:type="spellStart"/>
      <w:r w:rsidRPr="009961B7">
        <w:rPr>
          <w:rFonts w:ascii="ITC Avant Garde" w:eastAsiaTheme="minorHAnsi" w:hAnsi="ITC Avant Garde" w:cstheme="minorBidi"/>
          <w:sz w:val="22"/>
          <w:szCs w:val="22"/>
          <w:lang w:eastAsia="en-US"/>
        </w:rPr>
        <w:t>Rovalo</w:t>
      </w:r>
      <w:proofErr w:type="spellEnd"/>
      <w:r w:rsidRPr="009961B7">
        <w:rPr>
          <w:rFonts w:ascii="ITC Avant Garde" w:eastAsiaTheme="minorHAnsi" w:hAnsi="ITC Avant Garde" w:cstheme="minorBidi"/>
          <w:sz w:val="22"/>
          <w:szCs w:val="22"/>
          <w:lang w:eastAsia="en-US"/>
        </w:rPr>
        <w:t xml:space="preserve"> manifestaron voto concurrente</w:t>
      </w:r>
      <w:r>
        <w:rPr>
          <w:rFonts w:ascii="ITC Avant Garde" w:eastAsiaTheme="minorHAnsi" w:hAnsi="ITC Avant Garde" w:cstheme="minorBidi"/>
          <w:sz w:val="22"/>
          <w:szCs w:val="22"/>
          <w:lang w:eastAsia="en-US"/>
        </w:rPr>
        <w:t>, en razón de no coincidir con e</w:t>
      </w:r>
      <w:r w:rsidRPr="009961B7">
        <w:rPr>
          <w:rFonts w:ascii="ITC Avant Garde" w:eastAsiaTheme="minorHAnsi" w:hAnsi="ITC Avant Garde" w:cstheme="minorBidi"/>
          <w:sz w:val="22"/>
          <w:szCs w:val="22"/>
          <w:lang w:eastAsia="en-US"/>
        </w:rPr>
        <w:t>l cálculo</w:t>
      </w:r>
      <w:r>
        <w:rPr>
          <w:rFonts w:ascii="ITC Avant Garde" w:eastAsiaTheme="minorHAnsi" w:hAnsi="ITC Avant Garde" w:cstheme="minorBidi"/>
          <w:sz w:val="22"/>
          <w:szCs w:val="22"/>
          <w:lang w:eastAsia="en-US"/>
        </w:rPr>
        <w:t xml:space="preserve"> </w:t>
      </w:r>
      <w:r w:rsidRPr="009961B7">
        <w:rPr>
          <w:rFonts w:ascii="ITC Avant Garde" w:eastAsiaTheme="minorHAnsi" w:hAnsi="ITC Avant Garde" w:cstheme="minorBidi"/>
          <w:sz w:val="22"/>
          <w:szCs w:val="22"/>
          <w:lang w:eastAsia="en-US"/>
        </w:rPr>
        <w:t xml:space="preserve">que se hace del índice </w:t>
      </w:r>
      <w:proofErr w:type="spellStart"/>
      <w:r w:rsidRPr="009961B7">
        <w:rPr>
          <w:rFonts w:ascii="ITC Avant Garde" w:eastAsiaTheme="minorHAnsi" w:hAnsi="ITC Avant Garde" w:cstheme="minorBidi"/>
          <w:sz w:val="22"/>
          <w:szCs w:val="22"/>
          <w:lang w:eastAsia="en-US"/>
        </w:rPr>
        <w:t>Herfindahl</w:t>
      </w:r>
      <w:proofErr w:type="spellEnd"/>
      <w:r w:rsidRPr="009961B7">
        <w:rPr>
          <w:rFonts w:ascii="ITC Avant Garde" w:eastAsiaTheme="minorHAnsi" w:hAnsi="ITC Avant Garde" w:cstheme="minorBidi"/>
          <w:sz w:val="22"/>
          <w:szCs w:val="22"/>
          <w:lang w:eastAsia="en-US"/>
        </w:rPr>
        <w:t xml:space="preserve"> de concentración</w:t>
      </w:r>
      <w:r w:rsidR="002A0B4C" w:rsidRPr="00F15396">
        <w:rPr>
          <w:rFonts w:ascii="ITC Avant Garde" w:eastAsiaTheme="minorHAnsi" w:hAnsi="ITC Avant Garde" w:cstheme="minorBidi"/>
          <w:sz w:val="22"/>
          <w:szCs w:val="22"/>
          <w:lang w:val="es-ES_tradnl" w:eastAsia="en-US"/>
        </w:rPr>
        <w:t>.</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9961B7" w:rsidP="0018055A">
      <w:pPr>
        <w:spacing w:before="240" w:after="240"/>
        <w:jc w:val="both"/>
        <w:rPr>
          <w:rFonts w:ascii="ITC Avant Garde" w:hAnsi="ITC Avant Garde"/>
          <w:b/>
          <w:sz w:val="22"/>
          <w:szCs w:val="22"/>
        </w:rPr>
      </w:pPr>
      <w:r w:rsidRPr="009961B7">
        <w:rPr>
          <w:rFonts w:ascii="ITC Avant Garde" w:hAnsi="ITC Avant Garde"/>
          <w:b/>
          <w:sz w:val="22"/>
          <w:szCs w:val="22"/>
        </w:rPr>
        <w:t>P/IFT/060917/536</w:t>
      </w:r>
    </w:p>
    <w:p w:rsidR="0018055A" w:rsidRDefault="002A0B4C"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9961B7" w:rsidRPr="009961B7">
        <w:rPr>
          <w:rFonts w:ascii="ITC Avant Garde" w:hAnsi="ITC Avant Garde"/>
          <w:sz w:val="22"/>
          <w:szCs w:val="22"/>
          <w:lang w:val="es-ES" w:eastAsia="en-US"/>
        </w:rPr>
        <w:t>Resolución mediante la cual el Pleno del Instituto Federal de Telecomunicaciones autoriza el acceso a la multiprogramación a Televisión de Puebla, S.A. de C.V., en relación con la estación de televisión con distintivo de llamada XHL-TDT, en León, Guanajuato</w:t>
      </w:r>
      <w:r w:rsidRPr="00F15396">
        <w:rPr>
          <w:rFonts w:ascii="ITC Avant Garde" w:hAnsi="ITC Avant Garde"/>
          <w:sz w:val="22"/>
          <w:szCs w:val="22"/>
          <w:lang w:val="es-ES"/>
        </w:rPr>
        <w:t>”.</w:t>
      </w:r>
    </w:p>
    <w:p w:rsidR="0018055A" w:rsidRDefault="002A0B4C"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9961B7"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F15396">
        <w:rPr>
          <w:rFonts w:ascii="ITC Avant Garde" w:hAnsi="ITC Avant Garde"/>
          <w:sz w:val="22"/>
          <w:szCs w:val="22"/>
          <w:lang w:val="es-ES"/>
        </w:rPr>
        <w:t>.</w:t>
      </w:r>
    </w:p>
    <w:p w:rsidR="0018055A" w:rsidRDefault="002A0B4C"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lastRenderedPageBreak/>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18055A" w:rsidRDefault="002A0B4C"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III.5.- </w:t>
      </w:r>
      <w:r w:rsidR="009961B7" w:rsidRPr="009961B7">
        <w:rPr>
          <w:rFonts w:ascii="ITC Avant Garde" w:hAnsi="ITC Avant Garde"/>
          <w:b/>
          <w:sz w:val="22"/>
          <w:szCs w:val="22"/>
          <w:lang w:val="es-ES" w:eastAsia="en-US"/>
        </w:rPr>
        <w:t>Resolución mediante la cual el Pleno del Instituto Federal de Telecomunicaciones atendiendo a lo que establece el artículo 27 de los Lineamientos Generales para el acceso a la multiprogramación, determina el cumplimiento integral a las Disposiciones contenidas en la Constitución Política de los Estados Unidos Mexicanos, la Ley Federal de Telecomunicaciones y Radiodifusión y los propios Lineamientos, en relación con la autorización de acceso a la multiprogramación otorgada respecto de 38 estaciones a Cadena Tres I, S.A. de C.V</w:t>
      </w:r>
      <w:r w:rsidRPr="00F15396">
        <w:rPr>
          <w:rFonts w:ascii="ITC Avant Garde" w:hAnsi="ITC Avant Garde"/>
          <w:b/>
          <w:sz w:val="22"/>
          <w:szCs w:val="22"/>
          <w:lang w:val="es-ES" w:eastAsia="en-US"/>
        </w:rPr>
        <w:t>.</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w:t>
      </w:r>
      <w:r w:rsidR="00EC7ECD" w:rsidRPr="00F15396">
        <w:rPr>
          <w:rFonts w:ascii="ITC Avant Garde" w:hAnsi="ITC Avant Garde"/>
          <w:sz w:val="22"/>
          <w:szCs w:val="22"/>
          <w:lang w:val="es-ES"/>
        </w:rPr>
        <w:t xml:space="preserve"> </w:t>
      </w:r>
      <w:r w:rsidR="009961B7">
        <w:rPr>
          <w:rFonts w:ascii="ITC Avant Garde" w:hAnsi="ITC Avant Garde"/>
          <w:sz w:val="22"/>
          <w:szCs w:val="22"/>
          <w:lang w:val="es-ES"/>
        </w:rPr>
        <w:t xml:space="preserve">nominales </w:t>
      </w:r>
      <w:r w:rsidRPr="00F15396">
        <w:rPr>
          <w:rFonts w:ascii="ITC Avant Garde" w:hAnsi="ITC Avant Garde"/>
          <w:sz w:val="22"/>
          <w:szCs w:val="22"/>
          <w:lang w:val="es-ES"/>
        </w:rPr>
        <w:t>en el siguiente sentido:</w:t>
      </w:r>
    </w:p>
    <w:p w:rsidR="0018055A" w:rsidRDefault="002A0B4C"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 xml:space="preserve">Resolución </w:t>
      </w:r>
      <w:r w:rsidR="009961B7" w:rsidRPr="009961B7">
        <w:rPr>
          <w:rFonts w:ascii="ITC Avant Garde" w:eastAsiaTheme="minorHAnsi" w:hAnsi="ITC Avant Garde" w:cstheme="minorBidi"/>
          <w:sz w:val="22"/>
          <w:szCs w:val="22"/>
        </w:rPr>
        <w:t xml:space="preserve">por unanimidad de votos de los Comisionados Gabriel Oswaldo Contreras Saldívar, Adriana Sofía </w:t>
      </w:r>
      <w:proofErr w:type="spellStart"/>
      <w:r w:rsidR="009961B7" w:rsidRPr="009961B7">
        <w:rPr>
          <w:rFonts w:ascii="ITC Avant Garde" w:eastAsiaTheme="minorHAnsi" w:hAnsi="ITC Avant Garde" w:cstheme="minorBidi"/>
          <w:sz w:val="22"/>
          <w:szCs w:val="22"/>
        </w:rPr>
        <w:t>Labardini</w:t>
      </w:r>
      <w:proofErr w:type="spellEnd"/>
      <w:r w:rsidR="009961B7" w:rsidRPr="009961B7">
        <w:rPr>
          <w:rFonts w:ascii="ITC Avant Garde" w:eastAsiaTheme="minorHAnsi" w:hAnsi="ITC Avant Garde" w:cstheme="minorBidi"/>
          <w:sz w:val="22"/>
          <w:szCs w:val="22"/>
        </w:rPr>
        <w:t xml:space="preserve"> </w:t>
      </w:r>
      <w:proofErr w:type="spellStart"/>
      <w:r w:rsidR="009961B7" w:rsidRPr="009961B7">
        <w:rPr>
          <w:rFonts w:ascii="ITC Avant Garde" w:eastAsiaTheme="minorHAnsi" w:hAnsi="ITC Avant Garde" w:cstheme="minorBidi"/>
          <w:sz w:val="22"/>
          <w:szCs w:val="22"/>
        </w:rPr>
        <w:t>Inzunza</w:t>
      </w:r>
      <w:proofErr w:type="spellEnd"/>
      <w:r w:rsidR="009961B7" w:rsidRPr="009961B7">
        <w:rPr>
          <w:rFonts w:ascii="ITC Avant Garde" w:eastAsiaTheme="minorHAnsi" w:hAnsi="ITC Avant Garde" w:cstheme="minorBidi"/>
          <w:sz w:val="22"/>
          <w:szCs w:val="22"/>
        </w:rPr>
        <w:t xml:space="preserve">, María Elena </w:t>
      </w:r>
      <w:proofErr w:type="spellStart"/>
      <w:r w:rsidR="009961B7" w:rsidRPr="009961B7">
        <w:rPr>
          <w:rFonts w:ascii="ITC Avant Garde" w:eastAsiaTheme="minorHAnsi" w:hAnsi="ITC Avant Garde" w:cstheme="minorBidi"/>
          <w:sz w:val="22"/>
          <w:szCs w:val="22"/>
        </w:rPr>
        <w:t>Estavillo</w:t>
      </w:r>
      <w:proofErr w:type="spellEnd"/>
      <w:r w:rsidR="009961B7" w:rsidRPr="009961B7">
        <w:rPr>
          <w:rFonts w:ascii="ITC Avant Garde" w:eastAsiaTheme="minorHAnsi" w:hAnsi="ITC Avant Garde" w:cstheme="minorBidi"/>
          <w:sz w:val="22"/>
          <w:szCs w:val="22"/>
        </w:rPr>
        <w:t xml:space="preserve"> Flores, Mario Germán </w:t>
      </w:r>
      <w:proofErr w:type="spellStart"/>
      <w:r w:rsidR="009961B7" w:rsidRPr="009961B7">
        <w:rPr>
          <w:rFonts w:ascii="ITC Avant Garde" w:eastAsiaTheme="minorHAnsi" w:hAnsi="ITC Avant Garde" w:cstheme="minorBidi"/>
          <w:sz w:val="22"/>
          <w:szCs w:val="22"/>
        </w:rPr>
        <w:t>Fromow</w:t>
      </w:r>
      <w:proofErr w:type="spellEnd"/>
      <w:r w:rsidR="009961B7" w:rsidRPr="009961B7">
        <w:rPr>
          <w:rFonts w:ascii="ITC Avant Garde" w:eastAsiaTheme="minorHAnsi" w:hAnsi="ITC Avant Garde" w:cstheme="minorBidi"/>
          <w:sz w:val="22"/>
          <w:szCs w:val="22"/>
        </w:rPr>
        <w:t xml:space="preserve"> Rangel, Adolfo Cuevas Teja, Javier Juárez Mojica y Arturo Robles </w:t>
      </w:r>
      <w:proofErr w:type="spellStart"/>
      <w:r w:rsidR="009961B7" w:rsidRPr="009961B7">
        <w:rPr>
          <w:rFonts w:ascii="ITC Avant Garde" w:eastAsiaTheme="minorHAnsi" w:hAnsi="ITC Avant Garde" w:cstheme="minorBidi"/>
          <w:sz w:val="22"/>
          <w:szCs w:val="22"/>
        </w:rPr>
        <w:t>Rovalo</w:t>
      </w:r>
      <w:proofErr w:type="spellEnd"/>
      <w:r w:rsidR="00EC7ECD" w:rsidRPr="00F15396">
        <w:rPr>
          <w:rFonts w:ascii="ITC Avant Garde" w:eastAsiaTheme="minorHAnsi" w:hAnsi="ITC Avant Garde" w:cstheme="minorBidi"/>
          <w:sz w:val="22"/>
          <w:szCs w:val="22"/>
          <w:lang w:eastAsia="en-US"/>
        </w:rPr>
        <w:t>.</w:t>
      </w:r>
    </w:p>
    <w:p w:rsidR="0018055A" w:rsidRDefault="002A0B4C"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2A0B4C"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9961B7" w:rsidP="0018055A">
      <w:pPr>
        <w:spacing w:before="240" w:after="240"/>
        <w:jc w:val="both"/>
        <w:rPr>
          <w:rFonts w:ascii="ITC Avant Garde" w:hAnsi="ITC Avant Garde"/>
          <w:b/>
          <w:sz w:val="22"/>
          <w:szCs w:val="22"/>
        </w:rPr>
      </w:pPr>
      <w:r w:rsidRPr="009961B7">
        <w:rPr>
          <w:rFonts w:ascii="ITC Avant Garde" w:hAnsi="ITC Avant Garde"/>
          <w:b/>
          <w:sz w:val="22"/>
          <w:szCs w:val="22"/>
        </w:rPr>
        <w:t>P/IFT/060917/537</w:t>
      </w:r>
    </w:p>
    <w:p w:rsidR="0018055A" w:rsidRDefault="002A0B4C"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9961B7" w:rsidRPr="009961B7">
        <w:rPr>
          <w:rFonts w:ascii="ITC Avant Garde" w:hAnsi="ITC Avant Garde"/>
          <w:sz w:val="22"/>
          <w:szCs w:val="22"/>
          <w:lang w:val="es-ES" w:eastAsia="en-US"/>
        </w:rPr>
        <w:t>Resolución mediante la cual el Pleno del Instituto Federal de Telecomunicaciones atendiendo a lo que establece el artículo 27 de los Lineamientos Generales para el acceso a la multiprogramación, determina el cumplimiento integral a las Disposiciones contenidas en la Constitución Política de los Estados Unidos Mexicanos, la Ley Federal de Telecomunicaciones y Radiodifusión y los propios Lineamientos, en relación con la autorización de acceso a la multiprogramación otorgada respecto de 38 estaciones a Cadena Tres I, S.A. de C.V</w:t>
      </w:r>
      <w:r w:rsidRPr="00F15396">
        <w:rPr>
          <w:rFonts w:ascii="ITC Avant Garde" w:hAnsi="ITC Avant Garde"/>
          <w:sz w:val="22"/>
          <w:szCs w:val="22"/>
          <w:lang w:val="es-ES"/>
        </w:rPr>
        <w:t>”.</w:t>
      </w:r>
    </w:p>
    <w:p w:rsidR="0018055A" w:rsidRDefault="002A0B4C"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9961B7"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F15396">
        <w:rPr>
          <w:rFonts w:ascii="ITC Avant Garde" w:hAnsi="ITC Avant Garde"/>
          <w:sz w:val="22"/>
          <w:szCs w:val="22"/>
          <w:lang w:val="es-ES"/>
        </w:rPr>
        <w:t>.</w:t>
      </w:r>
    </w:p>
    <w:p w:rsidR="0018055A" w:rsidRDefault="002A0B4C"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F15396">
        <w:rPr>
          <w:rFonts w:ascii="ITC Avant Garde" w:hAnsi="ITC Avant Garde"/>
          <w:color w:val="FF0000"/>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lastRenderedPageBreak/>
        <w:t xml:space="preserve">III.6.- </w:t>
      </w:r>
      <w:r w:rsidR="009961B7" w:rsidRPr="009961B7">
        <w:rPr>
          <w:rFonts w:ascii="ITC Avant Garde" w:hAnsi="ITC Avant Garde"/>
          <w:b/>
          <w:sz w:val="22"/>
          <w:szCs w:val="22"/>
          <w:lang w:val="es-ES" w:eastAsia="en-US"/>
        </w:rPr>
        <w:t>Resolución mediante la cual el Pleno del Instituto Federal de Telecomunicaciones otorga a favor de Comunicaciones en Contacto, Cultura y Bienestar Social, A.C. una concesión para usar y aprovechar bandas de frecuencias del espectro radioeléctrico para la prestación del servicio público de radiodifusión sonora en Frecuencia Modulada en la localidad de Chalco, en el Municipio de Chalco, en el Estado de México, así como una concesión única, ambas para uso social comunitaria</w:t>
      </w:r>
      <w:r w:rsidRPr="00F15396">
        <w:rPr>
          <w:rFonts w:ascii="ITC Avant Garde" w:hAnsi="ITC Avant Garde"/>
          <w:b/>
          <w:sz w:val="22"/>
          <w:szCs w:val="22"/>
          <w:lang w:val="es-ES" w:eastAsia="en-US"/>
        </w:rPr>
        <w:t>.</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resolución. </w:t>
      </w:r>
    </w:p>
    <w:p w:rsidR="0018055A" w:rsidRDefault="00945520" w:rsidP="0018055A">
      <w:pPr>
        <w:spacing w:before="240" w:after="240"/>
        <w:jc w:val="both"/>
        <w:rPr>
          <w:rFonts w:ascii="ITC Avant Garde" w:hAnsi="ITC Avant Garde"/>
          <w:sz w:val="22"/>
          <w:szCs w:val="22"/>
          <w:lang w:val="es-ES"/>
        </w:rPr>
      </w:pPr>
      <w:r>
        <w:rPr>
          <w:rFonts w:ascii="ITC Avant Garde" w:hAnsi="ITC Avant Garde"/>
          <w:sz w:val="22"/>
          <w:szCs w:val="22"/>
          <w:lang w:val="es-ES"/>
        </w:rPr>
        <w:t>Siendo las 12 horas con 49</w:t>
      </w:r>
      <w:r w:rsidRPr="00F15396">
        <w:rPr>
          <w:rFonts w:ascii="ITC Avant Garde" w:hAnsi="ITC Avant Garde"/>
          <w:sz w:val="22"/>
          <w:szCs w:val="22"/>
          <w:lang w:val="es-ES"/>
        </w:rPr>
        <w:t xml:space="preserve"> minutos el Pleno decretó un rec</w:t>
      </w:r>
      <w:r>
        <w:rPr>
          <w:rFonts w:ascii="ITC Avant Garde" w:hAnsi="ITC Avant Garde"/>
          <w:sz w:val="22"/>
          <w:szCs w:val="22"/>
          <w:lang w:val="es-ES"/>
        </w:rPr>
        <w:t>eso y reanudó la sesión a las 12 horas con 51</w:t>
      </w:r>
      <w:r w:rsidRPr="00F15396">
        <w:rPr>
          <w:rFonts w:ascii="ITC Avant Garde" w:hAnsi="ITC Avant Garde"/>
          <w:sz w:val="22"/>
          <w:szCs w:val="22"/>
          <w:lang w:val="es-ES"/>
        </w:rPr>
        <w:t xml:space="preserve"> minutos.</w:t>
      </w:r>
    </w:p>
    <w:p w:rsidR="0018055A" w:rsidRDefault="00945520"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F15396">
        <w:rPr>
          <w:rFonts w:ascii="ITC Avant Garde" w:hAnsi="ITC Avant Garde"/>
          <w:color w:val="000000" w:themeColor="text1"/>
          <w:sz w:val="22"/>
          <w:szCs w:val="22"/>
          <w:lang w:val="es-ES"/>
        </w:rPr>
        <w:t>Labardini</w:t>
      </w:r>
      <w:proofErr w:type="spellEnd"/>
      <w:r w:rsidRPr="00F15396">
        <w:rPr>
          <w:rFonts w:ascii="ITC Avant Garde" w:hAnsi="ITC Avant Garde"/>
          <w:color w:val="000000" w:themeColor="text1"/>
          <w:sz w:val="22"/>
          <w:szCs w:val="22"/>
          <w:lang w:val="es-ES"/>
        </w:rPr>
        <w:t xml:space="preserve"> </w:t>
      </w:r>
      <w:proofErr w:type="spellStart"/>
      <w:r w:rsidRPr="00F15396">
        <w:rPr>
          <w:rFonts w:ascii="ITC Avant Garde" w:hAnsi="ITC Avant Garde"/>
          <w:color w:val="000000" w:themeColor="text1"/>
          <w:sz w:val="22"/>
          <w:szCs w:val="22"/>
          <w:lang w:val="es-ES"/>
        </w:rPr>
        <w:t>Inzunza</w:t>
      </w:r>
      <w:proofErr w:type="spellEnd"/>
      <w:r w:rsidRPr="00F15396">
        <w:rPr>
          <w:rFonts w:ascii="ITC Avant Garde" w:hAnsi="ITC Avant Garde"/>
          <w:color w:val="000000" w:themeColor="text1"/>
          <w:sz w:val="22"/>
          <w:szCs w:val="22"/>
          <w:lang w:val="es-ES"/>
        </w:rPr>
        <w:t xml:space="preserve">, María Elena </w:t>
      </w:r>
      <w:proofErr w:type="spellStart"/>
      <w:r w:rsidRPr="00F15396">
        <w:rPr>
          <w:rFonts w:ascii="ITC Avant Garde" w:hAnsi="ITC Avant Garde"/>
          <w:color w:val="000000" w:themeColor="text1"/>
          <w:sz w:val="22"/>
          <w:szCs w:val="22"/>
          <w:lang w:val="es-ES"/>
        </w:rPr>
        <w:t>Estavillo</w:t>
      </w:r>
      <w:proofErr w:type="spellEnd"/>
      <w:r w:rsidRPr="00F15396">
        <w:rPr>
          <w:rFonts w:ascii="ITC Avant Garde" w:hAnsi="ITC Avant Garde"/>
          <w:color w:val="000000" w:themeColor="text1"/>
          <w:sz w:val="22"/>
          <w:szCs w:val="22"/>
          <w:lang w:val="es-ES"/>
        </w:rPr>
        <w:t xml:space="preserve"> Flores, Mario Germán </w:t>
      </w:r>
      <w:proofErr w:type="spellStart"/>
      <w:r w:rsidRPr="00F15396">
        <w:rPr>
          <w:rFonts w:ascii="ITC Avant Garde" w:hAnsi="ITC Avant Garde"/>
          <w:color w:val="000000" w:themeColor="text1"/>
          <w:sz w:val="22"/>
          <w:szCs w:val="22"/>
          <w:lang w:val="es-ES"/>
        </w:rPr>
        <w:t>Fromow</w:t>
      </w:r>
      <w:proofErr w:type="spellEnd"/>
      <w:r w:rsidRPr="00F15396">
        <w:rPr>
          <w:rFonts w:ascii="ITC Avant Garde" w:hAnsi="ITC Avant Garde"/>
          <w:color w:val="000000" w:themeColor="text1"/>
          <w:sz w:val="22"/>
          <w:szCs w:val="22"/>
          <w:lang w:val="es-ES"/>
        </w:rPr>
        <w:t xml:space="preserve"> Rangel, Adolfo Cuevas Teja, Javier Juárez Mojica y Arturo Robles </w:t>
      </w:r>
      <w:proofErr w:type="spellStart"/>
      <w:r w:rsidRPr="00F15396">
        <w:rPr>
          <w:rFonts w:ascii="ITC Avant Garde" w:hAnsi="ITC Avant Garde"/>
          <w:color w:val="000000" w:themeColor="text1"/>
          <w:sz w:val="22"/>
          <w:szCs w:val="22"/>
          <w:lang w:val="es-ES"/>
        </w:rPr>
        <w:t>Rovalo</w:t>
      </w:r>
      <w:proofErr w:type="spellEnd"/>
      <w:r w:rsidRPr="00F15396">
        <w:rPr>
          <w:rFonts w:ascii="ITC Avant Garde" w:hAnsi="ITC Avant Garde"/>
          <w:color w:val="000000" w:themeColor="text1"/>
          <w:sz w:val="22"/>
          <w:szCs w:val="22"/>
          <w:lang w:val="es-ES"/>
        </w:rPr>
        <w:t>, se tuvo quórum legal para continuar con la sesión.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 en el siguiente sentido:</w:t>
      </w:r>
    </w:p>
    <w:p w:rsidR="0018055A" w:rsidRDefault="00EC7ECD"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 xml:space="preserve">Resolución </w:t>
      </w:r>
      <w:r w:rsidR="00945520" w:rsidRPr="00945520">
        <w:rPr>
          <w:rFonts w:ascii="ITC Avant Garde" w:eastAsiaTheme="minorHAnsi" w:hAnsi="ITC Avant Garde" w:cstheme="minorBidi"/>
          <w:sz w:val="22"/>
          <w:szCs w:val="22"/>
          <w:lang w:eastAsia="en-US"/>
        </w:rPr>
        <w:t xml:space="preserve">por mayoría de votos de los Comisionados Gabriel Oswaldo Contreras Saldívar, Adriana Sofía </w:t>
      </w:r>
      <w:proofErr w:type="spellStart"/>
      <w:r w:rsidR="00945520" w:rsidRPr="00945520">
        <w:rPr>
          <w:rFonts w:ascii="ITC Avant Garde" w:eastAsiaTheme="minorHAnsi" w:hAnsi="ITC Avant Garde" w:cstheme="minorBidi"/>
          <w:sz w:val="22"/>
          <w:szCs w:val="22"/>
          <w:lang w:eastAsia="en-US"/>
        </w:rPr>
        <w:t>Labardini</w:t>
      </w:r>
      <w:proofErr w:type="spellEnd"/>
      <w:r w:rsidR="00945520" w:rsidRPr="00945520">
        <w:rPr>
          <w:rFonts w:ascii="ITC Avant Garde" w:eastAsiaTheme="minorHAnsi" w:hAnsi="ITC Avant Garde" w:cstheme="minorBidi"/>
          <w:sz w:val="22"/>
          <w:szCs w:val="22"/>
          <w:lang w:eastAsia="en-US"/>
        </w:rPr>
        <w:t xml:space="preserve"> </w:t>
      </w:r>
      <w:proofErr w:type="spellStart"/>
      <w:r w:rsidR="00945520" w:rsidRPr="00945520">
        <w:rPr>
          <w:rFonts w:ascii="ITC Avant Garde" w:eastAsiaTheme="minorHAnsi" w:hAnsi="ITC Avant Garde" w:cstheme="minorBidi"/>
          <w:sz w:val="22"/>
          <w:szCs w:val="22"/>
          <w:lang w:eastAsia="en-US"/>
        </w:rPr>
        <w:t>Inzunza</w:t>
      </w:r>
      <w:proofErr w:type="spellEnd"/>
      <w:r w:rsidR="00945520" w:rsidRPr="00945520">
        <w:rPr>
          <w:rFonts w:ascii="ITC Avant Garde" w:eastAsiaTheme="minorHAnsi" w:hAnsi="ITC Avant Garde" w:cstheme="minorBidi"/>
          <w:sz w:val="22"/>
          <w:szCs w:val="22"/>
          <w:lang w:eastAsia="en-US"/>
        </w:rPr>
        <w:t xml:space="preserve">, María Elena </w:t>
      </w:r>
      <w:proofErr w:type="spellStart"/>
      <w:r w:rsidR="00945520" w:rsidRPr="00945520">
        <w:rPr>
          <w:rFonts w:ascii="ITC Avant Garde" w:eastAsiaTheme="minorHAnsi" w:hAnsi="ITC Avant Garde" w:cstheme="minorBidi"/>
          <w:sz w:val="22"/>
          <w:szCs w:val="22"/>
          <w:lang w:eastAsia="en-US"/>
        </w:rPr>
        <w:t>Estavillo</w:t>
      </w:r>
      <w:proofErr w:type="spellEnd"/>
      <w:r w:rsidR="00945520" w:rsidRPr="00945520">
        <w:rPr>
          <w:rFonts w:ascii="ITC Avant Garde" w:eastAsiaTheme="minorHAnsi" w:hAnsi="ITC Avant Garde" w:cstheme="minorBidi"/>
          <w:sz w:val="22"/>
          <w:szCs w:val="22"/>
          <w:lang w:eastAsia="en-US"/>
        </w:rPr>
        <w:t xml:space="preserve"> Flores, Mario Germán </w:t>
      </w:r>
      <w:proofErr w:type="spellStart"/>
      <w:r w:rsidR="00945520" w:rsidRPr="00945520">
        <w:rPr>
          <w:rFonts w:ascii="ITC Avant Garde" w:eastAsiaTheme="minorHAnsi" w:hAnsi="ITC Avant Garde" w:cstheme="minorBidi"/>
          <w:sz w:val="22"/>
          <w:szCs w:val="22"/>
          <w:lang w:eastAsia="en-US"/>
        </w:rPr>
        <w:t>Fromow</w:t>
      </w:r>
      <w:proofErr w:type="spellEnd"/>
      <w:r w:rsidR="00945520" w:rsidRPr="00945520">
        <w:rPr>
          <w:rFonts w:ascii="ITC Avant Garde" w:eastAsiaTheme="minorHAnsi" w:hAnsi="ITC Avant Garde" w:cstheme="minorBidi"/>
          <w:sz w:val="22"/>
          <w:szCs w:val="22"/>
          <w:lang w:eastAsia="en-US"/>
        </w:rPr>
        <w:t xml:space="preserve"> Rangel, Javier Juárez Mojica y Arturo Robles </w:t>
      </w:r>
      <w:proofErr w:type="spellStart"/>
      <w:r w:rsidR="00945520" w:rsidRPr="00945520">
        <w:rPr>
          <w:rFonts w:ascii="ITC Avant Garde" w:eastAsiaTheme="minorHAnsi" w:hAnsi="ITC Avant Garde" w:cstheme="minorBidi"/>
          <w:sz w:val="22"/>
          <w:szCs w:val="22"/>
          <w:lang w:eastAsia="en-US"/>
        </w:rPr>
        <w:t>Rovalo</w:t>
      </w:r>
      <w:proofErr w:type="spellEnd"/>
      <w:r w:rsidR="00945520" w:rsidRPr="00945520">
        <w:rPr>
          <w:rFonts w:ascii="ITC Avant Garde" w:eastAsiaTheme="minorHAnsi" w:hAnsi="ITC Avant Garde" w:cstheme="minorBidi"/>
          <w:sz w:val="22"/>
          <w:szCs w:val="22"/>
          <w:lang w:eastAsia="en-US"/>
        </w:rPr>
        <w:t xml:space="preserve">; y con el voto </w:t>
      </w:r>
      <w:proofErr w:type="gramStart"/>
      <w:r w:rsidR="00945520" w:rsidRPr="00945520">
        <w:rPr>
          <w:rFonts w:ascii="ITC Avant Garde" w:eastAsiaTheme="minorHAnsi" w:hAnsi="ITC Avant Garde" w:cstheme="minorBidi"/>
          <w:sz w:val="22"/>
          <w:szCs w:val="22"/>
          <w:lang w:eastAsia="en-US"/>
        </w:rPr>
        <w:t>en  contra</w:t>
      </w:r>
      <w:proofErr w:type="gramEnd"/>
      <w:r w:rsidR="00945520" w:rsidRPr="00945520">
        <w:rPr>
          <w:rFonts w:ascii="ITC Avant Garde" w:eastAsiaTheme="minorHAnsi" w:hAnsi="ITC Avant Garde" w:cstheme="minorBidi"/>
          <w:sz w:val="22"/>
          <w:szCs w:val="22"/>
          <w:lang w:eastAsia="en-US"/>
        </w:rPr>
        <w:t xml:space="preserve"> del Comisionado Adolfo Cuevas Teja</w:t>
      </w:r>
      <w:r w:rsidR="00945520">
        <w:rPr>
          <w:rFonts w:ascii="ITC Avant Garde" w:eastAsiaTheme="minorHAnsi" w:hAnsi="ITC Avant Garde" w:cstheme="minorBidi"/>
          <w:sz w:val="22"/>
          <w:szCs w:val="22"/>
          <w:lang w:eastAsia="en-US"/>
        </w:rPr>
        <w:t xml:space="preserve">, por considerar que se debió hacer </w:t>
      </w:r>
      <w:r w:rsidR="00945520" w:rsidRPr="00945520">
        <w:rPr>
          <w:rFonts w:ascii="ITC Avant Garde" w:eastAsiaTheme="minorHAnsi" w:hAnsi="ITC Avant Garde" w:cstheme="minorBidi"/>
          <w:sz w:val="22"/>
          <w:szCs w:val="22"/>
          <w:lang w:eastAsia="en-US"/>
        </w:rPr>
        <w:t>un estudio tendente a determinar una</w:t>
      </w:r>
      <w:r w:rsidR="00945520">
        <w:rPr>
          <w:rFonts w:ascii="ITC Avant Garde" w:eastAsiaTheme="minorHAnsi" w:hAnsi="ITC Avant Garde" w:cstheme="minorBidi"/>
          <w:sz w:val="22"/>
          <w:szCs w:val="22"/>
          <w:lang w:eastAsia="en-US"/>
        </w:rPr>
        <w:t xml:space="preserve"> </w:t>
      </w:r>
      <w:r w:rsidR="00945520" w:rsidRPr="00945520">
        <w:rPr>
          <w:rFonts w:ascii="ITC Avant Garde" w:eastAsiaTheme="minorHAnsi" w:hAnsi="ITC Avant Garde" w:cstheme="minorBidi"/>
          <w:sz w:val="22"/>
          <w:szCs w:val="22"/>
          <w:lang w:eastAsia="en-US"/>
        </w:rPr>
        <w:t xml:space="preserve">potencia apropiada para que sirviera al propósito que </w:t>
      </w:r>
      <w:r w:rsidR="00945520">
        <w:rPr>
          <w:rFonts w:ascii="ITC Avant Garde" w:eastAsiaTheme="minorHAnsi" w:hAnsi="ITC Avant Garde" w:cstheme="minorBidi"/>
          <w:sz w:val="22"/>
          <w:szCs w:val="22"/>
          <w:lang w:eastAsia="en-US"/>
        </w:rPr>
        <w:t>se busca en la solicitud</w:t>
      </w:r>
      <w:r w:rsidRPr="00F15396">
        <w:rPr>
          <w:rFonts w:ascii="ITC Avant Garde" w:eastAsiaTheme="minorHAnsi" w:hAnsi="ITC Avant Garde" w:cstheme="minorBidi"/>
          <w:sz w:val="22"/>
          <w:szCs w:val="22"/>
          <w:lang w:eastAsia="en-US"/>
        </w:rPr>
        <w:t>.</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945520" w:rsidP="0018055A">
      <w:pPr>
        <w:spacing w:before="240" w:after="240"/>
        <w:jc w:val="both"/>
        <w:rPr>
          <w:rFonts w:ascii="ITC Avant Garde" w:hAnsi="ITC Avant Garde"/>
          <w:b/>
          <w:sz w:val="22"/>
          <w:szCs w:val="22"/>
        </w:rPr>
      </w:pPr>
      <w:r w:rsidRPr="00945520">
        <w:rPr>
          <w:rFonts w:ascii="ITC Avant Garde" w:hAnsi="ITC Avant Garde"/>
          <w:b/>
          <w:sz w:val="22"/>
          <w:szCs w:val="22"/>
        </w:rPr>
        <w:t>P/IFT/060917/538</w:t>
      </w:r>
    </w:p>
    <w:p w:rsidR="0018055A" w:rsidRDefault="00EC7ECD"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945520" w:rsidRPr="00945520">
        <w:rPr>
          <w:rFonts w:ascii="ITC Avant Garde" w:hAnsi="ITC Avant Garde"/>
          <w:sz w:val="22"/>
          <w:szCs w:val="22"/>
          <w:lang w:val="es-ES" w:eastAsia="en-US"/>
        </w:rPr>
        <w:t>Resolución mediante la cual el Pleno del Instituto Federal de Telecomunicaciones otorga a favor de Comunicaciones en Contacto, Cultura y Bienestar Social, A.C. una concesión para usar y aprovechar bandas de frecuencias del espectro radioeléctrico para la prestación del servicio público de radiodifusión sonora en Frecuencia Modulada en la localidad de Chalco, en el Municipio de Chalco, en el Estado de México, así como una concesión única, ambas para uso social comunitaria</w:t>
      </w:r>
      <w:r w:rsidRPr="00F15396">
        <w:rPr>
          <w:rFonts w:ascii="ITC Avant Garde" w:hAnsi="ITC Avant Garde"/>
          <w:sz w:val="22"/>
          <w:szCs w:val="22"/>
          <w:lang w:val="es-ES"/>
        </w:rPr>
        <w:t>”.</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lastRenderedPageBreak/>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sidR="00A43358">
        <w:rPr>
          <w:rFonts w:ascii="ITC Avant Garde" w:hAnsi="ITC Avant Garde"/>
          <w:sz w:val="22"/>
          <w:szCs w:val="22"/>
          <w:lang w:val="es-ES"/>
        </w:rPr>
        <w:t>Concesiones y Servicios</w:t>
      </w:r>
      <w:r w:rsidRPr="00F15396">
        <w:rPr>
          <w:rFonts w:ascii="ITC Avant Garde" w:hAnsi="ITC Avant Garde"/>
          <w:sz w:val="22"/>
          <w:szCs w:val="22"/>
          <w:lang w:val="es-ES"/>
        </w:rPr>
        <w:t>.</w:t>
      </w:r>
    </w:p>
    <w:p w:rsidR="0018055A" w:rsidRDefault="00EC7ECD"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F15396">
        <w:rPr>
          <w:rFonts w:ascii="ITC Avant Garde" w:hAnsi="ITC Avant Garde"/>
          <w:color w:val="FF0000"/>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III.7.- </w:t>
      </w:r>
      <w:r w:rsidR="00A43358" w:rsidRPr="00A43358">
        <w:rPr>
          <w:rFonts w:ascii="ITC Avant Garde" w:hAnsi="ITC Avant Garde"/>
          <w:b/>
          <w:sz w:val="22"/>
          <w:szCs w:val="22"/>
          <w:lang w:val="es-ES" w:eastAsia="en-US"/>
        </w:rPr>
        <w:t xml:space="preserve">Resolución mediante la cual el Pleno del Instituto Federal de Telecomunicaciones otorga a </w:t>
      </w:r>
      <w:proofErr w:type="spellStart"/>
      <w:r w:rsidR="00A43358" w:rsidRPr="00A43358">
        <w:rPr>
          <w:rFonts w:ascii="ITC Avant Garde" w:hAnsi="ITC Avant Garde"/>
          <w:b/>
          <w:sz w:val="22"/>
          <w:szCs w:val="22"/>
          <w:lang w:val="es-ES" w:eastAsia="en-US"/>
        </w:rPr>
        <w:t>Lycamobile</w:t>
      </w:r>
      <w:proofErr w:type="spellEnd"/>
      <w:r w:rsidR="00A43358" w:rsidRPr="00A43358">
        <w:rPr>
          <w:rFonts w:ascii="ITC Avant Garde" w:hAnsi="ITC Avant Garde"/>
          <w:b/>
          <w:sz w:val="22"/>
          <w:szCs w:val="22"/>
          <w:lang w:val="es-ES" w:eastAsia="en-US"/>
        </w:rPr>
        <w:t xml:space="preserve"> México, S.A.P.I. de C.V., un título de concesión única para uso comercial</w:t>
      </w:r>
      <w:r w:rsidRPr="00F15396">
        <w:rPr>
          <w:rFonts w:ascii="ITC Avant Garde" w:hAnsi="ITC Avant Garde"/>
          <w:b/>
          <w:sz w:val="22"/>
          <w:szCs w:val="22"/>
          <w:lang w:val="es-ES" w:eastAsia="en-US"/>
        </w:rPr>
        <w:t>.</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 en el siguiente sentido:</w:t>
      </w:r>
    </w:p>
    <w:p w:rsidR="0018055A" w:rsidRDefault="00EC7ECD"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Resolución</w:t>
      </w:r>
      <w:r w:rsidRPr="00F15396">
        <w:rPr>
          <w:rFonts w:ascii="ITC Avant Garde" w:eastAsiaTheme="minorHAnsi" w:hAnsi="ITC Avant Garde" w:cstheme="minorBidi"/>
          <w:sz w:val="22"/>
          <w:szCs w:val="22"/>
          <w:lang w:eastAsia="en-US"/>
        </w:rPr>
        <w:t xml:space="preserve"> </w:t>
      </w:r>
      <w:r w:rsidR="00A43358" w:rsidRPr="00A43358">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00A43358" w:rsidRPr="00A43358">
        <w:rPr>
          <w:rFonts w:ascii="ITC Avant Garde" w:eastAsiaTheme="minorHAnsi" w:hAnsi="ITC Avant Garde" w:cstheme="minorBidi"/>
          <w:sz w:val="22"/>
          <w:szCs w:val="22"/>
          <w:lang w:eastAsia="en-US"/>
        </w:rPr>
        <w:t>Labardini</w:t>
      </w:r>
      <w:proofErr w:type="spellEnd"/>
      <w:r w:rsidR="00A43358" w:rsidRPr="00A43358">
        <w:rPr>
          <w:rFonts w:ascii="ITC Avant Garde" w:eastAsiaTheme="minorHAnsi" w:hAnsi="ITC Avant Garde" w:cstheme="minorBidi"/>
          <w:sz w:val="22"/>
          <w:szCs w:val="22"/>
          <w:lang w:eastAsia="en-US"/>
        </w:rPr>
        <w:t xml:space="preserve"> </w:t>
      </w:r>
      <w:proofErr w:type="spellStart"/>
      <w:r w:rsidR="00A43358" w:rsidRPr="00A43358">
        <w:rPr>
          <w:rFonts w:ascii="ITC Avant Garde" w:eastAsiaTheme="minorHAnsi" w:hAnsi="ITC Avant Garde" w:cstheme="minorBidi"/>
          <w:sz w:val="22"/>
          <w:szCs w:val="22"/>
          <w:lang w:eastAsia="en-US"/>
        </w:rPr>
        <w:t>Inzunza</w:t>
      </w:r>
      <w:proofErr w:type="spellEnd"/>
      <w:r w:rsidR="00A43358" w:rsidRPr="00A43358">
        <w:rPr>
          <w:rFonts w:ascii="ITC Avant Garde" w:eastAsiaTheme="minorHAnsi" w:hAnsi="ITC Avant Garde" w:cstheme="minorBidi"/>
          <w:sz w:val="22"/>
          <w:szCs w:val="22"/>
          <w:lang w:eastAsia="en-US"/>
        </w:rPr>
        <w:t xml:space="preserve">, María Elena </w:t>
      </w:r>
      <w:proofErr w:type="spellStart"/>
      <w:r w:rsidR="00A43358" w:rsidRPr="00A43358">
        <w:rPr>
          <w:rFonts w:ascii="ITC Avant Garde" w:eastAsiaTheme="minorHAnsi" w:hAnsi="ITC Avant Garde" w:cstheme="minorBidi"/>
          <w:sz w:val="22"/>
          <w:szCs w:val="22"/>
          <w:lang w:eastAsia="en-US"/>
        </w:rPr>
        <w:t>Estavillo</w:t>
      </w:r>
      <w:proofErr w:type="spellEnd"/>
      <w:r w:rsidR="00A43358" w:rsidRPr="00A43358">
        <w:rPr>
          <w:rFonts w:ascii="ITC Avant Garde" w:eastAsiaTheme="minorHAnsi" w:hAnsi="ITC Avant Garde" w:cstheme="minorBidi"/>
          <w:sz w:val="22"/>
          <w:szCs w:val="22"/>
          <w:lang w:eastAsia="en-US"/>
        </w:rPr>
        <w:t xml:space="preserve"> Flores, Mario Germán </w:t>
      </w:r>
      <w:proofErr w:type="spellStart"/>
      <w:r w:rsidR="00A43358" w:rsidRPr="00A43358">
        <w:rPr>
          <w:rFonts w:ascii="ITC Avant Garde" w:eastAsiaTheme="minorHAnsi" w:hAnsi="ITC Avant Garde" w:cstheme="minorBidi"/>
          <w:sz w:val="22"/>
          <w:szCs w:val="22"/>
          <w:lang w:eastAsia="en-US"/>
        </w:rPr>
        <w:t>Fromow</w:t>
      </w:r>
      <w:proofErr w:type="spellEnd"/>
      <w:r w:rsidR="00A43358" w:rsidRPr="00A43358">
        <w:rPr>
          <w:rFonts w:ascii="ITC Avant Garde" w:eastAsiaTheme="minorHAnsi" w:hAnsi="ITC Avant Garde" w:cstheme="minorBidi"/>
          <w:sz w:val="22"/>
          <w:szCs w:val="22"/>
          <w:lang w:eastAsia="en-US"/>
        </w:rPr>
        <w:t xml:space="preserve"> Rangel, Adolfo Cuevas Teja, Javier Juárez Mojica y Arturo Robles </w:t>
      </w:r>
      <w:proofErr w:type="spellStart"/>
      <w:r w:rsidR="00A43358" w:rsidRPr="00A43358">
        <w:rPr>
          <w:rFonts w:ascii="ITC Avant Garde" w:eastAsiaTheme="minorHAnsi" w:hAnsi="ITC Avant Garde" w:cstheme="minorBidi"/>
          <w:sz w:val="22"/>
          <w:szCs w:val="22"/>
          <w:lang w:eastAsia="en-US"/>
        </w:rPr>
        <w:t>Rovalo</w:t>
      </w:r>
      <w:proofErr w:type="spellEnd"/>
      <w:r w:rsidRPr="00F15396">
        <w:rPr>
          <w:rFonts w:ascii="ITC Avant Garde" w:eastAsiaTheme="minorHAnsi" w:hAnsi="ITC Avant Garde" w:cstheme="minorBidi"/>
          <w:sz w:val="22"/>
          <w:szCs w:val="22"/>
          <w:lang w:eastAsia="en-US"/>
        </w:rPr>
        <w:t>.</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A43358" w:rsidP="0018055A">
      <w:pPr>
        <w:spacing w:before="240" w:after="240"/>
        <w:jc w:val="both"/>
        <w:rPr>
          <w:rFonts w:ascii="ITC Avant Garde" w:hAnsi="ITC Avant Garde"/>
          <w:b/>
          <w:sz w:val="22"/>
          <w:szCs w:val="22"/>
        </w:rPr>
      </w:pPr>
      <w:r w:rsidRPr="00A43358">
        <w:rPr>
          <w:rFonts w:ascii="ITC Avant Garde" w:hAnsi="ITC Avant Garde"/>
          <w:b/>
          <w:sz w:val="22"/>
          <w:szCs w:val="22"/>
        </w:rPr>
        <w:t>P/IFT/060917/539</w:t>
      </w:r>
    </w:p>
    <w:p w:rsidR="0018055A" w:rsidRDefault="00EC7ECD"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A43358" w:rsidRPr="00A43358">
        <w:rPr>
          <w:rFonts w:ascii="ITC Avant Garde" w:hAnsi="ITC Avant Garde"/>
          <w:sz w:val="22"/>
          <w:szCs w:val="22"/>
          <w:lang w:val="es-ES" w:eastAsia="en-US"/>
        </w:rPr>
        <w:t xml:space="preserve">Resolución mediante la cual el Pleno del Instituto Federal de Telecomunicaciones otorga a </w:t>
      </w:r>
      <w:proofErr w:type="spellStart"/>
      <w:r w:rsidR="00A43358" w:rsidRPr="00A43358">
        <w:rPr>
          <w:rFonts w:ascii="ITC Avant Garde" w:hAnsi="ITC Avant Garde"/>
          <w:sz w:val="22"/>
          <w:szCs w:val="22"/>
          <w:lang w:val="es-ES" w:eastAsia="en-US"/>
        </w:rPr>
        <w:t>Lycamobile</w:t>
      </w:r>
      <w:proofErr w:type="spellEnd"/>
      <w:r w:rsidR="00A43358" w:rsidRPr="00A43358">
        <w:rPr>
          <w:rFonts w:ascii="ITC Avant Garde" w:hAnsi="ITC Avant Garde"/>
          <w:sz w:val="22"/>
          <w:szCs w:val="22"/>
          <w:lang w:val="es-ES" w:eastAsia="en-US"/>
        </w:rPr>
        <w:t xml:space="preserve"> México, S.A.P.I. de C.V., un título de concesión única para uso comercial</w:t>
      </w:r>
      <w:r w:rsidRPr="00F15396">
        <w:rPr>
          <w:rFonts w:ascii="ITC Avant Garde" w:hAnsi="ITC Avant Garde"/>
          <w:sz w:val="22"/>
          <w:szCs w:val="22"/>
          <w:lang w:val="es-ES"/>
        </w:rPr>
        <w:t>”.</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sidR="00A43358">
        <w:rPr>
          <w:rFonts w:ascii="ITC Avant Garde" w:hAnsi="ITC Avant Garde"/>
          <w:sz w:val="22"/>
          <w:szCs w:val="22"/>
          <w:lang w:val="es-ES"/>
        </w:rPr>
        <w:t>Concesiones y Servicios</w:t>
      </w:r>
      <w:r w:rsidRPr="00F15396">
        <w:rPr>
          <w:rFonts w:ascii="ITC Avant Garde" w:hAnsi="ITC Avant Garde"/>
          <w:sz w:val="22"/>
          <w:szCs w:val="22"/>
          <w:lang w:val="es-ES"/>
        </w:rPr>
        <w:t>.</w:t>
      </w:r>
    </w:p>
    <w:p w:rsidR="0018055A" w:rsidRDefault="00EC7ECD"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A43358">
        <w:rPr>
          <w:rFonts w:ascii="ITC Avant Garde" w:hAnsi="ITC Avant Garde"/>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III.8.- </w:t>
      </w:r>
      <w:r w:rsidR="00A43358" w:rsidRPr="00A43358">
        <w:rPr>
          <w:rFonts w:ascii="ITC Avant Garde" w:hAnsi="ITC Avant Garde"/>
          <w:b/>
          <w:sz w:val="22"/>
          <w:szCs w:val="22"/>
          <w:lang w:val="es-ES" w:eastAsia="en-US"/>
        </w:rPr>
        <w:t xml:space="preserve">Resolución mediante la cual el Pleno del Instituto Federal de Telecomunicaciones otorga a </w:t>
      </w:r>
      <w:proofErr w:type="spellStart"/>
      <w:r w:rsidR="00A43358" w:rsidRPr="00A43358">
        <w:rPr>
          <w:rFonts w:ascii="ITC Avant Garde" w:hAnsi="ITC Avant Garde"/>
          <w:b/>
          <w:sz w:val="22"/>
          <w:szCs w:val="22"/>
          <w:lang w:val="es-ES" w:eastAsia="en-US"/>
        </w:rPr>
        <w:t>Sisdecom</w:t>
      </w:r>
      <w:proofErr w:type="spellEnd"/>
      <w:r w:rsidR="00A43358" w:rsidRPr="00A43358">
        <w:rPr>
          <w:rFonts w:ascii="ITC Avant Garde" w:hAnsi="ITC Avant Garde"/>
          <w:b/>
          <w:sz w:val="22"/>
          <w:szCs w:val="22"/>
          <w:lang w:val="es-ES" w:eastAsia="en-US"/>
        </w:rPr>
        <w:t>, S.A. de C.V., un título de concesión única para uso comercial</w:t>
      </w:r>
      <w:r w:rsidRPr="00F15396">
        <w:rPr>
          <w:rFonts w:ascii="ITC Avant Garde" w:hAnsi="ITC Avant Garde"/>
          <w:b/>
          <w:sz w:val="22"/>
          <w:szCs w:val="22"/>
          <w:lang w:val="es-ES" w:eastAsia="en-US"/>
        </w:rPr>
        <w:t>.</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w:t>
      </w:r>
      <w:r>
        <w:rPr>
          <w:rFonts w:ascii="ITC Avant Garde" w:hAnsi="ITC Avant Garde"/>
          <w:sz w:val="22"/>
          <w:szCs w:val="22"/>
          <w:lang w:val="es-ES"/>
        </w:rPr>
        <w:t xml:space="preserve"> nominales </w:t>
      </w:r>
      <w:r w:rsidRPr="00F15396">
        <w:rPr>
          <w:rFonts w:ascii="ITC Avant Garde" w:hAnsi="ITC Avant Garde"/>
          <w:sz w:val="22"/>
          <w:szCs w:val="22"/>
          <w:lang w:val="es-ES"/>
        </w:rPr>
        <w:t>en el siguiente sentido:</w:t>
      </w:r>
    </w:p>
    <w:p w:rsidR="0018055A" w:rsidRDefault="00A43358"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El Instituto Federal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Resolución</w:t>
      </w:r>
      <w:r w:rsidRPr="00F15396">
        <w:rPr>
          <w:rFonts w:ascii="ITC Avant Garde" w:eastAsiaTheme="minorHAnsi" w:hAnsi="ITC Avant Garde" w:cstheme="minorBidi"/>
          <w:sz w:val="22"/>
          <w:szCs w:val="22"/>
          <w:lang w:eastAsia="en-US"/>
        </w:rPr>
        <w:t xml:space="preserve"> </w:t>
      </w:r>
      <w:r w:rsidRPr="00A43358">
        <w:rPr>
          <w:rFonts w:ascii="ITC Avant Garde" w:eastAsiaTheme="minorHAnsi" w:hAnsi="ITC Avant Garde" w:cstheme="minorBidi"/>
          <w:sz w:val="22"/>
          <w:szCs w:val="22"/>
          <w:lang w:eastAsia="en-US"/>
        </w:rPr>
        <w:t xml:space="preserve">por mayoría de votos de los Comisionados Gabriel Oswaldo Contreras Saldívar, Adriana Sofía </w:t>
      </w:r>
      <w:proofErr w:type="spellStart"/>
      <w:r w:rsidRPr="00A43358">
        <w:rPr>
          <w:rFonts w:ascii="ITC Avant Garde" w:eastAsiaTheme="minorHAnsi" w:hAnsi="ITC Avant Garde" w:cstheme="minorBidi"/>
          <w:sz w:val="22"/>
          <w:szCs w:val="22"/>
          <w:lang w:eastAsia="en-US"/>
        </w:rPr>
        <w:t>Labardini</w:t>
      </w:r>
      <w:proofErr w:type="spellEnd"/>
      <w:r w:rsidRPr="00A43358">
        <w:rPr>
          <w:rFonts w:ascii="ITC Avant Garde" w:eastAsiaTheme="minorHAnsi" w:hAnsi="ITC Avant Garde" w:cstheme="minorBidi"/>
          <w:sz w:val="22"/>
          <w:szCs w:val="22"/>
          <w:lang w:eastAsia="en-US"/>
        </w:rPr>
        <w:t xml:space="preserve"> </w:t>
      </w:r>
      <w:proofErr w:type="spellStart"/>
      <w:r w:rsidRPr="00A43358">
        <w:rPr>
          <w:rFonts w:ascii="ITC Avant Garde" w:eastAsiaTheme="minorHAnsi" w:hAnsi="ITC Avant Garde" w:cstheme="minorBidi"/>
          <w:sz w:val="22"/>
          <w:szCs w:val="22"/>
          <w:lang w:eastAsia="en-US"/>
        </w:rPr>
        <w:t>Inzunza</w:t>
      </w:r>
      <w:proofErr w:type="spellEnd"/>
      <w:r w:rsidRPr="00A43358">
        <w:rPr>
          <w:rFonts w:ascii="ITC Avant Garde" w:eastAsiaTheme="minorHAnsi" w:hAnsi="ITC Avant Garde" w:cstheme="minorBidi"/>
          <w:sz w:val="22"/>
          <w:szCs w:val="22"/>
          <w:lang w:eastAsia="en-US"/>
        </w:rPr>
        <w:t xml:space="preserve">, Mario Germán </w:t>
      </w:r>
      <w:proofErr w:type="spellStart"/>
      <w:r w:rsidRPr="00A43358">
        <w:rPr>
          <w:rFonts w:ascii="ITC Avant Garde" w:eastAsiaTheme="minorHAnsi" w:hAnsi="ITC Avant Garde" w:cstheme="minorBidi"/>
          <w:sz w:val="22"/>
          <w:szCs w:val="22"/>
          <w:lang w:eastAsia="en-US"/>
        </w:rPr>
        <w:t>Fromow</w:t>
      </w:r>
      <w:proofErr w:type="spellEnd"/>
      <w:r w:rsidRPr="00A43358">
        <w:rPr>
          <w:rFonts w:ascii="ITC Avant Garde" w:eastAsiaTheme="minorHAnsi" w:hAnsi="ITC Avant Garde" w:cstheme="minorBidi"/>
          <w:sz w:val="22"/>
          <w:szCs w:val="22"/>
          <w:lang w:eastAsia="en-US"/>
        </w:rPr>
        <w:t xml:space="preserve"> Rangel, Javier Juárez Mojica y Arturo Robles </w:t>
      </w:r>
      <w:proofErr w:type="spellStart"/>
      <w:r w:rsidRPr="00A43358">
        <w:rPr>
          <w:rFonts w:ascii="ITC Avant Garde" w:eastAsiaTheme="minorHAnsi" w:hAnsi="ITC Avant Garde" w:cstheme="minorBidi"/>
          <w:sz w:val="22"/>
          <w:szCs w:val="22"/>
          <w:lang w:eastAsia="en-US"/>
        </w:rPr>
        <w:t>Rovalo</w:t>
      </w:r>
      <w:proofErr w:type="spellEnd"/>
      <w:r w:rsidRPr="00A43358">
        <w:rPr>
          <w:rFonts w:ascii="ITC Avant Garde" w:eastAsiaTheme="minorHAnsi" w:hAnsi="ITC Avant Garde" w:cstheme="minorBidi"/>
          <w:sz w:val="22"/>
          <w:szCs w:val="22"/>
          <w:lang w:eastAsia="en-US"/>
        </w:rPr>
        <w:t xml:space="preserve">; y con el voto en contra de la Comisionada María Elena </w:t>
      </w:r>
      <w:proofErr w:type="spellStart"/>
      <w:r w:rsidRPr="00A43358">
        <w:rPr>
          <w:rFonts w:ascii="ITC Avant Garde" w:eastAsiaTheme="minorHAnsi" w:hAnsi="ITC Avant Garde" w:cstheme="minorBidi"/>
          <w:sz w:val="22"/>
          <w:szCs w:val="22"/>
          <w:lang w:eastAsia="en-US"/>
        </w:rPr>
        <w:t>Estavillo</w:t>
      </w:r>
      <w:proofErr w:type="spellEnd"/>
      <w:r w:rsidRPr="00A43358">
        <w:rPr>
          <w:rFonts w:ascii="ITC Avant Garde" w:eastAsiaTheme="minorHAnsi" w:hAnsi="ITC Avant Garde" w:cstheme="minorBidi"/>
          <w:sz w:val="22"/>
          <w:szCs w:val="22"/>
          <w:lang w:eastAsia="en-US"/>
        </w:rPr>
        <w:t xml:space="preserve"> Flores</w:t>
      </w:r>
      <w:r>
        <w:rPr>
          <w:rFonts w:ascii="ITC Avant Garde" w:eastAsiaTheme="minorHAnsi" w:hAnsi="ITC Avant Garde" w:cstheme="minorBidi"/>
          <w:sz w:val="22"/>
          <w:szCs w:val="22"/>
          <w:lang w:eastAsia="en-US"/>
        </w:rPr>
        <w:t xml:space="preserve"> </w:t>
      </w:r>
      <w:r w:rsidR="00102D37">
        <w:rPr>
          <w:rFonts w:ascii="ITC Avant Garde" w:eastAsiaTheme="minorHAnsi" w:hAnsi="ITC Avant Garde" w:cstheme="minorBidi"/>
          <w:sz w:val="22"/>
          <w:szCs w:val="22"/>
          <w:lang w:eastAsia="en-US"/>
        </w:rPr>
        <w:t xml:space="preserve">atendiendo a la información que proporciona la SCT, considera </w:t>
      </w:r>
      <w:r>
        <w:rPr>
          <w:rFonts w:ascii="ITC Avant Garde" w:eastAsiaTheme="minorHAnsi" w:hAnsi="ITC Avant Garde" w:cstheme="minorBidi"/>
          <w:sz w:val="22"/>
          <w:szCs w:val="22"/>
          <w:lang w:eastAsia="en-US"/>
        </w:rPr>
        <w:t xml:space="preserve"> que uno de los integrantes de la solicitud </w:t>
      </w:r>
      <w:r w:rsidRPr="00A43358">
        <w:rPr>
          <w:rFonts w:ascii="ITC Avant Garde" w:eastAsiaTheme="minorHAnsi" w:hAnsi="ITC Avant Garde" w:cstheme="minorBidi"/>
          <w:sz w:val="22"/>
          <w:szCs w:val="22"/>
          <w:lang w:eastAsia="en-US"/>
        </w:rPr>
        <w:t>no es una persona idónea para ser concesionario de</w:t>
      </w:r>
      <w:r>
        <w:rPr>
          <w:rFonts w:ascii="ITC Avant Garde" w:eastAsiaTheme="minorHAnsi" w:hAnsi="ITC Avant Garde" w:cstheme="minorBidi"/>
          <w:sz w:val="22"/>
          <w:szCs w:val="22"/>
          <w:lang w:eastAsia="en-US"/>
        </w:rPr>
        <w:t xml:space="preserve"> </w:t>
      </w:r>
      <w:r w:rsidRPr="00A43358">
        <w:rPr>
          <w:rFonts w:ascii="ITC Avant Garde" w:eastAsiaTheme="minorHAnsi" w:hAnsi="ITC Avant Garde" w:cstheme="minorBidi"/>
          <w:sz w:val="22"/>
          <w:szCs w:val="22"/>
          <w:lang w:eastAsia="en-US"/>
        </w:rPr>
        <w:t>servicios públicos de telecomunicación y del Comisionado Adolfo Cuevas Teja</w:t>
      </w:r>
      <w:r w:rsidRPr="00F15396">
        <w:rPr>
          <w:rFonts w:ascii="ITC Avant Garde" w:eastAsiaTheme="minorHAnsi" w:hAnsi="ITC Avant Garde" w:cstheme="minorBidi"/>
          <w:sz w:val="22"/>
          <w:szCs w:val="22"/>
          <w:lang w:eastAsia="en-US"/>
        </w:rPr>
        <w:t>.</w:t>
      </w:r>
    </w:p>
    <w:p w:rsidR="0018055A" w:rsidRDefault="00A43358" w:rsidP="0018055A">
      <w:pPr>
        <w:spacing w:before="240" w:after="240"/>
        <w:jc w:val="both"/>
        <w:rPr>
          <w:rFonts w:ascii="ITC Avant Garde" w:eastAsiaTheme="minorHAnsi" w:hAnsi="ITC Avant Garde" w:cstheme="minorBidi"/>
          <w:sz w:val="22"/>
          <w:szCs w:val="22"/>
          <w:lang w:eastAsia="en-US"/>
        </w:rPr>
      </w:pPr>
      <w:r>
        <w:rPr>
          <w:rFonts w:ascii="ITC Avant Garde" w:eastAsiaTheme="minorHAnsi" w:hAnsi="ITC Avant Garde" w:cstheme="minorBidi"/>
          <w:sz w:val="22"/>
          <w:szCs w:val="22"/>
          <w:lang w:eastAsia="en-US"/>
        </w:rPr>
        <w:t xml:space="preserve">El Comisionado Arturo Robles Robalo manifestó que la Secretaría de Comunicaciones y Trasportes </w:t>
      </w:r>
      <w:r w:rsidRPr="00A43358">
        <w:rPr>
          <w:rFonts w:ascii="ITC Avant Garde" w:eastAsiaTheme="minorHAnsi" w:hAnsi="ITC Avant Garde" w:cstheme="minorBidi"/>
          <w:sz w:val="22"/>
          <w:szCs w:val="22"/>
          <w:lang w:eastAsia="en-US"/>
        </w:rPr>
        <w:t>envió informac</w:t>
      </w:r>
      <w:r>
        <w:rPr>
          <w:rFonts w:ascii="ITC Avant Garde" w:eastAsiaTheme="minorHAnsi" w:hAnsi="ITC Avant Garde" w:cstheme="minorBidi"/>
          <w:sz w:val="22"/>
          <w:szCs w:val="22"/>
          <w:lang w:eastAsia="en-US"/>
        </w:rPr>
        <w:t>ión y no una opinión.</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Por lo anterior, el Pleno del Instituto Federal de Telecomunicaciones emitió el siguiente:</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A43358" w:rsidP="0018055A">
      <w:pPr>
        <w:spacing w:before="240" w:after="240"/>
        <w:jc w:val="both"/>
        <w:rPr>
          <w:rFonts w:ascii="ITC Avant Garde" w:hAnsi="ITC Avant Garde"/>
          <w:b/>
          <w:sz w:val="22"/>
          <w:szCs w:val="22"/>
        </w:rPr>
      </w:pPr>
      <w:r>
        <w:rPr>
          <w:rFonts w:ascii="ITC Avant Garde" w:hAnsi="ITC Avant Garde"/>
          <w:b/>
          <w:sz w:val="22"/>
          <w:szCs w:val="22"/>
        </w:rPr>
        <w:t>P/IFT/060917/540</w:t>
      </w:r>
    </w:p>
    <w:p w:rsidR="0018055A" w:rsidRDefault="00A43358"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Pr="00A43358">
        <w:rPr>
          <w:rFonts w:ascii="ITC Avant Garde" w:hAnsi="ITC Avant Garde"/>
          <w:sz w:val="22"/>
          <w:szCs w:val="22"/>
          <w:lang w:val="es-ES" w:eastAsia="en-US"/>
        </w:rPr>
        <w:t xml:space="preserve">Resolución mediante la cual el Pleno del Instituto Federal de Telecomunicaciones otorga a </w:t>
      </w:r>
      <w:proofErr w:type="spellStart"/>
      <w:r w:rsidRPr="00A43358">
        <w:rPr>
          <w:rFonts w:ascii="ITC Avant Garde" w:hAnsi="ITC Avant Garde"/>
          <w:sz w:val="22"/>
          <w:szCs w:val="22"/>
          <w:lang w:val="es-ES" w:eastAsia="en-US"/>
        </w:rPr>
        <w:t>Sisdecom</w:t>
      </w:r>
      <w:proofErr w:type="spellEnd"/>
      <w:r w:rsidRPr="00A43358">
        <w:rPr>
          <w:rFonts w:ascii="ITC Avant Garde" w:hAnsi="ITC Avant Garde"/>
          <w:sz w:val="22"/>
          <w:szCs w:val="22"/>
          <w:lang w:val="es-ES" w:eastAsia="en-US"/>
        </w:rPr>
        <w:t>, S.A. de C.V., un título de concesión única para uso comercial</w:t>
      </w:r>
      <w:r w:rsidRPr="00F15396">
        <w:rPr>
          <w:rFonts w:ascii="ITC Avant Garde" w:hAnsi="ITC Avant Garde"/>
          <w:sz w:val="22"/>
          <w:szCs w:val="22"/>
          <w:lang w:val="es-ES"/>
        </w:rPr>
        <w:t>”.</w:t>
      </w:r>
    </w:p>
    <w:p w:rsidR="0018055A" w:rsidRDefault="00A43358"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A43358"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F15396">
        <w:rPr>
          <w:rFonts w:ascii="ITC Avant Garde" w:hAnsi="ITC Avant Garde"/>
          <w:sz w:val="22"/>
          <w:szCs w:val="22"/>
          <w:lang w:val="es-ES"/>
        </w:rPr>
        <w:t>.</w:t>
      </w:r>
    </w:p>
    <w:p w:rsidR="0018055A" w:rsidRDefault="00A43358"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A43358">
        <w:rPr>
          <w:rFonts w:ascii="ITC Avant Garde" w:hAnsi="ITC Avant Garde"/>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III.9.- </w:t>
      </w:r>
      <w:r w:rsidR="00A43358" w:rsidRPr="00A43358">
        <w:rPr>
          <w:rFonts w:ascii="ITC Avant Garde" w:hAnsi="ITC Avant Garde"/>
          <w:b/>
          <w:sz w:val="22"/>
          <w:szCs w:val="22"/>
          <w:lang w:val="es-ES" w:eastAsia="en-US"/>
        </w:rPr>
        <w:t xml:space="preserve">Resolución mediante la cual el Pleno del Instituto Federal de Telecomunicaciones otorga a </w:t>
      </w:r>
      <w:proofErr w:type="spellStart"/>
      <w:r w:rsidR="00A43358" w:rsidRPr="00A43358">
        <w:rPr>
          <w:rFonts w:ascii="ITC Avant Garde" w:hAnsi="ITC Avant Garde"/>
          <w:b/>
          <w:sz w:val="22"/>
          <w:szCs w:val="22"/>
          <w:lang w:val="es-ES" w:eastAsia="en-US"/>
        </w:rPr>
        <w:t>Matc</w:t>
      </w:r>
      <w:proofErr w:type="spellEnd"/>
      <w:r w:rsidR="00A43358" w:rsidRPr="00A43358">
        <w:rPr>
          <w:rFonts w:ascii="ITC Avant Garde" w:hAnsi="ITC Avant Garde"/>
          <w:b/>
          <w:sz w:val="22"/>
          <w:szCs w:val="22"/>
          <w:lang w:val="es-ES" w:eastAsia="en-US"/>
        </w:rPr>
        <w:t xml:space="preserve"> </w:t>
      </w:r>
      <w:proofErr w:type="spellStart"/>
      <w:r w:rsidR="00A43358" w:rsidRPr="00A43358">
        <w:rPr>
          <w:rFonts w:ascii="ITC Avant Garde" w:hAnsi="ITC Avant Garde"/>
          <w:b/>
          <w:sz w:val="22"/>
          <w:szCs w:val="22"/>
          <w:lang w:val="es-ES" w:eastAsia="en-US"/>
        </w:rPr>
        <w:t>Fibraoptica</w:t>
      </w:r>
      <w:proofErr w:type="spellEnd"/>
      <w:r w:rsidR="00A43358" w:rsidRPr="00A43358">
        <w:rPr>
          <w:rFonts w:ascii="ITC Avant Garde" w:hAnsi="ITC Avant Garde"/>
          <w:b/>
          <w:sz w:val="22"/>
          <w:szCs w:val="22"/>
          <w:lang w:val="es-ES" w:eastAsia="en-US"/>
        </w:rPr>
        <w:t>, S. de R. L. de C.V., un título de concesión única para uso comercial</w:t>
      </w:r>
      <w:r w:rsidRPr="00F15396">
        <w:rPr>
          <w:rFonts w:ascii="ITC Avant Garde" w:hAnsi="ITC Avant Garde"/>
          <w:b/>
          <w:sz w:val="22"/>
          <w:szCs w:val="22"/>
          <w:lang w:val="es-ES" w:eastAsia="en-US"/>
        </w:rPr>
        <w:t>.</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lastRenderedPageBreak/>
        <w:t>El Secretario Técnico del Pleno dio cuenta de y levantó las votaciones en el siguiente sentido:</w:t>
      </w:r>
    </w:p>
    <w:p w:rsidR="0018055A" w:rsidRDefault="00A43358"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El Instituto Federal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Resolución</w:t>
      </w:r>
      <w:r w:rsidRPr="00F15396">
        <w:rPr>
          <w:rFonts w:ascii="ITC Avant Garde" w:eastAsiaTheme="minorHAnsi" w:hAnsi="ITC Avant Garde" w:cstheme="minorBidi"/>
          <w:sz w:val="22"/>
          <w:szCs w:val="22"/>
          <w:lang w:eastAsia="en-US"/>
        </w:rPr>
        <w:t xml:space="preserve"> </w:t>
      </w:r>
      <w:r w:rsidRPr="00A43358">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Pr="00A43358">
        <w:rPr>
          <w:rFonts w:ascii="ITC Avant Garde" w:eastAsiaTheme="minorHAnsi" w:hAnsi="ITC Avant Garde" w:cstheme="minorBidi"/>
          <w:sz w:val="22"/>
          <w:szCs w:val="22"/>
          <w:lang w:eastAsia="en-US"/>
        </w:rPr>
        <w:t>Labardini</w:t>
      </w:r>
      <w:proofErr w:type="spellEnd"/>
      <w:r w:rsidRPr="00A43358">
        <w:rPr>
          <w:rFonts w:ascii="ITC Avant Garde" w:eastAsiaTheme="minorHAnsi" w:hAnsi="ITC Avant Garde" w:cstheme="minorBidi"/>
          <w:sz w:val="22"/>
          <w:szCs w:val="22"/>
          <w:lang w:eastAsia="en-US"/>
        </w:rPr>
        <w:t xml:space="preserve"> </w:t>
      </w:r>
      <w:proofErr w:type="spellStart"/>
      <w:r w:rsidRPr="00A43358">
        <w:rPr>
          <w:rFonts w:ascii="ITC Avant Garde" w:eastAsiaTheme="minorHAnsi" w:hAnsi="ITC Avant Garde" w:cstheme="minorBidi"/>
          <w:sz w:val="22"/>
          <w:szCs w:val="22"/>
          <w:lang w:eastAsia="en-US"/>
        </w:rPr>
        <w:t>Inzunza</w:t>
      </w:r>
      <w:proofErr w:type="spellEnd"/>
      <w:r w:rsidRPr="00A43358">
        <w:rPr>
          <w:rFonts w:ascii="ITC Avant Garde" w:eastAsiaTheme="minorHAnsi" w:hAnsi="ITC Avant Garde" w:cstheme="minorBidi"/>
          <w:sz w:val="22"/>
          <w:szCs w:val="22"/>
          <w:lang w:eastAsia="en-US"/>
        </w:rPr>
        <w:t xml:space="preserve">, María Elena </w:t>
      </w:r>
      <w:proofErr w:type="spellStart"/>
      <w:r w:rsidRPr="00A43358">
        <w:rPr>
          <w:rFonts w:ascii="ITC Avant Garde" w:eastAsiaTheme="minorHAnsi" w:hAnsi="ITC Avant Garde" w:cstheme="minorBidi"/>
          <w:sz w:val="22"/>
          <w:szCs w:val="22"/>
          <w:lang w:eastAsia="en-US"/>
        </w:rPr>
        <w:t>Estavillo</w:t>
      </w:r>
      <w:proofErr w:type="spellEnd"/>
      <w:r w:rsidRPr="00A43358">
        <w:rPr>
          <w:rFonts w:ascii="ITC Avant Garde" w:eastAsiaTheme="minorHAnsi" w:hAnsi="ITC Avant Garde" w:cstheme="minorBidi"/>
          <w:sz w:val="22"/>
          <w:szCs w:val="22"/>
          <w:lang w:eastAsia="en-US"/>
        </w:rPr>
        <w:t xml:space="preserve"> Flores, Mario Germán </w:t>
      </w:r>
      <w:proofErr w:type="spellStart"/>
      <w:r w:rsidRPr="00A43358">
        <w:rPr>
          <w:rFonts w:ascii="ITC Avant Garde" w:eastAsiaTheme="minorHAnsi" w:hAnsi="ITC Avant Garde" w:cstheme="minorBidi"/>
          <w:sz w:val="22"/>
          <w:szCs w:val="22"/>
          <w:lang w:eastAsia="en-US"/>
        </w:rPr>
        <w:t>Fromow</w:t>
      </w:r>
      <w:proofErr w:type="spellEnd"/>
      <w:r w:rsidRPr="00A43358">
        <w:rPr>
          <w:rFonts w:ascii="ITC Avant Garde" w:eastAsiaTheme="minorHAnsi" w:hAnsi="ITC Avant Garde" w:cstheme="minorBidi"/>
          <w:sz w:val="22"/>
          <w:szCs w:val="22"/>
          <w:lang w:eastAsia="en-US"/>
        </w:rPr>
        <w:t xml:space="preserve"> Rangel, Adolfo Cuevas Teja, Javier Juárez Mojica y Arturo Robles </w:t>
      </w:r>
      <w:proofErr w:type="spellStart"/>
      <w:r w:rsidRPr="00A43358">
        <w:rPr>
          <w:rFonts w:ascii="ITC Avant Garde" w:eastAsiaTheme="minorHAnsi" w:hAnsi="ITC Avant Garde" w:cstheme="minorBidi"/>
          <w:sz w:val="22"/>
          <w:szCs w:val="22"/>
          <w:lang w:eastAsia="en-US"/>
        </w:rPr>
        <w:t>Rovalo</w:t>
      </w:r>
      <w:proofErr w:type="spellEnd"/>
      <w:r w:rsidRPr="00F15396">
        <w:rPr>
          <w:rFonts w:ascii="ITC Avant Garde" w:eastAsiaTheme="minorHAnsi" w:hAnsi="ITC Avant Garde" w:cstheme="minorBidi"/>
          <w:sz w:val="22"/>
          <w:szCs w:val="22"/>
          <w:lang w:eastAsia="en-US"/>
        </w:rPr>
        <w:t>.</w:t>
      </w:r>
    </w:p>
    <w:p w:rsidR="0018055A" w:rsidRDefault="00A4335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Por lo anterior, el Pleno del Instituto Federal de Telecomunicaciones emitió el siguiente:</w:t>
      </w:r>
    </w:p>
    <w:p w:rsidR="0018055A" w:rsidRDefault="00A43358"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CD287F" w:rsidP="0018055A">
      <w:pPr>
        <w:spacing w:before="240" w:after="240"/>
        <w:jc w:val="both"/>
        <w:rPr>
          <w:rFonts w:ascii="ITC Avant Garde" w:hAnsi="ITC Avant Garde"/>
          <w:b/>
          <w:sz w:val="22"/>
          <w:szCs w:val="22"/>
        </w:rPr>
      </w:pPr>
      <w:r>
        <w:rPr>
          <w:rFonts w:ascii="ITC Avant Garde" w:hAnsi="ITC Avant Garde"/>
          <w:b/>
          <w:sz w:val="22"/>
          <w:szCs w:val="22"/>
        </w:rPr>
        <w:t>P/IFT/060917/541</w:t>
      </w:r>
    </w:p>
    <w:p w:rsidR="0018055A" w:rsidRDefault="00A43358"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CD287F" w:rsidRPr="00CD287F">
        <w:rPr>
          <w:rFonts w:ascii="ITC Avant Garde" w:hAnsi="ITC Avant Garde"/>
          <w:sz w:val="22"/>
          <w:szCs w:val="22"/>
          <w:lang w:val="es-ES" w:eastAsia="en-US"/>
        </w:rPr>
        <w:t xml:space="preserve">Resolución mediante la cual el Pleno del Instituto Federal de Telecomunicaciones otorga a </w:t>
      </w:r>
      <w:proofErr w:type="spellStart"/>
      <w:r w:rsidR="00CD287F" w:rsidRPr="00CD287F">
        <w:rPr>
          <w:rFonts w:ascii="ITC Avant Garde" w:hAnsi="ITC Avant Garde"/>
          <w:sz w:val="22"/>
          <w:szCs w:val="22"/>
          <w:lang w:val="es-ES" w:eastAsia="en-US"/>
        </w:rPr>
        <w:t>Matc</w:t>
      </w:r>
      <w:proofErr w:type="spellEnd"/>
      <w:r w:rsidR="00CD287F" w:rsidRPr="00CD287F">
        <w:rPr>
          <w:rFonts w:ascii="ITC Avant Garde" w:hAnsi="ITC Avant Garde"/>
          <w:sz w:val="22"/>
          <w:szCs w:val="22"/>
          <w:lang w:val="es-ES" w:eastAsia="en-US"/>
        </w:rPr>
        <w:t xml:space="preserve"> </w:t>
      </w:r>
      <w:proofErr w:type="spellStart"/>
      <w:r w:rsidR="00CD287F" w:rsidRPr="00CD287F">
        <w:rPr>
          <w:rFonts w:ascii="ITC Avant Garde" w:hAnsi="ITC Avant Garde"/>
          <w:sz w:val="22"/>
          <w:szCs w:val="22"/>
          <w:lang w:val="es-ES" w:eastAsia="en-US"/>
        </w:rPr>
        <w:t>Fibraoptica</w:t>
      </w:r>
      <w:proofErr w:type="spellEnd"/>
      <w:r w:rsidR="00CD287F" w:rsidRPr="00CD287F">
        <w:rPr>
          <w:rFonts w:ascii="ITC Avant Garde" w:hAnsi="ITC Avant Garde"/>
          <w:sz w:val="22"/>
          <w:szCs w:val="22"/>
          <w:lang w:val="es-ES" w:eastAsia="en-US"/>
        </w:rPr>
        <w:t>, S. de R. L. de C.V., un título de concesión única para uso comercial</w:t>
      </w:r>
      <w:r w:rsidRPr="00F15396">
        <w:rPr>
          <w:rFonts w:ascii="ITC Avant Garde" w:hAnsi="ITC Avant Garde"/>
          <w:sz w:val="22"/>
          <w:szCs w:val="22"/>
          <w:lang w:val="es-ES"/>
        </w:rPr>
        <w:t>”.</w:t>
      </w:r>
    </w:p>
    <w:p w:rsidR="00A43358" w:rsidRPr="00F15396" w:rsidRDefault="00A43358"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A43358"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F15396">
        <w:rPr>
          <w:rFonts w:ascii="ITC Avant Garde" w:hAnsi="ITC Avant Garde"/>
          <w:sz w:val="22"/>
          <w:szCs w:val="22"/>
          <w:lang w:val="es-ES"/>
        </w:rPr>
        <w:t>.</w:t>
      </w:r>
    </w:p>
    <w:p w:rsidR="0018055A" w:rsidRDefault="00A43358"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A43358">
        <w:rPr>
          <w:rFonts w:ascii="ITC Avant Garde" w:hAnsi="ITC Avant Garde"/>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III.10.- </w:t>
      </w:r>
      <w:r w:rsidR="00CD287F" w:rsidRPr="00CD287F">
        <w:rPr>
          <w:rFonts w:ascii="ITC Avant Garde" w:hAnsi="ITC Avant Garde"/>
          <w:b/>
          <w:sz w:val="22"/>
          <w:szCs w:val="22"/>
          <w:lang w:val="es-ES" w:eastAsia="en-US"/>
        </w:rPr>
        <w:t>Resolución mediante la cual el Pleno del Instituto Federal de Telecomunicaciones otorga cuarenta y siete títulos de concesión para usar y aprovechar bandas de frecuencias del espectro radioeléctrico para uso privado, con propósitos de radioaficionados, a favor de igual número de interesados</w:t>
      </w:r>
      <w:r w:rsidRPr="00F15396">
        <w:rPr>
          <w:rFonts w:ascii="ITC Avant Garde" w:hAnsi="ITC Avant Garde"/>
          <w:b/>
          <w:sz w:val="22"/>
          <w:szCs w:val="22"/>
          <w:lang w:val="es-ES" w:eastAsia="en-US"/>
        </w:rPr>
        <w:t>.</w:t>
      </w:r>
    </w:p>
    <w:p w:rsidR="0018055A" w:rsidRDefault="00A86E17"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A86E17"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A86E17"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A86E17"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 en el siguiente sentido:</w:t>
      </w:r>
    </w:p>
    <w:p w:rsidR="0018055A" w:rsidRDefault="00A86E17"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El Instituto Federal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Resolución</w:t>
      </w:r>
      <w:r w:rsidRPr="00F15396">
        <w:rPr>
          <w:rFonts w:ascii="ITC Avant Garde" w:eastAsiaTheme="minorHAnsi" w:hAnsi="ITC Avant Garde" w:cstheme="minorBidi"/>
          <w:sz w:val="22"/>
          <w:szCs w:val="22"/>
          <w:lang w:eastAsia="en-US"/>
        </w:rPr>
        <w:t xml:space="preserve"> </w:t>
      </w:r>
      <w:r w:rsidRPr="00A43358">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Pr="00A43358">
        <w:rPr>
          <w:rFonts w:ascii="ITC Avant Garde" w:eastAsiaTheme="minorHAnsi" w:hAnsi="ITC Avant Garde" w:cstheme="minorBidi"/>
          <w:sz w:val="22"/>
          <w:szCs w:val="22"/>
          <w:lang w:eastAsia="en-US"/>
        </w:rPr>
        <w:t>Labardini</w:t>
      </w:r>
      <w:proofErr w:type="spellEnd"/>
      <w:r w:rsidRPr="00A43358">
        <w:rPr>
          <w:rFonts w:ascii="ITC Avant Garde" w:eastAsiaTheme="minorHAnsi" w:hAnsi="ITC Avant Garde" w:cstheme="minorBidi"/>
          <w:sz w:val="22"/>
          <w:szCs w:val="22"/>
          <w:lang w:eastAsia="en-US"/>
        </w:rPr>
        <w:t xml:space="preserve"> </w:t>
      </w:r>
      <w:proofErr w:type="spellStart"/>
      <w:r w:rsidRPr="00A43358">
        <w:rPr>
          <w:rFonts w:ascii="ITC Avant Garde" w:eastAsiaTheme="minorHAnsi" w:hAnsi="ITC Avant Garde" w:cstheme="minorBidi"/>
          <w:sz w:val="22"/>
          <w:szCs w:val="22"/>
          <w:lang w:eastAsia="en-US"/>
        </w:rPr>
        <w:t>Inzunza</w:t>
      </w:r>
      <w:proofErr w:type="spellEnd"/>
      <w:r w:rsidRPr="00A43358">
        <w:rPr>
          <w:rFonts w:ascii="ITC Avant Garde" w:eastAsiaTheme="minorHAnsi" w:hAnsi="ITC Avant Garde" w:cstheme="minorBidi"/>
          <w:sz w:val="22"/>
          <w:szCs w:val="22"/>
          <w:lang w:eastAsia="en-US"/>
        </w:rPr>
        <w:t xml:space="preserve">, María Elena </w:t>
      </w:r>
      <w:proofErr w:type="spellStart"/>
      <w:r w:rsidRPr="00A43358">
        <w:rPr>
          <w:rFonts w:ascii="ITC Avant Garde" w:eastAsiaTheme="minorHAnsi" w:hAnsi="ITC Avant Garde" w:cstheme="minorBidi"/>
          <w:sz w:val="22"/>
          <w:szCs w:val="22"/>
          <w:lang w:eastAsia="en-US"/>
        </w:rPr>
        <w:t>Estavillo</w:t>
      </w:r>
      <w:proofErr w:type="spellEnd"/>
      <w:r w:rsidRPr="00A43358">
        <w:rPr>
          <w:rFonts w:ascii="ITC Avant Garde" w:eastAsiaTheme="minorHAnsi" w:hAnsi="ITC Avant Garde" w:cstheme="minorBidi"/>
          <w:sz w:val="22"/>
          <w:szCs w:val="22"/>
          <w:lang w:eastAsia="en-US"/>
        </w:rPr>
        <w:t xml:space="preserve"> Flores, Mario Germán </w:t>
      </w:r>
      <w:proofErr w:type="spellStart"/>
      <w:r w:rsidRPr="00A43358">
        <w:rPr>
          <w:rFonts w:ascii="ITC Avant Garde" w:eastAsiaTheme="minorHAnsi" w:hAnsi="ITC Avant Garde" w:cstheme="minorBidi"/>
          <w:sz w:val="22"/>
          <w:szCs w:val="22"/>
          <w:lang w:eastAsia="en-US"/>
        </w:rPr>
        <w:t>Fromow</w:t>
      </w:r>
      <w:proofErr w:type="spellEnd"/>
      <w:r w:rsidRPr="00A43358">
        <w:rPr>
          <w:rFonts w:ascii="ITC Avant Garde" w:eastAsiaTheme="minorHAnsi" w:hAnsi="ITC Avant Garde" w:cstheme="minorBidi"/>
          <w:sz w:val="22"/>
          <w:szCs w:val="22"/>
          <w:lang w:eastAsia="en-US"/>
        </w:rPr>
        <w:t xml:space="preserve"> Rangel, Adolfo Cuevas Teja, Javier Juárez Mojica y Arturo Robles </w:t>
      </w:r>
      <w:proofErr w:type="spellStart"/>
      <w:r w:rsidRPr="00A43358">
        <w:rPr>
          <w:rFonts w:ascii="ITC Avant Garde" w:eastAsiaTheme="minorHAnsi" w:hAnsi="ITC Avant Garde" w:cstheme="minorBidi"/>
          <w:sz w:val="22"/>
          <w:szCs w:val="22"/>
          <w:lang w:eastAsia="en-US"/>
        </w:rPr>
        <w:t>Rovalo</w:t>
      </w:r>
      <w:proofErr w:type="spellEnd"/>
      <w:r w:rsidRPr="00F15396">
        <w:rPr>
          <w:rFonts w:ascii="ITC Avant Garde" w:eastAsiaTheme="minorHAnsi" w:hAnsi="ITC Avant Garde" w:cstheme="minorBidi"/>
          <w:sz w:val="22"/>
          <w:szCs w:val="22"/>
          <w:lang w:eastAsia="en-US"/>
        </w:rPr>
        <w:t>.</w:t>
      </w:r>
    </w:p>
    <w:p w:rsidR="0018055A" w:rsidRDefault="00A86E17"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Por lo anterior, el Pleno del Instituto Federal de Telecomunicaciones emitió el siguiente:</w:t>
      </w:r>
    </w:p>
    <w:p w:rsidR="0018055A" w:rsidRDefault="00A86E17"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A86E17" w:rsidP="0018055A">
      <w:pPr>
        <w:spacing w:before="240" w:after="240"/>
        <w:jc w:val="both"/>
        <w:rPr>
          <w:rFonts w:ascii="ITC Avant Garde" w:hAnsi="ITC Avant Garde"/>
          <w:b/>
          <w:sz w:val="22"/>
          <w:szCs w:val="22"/>
        </w:rPr>
      </w:pPr>
      <w:r>
        <w:rPr>
          <w:rFonts w:ascii="ITC Avant Garde" w:hAnsi="ITC Avant Garde"/>
          <w:b/>
          <w:sz w:val="22"/>
          <w:szCs w:val="22"/>
        </w:rPr>
        <w:lastRenderedPageBreak/>
        <w:t>P/IFT/060917/542</w:t>
      </w:r>
    </w:p>
    <w:p w:rsidR="0018055A" w:rsidRDefault="00A86E17"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Pr="00A86E17">
        <w:rPr>
          <w:rFonts w:ascii="ITC Avant Garde" w:hAnsi="ITC Avant Garde"/>
          <w:sz w:val="22"/>
          <w:szCs w:val="22"/>
          <w:lang w:val="es-ES" w:eastAsia="en-US"/>
        </w:rPr>
        <w:t>Resolución mediante la cual el Pleno del Instituto Federal de Telecomunicaciones otorga cuarenta y siete títulos de concesión para usar y aprovechar bandas de frecuencias del espectro radioeléctrico para uso privado, con propósitos de radioaficionados, a favor de igual número de interesados</w:t>
      </w:r>
      <w:r w:rsidRPr="00F15396">
        <w:rPr>
          <w:rFonts w:ascii="ITC Avant Garde" w:hAnsi="ITC Avant Garde"/>
          <w:sz w:val="22"/>
          <w:szCs w:val="22"/>
          <w:lang w:val="es-ES"/>
        </w:rPr>
        <w:t>”.</w:t>
      </w:r>
    </w:p>
    <w:p w:rsidR="0018055A" w:rsidRDefault="00A86E17"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A86E17"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F15396">
        <w:rPr>
          <w:rFonts w:ascii="ITC Avant Garde" w:hAnsi="ITC Avant Garde"/>
          <w:sz w:val="22"/>
          <w:szCs w:val="22"/>
          <w:lang w:val="es-ES"/>
        </w:rPr>
        <w:t>.</w:t>
      </w:r>
    </w:p>
    <w:p w:rsidR="0018055A" w:rsidRDefault="00A86E17"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A43358">
        <w:rPr>
          <w:rFonts w:ascii="ITC Avant Garde" w:hAnsi="ITC Avant Garde"/>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III.11.- </w:t>
      </w:r>
      <w:r w:rsidR="00A86E17" w:rsidRPr="00A86E17">
        <w:rPr>
          <w:rFonts w:ascii="ITC Avant Garde" w:hAnsi="ITC Avant Garde"/>
          <w:b/>
          <w:sz w:val="22"/>
          <w:szCs w:val="22"/>
          <w:lang w:val="es-ES" w:eastAsia="en-US"/>
        </w:rPr>
        <w:t>Resolución mediante la cual el Pleno del Instituto Federal de Telecomunicaciones autoriza al C. Alejandro Melgarejo Cortés, la transición y en consecuencia la consolidación de sus títulos de concesión para instalar, operar y explotar redes públicas de telecomunicaciones, en una concesión única para uso comercial</w:t>
      </w:r>
      <w:r w:rsidR="009B6CDF" w:rsidRPr="00F15396">
        <w:rPr>
          <w:rFonts w:ascii="ITC Avant Garde" w:hAnsi="ITC Avant Garde"/>
          <w:b/>
          <w:sz w:val="22"/>
          <w:szCs w:val="22"/>
          <w:lang w:val="es-ES" w:eastAsia="en-US"/>
        </w:rPr>
        <w:t>.</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resolución. </w:t>
      </w:r>
      <w:r w:rsidR="00377FAF">
        <w:rPr>
          <w:rFonts w:ascii="ITC Avant Garde" w:hAnsi="ITC Avant Garde"/>
          <w:sz w:val="22"/>
          <w:szCs w:val="22"/>
          <w:lang w:val="es-ES"/>
        </w:rPr>
        <w:t>S</w:t>
      </w:r>
      <w:r w:rsidRPr="00F15396">
        <w:rPr>
          <w:rFonts w:ascii="ITC Avant Garde" w:hAnsi="ITC Avant Garde"/>
          <w:sz w:val="22"/>
          <w:szCs w:val="22"/>
          <w:lang w:val="es-ES"/>
        </w:rPr>
        <w:t>e incluyen en la versión estenográfica todas y cada una de las intervenciones realizadas al efecto por los presentes. Habiéndose agotado la discusión, los Comisionados presentes emitieron su voto.</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831DA6"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Secretario Técnico del Pleno dio cuenta de y levantó las votaciones </w:t>
      </w:r>
      <w:r w:rsidR="00377FAF">
        <w:rPr>
          <w:rFonts w:ascii="ITC Avant Garde" w:hAnsi="ITC Avant Garde"/>
          <w:sz w:val="22"/>
          <w:szCs w:val="22"/>
          <w:lang w:val="es-ES"/>
        </w:rPr>
        <w:t xml:space="preserve">nominales </w:t>
      </w:r>
      <w:r w:rsidRPr="00F15396">
        <w:rPr>
          <w:rFonts w:ascii="ITC Avant Garde" w:hAnsi="ITC Avant Garde"/>
          <w:sz w:val="22"/>
          <w:szCs w:val="22"/>
          <w:lang w:val="es-ES"/>
        </w:rPr>
        <w:t>en el siguiente sentido:</w:t>
      </w:r>
    </w:p>
    <w:p w:rsidR="0018055A" w:rsidRDefault="00EC7ECD"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 xml:space="preserve">Resolución </w:t>
      </w:r>
      <w:r w:rsidR="00377FAF" w:rsidRPr="00377FAF">
        <w:rPr>
          <w:rFonts w:ascii="ITC Avant Garde" w:eastAsiaTheme="minorHAnsi" w:hAnsi="ITC Avant Garde" w:cstheme="minorBidi"/>
          <w:sz w:val="22"/>
          <w:szCs w:val="22"/>
          <w:lang w:eastAsia="en-US"/>
        </w:rPr>
        <w:t xml:space="preserve">en lo general por unanimidad de votos de los Comisionados Gabriel Oswaldo Contreras Saldívar, Adriana Sofía </w:t>
      </w:r>
      <w:proofErr w:type="spellStart"/>
      <w:r w:rsidR="00377FAF" w:rsidRPr="00377FAF">
        <w:rPr>
          <w:rFonts w:ascii="ITC Avant Garde" w:eastAsiaTheme="minorHAnsi" w:hAnsi="ITC Avant Garde" w:cstheme="minorBidi"/>
          <w:sz w:val="22"/>
          <w:szCs w:val="22"/>
          <w:lang w:eastAsia="en-US"/>
        </w:rPr>
        <w:t>Labardini</w:t>
      </w:r>
      <w:proofErr w:type="spellEnd"/>
      <w:r w:rsidR="00377FAF" w:rsidRPr="00377FAF">
        <w:rPr>
          <w:rFonts w:ascii="ITC Avant Garde" w:eastAsiaTheme="minorHAnsi" w:hAnsi="ITC Avant Garde" w:cstheme="minorBidi"/>
          <w:sz w:val="22"/>
          <w:szCs w:val="22"/>
          <w:lang w:eastAsia="en-US"/>
        </w:rPr>
        <w:t xml:space="preserve"> </w:t>
      </w:r>
      <w:proofErr w:type="spellStart"/>
      <w:r w:rsidR="00377FAF" w:rsidRPr="00377FAF">
        <w:rPr>
          <w:rFonts w:ascii="ITC Avant Garde" w:eastAsiaTheme="minorHAnsi" w:hAnsi="ITC Avant Garde" w:cstheme="minorBidi"/>
          <w:sz w:val="22"/>
          <w:szCs w:val="22"/>
          <w:lang w:eastAsia="en-US"/>
        </w:rPr>
        <w:t>Inzunza</w:t>
      </w:r>
      <w:proofErr w:type="spellEnd"/>
      <w:r w:rsidR="00377FAF" w:rsidRPr="00377FAF">
        <w:rPr>
          <w:rFonts w:ascii="ITC Avant Garde" w:eastAsiaTheme="minorHAnsi" w:hAnsi="ITC Avant Garde" w:cstheme="minorBidi"/>
          <w:sz w:val="22"/>
          <w:szCs w:val="22"/>
          <w:lang w:eastAsia="en-US"/>
        </w:rPr>
        <w:t xml:space="preserve">, María Elena </w:t>
      </w:r>
      <w:proofErr w:type="spellStart"/>
      <w:r w:rsidR="00377FAF" w:rsidRPr="00377FAF">
        <w:rPr>
          <w:rFonts w:ascii="ITC Avant Garde" w:eastAsiaTheme="minorHAnsi" w:hAnsi="ITC Avant Garde" w:cstheme="minorBidi"/>
          <w:sz w:val="22"/>
          <w:szCs w:val="22"/>
          <w:lang w:eastAsia="en-US"/>
        </w:rPr>
        <w:t>Estavillo</w:t>
      </w:r>
      <w:proofErr w:type="spellEnd"/>
      <w:r w:rsidR="00377FAF" w:rsidRPr="00377FAF">
        <w:rPr>
          <w:rFonts w:ascii="ITC Avant Garde" w:eastAsiaTheme="minorHAnsi" w:hAnsi="ITC Avant Garde" w:cstheme="minorBidi"/>
          <w:sz w:val="22"/>
          <w:szCs w:val="22"/>
          <w:lang w:eastAsia="en-US"/>
        </w:rPr>
        <w:t xml:space="preserve"> Flores, Mario Germán </w:t>
      </w:r>
      <w:proofErr w:type="spellStart"/>
      <w:r w:rsidR="00377FAF" w:rsidRPr="00377FAF">
        <w:rPr>
          <w:rFonts w:ascii="ITC Avant Garde" w:eastAsiaTheme="minorHAnsi" w:hAnsi="ITC Avant Garde" w:cstheme="minorBidi"/>
          <w:sz w:val="22"/>
          <w:szCs w:val="22"/>
          <w:lang w:eastAsia="en-US"/>
        </w:rPr>
        <w:t>Fromow</w:t>
      </w:r>
      <w:proofErr w:type="spellEnd"/>
      <w:r w:rsidR="00377FAF" w:rsidRPr="00377FAF">
        <w:rPr>
          <w:rFonts w:ascii="ITC Avant Garde" w:eastAsiaTheme="minorHAnsi" w:hAnsi="ITC Avant Garde" w:cstheme="minorBidi"/>
          <w:sz w:val="22"/>
          <w:szCs w:val="22"/>
          <w:lang w:eastAsia="en-US"/>
        </w:rPr>
        <w:t xml:space="preserve"> Rangel, Adolfo Cuevas Teja, Javier Juárez Mojica y Arturo Robles </w:t>
      </w:r>
      <w:proofErr w:type="spellStart"/>
      <w:r w:rsidR="00377FAF" w:rsidRPr="00377FAF">
        <w:rPr>
          <w:rFonts w:ascii="ITC Avant Garde" w:eastAsiaTheme="minorHAnsi" w:hAnsi="ITC Avant Garde" w:cstheme="minorBidi"/>
          <w:sz w:val="22"/>
          <w:szCs w:val="22"/>
          <w:lang w:eastAsia="en-US"/>
        </w:rPr>
        <w:t>Rovalo</w:t>
      </w:r>
      <w:proofErr w:type="spellEnd"/>
      <w:r w:rsidR="00377FAF" w:rsidRPr="00377FAF">
        <w:rPr>
          <w:rFonts w:ascii="ITC Avant Garde" w:eastAsiaTheme="minorHAnsi" w:hAnsi="ITC Avant Garde" w:cstheme="minorBidi"/>
          <w:sz w:val="22"/>
          <w:szCs w:val="22"/>
          <w:lang w:eastAsia="en-US"/>
        </w:rPr>
        <w:t>.</w:t>
      </w:r>
    </w:p>
    <w:p w:rsidR="0018055A" w:rsidRDefault="00377FAF" w:rsidP="0018055A">
      <w:pPr>
        <w:spacing w:before="240" w:after="240"/>
        <w:jc w:val="both"/>
        <w:rPr>
          <w:rFonts w:ascii="ITC Avant Garde" w:eastAsiaTheme="minorHAnsi" w:hAnsi="ITC Avant Garde" w:cstheme="minorBidi"/>
          <w:sz w:val="22"/>
          <w:szCs w:val="22"/>
          <w:lang w:eastAsia="en-US"/>
        </w:rPr>
      </w:pPr>
      <w:r w:rsidRPr="00377FAF">
        <w:rPr>
          <w:rFonts w:ascii="ITC Avant Garde" w:eastAsiaTheme="minorHAnsi" w:hAnsi="ITC Avant Garde" w:cstheme="minorBidi"/>
          <w:sz w:val="22"/>
          <w:szCs w:val="22"/>
          <w:lang w:eastAsia="en-US"/>
        </w:rPr>
        <w:t>En lo particular, el Comisionado Adolfo Cuevas Teja manifestó voto en contra del Resolutivo Segundo y su parte considerativa</w:t>
      </w:r>
      <w:r w:rsidRPr="00377FAF">
        <w:t xml:space="preserve"> </w:t>
      </w:r>
      <w:r w:rsidRPr="00377FAF">
        <w:rPr>
          <w:rFonts w:ascii="ITC Avant Garde" w:eastAsiaTheme="minorHAnsi" w:hAnsi="ITC Avant Garde" w:cstheme="minorBidi"/>
          <w:sz w:val="22"/>
          <w:szCs w:val="22"/>
          <w:lang w:eastAsia="en-US"/>
        </w:rPr>
        <w:t>por lo que hace a que</w:t>
      </w:r>
      <w:r>
        <w:rPr>
          <w:rFonts w:ascii="ITC Avant Garde" w:eastAsiaTheme="minorHAnsi" w:hAnsi="ITC Avant Garde" w:cstheme="minorBidi"/>
          <w:sz w:val="22"/>
          <w:szCs w:val="22"/>
          <w:lang w:eastAsia="en-US"/>
        </w:rPr>
        <w:t xml:space="preserve"> </w:t>
      </w:r>
      <w:r w:rsidRPr="00377FAF">
        <w:rPr>
          <w:rFonts w:ascii="ITC Avant Garde" w:eastAsiaTheme="minorHAnsi" w:hAnsi="ITC Avant Garde" w:cstheme="minorBidi"/>
          <w:sz w:val="22"/>
          <w:szCs w:val="22"/>
          <w:lang w:eastAsia="en-US"/>
        </w:rPr>
        <w:t xml:space="preserve">el título </w:t>
      </w:r>
      <w:r>
        <w:rPr>
          <w:rFonts w:ascii="ITC Avant Garde" w:eastAsiaTheme="minorHAnsi" w:hAnsi="ITC Avant Garde" w:cstheme="minorBidi"/>
          <w:sz w:val="22"/>
          <w:szCs w:val="22"/>
          <w:lang w:eastAsia="en-US"/>
        </w:rPr>
        <w:t>de concesión única que se expide</w:t>
      </w:r>
      <w:r w:rsidRPr="00377FAF">
        <w:rPr>
          <w:rFonts w:ascii="ITC Avant Garde" w:eastAsiaTheme="minorHAnsi" w:hAnsi="ITC Avant Garde" w:cstheme="minorBidi"/>
          <w:sz w:val="22"/>
          <w:szCs w:val="22"/>
          <w:lang w:eastAsia="en-US"/>
        </w:rPr>
        <w:t xml:space="preserve"> tenga una vigencia anterior a la</w:t>
      </w:r>
      <w:r>
        <w:rPr>
          <w:rFonts w:ascii="ITC Avant Garde" w:eastAsiaTheme="minorHAnsi" w:hAnsi="ITC Avant Garde" w:cstheme="minorBidi"/>
          <w:sz w:val="22"/>
          <w:szCs w:val="22"/>
          <w:lang w:eastAsia="en-US"/>
        </w:rPr>
        <w:t xml:space="preserve"> </w:t>
      </w:r>
      <w:r w:rsidRPr="00377FAF">
        <w:rPr>
          <w:rFonts w:ascii="ITC Avant Garde" w:eastAsiaTheme="minorHAnsi" w:hAnsi="ITC Avant Garde" w:cstheme="minorBidi"/>
          <w:sz w:val="22"/>
          <w:szCs w:val="22"/>
          <w:lang w:eastAsia="en-US"/>
        </w:rPr>
        <w:t>entrada en vigor de la ley de la materia</w:t>
      </w:r>
      <w:r w:rsidR="001277C5" w:rsidRPr="00F15396">
        <w:rPr>
          <w:rFonts w:ascii="ITC Avant Garde" w:eastAsiaTheme="minorHAnsi" w:hAnsi="ITC Avant Garde" w:cstheme="minorBidi"/>
          <w:sz w:val="22"/>
          <w:szCs w:val="22"/>
          <w:lang w:eastAsia="en-US"/>
        </w:rPr>
        <w:t>.</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377FAF" w:rsidP="0018055A">
      <w:pPr>
        <w:spacing w:before="240" w:after="240"/>
        <w:jc w:val="both"/>
        <w:rPr>
          <w:rFonts w:ascii="ITC Avant Garde" w:hAnsi="ITC Avant Garde"/>
          <w:b/>
          <w:sz w:val="22"/>
          <w:szCs w:val="22"/>
        </w:rPr>
      </w:pPr>
      <w:r w:rsidRPr="00377FAF">
        <w:rPr>
          <w:rFonts w:ascii="ITC Avant Garde" w:hAnsi="ITC Avant Garde"/>
          <w:b/>
          <w:sz w:val="22"/>
          <w:szCs w:val="22"/>
        </w:rPr>
        <w:t>P/IFT/060917/543</w:t>
      </w:r>
    </w:p>
    <w:p w:rsidR="0018055A" w:rsidRDefault="00EC7ECD"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A86E17" w:rsidRPr="00A86E17">
        <w:rPr>
          <w:rFonts w:ascii="ITC Avant Garde" w:hAnsi="ITC Avant Garde"/>
          <w:sz w:val="22"/>
          <w:szCs w:val="22"/>
          <w:lang w:val="es-ES" w:eastAsia="en-US"/>
        </w:rPr>
        <w:t xml:space="preserve">Resolución mediante la cual el Pleno del Instituto Federal de Telecomunicaciones autoriza al C. Alejandro Melgarejo Cortés, la transición y en consecuencia </w:t>
      </w:r>
      <w:r w:rsidR="00A86E17" w:rsidRPr="00A86E17">
        <w:rPr>
          <w:rFonts w:ascii="ITC Avant Garde" w:hAnsi="ITC Avant Garde"/>
          <w:sz w:val="22"/>
          <w:szCs w:val="22"/>
          <w:lang w:val="es-ES" w:eastAsia="en-US"/>
        </w:rPr>
        <w:lastRenderedPageBreak/>
        <w:t>la consolidación de sus títulos de concesión para instalar, operar y explotar redes públicas de telecomunicaciones, en una concesión única para uso comercial</w:t>
      </w:r>
      <w:r w:rsidRPr="00F15396">
        <w:rPr>
          <w:rFonts w:ascii="ITC Avant Garde" w:hAnsi="ITC Avant Garde"/>
          <w:sz w:val="22"/>
          <w:szCs w:val="22"/>
          <w:lang w:val="es-ES"/>
        </w:rPr>
        <w:t>”.</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EC7ECD"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Concesiones y Servicios.</w:t>
      </w:r>
    </w:p>
    <w:p w:rsidR="0018055A" w:rsidRDefault="00EC7ECD"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Cuarto.</w:t>
      </w:r>
      <w:r w:rsidRPr="00F1539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Pr="00F15396">
        <w:rPr>
          <w:rFonts w:ascii="ITC Avant Garde" w:hAnsi="ITC Avant Garde"/>
          <w:color w:val="FF0000"/>
          <w:sz w:val="22"/>
          <w:szCs w:val="22"/>
          <w:lang w:val="es-ES"/>
        </w:rPr>
        <w:t>.</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III.12.- </w:t>
      </w:r>
      <w:r w:rsidR="00377FAF" w:rsidRPr="00377FAF">
        <w:rPr>
          <w:rFonts w:ascii="ITC Avant Garde" w:hAnsi="ITC Avant Garde"/>
          <w:b/>
          <w:sz w:val="22"/>
          <w:szCs w:val="22"/>
          <w:lang w:val="es-ES" w:eastAsia="en-US"/>
        </w:rPr>
        <w:t xml:space="preserve">Resolución mediante la cual el Pleno del Instituto Federal de Telecomunicaciones autoriza a </w:t>
      </w:r>
      <w:proofErr w:type="spellStart"/>
      <w:r w:rsidR="00377FAF" w:rsidRPr="00377FAF">
        <w:rPr>
          <w:rFonts w:ascii="ITC Avant Garde" w:hAnsi="ITC Avant Garde"/>
          <w:b/>
          <w:sz w:val="22"/>
          <w:szCs w:val="22"/>
          <w:lang w:val="es-ES" w:eastAsia="en-US"/>
        </w:rPr>
        <w:t>Telefutura</w:t>
      </w:r>
      <w:proofErr w:type="spellEnd"/>
      <w:r w:rsidR="00377FAF" w:rsidRPr="00377FAF">
        <w:rPr>
          <w:rFonts w:ascii="ITC Avant Garde" w:hAnsi="ITC Avant Garde"/>
          <w:b/>
          <w:sz w:val="22"/>
          <w:szCs w:val="22"/>
          <w:lang w:val="es-ES" w:eastAsia="en-US"/>
        </w:rPr>
        <w:t>, S.A. de C.V., la interrupción de los servicios de telecomunicaciones autorizados en el título de concesión para usar, aprovechar y explotar bandas de frecuencias del espectro radioeléctrico para usos determinados, modificado y prorrogado por la Secretaría de Comunicaciones y Transportes el 6 de septiembre de 2013</w:t>
      </w:r>
      <w:r w:rsidRPr="00F15396">
        <w:rPr>
          <w:rFonts w:ascii="ITC Avant Garde" w:hAnsi="ITC Avant Garde"/>
          <w:b/>
          <w:sz w:val="22"/>
          <w:szCs w:val="22"/>
          <w:lang w:val="es-ES" w:eastAsia="en-US"/>
        </w:rPr>
        <w:t>.</w:t>
      </w:r>
    </w:p>
    <w:p w:rsidR="0018055A" w:rsidRDefault="001F4FB0"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1F4FB0"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18055A" w:rsidRDefault="001F4FB0"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40218A"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w:t>
      </w:r>
      <w:r w:rsidR="001F4FB0" w:rsidRPr="00F15396">
        <w:rPr>
          <w:rFonts w:ascii="ITC Avant Garde" w:hAnsi="ITC Avant Garde"/>
          <w:sz w:val="22"/>
          <w:szCs w:val="22"/>
          <w:lang w:val="es-ES"/>
        </w:rPr>
        <w:t xml:space="preserve"> del Pleno dio cuenta de y levantó las votaciones en el siguiente sentido:</w:t>
      </w:r>
    </w:p>
    <w:p w:rsidR="0018055A" w:rsidRDefault="001F4FB0"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aprobó la</w:t>
      </w:r>
      <w:r w:rsidRPr="00F15396">
        <w:rPr>
          <w:rFonts w:ascii="ITC Avant Garde" w:hAnsi="ITC Avant Garde"/>
          <w:color w:val="FF0000"/>
          <w:sz w:val="22"/>
          <w:szCs w:val="22"/>
          <w:lang w:val="es-ES"/>
        </w:rPr>
        <w:t xml:space="preserve"> </w:t>
      </w:r>
      <w:r w:rsidRPr="00F15396">
        <w:rPr>
          <w:rFonts w:ascii="ITC Avant Garde" w:eastAsiaTheme="minorHAnsi" w:hAnsi="ITC Avant Garde" w:cstheme="minorBidi"/>
          <w:sz w:val="22"/>
          <w:szCs w:val="22"/>
        </w:rPr>
        <w:t xml:space="preserve">Resolución </w:t>
      </w:r>
      <w:r w:rsidR="00377FAF" w:rsidRPr="00377FAF">
        <w:rPr>
          <w:rFonts w:ascii="ITC Avant Garde" w:eastAsiaTheme="minorHAnsi" w:hAnsi="ITC Avant Garde" w:cstheme="minorBidi"/>
          <w:sz w:val="22"/>
          <w:szCs w:val="22"/>
          <w:lang w:eastAsia="en-US"/>
        </w:rPr>
        <w:t xml:space="preserve">por mayoría de votos de los Comisionados Gabriel Oswaldo Contreras Saldívar, María Elena </w:t>
      </w:r>
      <w:proofErr w:type="spellStart"/>
      <w:r w:rsidR="00377FAF" w:rsidRPr="00377FAF">
        <w:rPr>
          <w:rFonts w:ascii="ITC Avant Garde" w:eastAsiaTheme="minorHAnsi" w:hAnsi="ITC Avant Garde" w:cstheme="minorBidi"/>
          <w:sz w:val="22"/>
          <w:szCs w:val="22"/>
          <w:lang w:eastAsia="en-US"/>
        </w:rPr>
        <w:t>Estavillo</w:t>
      </w:r>
      <w:proofErr w:type="spellEnd"/>
      <w:r w:rsidR="00377FAF" w:rsidRPr="00377FAF">
        <w:rPr>
          <w:rFonts w:ascii="ITC Avant Garde" w:eastAsiaTheme="minorHAnsi" w:hAnsi="ITC Avant Garde" w:cstheme="minorBidi"/>
          <w:sz w:val="22"/>
          <w:szCs w:val="22"/>
          <w:lang w:eastAsia="en-US"/>
        </w:rPr>
        <w:t xml:space="preserve"> Flores, Mario Germán </w:t>
      </w:r>
      <w:proofErr w:type="spellStart"/>
      <w:r w:rsidR="00377FAF" w:rsidRPr="00377FAF">
        <w:rPr>
          <w:rFonts w:ascii="ITC Avant Garde" w:eastAsiaTheme="minorHAnsi" w:hAnsi="ITC Avant Garde" w:cstheme="minorBidi"/>
          <w:sz w:val="22"/>
          <w:szCs w:val="22"/>
          <w:lang w:eastAsia="en-US"/>
        </w:rPr>
        <w:t>Fromow</w:t>
      </w:r>
      <w:proofErr w:type="spellEnd"/>
      <w:r w:rsidR="00377FAF" w:rsidRPr="00377FAF">
        <w:rPr>
          <w:rFonts w:ascii="ITC Avant Garde" w:eastAsiaTheme="minorHAnsi" w:hAnsi="ITC Avant Garde" w:cstheme="minorBidi"/>
          <w:sz w:val="22"/>
          <w:szCs w:val="22"/>
          <w:lang w:eastAsia="en-US"/>
        </w:rPr>
        <w:t xml:space="preserve"> Rangel, Javier Juárez Mojica y Arturo Robles </w:t>
      </w:r>
      <w:proofErr w:type="spellStart"/>
      <w:r w:rsidR="00377FAF" w:rsidRPr="00377FAF">
        <w:rPr>
          <w:rFonts w:ascii="ITC Avant Garde" w:eastAsiaTheme="minorHAnsi" w:hAnsi="ITC Avant Garde" w:cstheme="minorBidi"/>
          <w:sz w:val="22"/>
          <w:szCs w:val="22"/>
          <w:lang w:eastAsia="en-US"/>
        </w:rPr>
        <w:t>Rovalo</w:t>
      </w:r>
      <w:proofErr w:type="spellEnd"/>
      <w:r w:rsidR="00377FAF" w:rsidRPr="00377FAF">
        <w:rPr>
          <w:rFonts w:ascii="ITC Avant Garde" w:eastAsiaTheme="minorHAnsi" w:hAnsi="ITC Avant Garde" w:cstheme="minorBidi"/>
          <w:sz w:val="22"/>
          <w:szCs w:val="22"/>
          <w:lang w:eastAsia="en-US"/>
        </w:rPr>
        <w:t xml:space="preserve">; y con el voto en contra de la Comisionada Adriana Sofía </w:t>
      </w:r>
      <w:proofErr w:type="spellStart"/>
      <w:r w:rsidR="00377FAF" w:rsidRPr="00377FAF">
        <w:rPr>
          <w:rFonts w:ascii="ITC Avant Garde" w:eastAsiaTheme="minorHAnsi" w:hAnsi="ITC Avant Garde" w:cstheme="minorBidi"/>
          <w:sz w:val="22"/>
          <w:szCs w:val="22"/>
          <w:lang w:eastAsia="en-US"/>
        </w:rPr>
        <w:t>Labardini</w:t>
      </w:r>
      <w:proofErr w:type="spellEnd"/>
      <w:r w:rsidR="00377FAF" w:rsidRPr="00377FAF">
        <w:rPr>
          <w:rFonts w:ascii="ITC Avant Garde" w:eastAsiaTheme="minorHAnsi" w:hAnsi="ITC Avant Garde" w:cstheme="minorBidi"/>
          <w:sz w:val="22"/>
          <w:szCs w:val="22"/>
          <w:lang w:eastAsia="en-US"/>
        </w:rPr>
        <w:t xml:space="preserve"> </w:t>
      </w:r>
      <w:proofErr w:type="spellStart"/>
      <w:r w:rsidR="00377FAF" w:rsidRPr="00377FAF">
        <w:rPr>
          <w:rFonts w:ascii="ITC Avant Garde" w:eastAsiaTheme="minorHAnsi" w:hAnsi="ITC Avant Garde" w:cstheme="minorBidi"/>
          <w:sz w:val="22"/>
          <w:szCs w:val="22"/>
          <w:lang w:eastAsia="en-US"/>
        </w:rPr>
        <w:t>Inzunza</w:t>
      </w:r>
      <w:proofErr w:type="spellEnd"/>
      <w:r w:rsidR="00377FAF">
        <w:rPr>
          <w:rFonts w:ascii="ITC Avant Garde" w:eastAsiaTheme="minorHAnsi" w:hAnsi="ITC Avant Garde" w:cstheme="minorBidi"/>
          <w:sz w:val="22"/>
          <w:szCs w:val="22"/>
          <w:lang w:eastAsia="en-US"/>
        </w:rPr>
        <w:t xml:space="preserve"> por considerar que es necesario analizar primero la procedencia de servicios adicionales solicitados por la empresa</w:t>
      </w:r>
      <w:r w:rsidR="00377FAF" w:rsidRPr="00377FAF">
        <w:rPr>
          <w:rFonts w:ascii="ITC Avant Garde" w:eastAsiaTheme="minorHAnsi" w:hAnsi="ITC Avant Garde" w:cstheme="minorBidi"/>
          <w:sz w:val="22"/>
          <w:szCs w:val="22"/>
          <w:lang w:eastAsia="en-US"/>
        </w:rPr>
        <w:t xml:space="preserve"> y del Comisionado Adolfo Cuevas Teja</w:t>
      </w:r>
      <w:r w:rsidR="00377FAF">
        <w:rPr>
          <w:rFonts w:ascii="ITC Avant Garde" w:eastAsiaTheme="minorHAnsi" w:hAnsi="ITC Avant Garde" w:cstheme="minorBidi"/>
          <w:sz w:val="22"/>
          <w:szCs w:val="22"/>
          <w:lang w:eastAsia="en-US"/>
        </w:rPr>
        <w:t xml:space="preserve"> por considerar también, que es necesario analizar primero la procedencia de servicios adicionales solicitados por la empresa y además consta en el expediente que no presta el servicio que solicita interrumpir</w:t>
      </w:r>
      <w:r w:rsidR="00A43633" w:rsidRPr="00F15396">
        <w:rPr>
          <w:rFonts w:ascii="ITC Avant Garde" w:eastAsiaTheme="minorHAnsi" w:hAnsi="ITC Avant Garde" w:cstheme="minorBidi"/>
          <w:sz w:val="22"/>
          <w:szCs w:val="22"/>
          <w:lang w:eastAsia="en-US"/>
        </w:rPr>
        <w:t>.</w:t>
      </w:r>
    </w:p>
    <w:p w:rsidR="0018055A" w:rsidRDefault="001F4FB0"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Por lo anterior, el Pleno del Instituto </w:t>
      </w:r>
      <w:r w:rsidR="001C5D37" w:rsidRPr="00F15396">
        <w:rPr>
          <w:rFonts w:ascii="ITC Avant Garde" w:hAnsi="ITC Avant Garde"/>
          <w:sz w:val="22"/>
          <w:szCs w:val="22"/>
          <w:lang w:val="es-ES"/>
        </w:rPr>
        <w:t>Federal</w:t>
      </w:r>
      <w:r w:rsidRPr="00F15396">
        <w:rPr>
          <w:rFonts w:ascii="ITC Avant Garde" w:hAnsi="ITC Avant Garde"/>
          <w:sz w:val="22"/>
          <w:szCs w:val="22"/>
          <w:lang w:val="es-ES"/>
        </w:rPr>
        <w:t xml:space="preserve"> de Telecomunicaciones emitió el siguiente:</w:t>
      </w:r>
    </w:p>
    <w:p w:rsidR="0018055A" w:rsidRDefault="001F4FB0"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377FAF" w:rsidP="0018055A">
      <w:pPr>
        <w:spacing w:before="240" w:after="240"/>
        <w:jc w:val="both"/>
        <w:rPr>
          <w:rFonts w:ascii="ITC Avant Garde" w:hAnsi="ITC Avant Garde"/>
          <w:b/>
          <w:sz w:val="22"/>
          <w:szCs w:val="22"/>
        </w:rPr>
      </w:pPr>
      <w:r w:rsidRPr="00377FAF">
        <w:rPr>
          <w:rFonts w:ascii="ITC Avant Garde" w:hAnsi="ITC Avant Garde"/>
          <w:b/>
          <w:sz w:val="22"/>
          <w:szCs w:val="22"/>
        </w:rPr>
        <w:t>P/IFT/060917/544</w:t>
      </w:r>
    </w:p>
    <w:p w:rsidR="0018055A" w:rsidRDefault="001F4FB0"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377FAF" w:rsidRPr="00377FAF">
        <w:rPr>
          <w:rFonts w:ascii="ITC Avant Garde" w:hAnsi="ITC Avant Garde"/>
          <w:sz w:val="22"/>
          <w:szCs w:val="22"/>
          <w:lang w:val="es-ES" w:eastAsia="en-US"/>
        </w:rPr>
        <w:t xml:space="preserve">Resolución mediante la cual el Pleno del Instituto Federal de Telecomunicaciones autoriza a </w:t>
      </w:r>
      <w:proofErr w:type="spellStart"/>
      <w:r w:rsidR="00377FAF" w:rsidRPr="00377FAF">
        <w:rPr>
          <w:rFonts w:ascii="ITC Avant Garde" w:hAnsi="ITC Avant Garde"/>
          <w:sz w:val="22"/>
          <w:szCs w:val="22"/>
          <w:lang w:val="es-ES" w:eastAsia="en-US"/>
        </w:rPr>
        <w:t>Telefutura</w:t>
      </w:r>
      <w:proofErr w:type="spellEnd"/>
      <w:r w:rsidR="00377FAF" w:rsidRPr="00377FAF">
        <w:rPr>
          <w:rFonts w:ascii="ITC Avant Garde" w:hAnsi="ITC Avant Garde"/>
          <w:sz w:val="22"/>
          <w:szCs w:val="22"/>
          <w:lang w:val="es-ES" w:eastAsia="en-US"/>
        </w:rPr>
        <w:t>, S.A. de C.V., la interrupción de los servicios de telecomunicaciones autorizados en el título de concesión para usar, aprovechar y explotar bandas de frecuencias del espectro radioeléctrico para usos determinados, modificado y prorrogado por la Secretaría de Comunicaciones y Transportes el 6 de septiembre de 2013</w:t>
      </w:r>
      <w:r w:rsidRPr="00F15396">
        <w:rPr>
          <w:rFonts w:ascii="ITC Avant Garde" w:hAnsi="ITC Avant Garde"/>
          <w:sz w:val="22"/>
          <w:szCs w:val="22"/>
          <w:lang w:val="es-ES"/>
        </w:rPr>
        <w:t>”.</w:t>
      </w:r>
    </w:p>
    <w:p w:rsidR="0018055A" w:rsidRDefault="001F4FB0"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lastRenderedPageBreak/>
        <w:t>Segundo.</w:t>
      </w:r>
      <w:r w:rsidRPr="00F15396">
        <w:rPr>
          <w:rFonts w:ascii="ITC Avant Garde" w:hAnsi="ITC Avant Garde"/>
          <w:sz w:val="22"/>
          <w:szCs w:val="22"/>
          <w:lang w:val="es-ES"/>
        </w:rPr>
        <w:t xml:space="preserve"> Se instruye a la Secretaría Técnica del Pleno para que turne a firma de los Comisionados la Resolución aprobada por el Pleno.</w:t>
      </w:r>
    </w:p>
    <w:p w:rsidR="0018055A" w:rsidRDefault="001F4FB0"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Tercero.</w:t>
      </w:r>
      <w:r w:rsidRPr="00F15396">
        <w:rPr>
          <w:rFonts w:ascii="ITC Avant Garde" w:hAnsi="ITC Avant Garde"/>
          <w:sz w:val="22"/>
          <w:szCs w:val="22"/>
          <w:lang w:val="es-ES"/>
        </w:rPr>
        <w:t xml:space="preserve"> Notifíquese a la Unidad de Concesiones y Servicios.</w:t>
      </w:r>
    </w:p>
    <w:p w:rsidR="0018055A" w:rsidRDefault="001F4FB0" w:rsidP="0018055A">
      <w:pPr>
        <w:spacing w:before="240" w:after="240"/>
        <w:jc w:val="both"/>
        <w:rPr>
          <w:rFonts w:ascii="ITC Avant Garde" w:hAnsi="ITC Avant Garde"/>
          <w:color w:val="FF0000"/>
          <w:sz w:val="22"/>
          <w:szCs w:val="22"/>
          <w:lang w:val="es-ES"/>
        </w:rPr>
      </w:pPr>
      <w:r w:rsidRPr="00F15396">
        <w:rPr>
          <w:rFonts w:ascii="ITC Avant Garde" w:hAnsi="ITC Avant Garde"/>
          <w:b/>
          <w:sz w:val="22"/>
          <w:szCs w:val="22"/>
          <w:lang w:val="es-ES"/>
        </w:rPr>
        <w:t xml:space="preserve">Cuarto. </w:t>
      </w:r>
      <w:r w:rsidRPr="00F1539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78617B">
        <w:rPr>
          <w:rFonts w:ascii="ITC Avant Garde" w:hAnsi="ITC Avant Garde"/>
          <w:sz w:val="22"/>
          <w:szCs w:val="22"/>
          <w:lang w:val="es-ES"/>
        </w:rPr>
        <w:t>o.</w:t>
      </w:r>
    </w:p>
    <w:p w:rsidR="0018055A" w:rsidRDefault="006E48FE" w:rsidP="0018055A">
      <w:pPr>
        <w:spacing w:before="240" w:after="240"/>
        <w:jc w:val="both"/>
        <w:rPr>
          <w:rFonts w:ascii="ITC Avant Garde" w:hAnsi="ITC Avant Garde"/>
          <w:sz w:val="22"/>
          <w:szCs w:val="22"/>
          <w:lang w:val="es-ES"/>
        </w:rPr>
      </w:pPr>
      <w:r>
        <w:rPr>
          <w:rFonts w:ascii="ITC Avant Garde" w:hAnsi="ITC Avant Garde"/>
          <w:sz w:val="22"/>
          <w:szCs w:val="22"/>
          <w:lang w:val="es-ES"/>
        </w:rPr>
        <w:t>Siendo las 1</w:t>
      </w:r>
      <w:r w:rsidR="003D0697">
        <w:rPr>
          <w:rFonts w:ascii="ITC Avant Garde" w:hAnsi="ITC Avant Garde"/>
          <w:sz w:val="22"/>
          <w:szCs w:val="22"/>
          <w:lang w:val="es-ES"/>
        </w:rPr>
        <w:t>3 horas con 26</w:t>
      </w:r>
      <w:r w:rsidRPr="00F15396">
        <w:rPr>
          <w:rFonts w:ascii="ITC Avant Garde" w:hAnsi="ITC Avant Garde"/>
          <w:sz w:val="22"/>
          <w:szCs w:val="22"/>
          <w:lang w:val="es-ES"/>
        </w:rPr>
        <w:t xml:space="preserve"> minutos el Pleno decretó un rec</w:t>
      </w:r>
      <w:r>
        <w:rPr>
          <w:rFonts w:ascii="ITC Avant Garde" w:hAnsi="ITC Avant Garde"/>
          <w:sz w:val="22"/>
          <w:szCs w:val="22"/>
          <w:lang w:val="es-ES"/>
        </w:rPr>
        <w:t>eso y reanudó la sesión a las 1</w:t>
      </w:r>
      <w:r w:rsidR="007A3A3D">
        <w:rPr>
          <w:rFonts w:ascii="ITC Avant Garde" w:hAnsi="ITC Avant Garde"/>
          <w:sz w:val="22"/>
          <w:szCs w:val="22"/>
          <w:lang w:val="es-ES"/>
        </w:rPr>
        <w:t>4</w:t>
      </w:r>
      <w:r w:rsidR="00886DA6">
        <w:rPr>
          <w:rFonts w:ascii="ITC Avant Garde" w:hAnsi="ITC Avant Garde"/>
          <w:sz w:val="22"/>
          <w:szCs w:val="22"/>
          <w:lang w:val="es-ES"/>
        </w:rPr>
        <w:t xml:space="preserve"> horas con 00</w:t>
      </w:r>
      <w:r w:rsidRPr="00F15396">
        <w:rPr>
          <w:rFonts w:ascii="ITC Avant Garde" w:hAnsi="ITC Avant Garde"/>
          <w:sz w:val="22"/>
          <w:szCs w:val="22"/>
          <w:lang w:val="es-ES"/>
        </w:rPr>
        <w:t xml:space="preserve"> minutos.</w:t>
      </w:r>
    </w:p>
    <w:p w:rsidR="0018055A" w:rsidRDefault="006E48FE" w:rsidP="0018055A">
      <w:pPr>
        <w:spacing w:before="240" w:after="240"/>
        <w:jc w:val="both"/>
        <w:rPr>
          <w:rFonts w:ascii="ITC Avant Garde" w:hAnsi="ITC Avant Garde"/>
          <w:color w:val="000000" w:themeColor="text1"/>
          <w:sz w:val="22"/>
          <w:szCs w:val="22"/>
          <w:lang w:val="es-ES"/>
        </w:rPr>
      </w:pPr>
      <w:r w:rsidRPr="00F15396">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F15396">
        <w:rPr>
          <w:rFonts w:ascii="ITC Avant Garde" w:hAnsi="ITC Avant Garde"/>
          <w:color w:val="000000" w:themeColor="text1"/>
          <w:sz w:val="22"/>
          <w:szCs w:val="22"/>
          <w:lang w:val="es-ES"/>
        </w:rPr>
        <w:t>Labardini</w:t>
      </w:r>
      <w:proofErr w:type="spellEnd"/>
      <w:r w:rsidRPr="00F15396">
        <w:rPr>
          <w:rFonts w:ascii="ITC Avant Garde" w:hAnsi="ITC Avant Garde"/>
          <w:color w:val="000000" w:themeColor="text1"/>
          <w:sz w:val="22"/>
          <w:szCs w:val="22"/>
          <w:lang w:val="es-ES"/>
        </w:rPr>
        <w:t xml:space="preserve"> </w:t>
      </w:r>
      <w:proofErr w:type="spellStart"/>
      <w:r w:rsidRPr="00F15396">
        <w:rPr>
          <w:rFonts w:ascii="ITC Avant Garde" w:hAnsi="ITC Avant Garde"/>
          <w:color w:val="000000" w:themeColor="text1"/>
          <w:sz w:val="22"/>
          <w:szCs w:val="22"/>
          <w:lang w:val="es-ES"/>
        </w:rPr>
        <w:t>Inzunza</w:t>
      </w:r>
      <w:proofErr w:type="spellEnd"/>
      <w:r w:rsidRPr="00F15396">
        <w:rPr>
          <w:rFonts w:ascii="ITC Avant Garde" w:hAnsi="ITC Avant Garde"/>
          <w:color w:val="000000" w:themeColor="text1"/>
          <w:sz w:val="22"/>
          <w:szCs w:val="22"/>
          <w:lang w:val="es-ES"/>
        </w:rPr>
        <w:t xml:space="preserve">, María Elena </w:t>
      </w:r>
      <w:proofErr w:type="spellStart"/>
      <w:r w:rsidRPr="00F15396">
        <w:rPr>
          <w:rFonts w:ascii="ITC Avant Garde" w:hAnsi="ITC Avant Garde"/>
          <w:color w:val="000000" w:themeColor="text1"/>
          <w:sz w:val="22"/>
          <w:szCs w:val="22"/>
          <w:lang w:val="es-ES"/>
        </w:rPr>
        <w:t>Estavillo</w:t>
      </w:r>
      <w:proofErr w:type="spellEnd"/>
      <w:r w:rsidRPr="00F15396">
        <w:rPr>
          <w:rFonts w:ascii="ITC Avant Garde" w:hAnsi="ITC Avant Garde"/>
          <w:color w:val="000000" w:themeColor="text1"/>
          <w:sz w:val="22"/>
          <w:szCs w:val="22"/>
          <w:lang w:val="es-ES"/>
        </w:rPr>
        <w:t xml:space="preserve"> Flores, Mario Germán </w:t>
      </w:r>
      <w:proofErr w:type="spellStart"/>
      <w:r w:rsidRPr="00F15396">
        <w:rPr>
          <w:rFonts w:ascii="ITC Avant Garde" w:hAnsi="ITC Avant Garde"/>
          <w:color w:val="000000" w:themeColor="text1"/>
          <w:sz w:val="22"/>
          <w:szCs w:val="22"/>
          <w:lang w:val="es-ES"/>
        </w:rPr>
        <w:t>Fromow</w:t>
      </w:r>
      <w:proofErr w:type="spellEnd"/>
      <w:r w:rsidRPr="00F15396">
        <w:rPr>
          <w:rFonts w:ascii="ITC Avant Garde" w:hAnsi="ITC Avant Garde"/>
          <w:color w:val="000000" w:themeColor="text1"/>
          <w:sz w:val="22"/>
          <w:szCs w:val="22"/>
          <w:lang w:val="es-ES"/>
        </w:rPr>
        <w:t xml:space="preserve"> Rangel, Adolfo Cuevas Teja, Javier Juárez Mojica y Arturo Robles </w:t>
      </w:r>
      <w:proofErr w:type="spellStart"/>
      <w:r w:rsidRPr="00F15396">
        <w:rPr>
          <w:rFonts w:ascii="ITC Avant Garde" w:hAnsi="ITC Avant Garde"/>
          <w:color w:val="000000" w:themeColor="text1"/>
          <w:sz w:val="22"/>
          <w:szCs w:val="22"/>
          <w:lang w:val="es-ES"/>
        </w:rPr>
        <w:t>Rovalo</w:t>
      </w:r>
      <w:proofErr w:type="spellEnd"/>
      <w:r w:rsidRPr="00F15396">
        <w:rPr>
          <w:rFonts w:ascii="ITC Avant Garde" w:hAnsi="ITC Avant Garde"/>
          <w:color w:val="000000" w:themeColor="text1"/>
          <w:sz w:val="22"/>
          <w:szCs w:val="22"/>
          <w:lang w:val="es-ES"/>
        </w:rPr>
        <w:t>, se tuvo quórum legal para continuar con la sesión.</w:t>
      </w:r>
    </w:p>
    <w:p w:rsidR="0018055A" w:rsidRDefault="00EC7ECD" w:rsidP="0018055A">
      <w:pPr>
        <w:spacing w:before="240" w:after="240"/>
        <w:jc w:val="both"/>
        <w:rPr>
          <w:rFonts w:ascii="ITC Avant Garde" w:hAnsi="ITC Avant Garde"/>
          <w:b/>
          <w:sz w:val="22"/>
          <w:szCs w:val="22"/>
          <w:lang w:val="es-ES" w:eastAsia="en-US"/>
        </w:rPr>
      </w:pPr>
      <w:r w:rsidRPr="00F15396">
        <w:rPr>
          <w:rFonts w:ascii="ITC Avant Garde" w:hAnsi="ITC Avant Garde"/>
          <w:b/>
          <w:sz w:val="22"/>
          <w:szCs w:val="22"/>
          <w:lang w:val="es-ES" w:eastAsia="en-US"/>
        </w:rPr>
        <w:t xml:space="preserve">III.13.- </w:t>
      </w:r>
      <w:r w:rsidR="00377FAF" w:rsidRPr="00377FAF">
        <w:rPr>
          <w:rFonts w:ascii="ITC Avant Garde" w:hAnsi="ITC Avant Garde"/>
          <w:b/>
          <w:sz w:val="22"/>
          <w:szCs w:val="22"/>
          <w:lang w:val="es-ES" w:eastAsia="en-US"/>
        </w:rPr>
        <w:t>Resolución mediante la cual el Pleno del Instituto Federal de Telecomunicaciones resuelve el procedimiento administrativo seguido en forma de juicio con número de expediente UCE/DE-001-2014</w:t>
      </w:r>
      <w:r w:rsidRPr="00F15396">
        <w:rPr>
          <w:rFonts w:ascii="ITC Avant Garde" w:hAnsi="ITC Avant Garde"/>
          <w:b/>
          <w:sz w:val="22"/>
          <w:szCs w:val="22"/>
          <w:lang w:val="es-ES" w:eastAsia="en-US"/>
        </w:rPr>
        <w:t>.</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Deliberación</w:t>
      </w:r>
    </w:p>
    <w:p w:rsidR="0018055A" w:rsidRDefault="007A3A3D" w:rsidP="0018055A">
      <w:pPr>
        <w:spacing w:before="240" w:after="240"/>
        <w:ind w:right="44"/>
        <w:jc w:val="both"/>
        <w:rPr>
          <w:rFonts w:ascii="ITC Avant Garde" w:hAnsi="ITC Avant Garde"/>
          <w:sz w:val="22"/>
          <w:szCs w:val="22"/>
          <w:lang w:val="es-ES"/>
        </w:rPr>
      </w:pPr>
      <w:r>
        <w:rPr>
          <w:rFonts w:ascii="ITC Avant Garde" w:hAnsi="ITC Avant Garde"/>
          <w:sz w:val="22"/>
          <w:szCs w:val="22"/>
          <w:lang w:val="es-ES"/>
        </w:rPr>
        <w:t xml:space="preserve">El Comisionado Mario German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AC3599">
        <w:rPr>
          <w:rFonts w:ascii="ITC Avant Garde" w:hAnsi="ITC Avant Garde"/>
          <w:sz w:val="22"/>
          <w:szCs w:val="22"/>
          <w:lang w:val="es-ES"/>
        </w:rPr>
        <w:t xml:space="preserve"> presentó al Pleno el proyecto de </w:t>
      </w:r>
      <w:r>
        <w:rPr>
          <w:rFonts w:ascii="ITC Avant Garde" w:hAnsi="ITC Avant Garde"/>
          <w:sz w:val="22"/>
          <w:szCs w:val="22"/>
          <w:lang w:val="es-ES"/>
        </w:rPr>
        <w:t>Resolución debido a que fungió como Comisionad</w:t>
      </w:r>
      <w:r w:rsidR="00DA0C3D">
        <w:rPr>
          <w:rFonts w:ascii="ITC Avant Garde" w:hAnsi="ITC Avant Garde"/>
          <w:sz w:val="22"/>
          <w:szCs w:val="22"/>
          <w:lang w:val="es-ES"/>
        </w:rPr>
        <w:t>o</w:t>
      </w:r>
      <w:r>
        <w:rPr>
          <w:rFonts w:ascii="ITC Avant Garde" w:hAnsi="ITC Avant Garde"/>
          <w:sz w:val="22"/>
          <w:szCs w:val="22"/>
          <w:lang w:val="es-ES"/>
        </w:rPr>
        <w:t xml:space="preserve"> Ponente, en términos del artículo </w:t>
      </w:r>
      <w:r w:rsidRPr="00A918FB">
        <w:rPr>
          <w:rFonts w:ascii="ITC Avant Garde" w:hAnsi="ITC Avant Garde"/>
          <w:sz w:val="22"/>
          <w:szCs w:val="22"/>
          <w:lang w:val="es-ES"/>
        </w:rPr>
        <w:t xml:space="preserve">33 fracción VI </w:t>
      </w:r>
      <w:r>
        <w:rPr>
          <w:rFonts w:ascii="ITC Avant Garde" w:hAnsi="ITC Avant Garde"/>
          <w:sz w:val="22"/>
          <w:szCs w:val="22"/>
          <w:lang w:val="es-ES"/>
        </w:rPr>
        <w:t>de la Ley Federal de Competencia Económica.</w:t>
      </w:r>
    </w:p>
    <w:p w:rsidR="0018055A" w:rsidRDefault="00400EB2" w:rsidP="0018055A">
      <w:pPr>
        <w:spacing w:before="240" w:after="240"/>
        <w:ind w:right="44"/>
        <w:jc w:val="both"/>
        <w:rPr>
          <w:rFonts w:ascii="ITC Avant Garde" w:hAnsi="ITC Avant Garde"/>
          <w:sz w:val="22"/>
          <w:szCs w:val="22"/>
          <w:lang w:val="es-ES"/>
        </w:rPr>
      </w:pPr>
      <w:r>
        <w:rPr>
          <w:rFonts w:ascii="ITC Avant Garde" w:hAnsi="ITC Avant Garde"/>
          <w:sz w:val="22"/>
          <w:szCs w:val="22"/>
          <w:lang w:val="es-ES"/>
        </w:rPr>
        <w:t>El Comisionado comentó que e</w:t>
      </w:r>
      <w:r w:rsidR="00972892">
        <w:rPr>
          <w:rFonts w:ascii="ITC Avant Garde" w:hAnsi="ITC Avant Garde"/>
          <w:sz w:val="22"/>
          <w:szCs w:val="22"/>
          <w:lang w:val="es-ES"/>
        </w:rPr>
        <w:t>l proyecto de R</w:t>
      </w:r>
      <w:r w:rsidR="00EF4893">
        <w:rPr>
          <w:rFonts w:ascii="ITC Avant Garde" w:hAnsi="ITC Avant Garde"/>
          <w:sz w:val="22"/>
          <w:szCs w:val="22"/>
          <w:lang w:val="es-ES"/>
        </w:rPr>
        <w:t>esolución</w:t>
      </w:r>
      <w:r>
        <w:rPr>
          <w:rFonts w:ascii="ITC Avant Garde" w:hAnsi="ITC Avant Garde"/>
          <w:sz w:val="22"/>
          <w:szCs w:val="22"/>
          <w:lang w:val="es-ES"/>
        </w:rPr>
        <w:t xml:space="preserve"> que se pone a consideración del Pleno</w:t>
      </w:r>
      <w:r w:rsidR="00EF4893">
        <w:rPr>
          <w:rFonts w:ascii="ITC Avant Garde" w:hAnsi="ITC Avant Garde"/>
          <w:sz w:val="22"/>
          <w:szCs w:val="22"/>
          <w:lang w:val="es-ES"/>
        </w:rPr>
        <w:t xml:space="preserve"> </w:t>
      </w:r>
      <w:r w:rsidR="00EF4893" w:rsidRPr="00EF4893">
        <w:rPr>
          <w:rFonts w:ascii="ITC Avant Garde" w:hAnsi="ITC Avant Garde"/>
          <w:sz w:val="22"/>
          <w:szCs w:val="22"/>
          <w:lang w:val="es-ES"/>
        </w:rPr>
        <w:t xml:space="preserve">determina que los argumentos presentados por </w:t>
      </w:r>
      <w:r w:rsidR="00EF4893">
        <w:rPr>
          <w:rFonts w:ascii="ITC Avant Garde" w:hAnsi="ITC Avant Garde"/>
          <w:sz w:val="22"/>
          <w:szCs w:val="22"/>
          <w:lang w:val="es-ES"/>
        </w:rPr>
        <w:t>Teléfonos de México, S.A.B. de C.V. (</w:t>
      </w:r>
      <w:r w:rsidR="00EF4893" w:rsidRPr="00EF4893">
        <w:rPr>
          <w:rFonts w:ascii="ITC Avant Garde" w:hAnsi="ITC Avant Garde"/>
          <w:sz w:val="22"/>
          <w:szCs w:val="22"/>
          <w:lang w:val="es-ES"/>
        </w:rPr>
        <w:t>Telmex</w:t>
      </w:r>
      <w:r w:rsidR="00EF4893">
        <w:rPr>
          <w:rFonts w:ascii="ITC Avant Garde" w:hAnsi="ITC Avant Garde"/>
          <w:sz w:val="22"/>
          <w:szCs w:val="22"/>
          <w:lang w:val="es-ES"/>
        </w:rPr>
        <w:t>)</w:t>
      </w:r>
      <w:r w:rsidR="00EF4893" w:rsidRPr="00EF4893">
        <w:rPr>
          <w:rFonts w:ascii="ITC Avant Garde" w:hAnsi="ITC Avant Garde"/>
          <w:sz w:val="22"/>
          <w:szCs w:val="22"/>
          <w:lang w:val="es-ES"/>
        </w:rPr>
        <w:t xml:space="preserve"> y </w:t>
      </w:r>
      <w:r w:rsidR="00EF4893">
        <w:rPr>
          <w:rFonts w:ascii="ITC Avant Garde" w:hAnsi="ITC Avant Garde"/>
          <w:sz w:val="22"/>
          <w:szCs w:val="22"/>
          <w:lang w:val="es-ES"/>
        </w:rPr>
        <w:t>Teléfonos de</w:t>
      </w:r>
      <w:r w:rsidR="006E16B6">
        <w:rPr>
          <w:rFonts w:ascii="ITC Avant Garde" w:hAnsi="ITC Avant Garde"/>
          <w:sz w:val="22"/>
          <w:szCs w:val="22"/>
          <w:lang w:val="es-ES"/>
        </w:rPr>
        <w:t>l</w:t>
      </w:r>
      <w:r w:rsidR="00EF4893">
        <w:rPr>
          <w:rFonts w:ascii="ITC Avant Garde" w:hAnsi="ITC Avant Garde"/>
          <w:sz w:val="22"/>
          <w:szCs w:val="22"/>
          <w:lang w:val="es-ES"/>
        </w:rPr>
        <w:t xml:space="preserve"> </w:t>
      </w:r>
      <w:r w:rsidR="006E16B6">
        <w:rPr>
          <w:rFonts w:ascii="ITC Avant Garde" w:hAnsi="ITC Avant Garde"/>
          <w:sz w:val="22"/>
          <w:szCs w:val="22"/>
          <w:lang w:val="es-ES"/>
        </w:rPr>
        <w:t>Noroeste</w:t>
      </w:r>
      <w:r w:rsidR="00EF4893">
        <w:rPr>
          <w:rFonts w:ascii="ITC Avant Garde" w:hAnsi="ITC Avant Garde"/>
          <w:sz w:val="22"/>
          <w:szCs w:val="22"/>
          <w:lang w:val="es-ES"/>
        </w:rPr>
        <w:t>, S.A. de C.V. (</w:t>
      </w:r>
      <w:proofErr w:type="spellStart"/>
      <w:r w:rsidR="00EF4893" w:rsidRPr="00EF4893">
        <w:rPr>
          <w:rFonts w:ascii="ITC Avant Garde" w:hAnsi="ITC Avant Garde"/>
          <w:sz w:val="22"/>
          <w:szCs w:val="22"/>
          <w:lang w:val="es-ES"/>
        </w:rPr>
        <w:t>Telnor</w:t>
      </w:r>
      <w:proofErr w:type="spellEnd"/>
      <w:r w:rsidR="00EF4893">
        <w:rPr>
          <w:rFonts w:ascii="ITC Avant Garde" w:hAnsi="ITC Avant Garde"/>
          <w:sz w:val="22"/>
          <w:szCs w:val="22"/>
          <w:lang w:val="es-ES"/>
        </w:rPr>
        <w:t>)</w:t>
      </w:r>
      <w:r w:rsidR="00EF4893" w:rsidRPr="00EF4893">
        <w:rPr>
          <w:rFonts w:ascii="ITC Avant Garde" w:hAnsi="ITC Avant Garde"/>
          <w:sz w:val="22"/>
          <w:szCs w:val="22"/>
          <w:lang w:val="es-ES"/>
        </w:rPr>
        <w:t xml:space="preserve"> logran desvirtuar las imputaciones del O</w:t>
      </w:r>
      <w:r w:rsidR="00972892">
        <w:rPr>
          <w:rFonts w:ascii="ITC Avant Garde" w:hAnsi="ITC Avant Garde"/>
          <w:sz w:val="22"/>
          <w:szCs w:val="22"/>
          <w:lang w:val="es-ES"/>
        </w:rPr>
        <w:t xml:space="preserve">ficio de </w:t>
      </w:r>
      <w:r w:rsidR="00EF4893" w:rsidRPr="00EF4893">
        <w:rPr>
          <w:rFonts w:ascii="ITC Avant Garde" w:hAnsi="ITC Avant Garde"/>
          <w:sz w:val="22"/>
          <w:szCs w:val="22"/>
          <w:lang w:val="es-ES"/>
        </w:rPr>
        <w:t>P</w:t>
      </w:r>
      <w:r w:rsidR="00972892">
        <w:rPr>
          <w:rFonts w:ascii="ITC Avant Garde" w:hAnsi="ITC Avant Garde"/>
          <w:sz w:val="22"/>
          <w:szCs w:val="22"/>
          <w:lang w:val="es-ES"/>
        </w:rPr>
        <w:t xml:space="preserve">robable </w:t>
      </w:r>
      <w:r w:rsidR="00EF4893" w:rsidRPr="00EF4893">
        <w:rPr>
          <w:rFonts w:ascii="ITC Avant Garde" w:hAnsi="ITC Avant Garde"/>
          <w:sz w:val="22"/>
          <w:szCs w:val="22"/>
          <w:lang w:val="es-ES"/>
        </w:rPr>
        <w:t>R</w:t>
      </w:r>
      <w:r w:rsidR="00972892">
        <w:rPr>
          <w:rFonts w:ascii="ITC Avant Garde" w:hAnsi="ITC Avant Garde"/>
          <w:sz w:val="22"/>
          <w:szCs w:val="22"/>
          <w:lang w:val="es-ES"/>
        </w:rPr>
        <w:t>esponsabilidad (OPR)</w:t>
      </w:r>
      <w:r w:rsidR="00EF4893" w:rsidRPr="00EF4893">
        <w:rPr>
          <w:rFonts w:ascii="ITC Avant Garde" w:hAnsi="ITC Avant Garde"/>
          <w:sz w:val="22"/>
          <w:szCs w:val="22"/>
          <w:lang w:val="es-ES"/>
        </w:rPr>
        <w:t xml:space="preserve"> respecto de la definición del mercado relevante y del objeto y efecto de la promoción Claro Video. </w:t>
      </w:r>
    </w:p>
    <w:p w:rsidR="0018055A" w:rsidRDefault="00972892" w:rsidP="0018055A">
      <w:pPr>
        <w:spacing w:before="240" w:after="240"/>
        <w:ind w:right="44"/>
        <w:jc w:val="both"/>
        <w:rPr>
          <w:rFonts w:ascii="ITC Avant Garde" w:hAnsi="ITC Avant Garde"/>
          <w:sz w:val="22"/>
          <w:szCs w:val="22"/>
          <w:lang w:val="es-ES"/>
        </w:rPr>
      </w:pPr>
      <w:r>
        <w:rPr>
          <w:rFonts w:ascii="ITC Avant Garde" w:hAnsi="ITC Avant Garde"/>
          <w:sz w:val="22"/>
          <w:szCs w:val="22"/>
          <w:lang w:val="es-ES"/>
        </w:rPr>
        <w:t xml:space="preserve">Asimismo, </w:t>
      </w:r>
      <w:r w:rsidR="00832FC2">
        <w:rPr>
          <w:rFonts w:ascii="ITC Avant Garde" w:hAnsi="ITC Avant Garde"/>
          <w:sz w:val="22"/>
          <w:szCs w:val="22"/>
          <w:lang w:val="es-ES"/>
        </w:rPr>
        <w:t xml:space="preserve">el proyecto </w:t>
      </w:r>
      <w:r w:rsidR="00400EB2">
        <w:rPr>
          <w:rFonts w:ascii="ITC Avant Garde" w:hAnsi="ITC Avant Garde"/>
          <w:sz w:val="22"/>
          <w:szCs w:val="22"/>
          <w:lang w:val="es-ES"/>
        </w:rPr>
        <w:t>establece</w:t>
      </w:r>
      <w:r w:rsidR="00EF4893" w:rsidRPr="00EF4893">
        <w:rPr>
          <w:rFonts w:ascii="ITC Avant Garde" w:hAnsi="ITC Avant Garde"/>
          <w:sz w:val="22"/>
          <w:szCs w:val="22"/>
          <w:lang w:val="es-ES"/>
        </w:rPr>
        <w:t xml:space="preserve"> que </w:t>
      </w:r>
      <w:r>
        <w:rPr>
          <w:rFonts w:ascii="ITC Avant Garde" w:hAnsi="ITC Avant Garde"/>
          <w:sz w:val="22"/>
          <w:szCs w:val="22"/>
          <w:lang w:val="es-ES"/>
        </w:rPr>
        <w:t>en el</w:t>
      </w:r>
      <w:r w:rsidR="00EF4893" w:rsidRPr="00EF4893">
        <w:rPr>
          <w:rFonts w:ascii="ITC Avant Garde" w:hAnsi="ITC Avant Garde"/>
          <w:sz w:val="22"/>
          <w:szCs w:val="22"/>
          <w:lang w:val="es-ES"/>
        </w:rPr>
        <w:t xml:space="preserve"> expediente no existen elementos para acreditar la responsabilidad de América Móvil</w:t>
      </w:r>
      <w:r w:rsidR="00E447B9">
        <w:rPr>
          <w:rFonts w:ascii="ITC Avant Garde" w:hAnsi="ITC Avant Garde"/>
          <w:sz w:val="22"/>
          <w:szCs w:val="22"/>
          <w:lang w:val="es-ES"/>
        </w:rPr>
        <w:t xml:space="preserve">, </w:t>
      </w:r>
      <w:r w:rsidR="00E447B9" w:rsidRPr="00EF4893">
        <w:rPr>
          <w:rFonts w:ascii="ITC Avant Garde" w:hAnsi="ITC Avant Garde"/>
          <w:sz w:val="22"/>
          <w:szCs w:val="22"/>
          <w:lang w:val="es-ES"/>
        </w:rPr>
        <w:t>S.A de C.V.</w:t>
      </w:r>
      <w:r w:rsidR="00E447B9">
        <w:rPr>
          <w:rFonts w:ascii="ITC Avant Garde" w:hAnsi="ITC Avant Garde"/>
          <w:sz w:val="22"/>
          <w:szCs w:val="22"/>
          <w:lang w:val="es-ES"/>
        </w:rPr>
        <w:t xml:space="preserve"> (América Móvil)</w:t>
      </w:r>
      <w:r w:rsidR="00EF4893" w:rsidRPr="00EF4893">
        <w:rPr>
          <w:rFonts w:ascii="ITC Avant Garde" w:hAnsi="ITC Avant Garde"/>
          <w:sz w:val="22"/>
          <w:szCs w:val="22"/>
          <w:lang w:val="es-ES"/>
        </w:rPr>
        <w:t xml:space="preserve">, Telmex y </w:t>
      </w:r>
      <w:proofErr w:type="spellStart"/>
      <w:r w:rsidR="00EF4893" w:rsidRPr="00EF4893">
        <w:rPr>
          <w:rFonts w:ascii="ITC Avant Garde" w:hAnsi="ITC Avant Garde"/>
          <w:sz w:val="22"/>
          <w:szCs w:val="22"/>
          <w:lang w:val="es-ES"/>
        </w:rPr>
        <w:t>Telnor</w:t>
      </w:r>
      <w:proofErr w:type="spellEnd"/>
      <w:r w:rsidR="00EF4893" w:rsidRPr="00EF4893">
        <w:rPr>
          <w:rFonts w:ascii="ITC Avant Garde" w:hAnsi="ITC Avant Garde"/>
          <w:sz w:val="22"/>
          <w:szCs w:val="22"/>
          <w:lang w:val="es-ES"/>
        </w:rPr>
        <w:t xml:space="preserve"> por la realización de la práctica monopólica relativa prevista en el artículo 10, fracción XI de la Ley Federal de Competencia Económica. </w:t>
      </w:r>
      <w:r w:rsidR="00E447B9">
        <w:rPr>
          <w:rFonts w:ascii="ITC Avant Garde" w:hAnsi="ITC Avant Garde"/>
          <w:sz w:val="22"/>
          <w:szCs w:val="22"/>
          <w:lang w:val="es-ES"/>
        </w:rPr>
        <w:t>Se concluye</w:t>
      </w:r>
      <w:r w:rsidR="00EF4893" w:rsidRPr="00EF4893">
        <w:rPr>
          <w:rFonts w:ascii="ITC Avant Garde" w:hAnsi="ITC Avant Garde"/>
          <w:sz w:val="22"/>
          <w:szCs w:val="22"/>
          <w:lang w:val="es-ES"/>
        </w:rPr>
        <w:t xml:space="preserve"> que no existen elementos para acreditar la responsabilidad de América Móvil, </w:t>
      </w:r>
      <w:r w:rsidR="00E447B9">
        <w:rPr>
          <w:rFonts w:ascii="ITC Avant Garde" w:hAnsi="ITC Avant Garde"/>
          <w:sz w:val="22"/>
          <w:szCs w:val="22"/>
          <w:lang w:val="es-ES"/>
        </w:rPr>
        <w:t>Telmex</w:t>
      </w:r>
      <w:r w:rsidR="00EF4893" w:rsidRPr="00EF4893">
        <w:rPr>
          <w:rFonts w:ascii="ITC Avant Garde" w:hAnsi="ITC Avant Garde"/>
          <w:sz w:val="22"/>
          <w:szCs w:val="22"/>
          <w:lang w:val="es-ES"/>
        </w:rPr>
        <w:t xml:space="preserve"> y </w:t>
      </w:r>
      <w:proofErr w:type="spellStart"/>
      <w:r w:rsidR="00E447B9">
        <w:rPr>
          <w:rFonts w:ascii="ITC Avant Garde" w:hAnsi="ITC Avant Garde"/>
          <w:sz w:val="22"/>
          <w:szCs w:val="22"/>
          <w:lang w:val="es-ES"/>
        </w:rPr>
        <w:t>Telnor</w:t>
      </w:r>
      <w:proofErr w:type="spellEnd"/>
      <w:r w:rsidR="00EF4893" w:rsidRPr="00EF4893">
        <w:rPr>
          <w:rFonts w:ascii="ITC Avant Garde" w:hAnsi="ITC Avant Garde"/>
          <w:sz w:val="22"/>
          <w:szCs w:val="22"/>
          <w:lang w:val="es-ES"/>
        </w:rPr>
        <w:t>, de haber incurrido en la práctica monopólica prevista en el artículo 10, fracción XI de la Ley Federal de</w:t>
      </w:r>
      <w:r w:rsidR="00E447B9">
        <w:rPr>
          <w:rFonts w:ascii="ITC Avant Garde" w:hAnsi="ITC Avant Garde"/>
          <w:sz w:val="22"/>
          <w:szCs w:val="22"/>
          <w:lang w:val="es-ES"/>
        </w:rPr>
        <w:t xml:space="preserve"> Competencia Económica y</w:t>
      </w:r>
      <w:r w:rsidR="00EF4893" w:rsidRPr="00EF4893">
        <w:rPr>
          <w:rFonts w:ascii="ITC Avant Garde" w:hAnsi="ITC Avant Garde"/>
          <w:sz w:val="22"/>
          <w:szCs w:val="22"/>
          <w:lang w:val="es-ES"/>
        </w:rPr>
        <w:t xml:space="preserve"> se ordena el cierre del expediente.</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resolución. </w:t>
      </w:r>
    </w:p>
    <w:p w:rsidR="0018055A" w:rsidRDefault="00E447B9"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La Comisionada </w:t>
      </w:r>
      <w:r w:rsidRPr="00832FC2">
        <w:rPr>
          <w:rFonts w:ascii="ITC Avant Garde" w:hAnsi="ITC Avant Garde"/>
          <w:sz w:val="22"/>
          <w:szCs w:val="22"/>
          <w:lang w:val="es-ES"/>
        </w:rPr>
        <w:t xml:space="preserve">María Elena </w:t>
      </w:r>
      <w:proofErr w:type="spellStart"/>
      <w:r w:rsidRPr="00832FC2">
        <w:rPr>
          <w:rFonts w:ascii="ITC Avant Garde" w:hAnsi="ITC Avant Garde"/>
          <w:sz w:val="22"/>
          <w:szCs w:val="22"/>
          <w:lang w:val="es-ES"/>
        </w:rPr>
        <w:t>Estavillo</w:t>
      </w:r>
      <w:proofErr w:type="spellEnd"/>
      <w:r w:rsidRPr="00832FC2">
        <w:rPr>
          <w:rFonts w:ascii="ITC Avant Garde" w:hAnsi="ITC Avant Garde"/>
          <w:sz w:val="22"/>
          <w:szCs w:val="22"/>
          <w:lang w:val="es-ES"/>
        </w:rPr>
        <w:t xml:space="preserve"> Flores manifestó</w:t>
      </w:r>
      <w:r>
        <w:rPr>
          <w:rFonts w:ascii="ITC Avant Garde" w:hAnsi="ITC Avant Garde"/>
          <w:sz w:val="22"/>
          <w:szCs w:val="22"/>
          <w:lang w:val="es-ES"/>
        </w:rPr>
        <w:t xml:space="preserve"> su desacuerdo por las c</w:t>
      </w:r>
      <w:r w:rsidR="006F70A8">
        <w:rPr>
          <w:rFonts w:ascii="ITC Avant Garde" w:hAnsi="ITC Avant Garde"/>
          <w:sz w:val="22"/>
          <w:szCs w:val="22"/>
          <w:lang w:val="es-ES"/>
        </w:rPr>
        <w:t>onclusiones al considerar que sí</w:t>
      </w:r>
      <w:r>
        <w:rPr>
          <w:rFonts w:ascii="ITC Avant Garde" w:hAnsi="ITC Avant Garde"/>
          <w:sz w:val="22"/>
          <w:szCs w:val="22"/>
          <w:lang w:val="es-ES"/>
        </w:rPr>
        <w:t xml:space="preserve"> existen elementos para sancionar, observando efectos contrarios a la competencia derivado de la conducta.</w:t>
      </w:r>
    </w:p>
    <w:p w:rsidR="0018055A" w:rsidRDefault="00E54A68"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54A68">
        <w:rPr>
          <w:rFonts w:ascii="ITC Avant Garde" w:hAnsi="ITC Avant Garde"/>
          <w:sz w:val="22"/>
          <w:szCs w:val="22"/>
          <w:lang w:val="es-ES"/>
        </w:rPr>
        <w:t>El proyecto propone que en el OPR no existen elementos suficientes para sustentar la definición del mercado relevante</w:t>
      </w:r>
      <w:r>
        <w:rPr>
          <w:rFonts w:ascii="ITC Avant Garde" w:hAnsi="ITC Avant Garde"/>
          <w:sz w:val="22"/>
          <w:szCs w:val="22"/>
          <w:lang w:val="es-ES"/>
        </w:rPr>
        <w:t xml:space="preserve"> y considera que</w:t>
      </w:r>
      <w:r w:rsidR="005D4A52">
        <w:rPr>
          <w:rFonts w:ascii="ITC Avant Garde" w:hAnsi="ITC Avant Garde"/>
          <w:sz w:val="22"/>
          <w:szCs w:val="22"/>
          <w:lang w:val="es-ES"/>
        </w:rPr>
        <w:t xml:space="preserve"> </w:t>
      </w:r>
      <w:r w:rsidR="004462DA">
        <w:rPr>
          <w:rFonts w:ascii="ITC Avant Garde" w:hAnsi="ITC Avant Garde"/>
          <w:sz w:val="22"/>
          <w:szCs w:val="22"/>
          <w:lang w:val="es-ES"/>
        </w:rPr>
        <w:t xml:space="preserve">en </w:t>
      </w:r>
      <w:r w:rsidR="005D4A52">
        <w:rPr>
          <w:rFonts w:ascii="ITC Avant Garde" w:hAnsi="ITC Avant Garde"/>
          <w:sz w:val="22"/>
          <w:szCs w:val="22"/>
          <w:lang w:val="es-ES"/>
        </w:rPr>
        <w:t>el OPR se hace anál</w:t>
      </w:r>
      <w:r w:rsidR="004462DA">
        <w:rPr>
          <w:rFonts w:ascii="ITC Avant Garde" w:hAnsi="ITC Avant Garde"/>
          <w:sz w:val="22"/>
          <w:szCs w:val="22"/>
          <w:lang w:val="es-ES"/>
        </w:rPr>
        <w:t xml:space="preserve">isis de los criterios </w:t>
      </w:r>
      <w:r w:rsidR="004462DA">
        <w:rPr>
          <w:rFonts w:ascii="ITC Avant Garde" w:hAnsi="ITC Avant Garde"/>
          <w:sz w:val="22"/>
          <w:szCs w:val="22"/>
          <w:lang w:val="es-ES"/>
        </w:rPr>
        <w:lastRenderedPageBreak/>
        <w:t>contenidos en el art</w:t>
      </w:r>
      <w:r w:rsidR="00661206">
        <w:rPr>
          <w:rFonts w:ascii="ITC Avant Garde" w:hAnsi="ITC Avant Garde"/>
          <w:sz w:val="22"/>
          <w:szCs w:val="22"/>
          <w:lang w:val="es-ES"/>
        </w:rPr>
        <w:t>ículo 12 de la l</w:t>
      </w:r>
      <w:r w:rsidR="007163AA">
        <w:rPr>
          <w:rFonts w:ascii="ITC Avant Garde" w:hAnsi="ITC Avant Garde"/>
          <w:sz w:val="22"/>
          <w:szCs w:val="22"/>
          <w:lang w:val="es-ES"/>
        </w:rPr>
        <w:t xml:space="preserve">ey, enfocándose en los </w:t>
      </w:r>
      <w:r w:rsidR="004462DA" w:rsidRPr="004462DA">
        <w:rPr>
          <w:rFonts w:ascii="ITC Avant Garde" w:hAnsi="ITC Avant Garde"/>
          <w:sz w:val="22"/>
          <w:szCs w:val="22"/>
          <w:lang w:val="es-ES"/>
        </w:rPr>
        <w:t>hábitos y preferencias de los usuarios</w:t>
      </w:r>
      <w:r w:rsidR="007163AA">
        <w:rPr>
          <w:rFonts w:ascii="ITC Avant Garde" w:hAnsi="ITC Avant Garde"/>
          <w:sz w:val="22"/>
          <w:szCs w:val="22"/>
          <w:lang w:val="es-ES"/>
        </w:rPr>
        <w:t xml:space="preserve">, lo que apunta a </w:t>
      </w:r>
      <w:r w:rsidR="004462DA" w:rsidRPr="004462DA">
        <w:rPr>
          <w:rFonts w:ascii="ITC Avant Garde" w:hAnsi="ITC Avant Garde"/>
          <w:sz w:val="22"/>
          <w:szCs w:val="22"/>
          <w:lang w:val="es-ES"/>
        </w:rPr>
        <w:t>la</w:t>
      </w:r>
      <w:r w:rsidR="008F6094">
        <w:rPr>
          <w:rFonts w:ascii="ITC Avant Garde" w:hAnsi="ITC Avant Garde"/>
          <w:sz w:val="22"/>
          <w:szCs w:val="22"/>
          <w:lang w:val="es-ES"/>
        </w:rPr>
        <w:t xml:space="preserve"> sustitución o</w:t>
      </w:r>
      <w:r w:rsidR="004462DA" w:rsidRPr="004462DA">
        <w:rPr>
          <w:rFonts w:ascii="ITC Avant Garde" w:hAnsi="ITC Avant Garde"/>
          <w:sz w:val="22"/>
          <w:szCs w:val="22"/>
          <w:lang w:val="es-ES"/>
        </w:rPr>
        <w:t xml:space="preserve"> falta de sustitución en algunos de los servicios analizados.</w:t>
      </w:r>
    </w:p>
    <w:p w:rsidR="0018055A" w:rsidRDefault="003D6767"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C</w:t>
      </w:r>
      <w:r w:rsidR="008F6094">
        <w:rPr>
          <w:rFonts w:ascii="ITC Avant Garde" w:hAnsi="ITC Avant Garde"/>
          <w:sz w:val="22"/>
          <w:szCs w:val="22"/>
          <w:lang w:val="es-ES"/>
        </w:rPr>
        <w:t>oincide en que en el OPR se haga referencia a la preferencia de los usuarios de contratar los servicios en paquete</w:t>
      </w:r>
      <w:r w:rsidR="004C7770">
        <w:rPr>
          <w:rFonts w:ascii="ITC Avant Garde" w:hAnsi="ITC Avant Garde"/>
          <w:sz w:val="22"/>
          <w:szCs w:val="22"/>
          <w:lang w:val="es-ES"/>
        </w:rPr>
        <w:t>, lo cual es un elemento concreto y objetivo; y r</w:t>
      </w:r>
      <w:r w:rsidR="008F6094">
        <w:rPr>
          <w:rFonts w:ascii="ITC Avant Garde" w:hAnsi="ITC Avant Garde"/>
          <w:sz w:val="22"/>
          <w:szCs w:val="22"/>
          <w:lang w:val="es-ES"/>
        </w:rPr>
        <w:t>especto de</w:t>
      </w:r>
      <w:r w:rsidR="00661206">
        <w:rPr>
          <w:rFonts w:ascii="ITC Avant Garde" w:hAnsi="ITC Avant Garde"/>
          <w:sz w:val="22"/>
          <w:szCs w:val="22"/>
          <w:lang w:val="es-ES"/>
        </w:rPr>
        <w:t xml:space="preserve"> lo que el proyecto llama</w:t>
      </w:r>
      <w:r w:rsidR="008F6094">
        <w:rPr>
          <w:rFonts w:ascii="ITC Avant Garde" w:hAnsi="ITC Avant Garde"/>
          <w:sz w:val="22"/>
          <w:szCs w:val="22"/>
          <w:lang w:val="es-ES"/>
        </w:rPr>
        <w:t xml:space="preserve"> las deficiencias del análisis</w:t>
      </w:r>
      <w:r>
        <w:rPr>
          <w:rFonts w:ascii="ITC Avant Garde" w:hAnsi="ITC Avant Garde"/>
          <w:sz w:val="22"/>
          <w:szCs w:val="22"/>
          <w:lang w:val="es-ES"/>
        </w:rPr>
        <w:t xml:space="preserve"> en el OPR</w:t>
      </w:r>
      <w:r w:rsidR="008F6094">
        <w:rPr>
          <w:rFonts w:ascii="ITC Avant Garde" w:hAnsi="ITC Avant Garde"/>
          <w:sz w:val="22"/>
          <w:szCs w:val="22"/>
          <w:lang w:val="es-ES"/>
        </w:rPr>
        <w:t xml:space="preserve">, considera que </w:t>
      </w:r>
      <w:r w:rsidR="008F6094" w:rsidRPr="008F6094">
        <w:rPr>
          <w:rFonts w:ascii="ITC Avant Garde" w:hAnsi="ITC Avant Garde"/>
          <w:sz w:val="22"/>
          <w:szCs w:val="22"/>
          <w:lang w:val="es-ES"/>
        </w:rPr>
        <w:t>se le da mucha importancia a la existencia de la oferta separada de servicios, pero sin considerar las preferencias de los usuarios.</w:t>
      </w:r>
      <w:r w:rsidR="008F6094">
        <w:rPr>
          <w:rFonts w:ascii="ITC Avant Garde" w:hAnsi="ITC Avant Garde"/>
          <w:sz w:val="22"/>
          <w:szCs w:val="22"/>
          <w:lang w:val="es-ES"/>
        </w:rPr>
        <w:t xml:space="preserve"> </w:t>
      </w:r>
      <w:r>
        <w:rPr>
          <w:rFonts w:ascii="ITC Avant Garde" w:hAnsi="ITC Avant Garde"/>
          <w:sz w:val="22"/>
          <w:szCs w:val="22"/>
          <w:lang w:val="es-ES"/>
        </w:rPr>
        <w:t xml:space="preserve">Manifiesta </w:t>
      </w:r>
      <w:proofErr w:type="gramStart"/>
      <w:r>
        <w:rPr>
          <w:rFonts w:ascii="ITC Avant Garde" w:hAnsi="ITC Avant Garde"/>
          <w:sz w:val="22"/>
          <w:szCs w:val="22"/>
          <w:lang w:val="es-ES"/>
        </w:rPr>
        <w:t xml:space="preserve">que </w:t>
      </w:r>
      <w:r w:rsidR="00AA6C83">
        <w:rPr>
          <w:rFonts w:ascii="ITC Avant Garde" w:hAnsi="ITC Avant Garde"/>
          <w:sz w:val="22"/>
          <w:szCs w:val="22"/>
          <w:lang w:val="es-ES"/>
        </w:rPr>
        <w:t xml:space="preserve"> </w:t>
      </w:r>
      <w:r w:rsidRPr="003D6767">
        <w:rPr>
          <w:rFonts w:ascii="ITC Avant Garde" w:hAnsi="ITC Avant Garde"/>
          <w:sz w:val="22"/>
          <w:szCs w:val="22"/>
          <w:lang w:val="es-ES"/>
        </w:rPr>
        <w:t>la</w:t>
      </w:r>
      <w:proofErr w:type="gramEnd"/>
      <w:r w:rsidRPr="003D6767">
        <w:rPr>
          <w:rFonts w:ascii="ITC Avant Garde" w:hAnsi="ITC Avant Garde"/>
          <w:sz w:val="22"/>
          <w:szCs w:val="22"/>
          <w:lang w:val="es-ES"/>
        </w:rPr>
        <w:t xml:space="preserve"> posibilidad de contratar por separado</w:t>
      </w:r>
      <w:r w:rsidR="00AA6C83">
        <w:rPr>
          <w:rFonts w:ascii="ITC Avant Garde" w:hAnsi="ITC Avant Garde"/>
          <w:sz w:val="22"/>
          <w:szCs w:val="22"/>
          <w:lang w:val="es-ES"/>
        </w:rPr>
        <w:t xml:space="preserve"> </w:t>
      </w:r>
      <w:r w:rsidR="00AA6C83" w:rsidRPr="000A4451">
        <w:rPr>
          <w:rFonts w:ascii="ITC Avant Garde" w:hAnsi="ITC Avant Garde"/>
          <w:sz w:val="22"/>
          <w:szCs w:val="22"/>
          <w:lang w:val="es-ES"/>
        </w:rPr>
        <w:t>no es suficiente para concluir que exista preferencia de todos los usuarios para contratar los servicios por separado</w:t>
      </w:r>
      <w:r w:rsidR="00540DC2">
        <w:rPr>
          <w:rFonts w:ascii="ITC Avant Garde" w:hAnsi="ITC Avant Garde"/>
          <w:sz w:val="22"/>
          <w:szCs w:val="22"/>
          <w:lang w:val="es-ES"/>
        </w:rPr>
        <w:t>.</w:t>
      </w:r>
    </w:p>
    <w:p w:rsidR="0018055A" w:rsidRDefault="00661206"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Difiere de lo señalado en el proyecto respecto de que se debió hacer un análisis de presión competitiva, ya que considera </w:t>
      </w:r>
      <w:proofErr w:type="gramStart"/>
      <w:r>
        <w:rPr>
          <w:rFonts w:ascii="ITC Avant Garde" w:hAnsi="ITC Avant Garde"/>
          <w:sz w:val="22"/>
          <w:szCs w:val="22"/>
          <w:lang w:val="es-ES"/>
        </w:rPr>
        <w:t>que</w:t>
      </w:r>
      <w:proofErr w:type="gramEnd"/>
      <w:r w:rsidR="00AD2D39">
        <w:rPr>
          <w:rFonts w:ascii="ITC Avant Garde" w:hAnsi="ITC Avant Garde"/>
          <w:sz w:val="22"/>
          <w:szCs w:val="22"/>
          <w:lang w:val="es-ES"/>
        </w:rPr>
        <w:t xml:space="preserve"> si</w:t>
      </w:r>
      <w:r>
        <w:rPr>
          <w:rFonts w:ascii="ITC Avant Garde" w:hAnsi="ITC Avant Garde"/>
          <w:sz w:val="22"/>
          <w:szCs w:val="22"/>
          <w:lang w:val="es-ES"/>
        </w:rPr>
        <w:t xml:space="preserve"> </w:t>
      </w:r>
      <w:r w:rsidR="00AD2D39">
        <w:rPr>
          <w:rFonts w:ascii="ITC Avant Garde" w:hAnsi="ITC Avant Garde"/>
          <w:sz w:val="22"/>
          <w:szCs w:val="22"/>
          <w:lang w:val="es-ES"/>
        </w:rPr>
        <w:t xml:space="preserve">bien </w:t>
      </w:r>
      <w:r>
        <w:rPr>
          <w:rFonts w:ascii="ITC Avant Garde" w:hAnsi="ITC Avant Garde"/>
          <w:sz w:val="22"/>
          <w:szCs w:val="22"/>
          <w:lang w:val="es-ES"/>
        </w:rPr>
        <w:t>no se siguió una metodología</w:t>
      </w:r>
      <w:r w:rsidR="00AA6C83">
        <w:rPr>
          <w:rFonts w:ascii="ITC Avant Garde" w:hAnsi="ITC Avant Garde"/>
          <w:sz w:val="22"/>
          <w:szCs w:val="22"/>
          <w:lang w:val="es-ES"/>
        </w:rPr>
        <w:t xml:space="preserve"> llamada </w:t>
      </w:r>
      <w:r w:rsidR="00AA6C83" w:rsidRPr="000A4451">
        <w:rPr>
          <w:rFonts w:ascii="ITC Avant Garde" w:hAnsi="ITC Avant Garde"/>
          <w:sz w:val="22"/>
          <w:szCs w:val="22"/>
          <w:lang w:val="es-ES"/>
        </w:rPr>
        <w:t>explícitamente “presión competitiva”</w:t>
      </w:r>
      <w:r w:rsidR="00AD2D39">
        <w:rPr>
          <w:rFonts w:ascii="ITC Avant Garde" w:hAnsi="ITC Avant Garde"/>
          <w:sz w:val="22"/>
          <w:szCs w:val="22"/>
          <w:lang w:val="es-ES"/>
        </w:rPr>
        <w:t>, no obstante</w:t>
      </w:r>
      <w:r>
        <w:rPr>
          <w:rFonts w:ascii="ITC Avant Garde" w:hAnsi="ITC Avant Garde"/>
          <w:sz w:val="22"/>
          <w:szCs w:val="22"/>
          <w:lang w:val="es-ES"/>
        </w:rPr>
        <w:t xml:space="preserve"> sí se realizó el análisis de las </w:t>
      </w:r>
      <w:r w:rsidR="008F6094" w:rsidRPr="00592004">
        <w:rPr>
          <w:rFonts w:ascii="ITC Avant Garde" w:hAnsi="ITC Avant Garde"/>
          <w:sz w:val="22"/>
          <w:szCs w:val="22"/>
          <w:lang w:val="es-ES"/>
        </w:rPr>
        <w:t xml:space="preserve">posibilidades de sustitución entre los paquetes de doble </w:t>
      </w:r>
      <w:proofErr w:type="spellStart"/>
      <w:r w:rsidR="008F6094" w:rsidRPr="00592004">
        <w:rPr>
          <w:rFonts w:ascii="ITC Avant Garde" w:hAnsi="ITC Avant Garde"/>
          <w:sz w:val="22"/>
          <w:szCs w:val="22"/>
          <w:lang w:val="es-ES"/>
        </w:rPr>
        <w:t>play</w:t>
      </w:r>
      <w:proofErr w:type="spellEnd"/>
      <w:r w:rsidR="008F6094" w:rsidRPr="00592004">
        <w:rPr>
          <w:rFonts w:ascii="ITC Avant Garde" w:hAnsi="ITC Avant Garde"/>
          <w:sz w:val="22"/>
          <w:szCs w:val="22"/>
          <w:lang w:val="es-ES"/>
        </w:rPr>
        <w:t xml:space="preserve"> y triple </w:t>
      </w:r>
      <w:proofErr w:type="spellStart"/>
      <w:r w:rsidR="008F6094" w:rsidRPr="00592004">
        <w:rPr>
          <w:rFonts w:ascii="ITC Avant Garde" w:hAnsi="ITC Avant Garde"/>
          <w:sz w:val="22"/>
          <w:szCs w:val="22"/>
          <w:lang w:val="es-ES"/>
        </w:rPr>
        <w:t>play</w:t>
      </w:r>
      <w:proofErr w:type="spellEnd"/>
      <w:r w:rsidR="00AA6C83">
        <w:rPr>
          <w:rFonts w:ascii="ITC Avant Garde" w:hAnsi="ITC Avant Garde"/>
          <w:sz w:val="22"/>
          <w:szCs w:val="22"/>
          <w:lang w:val="es-ES"/>
        </w:rPr>
        <w:t xml:space="preserve">, </w:t>
      </w:r>
      <w:r w:rsidR="00AA6C83" w:rsidRPr="000A4451">
        <w:rPr>
          <w:rFonts w:ascii="ITC Avant Garde" w:hAnsi="ITC Avant Garde"/>
          <w:sz w:val="22"/>
          <w:szCs w:val="22"/>
          <w:lang w:val="es-ES"/>
        </w:rPr>
        <w:t>lo que esencialmente es análisis de presión competitiva y corresponde a lo que debe analizarse de acuerdo con el artículo 12 de la LFCE</w:t>
      </w:r>
      <w:r w:rsidR="008F6094" w:rsidRPr="00592004">
        <w:rPr>
          <w:rFonts w:ascii="ITC Avant Garde" w:hAnsi="ITC Avant Garde"/>
          <w:sz w:val="22"/>
          <w:szCs w:val="22"/>
          <w:lang w:val="es-ES"/>
        </w:rPr>
        <w:t>.</w:t>
      </w:r>
    </w:p>
    <w:p w:rsidR="0018055A" w:rsidRDefault="00592004"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92004">
        <w:rPr>
          <w:rFonts w:ascii="ITC Avant Garde" w:hAnsi="ITC Avant Garde"/>
          <w:sz w:val="22"/>
          <w:szCs w:val="22"/>
          <w:lang w:val="es-ES"/>
        </w:rPr>
        <w:t>Por lo que hace a que e</w:t>
      </w:r>
      <w:r w:rsidR="002D33F8" w:rsidRPr="00592004">
        <w:rPr>
          <w:rFonts w:ascii="ITC Avant Garde" w:hAnsi="ITC Avant Garde"/>
          <w:sz w:val="22"/>
          <w:szCs w:val="22"/>
          <w:lang w:val="es-ES"/>
        </w:rPr>
        <w:t>l proyecto determina fundados los argumentos</w:t>
      </w:r>
      <w:r w:rsidRPr="00592004">
        <w:rPr>
          <w:rFonts w:ascii="ITC Avant Garde" w:hAnsi="ITC Avant Garde"/>
          <w:sz w:val="22"/>
          <w:szCs w:val="22"/>
          <w:lang w:val="es-ES"/>
        </w:rPr>
        <w:t xml:space="preserve"> de las emplazadas</w:t>
      </w:r>
      <w:r w:rsidR="002D33F8" w:rsidRPr="00592004">
        <w:rPr>
          <w:rFonts w:ascii="ITC Avant Garde" w:hAnsi="ITC Avant Garde"/>
          <w:sz w:val="22"/>
          <w:szCs w:val="22"/>
          <w:lang w:val="es-ES"/>
        </w:rPr>
        <w:t xml:space="preserve"> en el sentido de que el OPR parte de una breve descripción o definición propia de los mercados, que no es tomada de la legislación aplicable, </w:t>
      </w:r>
      <w:r w:rsidRPr="00592004">
        <w:rPr>
          <w:rFonts w:ascii="ITC Avant Garde" w:hAnsi="ITC Avant Garde"/>
          <w:sz w:val="22"/>
          <w:szCs w:val="22"/>
          <w:lang w:val="es-ES"/>
        </w:rPr>
        <w:t>manifest</w:t>
      </w:r>
      <w:r w:rsidR="002D6170">
        <w:rPr>
          <w:rFonts w:ascii="ITC Avant Garde" w:hAnsi="ITC Avant Garde"/>
          <w:sz w:val="22"/>
          <w:szCs w:val="22"/>
          <w:lang w:val="es-ES"/>
        </w:rPr>
        <w:t>ó</w:t>
      </w:r>
      <w:r w:rsidRPr="00592004">
        <w:rPr>
          <w:rFonts w:ascii="ITC Avant Garde" w:hAnsi="ITC Avant Garde"/>
          <w:sz w:val="22"/>
          <w:szCs w:val="22"/>
          <w:lang w:val="es-ES"/>
        </w:rPr>
        <w:t xml:space="preserve"> que</w:t>
      </w:r>
      <w:r w:rsidR="005F42E2" w:rsidRPr="00592004">
        <w:rPr>
          <w:rFonts w:ascii="ITC Avant Garde" w:hAnsi="ITC Avant Garde"/>
          <w:sz w:val="22"/>
          <w:szCs w:val="22"/>
          <w:lang w:val="es-ES"/>
        </w:rPr>
        <w:t>,</w:t>
      </w:r>
      <w:r w:rsidR="002D33F8" w:rsidRPr="00592004">
        <w:rPr>
          <w:rFonts w:ascii="ITC Avant Garde" w:hAnsi="ITC Avant Garde"/>
          <w:sz w:val="22"/>
          <w:szCs w:val="22"/>
          <w:lang w:val="es-ES"/>
        </w:rPr>
        <w:t xml:space="preserve"> desde el punto de vista de la Ley de Competencia</w:t>
      </w:r>
      <w:r w:rsidR="005F42E2" w:rsidRPr="00592004">
        <w:rPr>
          <w:rFonts w:ascii="ITC Avant Garde" w:hAnsi="ITC Avant Garde"/>
          <w:sz w:val="22"/>
          <w:szCs w:val="22"/>
          <w:lang w:val="es-ES"/>
        </w:rPr>
        <w:t>,</w:t>
      </w:r>
      <w:r w:rsidR="002D33F8" w:rsidRPr="00592004">
        <w:rPr>
          <w:rFonts w:ascii="ITC Avant Garde" w:hAnsi="ITC Avant Garde"/>
          <w:sz w:val="22"/>
          <w:szCs w:val="22"/>
          <w:lang w:val="es-ES"/>
        </w:rPr>
        <w:t xml:space="preserve"> </w:t>
      </w:r>
      <w:r w:rsidR="00E43655" w:rsidRPr="00592004">
        <w:rPr>
          <w:rFonts w:ascii="ITC Avant Garde" w:hAnsi="ITC Avant Garde"/>
          <w:sz w:val="22"/>
          <w:szCs w:val="22"/>
          <w:lang w:val="es-ES"/>
        </w:rPr>
        <w:t>no es un requisito que exista una definición legal de algún servicio para formar a partir de ahí la definición de un mercado relevante</w:t>
      </w:r>
      <w:r w:rsidR="002D33F8" w:rsidRPr="00592004">
        <w:rPr>
          <w:rFonts w:ascii="ITC Avant Garde" w:hAnsi="ITC Avant Garde"/>
          <w:sz w:val="22"/>
          <w:szCs w:val="22"/>
          <w:lang w:val="es-ES"/>
        </w:rPr>
        <w:t>.</w:t>
      </w:r>
      <w:r w:rsidR="00933C6C">
        <w:rPr>
          <w:rFonts w:ascii="ITC Avant Garde" w:hAnsi="ITC Avant Garde"/>
          <w:sz w:val="22"/>
          <w:szCs w:val="22"/>
          <w:lang w:val="es-ES"/>
        </w:rPr>
        <w:t xml:space="preserve"> Señal</w:t>
      </w:r>
      <w:r w:rsidR="002D6170">
        <w:rPr>
          <w:rFonts w:ascii="ITC Avant Garde" w:hAnsi="ITC Avant Garde"/>
          <w:sz w:val="22"/>
          <w:szCs w:val="22"/>
          <w:lang w:val="es-ES"/>
        </w:rPr>
        <w:t>ó</w:t>
      </w:r>
      <w:r w:rsidR="00933C6C" w:rsidRPr="00933C6C">
        <w:rPr>
          <w:rFonts w:ascii="ITC Avant Garde" w:hAnsi="ITC Avant Garde"/>
          <w:sz w:val="22"/>
          <w:szCs w:val="22"/>
          <w:lang w:val="es-ES"/>
        </w:rPr>
        <w:t xml:space="preserve"> que no es un error metodológico partir de una definición preliminar para hacer la determinación del mercado relevante.</w:t>
      </w:r>
    </w:p>
    <w:p w:rsidR="00FE3139" w:rsidRDefault="00AA6C83"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Al c</w:t>
      </w:r>
      <w:r w:rsidR="00FE3139" w:rsidRPr="00832FC2">
        <w:rPr>
          <w:rFonts w:ascii="ITC Avant Garde" w:hAnsi="ITC Avant Garde"/>
          <w:sz w:val="22"/>
          <w:szCs w:val="22"/>
          <w:lang w:val="es-ES"/>
        </w:rPr>
        <w:t xml:space="preserve">ontrario </w:t>
      </w:r>
      <w:r>
        <w:rPr>
          <w:rFonts w:ascii="ITC Avant Garde" w:hAnsi="ITC Avant Garde"/>
          <w:sz w:val="22"/>
          <w:szCs w:val="22"/>
          <w:lang w:val="es-ES"/>
        </w:rPr>
        <w:t>de</w:t>
      </w:r>
      <w:r w:rsidR="00FE3139" w:rsidRPr="00832FC2">
        <w:rPr>
          <w:rFonts w:ascii="ITC Avant Garde" w:hAnsi="ITC Avant Garde"/>
          <w:sz w:val="22"/>
          <w:szCs w:val="22"/>
          <w:lang w:val="es-ES"/>
        </w:rPr>
        <w:t xml:space="preserve"> lo señalado en el proyecto, considera que el OPR sí contiene el análisis de la posibilidad de sustituir el doble </w:t>
      </w:r>
      <w:proofErr w:type="spellStart"/>
      <w:r w:rsidR="00FE3139" w:rsidRPr="00832FC2">
        <w:rPr>
          <w:rFonts w:ascii="ITC Avant Garde" w:hAnsi="ITC Avant Garde"/>
          <w:sz w:val="22"/>
          <w:szCs w:val="22"/>
          <w:lang w:val="es-ES"/>
        </w:rPr>
        <w:t>play</w:t>
      </w:r>
      <w:proofErr w:type="spellEnd"/>
      <w:r w:rsidR="00FE3139" w:rsidRPr="00832FC2">
        <w:rPr>
          <w:rFonts w:ascii="ITC Avant Garde" w:hAnsi="ITC Avant Garde"/>
          <w:sz w:val="22"/>
          <w:szCs w:val="22"/>
          <w:lang w:val="es-ES"/>
        </w:rPr>
        <w:t xml:space="preserve"> por la suma de los servicios individuales, y la posibilidad de sustituir el doble </w:t>
      </w:r>
      <w:proofErr w:type="spellStart"/>
      <w:r w:rsidR="00FE3139" w:rsidRPr="00832FC2">
        <w:rPr>
          <w:rFonts w:ascii="ITC Avant Garde" w:hAnsi="ITC Avant Garde"/>
          <w:sz w:val="22"/>
          <w:szCs w:val="22"/>
          <w:lang w:val="es-ES"/>
        </w:rPr>
        <w:t>play</w:t>
      </w:r>
      <w:proofErr w:type="spellEnd"/>
      <w:r w:rsidR="00FE3139" w:rsidRPr="00832FC2">
        <w:rPr>
          <w:rFonts w:ascii="ITC Avant Garde" w:hAnsi="ITC Avant Garde"/>
          <w:sz w:val="22"/>
          <w:szCs w:val="22"/>
          <w:lang w:val="es-ES"/>
        </w:rPr>
        <w:t xml:space="preserve"> contra el triple </w:t>
      </w:r>
      <w:proofErr w:type="spellStart"/>
      <w:r w:rsidR="00FE3139" w:rsidRPr="00832FC2">
        <w:rPr>
          <w:rFonts w:ascii="ITC Avant Garde" w:hAnsi="ITC Avant Garde"/>
          <w:sz w:val="22"/>
          <w:szCs w:val="22"/>
          <w:lang w:val="es-ES"/>
        </w:rPr>
        <w:t>play</w:t>
      </w:r>
      <w:proofErr w:type="spellEnd"/>
      <w:r w:rsidR="00FE3139" w:rsidRPr="00832FC2">
        <w:rPr>
          <w:rFonts w:ascii="ITC Avant Garde" w:hAnsi="ITC Avant Garde"/>
          <w:sz w:val="22"/>
          <w:szCs w:val="22"/>
          <w:lang w:val="es-ES"/>
        </w:rPr>
        <w:t xml:space="preserve">. </w:t>
      </w:r>
    </w:p>
    <w:p w:rsidR="002718F1" w:rsidRPr="003F632C" w:rsidRDefault="00C11DB1" w:rsidP="0018055A">
      <w:pPr>
        <w:spacing w:before="240" w:after="240"/>
        <w:jc w:val="both"/>
        <w:rPr>
          <w:rFonts w:ascii="ITC Avant Garde" w:hAnsi="ITC Avant Garde"/>
          <w:color w:val="000000" w:themeColor="text1"/>
          <w:sz w:val="22"/>
          <w:szCs w:val="22"/>
          <w:lang w:val="es-ES"/>
        </w:rPr>
      </w:pPr>
      <w:r w:rsidRPr="00F6439A">
        <w:rPr>
          <w:rFonts w:ascii="ITC Avant Garde" w:hAnsi="ITC Avant Garde"/>
          <w:color w:val="000000" w:themeColor="text1"/>
          <w:sz w:val="22"/>
          <w:szCs w:val="22"/>
          <w:lang w:val="es-ES"/>
        </w:rPr>
        <w:t xml:space="preserve">Señaló que el </w:t>
      </w:r>
      <w:r w:rsidR="002718F1" w:rsidRPr="00F6439A">
        <w:rPr>
          <w:rFonts w:ascii="ITC Avant Garde" w:hAnsi="ITC Avant Garde"/>
          <w:color w:val="000000" w:themeColor="text1"/>
          <w:sz w:val="22"/>
          <w:szCs w:val="22"/>
          <w:lang w:val="es-ES"/>
        </w:rPr>
        <w:t xml:space="preserve">mercado se definió como un mercado nacional y, por lo tanto, el análisis de las estadísticas a nivel nacional son las </w:t>
      </w:r>
      <w:r w:rsidR="002718F1" w:rsidRPr="003F632C">
        <w:rPr>
          <w:rFonts w:ascii="ITC Avant Garde" w:hAnsi="ITC Avant Garde"/>
          <w:color w:val="000000" w:themeColor="text1"/>
          <w:sz w:val="22"/>
          <w:szCs w:val="22"/>
          <w:lang w:val="es-ES"/>
        </w:rPr>
        <w:t>congruentes con la definición geográfica del mercado.</w:t>
      </w:r>
    </w:p>
    <w:p w:rsidR="00EC50F0" w:rsidRPr="00EC50F0" w:rsidRDefault="00EC50F0" w:rsidP="0018055A">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Manifestó</w:t>
      </w:r>
      <w:r w:rsidR="00DC1915" w:rsidRPr="003F632C">
        <w:rPr>
          <w:rFonts w:ascii="ITC Avant Garde" w:hAnsi="ITC Avant Garde"/>
          <w:color w:val="000000" w:themeColor="text1"/>
          <w:sz w:val="22"/>
          <w:szCs w:val="22"/>
          <w:lang w:val="es-ES"/>
        </w:rPr>
        <w:t xml:space="preserve"> que </w:t>
      </w:r>
      <w:r w:rsidR="002718F1" w:rsidRPr="003F632C">
        <w:rPr>
          <w:rFonts w:ascii="ITC Avant Garde" w:hAnsi="ITC Avant Garde"/>
          <w:color w:val="000000" w:themeColor="text1"/>
          <w:sz w:val="22"/>
          <w:szCs w:val="22"/>
          <w:lang w:val="es-ES"/>
        </w:rPr>
        <w:t xml:space="preserve">la posibilidad técnica de que los consumidores puedan contratar el doble </w:t>
      </w:r>
      <w:proofErr w:type="spellStart"/>
      <w:r w:rsidR="002718F1" w:rsidRPr="003F632C">
        <w:rPr>
          <w:rFonts w:ascii="ITC Avant Garde" w:hAnsi="ITC Avant Garde"/>
          <w:color w:val="000000" w:themeColor="text1"/>
          <w:sz w:val="22"/>
          <w:szCs w:val="22"/>
          <w:lang w:val="es-ES"/>
        </w:rPr>
        <w:t>play</w:t>
      </w:r>
      <w:proofErr w:type="spellEnd"/>
      <w:r w:rsidR="002718F1" w:rsidRPr="003F632C">
        <w:rPr>
          <w:rFonts w:ascii="ITC Avant Garde" w:hAnsi="ITC Avant Garde"/>
          <w:color w:val="000000" w:themeColor="text1"/>
          <w:sz w:val="22"/>
          <w:szCs w:val="22"/>
          <w:lang w:val="es-ES"/>
        </w:rPr>
        <w:t xml:space="preserve"> </w:t>
      </w:r>
      <w:r w:rsidR="00DC1915" w:rsidRPr="003F632C">
        <w:rPr>
          <w:rFonts w:ascii="ITC Avant Garde" w:hAnsi="ITC Avant Garde"/>
          <w:color w:val="000000" w:themeColor="text1"/>
          <w:sz w:val="22"/>
          <w:szCs w:val="22"/>
          <w:lang w:val="es-ES"/>
        </w:rPr>
        <w:t xml:space="preserve">con un </w:t>
      </w:r>
      <w:r>
        <w:rPr>
          <w:rFonts w:ascii="ITC Avant Garde" w:hAnsi="ITC Avant Garde"/>
          <w:color w:val="000000" w:themeColor="text1"/>
          <w:sz w:val="22"/>
          <w:szCs w:val="22"/>
          <w:lang w:val="es-ES"/>
        </w:rPr>
        <w:t>oferente</w:t>
      </w:r>
      <w:r w:rsidR="002718F1" w:rsidRPr="003F632C">
        <w:rPr>
          <w:rFonts w:ascii="ITC Avant Garde" w:hAnsi="ITC Avant Garde"/>
          <w:color w:val="000000" w:themeColor="text1"/>
          <w:sz w:val="22"/>
          <w:szCs w:val="22"/>
          <w:lang w:val="es-ES"/>
        </w:rPr>
        <w:t xml:space="preserve">, más un </w:t>
      </w:r>
      <w:r w:rsidR="003F632C" w:rsidRPr="003F632C">
        <w:rPr>
          <w:rFonts w:ascii="ITC Avant Garde" w:hAnsi="ITC Avant Garde"/>
          <w:color w:val="000000" w:themeColor="text1"/>
          <w:sz w:val="22"/>
          <w:szCs w:val="22"/>
          <w:lang w:val="es-ES"/>
        </w:rPr>
        <w:t>servicio de televisión y audio restringidos</w:t>
      </w:r>
      <w:r w:rsidR="002718F1" w:rsidRPr="003F632C">
        <w:rPr>
          <w:rFonts w:ascii="ITC Avant Garde" w:hAnsi="ITC Avant Garde"/>
          <w:color w:val="000000" w:themeColor="text1"/>
          <w:sz w:val="22"/>
          <w:szCs w:val="22"/>
          <w:lang w:val="es-ES"/>
        </w:rPr>
        <w:t xml:space="preserve"> de otro oferente, no contradice la definición hecha en el OPR del mercado relevante</w:t>
      </w:r>
      <w:r>
        <w:rPr>
          <w:rFonts w:ascii="ITC Avant Garde" w:hAnsi="ITC Avant Garde"/>
          <w:color w:val="000000" w:themeColor="text1"/>
          <w:sz w:val="22"/>
          <w:szCs w:val="22"/>
          <w:lang w:val="es-ES"/>
        </w:rPr>
        <w:t>, ya que eso</w:t>
      </w:r>
      <w:r w:rsidRPr="00EC50F0">
        <w:rPr>
          <w:rFonts w:ascii="ITC Avant Garde" w:hAnsi="ITC Avant Garde"/>
          <w:color w:val="000000" w:themeColor="text1"/>
          <w:sz w:val="22"/>
          <w:szCs w:val="22"/>
          <w:lang w:val="es-ES"/>
        </w:rPr>
        <w:t xml:space="preserve"> por sí mismo no significa que un doble </w:t>
      </w:r>
      <w:proofErr w:type="spellStart"/>
      <w:r w:rsidRPr="00EC50F0">
        <w:rPr>
          <w:rFonts w:ascii="ITC Avant Garde" w:hAnsi="ITC Avant Garde"/>
          <w:color w:val="000000" w:themeColor="text1"/>
          <w:sz w:val="22"/>
          <w:szCs w:val="22"/>
          <w:lang w:val="es-ES"/>
        </w:rPr>
        <w:t>play</w:t>
      </w:r>
      <w:proofErr w:type="spellEnd"/>
      <w:r w:rsidRPr="00EC50F0">
        <w:rPr>
          <w:rFonts w:ascii="ITC Avant Garde" w:hAnsi="ITC Avant Garde"/>
          <w:color w:val="000000" w:themeColor="text1"/>
          <w:sz w:val="22"/>
          <w:szCs w:val="22"/>
          <w:lang w:val="es-ES"/>
        </w:rPr>
        <w:t xml:space="preserve"> no sea un mercado por sí mismo ni tampoco que pueda ser sustituido por el triple </w:t>
      </w:r>
      <w:proofErr w:type="spellStart"/>
      <w:r w:rsidRPr="00EC50F0">
        <w:rPr>
          <w:rFonts w:ascii="ITC Avant Garde" w:hAnsi="ITC Avant Garde"/>
          <w:color w:val="000000" w:themeColor="text1"/>
          <w:sz w:val="22"/>
          <w:szCs w:val="22"/>
          <w:lang w:val="es-ES"/>
        </w:rPr>
        <w:t>play</w:t>
      </w:r>
      <w:proofErr w:type="spellEnd"/>
      <w:r w:rsidRPr="00EC50F0">
        <w:rPr>
          <w:rFonts w:ascii="ITC Avant Garde" w:hAnsi="ITC Avant Garde"/>
          <w:color w:val="000000" w:themeColor="text1"/>
          <w:sz w:val="22"/>
          <w:szCs w:val="22"/>
          <w:lang w:val="es-ES"/>
        </w:rPr>
        <w:t xml:space="preserve">. </w:t>
      </w:r>
    </w:p>
    <w:p w:rsidR="00A83D51" w:rsidRDefault="00552DAA" w:rsidP="0018055A">
      <w:pPr>
        <w:spacing w:before="240" w:after="240"/>
        <w:jc w:val="both"/>
        <w:rPr>
          <w:rFonts w:ascii="ITC Avant Garde" w:eastAsia="Calibri" w:hAnsi="ITC Avant Garde"/>
          <w:sz w:val="22"/>
          <w:szCs w:val="22"/>
        </w:rPr>
      </w:pPr>
      <w:r w:rsidRPr="000A4451">
        <w:rPr>
          <w:rFonts w:ascii="ITC Avant Garde" w:eastAsia="Calibri" w:hAnsi="ITC Avant Garde"/>
          <w:sz w:val="22"/>
          <w:szCs w:val="22"/>
        </w:rPr>
        <w:t>In</w:t>
      </w:r>
      <w:r w:rsidR="00EC50F0" w:rsidRPr="000A4451">
        <w:rPr>
          <w:rFonts w:ascii="ITC Avant Garde" w:eastAsia="Calibri" w:hAnsi="ITC Avant Garde"/>
          <w:sz w:val="22"/>
          <w:szCs w:val="22"/>
        </w:rPr>
        <w:t>dicó</w:t>
      </w:r>
      <w:r w:rsidRPr="000A4451">
        <w:rPr>
          <w:rFonts w:ascii="ITC Avant Garde" w:eastAsia="Calibri" w:hAnsi="ITC Avant Garde"/>
          <w:sz w:val="22"/>
          <w:szCs w:val="22"/>
        </w:rPr>
        <w:t xml:space="preserve"> que se aparta del proyecto, en relación a que </w:t>
      </w:r>
      <w:r w:rsidR="002718F1" w:rsidRPr="000A4451">
        <w:rPr>
          <w:rFonts w:ascii="ITC Avant Garde" w:eastAsia="Calibri" w:hAnsi="ITC Avant Garde"/>
          <w:sz w:val="22"/>
          <w:szCs w:val="22"/>
        </w:rPr>
        <w:t>se consideraron fundadas y suficientes las ma</w:t>
      </w:r>
      <w:r w:rsidR="00A83D51" w:rsidRPr="000A4451">
        <w:rPr>
          <w:rFonts w:ascii="ITC Avant Garde" w:eastAsia="Calibri" w:hAnsi="ITC Avant Garde"/>
          <w:sz w:val="22"/>
          <w:szCs w:val="22"/>
        </w:rPr>
        <w:t>nifestaciones de las emplazadas</w:t>
      </w:r>
      <w:r w:rsidR="002718F1" w:rsidRPr="000A4451">
        <w:rPr>
          <w:rFonts w:ascii="ITC Avant Garde" w:eastAsia="Calibri" w:hAnsi="ITC Avant Garde"/>
          <w:sz w:val="22"/>
          <w:szCs w:val="22"/>
        </w:rPr>
        <w:t xml:space="preserve"> para desvirtuar la imputación que el OPR sobre el efecto y el objeto de la conducta investigada, toda vez que </w:t>
      </w:r>
      <w:r w:rsidR="00AA6C83" w:rsidRPr="000A4451">
        <w:rPr>
          <w:rFonts w:ascii="ITC Avant Garde" w:eastAsia="Calibri" w:hAnsi="ITC Avant Garde"/>
          <w:sz w:val="22"/>
          <w:szCs w:val="22"/>
        </w:rPr>
        <w:t xml:space="preserve"> a pesar de que</w:t>
      </w:r>
      <w:r w:rsidR="002718F1" w:rsidRPr="000A4451">
        <w:rPr>
          <w:rFonts w:ascii="ITC Avant Garde" w:eastAsia="Calibri" w:hAnsi="ITC Avant Garde"/>
          <w:sz w:val="22"/>
          <w:szCs w:val="22"/>
        </w:rPr>
        <w:t xml:space="preserve"> se advierte que los competidores de las emplazadas</w:t>
      </w:r>
      <w:r w:rsidR="002718F1" w:rsidRPr="00552DAA">
        <w:rPr>
          <w:rFonts w:ascii="ITC Avant Garde" w:eastAsia="Calibri" w:hAnsi="ITC Avant Garde"/>
          <w:sz w:val="22"/>
          <w:szCs w:val="22"/>
        </w:rPr>
        <w:t xml:space="preserve"> tuvieron tasas de participación en la captación de nuevos suscriptores notablemente superiores a sus participaciones de mercado históricas</w:t>
      </w:r>
      <w:r w:rsidR="00AA6C83">
        <w:rPr>
          <w:rFonts w:ascii="ITC Avant Garde" w:eastAsia="Calibri" w:hAnsi="ITC Avant Garde"/>
          <w:sz w:val="22"/>
          <w:szCs w:val="22"/>
        </w:rPr>
        <w:t xml:space="preserve">, </w:t>
      </w:r>
      <w:r w:rsidR="00AA6C83" w:rsidRPr="000A4451">
        <w:rPr>
          <w:rFonts w:ascii="ITC Avant Garde" w:eastAsia="Calibri" w:hAnsi="ITC Avant Garde"/>
          <w:sz w:val="22"/>
          <w:szCs w:val="22"/>
        </w:rPr>
        <w:t xml:space="preserve">esto coincidió con la aplicación de la reforma constitucional, por lo que era necesario hacer un análisis </w:t>
      </w:r>
      <w:r w:rsidR="000A4451" w:rsidRPr="000A4451">
        <w:rPr>
          <w:rFonts w:ascii="ITC Avant Garde" w:eastAsia="Calibri" w:hAnsi="ITC Avant Garde"/>
          <w:sz w:val="22"/>
          <w:szCs w:val="22"/>
        </w:rPr>
        <w:t>contra factual</w:t>
      </w:r>
      <w:r w:rsidR="00AA6C83" w:rsidRPr="000A4451">
        <w:rPr>
          <w:rFonts w:ascii="ITC Avant Garde" w:eastAsia="Calibri" w:hAnsi="ITC Avant Garde"/>
          <w:sz w:val="22"/>
          <w:szCs w:val="22"/>
        </w:rPr>
        <w:t xml:space="preserve"> para poder derivar alguna conclusión de estos indicadores</w:t>
      </w:r>
      <w:r w:rsidR="002718F1" w:rsidRPr="00552DAA">
        <w:rPr>
          <w:rFonts w:ascii="ITC Avant Garde" w:eastAsia="Calibri" w:hAnsi="ITC Avant Garde"/>
          <w:sz w:val="22"/>
          <w:szCs w:val="22"/>
        </w:rPr>
        <w:t>.</w:t>
      </w:r>
      <w:r w:rsidR="00A83D51">
        <w:rPr>
          <w:rFonts w:ascii="ITC Avant Garde" w:eastAsia="Calibri" w:hAnsi="ITC Avant Garde"/>
          <w:sz w:val="22"/>
          <w:szCs w:val="22"/>
        </w:rPr>
        <w:t xml:space="preserve"> </w:t>
      </w:r>
    </w:p>
    <w:p w:rsidR="002718F1" w:rsidRDefault="001F4395" w:rsidP="0018055A">
      <w:pPr>
        <w:spacing w:before="240" w:after="240"/>
        <w:jc w:val="both"/>
        <w:rPr>
          <w:rFonts w:ascii="ITC Avant Garde" w:eastAsia="Calibri" w:hAnsi="ITC Avant Garde"/>
          <w:sz w:val="22"/>
          <w:szCs w:val="22"/>
        </w:rPr>
      </w:pPr>
      <w:r>
        <w:rPr>
          <w:rFonts w:ascii="ITC Avant Garde" w:eastAsia="Calibri" w:hAnsi="ITC Avant Garde"/>
          <w:sz w:val="22"/>
          <w:szCs w:val="22"/>
        </w:rPr>
        <w:lastRenderedPageBreak/>
        <w:t>Señal</w:t>
      </w:r>
      <w:r w:rsidR="00A660B9">
        <w:rPr>
          <w:rFonts w:ascii="ITC Avant Garde" w:eastAsia="Calibri" w:hAnsi="ITC Avant Garde"/>
          <w:sz w:val="22"/>
          <w:szCs w:val="22"/>
        </w:rPr>
        <w:t>ó</w:t>
      </w:r>
      <w:r>
        <w:rPr>
          <w:rFonts w:ascii="ITC Avant Garde" w:eastAsia="Calibri" w:hAnsi="ITC Avant Garde"/>
          <w:sz w:val="22"/>
          <w:szCs w:val="22"/>
        </w:rPr>
        <w:t xml:space="preserve"> la existencia de </w:t>
      </w:r>
      <w:r w:rsidR="001933CD">
        <w:rPr>
          <w:rFonts w:ascii="ITC Avant Garde" w:eastAsia="Calibri" w:hAnsi="ITC Avant Garde"/>
          <w:sz w:val="22"/>
          <w:szCs w:val="22"/>
        </w:rPr>
        <w:t>la</w:t>
      </w:r>
      <w:r>
        <w:rPr>
          <w:rFonts w:ascii="ITC Avant Garde" w:eastAsia="Calibri" w:hAnsi="ITC Avant Garde"/>
          <w:sz w:val="22"/>
          <w:szCs w:val="22"/>
        </w:rPr>
        <w:t xml:space="preserve"> teoría del daño</w:t>
      </w:r>
      <w:r w:rsidR="001933CD">
        <w:rPr>
          <w:rFonts w:ascii="ITC Avant Garde" w:eastAsia="Calibri" w:hAnsi="ITC Avant Garde"/>
          <w:sz w:val="22"/>
          <w:szCs w:val="22"/>
        </w:rPr>
        <w:t>, misma</w:t>
      </w:r>
      <w:r>
        <w:rPr>
          <w:rFonts w:ascii="ITC Avant Garde" w:eastAsia="Calibri" w:hAnsi="ITC Avant Garde"/>
          <w:sz w:val="22"/>
          <w:szCs w:val="22"/>
        </w:rPr>
        <w:t xml:space="preserve"> que se encuentra en el </w:t>
      </w:r>
      <w:r w:rsidR="001815C9" w:rsidRPr="001815C9">
        <w:rPr>
          <w:rFonts w:ascii="ITC Avant Garde" w:eastAsia="Calibri" w:hAnsi="ITC Avant Garde"/>
          <w:sz w:val="22"/>
          <w:szCs w:val="22"/>
        </w:rPr>
        <w:t>OPR</w:t>
      </w:r>
      <w:r>
        <w:rPr>
          <w:rFonts w:ascii="ITC Avant Garde" w:eastAsia="Calibri" w:hAnsi="ITC Avant Garde"/>
          <w:sz w:val="22"/>
          <w:szCs w:val="22"/>
        </w:rPr>
        <w:t>, en donde</w:t>
      </w:r>
      <w:r w:rsidR="001815C9" w:rsidRPr="001815C9">
        <w:rPr>
          <w:rFonts w:ascii="ITC Avant Garde" w:eastAsia="Calibri" w:hAnsi="ITC Avant Garde"/>
          <w:sz w:val="22"/>
          <w:szCs w:val="22"/>
        </w:rPr>
        <w:t xml:space="preserve"> se plantea cómo se va comportando la participación de los competidores en el doble </w:t>
      </w:r>
      <w:proofErr w:type="spellStart"/>
      <w:r w:rsidR="001815C9" w:rsidRPr="001815C9">
        <w:rPr>
          <w:rFonts w:ascii="ITC Avant Garde" w:eastAsia="Calibri" w:hAnsi="ITC Avant Garde"/>
          <w:sz w:val="22"/>
          <w:szCs w:val="22"/>
        </w:rPr>
        <w:t>play</w:t>
      </w:r>
      <w:proofErr w:type="spellEnd"/>
      <w:r w:rsidR="008C3C2D">
        <w:rPr>
          <w:rFonts w:ascii="ITC Avant Garde" w:eastAsia="Calibri" w:hAnsi="ITC Avant Garde"/>
          <w:sz w:val="22"/>
          <w:szCs w:val="22"/>
        </w:rPr>
        <w:t xml:space="preserve">, </w:t>
      </w:r>
      <w:r w:rsidR="008C3C2D" w:rsidRPr="00AE7005">
        <w:rPr>
          <w:rFonts w:ascii="ITC Avant Garde" w:eastAsia="Calibri" w:hAnsi="ITC Avant Garde"/>
          <w:sz w:val="22"/>
          <w:szCs w:val="22"/>
        </w:rPr>
        <w:t>observándose cambios e</w:t>
      </w:r>
      <w:r w:rsidR="00235421">
        <w:rPr>
          <w:rFonts w:ascii="ITC Avant Garde" w:eastAsia="Calibri" w:hAnsi="ITC Avant Garde"/>
          <w:sz w:val="22"/>
          <w:szCs w:val="22"/>
        </w:rPr>
        <w:t xml:space="preserve">n las participaciones de mercado. </w:t>
      </w:r>
      <w:r w:rsidR="00A660B9">
        <w:rPr>
          <w:rFonts w:ascii="ITC Avant Garde" w:eastAsia="Calibri" w:hAnsi="ITC Avant Garde"/>
          <w:sz w:val="22"/>
          <w:szCs w:val="22"/>
        </w:rPr>
        <w:t>C</w:t>
      </w:r>
      <w:r w:rsidR="00AE7005" w:rsidRPr="00AE7005">
        <w:rPr>
          <w:rFonts w:ascii="ITC Avant Garde" w:eastAsia="Calibri" w:hAnsi="ITC Avant Garde"/>
          <w:sz w:val="22"/>
          <w:szCs w:val="22"/>
        </w:rPr>
        <w:t>onsider</w:t>
      </w:r>
      <w:r w:rsidR="00A660B9">
        <w:rPr>
          <w:rFonts w:ascii="ITC Avant Garde" w:eastAsia="Calibri" w:hAnsi="ITC Avant Garde"/>
          <w:sz w:val="22"/>
          <w:szCs w:val="22"/>
        </w:rPr>
        <w:t>ó</w:t>
      </w:r>
      <w:r w:rsidR="00AE7005" w:rsidRPr="00AE7005">
        <w:rPr>
          <w:rFonts w:ascii="ITC Avant Garde" w:eastAsia="Calibri" w:hAnsi="ITC Avant Garde"/>
          <w:sz w:val="22"/>
          <w:szCs w:val="22"/>
        </w:rPr>
        <w:t xml:space="preserve"> </w:t>
      </w:r>
      <w:r w:rsidR="002718F1" w:rsidRPr="00AE7005">
        <w:rPr>
          <w:rFonts w:ascii="ITC Avant Garde" w:eastAsia="Calibri" w:hAnsi="ITC Avant Garde"/>
          <w:sz w:val="22"/>
          <w:szCs w:val="22"/>
        </w:rPr>
        <w:t xml:space="preserve">apropiado reinterpretar </w:t>
      </w:r>
      <w:r w:rsidR="00AE7005" w:rsidRPr="00AE7005">
        <w:rPr>
          <w:rFonts w:ascii="ITC Avant Garde" w:eastAsia="Calibri" w:hAnsi="ITC Avant Garde"/>
          <w:sz w:val="22"/>
          <w:szCs w:val="22"/>
        </w:rPr>
        <w:t>las</w:t>
      </w:r>
      <w:r w:rsidR="002718F1" w:rsidRPr="00AE7005">
        <w:rPr>
          <w:rFonts w:ascii="ITC Avant Garde" w:eastAsia="Calibri" w:hAnsi="ITC Avant Garde"/>
          <w:sz w:val="22"/>
          <w:szCs w:val="22"/>
        </w:rPr>
        <w:t xml:space="preserve"> disminuciones en las participaciones, al mismo tiempo que considerar los efectos acumulativos de las adquisiciones en las participaciones de mercado de una empresa a lo largo del tiempo.</w:t>
      </w:r>
    </w:p>
    <w:p w:rsidR="00CD7A5B" w:rsidRDefault="00C11DB1" w:rsidP="0018055A">
      <w:pPr>
        <w:spacing w:before="240" w:after="240"/>
        <w:jc w:val="both"/>
        <w:rPr>
          <w:rFonts w:ascii="ITC Avant Garde" w:eastAsia="Calibri" w:hAnsi="ITC Avant Garde"/>
          <w:sz w:val="22"/>
          <w:szCs w:val="22"/>
        </w:rPr>
      </w:pPr>
      <w:r w:rsidRPr="00235421">
        <w:rPr>
          <w:rFonts w:ascii="ITC Avant Garde" w:eastAsia="Calibri" w:hAnsi="ITC Avant Garde"/>
          <w:sz w:val="22"/>
          <w:szCs w:val="22"/>
        </w:rPr>
        <w:t xml:space="preserve">La </w:t>
      </w:r>
      <w:r w:rsidRPr="00832FC2">
        <w:rPr>
          <w:rFonts w:ascii="ITC Avant Garde" w:eastAsia="Calibri" w:hAnsi="ITC Avant Garde"/>
          <w:sz w:val="22"/>
          <w:szCs w:val="22"/>
        </w:rPr>
        <w:t xml:space="preserve">Comisionada Adriana Sofía </w:t>
      </w:r>
      <w:proofErr w:type="spellStart"/>
      <w:r w:rsidRPr="00832FC2">
        <w:rPr>
          <w:rFonts w:ascii="ITC Avant Garde" w:eastAsia="Calibri" w:hAnsi="ITC Avant Garde"/>
          <w:sz w:val="22"/>
          <w:szCs w:val="22"/>
        </w:rPr>
        <w:t>Labardini</w:t>
      </w:r>
      <w:proofErr w:type="spellEnd"/>
      <w:r w:rsidRPr="00832FC2">
        <w:rPr>
          <w:rFonts w:ascii="ITC Avant Garde" w:eastAsia="Calibri" w:hAnsi="ITC Avant Garde"/>
          <w:sz w:val="22"/>
          <w:szCs w:val="22"/>
        </w:rPr>
        <w:t xml:space="preserve"> </w:t>
      </w:r>
      <w:proofErr w:type="spellStart"/>
      <w:r w:rsidRPr="00832FC2">
        <w:rPr>
          <w:rFonts w:ascii="ITC Avant Garde" w:eastAsia="Calibri" w:hAnsi="ITC Avant Garde"/>
          <w:sz w:val="22"/>
          <w:szCs w:val="22"/>
        </w:rPr>
        <w:t>Inzunza</w:t>
      </w:r>
      <w:proofErr w:type="spellEnd"/>
      <w:r w:rsidR="002718F1" w:rsidRPr="00832FC2">
        <w:rPr>
          <w:rFonts w:ascii="ITC Avant Garde" w:eastAsia="Calibri" w:hAnsi="ITC Avant Garde"/>
          <w:sz w:val="22"/>
          <w:szCs w:val="22"/>
        </w:rPr>
        <w:t xml:space="preserve"> manifestó</w:t>
      </w:r>
      <w:r w:rsidR="002718F1" w:rsidRPr="00235421">
        <w:rPr>
          <w:rFonts w:ascii="ITC Avant Garde" w:eastAsia="Calibri" w:hAnsi="ITC Avant Garde"/>
          <w:sz w:val="22"/>
          <w:szCs w:val="22"/>
        </w:rPr>
        <w:t xml:space="preserve"> </w:t>
      </w:r>
      <w:r w:rsidR="00E25B15">
        <w:rPr>
          <w:rFonts w:ascii="ITC Avant Garde" w:eastAsia="Calibri" w:hAnsi="ITC Avant Garde"/>
          <w:sz w:val="22"/>
          <w:szCs w:val="22"/>
        </w:rPr>
        <w:t xml:space="preserve">su coincidencia con la mayoría de los argumentos expuestos por la Comisionada María Elena </w:t>
      </w:r>
      <w:proofErr w:type="spellStart"/>
      <w:r w:rsidR="00E25B15">
        <w:rPr>
          <w:rFonts w:ascii="ITC Avant Garde" w:eastAsia="Calibri" w:hAnsi="ITC Avant Garde"/>
          <w:sz w:val="22"/>
          <w:szCs w:val="22"/>
        </w:rPr>
        <w:t>Estavillo</w:t>
      </w:r>
      <w:proofErr w:type="spellEnd"/>
      <w:r w:rsidR="00E25B15">
        <w:rPr>
          <w:rFonts w:ascii="ITC Avant Garde" w:eastAsia="Calibri" w:hAnsi="ITC Avant Garde"/>
          <w:sz w:val="22"/>
          <w:szCs w:val="22"/>
        </w:rPr>
        <w:t xml:space="preserve"> Flores. </w:t>
      </w:r>
    </w:p>
    <w:p w:rsidR="00832FC2" w:rsidRDefault="00E25B15"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Señaló que el OPR desecha varias de las conductas</w:t>
      </w:r>
      <w:r w:rsidRPr="00E25B15">
        <w:rPr>
          <w:rFonts w:ascii="ITC Avant Garde" w:eastAsia="Calibri" w:hAnsi="ITC Avant Garde"/>
          <w:sz w:val="22"/>
          <w:szCs w:val="22"/>
        </w:rPr>
        <w:t xml:space="preserve"> que en la ley aplicable se señalan como posibles prácticas monopólicas </w:t>
      </w:r>
      <w:r w:rsidRPr="00832FC2">
        <w:rPr>
          <w:rFonts w:ascii="ITC Avant Garde" w:eastAsia="Calibri" w:hAnsi="ITC Avant Garde"/>
          <w:sz w:val="22"/>
          <w:szCs w:val="22"/>
        </w:rPr>
        <w:t>relativas</w:t>
      </w:r>
      <w:r w:rsidR="00832FC2">
        <w:rPr>
          <w:rFonts w:ascii="ITC Avant Garde" w:eastAsia="Calibri" w:hAnsi="ITC Avant Garde"/>
          <w:sz w:val="22"/>
          <w:szCs w:val="22"/>
        </w:rPr>
        <w:t>. Asimismo, c</w:t>
      </w:r>
      <w:r w:rsidR="00875117">
        <w:rPr>
          <w:rFonts w:ascii="ITC Avant Garde" w:eastAsia="Calibri" w:hAnsi="ITC Avant Garde"/>
          <w:sz w:val="22"/>
          <w:szCs w:val="22"/>
        </w:rPr>
        <w:t>onsideró</w:t>
      </w:r>
      <w:r w:rsidR="00CD7A5B">
        <w:rPr>
          <w:rFonts w:ascii="ITC Avant Garde" w:eastAsia="Calibri" w:hAnsi="ITC Avant Garde"/>
          <w:sz w:val="22"/>
          <w:szCs w:val="22"/>
        </w:rPr>
        <w:t xml:space="preserve"> importante analizar </w:t>
      </w:r>
      <w:r w:rsidR="00CD7A5B" w:rsidRPr="00CD7A5B">
        <w:rPr>
          <w:rFonts w:ascii="ITC Avant Garde" w:eastAsia="Calibri" w:hAnsi="ITC Avant Garde"/>
          <w:sz w:val="22"/>
          <w:szCs w:val="22"/>
        </w:rPr>
        <w:t>las definiciones de mercados relevantes, las cuales deben ser casu</w:t>
      </w:r>
      <w:r w:rsidR="00F30F60">
        <w:rPr>
          <w:rFonts w:ascii="ITC Avant Garde" w:eastAsia="Calibri" w:hAnsi="ITC Avant Garde"/>
          <w:sz w:val="22"/>
          <w:szCs w:val="22"/>
        </w:rPr>
        <w:t xml:space="preserve">ísticas y </w:t>
      </w:r>
      <w:r w:rsidR="00F30F60" w:rsidRPr="00F30F60">
        <w:rPr>
          <w:rFonts w:ascii="ITC Avant Garde" w:eastAsia="Calibri" w:hAnsi="ITC Avant Garde"/>
          <w:sz w:val="22"/>
          <w:szCs w:val="22"/>
        </w:rPr>
        <w:t>bajo las m</w:t>
      </w:r>
      <w:r w:rsidR="00FF43F0">
        <w:rPr>
          <w:rFonts w:ascii="ITC Avant Garde" w:eastAsia="Calibri" w:hAnsi="ITC Avant Garde"/>
          <w:sz w:val="22"/>
          <w:szCs w:val="22"/>
        </w:rPr>
        <w:t xml:space="preserve">ejores prácticas y metodologías. </w:t>
      </w:r>
    </w:p>
    <w:p w:rsidR="00FF43F0" w:rsidRDefault="00832FC2"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Igualmente</w:t>
      </w:r>
      <w:r w:rsidR="00FF43F0">
        <w:rPr>
          <w:rFonts w:ascii="ITC Avant Garde" w:eastAsia="Calibri" w:hAnsi="ITC Avant Garde"/>
          <w:sz w:val="22"/>
          <w:szCs w:val="22"/>
        </w:rPr>
        <w:t>, indic</w:t>
      </w:r>
      <w:r w:rsidR="00875117">
        <w:rPr>
          <w:rFonts w:ascii="ITC Avant Garde" w:eastAsia="Calibri" w:hAnsi="ITC Avant Garde"/>
          <w:sz w:val="22"/>
          <w:szCs w:val="22"/>
        </w:rPr>
        <w:t>ó</w:t>
      </w:r>
      <w:r w:rsidR="00FF43F0">
        <w:rPr>
          <w:rFonts w:ascii="ITC Avant Garde" w:eastAsia="Calibri" w:hAnsi="ITC Avant Garde"/>
          <w:sz w:val="22"/>
          <w:szCs w:val="22"/>
        </w:rPr>
        <w:t xml:space="preserve"> que no </w:t>
      </w:r>
      <w:r w:rsidR="00432194">
        <w:rPr>
          <w:rFonts w:ascii="ITC Avant Garde" w:eastAsia="Calibri" w:hAnsi="ITC Avant Garde"/>
          <w:sz w:val="22"/>
          <w:szCs w:val="22"/>
        </w:rPr>
        <w:t>comparte</w:t>
      </w:r>
      <w:r w:rsidR="00FF43F0">
        <w:rPr>
          <w:rFonts w:ascii="ITC Avant Garde" w:eastAsia="Calibri" w:hAnsi="ITC Avant Garde"/>
          <w:sz w:val="22"/>
          <w:szCs w:val="22"/>
        </w:rPr>
        <w:t xml:space="preserve"> la dimensión geográfica</w:t>
      </w:r>
      <w:r w:rsidR="00432194">
        <w:rPr>
          <w:rFonts w:ascii="ITC Avant Garde" w:eastAsia="Calibri" w:hAnsi="ITC Avant Garde"/>
          <w:sz w:val="22"/>
          <w:szCs w:val="22"/>
        </w:rPr>
        <w:t xml:space="preserve"> que se propone</w:t>
      </w:r>
      <w:r w:rsidR="00FF43F0">
        <w:rPr>
          <w:rFonts w:ascii="ITC Avant Garde" w:eastAsia="Calibri" w:hAnsi="ITC Avant Garde"/>
          <w:sz w:val="22"/>
          <w:szCs w:val="22"/>
        </w:rPr>
        <w:t>.</w:t>
      </w:r>
    </w:p>
    <w:p w:rsidR="00DA6956" w:rsidRPr="00134F13" w:rsidRDefault="00832FC2"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Comentó</w:t>
      </w:r>
      <w:r w:rsidR="00DA6956">
        <w:rPr>
          <w:rFonts w:ascii="ITC Avant Garde" w:eastAsia="Calibri" w:hAnsi="ITC Avant Garde"/>
          <w:sz w:val="22"/>
          <w:szCs w:val="22"/>
        </w:rPr>
        <w:t xml:space="preserve"> </w:t>
      </w:r>
      <w:proofErr w:type="gramStart"/>
      <w:r w:rsidR="00DA6956">
        <w:rPr>
          <w:rFonts w:ascii="ITC Avant Garde" w:eastAsia="Calibri" w:hAnsi="ITC Avant Garde"/>
          <w:sz w:val="22"/>
          <w:szCs w:val="22"/>
        </w:rPr>
        <w:t>que</w:t>
      </w:r>
      <w:proofErr w:type="gramEnd"/>
      <w:r w:rsidR="00DA6956">
        <w:rPr>
          <w:rFonts w:ascii="ITC Avant Garde" w:eastAsia="Calibri" w:hAnsi="ITC Avant Garde"/>
          <w:sz w:val="22"/>
          <w:szCs w:val="22"/>
        </w:rPr>
        <w:t xml:space="preserve"> con otros parámetros, dándole un peso conservador </w:t>
      </w:r>
      <w:r w:rsidR="00DA6956" w:rsidRPr="00DA6956">
        <w:rPr>
          <w:rFonts w:ascii="ITC Avant Garde" w:eastAsia="Calibri" w:hAnsi="ITC Avant Garde"/>
          <w:sz w:val="22"/>
          <w:szCs w:val="22"/>
        </w:rPr>
        <w:t xml:space="preserve">a </w:t>
      </w:r>
      <w:r w:rsidR="00DA6956" w:rsidRPr="00134F13">
        <w:rPr>
          <w:rFonts w:ascii="ITC Avant Garde" w:eastAsia="Calibri" w:hAnsi="ITC Avant Garde"/>
          <w:sz w:val="22"/>
          <w:szCs w:val="22"/>
        </w:rPr>
        <w:t>las variaciones en participaciones de mercado y viendo las tendencias y los pesos relativos de cada uno de los agentes en el mercado, sí habría elementos para detectar un daño.</w:t>
      </w:r>
    </w:p>
    <w:p w:rsidR="00134F13" w:rsidRPr="00134F13" w:rsidRDefault="00DA6956" w:rsidP="0018055A">
      <w:pPr>
        <w:spacing w:before="240" w:after="240"/>
        <w:jc w:val="both"/>
        <w:rPr>
          <w:rFonts w:ascii="ITC Avant Garde" w:eastAsia="Calibri" w:hAnsi="ITC Avant Garde"/>
          <w:sz w:val="22"/>
          <w:szCs w:val="22"/>
        </w:rPr>
      </w:pPr>
      <w:r w:rsidRPr="00134F13">
        <w:rPr>
          <w:rFonts w:ascii="ITC Avant Garde" w:eastAsia="Calibri" w:hAnsi="ITC Avant Garde"/>
          <w:sz w:val="22"/>
          <w:szCs w:val="22"/>
        </w:rPr>
        <w:t xml:space="preserve">El </w:t>
      </w:r>
      <w:r w:rsidRPr="00832FC2">
        <w:rPr>
          <w:rFonts w:ascii="ITC Avant Garde" w:eastAsia="Calibri" w:hAnsi="ITC Avant Garde"/>
          <w:sz w:val="22"/>
          <w:szCs w:val="22"/>
        </w:rPr>
        <w:t>Comisionado Adolfo Cuevas Teja</w:t>
      </w:r>
      <w:r w:rsidRPr="00134F13">
        <w:rPr>
          <w:rFonts w:ascii="ITC Avant Garde" w:eastAsia="Calibri" w:hAnsi="ITC Avant Garde"/>
          <w:sz w:val="22"/>
          <w:szCs w:val="22"/>
        </w:rPr>
        <w:t xml:space="preserve"> </w:t>
      </w:r>
      <w:r w:rsidR="00134F13">
        <w:rPr>
          <w:rFonts w:ascii="ITC Avant Garde" w:eastAsia="Calibri" w:hAnsi="ITC Avant Garde"/>
          <w:sz w:val="22"/>
          <w:szCs w:val="22"/>
        </w:rPr>
        <w:t>extern</w:t>
      </w:r>
      <w:r w:rsidRPr="00134F13">
        <w:rPr>
          <w:rFonts w:ascii="ITC Avant Garde" w:eastAsia="Calibri" w:hAnsi="ITC Avant Garde"/>
          <w:sz w:val="22"/>
          <w:szCs w:val="22"/>
        </w:rPr>
        <w:t xml:space="preserve">ó su </w:t>
      </w:r>
      <w:r w:rsidR="00621FDB" w:rsidRPr="00134F13">
        <w:rPr>
          <w:rFonts w:ascii="ITC Avant Garde" w:eastAsia="Calibri" w:hAnsi="ITC Avant Garde"/>
          <w:sz w:val="22"/>
          <w:szCs w:val="22"/>
        </w:rPr>
        <w:t>dif</w:t>
      </w:r>
      <w:r w:rsidR="00621FDB">
        <w:rPr>
          <w:rFonts w:ascii="ITC Avant Garde" w:eastAsia="Calibri" w:hAnsi="ITC Avant Garde"/>
          <w:sz w:val="22"/>
          <w:szCs w:val="22"/>
        </w:rPr>
        <w:t>e</w:t>
      </w:r>
      <w:r w:rsidR="00621FDB" w:rsidRPr="00134F13">
        <w:rPr>
          <w:rFonts w:ascii="ITC Avant Garde" w:eastAsia="Calibri" w:hAnsi="ITC Avant Garde"/>
          <w:sz w:val="22"/>
          <w:szCs w:val="22"/>
        </w:rPr>
        <w:t>rimiento</w:t>
      </w:r>
      <w:r w:rsidRPr="00134F13">
        <w:rPr>
          <w:rFonts w:ascii="ITC Avant Garde" w:eastAsia="Calibri" w:hAnsi="ITC Avant Garde"/>
          <w:sz w:val="22"/>
          <w:szCs w:val="22"/>
        </w:rPr>
        <w:t xml:space="preserve"> </w:t>
      </w:r>
      <w:r w:rsidR="00134F13" w:rsidRPr="00134F13">
        <w:rPr>
          <w:rFonts w:ascii="ITC Avant Garde" w:eastAsia="Calibri" w:hAnsi="ITC Avant Garde"/>
          <w:sz w:val="22"/>
          <w:szCs w:val="22"/>
        </w:rPr>
        <w:t xml:space="preserve">sobre la metodología utilizada; considera que se observa una mayor presión competitiva derivada del triple </w:t>
      </w:r>
      <w:proofErr w:type="spellStart"/>
      <w:r w:rsidR="00134F13" w:rsidRPr="00134F13">
        <w:rPr>
          <w:rFonts w:ascii="ITC Avant Garde" w:eastAsia="Calibri" w:hAnsi="ITC Avant Garde"/>
          <w:sz w:val="22"/>
          <w:szCs w:val="22"/>
        </w:rPr>
        <w:t>play</w:t>
      </w:r>
      <w:proofErr w:type="spellEnd"/>
      <w:r w:rsidR="00134F13" w:rsidRPr="00134F13">
        <w:rPr>
          <w:rFonts w:ascii="ITC Avant Garde" w:eastAsia="Calibri" w:hAnsi="ITC Avant Garde"/>
          <w:sz w:val="22"/>
          <w:szCs w:val="22"/>
        </w:rPr>
        <w:t xml:space="preserve">. Por otro lado, bajo el principio de presunción de inocencia, </w:t>
      </w:r>
      <w:r w:rsidR="008D4012">
        <w:rPr>
          <w:rFonts w:ascii="ITC Avant Garde" w:eastAsia="Calibri" w:hAnsi="ITC Avant Garde"/>
          <w:sz w:val="22"/>
          <w:szCs w:val="22"/>
        </w:rPr>
        <w:t>indicó</w:t>
      </w:r>
      <w:r w:rsidR="00134F13" w:rsidRPr="00134F13">
        <w:rPr>
          <w:rFonts w:ascii="ITC Avant Garde" w:eastAsia="Calibri" w:hAnsi="ITC Avant Garde"/>
          <w:sz w:val="22"/>
          <w:szCs w:val="22"/>
        </w:rPr>
        <w:t xml:space="preserve"> que comp</w:t>
      </w:r>
      <w:r w:rsidR="00832FC2">
        <w:rPr>
          <w:rFonts w:ascii="ITC Avant Garde" w:eastAsia="Calibri" w:hAnsi="ITC Avant Garde"/>
          <w:sz w:val="22"/>
          <w:szCs w:val="22"/>
        </w:rPr>
        <w:t>arte la conclusión del proyecto.</w:t>
      </w:r>
    </w:p>
    <w:p w:rsidR="00621FDB" w:rsidRDefault="00134F13"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 xml:space="preserve">El </w:t>
      </w:r>
      <w:r w:rsidRPr="00832FC2">
        <w:rPr>
          <w:rFonts w:ascii="ITC Avant Garde" w:eastAsia="Calibri" w:hAnsi="ITC Avant Garde"/>
          <w:sz w:val="22"/>
          <w:szCs w:val="22"/>
        </w:rPr>
        <w:t xml:space="preserve">Comisionado Arturo Robles </w:t>
      </w:r>
      <w:proofErr w:type="spellStart"/>
      <w:r w:rsidRPr="00832FC2">
        <w:rPr>
          <w:rFonts w:ascii="ITC Avant Garde" w:eastAsia="Calibri" w:hAnsi="ITC Avant Garde"/>
          <w:sz w:val="22"/>
          <w:szCs w:val="22"/>
        </w:rPr>
        <w:t>Rovalo</w:t>
      </w:r>
      <w:proofErr w:type="spellEnd"/>
      <w:r w:rsidR="008D4012" w:rsidRPr="00832FC2">
        <w:rPr>
          <w:rFonts w:ascii="ITC Avant Garde" w:eastAsia="Calibri" w:hAnsi="ITC Avant Garde"/>
          <w:sz w:val="22"/>
          <w:szCs w:val="22"/>
        </w:rPr>
        <w:t xml:space="preserve"> manifestó</w:t>
      </w:r>
      <w:r w:rsidR="008D4012">
        <w:rPr>
          <w:rFonts w:ascii="ITC Avant Garde" w:eastAsia="Calibri" w:hAnsi="ITC Avant Garde"/>
          <w:sz w:val="22"/>
          <w:szCs w:val="22"/>
        </w:rPr>
        <w:t xml:space="preserve"> que con los argumentos presentados a través del proyecto y del OPR no encontró elementos suficientes para la imputación y coincide en que ciertos análisis</w:t>
      </w:r>
      <w:r>
        <w:rPr>
          <w:rFonts w:ascii="ITC Avant Garde" w:eastAsia="Calibri" w:hAnsi="ITC Avant Garde"/>
          <w:sz w:val="22"/>
          <w:szCs w:val="22"/>
        </w:rPr>
        <w:t xml:space="preserve"> </w:t>
      </w:r>
      <w:r w:rsidR="008D4012">
        <w:rPr>
          <w:rFonts w:ascii="ITC Avant Garde" w:eastAsia="Calibri" w:hAnsi="ITC Avant Garde"/>
          <w:sz w:val="22"/>
          <w:szCs w:val="22"/>
        </w:rPr>
        <w:t>n</w:t>
      </w:r>
      <w:r w:rsidRPr="008D4012">
        <w:rPr>
          <w:rFonts w:ascii="ITC Avant Garde" w:eastAsia="Calibri" w:hAnsi="ITC Avant Garde"/>
          <w:sz w:val="22"/>
          <w:szCs w:val="22"/>
        </w:rPr>
        <w:t>o son lo</w:t>
      </w:r>
      <w:r w:rsidR="008D4012" w:rsidRPr="008D4012">
        <w:rPr>
          <w:rFonts w:ascii="ITC Avant Garde" w:eastAsia="Calibri" w:hAnsi="ITC Avant Garde"/>
          <w:sz w:val="22"/>
          <w:szCs w:val="22"/>
        </w:rPr>
        <w:t>s</w:t>
      </w:r>
      <w:r w:rsidRPr="008D4012">
        <w:rPr>
          <w:rFonts w:ascii="ITC Avant Garde" w:eastAsia="Calibri" w:hAnsi="ITC Avant Garde"/>
          <w:sz w:val="22"/>
          <w:szCs w:val="22"/>
        </w:rPr>
        <w:t xml:space="preserve"> recomendado</w:t>
      </w:r>
      <w:r w:rsidR="008D4012" w:rsidRPr="008D4012">
        <w:rPr>
          <w:rFonts w:ascii="ITC Avant Garde" w:eastAsia="Calibri" w:hAnsi="ITC Avant Garde"/>
          <w:sz w:val="22"/>
          <w:szCs w:val="22"/>
        </w:rPr>
        <w:t>s</w:t>
      </w:r>
      <w:r w:rsidRPr="008D4012">
        <w:rPr>
          <w:rFonts w:ascii="ITC Avant Garde" w:eastAsia="Calibri" w:hAnsi="ITC Avant Garde"/>
          <w:sz w:val="22"/>
          <w:szCs w:val="22"/>
        </w:rPr>
        <w:t xml:space="preserve"> por las metodologías, y que algunos elementos pueden ser desacertados.</w:t>
      </w:r>
    </w:p>
    <w:p w:rsidR="008D4012" w:rsidRPr="008D4012" w:rsidRDefault="008D4012"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 xml:space="preserve">No obstante, manifestó que acompaña la conclusión </w:t>
      </w:r>
      <w:r w:rsidRPr="008D4012">
        <w:rPr>
          <w:rFonts w:ascii="ITC Avant Garde" w:eastAsia="Calibri" w:hAnsi="ITC Avant Garde"/>
          <w:sz w:val="22"/>
          <w:szCs w:val="22"/>
        </w:rPr>
        <w:t>en cuanto a que no existen los elementos suficientes para imputarle la acción de la que se está tratando en el OPR.</w:t>
      </w:r>
    </w:p>
    <w:p w:rsidR="00884BAB" w:rsidRPr="00884BAB" w:rsidRDefault="00884BAB"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 xml:space="preserve">El Comisionado </w:t>
      </w:r>
      <w:r w:rsidRPr="00832FC2">
        <w:rPr>
          <w:rFonts w:ascii="ITC Avant Garde" w:eastAsia="Calibri" w:hAnsi="ITC Avant Garde"/>
          <w:sz w:val="22"/>
          <w:szCs w:val="22"/>
        </w:rPr>
        <w:t>Javier Juárez Mojica señaló</w:t>
      </w:r>
      <w:r>
        <w:rPr>
          <w:rFonts w:ascii="ITC Avant Garde" w:eastAsia="Calibri" w:hAnsi="ITC Avant Garde"/>
          <w:sz w:val="22"/>
          <w:szCs w:val="22"/>
        </w:rPr>
        <w:t xml:space="preserve"> que</w:t>
      </w:r>
      <w:r w:rsidRPr="00884BAB">
        <w:rPr>
          <w:rFonts w:ascii="ITC Avant Garde" w:eastAsia="Calibri" w:hAnsi="ITC Avant Garde"/>
          <w:sz w:val="22"/>
          <w:szCs w:val="22"/>
        </w:rPr>
        <w:t xml:space="preserve"> no hay elementos suficientes para acreditar que las emplazadas hayan incurrido en l</w:t>
      </w:r>
      <w:r w:rsidR="00832FC2">
        <w:rPr>
          <w:rFonts w:ascii="ITC Avant Garde" w:eastAsia="Calibri" w:hAnsi="ITC Avant Garde"/>
          <w:sz w:val="22"/>
          <w:szCs w:val="22"/>
        </w:rPr>
        <w:t>a práctica monopólica relativa.</w:t>
      </w:r>
    </w:p>
    <w:p w:rsidR="00884BAB" w:rsidRPr="00897E98" w:rsidRDefault="00884BAB" w:rsidP="0018055A">
      <w:pPr>
        <w:spacing w:before="240" w:after="240"/>
        <w:jc w:val="both"/>
        <w:rPr>
          <w:rFonts w:ascii="ITC Avant Garde" w:eastAsia="Calibri" w:hAnsi="ITC Avant Garde"/>
          <w:sz w:val="22"/>
          <w:szCs w:val="22"/>
        </w:rPr>
      </w:pPr>
      <w:r w:rsidRPr="00884BAB">
        <w:rPr>
          <w:rFonts w:ascii="ITC Avant Garde" w:eastAsia="Calibri" w:hAnsi="ITC Avant Garde"/>
          <w:sz w:val="22"/>
          <w:szCs w:val="22"/>
        </w:rPr>
        <w:t xml:space="preserve">Adicionalmente, consideró que se podría </w:t>
      </w:r>
      <w:r w:rsidRPr="00897E98">
        <w:rPr>
          <w:rFonts w:ascii="ITC Avant Garde" w:eastAsia="Calibri" w:hAnsi="ITC Avant Garde"/>
          <w:sz w:val="22"/>
          <w:szCs w:val="22"/>
        </w:rPr>
        <w:t xml:space="preserve">haber incurrido en una valoración estrecha del mercado relevante, toda vez </w:t>
      </w:r>
      <w:proofErr w:type="gramStart"/>
      <w:r w:rsidRPr="00897E98">
        <w:rPr>
          <w:rFonts w:ascii="ITC Avant Garde" w:eastAsia="Calibri" w:hAnsi="ITC Avant Garde"/>
          <w:sz w:val="22"/>
          <w:szCs w:val="22"/>
        </w:rPr>
        <w:t>que</w:t>
      </w:r>
      <w:proofErr w:type="gramEnd"/>
      <w:r w:rsidRPr="00897E98">
        <w:rPr>
          <w:rFonts w:ascii="ITC Avant Garde" w:eastAsia="Calibri" w:hAnsi="ITC Avant Garde"/>
          <w:sz w:val="22"/>
          <w:szCs w:val="22"/>
        </w:rPr>
        <w:t xml:space="preserve"> con base en los argumentos expuestos por las emplazadas, no se analizó si otras combinaciones de paquetes del servicio de telefonía fija y del servicio de banda ancha fija, o bien servicios en lo individual, pudieran haber ejercido presión competitiva.</w:t>
      </w:r>
    </w:p>
    <w:p w:rsidR="00884BAB" w:rsidRPr="00897E98" w:rsidRDefault="00884BAB" w:rsidP="0018055A">
      <w:pPr>
        <w:spacing w:before="240" w:after="240"/>
        <w:jc w:val="both"/>
        <w:rPr>
          <w:rFonts w:ascii="ITC Avant Garde" w:eastAsia="Calibri" w:hAnsi="ITC Avant Garde"/>
          <w:sz w:val="22"/>
          <w:szCs w:val="22"/>
        </w:rPr>
      </w:pPr>
      <w:r w:rsidRPr="00897E98">
        <w:rPr>
          <w:rFonts w:ascii="ITC Avant Garde" w:eastAsia="Calibri" w:hAnsi="ITC Avant Garde"/>
          <w:sz w:val="22"/>
          <w:szCs w:val="22"/>
        </w:rPr>
        <w:t>Manifestó que tampoco se considera el efecto de los paquetes en los precios, lo que podría llevar a determinados usuarios a contratar diferentes combinaciones de servicios, a pesar de que no tengan de origen particular interés en todos ellos.</w:t>
      </w:r>
    </w:p>
    <w:p w:rsidR="00884BAB" w:rsidRPr="00897E98" w:rsidRDefault="00884BAB" w:rsidP="0018055A">
      <w:pPr>
        <w:spacing w:before="240" w:after="240"/>
        <w:jc w:val="both"/>
        <w:rPr>
          <w:rFonts w:ascii="ITC Avant Garde" w:eastAsia="Calibri" w:hAnsi="ITC Avant Garde"/>
          <w:sz w:val="22"/>
          <w:szCs w:val="22"/>
        </w:rPr>
      </w:pPr>
      <w:r w:rsidRPr="00897E98">
        <w:rPr>
          <w:rFonts w:ascii="ITC Avant Garde" w:eastAsia="Calibri" w:hAnsi="ITC Avant Garde"/>
          <w:sz w:val="22"/>
          <w:szCs w:val="22"/>
        </w:rPr>
        <w:t>Finalmente señaló que coincide con el proyecto en que el mercado relevante definido omite evaluar todas las posibilidades de sustitución y, por tanto, no se encuentra correctamente determinado en términos de los elementos señalados en el artículo 12 de la ley.</w:t>
      </w:r>
    </w:p>
    <w:p w:rsidR="00884BAB" w:rsidRPr="00897E98" w:rsidRDefault="00884BAB" w:rsidP="0018055A">
      <w:pPr>
        <w:spacing w:before="240" w:after="240"/>
        <w:jc w:val="both"/>
        <w:rPr>
          <w:rFonts w:ascii="ITC Avant Garde" w:eastAsia="Calibri" w:hAnsi="ITC Avant Garde"/>
          <w:sz w:val="22"/>
          <w:szCs w:val="22"/>
        </w:rPr>
      </w:pPr>
      <w:r w:rsidRPr="00897E98">
        <w:rPr>
          <w:rFonts w:ascii="ITC Avant Garde" w:eastAsia="Calibri" w:hAnsi="ITC Avant Garde"/>
          <w:sz w:val="22"/>
          <w:szCs w:val="22"/>
        </w:rPr>
        <w:lastRenderedPageBreak/>
        <w:t>Por otro lado, considera que el expediente no cuenta con información suficiente que permita acreditar la relación causal entre la violación imputada</w:t>
      </w:r>
      <w:r w:rsidR="00C57868">
        <w:rPr>
          <w:rFonts w:ascii="ITC Avant Garde" w:eastAsia="Calibri" w:hAnsi="ITC Avant Garde"/>
          <w:sz w:val="22"/>
          <w:szCs w:val="22"/>
        </w:rPr>
        <w:t xml:space="preserve">, </w:t>
      </w:r>
      <w:r w:rsidR="00C57868" w:rsidRPr="00C57868">
        <w:rPr>
          <w:rFonts w:ascii="ITC Avant Garde" w:eastAsia="Calibri" w:hAnsi="ITC Avant Garde"/>
          <w:sz w:val="22"/>
          <w:szCs w:val="22"/>
        </w:rPr>
        <w:t>esto es la reducción de la demanda de los competidores</w:t>
      </w:r>
      <w:r w:rsidRPr="00897E98">
        <w:rPr>
          <w:rFonts w:ascii="ITC Avant Garde" w:eastAsia="Calibri" w:hAnsi="ITC Avant Garde"/>
          <w:sz w:val="22"/>
          <w:szCs w:val="22"/>
        </w:rPr>
        <w:t xml:space="preserve"> y la introducción de la promoción de Claro Video</w:t>
      </w:r>
      <w:r w:rsidR="00C57868">
        <w:rPr>
          <w:rFonts w:ascii="ITC Avant Garde" w:eastAsia="Calibri" w:hAnsi="ITC Avant Garde"/>
          <w:sz w:val="22"/>
          <w:szCs w:val="22"/>
        </w:rPr>
        <w:t>.</w:t>
      </w:r>
    </w:p>
    <w:p w:rsidR="00897E98" w:rsidRPr="00897E98" w:rsidRDefault="00897E98" w:rsidP="0018055A">
      <w:pPr>
        <w:spacing w:before="240" w:after="240"/>
        <w:jc w:val="both"/>
        <w:rPr>
          <w:rFonts w:ascii="ITC Avant Garde" w:eastAsia="Calibri" w:hAnsi="ITC Avant Garde"/>
          <w:sz w:val="22"/>
          <w:szCs w:val="22"/>
        </w:rPr>
      </w:pPr>
      <w:r w:rsidRPr="00897E98">
        <w:rPr>
          <w:rFonts w:ascii="ITC Avant Garde" w:eastAsia="Calibri" w:hAnsi="ITC Avant Garde"/>
          <w:sz w:val="22"/>
          <w:szCs w:val="22"/>
        </w:rPr>
        <w:t xml:space="preserve">El </w:t>
      </w:r>
      <w:r w:rsidRPr="00832FC2">
        <w:rPr>
          <w:rFonts w:ascii="ITC Avant Garde" w:eastAsia="Calibri" w:hAnsi="ITC Avant Garde"/>
          <w:sz w:val="22"/>
          <w:szCs w:val="22"/>
        </w:rPr>
        <w:t>Comisionado Presidente Gabriel Oswaldo Contreras Saldívar manifestó</w:t>
      </w:r>
      <w:r>
        <w:rPr>
          <w:rFonts w:ascii="ITC Avant Garde" w:eastAsia="Calibri" w:hAnsi="ITC Avant Garde"/>
          <w:sz w:val="22"/>
          <w:szCs w:val="22"/>
        </w:rPr>
        <w:t xml:space="preserve"> </w:t>
      </w:r>
      <w:r w:rsidR="00C57868">
        <w:rPr>
          <w:rFonts w:ascii="ITC Avant Garde" w:eastAsia="Calibri" w:hAnsi="ITC Avant Garde"/>
          <w:sz w:val="22"/>
          <w:szCs w:val="22"/>
        </w:rPr>
        <w:t>su coincidencia</w:t>
      </w:r>
      <w:r>
        <w:rPr>
          <w:rFonts w:ascii="ITC Avant Garde" w:eastAsia="Calibri" w:hAnsi="ITC Avant Garde"/>
          <w:sz w:val="22"/>
          <w:szCs w:val="22"/>
        </w:rPr>
        <w:t xml:space="preserve"> con las consideraciones </w:t>
      </w:r>
      <w:r w:rsidRPr="00897E98">
        <w:rPr>
          <w:rFonts w:ascii="ITC Avant Garde" w:eastAsia="Calibri" w:hAnsi="ITC Avant Garde"/>
          <w:sz w:val="22"/>
          <w:szCs w:val="22"/>
        </w:rPr>
        <w:t xml:space="preserve">respecto de que los emplazados lograron desvirtuar que el mercado relevante sea el mercado de doble </w:t>
      </w:r>
      <w:proofErr w:type="spellStart"/>
      <w:r w:rsidRPr="00897E98">
        <w:rPr>
          <w:rFonts w:ascii="ITC Avant Garde" w:eastAsia="Calibri" w:hAnsi="ITC Avant Garde"/>
          <w:sz w:val="22"/>
          <w:szCs w:val="22"/>
        </w:rPr>
        <w:t>play</w:t>
      </w:r>
      <w:proofErr w:type="spellEnd"/>
      <w:r w:rsidRPr="00897E98">
        <w:rPr>
          <w:rFonts w:ascii="ITC Avant Garde" w:eastAsia="Calibri" w:hAnsi="ITC Avant Garde"/>
          <w:sz w:val="22"/>
          <w:szCs w:val="22"/>
        </w:rPr>
        <w:t>.</w:t>
      </w:r>
    </w:p>
    <w:p w:rsidR="00897E98" w:rsidRPr="00897E98" w:rsidRDefault="00897E98"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 xml:space="preserve">Señaló que </w:t>
      </w:r>
      <w:r w:rsidRPr="00897E98">
        <w:rPr>
          <w:rFonts w:ascii="ITC Avant Garde" w:eastAsia="Calibri" w:hAnsi="ITC Avant Garde"/>
          <w:sz w:val="22"/>
          <w:szCs w:val="22"/>
        </w:rPr>
        <w:t>no se llevó a cabo un adecuado análi</w:t>
      </w:r>
      <w:r w:rsidR="00C57868">
        <w:rPr>
          <w:rFonts w:ascii="ITC Avant Garde" w:eastAsia="Calibri" w:hAnsi="ITC Avant Garde"/>
          <w:sz w:val="22"/>
          <w:szCs w:val="22"/>
        </w:rPr>
        <w:t xml:space="preserve">sis del mercado relevante, toda vez que </w:t>
      </w:r>
      <w:r w:rsidRPr="00897E98">
        <w:rPr>
          <w:rFonts w:ascii="ITC Avant Garde" w:eastAsia="Calibri" w:hAnsi="ITC Avant Garde"/>
          <w:sz w:val="22"/>
          <w:szCs w:val="22"/>
        </w:rPr>
        <w:t xml:space="preserve">tratándose de servicios de telecomunicaciones en los usuarios finales, no </w:t>
      </w:r>
      <w:r>
        <w:rPr>
          <w:rFonts w:ascii="ITC Avant Garde" w:eastAsia="Calibri" w:hAnsi="ITC Avant Garde"/>
          <w:sz w:val="22"/>
          <w:szCs w:val="22"/>
        </w:rPr>
        <w:t xml:space="preserve">se </w:t>
      </w:r>
      <w:r w:rsidRPr="00897E98">
        <w:rPr>
          <w:rFonts w:ascii="ITC Avant Garde" w:eastAsia="Calibri" w:hAnsi="ITC Avant Garde"/>
          <w:sz w:val="22"/>
          <w:szCs w:val="22"/>
        </w:rPr>
        <w:t>debe excluir la posibilidad de que puedan definirse mercados relevantes en términos de paquetes de servicios, siempre y cuando tal definición haya considerado las posibilidades de sustituir los servicios, tanto por el lado de la oferta y como por el lado de la demanda.</w:t>
      </w:r>
    </w:p>
    <w:p w:rsidR="00B00EE7" w:rsidRPr="00B00EE7" w:rsidRDefault="00897E98"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Consider</w:t>
      </w:r>
      <w:r w:rsidR="00C57868">
        <w:rPr>
          <w:rFonts w:ascii="ITC Avant Garde" w:eastAsia="Calibri" w:hAnsi="ITC Avant Garde"/>
          <w:sz w:val="22"/>
          <w:szCs w:val="22"/>
        </w:rPr>
        <w:t>ó</w:t>
      </w:r>
      <w:r>
        <w:rPr>
          <w:rFonts w:ascii="ITC Avant Garde" w:eastAsia="Calibri" w:hAnsi="ITC Avant Garde"/>
          <w:sz w:val="22"/>
          <w:szCs w:val="22"/>
        </w:rPr>
        <w:t xml:space="preserve"> que e</w:t>
      </w:r>
      <w:r w:rsidRPr="00897E98">
        <w:rPr>
          <w:rFonts w:ascii="ITC Avant Garde" w:eastAsia="Calibri" w:hAnsi="ITC Avant Garde"/>
          <w:sz w:val="22"/>
          <w:szCs w:val="22"/>
        </w:rPr>
        <w:t>l análisis del mercado relevante, representado en el OPR, omite evaluar las posibilidades de sustituir tanto el servicio de telefonía fija como el de servicio de banda ancha fija en lo individual y en paquetes, considerando las posibilidades tecnológicas, la disponibilidad de los servicios en lo individual y en paquete, que determina la medida en la que los consumidores cuentan con sustitutos y el tiempo requerido para tal situación</w:t>
      </w:r>
      <w:r w:rsidR="00B00EE7">
        <w:rPr>
          <w:rFonts w:ascii="ITC Avant Garde" w:eastAsia="Calibri" w:hAnsi="ITC Avant Garde"/>
          <w:sz w:val="22"/>
          <w:szCs w:val="22"/>
        </w:rPr>
        <w:t xml:space="preserve">, resultando dicha omisión </w:t>
      </w:r>
      <w:r w:rsidRPr="00B00EE7">
        <w:rPr>
          <w:rFonts w:ascii="ITC Avant Garde" w:eastAsia="Calibri" w:hAnsi="ITC Avant Garde"/>
          <w:sz w:val="22"/>
          <w:szCs w:val="22"/>
        </w:rPr>
        <w:t>porque el análisis del OPR parte de la premisa de que ambos servicios en paquete constituyen el elemento inicial de análisis</w:t>
      </w:r>
      <w:r w:rsidR="00B00EE7" w:rsidRPr="00B00EE7">
        <w:rPr>
          <w:rFonts w:ascii="ITC Avant Garde" w:eastAsia="Calibri" w:hAnsi="ITC Avant Garde"/>
          <w:sz w:val="22"/>
          <w:szCs w:val="22"/>
        </w:rPr>
        <w:t>.</w:t>
      </w:r>
    </w:p>
    <w:p w:rsidR="00897E98" w:rsidRDefault="00B00EE7" w:rsidP="0018055A">
      <w:pPr>
        <w:spacing w:before="240" w:after="240"/>
        <w:jc w:val="both"/>
        <w:rPr>
          <w:rFonts w:ascii="ITC Avant Garde" w:eastAsia="Calibri" w:hAnsi="ITC Avant Garde"/>
          <w:sz w:val="22"/>
          <w:szCs w:val="22"/>
        </w:rPr>
      </w:pPr>
      <w:r w:rsidRPr="00B00EE7">
        <w:rPr>
          <w:rFonts w:ascii="ITC Avant Garde" w:eastAsia="Calibri" w:hAnsi="ITC Avant Garde"/>
          <w:sz w:val="22"/>
          <w:szCs w:val="22"/>
        </w:rPr>
        <w:t xml:space="preserve">Indicó que </w:t>
      </w:r>
      <w:r w:rsidR="00897E98" w:rsidRPr="00B00EE7">
        <w:rPr>
          <w:rFonts w:ascii="ITC Avant Garde" w:eastAsia="Calibri" w:hAnsi="ITC Avant Garde"/>
          <w:sz w:val="22"/>
          <w:szCs w:val="22"/>
        </w:rPr>
        <w:t xml:space="preserve">en las prácticas monopólicas no es plausible la modificación o corrección de deficiencias </w:t>
      </w:r>
      <w:r>
        <w:rPr>
          <w:rFonts w:ascii="ITC Avant Garde" w:eastAsia="Calibri" w:hAnsi="ITC Avant Garde"/>
          <w:sz w:val="22"/>
          <w:szCs w:val="22"/>
        </w:rPr>
        <w:t xml:space="preserve">contenidas </w:t>
      </w:r>
      <w:r w:rsidR="00897E98" w:rsidRPr="00B00EE7">
        <w:rPr>
          <w:rFonts w:ascii="ITC Avant Garde" w:eastAsia="Calibri" w:hAnsi="ITC Avant Garde"/>
          <w:sz w:val="22"/>
          <w:szCs w:val="22"/>
        </w:rPr>
        <w:t>en el OPR, respecto a la determinación de mercado relevante, pues</w:t>
      </w:r>
      <w:r>
        <w:rPr>
          <w:rFonts w:ascii="ITC Avant Garde" w:eastAsia="Calibri" w:hAnsi="ITC Avant Garde"/>
          <w:sz w:val="22"/>
          <w:szCs w:val="22"/>
        </w:rPr>
        <w:t>to que</w:t>
      </w:r>
      <w:r w:rsidR="00897E98" w:rsidRPr="00B00EE7">
        <w:rPr>
          <w:rFonts w:ascii="ITC Avant Garde" w:eastAsia="Calibri" w:hAnsi="ITC Avant Garde"/>
          <w:sz w:val="22"/>
          <w:szCs w:val="22"/>
        </w:rPr>
        <w:t xml:space="preserve"> el artículo 10 de</w:t>
      </w:r>
      <w:r>
        <w:rPr>
          <w:rFonts w:ascii="ITC Avant Garde" w:eastAsia="Calibri" w:hAnsi="ITC Avant Garde"/>
          <w:sz w:val="22"/>
          <w:szCs w:val="22"/>
        </w:rPr>
        <w:t xml:space="preserve"> la Ley Federal de Competencia</w:t>
      </w:r>
      <w:r w:rsidR="00897E98" w:rsidRPr="00B00EE7">
        <w:rPr>
          <w:rFonts w:ascii="ITC Avant Garde" w:eastAsia="Calibri" w:hAnsi="ITC Avant Garde"/>
          <w:sz w:val="22"/>
          <w:szCs w:val="22"/>
        </w:rPr>
        <w:t xml:space="preserve"> </w:t>
      </w:r>
      <w:r w:rsidR="00C57868">
        <w:rPr>
          <w:rFonts w:ascii="ITC Avant Garde" w:eastAsia="Calibri" w:hAnsi="ITC Avant Garde"/>
          <w:sz w:val="22"/>
          <w:szCs w:val="22"/>
        </w:rPr>
        <w:t>señala</w:t>
      </w:r>
      <w:r w:rsidR="00897E98" w:rsidRPr="00B00EE7">
        <w:rPr>
          <w:rFonts w:ascii="ITC Avant Garde" w:eastAsia="Calibri" w:hAnsi="ITC Avant Garde"/>
          <w:sz w:val="22"/>
          <w:szCs w:val="22"/>
        </w:rPr>
        <w:t xml:space="preserve"> que</w:t>
      </w:r>
      <w:r>
        <w:rPr>
          <w:rFonts w:ascii="ITC Avant Garde" w:eastAsia="Calibri" w:hAnsi="ITC Avant Garde"/>
          <w:sz w:val="22"/>
          <w:szCs w:val="22"/>
        </w:rPr>
        <w:t>,</w:t>
      </w:r>
      <w:r w:rsidR="00897E98" w:rsidRPr="00B00EE7">
        <w:rPr>
          <w:rFonts w:ascii="ITC Avant Garde" w:eastAsia="Calibri" w:hAnsi="ITC Avant Garde"/>
          <w:sz w:val="22"/>
          <w:szCs w:val="22"/>
        </w:rPr>
        <w:t xml:space="preserve"> sujeto a que se comprueben los supuestos de mercado relevante y de poder sustancial, se considerará que existe una práctica monopólica relativa.</w:t>
      </w:r>
      <w:r>
        <w:rPr>
          <w:rFonts w:ascii="ITC Avant Garde" w:eastAsia="Calibri" w:hAnsi="ITC Avant Garde"/>
          <w:sz w:val="22"/>
          <w:szCs w:val="22"/>
        </w:rPr>
        <w:t xml:space="preserve"> En ese sentido, </w:t>
      </w:r>
      <w:r w:rsidR="00897E98" w:rsidRPr="00B00EE7">
        <w:rPr>
          <w:rFonts w:ascii="ITC Avant Garde" w:eastAsia="Calibri" w:hAnsi="ITC Avant Garde"/>
          <w:sz w:val="22"/>
          <w:szCs w:val="22"/>
        </w:rPr>
        <w:t>no puede haber una imputación de la práctica monopólica relativa si antes no se ha identificado un mercado, y probar que en ese mercado el agente económico tiene poder sustancial.</w:t>
      </w:r>
    </w:p>
    <w:p w:rsidR="00CC58D8" w:rsidRPr="00CC58D8" w:rsidRDefault="00CC58D8" w:rsidP="0018055A">
      <w:pPr>
        <w:spacing w:before="240" w:after="240"/>
        <w:jc w:val="both"/>
        <w:rPr>
          <w:rFonts w:ascii="ITC Avant Garde" w:eastAsia="Calibri" w:hAnsi="ITC Avant Garde"/>
          <w:sz w:val="22"/>
          <w:szCs w:val="22"/>
        </w:rPr>
      </w:pPr>
      <w:r>
        <w:rPr>
          <w:rFonts w:ascii="ITC Avant Garde" w:eastAsia="Calibri" w:hAnsi="ITC Avant Garde"/>
          <w:sz w:val="22"/>
          <w:szCs w:val="22"/>
        </w:rPr>
        <w:t xml:space="preserve">Siendo así, </w:t>
      </w:r>
      <w:r w:rsidR="00C57868">
        <w:rPr>
          <w:rFonts w:ascii="ITC Avant Garde" w:eastAsia="Calibri" w:hAnsi="ITC Avant Garde"/>
          <w:sz w:val="22"/>
          <w:szCs w:val="22"/>
        </w:rPr>
        <w:t xml:space="preserve">señaló que </w:t>
      </w:r>
      <w:r>
        <w:rPr>
          <w:rFonts w:ascii="ITC Avant Garde" w:eastAsia="Calibri" w:hAnsi="ITC Avant Garde"/>
          <w:sz w:val="22"/>
          <w:szCs w:val="22"/>
        </w:rPr>
        <w:t xml:space="preserve">no se podría </w:t>
      </w:r>
      <w:r w:rsidRPr="00CC58D8">
        <w:rPr>
          <w:rFonts w:ascii="ITC Avant Garde" w:eastAsia="Calibri" w:hAnsi="ITC Avant Garde"/>
          <w:sz w:val="22"/>
          <w:szCs w:val="22"/>
        </w:rPr>
        <w:t>modificar la determinación de mercado relevante, pues ello implicaría modificar la variable principal sobre la cual parte el análisis de competencia económica en el procedimiento</w:t>
      </w:r>
      <w:r w:rsidR="00C57868">
        <w:rPr>
          <w:rFonts w:ascii="ITC Avant Garde" w:eastAsia="Calibri" w:hAnsi="ITC Avant Garde"/>
          <w:sz w:val="22"/>
          <w:szCs w:val="22"/>
        </w:rPr>
        <w:t>.</w:t>
      </w:r>
    </w:p>
    <w:p w:rsidR="0018055A" w:rsidRDefault="00CC58D8" w:rsidP="0018055A">
      <w:pPr>
        <w:spacing w:before="240" w:after="240"/>
        <w:jc w:val="both"/>
        <w:rPr>
          <w:rFonts w:ascii="ITC Avant Garde" w:eastAsia="Calibri" w:hAnsi="ITC Avant Garde"/>
          <w:sz w:val="22"/>
          <w:szCs w:val="22"/>
        </w:rPr>
      </w:pPr>
      <w:r w:rsidRPr="00CC58D8">
        <w:rPr>
          <w:rFonts w:ascii="ITC Avant Garde" w:eastAsia="Calibri" w:hAnsi="ITC Avant Garde"/>
          <w:sz w:val="22"/>
          <w:szCs w:val="22"/>
        </w:rPr>
        <w:t xml:space="preserve">En este contexto, </w:t>
      </w:r>
      <w:r w:rsidR="00C57868">
        <w:rPr>
          <w:rFonts w:ascii="ITC Avant Garde" w:eastAsia="Calibri" w:hAnsi="ITC Avant Garde"/>
          <w:sz w:val="22"/>
          <w:szCs w:val="22"/>
        </w:rPr>
        <w:t>manifestó que</w:t>
      </w:r>
      <w:r>
        <w:rPr>
          <w:rFonts w:ascii="ITC Avant Garde" w:eastAsia="Calibri" w:hAnsi="ITC Avant Garde"/>
          <w:sz w:val="22"/>
          <w:szCs w:val="22"/>
        </w:rPr>
        <w:t xml:space="preserve"> coincide en lo manifestado en el proyecto respecto de</w:t>
      </w:r>
      <w:r w:rsidRPr="00CC58D8">
        <w:rPr>
          <w:rFonts w:ascii="ITC Avant Garde" w:eastAsia="Calibri" w:hAnsi="ITC Avant Garde"/>
          <w:sz w:val="22"/>
          <w:szCs w:val="22"/>
        </w:rPr>
        <w:t xml:space="preserve"> no imputar responsabilidad alguna a los agentes económicos emplazados</w:t>
      </w:r>
      <w:r>
        <w:rPr>
          <w:rFonts w:ascii="ITC Avant Garde" w:eastAsia="Calibri" w:hAnsi="ITC Avant Garde"/>
          <w:sz w:val="22"/>
          <w:szCs w:val="22"/>
        </w:rPr>
        <w:t>.</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897E98">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40218A"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w:t>
      </w:r>
      <w:r w:rsidR="00867516" w:rsidRPr="00F15396">
        <w:rPr>
          <w:rFonts w:ascii="ITC Avant Garde" w:hAnsi="ITC Avant Garde"/>
          <w:sz w:val="22"/>
          <w:szCs w:val="22"/>
          <w:lang w:val="es-ES"/>
        </w:rPr>
        <w:t xml:space="preserve"> del Pleno </w:t>
      </w:r>
      <w:r w:rsidR="00EC7ECD" w:rsidRPr="00F15396">
        <w:rPr>
          <w:rFonts w:ascii="ITC Avant Garde" w:hAnsi="ITC Avant Garde"/>
          <w:sz w:val="22"/>
          <w:szCs w:val="22"/>
          <w:lang w:val="es-ES"/>
        </w:rPr>
        <w:t>dio cuenta de y levantó las votaciones en el siguiente sentido:</w:t>
      </w:r>
    </w:p>
    <w:p w:rsidR="0018055A" w:rsidRDefault="00EC7ECD" w:rsidP="0018055A">
      <w:pPr>
        <w:spacing w:before="240" w:after="240"/>
        <w:jc w:val="both"/>
        <w:rPr>
          <w:rFonts w:ascii="ITC Avant Garde" w:eastAsiaTheme="minorHAnsi" w:hAnsi="ITC Avant Garde" w:cstheme="minorBidi"/>
          <w:sz w:val="22"/>
          <w:szCs w:val="22"/>
          <w:lang w:eastAsia="en-US"/>
        </w:rPr>
      </w:pPr>
      <w:r w:rsidRPr="002D6170">
        <w:rPr>
          <w:rFonts w:ascii="ITC Avant Garde" w:hAnsi="ITC Avant Garde"/>
          <w:sz w:val="22"/>
          <w:szCs w:val="22"/>
          <w:lang w:val="es-ES"/>
        </w:rPr>
        <w:t xml:space="preserve">El Instituto </w:t>
      </w:r>
      <w:r w:rsidR="001C5D37" w:rsidRPr="002D6170">
        <w:rPr>
          <w:rFonts w:ascii="ITC Avant Garde" w:hAnsi="ITC Avant Garde"/>
          <w:sz w:val="22"/>
          <w:szCs w:val="22"/>
          <w:lang w:val="es-ES"/>
        </w:rPr>
        <w:t>Federal</w:t>
      </w:r>
      <w:r w:rsidRPr="002D6170">
        <w:rPr>
          <w:rFonts w:ascii="ITC Avant Garde" w:hAnsi="ITC Avant Garde"/>
          <w:sz w:val="22"/>
          <w:szCs w:val="22"/>
          <w:lang w:val="es-ES"/>
        </w:rPr>
        <w:t xml:space="preserve"> de Telecomunicaciones aprobó la</w:t>
      </w:r>
      <w:r w:rsidRPr="002D6170">
        <w:rPr>
          <w:rFonts w:ascii="ITC Avant Garde" w:hAnsi="ITC Avant Garde"/>
          <w:color w:val="FF0000"/>
          <w:sz w:val="22"/>
          <w:szCs w:val="22"/>
          <w:lang w:val="es-ES"/>
        </w:rPr>
        <w:t xml:space="preserve"> </w:t>
      </w:r>
      <w:r w:rsidRPr="002D6170">
        <w:rPr>
          <w:rFonts w:ascii="ITC Avant Garde" w:eastAsiaTheme="minorHAnsi" w:hAnsi="ITC Avant Garde" w:cstheme="minorBidi"/>
          <w:sz w:val="22"/>
          <w:szCs w:val="22"/>
        </w:rPr>
        <w:t xml:space="preserve">Resolución </w:t>
      </w:r>
      <w:r w:rsidR="003D0697" w:rsidRPr="002D6170">
        <w:rPr>
          <w:rFonts w:ascii="ITC Avant Garde" w:eastAsiaTheme="minorHAnsi" w:hAnsi="ITC Avant Garde" w:cstheme="minorBidi"/>
          <w:sz w:val="22"/>
          <w:szCs w:val="22"/>
          <w:lang w:eastAsia="en-US"/>
        </w:rPr>
        <w:t xml:space="preserve">por mayoría de votos de los Comisionados Gabriel Oswaldo Contreras Saldívar; Mario Germán </w:t>
      </w:r>
      <w:proofErr w:type="spellStart"/>
      <w:r w:rsidR="003D0697" w:rsidRPr="002D6170">
        <w:rPr>
          <w:rFonts w:ascii="ITC Avant Garde" w:eastAsiaTheme="minorHAnsi" w:hAnsi="ITC Avant Garde" w:cstheme="minorBidi"/>
          <w:sz w:val="22"/>
          <w:szCs w:val="22"/>
          <w:lang w:eastAsia="en-US"/>
        </w:rPr>
        <w:t>Fromow</w:t>
      </w:r>
      <w:proofErr w:type="spellEnd"/>
      <w:r w:rsidR="003D0697" w:rsidRPr="002D6170">
        <w:rPr>
          <w:rFonts w:ascii="ITC Avant Garde" w:eastAsiaTheme="minorHAnsi" w:hAnsi="ITC Avant Garde" w:cstheme="minorBidi"/>
          <w:sz w:val="22"/>
          <w:szCs w:val="22"/>
          <w:lang w:eastAsia="en-US"/>
        </w:rPr>
        <w:t xml:space="preserve"> Rangel; Adolfo Cuevas Teja, quien manifiesta voto concurrente</w:t>
      </w:r>
      <w:r w:rsidR="003C30C2">
        <w:rPr>
          <w:rFonts w:ascii="ITC Avant Garde" w:eastAsiaTheme="minorHAnsi" w:hAnsi="ITC Avant Garde" w:cstheme="minorBidi"/>
          <w:sz w:val="22"/>
          <w:szCs w:val="22"/>
          <w:lang w:eastAsia="en-US"/>
        </w:rPr>
        <w:t xml:space="preserve"> por </w:t>
      </w:r>
      <w:r w:rsidR="003C30C2">
        <w:rPr>
          <w:rFonts w:ascii="ITC Avant Garde" w:eastAsia="Calibri" w:hAnsi="ITC Avant Garde"/>
          <w:sz w:val="22"/>
          <w:szCs w:val="22"/>
        </w:rPr>
        <w:t>compartir</w:t>
      </w:r>
      <w:r w:rsidR="003C30C2" w:rsidRPr="00832FC2">
        <w:rPr>
          <w:rFonts w:ascii="ITC Avant Garde" w:eastAsia="Calibri" w:hAnsi="ITC Avant Garde"/>
          <w:sz w:val="22"/>
          <w:szCs w:val="22"/>
        </w:rPr>
        <w:t xml:space="preserve"> la conclusión del proyecto</w:t>
      </w:r>
      <w:r w:rsidR="003D0697" w:rsidRPr="002D6170">
        <w:rPr>
          <w:rFonts w:ascii="ITC Avant Garde" w:eastAsiaTheme="minorHAnsi" w:hAnsi="ITC Avant Garde" w:cstheme="minorBidi"/>
          <w:sz w:val="22"/>
          <w:szCs w:val="22"/>
          <w:lang w:eastAsia="en-US"/>
        </w:rPr>
        <w:t xml:space="preserve">; </w:t>
      </w:r>
      <w:r w:rsidR="003D0697" w:rsidRPr="002D6170">
        <w:rPr>
          <w:rFonts w:ascii="ITC Avant Garde" w:eastAsiaTheme="minorHAnsi" w:hAnsi="ITC Avant Garde" w:cstheme="minorBidi"/>
          <w:sz w:val="22"/>
          <w:szCs w:val="22"/>
          <w:lang w:eastAsia="en-US"/>
        </w:rPr>
        <w:lastRenderedPageBreak/>
        <w:t xml:space="preserve">Javier Juárez Mojica y Arturo Robles </w:t>
      </w:r>
      <w:proofErr w:type="spellStart"/>
      <w:r w:rsidR="003D0697" w:rsidRPr="002D6170">
        <w:rPr>
          <w:rFonts w:ascii="ITC Avant Garde" w:eastAsiaTheme="minorHAnsi" w:hAnsi="ITC Avant Garde" w:cstheme="minorBidi"/>
          <w:sz w:val="22"/>
          <w:szCs w:val="22"/>
          <w:lang w:eastAsia="en-US"/>
        </w:rPr>
        <w:t>Rovalo</w:t>
      </w:r>
      <w:proofErr w:type="spellEnd"/>
      <w:r w:rsidR="003D0697" w:rsidRPr="002D6170">
        <w:rPr>
          <w:rFonts w:ascii="ITC Avant Garde" w:eastAsiaTheme="minorHAnsi" w:hAnsi="ITC Avant Garde" w:cstheme="minorBidi"/>
          <w:sz w:val="22"/>
          <w:szCs w:val="22"/>
          <w:lang w:eastAsia="en-US"/>
        </w:rPr>
        <w:t xml:space="preserve">; y con el voto en contra de las Comisionadas Adriana Sofía </w:t>
      </w:r>
      <w:proofErr w:type="spellStart"/>
      <w:r w:rsidR="003D0697" w:rsidRPr="002D6170">
        <w:rPr>
          <w:rFonts w:ascii="ITC Avant Garde" w:eastAsiaTheme="minorHAnsi" w:hAnsi="ITC Avant Garde" w:cstheme="minorBidi"/>
          <w:sz w:val="22"/>
          <w:szCs w:val="22"/>
          <w:lang w:eastAsia="en-US"/>
        </w:rPr>
        <w:t>Labardini</w:t>
      </w:r>
      <w:proofErr w:type="spellEnd"/>
      <w:r w:rsidR="003D0697" w:rsidRPr="002D6170">
        <w:rPr>
          <w:rFonts w:ascii="ITC Avant Garde" w:eastAsiaTheme="minorHAnsi" w:hAnsi="ITC Avant Garde" w:cstheme="minorBidi"/>
          <w:sz w:val="22"/>
          <w:szCs w:val="22"/>
          <w:lang w:eastAsia="en-US"/>
        </w:rPr>
        <w:t xml:space="preserve"> </w:t>
      </w:r>
      <w:proofErr w:type="spellStart"/>
      <w:r w:rsidR="003D0697" w:rsidRPr="002D6170">
        <w:rPr>
          <w:rFonts w:ascii="ITC Avant Garde" w:eastAsiaTheme="minorHAnsi" w:hAnsi="ITC Avant Garde" w:cstheme="minorBidi"/>
          <w:sz w:val="22"/>
          <w:szCs w:val="22"/>
          <w:lang w:eastAsia="en-US"/>
        </w:rPr>
        <w:t>Inzunza</w:t>
      </w:r>
      <w:proofErr w:type="spellEnd"/>
      <w:r w:rsidR="003D0697" w:rsidRPr="002D6170">
        <w:rPr>
          <w:rFonts w:ascii="ITC Avant Garde" w:eastAsiaTheme="minorHAnsi" w:hAnsi="ITC Avant Garde" w:cstheme="minorBidi"/>
          <w:sz w:val="22"/>
          <w:szCs w:val="22"/>
          <w:lang w:eastAsia="en-US"/>
        </w:rPr>
        <w:t xml:space="preserve"> y María Elena </w:t>
      </w:r>
      <w:proofErr w:type="spellStart"/>
      <w:r w:rsidR="003D0697" w:rsidRPr="002D6170">
        <w:rPr>
          <w:rFonts w:ascii="ITC Avant Garde" w:eastAsiaTheme="minorHAnsi" w:hAnsi="ITC Avant Garde" w:cstheme="minorBidi"/>
          <w:sz w:val="22"/>
          <w:szCs w:val="22"/>
          <w:lang w:eastAsia="en-US"/>
        </w:rPr>
        <w:t>Estavillo</w:t>
      </w:r>
      <w:proofErr w:type="spellEnd"/>
      <w:r w:rsidR="003D0697" w:rsidRPr="002D6170">
        <w:rPr>
          <w:rFonts w:ascii="ITC Avant Garde" w:eastAsiaTheme="minorHAnsi" w:hAnsi="ITC Avant Garde" w:cstheme="minorBidi"/>
          <w:sz w:val="22"/>
          <w:szCs w:val="22"/>
          <w:lang w:eastAsia="en-US"/>
        </w:rPr>
        <w:t xml:space="preserve"> Flores</w:t>
      </w:r>
      <w:r w:rsidR="0040218A" w:rsidRPr="002D6170">
        <w:rPr>
          <w:rFonts w:ascii="ITC Avant Garde" w:eastAsiaTheme="minorHAnsi" w:hAnsi="ITC Avant Garde" w:cstheme="minorBidi"/>
          <w:sz w:val="22"/>
          <w:szCs w:val="22"/>
          <w:lang w:eastAsia="en-US"/>
        </w:rPr>
        <w:t>.</w:t>
      </w:r>
    </w:p>
    <w:p w:rsidR="0018055A" w:rsidRDefault="008418EB" w:rsidP="0018055A">
      <w:pPr>
        <w:spacing w:before="240" w:after="240"/>
        <w:jc w:val="both"/>
        <w:rPr>
          <w:rFonts w:ascii="ITC Avant Garde" w:hAnsi="ITC Avant Garde"/>
          <w:sz w:val="22"/>
          <w:szCs w:val="22"/>
          <w:lang w:val="es-ES"/>
        </w:rPr>
      </w:pPr>
      <w:r w:rsidRPr="002D6170">
        <w:rPr>
          <w:rFonts w:ascii="ITC Avant Garde" w:hAnsi="ITC Avant Garde"/>
          <w:sz w:val="22"/>
          <w:szCs w:val="22"/>
          <w:lang w:val="es-ES"/>
        </w:rPr>
        <w:t xml:space="preserve">La Comisionada María Elena </w:t>
      </w:r>
      <w:proofErr w:type="spellStart"/>
      <w:r w:rsidRPr="00BA4D29">
        <w:rPr>
          <w:rFonts w:ascii="ITC Avant Garde" w:hAnsi="ITC Avant Garde"/>
          <w:sz w:val="22"/>
          <w:szCs w:val="22"/>
          <w:lang w:val="es-ES"/>
        </w:rPr>
        <w:t>Estavillo</w:t>
      </w:r>
      <w:proofErr w:type="spellEnd"/>
      <w:r w:rsidRPr="00BA4D29">
        <w:rPr>
          <w:rFonts w:ascii="ITC Avant Garde" w:hAnsi="ITC Avant Garde"/>
          <w:sz w:val="22"/>
          <w:szCs w:val="22"/>
          <w:lang w:val="es-ES"/>
        </w:rPr>
        <w:t xml:space="preserve"> Flores manifestó su voto en contra por diferir con las conclusiones, considera existen elementos suficientes para sancionar, observando efectos contrarios a la competencia derivados de la conducta</w:t>
      </w:r>
      <w:r w:rsidR="00F96DFB" w:rsidRPr="00BA4D29">
        <w:rPr>
          <w:rFonts w:ascii="ITC Avant Garde" w:hAnsi="ITC Avant Garde"/>
          <w:sz w:val="22"/>
          <w:szCs w:val="22"/>
          <w:lang w:val="es-ES"/>
        </w:rPr>
        <w:t>.</w:t>
      </w:r>
    </w:p>
    <w:p w:rsidR="00A24195" w:rsidRPr="00BA4D29" w:rsidRDefault="00DB7B81" w:rsidP="0018055A">
      <w:pPr>
        <w:spacing w:before="240" w:after="240"/>
        <w:jc w:val="both"/>
        <w:rPr>
          <w:rFonts w:ascii="ITC Avant Garde" w:hAnsi="ITC Avant Garde"/>
          <w:sz w:val="22"/>
          <w:szCs w:val="22"/>
          <w:lang w:val="es-ES"/>
        </w:rPr>
      </w:pPr>
      <w:r w:rsidRPr="00BA4D29">
        <w:rPr>
          <w:rFonts w:ascii="ITC Avant Garde" w:hAnsi="ITC Avant Garde"/>
          <w:sz w:val="22"/>
          <w:szCs w:val="22"/>
          <w:lang w:val="es-ES"/>
        </w:rPr>
        <w:t>Asimismo</w:t>
      </w:r>
      <w:r w:rsidR="000060B9" w:rsidRPr="00BA4D29">
        <w:rPr>
          <w:rFonts w:ascii="ITC Avant Garde" w:hAnsi="ITC Avant Garde"/>
          <w:sz w:val="22"/>
          <w:szCs w:val="22"/>
          <w:lang w:val="es-ES"/>
        </w:rPr>
        <w:t xml:space="preserve">, señaló que difiere en </w:t>
      </w:r>
      <w:r w:rsidR="004B514C" w:rsidRPr="00BA4D29">
        <w:rPr>
          <w:rFonts w:ascii="ITC Avant Garde" w:hAnsi="ITC Avant Garde"/>
          <w:sz w:val="22"/>
          <w:szCs w:val="22"/>
          <w:lang w:val="es-ES"/>
        </w:rPr>
        <w:t xml:space="preserve">que </w:t>
      </w:r>
      <w:r w:rsidR="00F96DFB" w:rsidRPr="00BA4D29">
        <w:rPr>
          <w:rFonts w:ascii="ITC Avant Garde" w:hAnsi="ITC Avant Garde"/>
          <w:sz w:val="22"/>
          <w:szCs w:val="22"/>
          <w:lang w:val="es-ES"/>
        </w:rPr>
        <w:t>se diga que no se hizo</w:t>
      </w:r>
      <w:r w:rsidR="000060B9" w:rsidRPr="00BA4D29">
        <w:rPr>
          <w:rFonts w:ascii="ITC Avant Garde" w:hAnsi="ITC Avant Garde"/>
          <w:sz w:val="22"/>
          <w:szCs w:val="22"/>
          <w:lang w:val="es-ES"/>
        </w:rPr>
        <w:t xml:space="preserve"> un análisis de presión competitiva</w:t>
      </w:r>
      <w:r w:rsidR="007917A1">
        <w:rPr>
          <w:rFonts w:ascii="ITC Avant Garde" w:hAnsi="ITC Avant Garde"/>
          <w:sz w:val="22"/>
          <w:szCs w:val="22"/>
          <w:lang w:val="es-ES"/>
        </w:rPr>
        <w:t>.</w:t>
      </w:r>
      <w:r w:rsidR="000060B9" w:rsidRPr="00BA4D29">
        <w:rPr>
          <w:rFonts w:ascii="ITC Avant Garde" w:hAnsi="ITC Avant Garde"/>
          <w:sz w:val="22"/>
          <w:szCs w:val="22"/>
          <w:lang w:val="es-ES"/>
        </w:rPr>
        <w:t xml:space="preserve"> </w:t>
      </w:r>
    </w:p>
    <w:p w:rsidR="00BA4D29" w:rsidRPr="00832FC2" w:rsidRDefault="00F96DFB" w:rsidP="0018055A">
      <w:pPr>
        <w:spacing w:before="240" w:after="240"/>
        <w:jc w:val="both"/>
        <w:rPr>
          <w:rFonts w:ascii="ITC Avant Garde" w:eastAsia="Calibri" w:hAnsi="ITC Avant Garde"/>
          <w:sz w:val="22"/>
          <w:szCs w:val="22"/>
        </w:rPr>
      </w:pPr>
      <w:r w:rsidRPr="00832FC2">
        <w:rPr>
          <w:rFonts w:ascii="ITC Avant Garde" w:hAnsi="ITC Avant Garde"/>
          <w:sz w:val="22"/>
          <w:szCs w:val="22"/>
          <w:lang w:val="es-ES"/>
        </w:rPr>
        <w:t xml:space="preserve">La Comisionada Adriana Sofía </w:t>
      </w:r>
      <w:proofErr w:type="spellStart"/>
      <w:r w:rsidRPr="00832FC2">
        <w:rPr>
          <w:rFonts w:ascii="ITC Avant Garde" w:hAnsi="ITC Avant Garde"/>
          <w:sz w:val="22"/>
          <w:szCs w:val="22"/>
          <w:lang w:val="es-ES"/>
        </w:rPr>
        <w:t>Labardini</w:t>
      </w:r>
      <w:proofErr w:type="spellEnd"/>
      <w:r w:rsidRPr="00832FC2">
        <w:rPr>
          <w:rFonts w:ascii="ITC Avant Garde" w:hAnsi="ITC Avant Garde"/>
          <w:sz w:val="22"/>
          <w:szCs w:val="22"/>
          <w:lang w:val="es-ES"/>
        </w:rPr>
        <w:t xml:space="preserve"> </w:t>
      </w:r>
      <w:proofErr w:type="spellStart"/>
      <w:r w:rsidRPr="00832FC2">
        <w:rPr>
          <w:rFonts w:ascii="ITC Avant Garde" w:hAnsi="ITC Avant Garde"/>
          <w:sz w:val="22"/>
          <w:szCs w:val="22"/>
          <w:lang w:val="es-ES"/>
        </w:rPr>
        <w:t>Inzunza</w:t>
      </w:r>
      <w:proofErr w:type="spellEnd"/>
      <w:r w:rsidRPr="00832FC2">
        <w:rPr>
          <w:rFonts w:ascii="ITC Avant Garde" w:hAnsi="ITC Avant Garde"/>
          <w:sz w:val="22"/>
          <w:szCs w:val="22"/>
          <w:lang w:val="es-ES"/>
        </w:rPr>
        <w:t xml:space="preserve"> manifestó su voto en contra</w:t>
      </w:r>
      <w:r w:rsidR="00BA4D29" w:rsidRPr="00832FC2">
        <w:rPr>
          <w:rFonts w:ascii="ITC Avant Garde" w:hAnsi="ITC Avant Garde"/>
          <w:sz w:val="22"/>
          <w:szCs w:val="22"/>
          <w:lang w:val="es-ES"/>
        </w:rPr>
        <w:t xml:space="preserve">, al considerar </w:t>
      </w:r>
      <w:proofErr w:type="gramStart"/>
      <w:r w:rsidR="00BA4D29" w:rsidRPr="00832FC2">
        <w:rPr>
          <w:rFonts w:ascii="ITC Avant Garde" w:hAnsi="ITC Avant Garde"/>
          <w:sz w:val="22"/>
          <w:szCs w:val="22"/>
          <w:lang w:val="es-ES"/>
        </w:rPr>
        <w:t>que</w:t>
      </w:r>
      <w:proofErr w:type="gramEnd"/>
      <w:r w:rsidR="00BA4D29" w:rsidRPr="00832FC2">
        <w:rPr>
          <w:rFonts w:ascii="ITC Avant Garde" w:hAnsi="ITC Avant Garde"/>
          <w:sz w:val="22"/>
          <w:szCs w:val="22"/>
          <w:lang w:val="es-ES"/>
        </w:rPr>
        <w:t xml:space="preserve"> </w:t>
      </w:r>
      <w:r w:rsidR="00BA4D29" w:rsidRPr="00832FC2">
        <w:rPr>
          <w:rFonts w:ascii="ITC Avant Garde" w:eastAsia="Calibri" w:hAnsi="ITC Avant Garde"/>
          <w:sz w:val="22"/>
          <w:szCs w:val="22"/>
        </w:rPr>
        <w:t>con otros parámetros, dándole el peso conservador que debe dárseles a las variaciones en participaciones de mercado y viendo las tendencias y los pesos relativos de cada uno de los agentes en el mercado, sí había elementos para detectar un daño.</w:t>
      </w:r>
    </w:p>
    <w:p w:rsidR="00F96DFB" w:rsidRPr="00832FC2" w:rsidRDefault="00F96DFB" w:rsidP="0018055A">
      <w:pPr>
        <w:spacing w:before="240" w:after="240"/>
        <w:jc w:val="both"/>
        <w:rPr>
          <w:rFonts w:ascii="ITC Avant Garde" w:hAnsi="ITC Avant Garde"/>
          <w:sz w:val="22"/>
          <w:szCs w:val="22"/>
          <w:lang w:val="es-ES"/>
        </w:rPr>
      </w:pPr>
      <w:r w:rsidRPr="00832FC2">
        <w:rPr>
          <w:rFonts w:ascii="ITC Avant Garde" w:hAnsi="ITC Avant Garde"/>
          <w:sz w:val="22"/>
          <w:szCs w:val="22"/>
          <w:lang w:val="es-ES"/>
        </w:rPr>
        <w:t xml:space="preserve"> </w:t>
      </w:r>
    </w:p>
    <w:p w:rsidR="0018055A" w:rsidRDefault="00EC7ECD"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D6170">
        <w:rPr>
          <w:rFonts w:ascii="ITC Avant Garde" w:hAnsi="ITC Avant Garde"/>
          <w:sz w:val="22"/>
          <w:szCs w:val="22"/>
          <w:lang w:val="es-ES"/>
        </w:rPr>
        <w:t xml:space="preserve">Por lo anterior, el Pleno del Instituto </w:t>
      </w:r>
      <w:r w:rsidR="001C5D37" w:rsidRPr="002D6170">
        <w:rPr>
          <w:rFonts w:ascii="ITC Avant Garde" w:hAnsi="ITC Avant Garde"/>
          <w:sz w:val="22"/>
          <w:szCs w:val="22"/>
          <w:lang w:val="es-ES"/>
        </w:rPr>
        <w:t>Federal</w:t>
      </w:r>
      <w:r w:rsidRPr="002D6170">
        <w:rPr>
          <w:rFonts w:ascii="ITC Avant Garde" w:hAnsi="ITC Avant Garde"/>
          <w:sz w:val="22"/>
          <w:szCs w:val="22"/>
          <w:lang w:val="es-ES"/>
        </w:rPr>
        <w:t xml:space="preserve"> de Telecomunicaciones emitió el siguiente:</w:t>
      </w:r>
    </w:p>
    <w:p w:rsidR="0018055A" w:rsidRDefault="00EC7ECD"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3D0697" w:rsidP="0018055A">
      <w:pPr>
        <w:spacing w:before="240" w:after="240"/>
        <w:jc w:val="both"/>
        <w:rPr>
          <w:rFonts w:ascii="ITC Avant Garde" w:hAnsi="ITC Avant Garde"/>
          <w:b/>
          <w:sz w:val="22"/>
          <w:szCs w:val="22"/>
        </w:rPr>
      </w:pPr>
      <w:r w:rsidRPr="003D0697">
        <w:rPr>
          <w:rFonts w:ascii="ITC Avant Garde" w:hAnsi="ITC Avant Garde"/>
          <w:b/>
          <w:sz w:val="22"/>
          <w:szCs w:val="22"/>
        </w:rPr>
        <w:t>P/IFT/060917/545</w:t>
      </w:r>
    </w:p>
    <w:p w:rsidR="0018055A" w:rsidRDefault="00EC7ECD" w:rsidP="0018055A">
      <w:pPr>
        <w:spacing w:before="240" w:after="240"/>
        <w:jc w:val="both"/>
        <w:rPr>
          <w:rFonts w:ascii="ITC Avant Garde" w:hAnsi="ITC Avant Garde"/>
          <w:sz w:val="22"/>
          <w:szCs w:val="22"/>
          <w:lang w:val="es-ES" w:eastAsia="en-U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aprueba la “</w:t>
      </w:r>
      <w:r w:rsidR="003D0697" w:rsidRPr="003D0697">
        <w:rPr>
          <w:rFonts w:ascii="ITC Avant Garde" w:hAnsi="ITC Avant Garde"/>
          <w:sz w:val="22"/>
          <w:szCs w:val="22"/>
          <w:lang w:val="es-ES" w:eastAsia="en-US"/>
        </w:rPr>
        <w:t>Resolución mediante la cual el Pleno del Instituto Federal de Telecomunicaciones resuelve el procedimiento administrativo seguido en forma de juicio con número de expediente UCE/DE-001-2014</w:t>
      </w:r>
      <w:r w:rsidRPr="00F15396">
        <w:rPr>
          <w:rFonts w:ascii="ITC Avant Garde" w:hAnsi="ITC Avant Garde"/>
          <w:sz w:val="22"/>
          <w:szCs w:val="22"/>
          <w:lang w:val="es-ES"/>
        </w:rPr>
        <w:t>”.</w:t>
      </w:r>
    </w:p>
    <w:p w:rsidR="0018055A" w:rsidRDefault="00170C28" w:rsidP="0018055A">
      <w:pPr>
        <w:spacing w:before="240" w:after="240"/>
        <w:jc w:val="both"/>
        <w:rPr>
          <w:rFonts w:ascii="ITC Avant Garde" w:hAnsi="ITC Avant Garde"/>
          <w:sz w:val="22"/>
          <w:szCs w:val="22"/>
          <w:lang w:val="es-ES"/>
        </w:rPr>
      </w:pPr>
      <w:r w:rsidRPr="00AC3599">
        <w:rPr>
          <w:rFonts w:ascii="ITC Avant Garde" w:hAnsi="ITC Avant Garde"/>
          <w:b/>
          <w:sz w:val="22"/>
          <w:szCs w:val="22"/>
          <w:lang w:val="es-ES"/>
        </w:rPr>
        <w:t>Segundo.</w:t>
      </w:r>
      <w:r w:rsidRPr="00AC3599">
        <w:rPr>
          <w:rFonts w:ascii="ITC Avant Garde" w:hAnsi="ITC Avant Garde"/>
          <w:sz w:val="22"/>
          <w:szCs w:val="22"/>
          <w:lang w:val="es-ES"/>
        </w:rPr>
        <w:t xml:space="preserve"> Se instruye </w:t>
      </w:r>
      <w:r w:rsidR="00F621FD">
        <w:rPr>
          <w:rFonts w:ascii="ITC Avant Garde" w:hAnsi="ITC Avant Garde"/>
          <w:sz w:val="22"/>
          <w:szCs w:val="22"/>
          <w:lang w:val="es-ES"/>
        </w:rPr>
        <w:t>al</w:t>
      </w:r>
      <w:r>
        <w:rPr>
          <w:rFonts w:ascii="ITC Avant Garde" w:hAnsi="ITC Avant Garde"/>
          <w:sz w:val="22"/>
          <w:szCs w:val="22"/>
          <w:lang w:val="es-ES"/>
        </w:rPr>
        <w:t xml:space="preserve"> Comisionad</w:t>
      </w:r>
      <w:r w:rsidR="00F621FD">
        <w:rPr>
          <w:rFonts w:ascii="ITC Avant Garde" w:hAnsi="ITC Avant Garde"/>
          <w:sz w:val="22"/>
          <w:szCs w:val="22"/>
          <w:lang w:val="es-ES"/>
        </w:rPr>
        <w:t>o</w:t>
      </w:r>
      <w:r w:rsidRPr="00AC3599">
        <w:rPr>
          <w:rFonts w:ascii="ITC Avant Garde" w:hAnsi="ITC Avant Garde"/>
          <w:sz w:val="22"/>
          <w:szCs w:val="22"/>
          <w:lang w:val="es-ES"/>
        </w:rPr>
        <w:t xml:space="preserve"> Ponente </w:t>
      </w:r>
      <w:r w:rsidR="00F621FD">
        <w:rPr>
          <w:rFonts w:ascii="ITC Avant Garde" w:hAnsi="ITC Avant Garde"/>
          <w:sz w:val="22"/>
          <w:szCs w:val="22"/>
          <w:lang w:val="es-ES"/>
        </w:rPr>
        <w:t xml:space="preserve">Mario Germán </w:t>
      </w:r>
      <w:proofErr w:type="spellStart"/>
      <w:r w:rsidR="00F621FD">
        <w:rPr>
          <w:rFonts w:ascii="ITC Avant Garde" w:hAnsi="ITC Avant Garde"/>
          <w:sz w:val="22"/>
          <w:szCs w:val="22"/>
          <w:lang w:val="es-ES"/>
        </w:rPr>
        <w:t>Fromow</w:t>
      </w:r>
      <w:proofErr w:type="spellEnd"/>
      <w:r w:rsidR="00F621FD">
        <w:rPr>
          <w:rFonts w:ascii="ITC Avant Garde" w:hAnsi="ITC Avant Garde"/>
          <w:sz w:val="22"/>
          <w:szCs w:val="22"/>
          <w:lang w:val="es-ES"/>
        </w:rPr>
        <w:t xml:space="preserve"> Rangel </w:t>
      </w:r>
      <w:r w:rsidRPr="00AC3599">
        <w:rPr>
          <w:rFonts w:ascii="ITC Avant Garde" w:hAnsi="ITC Avant Garde"/>
          <w:sz w:val="22"/>
          <w:szCs w:val="22"/>
          <w:lang w:val="es-ES"/>
        </w:rPr>
        <w:t xml:space="preserve">a realizar el engrose de la Resolución en los términos en que ha sido </w:t>
      </w:r>
      <w:r>
        <w:rPr>
          <w:rFonts w:ascii="ITC Avant Garde" w:hAnsi="ITC Avant Garde"/>
          <w:sz w:val="22"/>
          <w:szCs w:val="22"/>
          <w:lang w:val="es-ES"/>
        </w:rPr>
        <w:t xml:space="preserve">acordado </w:t>
      </w:r>
      <w:r w:rsidRPr="00AC3599">
        <w:rPr>
          <w:rFonts w:ascii="ITC Avant Garde" w:hAnsi="ITC Avant Garde"/>
          <w:sz w:val="22"/>
          <w:szCs w:val="22"/>
          <w:lang w:val="es-ES"/>
        </w:rPr>
        <w:t>y aprobado por el Pleno.</w:t>
      </w:r>
    </w:p>
    <w:p w:rsidR="0018055A" w:rsidRDefault="00F621FD" w:rsidP="0018055A">
      <w:pPr>
        <w:spacing w:before="240" w:after="240"/>
        <w:jc w:val="both"/>
        <w:rPr>
          <w:rFonts w:ascii="ITC Avant Garde" w:hAnsi="ITC Avant Garde"/>
          <w:sz w:val="22"/>
          <w:szCs w:val="22"/>
          <w:lang w:val="es-ES"/>
        </w:rPr>
      </w:pPr>
      <w:r>
        <w:rPr>
          <w:rFonts w:ascii="ITC Avant Garde" w:hAnsi="ITC Avant Garde"/>
          <w:b/>
          <w:sz w:val="22"/>
          <w:szCs w:val="22"/>
          <w:lang w:val="es-ES"/>
        </w:rPr>
        <w:t xml:space="preserve">Tercero. </w:t>
      </w:r>
      <w:r>
        <w:rPr>
          <w:rFonts w:ascii="ITC Avant Garde" w:hAnsi="ITC Avant Garde"/>
          <w:sz w:val="22"/>
          <w:szCs w:val="22"/>
          <w:lang w:val="es-ES"/>
        </w:rPr>
        <w:t>Se instruye a la Unidad de Competencia Económica para que</w:t>
      </w:r>
      <w:r w:rsidR="00E61591">
        <w:rPr>
          <w:rFonts w:ascii="ITC Avant Garde" w:hAnsi="ITC Avant Garde"/>
          <w:sz w:val="22"/>
          <w:szCs w:val="22"/>
          <w:lang w:val="es-ES"/>
        </w:rPr>
        <w:t>,</w:t>
      </w:r>
      <w:r>
        <w:rPr>
          <w:rFonts w:ascii="ITC Avant Garde" w:hAnsi="ITC Avant Garde"/>
          <w:sz w:val="22"/>
          <w:szCs w:val="22"/>
          <w:lang w:val="es-ES"/>
        </w:rPr>
        <w:t xml:space="preserve"> en colaboración con la Autoridad Investigadora, el Centro de Estudios y demás áreas competentes</w:t>
      </w:r>
      <w:r w:rsidR="00C07157">
        <w:rPr>
          <w:rFonts w:ascii="ITC Avant Garde" w:hAnsi="ITC Avant Garde"/>
          <w:sz w:val="22"/>
          <w:szCs w:val="22"/>
          <w:lang w:val="es-ES"/>
        </w:rPr>
        <w:t xml:space="preserve"> de</w:t>
      </w:r>
      <w:r w:rsidR="00E61591">
        <w:rPr>
          <w:rFonts w:ascii="ITC Avant Garde" w:hAnsi="ITC Avant Garde"/>
          <w:sz w:val="22"/>
          <w:szCs w:val="22"/>
          <w:lang w:val="es-ES"/>
        </w:rPr>
        <w:t xml:space="preserve"> este Instituto</w:t>
      </w:r>
      <w:r>
        <w:rPr>
          <w:rFonts w:ascii="ITC Avant Garde" w:hAnsi="ITC Avant Garde"/>
          <w:sz w:val="22"/>
          <w:szCs w:val="22"/>
          <w:lang w:val="es-ES"/>
        </w:rPr>
        <w:t>, realicen un estudio y/o guía para desarrollar una metodología de definición de los mercados relevantes en el sector de las telecomunicaciones en el país.</w:t>
      </w:r>
    </w:p>
    <w:p w:rsidR="0018055A" w:rsidRDefault="00F621FD" w:rsidP="0018055A">
      <w:pPr>
        <w:spacing w:before="240" w:after="240"/>
        <w:jc w:val="both"/>
        <w:rPr>
          <w:rFonts w:ascii="ITC Avant Garde" w:hAnsi="ITC Avant Garde"/>
          <w:b/>
          <w:sz w:val="22"/>
          <w:szCs w:val="22"/>
          <w:lang w:val="es-ES"/>
        </w:rPr>
      </w:pPr>
      <w:r>
        <w:rPr>
          <w:rFonts w:ascii="ITC Avant Garde" w:hAnsi="ITC Avant Garde"/>
          <w:b/>
          <w:sz w:val="22"/>
          <w:szCs w:val="22"/>
          <w:lang w:val="es-ES"/>
        </w:rPr>
        <w:t>Cuarto</w:t>
      </w:r>
      <w:r w:rsidR="00170C28" w:rsidRPr="00AC3599">
        <w:rPr>
          <w:rFonts w:ascii="ITC Avant Garde" w:hAnsi="ITC Avant Garde"/>
          <w:b/>
          <w:sz w:val="22"/>
          <w:szCs w:val="22"/>
          <w:lang w:val="es-ES"/>
        </w:rPr>
        <w:t>.</w:t>
      </w:r>
      <w:r w:rsidR="00170C28" w:rsidRPr="00AC3599">
        <w:rPr>
          <w:rFonts w:ascii="ITC Avant Garde" w:hAnsi="ITC Avant Garde"/>
          <w:sz w:val="22"/>
          <w:szCs w:val="22"/>
          <w:lang w:val="es-ES"/>
        </w:rPr>
        <w:t xml:space="preserve"> Se instruye a la Secretaría Técnica del Pleno para que turne a firma de los Comisionados </w:t>
      </w:r>
      <w:r w:rsidR="00170C28">
        <w:rPr>
          <w:rFonts w:ascii="ITC Avant Garde" w:hAnsi="ITC Avant Garde"/>
          <w:sz w:val="22"/>
          <w:szCs w:val="22"/>
          <w:lang w:val="es-ES"/>
        </w:rPr>
        <w:t>la Resolución aprobada</w:t>
      </w:r>
      <w:r w:rsidR="00170C28" w:rsidRPr="00AC3599">
        <w:rPr>
          <w:rFonts w:ascii="ITC Avant Garde" w:hAnsi="ITC Avant Garde"/>
          <w:sz w:val="22"/>
          <w:szCs w:val="22"/>
          <w:lang w:val="es-ES"/>
        </w:rPr>
        <w:t xml:space="preserve"> por el Pleno.</w:t>
      </w:r>
    </w:p>
    <w:p w:rsidR="0018055A" w:rsidRDefault="00F621FD" w:rsidP="0018055A">
      <w:pPr>
        <w:spacing w:before="240" w:after="240"/>
        <w:jc w:val="both"/>
        <w:rPr>
          <w:rFonts w:ascii="ITC Avant Garde" w:hAnsi="ITC Avant Garde"/>
          <w:sz w:val="22"/>
          <w:szCs w:val="22"/>
          <w:lang w:val="es-ES"/>
        </w:rPr>
      </w:pPr>
      <w:r>
        <w:rPr>
          <w:rFonts w:ascii="ITC Avant Garde" w:hAnsi="ITC Avant Garde"/>
          <w:b/>
          <w:sz w:val="22"/>
          <w:szCs w:val="22"/>
          <w:lang w:val="es-ES"/>
        </w:rPr>
        <w:t>Quinto</w:t>
      </w:r>
      <w:r w:rsidR="00170C28" w:rsidRPr="00AC3599">
        <w:rPr>
          <w:rFonts w:ascii="ITC Avant Garde" w:hAnsi="ITC Avant Garde"/>
          <w:b/>
          <w:sz w:val="22"/>
          <w:szCs w:val="22"/>
        </w:rPr>
        <w:t>.</w:t>
      </w:r>
      <w:r w:rsidR="00170C28" w:rsidRPr="00AC3599">
        <w:rPr>
          <w:rFonts w:ascii="ITC Avant Garde" w:hAnsi="ITC Avant Garde"/>
          <w:b/>
          <w:sz w:val="22"/>
          <w:szCs w:val="22"/>
          <w:lang w:val="es-ES"/>
        </w:rPr>
        <w:t xml:space="preserve"> </w:t>
      </w:r>
      <w:r w:rsidR="00170C28" w:rsidRPr="00AC3599">
        <w:rPr>
          <w:rFonts w:ascii="ITC Avant Garde" w:hAnsi="ITC Avant Garde"/>
          <w:sz w:val="22"/>
          <w:szCs w:val="22"/>
          <w:lang w:val="es-ES"/>
        </w:rPr>
        <w:t>Notifíquese a la Unidad de Competencia Económica</w:t>
      </w:r>
      <w:r>
        <w:rPr>
          <w:rFonts w:ascii="ITC Avant Garde" w:hAnsi="ITC Avant Garde"/>
          <w:sz w:val="22"/>
          <w:szCs w:val="22"/>
          <w:lang w:val="es-ES"/>
        </w:rPr>
        <w:t>, Autoridad Investigadora y Centro de Estudios</w:t>
      </w:r>
      <w:r w:rsidR="00170C28" w:rsidRPr="00AC3599">
        <w:rPr>
          <w:rFonts w:ascii="ITC Avant Garde" w:hAnsi="ITC Avant Garde"/>
          <w:sz w:val="22"/>
          <w:szCs w:val="22"/>
          <w:lang w:val="es-ES"/>
        </w:rPr>
        <w:t>.</w:t>
      </w:r>
    </w:p>
    <w:p w:rsidR="0018055A" w:rsidRDefault="00F621FD" w:rsidP="0018055A">
      <w:pPr>
        <w:spacing w:before="240" w:after="240"/>
        <w:jc w:val="both"/>
        <w:rPr>
          <w:rFonts w:ascii="ITC Avant Garde" w:hAnsi="ITC Avant Garde"/>
          <w:sz w:val="22"/>
          <w:szCs w:val="22"/>
          <w:lang w:val="es-ES"/>
        </w:rPr>
      </w:pPr>
      <w:r>
        <w:rPr>
          <w:rFonts w:ascii="ITC Avant Garde" w:hAnsi="ITC Avant Garde"/>
          <w:b/>
          <w:sz w:val="22"/>
          <w:szCs w:val="22"/>
          <w:lang w:val="es-ES"/>
        </w:rPr>
        <w:t>Sexto</w:t>
      </w:r>
      <w:r w:rsidR="00170C28" w:rsidRPr="00AC3599">
        <w:rPr>
          <w:rFonts w:ascii="ITC Avant Garde" w:hAnsi="ITC Avant Garde"/>
          <w:b/>
          <w:sz w:val="22"/>
          <w:szCs w:val="22"/>
          <w:lang w:val="es-ES"/>
        </w:rPr>
        <w:t xml:space="preserve">. </w:t>
      </w:r>
      <w:r w:rsidR="00170C28" w:rsidRPr="00AC3599">
        <w:rPr>
          <w:rFonts w:ascii="ITC Avant Garde" w:hAnsi="ITC Avant Garde"/>
          <w:sz w:val="22"/>
          <w:szCs w:val="22"/>
          <w:lang w:val="es-ES"/>
        </w:rPr>
        <w:t xml:space="preserve">Se instruye a la Secretaría Técnica del Pleno para que agregue al Libro de Actas un original </w:t>
      </w:r>
      <w:r w:rsidR="00170C28">
        <w:rPr>
          <w:rFonts w:ascii="ITC Avant Garde" w:hAnsi="ITC Avant Garde"/>
          <w:sz w:val="22"/>
          <w:szCs w:val="22"/>
          <w:lang w:val="es-ES"/>
        </w:rPr>
        <w:t>de la Resolución citada</w:t>
      </w:r>
      <w:r w:rsidR="00170C28" w:rsidRPr="00AC3599">
        <w:rPr>
          <w:rFonts w:ascii="ITC Avant Garde" w:hAnsi="ITC Avant Garde"/>
          <w:sz w:val="22"/>
          <w:szCs w:val="22"/>
          <w:lang w:val="es-ES"/>
        </w:rPr>
        <w:t xml:space="preserve"> en el numeral Primero, para formar parte integrante del mismo.</w:t>
      </w:r>
    </w:p>
    <w:p w:rsidR="0018055A" w:rsidRDefault="0078617B" w:rsidP="0018055A">
      <w:pPr>
        <w:spacing w:before="240" w:after="240"/>
        <w:jc w:val="both"/>
        <w:rPr>
          <w:rFonts w:ascii="ITC Avant Garde" w:hAnsi="ITC Avant Garde"/>
          <w:b/>
          <w:sz w:val="22"/>
          <w:szCs w:val="22"/>
          <w:lang w:val="es-ES" w:eastAsia="en-US"/>
        </w:rPr>
      </w:pPr>
      <w:r>
        <w:rPr>
          <w:rFonts w:ascii="ITC Avant Garde" w:hAnsi="ITC Avant Garde"/>
          <w:b/>
          <w:sz w:val="22"/>
          <w:szCs w:val="22"/>
          <w:lang w:val="es-ES" w:eastAsia="en-US"/>
        </w:rPr>
        <w:t>III.14</w:t>
      </w:r>
      <w:r w:rsidRPr="00F15396">
        <w:rPr>
          <w:rFonts w:ascii="ITC Avant Garde" w:hAnsi="ITC Avant Garde"/>
          <w:b/>
          <w:sz w:val="22"/>
          <w:szCs w:val="22"/>
          <w:lang w:val="es-ES" w:eastAsia="en-US"/>
        </w:rPr>
        <w:t xml:space="preserve">.- </w:t>
      </w:r>
      <w:r w:rsidRPr="0078617B">
        <w:rPr>
          <w:rFonts w:ascii="ITC Avant Garde" w:hAnsi="ITC Avant Garde"/>
          <w:b/>
          <w:sz w:val="22"/>
          <w:szCs w:val="22"/>
          <w:lang w:val="es-ES" w:eastAsia="en-US"/>
        </w:rPr>
        <w:t>Acuerdo mediante el cual el Pleno del Instituto Federal de Telecomunicaciones instruye al Secretario Técnico del Pleno para buscar y recopilar los documentos oficiales que acrediten la fecha de nacimiento de todos aquellos Comisionados del Pleno que tengan igualdad de antigüedad en el desempeño de su cargo, para los efectos previstos en los artículos 19 de la Ley Federal de Telecomunicaciones y de la Ley Federal de Competencia Económica</w:t>
      </w:r>
      <w:r w:rsidRPr="00F15396">
        <w:rPr>
          <w:rFonts w:ascii="ITC Avant Garde" w:hAnsi="ITC Avant Garde"/>
          <w:b/>
          <w:sz w:val="22"/>
          <w:szCs w:val="22"/>
          <w:lang w:val="es-ES" w:eastAsia="en-US"/>
        </w:rPr>
        <w:t>.</w:t>
      </w:r>
    </w:p>
    <w:p w:rsidR="0018055A" w:rsidRDefault="0078617B"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lastRenderedPageBreak/>
        <w:t>Deliberación</w:t>
      </w:r>
    </w:p>
    <w:p w:rsidR="0018055A" w:rsidRDefault="0078617B"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F15396">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18055A" w:rsidRDefault="0078617B"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Votación</w:t>
      </w:r>
    </w:p>
    <w:p w:rsidR="0018055A" w:rsidRDefault="0078617B"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El Secretario Técnico del Pleno dio cuenta de y levantó las votaciones en el siguiente sentido:</w:t>
      </w:r>
    </w:p>
    <w:p w:rsidR="0018055A" w:rsidRDefault="0078617B" w:rsidP="0018055A">
      <w:pPr>
        <w:spacing w:before="240" w:after="240"/>
        <w:jc w:val="both"/>
        <w:rPr>
          <w:rFonts w:ascii="ITC Avant Garde" w:eastAsiaTheme="minorHAnsi" w:hAnsi="ITC Avant Garde" w:cstheme="minorBidi"/>
          <w:sz w:val="22"/>
          <w:szCs w:val="22"/>
          <w:lang w:eastAsia="en-US"/>
        </w:rPr>
      </w:pPr>
      <w:r w:rsidRPr="00F15396">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F15396">
        <w:rPr>
          <w:rFonts w:ascii="ITC Avant Garde" w:eastAsiaTheme="minorHAnsi" w:hAnsi="ITC Avant Garde" w:cstheme="minorBidi"/>
          <w:sz w:val="22"/>
          <w:szCs w:val="22"/>
        </w:rPr>
        <w:t xml:space="preserve"> </w:t>
      </w:r>
      <w:r w:rsidRPr="0078617B">
        <w:rPr>
          <w:rFonts w:ascii="ITC Avant Garde" w:eastAsiaTheme="minorHAnsi" w:hAnsi="ITC Avant Garde" w:cstheme="minorBidi"/>
          <w:sz w:val="22"/>
          <w:szCs w:val="22"/>
          <w:lang w:eastAsia="en-US"/>
        </w:rPr>
        <w:t xml:space="preserve">por unanimidad de votos de los Comisionados Gabriel Oswaldo Contreras Saldívar, Adriana Sofía </w:t>
      </w:r>
      <w:proofErr w:type="spellStart"/>
      <w:r w:rsidRPr="0078617B">
        <w:rPr>
          <w:rFonts w:ascii="ITC Avant Garde" w:eastAsiaTheme="minorHAnsi" w:hAnsi="ITC Avant Garde" w:cstheme="minorBidi"/>
          <w:sz w:val="22"/>
          <w:szCs w:val="22"/>
          <w:lang w:eastAsia="en-US"/>
        </w:rPr>
        <w:t>Labardini</w:t>
      </w:r>
      <w:proofErr w:type="spellEnd"/>
      <w:r w:rsidRPr="0078617B">
        <w:rPr>
          <w:rFonts w:ascii="ITC Avant Garde" w:eastAsiaTheme="minorHAnsi" w:hAnsi="ITC Avant Garde" w:cstheme="minorBidi"/>
          <w:sz w:val="22"/>
          <w:szCs w:val="22"/>
          <w:lang w:eastAsia="en-US"/>
        </w:rPr>
        <w:t xml:space="preserve"> </w:t>
      </w:r>
      <w:proofErr w:type="spellStart"/>
      <w:r w:rsidRPr="0078617B">
        <w:rPr>
          <w:rFonts w:ascii="ITC Avant Garde" w:eastAsiaTheme="minorHAnsi" w:hAnsi="ITC Avant Garde" w:cstheme="minorBidi"/>
          <w:sz w:val="22"/>
          <w:szCs w:val="22"/>
          <w:lang w:eastAsia="en-US"/>
        </w:rPr>
        <w:t>Inzunza</w:t>
      </w:r>
      <w:proofErr w:type="spellEnd"/>
      <w:r w:rsidRPr="0078617B">
        <w:rPr>
          <w:rFonts w:ascii="ITC Avant Garde" w:eastAsiaTheme="minorHAnsi" w:hAnsi="ITC Avant Garde" w:cstheme="minorBidi"/>
          <w:sz w:val="22"/>
          <w:szCs w:val="22"/>
          <w:lang w:eastAsia="en-US"/>
        </w:rPr>
        <w:t xml:space="preserve">, María Elena </w:t>
      </w:r>
      <w:proofErr w:type="spellStart"/>
      <w:r w:rsidRPr="0078617B">
        <w:rPr>
          <w:rFonts w:ascii="ITC Avant Garde" w:eastAsiaTheme="minorHAnsi" w:hAnsi="ITC Avant Garde" w:cstheme="minorBidi"/>
          <w:sz w:val="22"/>
          <w:szCs w:val="22"/>
          <w:lang w:eastAsia="en-US"/>
        </w:rPr>
        <w:t>Estavillo</w:t>
      </w:r>
      <w:proofErr w:type="spellEnd"/>
      <w:r w:rsidRPr="0078617B">
        <w:rPr>
          <w:rFonts w:ascii="ITC Avant Garde" w:eastAsiaTheme="minorHAnsi" w:hAnsi="ITC Avant Garde" w:cstheme="minorBidi"/>
          <w:sz w:val="22"/>
          <w:szCs w:val="22"/>
          <w:lang w:eastAsia="en-US"/>
        </w:rPr>
        <w:t xml:space="preserve"> Flores, Mario Germán </w:t>
      </w:r>
      <w:proofErr w:type="spellStart"/>
      <w:r w:rsidRPr="0078617B">
        <w:rPr>
          <w:rFonts w:ascii="ITC Avant Garde" w:eastAsiaTheme="minorHAnsi" w:hAnsi="ITC Avant Garde" w:cstheme="minorBidi"/>
          <w:sz w:val="22"/>
          <w:szCs w:val="22"/>
          <w:lang w:eastAsia="en-US"/>
        </w:rPr>
        <w:t>Fromow</w:t>
      </w:r>
      <w:proofErr w:type="spellEnd"/>
      <w:r w:rsidRPr="0078617B">
        <w:rPr>
          <w:rFonts w:ascii="ITC Avant Garde" w:eastAsiaTheme="minorHAnsi" w:hAnsi="ITC Avant Garde" w:cstheme="minorBidi"/>
          <w:sz w:val="22"/>
          <w:szCs w:val="22"/>
          <w:lang w:eastAsia="en-US"/>
        </w:rPr>
        <w:t xml:space="preserve"> Rangel, Adolfo Cuevas Teja, Javier Juárez Mojica y Arturo Robles </w:t>
      </w:r>
      <w:proofErr w:type="spellStart"/>
      <w:r w:rsidRPr="0078617B">
        <w:rPr>
          <w:rFonts w:ascii="ITC Avant Garde" w:eastAsiaTheme="minorHAnsi" w:hAnsi="ITC Avant Garde" w:cstheme="minorBidi"/>
          <w:sz w:val="22"/>
          <w:szCs w:val="22"/>
          <w:lang w:eastAsia="en-US"/>
        </w:rPr>
        <w:t>Rovalo</w:t>
      </w:r>
      <w:proofErr w:type="spellEnd"/>
      <w:r w:rsidRPr="00F15396">
        <w:rPr>
          <w:rFonts w:ascii="ITC Avant Garde" w:eastAsiaTheme="minorHAnsi" w:hAnsi="ITC Avant Garde" w:cstheme="minorBidi"/>
          <w:sz w:val="22"/>
          <w:szCs w:val="22"/>
          <w:lang w:eastAsia="en-US"/>
        </w:rPr>
        <w:t>.</w:t>
      </w:r>
    </w:p>
    <w:p w:rsidR="0018055A" w:rsidRDefault="0078617B" w:rsidP="0018055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15396">
        <w:rPr>
          <w:rFonts w:ascii="ITC Avant Garde" w:hAnsi="ITC Avant Garde"/>
          <w:sz w:val="22"/>
          <w:szCs w:val="22"/>
          <w:lang w:val="es-ES"/>
        </w:rPr>
        <w:t>Por lo anterior, el Pleno del Instituto Federal de Telecomunicaciones emitió el siguiente:</w:t>
      </w:r>
    </w:p>
    <w:p w:rsidR="0018055A" w:rsidRDefault="0078617B" w:rsidP="0018055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15396">
        <w:rPr>
          <w:rFonts w:ascii="ITC Avant Garde" w:hAnsi="ITC Avant Garde"/>
          <w:b/>
          <w:bCs/>
          <w:sz w:val="22"/>
          <w:szCs w:val="22"/>
          <w:lang w:val="es-ES_tradnl"/>
        </w:rPr>
        <w:t>Acuerdo</w:t>
      </w:r>
    </w:p>
    <w:p w:rsidR="0018055A" w:rsidRDefault="0078617B" w:rsidP="0018055A">
      <w:pPr>
        <w:spacing w:before="240" w:after="240"/>
        <w:jc w:val="both"/>
        <w:rPr>
          <w:rFonts w:ascii="ITC Avant Garde" w:hAnsi="ITC Avant Garde"/>
          <w:b/>
          <w:sz w:val="22"/>
          <w:szCs w:val="22"/>
        </w:rPr>
      </w:pPr>
      <w:r w:rsidRPr="0078617B">
        <w:rPr>
          <w:rFonts w:ascii="ITC Avant Garde" w:hAnsi="ITC Avant Garde"/>
          <w:b/>
          <w:sz w:val="22"/>
          <w:szCs w:val="22"/>
        </w:rPr>
        <w:t>P/IFT/060917/546</w:t>
      </w:r>
    </w:p>
    <w:p w:rsidR="0018055A" w:rsidRDefault="0078617B" w:rsidP="0018055A">
      <w:pPr>
        <w:spacing w:before="240" w:after="240"/>
        <w:jc w:val="both"/>
        <w:rPr>
          <w:rFonts w:ascii="ITC Avant Garde" w:hAnsi="ITC Avant Garde"/>
          <w:sz w:val="22"/>
          <w:szCs w:val="22"/>
          <w:lang w:val="es-ES"/>
        </w:rPr>
      </w:pPr>
      <w:r w:rsidRPr="00F15396">
        <w:rPr>
          <w:rFonts w:ascii="ITC Avant Garde" w:hAnsi="ITC Avant Garde"/>
          <w:b/>
          <w:sz w:val="22"/>
          <w:szCs w:val="22"/>
          <w:lang w:val="es-ES"/>
        </w:rPr>
        <w:t>Primero.</w:t>
      </w:r>
      <w:r w:rsidRPr="00F15396">
        <w:rPr>
          <w:rFonts w:ascii="ITC Avant Garde" w:hAnsi="ITC Avant Garde"/>
          <w:sz w:val="22"/>
          <w:szCs w:val="22"/>
          <w:lang w:val="es-ES"/>
        </w:rPr>
        <w:t xml:space="preserve"> Se </w:t>
      </w:r>
      <w:r>
        <w:rPr>
          <w:rFonts w:ascii="ITC Avant Garde" w:hAnsi="ITC Avant Garde"/>
          <w:sz w:val="22"/>
          <w:szCs w:val="22"/>
          <w:lang w:val="es-ES"/>
        </w:rPr>
        <w:t>aprueba la “</w:t>
      </w:r>
      <w:r w:rsidRPr="0078617B">
        <w:rPr>
          <w:rFonts w:ascii="ITC Avant Garde" w:hAnsi="ITC Avant Garde"/>
          <w:sz w:val="22"/>
          <w:szCs w:val="22"/>
          <w:lang w:val="es-ES"/>
        </w:rPr>
        <w:t>Instrucción al Secretario Técnico del Pleno para buscar y recopilar los documentos oficiales que acrediten la fecha de nacimiento de todos aquellos Comisionados de este Pleno que tengan igualdad de antigüedad en el desempeño de su cargo, para los efectos previstos en los artículos 19 de la Ley Federal de Telecomunicaciones y de la Ley Federal de Competencia Económica</w:t>
      </w:r>
      <w:r>
        <w:rPr>
          <w:rFonts w:ascii="ITC Avant Garde" w:hAnsi="ITC Avant Garde"/>
          <w:sz w:val="22"/>
          <w:szCs w:val="22"/>
          <w:lang w:val="es-ES"/>
        </w:rPr>
        <w:t>”</w:t>
      </w:r>
      <w:r w:rsidRPr="00F15396">
        <w:rPr>
          <w:rFonts w:ascii="ITC Avant Garde" w:hAnsi="ITC Avant Garde"/>
          <w:sz w:val="22"/>
          <w:szCs w:val="22"/>
          <w:lang w:val="es-ES"/>
        </w:rPr>
        <w:t>.</w:t>
      </w:r>
    </w:p>
    <w:p w:rsidR="0018055A" w:rsidRDefault="00C173E8" w:rsidP="0018055A">
      <w:pPr>
        <w:spacing w:before="240" w:after="240"/>
        <w:jc w:val="both"/>
        <w:rPr>
          <w:rFonts w:ascii="ITC Avant Garde" w:hAnsi="ITC Avant Garde"/>
          <w:b/>
          <w:sz w:val="22"/>
          <w:szCs w:val="22"/>
          <w:lang w:val="es-ES"/>
        </w:rPr>
      </w:pPr>
      <w:r>
        <w:rPr>
          <w:rFonts w:ascii="ITC Avant Garde" w:hAnsi="ITC Avant Garde"/>
          <w:b/>
          <w:sz w:val="22"/>
          <w:szCs w:val="22"/>
          <w:lang w:val="es-ES"/>
        </w:rPr>
        <w:t>IV.- ASUNTOS GENERALES.</w:t>
      </w:r>
    </w:p>
    <w:p w:rsidR="0018055A" w:rsidRDefault="00C173E8" w:rsidP="0018055A">
      <w:pPr>
        <w:pStyle w:val="Prrafodelista"/>
        <w:spacing w:before="240" w:after="240"/>
        <w:ind w:left="0"/>
        <w:jc w:val="both"/>
        <w:rPr>
          <w:rFonts w:ascii="ITC Avant Garde" w:eastAsia="Times New Roman" w:hAnsi="ITC Avant Garde"/>
          <w:lang w:val="es-ES"/>
        </w:rPr>
      </w:pPr>
      <w:r>
        <w:rPr>
          <w:rFonts w:ascii="ITC Avant Garde" w:eastAsia="Times New Roman" w:hAnsi="ITC Avant Garde"/>
          <w:lang w:val="es-ES"/>
        </w:rPr>
        <w:t>El Secretario Técnico del Pleno dio cuenta de los informes presentados.</w:t>
      </w:r>
    </w:p>
    <w:p w:rsidR="0018055A" w:rsidRDefault="00C173E8" w:rsidP="0018055A">
      <w:pPr>
        <w:pStyle w:val="Prrafodelista"/>
        <w:spacing w:before="240" w:after="240"/>
        <w:ind w:left="0"/>
        <w:jc w:val="both"/>
        <w:rPr>
          <w:rFonts w:ascii="ITC Avant Garde" w:eastAsia="Times New Roman" w:hAnsi="ITC Avant Garde"/>
          <w:b/>
          <w:lang w:val="es-ES"/>
        </w:rPr>
      </w:pPr>
      <w:r w:rsidRPr="00F15396">
        <w:rPr>
          <w:rFonts w:ascii="ITC Avant Garde" w:eastAsia="Times New Roman" w:hAnsi="ITC Avant Garde"/>
          <w:b/>
          <w:lang w:val="es-ES"/>
        </w:rPr>
        <w:t xml:space="preserve">IV.1.- </w:t>
      </w:r>
      <w:r w:rsidRPr="00F15396">
        <w:rPr>
          <w:rFonts w:ascii="ITC Avant Garde" w:eastAsia="Times New Roman" w:hAnsi="ITC Avant Garde"/>
          <w:lang w:val="es-ES"/>
        </w:rPr>
        <w:t>Informe de participación del Comisionado Presidente Gabriel Oswaldo Contreras Saldívar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18055A" w:rsidRDefault="00C173E8"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IV.2.- </w:t>
      </w:r>
      <w:r w:rsidRPr="00F15396">
        <w:rPr>
          <w:rFonts w:ascii="ITC Avant Garde" w:eastAsia="Times New Roman" w:hAnsi="ITC Avant Garde"/>
          <w:lang w:val="es-ES"/>
        </w:rPr>
        <w:t xml:space="preserve">Informe de participación de la Comisionada Adriana </w:t>
      </w:r>
      <w:proofErr w:type="spellStart"/>
      <w:r w:rsidRPr="00F15396">
        <w:rPr>
          <w:rFonts w:ascii="ITC Avant Garde" w:eastAsia="Times New Roman" w:hAnsi="ITC Avant Garde"/>
          <w:lang w:val="es-ES"/>
        </w:rPr>
        <w:t>Labardini</w:t>
      </w:r>
      <w:proofErr w:type="spellEnd"/>
      <w:r w:rsidRPr="00F15396">
        <w:rPr>
          <w:rFonts w:ascii="ITC Avant Garde" w:eastAsia="Times New Roman" w:hAnsi="ITC Avant Garde"/>
          <w:lang w:val="es-ES"/>
        </w:rPr>
        <w:t xml:space="preserve"> </w:t>
      </w:r>
      <w:proofErr w:type="spellStart"/>
      <w:r w:rsidRPr="00F15396">
        <w:rPr>
          <w:rFonts w:ascii="ITC Avant Garde" w:eastAsia="Times New Roman" w:hAnsi="ITC Avant Garde"/>
          <w:lang w:val="es-ES"/>
        </w:rPr>
        <w:t>Inzunza</w:t>
      </w:r>
      <w:proofErr w:type="spellEnd"/>
      <w:r w:rsidRPr="00F15396">
        <w:rPr>
          <w:rFonts w:ascii="ITC Avant Garde" w:eastAsia="Times New Roman" w:hAnsi="ITC Avant Garde"/>
          <w:lang w:val="es-ES"/>
        </w:rPr>
        <w:t xml:space="preserve">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12 de agosto de 2017.</w:t>
      </w:r>
    </w:p>
    <w:p w:rsidR="00C173E8" w:rsidRDefault="00C173E8"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IV.3.-</w:t>
      </w:r>
      <w:r w:rsidRPr="00F15396">
        <w:rPr>
          <w:rFonts w:ascii="ITC Avant Garde" w:eastAsia="Times New Roman" w:hAnsi="ITC Avant Garde"/>
          <w:lang w:val="es-ES"/>
        </w:rPr>
        <w:t xml:space="preserve"> Informe de participación de la Comisionada María Elena </w:t>
      </w:r>
      <w:proofErr w:type="spellStart"/>
      <w:r w:rsidRPr="00F15396">
        <w:rPr>
          <w:rFonts w:ascii="ITC Avant Garde" w:eastAsia="Times New Roman" w:hAnsi="ITC Avant Garde"/>
          <w:lang w:val="es-ES"/>
        </w:rPr>
        <w:t>Estavillo</w:t>
      </w:r>
      <w:proofErr w:type="spellEnd"/>
      <w:r w:rsidRPr="00F15396">
        <w:rPr>
          <w:rFonts w:ascii="ITC Avant Garde" w:eastAsia="Times New Roman" w:hAnsi="ITC Avant Garde"/>
          <w:lang w:val="es-ES"/>
        </w:rPr>
        <w:t xml:space="preserve"> en representación del Instituto en el Foro Internacional sobre Medios Indígenas y Comunitarios, organizado por el Instituto Federal de Telecomunicaciones y la Organización de las Naciones Unidas para la Educación, la Ciencia y la Cultura, en la Ciudad de Oaxaca, Oaxaca, el 11 de agosto de 2017.</w:t>
      </w:r>
    </w:p>
    <w:p w:rsidR="00C173E8" w:rsidRPr="004524F5" w:rsidRDefault="00C173E8" w:rsidP="0018055A">
      <w:pPr>
        <w:pStyle w:val="Prrafodelista"/>
        <w:spacing w:before="240" w:after="240"/>
        <w:ind w:left="0"/>
        <w:jc w:val="both"/>
        <w:rPr>
          <w:rFonts w:ascii="ITC Avant Garde" w:eastAsia="Times New Roman" w:hAnsi="ITC Avant Garde"/>
          <w:sz w:val="20"/>
          <w:lang w:val="es-ES"/>
        </w:rPr>
      </w:pPr>
      <w:r w:rsidRPr="00F15396">
        <w:rPr>
          <w:rFonts w:ascii="ITC Avant Garde" w:eastAsia="Times New Roman" w:hAnsi="ITC Avant Garde"/>
          <w:lang w:val="es-ES"/>
        </w:rPr>
        <w:t xml:space="preserve"> </w:t>
      </w:r>
    </w:p>
    <w:p w:rsidR="0018055A" w:rsidRDefault="00C173E8"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lastRenderedPageBreak/>
        <w:t xml:space="preserve">IV.4.- </w:t>
      </w:r>
      <w:r w:rsidRPr="00F15396">
        <w:rPr>
          <w:rFonts w:ascii="ITC Avant Garde" w:eastAsia="Times New Roman" w:hAnsi="ITC Avant Garde"/>
          <w:lang w:val="es-ES"/>
        </w:rPr>
        <w:t xml:space="preserve">Informe de participación del Comisionado Mario Germán </w:t>
      </w:r>
      <w:proofErr w:type="spellStart"/>
      <w:r w:rsidRPr="00F15396">
        <w:rPr>
          <w:rFonts w:ascii="ITC Avant Garde" w:eastAsia="Times New Roman" w:hAnsi="ITC Avant Garde"/>
          <w:lang w:val="es-ES"/>
        </w:rPr>
        <w:t>Fromow</w:t>
      </w:r>
      <w:proofErr w:type="spellEnd"/>
      <w:r w:rsidRPr="00F15396">
        <w:rPr>
          <w:rFonts w:ascii="ITC Avant Garde" w:eastAsia="Times New Roman" w:hAnsi="ITC Avant Garde"/>
          <w:lang w:val="es-ES"/>
        </w:rPr>
        <w:t xml:space="preserve"> Rangel en representación del Instituto y en calidad de moderador en el Foro Internacional sobre Medios Indígenas y Comunitarios, organizado por el Instituto Federal de Telecomunicaciones y la Organización de las Naciones Unidas para la Educación, la Ciencia y la Cultura, en la Ciudad de Oaxaca, Oaxaca, los días 9 y 10 de agosto de 2017.</w:t>
      </w:r>
    </w:p>
    <w:p w:rsidR="0018055A" w:rsidRDefault="00C173E8"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IV.5.- </w:t>
      </w:r>
      <w:r w:rsidRPr="00F15396">
        <w:rPr>
          <w:rFonts w:ascii="ITC Avant Garde" w:eastAsia="Times New Roman" w:hAnsi="ITC Avant Garde"/>
          <w:lang w:val="es-ES"/>
        </w:rPr>
        <w:t>Informe de</w:t>
      </w:r>
      <w:r w:rsidRPr="00F15396">
        <w:rPr>
          <w:rFonts w:ascii="ITC Avant Garde" w:eastAsia="Times New Roman" w:hAnsi="ITC Avant Garde"/>
          <w:b/>
          <w:lang w:val="es-ES"/>
        </w:rPr>
        <w:t xml:space="preserve"> </w:t>
      </w:r>
      <w:r w:rsidRPr="00F15396">
        <w:rPr>
          <w:rFonts w:ascii="ITC Avant Garde" w:eastAsia="Times New Roman" w:hAnsi="ITC Avant Garde"/>
          <w:lang w:val="es-ES"/>
        </w:rPr>
        <w:t>participación del Comisionado Adolfo Cuevas Teja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18055A" w:rsidRDefault="00C173E8" w:rsidP="0018055A">
      <w:pPr>
        <w:pStyle w:val="Prrafodelista"/>
        <w:spacing w:before="240" w:after="240"/>
        <w:ind w:left="0"/>
        <w:jc w:val="both"/>
        <w:rPr>
          <w:rFonts w:ascii="ITC Avant Garde" w:eastAsia="Times New Roman" w:hAnsi="ITC Avant Garde"/>
          <w:lang w:val="es-ES"/>
        </w:rPr>
      </w:pPr>
      <w:r w:rsidRPr="00F15396">
        <w:rPr>
          <w:rFonts w:ascii="ITC Avant Garde" w:eastAsia="Times New Roman" w:hAnsi="ITC Avant Garde"/>
          <w:b/>
          <w:lang w:val="es-ES"/>
        </w:rPr>
        <w:t xml:space="preserve">IV.6.- </w:t>
      </w:r>
      <w:r w:rsidRPr="00F15396">
        <w:rPr>
          <w:rFonts w:ascii="ITC Avant Garde" w:eastAsia="Times New Roman" w:hAnsi="ITC Avant Garde"/>
          <w:lang w:val="es-ES"/>
        </w:rPr>
        <w:t>Informe Previo de Resultados de Gestión 2017 del Órgano Interno de Control del Instituto Federal de Telecomunicaciones.</w:t>
      </w:r>
    </w:p>
    <w:p w:rsidR="0018055A" w:rsidRDefault="00C173E8" w:rsidP="0018055A">
      <w:pPr>
        <w:pStyle w:val="Prrafodelista"/>
        <w:spacing w:before="240" w:after="240"/>
        <w:ind w:left="0"/>
        <w:jc w:val="both"/>
        <w:rPr>
          <w:rFonts w:ascii="ITC Avant Garde" w:eastAsia="Times New Roman" w:hAnsi="ITC Avant Garde"/>
          <w:b/>
          <w:lang w:val="es-ES"/>
        </w:rPr>
      </w:pPr>
      <w:r w:rsidRPr="00F15396">
        <w:rPr>
          <w:rFonts w:ascii="ITC Avant Garde" w:eastAsia="Times New Roman" w:hAnsi="ITC Avant Garde"/>
          <w:b/>
          <w:lang w:val="es-ES"/>
        </w:rPr>
        <w:t>IV.7.-</w:t>
      </w:r>
      <w:r w:rsidRPr="00F15396">
        <w:rPr>
          <w:rFonts w:ascii="ITC Avant Garde" w:eastAsia="Times New Roman" w:hAnsi="ITC Avant Garde"/>
          <w:lang w:val="es-ES"/>
        </w:rPr>
        <w:t xml:space="preserve"> Informes de las Revisiones y Auditorías que ha realizado el Órgano Interno de Control, para verificar la correcta y legal aplicación de los recursos y bienes del Instituto, en el periodo comprendido del 1° de enero al 30 de junio de 2017.</w:t>
      </w:r>
    </w:p>
    <w:p w:rsidR="0018055A" w:rsidRDefault="0018055A" w:rsidP="0018055A">
      <w:pPr>
        <w:spacing w:before="240" w:after="240"/>
        <w:jc w:val="both"/>
        <w:rPr>
          <w:rFonts w:ascii="ITC Avant Garde" w:hAnsi="ITC Avant Garde"/>
          <w:sz w:val="22"/>
          <w:szCs w:val="22"/>
          <w:lang w:val="es-ES"/>
        </w:rPr>
      </w:pPr>
    </w:p>
    <w:p w:rsidR="008431B3" w:rsidRPr="00F15396" w:rsidRDefault="00512D76" w:rsidP="0018055A">
      <w:pPr>
        <w:spacing w:before="240" w:after="240"/>
        <w:jc w:val="both"/>
        <w:rPr>
          <w:rFonts w:ascii="ITC Avant Garde" w:hAnsi="ITC Avant Garde"/>
          <w:sz w:val="22"/>
          <w:szCs w:val="22"/>
          <w:lang w:val="es-ES"/>
        </w:rPr>
      </w:pPr>
      <w:r w:rsidRPr="00F15396">
        <w:rPr>
          <w:rFonts w:ascii="ITC Avant Garde" w:hAnsi="ITC Avant Garde"/>
          <w:sz w:val="22"/>
          <w:szCs w:val="22"/>
          <w:lang w:val="es-ES"/>
        </w:rPr>
        <w:t>N</w:t>
      </w:r>
      <w:r w:rsidR="008431B3" w:rsidRPr="00F15396">
        <w:rPr>
          <w:rFonts w:ascii="ITC Avant Garde" w:hAnsi="ITC Avant Garde"/>
          <w:sz w:val="22"/>
          <w:szCs w:val="22"/>
          <w:lang w:val="es-ES"/>
        </w:rPr>
        <w:t>o habiendo otro as</w:t>
      </w:r>
      <w:r w:rsidR="00A26796" w:rsidRPr="00F15396">
        <w:rPr>
          <w:rFonts w:ascii="ITC Avant Garde" w:hAnsi="ITC Avant Garde"/>
          <w:sz w:val="22"/>
          <w:szCs w:val="22"/>
          <w:lang w:val="es-ES"/>
        </w:rPr>
        <w:t>unto que tratar, se levantó la S</w:t>
      </w:r>
      <w:r w:rsidR="008431B3" w:rsidRPr="00F15396">
        <w:rPr>
          <w:rFonts w:ascii="ITC Avant Garde" w:hAnsi="ITC Avant Garde"/>
          <w:sz w:val="22"/>
          <w:szCs w:val="22"/>
          <w:lang w:val="es-ES"/>
        </w:rPr>
        <w:t xml:space="preserve">esión a las </w:t>
      </w:r>
      <w:r w:rsidR="0083530B" w:rsidRPr="005542FC">
        <w:rPr>
          <w:rFonts w:ascii="ITC Avant Garde" w:hAnsi="ITC Avant Garde"/>
          <w:sz w:val="22"/>
          <w:szCs w:val="22"/>
          <w:lang w:val="es-ES"/>
        </w:rPr>
        <w:t>1</w:t>
      </w:r>
      <w:r w:rsidR="005542FC">
        <w:rPr>
          <w:rFonts w:ascii="ITC Avant Garde" w:hAnsi="ITC Avant Garde"/>
          <w:sz w:val="22"/>
          <w:szCs w:val="22"/>
          <w:lang w:val="es-ES"/>
        </w:rPr>
        <w:t>6</w:t>
      </w:r>
      <w:r w:rsidR="008431B3" w:rsidRPr="005542FC">
        <w:rPr>
          <w:rFonts w:ascii="ITC Avant Garde" w:hAnsi="ITC Avant Garde"/>
          <w:sz w:val="22"/>
          <w:szCs w:val="22"/>
          <w:lang w:val="es-ES"/>
        </w:rPr>
        <w:t xml:space="preserve"> horas con </w:t>
      </w:r>
      <w:r w:rsidR="005542FC">
        <w:rPr>
          <w:rFonts w:ascii="ITC Avant Garde" w:hAnsi="ITC Avant Garde"/>
          <w:sz w:val="22"/>
          <w:szCs w:val="22"/>
          <w:lang w:val="es-ES"/>
        </w:rPr>
        <w:t>35</w:t>
      </w:r>
      <w:r w:rsidR="002F0002" w:rsidRPr="005542FC">
        <w:rPr>
          <w:rFonts w:ascii="ITC Avant Garde" w:hAnsi="ITC Avant Garde"/>
          <w:sz w:val="22"/>
          <w:szCs w:val="22"/>
          <w:lang w:val="es-ES"/>
        </w:rPr>
        <w:t xml:space="preserve"> </w:t>
      </w:r>
      <w:r w:rsidR="008431B3" w:rsidRPr="005542FC">
        <w:rPr>
          <w:rFonts w:ascii="ITC Avant Garde" w:hAnsi="ITC Avant Garde"/>
          <w:sz w:val="22"/>
          <w:szCs w:val="22"/>
          <w:lang w:val="es-ES"/>
        </w:rPr>
        <w:t>minutos</w:t>
      </w:r>
      <w:r w:rsidR="008431B3" w:rsidRPr="00F15396">
        <w:rPr>
          <w:rFonts w:ascii="ITC Avant Garde" w:hAnsi="ITC Avant Garde"/>
          <w:sz w:val="22"/>
          <w:szCs w:val="22"/>
          <w:lang w:val="es-ES"/>
        </w:rPr>
        <w:t xml:space="preserve"> del día de su inicio</w:t>
      </w:r>
      <w:r w:rsidR="00F03457" w:rsidRPr="00F15396">
        <w:rPr>
          <w:rFonts w:ascii="ITC Avant Garde" w:hAnsi="ITC Avant Garde"/>
          <w:sz w:val="22"/>
          <w:szCs w:val="22"/>
          <w:lang w:val="es-ES"/>
        </w:rPr>
        <w:t xml:space="preserve">, firmando </w:t>
      </w:r>
      <w:r w:rsidR="003E2049" w:rsidRPr="00F15396">
        <w:rPr>
          <w:rFonts w:ascii="ITC Avant Garde" w:hAnsi="ITC Avant Garde"/>
          <w:sz w:val="22"/>
          <w:szCs w:val="22"/>
          <w:lang w:val="es-ES"/>
        </w:rPr>
        <w:t>para constancia la presente A</w:t>
      </w:r>
      <w:r w:rsidR="008431B3" w:rsidRPr="00F15396">
        <w:rPr>
          <w:rFonts w:ascii="ITC Avant Garde" w:hAnsi="ITC Avant Garde"/>
          <w:sz w:val="22"/>
          <w:szCs w:val="22"/>
          <w:lang w:val="es-ES"/>
        </w:rPr>
        <w:t xml:space="preserve">cta los Comisionados y </w:t>
      </w:r>
      <w:r w:rsidR="00964152" w:rsidRPr="00F15396">
        <w:rPr>
          <w:rFonts w:ascii="ITC Avant Garde" w:hAnsi="ITC Avant Garde"/>
          <w:sz w:val="22"/>
          <w:szCs w:val="22"/>
          <w:lang w:val="es-ES"/>
        </w:rPr>
        <w:t>el Secretario Técnico</w:t>
      </w:r>
      <w:r w:rsidR="008431B3" w:rsidRPr="00F15396">
        <w:rPr>
          <w:rFonts w:ascii="ITC Avant Garde" w:hAnsi="ITC Avant Garde"/>
          <w:sz w:val="22"/>
          <w:szCs w:val="22"/>
          <w:lang w:val="es-ES"/>
        </w:rPr>
        <w:t xml:space="preserve"> del Pleno.</w:t>
      </w:r>
    </w:p>
    <w:p w:rsidR="007039C6" w:rsidRPr="00F15396" w:rsidRDefault="0075140C" w:rsidP="0018055A">
      <w:pPr>
        <w:autoSpaceDE w:val="0"/>
        <w:autoSpaceDN w:val="0"/>
        <w:adjustRightInd w:val="0"/>
        <w:spacing w:before="240" w:after="240"/>
        <w:jc w:val="both"/>
        <w:rPr>
          <w:rFonts w:ascii="ITC Avant Garde" w:hAnsi="ITC Avant Garde"/>
          <w:b/>
          <w:bCs/>
          <w:sz w:val="22"/>
          <w:szCs w:val="22"/>
          <w:lang w:val="es-ES_tradnl"/>
        </w:rPr>
      </w:pPr>
      <w:r w:rsidRPr="00F15396">
        <w:rPr>
          <w:rFonts w:ascii="ITC Avant Garde" w:hAnsi="ITC Avant Garde"/>
          <w:b/>
          <w:bCs/>
          <w:sz w:val="22"/>
          <w:szCs w:val="22"/>
          <w:lang w:val="es-ES"/>
        </w:rPr>
        <w:t>___________________________________________________________</w:t>
      </w:r>
      <w:r w:rsidR="00F34EE0" w:rsidRPr="00F15396">
        <w:rPr>
          <w:rFonts w:ascii="ITC Avant Garde" w:hAnsi="ITC Avant Garde"/>
          <w:b/>
          <w:bCs/>
          <w:sz w:val="22"/>
          <w:szCs w:val="22"/>
          <w:lang w:val="es-ES"/>
        </w:rPr>
        <w:t>________________________________</w:t>
      </w:r>
    </w:p>
    <w:p w:rsidR="00C210BF" w:rsidRDefault="00C210BF" w:rsidP="0018055A">
      <w:pPr>
        <w:tabs>
          <w:tab w:val="left" w:pos="1175"/>
        </w:tabs>
        <w:spacing w:before="240" w:after="240"/>
        <w:rPr>
          <w:rFonts w:ascii="ITC Avant Garde" w:eastAsia="Calibri" w:hAnsi="ITC Avant Garde" w:cs="Arial"/>
          <w:sz w:val="22"/>
          <w:szCs w:val="22"/>
          <w:lang w:val="es-ES" w:eastAsia="en-US"/>
        </w:rPr>
      </w:pPr>
      <w:r>
        <w:rPr>
          <w:rFonts w:ascii="ITC Avant Garde" w:eastAsia="Calibri" w:hAnsi="ITC Avant Garde" w:cs="Arial"/>
          <w:sz w:val="16"/>
          <w:szCs w:val="16"/>
          <w:lang w:val="es-ES" w:eastAsia="en-US"/>
        </w:rPr>
        <w:t>La presente Acta fue aprobada por el Pleno del Instituto Federal de Telecomunicaciones en su LIII Sesión Ordinaria celebrada el 13 de diciembre de 2017 mediante Acuerdo P/IFT/131217/879.</w:t>
      </w:r>
    </w:p>
    <w:sectPr w:rsidR="00C210BF"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A3" w:rsidRDefault="00DF6CA3">
      <w:r>
        <w:separator/>
      </w:r>
    </w:p>
  </w:endnote>
  <w:endnote w:type="continuationSeparator" w:id="0">
    <w:p w:rsidR="00DF6CA3" w:rsidRDefault="00DF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5A" w:rsidRDefault="004524F5"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4F5" w:rsidRDefault="004524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F5" w:rsidRPr="0018055A" w:rsidRDefault="004524F5" w:rsidP="0018055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18055A">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18055A">
      <w:rPr>
        <w:rFonts w:ascii="ITC Avant Garde" w:hAnsi="ITC Avant Garde"/>
        <w:bCs/>
        <w:noProof/>
        <w:sz w:val="16"/>
        <w:szCs w:val="16"/>
      </w:rPr>
      <w:t>22</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A3" w:rsidRDefault="00DF6CA3">
      <w:r>
        <w:separator/>
      </w:r>
    </w:p>
  </w:footnote>
  <w:footnote w:type="continuationSeparator" w:id="0">
    <w:p w:rsidR="00DF6CA3" w:rsidRDefault="00DF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5A" w:rsidRPr="003461F3" w:rsidRDefault="0018055A" w:rsidP="0018055A">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rsidR="004524F5" w:rsidRPr="0018055A" w:rsidRDefault="0018055A" w:rsidP="0018055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XXXVI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5BC"/>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689"/>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451"/>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815"/>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2D37"/>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13"/>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5A"/>
    <w:rsid w:val="001805A6"/>
    <w:rsid w:val="00180812"/>
    <w:rsid w:val="00180ECC"/>
    <w:rsid w:val="0018100F"/>
    <w:rsid w:val="001815C9"/>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3CD"/>
    <w:rsid w:val="00193550"/>
    <w:rsid w:val="0019360B"/>
    <w:rsid w:val="0019366E"/>
    <w:rsid w:val="00193C4C"/>
    <w:rsid w:val="00193CD8"/>
    <w:rsid w:val="00193ED1"/>
    <w:rsid w:val="00194A2D"/>
    <w:rsid w:val="00194B53"/>
    <w:rsid w:val="00194CA8"/>
    <w:rsid w:val="00195B3B"/>
    <w:rsid w:val="00196080"/>
    <w:rsid w:val="00196D45"/>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2A"/>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5DB0"/>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795"/>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395"/>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13D"/>
    <w:rsid w:val="002345D2"/>
    <w:rsid w:val="00234981"/>
    <w:rsid w:val="00234A78"/>
    <w:rsid w:val="00234BAA"/>
    <w:rsid w:val="00234FB4"/>
    <w:rsid w:val="00235421"/>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8F1"/>
    <w:rsid w:val="00271971"/>
    <w:rsid w:val="00271C83"/>
    <w:rsid w:val="00272027"/>
    <w:rsid w:val="002733F4"/>
    <w:rsid w:val="00273E1D"/>
    <w:rsid w:val="00274240"/>
    <w:rsid w:val="002744BB"/>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3F8"/>
    <w:rsid w:val="002D3CC3"/>
    <w:rsid w:val="002D4158"/>
    <w:rsid w:val="002D433C"/>
    <w:rsid w:val="002D5491"/>
    <w:rsid w:val="002D5AA5"/>
    <w:rsid w:val="002D5ABE"/>
    <w:rsid w:val="002D5F7B"/>
    <w:rsid w:val="002D60ED"/>
    <w:rsid w:val="002D6170"/>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0C2"/>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F1D"/>
    <w:rsid w:val="003D3EC5"/>
    <w:rsid w:val="003D4188"/>
    <w:rsid w:val="003D44B0"/>
    <w:rsid w:val="003D492C"/>
    <w:rsid w:val="003D4A66"/>
    <w:rsid w:val="003D589D"/>
    <w:rsid w:val="003D5B9C"/>
    <w:rsid w:val="003D5EB2"/>
    <w:rsid w:val="003D5FB0"/>
    <w:rsid w:val="003D5FF2"/>
    <w:rsid w:val="003D63B1"/>
    <w:rsid w:val="003D652D"/>
    <w:rsid w:val="003D6767"/>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4D6"/>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55C"/>
    <w:rsid w:val="003F47B0"/>
    <w:rsid w:val="003F4857"/>
    <w:rsid w:val="003F4C5D"/>
    <w:rsid w:val="003F5922"/>
    <w:rsid w:val="003F5D49"/>
    <w:rsid w:val="003F632C"/>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066"/>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194"/>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2DA"/>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4F5"/>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770"/>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CA5"/>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DC2"/>
    <w:rsid w:val="00540E13"/>
    <w:rsid w:val="00542097"/>
    <w:rsid w:val="00542AFA"/>
    <w:rsid w:val="00542B12"/>
    <w:rsid w:val="00542E81"/>
    <w:rsid w:val="00543657"/>
    <w:rsid w:val="00543C6B"/>
    <w:rsid w:val="00543FFD"/>
    <w:rsid w:val="00544AC7"/>
    <w:rsid w:val="00544C32"/>
    <w:rsid w:val="00544EA4"/>
    <w:rsid w:val="0054563E"/>
    <w:rsid w:val="00545D23"/>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2DAA"/>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00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20C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294D"/>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E2"/>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07F6C"/>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1FDB"/>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487"/>
    <w:rsid w:val="00626A9B"/>
    <w:rsid w:val="00626DC7"/>
    <w:rsid w:val="006274A0"/>
    <w:rsid w:val="0063057F"/>
    <w:rsid w:val="00631993"/>
    <w:rsid w:val="00631C06"/>
    <w:rsid w:val="00631F9D"/>
    <w:rsid w:val="006320B9"/>
    <w:rsid w:val="0063220B"/>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206"/>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B6"/>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A8"/>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07FC0"/>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3AA"/>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6D5"/>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7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C7F1B"/>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2FC2"/>
    <w:rsid w:val="008333AA"/>
    <w:rsid w:val="00834552"/>
    <w:rsid w:val="00834845"/>
    <w:rsid w:val="00834968"/>
    <w:rsid w:val="00834C7C"/>
    <w:rsid w:val="00834D45"/>
    <w:rsid w:val="0083530B"/>
    <w:rsid w:val="00836077"/>
    <w:rsid w:val="0083620C"/>
    <w:rsid w:val="00836748"/>
    <w:rsid w:val="008369AC"/>
    <w:rsid w:val="008369C8"/>
    <w:rsid w:val="00836DCF"/>
    <w:rsid w:val="00836FD0"/>
    <w:rsid w:val="0083742D"/>
    <w:rsid w:val="008377F2"/>
    <w:rsid w:val="00837A6F"/>
    <w:rsid w:val="00840608"/>
    <w:rsid w:val="00840AEB"/>
    <w:rsid w:val="00840EA3"/>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301"/>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117"/>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BAB"/>
    <w:rsid w:val="00884C7F"/>
    <w:rsid w:val="00884FA0"/>
    <w:rsid w:val="008850BC"/>
    <w:rsid w:val="0088517E"/>
    <w:rsid w:val="00885245"/>
    <w:rsid w:val="0088542B"/>
    <w:rsid w:val="0088663B"/>
    <w:rsid w:val="00886942"/>
    <w:rsid w:val="00886981"/>
    <w:rsid w:val="00886D32"/>
    <w:rsid w:val="00886DA6"/>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98"/>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3C2D"/>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12"/>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2DF"/>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094"/>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4B5"/>
    <w:rsid w:val="00932A24"/>
    <w:rsid w:val="00932FD8"/>
    <w:rsid w:val="00933C6C"/>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152"/>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67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2EA6"/>
    <w:rsid w:val="00A63856"/>
    <w:rsid w:val="00A63B79"/>
    <w:rsid w:val="00A63F91"/>
    <w:rsid w:val="00A647A1"/>
    <w:rsid w:val="00A64938"/>
    <w:rsid w:val="00A65B27"/>
    <w:rsid w:val="00A660B9"/>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3D51"/>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6C83"/>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39"/>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005"/>
    <w:rsid w:val="00AE71B7"/>
    <w:rsid w:val="00AE7430"/>
    <w:rsid w:val="00AE75DF"/>
    <w:rsid w:val="00AE782A"/>
    <w:rsid w:val="00AE7A81"/>
    <w:rsid w:val="00AE7FDF"/>
    <w:rsid w:val="00AF15A8"/>
    <w:rsid w:val="00AF1C9A"/>
    <w:rsid w:val="00AF2B8B"/>
    <w:rsid w:val="00AF3377"/>
    <w:rsid w:val="00AF3DD6"/>
    <w:rsid w:val="00AF44F2"/>
    <w:rsid w:val="00AF4A5E"/>
    <w:rsid w:val="00AF4C8E"/>
    <w:rsid w:val="00AF56EE"/>
    <w:rsid w:val="00AF5919"/>
    <w:rsid w:val="00AF599F"/>
    <w:rsid w:val="00AF5A1C"/>
    <w:rsid w:val="00AF5DCE"/>
    <w:rsid w:val="00AF6897"/>
    <w:rsid w:val="00AF6977"/>
    <w:rsid w:val="00AF6E02"/>
    <w:rsid w:val="00AF74A8"/>
    <w:rsid w:val="00AF7C1F"/>
    <w:rsid w:val="00B0040C"/>
    <w:rsid w:val="00B00764"/>
    <w:rsid w:val="00B00EE7"/>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03B"/>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3B6A"/>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D29"/>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157"/>
    <w:rsid w:val="00C074BF"/>
    <w:rsid w:val="00C07618"/>
    <w:rsid w:val="00C07CA3"/>
    <w:rsid w:val="00C10283"/>
    <w:rsid w:val="00C10295"/>
    <w:rsid w:val="00C11102"/>
    <w:rsid w:val="00C11195"/>
    <w:rsid w:val="00C11834"/>
    <w:rsid w:val="00C11AC9"/>
    <w:rsid w:val="00C11B28"/>
    <w:rsid w:val="00C11DB1"/>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0BF"/>
    <w:rsid w:val="00C21F33"/>
    <w:rsid w:val="00C225BC"/>
    <w:rsid w:val="00C22900"/>
    <w:rsid w:val="00C22A90"/>
    <w:rsid w:val="00C238F8"/>
    <w:rsid w:val="00C23BA5"/>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53D0"/>
    <w:rsid w:val="00C55A3C"/>
    <w:rsid w:val="00C55E08"/>
    <w:rsid w:val="00C565F7"/>
    <w:rsid w:val="00C567E0"/>
    <w:rsid w:val="00C56902"/>
    <w:rsid w:val="00C56CFA"/>
    <w:rsid w:val="00C56EF7"/>
    <w:rsid w:val="00C56F13"/>
    <w:rsid w:val="00C570C3"/>
    <w:rsid w:val="00C576A5"/>
    <w:rsid w:val="00C57868"/>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17E"/>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58D8"/>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A5B"/>
    <w:rsid w:val="00CD7EFC"/>
    <w:rsid w:val="00CE04EF"/>
    <w:rsid w:val="00CE0715"/>
    <w:rsid w:val="00CE07DB"/>
    <w:rsid w:val="00CE1041"/>
    <w:rsid w:val="00CE12AC"/>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891"/>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0C3D"/>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6956"/>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535"/>
    <w:rsid w:val="00DC0660"/>
    <w:rsid w:val="00DC0D59"/>
    <w:rsid w:val="00DC0D7C"/>
    <w:rsid w:val="00DC0DE1"/>
    <w:rsid w:val="00DC10CF"/>
    <w:rsid w:val="00DC12E7"/>
    <w:rsid w:val="00DC18A8"/>
    <w:rsid w:val="00DC1915"/>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0BD"/>
    <w:rsid w:val="00DF1D29"/>
    <w:rsid w:val="00DF1FFC"/>
    <w:rsid w:val="00DF2357"/>
    <w:rsid w:val="00DF245B"/>
    <w:rsid w:val="00DF2FF6"/>
    <w:rsid w:val="00DF3032"/>
    <w:rsid w:val="00DF306D"/>
    <w:rsid w:val="00DF314F"/>
    <w:rsid w:val="00DF3D17"/>
    <w:rsid w:val="00DF4728"/>
    <w:rsid w:val="00DF4B02"/>
    <w:rsid w:val="00DF4C5F"/>
    <w:rsid w:val="00DF4F43"/>
    <w:rsid w:val="00DF5302"/>
    <w:rsid w:val="00DF5360"/>
    <w:rsid w:val="00DF6373"/>
    <w:rsid w:val="00DF69AC"/>
    <w:rsid w:val="00DF6CA3"/>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0D48"/>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B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3655"/>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A68"/>
    <w:rsid w:val="00E54BB6"/>
    <w:rsid w:val="00E54C62"/>
    <w:rsid w:val="00E54EA8"/>
    <w:rsid w:val="00E55241"/>
    <w:rsid w:val="00E564C2"/>
    <w:rsid w:val="00E56BA0"/>
    <w:rsid w:val="00E56EA3"/>
    <w:rsid w:val="00E602F9"/>
    <w:rsid w:val="00E60818"/>
    <w:rsid w:val="00E614D2"/>
    <w:rsid w:val="00E61591"/>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50C"/>
    <w:rsid w:val="00EA767C"/>
    <w:rsid w:val="00EA7ED5"/>
    <w:rsid w:val="00EB0020"/>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0F0"/>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0BA"/>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0F5B"/>
    <w:rsid w:val="00F30F60"/>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1FC9"/>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1FD"/>
    <w:rsid w:val="00F6284D"/>
    <w:rsid w:val="00F63084"/>
    <w:rsid w:val="00F6330E"/>
    <w:rsid w:val="00F63403"/>
    <w:rsid w:val="00F63C88"/>
    <w:rsid w:val="00F6439A"/>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080"/>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139"/>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3F0"/>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A97A5"/>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80901579">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8338-2BF9-4E46-B433-CF1A7193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8309</Words>
  <Characters>45703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2018-02-08T20:09:00Z</cp:lastPrinted>
  <dcterms:created xsi:type="dcterms:W3CDTF">2018-02-09T00:21:00Z</dcterms:created>
  <dcterms:modified xsi:type="dcterms:W3CDTF">2018-02-09T15:33:00Z</dcterms:modified>
</cp:coreProperties>
</file>