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D065D" w14:textId="77777777" w:rsidR="004D6C56" w:rsidRDefault="00D56767" w:rsidP="004D6C56">
      <w:pPr>
        <w:spacing w:before="240" w:after="240"/>
        <w:jc w:val="both"/>
        <w:rPr>
          <w:rFonts w:ascii="ITC Avant Garde" w:hAnsi="ITC Avant Garde"/>
          <w:color w:val="000000" w:themeColor="text1"/>
          <w:sz w:val="22"/>
          <w:szCs w:val="22"/>
          <w:lang w:val="es-ES"/>
        </w:rPr>
      </w:pPr>
      <w:r w:rsidRPr="00422A00">
        <w:rPr>
          <w:rFonts w:ascii="ITC Avant Garde" w:hAnsi="ITC Avant Garde"/>
          <w:color w:val="000000" w:themeColor="text1"/>
          <w:sz w:val="22"/>
          <w:szCs w:val="22"/>
          <w:lang w:val="es-ES"/>
        </w:rPr>
        <w:t>En la Ciudad de México</w:t>
      </w:r>
      <w:r w:rsidR="00EE6302" w:rsidRPr="00422A00">
        <w:rPr>
          <w:rFonts w:ascii="ITC Avant Garde" w:hAnsi="ITC Avant Garde"/>
          <w:color w:val="000000" w:themeColor="text1"/>
          <w:sz w:val="22"/>
          <w:szCs w:val="22"/>
          <w:lang w:val="es-ES"/>
        </w:rPr>
        <w:t xml:space="preserve"> </w:t>
      </w:r>
      <w:r w:rsidR="005D7C53" w:rsidRPr="00422A00">
        <w:rPr>
          <w:rFonts w:ascii="ITC Avant Garde" w:hAnsi="ITC Avant Garde"/>
          <w:color w:val="000000" w:themeColor="text1"/>
          <w:sz w:val="22"/>
          <w:szCs w:val="22"/>
          <w:lang w:val="es-ES"/>
        </w:rPr>
        <w:t xml:space="preserve">siendo las </w:t>
      </w:r>
      <w:r w:rsidR="007B4075" w:rsidRPr="00422A00">
        <w:rPr>
          <w:rFonts w:ascii="ITC Avant Garde" w:hAnsi="ITC Avant Garde"/>
          <w:color w:val="000000" w:themeColor="text1"/>
          <w:sz w:val="22"/>
          <w:szCs w:val="22"/>
          <w:lang w:val="es-ES"/>
        </w:rPr>
        <w:t>13</w:t>
      </w:r>
      <w:r w:rsidR="00583CA7" w:rsidRPr="00422A00">
        <w:rPr>
          <w:rFonts w:ascii="ITC Avant Garde" w:hAnsi="ITC Avant Garde"/>
          <w:color w:val="000000" w:themeColor="text1"/>
          <w:sz w:val="22"/>
          <w:szCs w:val="22"/>
          <w:lang w:val="es-ES"/>
        </w:rPr>
        <w:t xml:space="preserve"> </w:t>
      </w:r>
      <w:r w:rsidR="00747853" w:rsidRPr="00422A00">
        <w:rPr>
          <w:rFonts w:ascii="ITC Avant Garde" w:hAnsi="ITC Avant Garde"/>
          <w:color w:val="000000" w:themeColor="text1"/>
          <w:sz w:val="22"/>
          <w:szCs w:val="22"/>
          <w:lang w:val="es-ES"/>
        </w:rPr>
        <w:t>horas con</w:t>
      </w:r>
      <w:r w:rsidR="00C179DD" w:rsidRPr="00422A00">
        <w:rPr>
          <w:rFonts w:ascii="ITC Avant Garde" w:hAnsi="ITC Avant Garde"/>
          <w:color w:val="000000" w:themeColor="text1"/>
          <w:sz w:val="22"/>
          <w:szCs w:val="22"/>
          <w:lang w:val="es-ES"/>
        </w:rPr>
        <w:t xml:space="preserve"> </w:t>
      </w:r>
      <w:r w:rsidR="007B4075" w:rsidRPr="00422A00">
        <w:rPr>
          <w:rFonts w:ascii="ITC Avant Garde" w:hAnsi="ITC Avant Garde"/>
          <w:color w:val="000000" w:themeColor="text1"/>
          <w:sz w:val="22"/>
          <w:szCs w:val="22"/>
          <w:lang w:val="es-ES"/>
        </w:rPr>
        <w:t>11</w:t>
      </w:r>
      <w:r w:rsidR="004232E5" w:rsidRPr="00422A00">
        <w:rPr>
          <w:rFonts w:ascii="ITC Avant Garde" w:hAnsi="ITC Avant Garde"/>
          <w:color w:val="000000" w:themeColor="text1"/>
          <w:sz w:val="22"/>
          <w:szCs w:val="22"/>
          <w:lang w:val="es-ES"/>
        </w:rPr>
        <w:t xml:space="preserve"> </w:t>
      </w:r>
      <w:r w:rsidR="005D7C53" w:rsidRPr="00422A00">
        <w:rPr>
          <w:rFonts w:ascii="ITC Avant Garde" w:hAnsi="ITC Avant Garde"/>
          <w:color w:val="000000" w:themeColor="text1"/>
          <w:sz w:val="22"/>
          <w:szCs w:val="22"/>
          <w:lang w:val="es-ES"/>
        </w:rPr>
        <w:t>minutos del</w:t>
      </w:r>
      <w:r w:rsidR="00F92DD2" w:rsidRPr="00422A00">
        <w:rPr>
          <w:rFonts w:ascii="ITC Avant Garde" w:hAnsi="ITC Avant Garde"/>
          <w:color w:val="000000" w:themeColor="text1"/>
          <w:sz w:val="22"/>
          <w:szCs w:val="22"/>
          <w:lang w:val="es-ES"/>
        </w:rPr>
        <w:t xml:space="preserve"> </w:t>
      </w:r>
      <w:r w:rsidR="00965937" w:rsidRPr="00422A00">
        <w:rPr>
          <w:rFonts w:ascii="ITC Avant Garde" w:hAnsi="ITC Avant Garde"/>
          <w:color w:val="000000" w:themeColor="text1"/>
          <w:sz w:val="22"/>
          <w:szCs w:val="22"/>
          <w:lang w:val="es-ES"/>
        </w:rPr>
        <w:t>25</w:t>
      </w:r>
      <w:r w:rsidR="00F15396" w:rsidRPr="00422A00">
        <w:rPr>
          <w:rFonts w:ascii="ITC Avant Garde" w:hAnsi="ITC Avant Garde"/>
          <w:color w:val="000000" w:themeColor="text1"/>
          <w:sz w:val="22"/>
          <w:szCs w:val="22"/>
          <w:lang w:val="es-ES"/>
        </w:rPr>
        <w:t xml:space="preserve"> de septiembre</w:t>
      </w:r>
      <w:r w:rsidRPr="00422A00">
        <w:rPr>
          <w:rFonts w:ascii="ITC Avant Garde" w:hAnsi="ITC Avant Garde"/>
          <w:color w:val="000000" w:themeColor="text1"/>
          <w:sz w:val="22"/>
          <w:szCs w:val="22"/>
          <w:lang w:val="es-ES"/>
        </w:rPr>
        <w:t xml:space="preserve"> de 2017</w:t>
      </w:r>
      <w:r w:rsidR="005D7C53" w:rsidRPr="00422A00">
        <w:rPr>
          <w:rFonts w:ascii="ITC Avant Garde" w:hAnsi="ITC Avant Garde"/>
          <w:color w:val="000000" w:themeColor="text1"/>
          <w:sz w:val="22"/>
          <w:szCs w:val="22"/>
          <w:lang w:val="es-ES"/>
        </w:rPr>
        <w:t xml:space="preserve">, </w:t>
      </w:r>
      <w:r w:rsidR="00FD4828" w:rsidRPr="00422A00">
        <w:rPr>
          <w:rFonts w:ascii="ITC Avant Garde" w:hAnsi="ITC Avant Garde"/>
          <w:color w:val="000000" w:themeColor="text1"/>
          <w:sz w:val="22"/>
          <w:szCs w:val="22"/>
          <w:lang w:val="es-ES"/>
        </w:rPr>
        <w:t xml:space="preserve">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w:t>
      </w:r>
      <w:r w:rsidR="00F97CE2" w:rsidRPr="00422A00">
        <w:rPr>
          <w:rFonts w:ascii="ITC Avant Garde" w:hAnsi="ITC Avant Garde"/>
          <w:color w:val="000000" w:themeColor="text1"/>
          <w:sz w:val="22"/>
          <w:szCs w:val="22"/>
          <w:lang w:val="es-ES"/>
        </w:rPr>
        <w:t xml:space="preserve">19; </w:t>
      </w:r>
      <w:r w:rsidR="00FD4828" w:rsidRPr="00422A00">
        <w:rPr>
          <w:rFonts w:ascii="ITC Avant Garde" w:hAnsi="ITC Avant Garde"/>
          <w:color w:val="000000" w:themeColor="text1"/>
          <w:sz w:val="22"/>
          <w:szCs w:val="22"/>
          <w:lang w:val="es-ES"/>
        </w:rPr>
        <w:t xml:space="preserve">25; 45; 47 y 50 de la Ley </w:t>
      </w:r>
      <w:r w:rsidR="001C5D37" w:rsidRPr="004D6C56">
        <w:rPr>
          <w:rFonts w:ascii="ITC Avant Garde" w:hAnsi="ITC Avant Garde"/>
          <w:sz w:val="22"/>
          <w:szCs w:val="22"/>
          <w:lang w:val="es-ES"/>
        </w:rPr>
        <w:t>Federal</w:t>
      </w:r>
      <w:r w:rsidR="00FD4828" w:rsidRPr="00422A00">
        <w:rPr>
          <w:rFonts w:ascii="ITC Avant Garde" w:hAnsi="ITC Avant Garde"/>
          <w:color w:val="000000" w:themeColor="text1"/>
          <w:sz w:val="22"/>
          <w:szCs w:val="22"/>
          <w:lang w:val="es-ES"/>
        </w:rPr>
        <w:t xml:space="preserve"> de Tele</w:t>
      </w:r>
      <w:r w:rsidR="00965937" w:rsidRPr="00422A00">
        <w:rPr>
          <w:rFonts w:ascii="ITC Avant Garde" w:hAnsi="ITC Avant Garde"/>
          <w:color w:val="000000" w:themeColor="text1"/>
          <w:sz w:val="22"/>
          <w:szCs w:val="22"/>
          <w:lang w:val="es-ES"/>
        </w:rPr>
        <w:t>comunicaciones y Radiodifusión;</w:t>
      </w:r>
      <w:r w:rsidR="00F97CE2" w:rsidRPr="00422A00">
        <w:rPr>
          <w:rFonts w:ascii="ITC Avant Garde" w:hAnsi="ITC Avant Garde"/>
          <w:color w:val="000000" w:themeColor="text1"/>
          <w:sz w:val="22"/>
          <w:szCs w:val="22"/>
          <w:lang w:val="es-ES"/>
        </w:rPr>
        <w:t xml:space="preserve"> 19 </w:t>
      </w:r>
      <w:r w:rsidR="00777B5A" w:rsidRPr="00422A00">
        <w:rPr>
          <w:rFonts w:ascii="ITC Avant Garde" w:hAnsi="ITC Avant Garde"/>
          <w:color w:val="000000" w:themeColor="text1"/>
          <w:sz w:val="22"/>
          <w:szCs w:val="22"/>
          <w:lang w:val="es-ES"/>
        </w:rPr>
        <w:t xml:space="preserve">de la Ley </w:t>
      </w:r>
      <w:r w:rsidR="001C5D37" w:rsidRPr="00422A00">
        <w:rPr>
          <w:rFonts w:ascii="ITC Avant Garde" w:hAnsi="ITC Avant Garde"/>
          <w:color w:val="000000" w:themeColor="text1"/>
          <w:sz w:val="22"/>
          <w:szCs w:val="22"/>
          <w:lang w:val="es-ES"/>
        </w:rPr>
        <w:t>Federal</w:t>
      </w:r>
      <w:r w:rsidR="00777B5A" w:rsidRPr="00422A00">
        <w:rPr>
          <w:rFonts w:ascii="ITC Avant Garde" w:hAnsi="ITC Avant Garde"/>
          <w:color w:val="000000" w:themeColor="text1"/>
          <w:sz w:val="22"/>
          <w:szCs w:val="22"/>
          <w:lang w:val="es-ES"/>
        </w:rPr>
        <w:t xml:space="preserve"> de Competencia Económica; </w:t>
      </w:r>
      <w:r w:rsidR="00FD4828" w:rsidRPr="00422A00">
        <w:rPr>
          <w:rFonts w:ascii="ITC Avant Garde" w:hAnsi="ITC Avant Garde"/>
          <w:color w:val="000000" w:themeColor="text1"/>
          <w:sz w:val="22"/>
          <w:szCs w:val="22"/>
          <w:lang w:val="es-ES"/>
        </w:rPr>
        <w:t xml:space="preserve">así como en los artículos 1; 4, fracción I; 7; 8; 12; 13 y 16, fracción VI, del Estatuto Orgánico vigente del Instituto </w:t>
      </w:r>
      <w:r w:rsidR="001C5D37" w:rsidRPr="00422A00">
        <w:rPr>
          <w:rFonts w:ascii="ITC Avant Garde" w:hAnsi="ITC Avant Garde"/>
          <w:color w:val="000000" w:themeColor="text1"/>
          <w:sz w:val="22"/>
          <w:szCs w:val="22"/>
          <w:lang w:val="es-ES"/>
        </w:rPr>
        <w:t>Federal</w:t>
      </w:r>
      <w:r w:rsidR="00FD4828" w:rsidRPr="00422A00">
        <w:rPr>
          <w:rFonts w:ascii="ITC Avant Garde" w:hAnsi="ITC Avant Garde"/>
          <w:color w:val="000000" w:themeColor="text1"/>
          <w:sz w:val="22"/>
          <w:szCs w:val="22"/>
          <w:lang w:val="es-ES"/>
        </w:rPr>
        <w:t xml:space="preserve"> de Telecomunicaciones, se celebra la:</w:t>
      </w:r>
    </w:p>
    <w:p w14:paraId="589CCEA1" w14:textId="38422A49" w:rsidR="005D7C53" w:rsidRPr="004D6C56" w:rsidRDefault="00675298" w:rsidP="004D6C56">
      <w:pPr>
        <w:pStyle w:val="Ttulo1"/>
        <w:tabs>
          <w:tab w:val="left" w:pos="8789"/>
        </w:tabs>
        <w:spacing w:after="240"/>
        <w:ind w:left="1418" w:right="1417"/>
        <w:jc w:val="center"/>
        <w:rPr>
          <w:rFonts w:ascii="ITC Avant Garde" w:hAnsi="ITC Avant Garde"/>
          <w:sz w:val="22"/>
          <w:szCs w:val="22"/>
          <w:lang w:val="es-ES"/>
        </w:rPr>
      </w:pPr>
      <w:r w:rsidRPr="004D6C56">
        <w:rPr>
          <w:rFonts w:ascii="ITC Avant Garde" w:hAnsi="ITC Avant Garde"/>
          <w:sz w:val="22"/>
          <w:szCs w:val="22"/>
          <w:lang w:val="es-ES"/>
        </w:rPr>
        <w:t>X</w:t>
      </w:r>
      <w:r w:rsidR="003D3EC5" w:rsidRPr="004D6C56">
        <w:rPr>
          <w:rFonts w:ascii="ITC Avant Garde" w:hAnsi="ITC Avant Garde"/>
          <w:sz w:val="22"/>
          <w:szCs w:val="22"/>
          <w:lang w:val="es-ES"/>
        </w:rPr>
        <w:t>X</w:t>
      </w:r>
      <w:r w:rsidR="002340E9" w:rsidRPr="004D6C56">
        <w:rPr>
          <w:rFonts w:ascii="ITC Avant Garde" w:hAnsi="ITC Avant Garde"/>
          <w:sz w:val="22"/>
          <w:szCs w:val="22"/>
          <w:lang w:val="es-ES"/>
        </w:rPr>
        <w:t>X</w:t>
      </w:r>
      <w:r w:rsidR="00F15396" w:rsidRPr="004D6C56">
        <w:rPr>
          <w:rFonts w:ascii="ITC Avant Garde" w:hAnsi="ITC Avant Garde"/>
          <w:sz w:val="22"/>
          <w:szCs w:val="22"/>
          <w:lang w:val="es-ES"/>
        </w:rPr>
        <w:t>I</w:t>
      </w:r>
      <w:r w:rsidR="004232E5" w:rsidRPr="004D6C56">
        <w:rPr>
          <w:rFonts w:ascii="ITC Avant Garde" w:hAnsi="ITC Avant Garde"/>
          <w:sz w:val="22"/>
          <w:szCs w:val="22"/>
          <w:lang w:val="es-ES"/>
        </w:rPr>
        <w:t>X</w:t>
      </w:r>
      <w:r w:rsidRPr="004D6C56">
        <w:rPr>
          <w:rFonts w:ascii="ITC Avant Garde" w:hAnsi="ITC Avant Garde"/>
          <w:sz w:val="22"/>
          <w:szCs w:val="22"/>
          <w:lang w:val="es-ES"/>
        </w:rPr>
        <w:t xml:space="preserve"> </w:t>
      </w:r>
      <w:r w:rsidR="00341674" w:rsidRPr="004D6C56">
        <w:rPr>
          <w:rFonts w:ascii="ITC Avant Garde" w:hAnsi="ITC Avant Garde"/>
          <w:sz w:val="22"/>
          <w:szCs w:val="22"/>
          <w:lang w:val="es-ES"/>
        </w:rPr>
        <w:t xml:space="preserve">SESIÓN </w:t>
      </w:r>
      <w:r w:rsidR="00A50CDD" w:rsidRPr="004D6C56">
        <w:rPr>
          <w:rFonts w:ascii="ITC Avant Garde" w:hAnsi="ITC Avant Garde"/>
          <w:sz w:val="22"/>
          <w:szCs w:val="22"/>
          <w:lang w:val="es-ES"/>
        </w:rPr>
        <w:t>ORDINARIA</w:t>
      </w:r>
      <w:r w:rsidR="005D7C53" w:rsidRPr="004D6C56">
        <w:rPr>
          <w:rFonts w:ascii="ITC Avant Garde" w:hAnsi="ITC Avant Garde"/>
          <w:sz w:val="22"/>
          <w:szCs w:val="22"/>
          <w:lang w:val="es-ES"/>
        </w:rPr>
        <w:t xml:space="preserve"> DE 201</w:t>
      </w:r>
      <w:r w:rsidR="00B0231E" w:rsidRPr="004D6C56">
        <w:rPr>
          <w:rFonts w:ascii="ITC Avant Garde" w:hAnsi="ITC Avant Garde"/>
          <w:sz w:val="22"/>
          <w:szCs w:val="22"/>
          <w:lang w:val="es-ES"/>
        </w:rPr>
        <w:t>7</w:t>
      </w:r>
      <w:r w:rsidR="005D7C53" w:rsidRPr="004D6C56">
        <w:rPr>
          <w:rFonts w:ascii="ITC Avant Garde" w:hAnsi="ITC Avant Garde"/>
          <w:sz w:val="22"/>
          <w:szCs w:val="22"/>
          <w:lang w:val="es-ES"/>
        </w:rPr>
        <w:t xml:space="preserve"> DEL PLENO DEL</w:t>
      </w:r>
    </w:p>
    <w:p w14:paraId="64A615DA" w14:textId="77777777" w:rsidR="004D6C56" w:rsidRPr="004D6C56" w:rsidRDefault="005D7C53" w:rsidP="004D6C56">
      <w:pPr>
        <w:pStyle w:val="Ttulo1"/>
        <w:tabs>
          <w:tab w:val="left" w:pos="8789"/>
        </w:tabs>
        <w:spacing w:after="240"/>
        <w:ind w:left="1418" w:right="1417"/>
        <w:jc w:val="center"/>
        <w:rPr>
          <w:rFonts w:ascii="ITC Avant Garde" w:hAnsi="ITC Avant Garde"/>
          <w:sz w:val="22"/>
          <w:szCs w:val="22"/>
          <w:lang w:val="es-ES"/>
        </w:rPr>
      </w:pPr>
      <w:r w:rsidRPr="004D6C56">
        <w:rPr>
          <w:rFonts w:ascii="ITC Avant Garde" w:hAnsi="ITC Avant Garde"/>
          <w:sz w:val="22"/>
          <w:szCs w:val="22"/>
          <w:lang w:val="es-ES"/>
        </w:rPr>
        <w:t xml:space="preserve">INSTITUTO </w:t>
      </w:r>
      <w:r w:rsidR="001C5D37" w:rsidRPr="004D6C56">
        <w:rPr>
          <w:rFonts w:ascii="ITC Avant Garde" w:hAnsi="ITC Avant Garde"/>
          <w:sz w:val="22"/>
          <w:szCs w:val="22"/>
          <w:lang w:val="es-ES"/>
        </w:rPr>
        <w:t>FEDERAL</w:t>
      </w:r>
      <w:r w:rsidRPr="004D6C56">
        <w:rPr>
          <w:rFonts w:ascii="ITC Avant Garde" w:hAnsi="ITC Avant Garde"/>
          <w:sz w:val="22"/>
          <w:szCs w:val="22"/>
          <w:lang w:val="es-ES"/>
        </w:rPr>
        <w:t xml:space="preserve"> DE TELECOMUNICACIONES</w:t>
      </w:r>
    </w:p>
    <w:p w14:paraId="10811C4A" w14:textId="77777777" w:rsidR="004D6C56" w:rsidRPr="004D6C56" w:rsidRDefault="00314000" w:rsidP="004D6C56">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4D6C56">
        <w:rPr>
          <w:rFonts w:ascii="ITC Avant Garde" w:hAnsi="ITC Avant Garde"/>
          <w:b/>
          <w:sz w:val="22"/>
          <w:szCs w:val="22"/>
          <w:lang w:val="es-ES"/>
        </w:rPr>
        <w:t>En la S</w:t>
      </w:r>
      <w:r w:rsidR="00472428" w:rsidRPr="004D6C56">
        <w:rPr>
          <w:rFonts w:ascii="ITC Avant Garde" w:hAnsi="ITC Avant Garde"/>
          <w:b/>
          <w:sz w:val="22"/>
          <w:szCs w:val="22"/>
          <w:lang w:val="es-ES"/>
        </w:rPr>
        <w:t>esión estuvieron presentes los integrantes del Pleno:</w:t>
      </w:r>
    </w:p>
    <w:p w14:paraId="2B62CA98" w14:textId="328B8F56" w:rsidR="00A34629" w:rsidRPr="004D6C56" w:rsidRDefault="00F97CE2" w:rsidP="004D6C56">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22A00">
        <w:rPr>
          <w:rFonts w:ascii="ITC Avant Garde" w:hAnsi="ITC Avant Garde"/>
          <w:color w:val="000000" w:themeColor="text1"/>
          <w:sz w:val="22"/>
          <w:szCs w:val="22"/>
          <w:lang w:val="es-ES"/>
        </w:rPr>
        <w:t xml:space="preserve">Comisionada </w:t>
      </w:r>
      <w:r w:rsidR="00A34629" w:rsidRPr="00422A00">
        <w:rPr>
          <w:rFonts w:ascii="ITC Avant Garde" w:hAnsi="ITC Avant Garde"/>
          <w:color w:val="000000" w:themeColor="text1"/>
          <w:sz w:val="22"/>
          <w:szCs w:val="22"/>
          <w:lang w:val="es-ES"/>
        </w:rPr>
        <w:t>President</w:t>
      </w:r>
      <w:r w:rsidRPr="00422A00">
        <w:rPr>
          <w:rFonts w:ascii="ITC Avant Garde" w:hAnsi="ITC Avant Garde"/>
          <w:color w:val="000000" w:themeColor="text1"/>
          <w:sz w:val="22"/>
          <w:szCs w:val="22"/>
          <w:lang w:val="es-ES"/>
        </w:rPr>
        <w:t>a</w:t>
      </w:r>
      <w:r w:rsidRPr="00422A00">
        <w:rPr>
          <w:rStyle w:val="Refdenotaalpie"/>
          <w:rFonts w:ascii="ITC Avant Garde" w:hAnsi="ITC Avant Garde"/>
          <w:color w:val="000000" w:themeColor="text1"/>
          <w:sz w:val="22"/>
          <w:szCs w:val="22"/>
          <w:lang w:val="es-ES"/>
        </w:rPr>
        <w:footnoteReference w:id="1"/>
      </w:r>
      <w:r w:rsidR="00A34629" w:rsidRPr="00422A00">
        <w:rPr>
          <w:rFonts w:ascii="ITC Avant Garde" w:hAnsi="ITC Avant Garde"/>
          <w:color w:val="000000" w:themeColor="text1"/>
          <w:sz w:val="22"/>
          <w:szCs w:val="22"/>
          <w:lang w:val="es-ES"/>
        </w:rPr>
        <w:t>.</w:t>
      </w:r>
      <w:r w:rsidR="004D6C56">
        <w:rPr>
          <w:rFonts w:ascii="ITC Avant Garde" w:hAnsi="ITC Avant Garde"/>
          <w:color w:val="000000" w:themeColor="text1"/>
          <w:sz w:val="22"/>
          <w:szCs w:val="22"/>
          <w:lang w:val="es-ES"/>
        </w:rPr>
        <w:t xml:space="preserve"> </w:t>
      </w:r>
      <w:r w:rsidRPr="00422A00">
        <w:rPr>
          <w:rFonts w:ascii="ITC Avant Garde" w:hAnsi="ITC Avant Garde"/>
          <w:color w:val="000000" w:themeColor="text1"/>
          <w:sz w:val="22"/>
          <w:szCs w:val="22"/>
          <w:lang w:val="es-ES"/>
        </w:rPr>
        <w:t>A</w:t>
      </w:r>
      <w:r w:rsidRPr="004D6C56">
        <w:rPr>
          <w:rFonts w:ascii="ITC Avant Garde" w:hAnsi="ITC Avant Garde"/>
          <w:sz w:val="22"/>
          <w:szCs w:val="22"/>
          <w:lang w:val="es-ES"/>
        </w:rPr>
        <w:t xml:space="preserve">driana Sofía </w:t>
      </w:r>
      <w:proofErr w:type="spellStart"/>
      <w:r w:rsidRPr="004D6C56">
        <w:rPr>
          <w:rFonts w:ascii="ITC Avant Garde" w:hAnsi="ITC Avant Garde"/>
          <w:sz w:val="22"/>
          <w:szCs w:val="22"/>
          <w:lang w:val="es-ES"/>
        </w:rPr>
        <w:t>Labardini</w:t>
      </w:r>
      <w:proofErr w:type="spellEnd"/>
      <w:r w:rsidRPr="004D6C56">
        <w:rPr>
          <w:rFonts w:ascii="ITC Avant Garde" w:hAnsi="ITC Avant Garde"/>
          <w:sz w:val="22"/>
          <w:szCs w:val="22"/>
          <w:lang w:val="es-ES"/>
        </w:rPr>
        <w:t xml:space="preserve"> </w:t>
      </w:r>
      <w:proofErr w:type="spellStart"/>
      <w:r w:rsidRPr="004D6C56">
        <w:rPr>
          <w:rFonts w:ascii="ITC Avant Garde" w:hAnsi="ITC Avant Garde"/>
          <w:sz w:val="22"/>
          <w:szCs w:val="22"/>
          <w:lang w:val="es-ES"/>
        </w:rPr>
        <w:t>Inzunza</w:t>
      </w:r>
      <w:proofErr w:type="spellEnd"/>
      <w:r w:rsidRPr="004D6C56">
        <w:rPr>
          <w:rFonts w:ascii="ITC Avant Garde" w:hAnsi="ITC Avant Garde"/>
          <w:sz w:val="22"/>
          <w:szCs w:val="22"/>
          <w:lang w:val="es-ES"/>
        </w:rPr>
        <w:t>.</w:t>
      </w:r>
    </w:p>
    <w:p w14:paraId="490CFFDD" w14:textId="2B482DB6" w:rsidR="00EA51E6" w:rsidRPr="004D6C56" w:rsidRDefault="00EA51E6" w:rsidP="004D6C56">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D6C56">
        <w:rPr>
          <w:rFonts w:ascii="ITC Avant Garde" w:hAnsi="ITC Avant Garde"/>
          <w:sz w:val="22"/>
          <w:szCs w:val="22"/>
          <w:lang w:val="es-ES"/>
        </w:rPr>
        <w:t>Comisionada.</w:t>
      </w:r>
      <w:r w:rsidR="004D6C56" w:rsidRPr="004D6C56">
        <w:rPr>
          <w:rFonts w:ascii="ITC Avant Garde" w:hAnsi="ITC Avant Garde"/>
          <w:sz w:val="22"/>
          <w:szCs w:val="22"/>
          <w:lang w:val="es-ES"/>
        </w:rPr>
        <w:t xml:space="preserve"> </w:t>
      </w:r>
      <w:r w:rsidR="00F97CE2" w:rsidRPr="004D6C56">
        <w:rPr>
          <w:rFonts w:ascii="ITC Avant Garde" w:hAnsi="ITC Avant Garde"/>
          <w:sz w:val="22"/>
          <w:szCs w:val="22"/>
          <w:lang w:val="es-ES"/>
        </w:rPr>
        <w:t xml:space="preserve">María Elena </w:t>
      </w:r>
      <w:proofErr w:type="spellStart"/>
      <w:r w:rsidR="00F97CE2" w:rsidRPr="004D6C56">
        <w:rPr>
          <w:rFonts w:ascii="ITC Avant Garde" w:hAnsi="ITC Avant Garde"/>
          <w:sz w:val="22"/>
          <w:szCs w:val="22"/>
          <w:lang w:val="es-ES"/>
        </w:rPr>
        <w:t>Estavillo</w:t>
      </w:r>
      <w:proofErr w:type="spellEnd"/>
      <w:r w:rsidR="00F97CE2" w:rsidRPr="004D6C56">
        <w:rPr>
          <w:rFonts w:ascii="ITC Avant Garde" w:hAnsi="ITC Avant Garde"/>
          <w:sz w:val="22"/>
          <w:szCs w:val="22"/>
          <w:lang w:val="es-ES"/>
        </w:rPr>
        <w:t xml:space="preserve"> Flores.</w:t>
      </w:r>
    </w:p>
    <w:p w14:paraId="0802F247" w14:textId="44A507CA" w:rsidR="00A34629" w:rsidRPr="004D6C56" w:rsidRDefault="00F97CE2" w:rsidP="004D6C56">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D6C56">
        <w:rPr>
          <w:rFonts w:ascii="ITC Avant Garde" w:hAnsi="ITC Avant Garde"/>
          <w:sz w:val="22"/>
          <w:szCs w:val="22"/>
          <w:lang w:val="es-ES"/>
        </w:rPr>
        <w:t>Comisionad.</w:t>
      </w:r>
      <w:r w:rsidR="004D6C56" w:rsidRPr="004D6C56">
        <w:rPr>
          <w:rFonts w:ascii="ITC Avant Garde" w:hAnsi="ITC Avant Garde"/>
          <w:sz w:val="22"/>
          <w:szCs w:val="22"/>
          <w:lang w:val="es-ES"/>
        </w:rPr>
        <w:t xml:space="preserve"> </w:t>
      </w:r>
      <w:r w:rsidRPr="004D6C56">
        <w:rPr>
          <w:rFonts w:ascii="ITC Avant Garde" w:hAnsi="ITC Avant Garde"/>
          <w:sz w:val="22"/>
          <w:szCs w:val="22"/>
          <w:lang w:val="es-ES"/>
        </w:rPr>
        <w:t>Gabriel Oswaldo Contreras Saldívar.</w:t>
      </w:r>
    </w:p>
    <w:p w14:paraId="74154516" w14:textId="547EC53B" w:rsidR="00A34629" w:rsidRPr="004D6C56" w:rsidRDefault="00A34629" w:rsidP="004D6C56">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D6C56">
        <w:rPr>
          <w:rFonts w:ascii="ITC Avant Garde" w:hAnsi="ITC Avant Garde"/>
          <w:sz w:val="22"/>
          <w:szCs w:val="22"/>
          <w:lang w:val="es-ES"/>
        </w:rPr>
        <w:t>Comisionado.</w:t>
      </w:r>
      <w:r w:rsidR="004D6C56" w:rsidRPr="004D6C56">
        <w:rPr>
          <w:rFonts w:ascii="ITC Avant Garde" w:hAnsi="ITC Avant Garde"/>
          <w:sz w:val="22"/>
          <w:szCs w:val="22"/>
          <w:lang w:val="es-ES"/>
        </w:rPr>
        <w:t xml:space="preserve"> </w:t>
      </w:r>
      <w:r w:rsidRPr="004D6C56">
        <w:rPr>
          <w:rFonts w:ascii="ITC Avant Garde" w:hAnsi="ITC Avant Garde"/>
          <w:sz w:val="22"/>
          <w:szCs w:val="22"/>
          <w:lang w:val="es-ES"/>
        </w:rPr>
        <w:t xml:space="preserve">Mario Germán </w:t>
      </w:r>
      <w:proofErr w:type="spellStart"/>
      <w:r w:rsidRPr="004D6C56">
        <w:rPr>
          <w:rFonts w:ascii="ITC Avant Garde" w:hAnsi="ITC Avant Garde"/>
          <w:sz w:val="22"/>
          <w:szCs w:val="22"/>
          <w:lang w:val="es-ES"/>
        </w:rPr>
        <w:t>Fromow</w:t>
      </w:r>
      <w:proofErr w:type="spellEnd"/>
      <w:r w:rsidRPr="004D6C56">
        <w:rPr>
          <w:rFonts w:ascii="ITC Avant Garde" w:hAnsi="ITC Avant Garde"/>
          <w:sz w:val="22"/>
          <w:szCs w:val="22"/>
          <w:lang w:val="es-ES"/>
        </w:rPr>
        <w:t xml:space="preserve"> Rangel.</w:t>
      </w:r>
    </w:p>
    <w:p w14:paraId="00C0EFD4" w14:textId="1E615C6D" w:rsidR="002340E9" w:rsidRPr="004D6C56" w:rsidRDefault="007F5211" w:rsidP="004D6C56">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D6C56">
        <w:rPr>
          <w:rFonts w:ascii="ITC Avant Garde" w:hAnsi="ITC Avant Garde"/>
          <w:sz w:val="22"/>
          <w:szCs w:val="22"/>
          <w:lang w:val="es-ES"/>
        </w:rPr>
        <w:t>Comisionado. Adolfo Cuevas T</w:t>
      </w:r>
      <w:r w:rsidR="002340E9" w:rsidRPr="004D6C56">
        <w:rPr>
          <w:rFonts w:ascii="ITC Avant Garde" w:hAnsi="ITC Avant Garde"/>
          <w:sz w:val="22"/>
          <w:szCs w:val="22"/>
          <w:lang w:val="es-ES"/>
        </w:rPr>
        <w:t>eja.</w:t>
      </w:r>
    </w:p>
    <w:p w14:paraId="2F36D58D" w14:textId="24579FAE" w:rsidR="00A34629" w:rsidRPr="004D6C56" w:rsidRDefault="00A34629" w:rsidP="004D6C56">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D6C56">
        <w:rPr>
          <w:rFonts w:ascii="ITC Avant Garde" w:hAnsi="ITC Avant Garde"/>
          <w:sz w:val="22"/>
          <w:szCs w:val="22"/>
          <w:lang w:val="es-ES"/>
        </w:rPr>
        <w:t>Comisionado.</w:t>
      </w:r>
      <w:r w:rsidR="004D6C56" w:rsidRPr="004D6C56">
        <w:rPr>
          <w:rFonts w:ascii="ITC Avant Garde" w:hAnsi="ITC Avant Garde"/>
          <w:sz w:val="22"/>
          <w:szCs w:val="22"/>
          <w:lang w:val="es-ES"/>
        </w:rPr>
        <w:t xml:space="preserve"> </w:t>
      </w:r>
      <w:r w:rsidRPr="004D6C56">
        <w:rPr>
          <w:rFonts w:ascii="ITC Avant Garde" w:hAnsi="ITC Avant Garde"/>
          <w:sz w:val="22"/>
          <w:szCs w:val="22"/>
          <w:lang w:val="es-ES"/>
        </w:rPr>
        <w:t>Javier Juárez Mojica.</w:t>
      </w:r>
    </w:p>
    <w:p w14:paraId="6A53FC8F" w14:textId="50958DBB" w:rsidR="004D6C56" w:rsidRPr="004D6C56" w:rsidRDefault="00F6284D" w:rsidP="004D6C56">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D6C56">
        <w:rPr>
          <w:rFonts w:ascii="ITC Avant Garde" w:hAnsi="ITC Avant Garde"/>
          <w:sz w:val="22"/>
          <w:szCs w:val="22"/>
          <w:lang w:val="es-ES"/>
        </w:rPr>
        <w:t xml:space="preserve">Comisionado. Arturo Robles </w:t>
      </w:r>
      <w:proofErr w:type="spellStart"/>
      <w:r w:rsidRPr="004D6C56">
        <w:rPr>
          <w:rFonts w:ascii="ITC Avant Garde" w:hAnsi="ITC Avant Garde"/>
          <w:sz w:val="22"/>
          <w:szCs w:val="22"/>
          <w:lang w:val="es-ES"/>
        </w:rPr>
        <w:t>Rovalo</w:t>
      </w:r>
      <w:proofErr w:type="spellEnd"/>
      <w:r w:rsidR="002340E9" w:rsidRPr="004D6C56">
        <w:rPr>
          <w:rFonts w:ascii="ITC Avant Garde" w:hAnsi="ITC Avant Garde"/>
          <w:sz w:val="22"/>
          <w:szCs w:val="22"/>
          <w:lang w:val="es-ES"/>
        </w:rPr>
        <w:t>.</w:t>
      </w:r>
    </w:p>
    <w:p w14:paraId="1061C452" w14:textId="77777777" w:rsidR="004D6C56" w:rsidRPr="004D6C56" w:rsidRDefault="00472428" w:rsidP="004D6C56">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4D6C56">
        <w:rPr>
          <w:rFonts w:ascii="ITC Avant Garde" w:hAnsi="ITC Avant Garde"/>
          <w:b/>
          <w:sz w:val="22"/>
          <w:szCs w:val="22"/>
          <w:lang w:val="es-ES"/>
        </w:rPr>
        <w:t>Secretaría Técnica del Pleno:</w:t>
      </w:r>
    </w:p>
    <w:p w14:paraId="72B386E5" w14:textId="77777777" w:rsidR="004D6C56" w:rsidRPr="004D6C56" w:rsidRDefault="00F97CE2" w:rsidP="004D6C56">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D6C56">
        <w:rPr>
          <w:rFonts w:ascii="ITC Avant Garde" w:hAnsi="ITC Avant Garde"/>
          <w:sz w:val="22"/>
          <w:szCs w:val="22"/>
          <w:lang w:val="es-ES"/>
        </w:rPr>
        <w:t>Yaratzet Funes López, Prosecretaria Técnica</w:t>
      </w:r>
      <w:r w:rsidR="00F34D71" w:rsidRPr="004D6C56">
        <w:rPr>
          <w:rFonts w:ascii="ITC Avant Garde" w:hAnsi="ITC Avant Garde"/>
          <w:sz w:val="22"/>
          <w:szCs w:val="22"/>
          <w:lang w:val="es-ES"/>
        </w:rPr>
        <w:t xml:space="preserve"> del Pleno</w:t>
      </w:r>
      <w:r w:rsidR="00472428" w:rsidRPr="004D6C56">
        <w:rPr>
          <w:rFonts w:ascii="ITC Avant Garde" w:hAnsi="ITC Avant Garde"/>
          <w:sz w:val="22"/>
          <w:szCs w:val="22"/>
          <w:lang w:val="es-ES"/>
        </w:rPr>
        <w:t>.</w:t>
      </w:r>
    </w:p>
    <w:p w14:paraId="108E618C" w14:textId="3B67FCDE" w:rsidR="004D6C56" w:rsidRPr="004D6C56" w:rsidRDefault="004D6C56" w:rsidP="004D6C56">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Pr>
          <w:rFonts w:ascii="ITC Avant Garde" w:hAnsi="ITC Avant Garde"/>
          <w:b/>
          <w:sz w:val="22"/>
          <w:szCs w:val="22"/>
          <w:lang w:val="es-ES"/>
        </w:rPr>
        <w:t>Asistieron como invitados:</w:t>
      </w:r>
    </w:p>
    <w:p w14:paraId="7085775E" w14:textId="6C4AE70A" w:rsidR="007B4075" w:rsidRPr="004D6C56" w:rsidRDefault="00A34629" w:rsidP="004D6C56">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D6C56">
        <w:rPr>
          <w:rFonts w:ascii="ITC Avant Garde" w:hAnsi="ITC Avant Garde"/>
          <w:sz w:val="22"/>
          <w:szCs w:val="22"/>
          <w:lang w:val="es-ES"/>
        </w:rPr>
        <w:t>Luis Fernando Peláez Espinosa, Coordinador Ejecutivo.</w:t>
      </w:r>
    </w:p>
    <w:p w14:paraId="738FB48A" w14:textId="0128676D" w:rsidR="00A34629" w:rsidRPr="004D6C56" w:rsidRDefault="007B4075" w:rsidP="004D6C56">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D6C56">
        <w:rPr>
          <w:rFonts w:ascii="ITC Avant Garde" w:hAnsi="ITC Avant Garde"/>
          <w:sz w:val="22"/>
          <w:szCs w:val="22"/>
          <w:lang w:val="es-ES"/>
        </w:rPr>
        <w:t>Georgina Kary Santiago Gatica, Titular de la Unidad de Competencia Económica.</w:t>
      </w:r>
    </w:p>
    <w:p w14:paraId="3688F583" w14:textId="60D81BCA" w:rsidR="002340E9" w:rsidRPr="004D6C56" w:rsidRDefault="002340E9" w:rsidP="004D6C56">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D6C56">
        <w:rPr>
          <w:rFonts w:ascii="ITC Avant Garde" w:hAnsi="ITC Avant Garde"/>
          <w:sz w:val="22"/>
          <w:szCs w:val="22"/>
          <w:lang w:val="es-ES"/>
        </w:rPr>
        <w:t>Víctor Manuel Rodríguez Hilario, Titular de la Unidad de Política Regulatoria.</w:t>
      </w:r>
    </w:p>
    <w:p w14:paraId="4C4206D6" w14:textId="1C0D220D" w:rsidR="007B4075" w:rsidRPr="004D6C56" w:rsidRDefault="007B4075" w:rsidP="004D6C56">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D6C56">
        <w:rPr>
          <w:rFonts w:ascii="ITC Avant Garde" w:hAnsi="ITC Avant Garde"/>
          <w:sz w:val="22"/>
          <w:szCs w:val="22"/>
          <w:lang w:val="es-ES"/>
        </w:rPr>
        <w:t>Rafael Eslava Herrada, Titular de la Unidad de Concesiones y Servicios.</w:t>
      </w:r>
    </w:p>
    <w:p w14:paraId="3EE00C30" w14:textId="2E70350A" w:rsidR="007B4075" w:rsidRPr="004D6C56" w:rsidRDefault="007B4075" w:rsidP="004D6C56">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D6C56">
        <w:rPr>
          <w:rFonts w:ascii="ITC Avant Garde" w:hAnsi="ITC Avant Garde"/>
          <w:sz w:val="22"/>
          <w:szCs w:val="22"/>
          <w:lang w:val="es-ES"/>
        </w:rPr>
        <w:t>Carlos Silva Ramírez, Titular de la Unidad de Asuntos Jurídicos.</w:t>
      </w:r>
    </w:p>
    <w:p w14:paraId="363A4B77" w14:textId="3B095818" w:rsidR="007B4075" w:rsidRPr="004D6C56" w:rsidRDefault="007B4075" w:rsidP="004D6C56">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D6C56">
        <w:rPr>
          <w:rFonts w:ascii="ITC Avant Garde" w:hAnsi="ITC Avant Garde"/>
          <w:sz w:val="22"/>
          <w:szCs w:val="22"/>
          <w:lang w:val="es-ES"/>
        </w:rPr>
        <w:t xml:space="preserve">Luis Fernando Rosas </w:t>
      </w:r>
      <w:proofErr w:type="spellStart"/>
      <w:r w:rsidRPr="004D6C56">
        <w:rPr>
          <w:rFonts w:ascii="ITC Avant Garde" w:hAnsi="ITC Avant Garde"/>
          <w:sz w:val="22"/>
          <w:szCs w:val="22"/>
          <w:lang w:val="es-ES"/>
        </w:rPr>
        <w:t>Yañez</w:t>
      </w:r>
      <w:proofErr w:type="spellEnd"/>
      <w:r w:rsidRPr="004D6C56">
        <w:rPr>
          <w:rFonts w:ascii="ITC Avant Garde" w:hAnsi="ITC Avant Garde"/>
          <w:sz w:val="22"/>
          <w:szCs w:val="22"/>
          <w:lang w:val="es-ES"/>
        </w:rPr>
        <w:t>, Coordinador General de Mejora Regulatoria.</w:t>
      </w:r>
    </w:p>
    <w:p w14:paraId="261C22F5" w14:textId="3AAD6176" w:rsidR="00A34629" w:rsidRPr="004D6C56" w:rsidRDefault="00A34629" w:rsidP="004D6C56">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D6C56">
        <w:rPr>
          <w:rFonts w:ascii="ITC Avant Garde" w:hAnsi="ITC Avant Garde"/>
          <w:sz w:val="22"/>
          <w:szCs w:val="22"/>
          <w:lang w:val="es-ES"/>
        </w:rPr>
        <w:t>Irving Arturo De Lir</w:t>
      </w:r>
      <w:r w:rsidR="001E1026" w:rsidRPr="004D6C56">
        <w:rPr>
          <w:rFonts w:ascii="ITC Avant Garde" w:hAnsi="ITC Avant Garde"/>
          <w:sz w:val="22"/>
          <w:szCs w:val="22"/>
          <w:lang w:val="es-ES"/>
        </w:rPr>
        <w:t>a Salvatierra, Direct</w:t>
      </w:r>
      <w:r w:rsidR="007C4987" w:rsidRPr="004D6C56">
        <w:rPr>
          <w:rFonts w:ascii="ITC Avant Garde" w:hAnsi="ITC Avant Garde"/>
          <w:sz w:val="22"/>
          <w:szCs w:val="22"/>
          <w:lang w:val="es-ES"/>
        </w:rPr>
        <w:t>or General</w:t>
      </w:r>
      <w:r w:rsidR="00AF599F" w:rsidRPr="004D6C56">
        <w:rPr>
          <w:rFonts w:ascii="ITC Avant Garde" w:hAnsi="ITC Avant Garde"/>
          <w:sz w:val="22"/>
          <w:szCs w:val="22"/>
          <w:lang w:val="es-ES"/>
        </w:rPr>
        <w:t>.</w:t>
      </w:r>
    </w:p>
    <w:p w14:paraId="000E2BA7" w14:textId="6EE2D36C" w:rsidR="00AF599F" w:rsidRPr="004D6C56" w:rsidRDefault="00AF599F" w:rsidP="004D6C56">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D6C56">
        <w:rPr>
          <w:rFonts w:ascii="ITC Avant Garde" w:hAnsi="ITC Avant Garde"/>
          <w:sz w:val="22"/>
          <w:szCs w:val="22"/>
          <w:lang w:val="es-ES"/>
        </w:rPr>
        <w:t xml:space="preserve">Emiliano Díaz </w:t>
      </w:r>
      <w:proofErr w:type="spellStart"/>
      <w:r w:rsidRPr="004D6C56">
        <w:rPr>
          <w:rFonts w:ascii="ITC Avant Garde" w:hAnsi="ITC Avant Garde"/>
          <w:sz w:val="22"/>
          <w:szCs w:val="22"/>
          <w:lang w:val="es-ES"/>
        </w:rPr>
        <w:t>Goti</w:t>
      </w:r>
      <w:proofErr w:type="spellEnd"/>
      <w:r w:rsidRPr="004D6C56">
        <w:rPr>
          <w:rFonts w:ascii="ITC Avant Garde" w:hAnsi="ITC Avant Garde"/>
          <w:sz w:val="22"/>
          <w:szCs w:val="22"/>
          <w:lang w:val="es-ES"/>
        </w:rPr>
        <w:t>, Director General.</w:t>
      </w:r>
    </w:p>
    <w:p w14:paraId="71033467" w14:textId="67EB98DD" w:rsidR="00FD4828" w:rsidRPr="004D6C56" w:rsidRDefault="00FD4828" w:rsidP="004D6C56">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proofErr w:type="spellStart"/>
      <w:r w:rsidRPr="004D6C56">
        <w:rPr>
          <w:rFonts w:ascii="ITC Avant Garde" w:hAnsi="ITC Avant Garde"/>
          <w:sz w:val="22"/>
          <w:szCs w:val="22"/>
          <w:lang w:val="es-ES"/>
        </w:rPr>
        <w:t>Jrisy</w:t>
      </w:r>
      <w:proofErr w:type="spellEnd"/>
      <w:r w:rsidRPr="004D6C56">
        <w:rPr>
          <w:rFonts w:ascii="ITC Avant Garde" w:hAnsi="ITC Avant Garde"/>
          <w:sz w:val="22"/>
          <w:szCs w:val="22"/>
          <w:lang w:val="es-ES"/>
        </w:rPr>
        <w:t xml:space="preserve"> Esther Espejel </w:t>
      </w:r>
      <w:proofErr w:type="spellStart"/>
      <w:r w:rsidRPr="004D6C56">
        <w:rPr>
          <w:rFonts w:ascii="ITC Avant Garde" w:hAnsi="ITC Avant Garde"/>
          <w:sz w:val="22"/>
          <w:szCs w:val="22"/>
          <w:lang w:val="es-ES"/>
        </w:rPr>
        <w:t>Motis</w:t>
      </w:r>
      <w:proofErr w:type="spellEnd"/>
      <w:r w:rsidRPr="004D6C56">
        <w:rPr>
          <w:rFonts w:ascii="ITC Avant Garde" w:hAnsi="ITC Avant Garde"/>
          <w:sz w:val="22"/>
          <w:szCs w:val="22"/>
          <w:lang w:val="es-ES"/>
        </w:rPr>
        <w:t>, Directora General.</w:t>
      </w:r>
    </w:p>
    <w:p w14:paraId="6415F0CA" w14:textId="77777777" w:rsidR="00A34629" w:rsidRPr="004D6C56" w:rsidRDefault="00A34629" w:rsidP="004D6C56">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D6C56">
        <w:rPr>
          <w:rFonts w:ascii="ITC Avant Garde" w:hAnsi="ITC Avant Garde"/>
          <w:sz w:val="22"/>
          <w:szCs w:val="22"/>
          <w:lang w:val="es-ES"/>
        </w:rPr>
        <w:t>José Guadalupe Rojas Ramírez, Director General.</w:t>
      </w:r>
    </w:p>
    <w:p w14:paraId="2EB2BA7C" w14:textId="71887A19" w:rsidR="00F15396" w:rsidRPr="004D6C56" w:rsidRDefault="007B4075" w:rsidP="004D6C56">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D6C56">
        <w:rPr>
          <w:rFonts w:ascii="ITC Avant Garde" w:hAnsi="ITC Avant Garde"/>
          <w:sz w:val="22"/>
          <w:szCs w:val="22"/>
          <w:lang w:val="es-ES"/>
        </w:rPr>
        <w:t>Rodrigo G</w:t>
      </w:r>
      <w:r w:rsidR="00F15396" w:rsidRPr="004D6C56">
        <w:rPr>
          <w:rFonts w:ascii="ITC Avant Garde" w:hAnsi="ITC Avant Garde"/>
          <w:sz w:val="22"/>
          <w:szCs w:val="22"/>
          <w:lang w:val="es-ES"/>
        </w:rPr>
        <w:t>uzmán Araujo, Director General.</w:t>
      </w:r>
    </w:p>
    <w:p w14:paraId="3A5551C4" w14:textId="77777777" w:rsidR="000B0DF8" w:rsidRPr="004D6C56" w:rsidRDefault="00427701" w:rsidP="004D6C56">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D6C56">
        <w:rPr>
          <w:rFonts w:ascii="ITC Avant Garde" w:hAnsi="ITC Avant Garde"/>
          <w:sz w:val="22"/>
          <w:szCs w:val="22"/>
          <w:lang w:val="es-ES"/>
        </w:rPr>
        <w:lastRenderedPageBreak/>
        <w:t xml:space="preserve">Paola </w:t>
      </w:r>
      <w:proofErr w:type="spellStart"/>
      <w:r w:rsidRPr="004D6C56">
        <w:rPr>
          <w:rFonts w:ascii="ITC Avant Garde" w:hAnsi="ITC Avant Garde"/>
          <w:sz w:val="22"/>
          <w:szCs w:val="22"/>
          <w:lang w:val="es-ES"/>
        </w:rPr>
        <w:t>Cicero</w:t>
      </w:r>
      <w:proofErr w:type="spellEnd"/>
      <w:r w:rsidRPr="004D6C56">
        <w:rPr>
          <w:rFonts w:ascii="ITC Avant Garde" w:hAnsi="ITC Avant Garde"/>
          <w:sz w:val="22"/>
          <w:szCs w:val="22"/>
          <w:lang w:val="es-ES"/>
        </w:rPr>
        <w:t xml:space="preserve"> Arenas, Directora General.</w:t>
      </w:r>
    </w:p>
    <w:p w14:paraId="74180253" w14:textId="77777777" w:rsidR="004D6C56" w:rsidRPr="004D6C56" w:rsidRDefault="007B4075" w:rsidP="004D6C56">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4D6C56">
        <w:rPr>
          <w:rFonts w:ascii="ITC Avant Garde" w:hAnsi="ITC Avant Garde"/>
          <w:sz w:val="22"/>
          <w:szCs w:val="22"/>
          <w:lang w:val="es-ES"/>
        </w:rPr>
        <w:t xml:space="preserve">Horacio Villalobos </w:t>
      </w:r>
      <w:proofErr w:type="spellStart"/>
      <w:r w:rsidRPr="004D6C56">
        <w:rPr>
          <w:rFonts w:ascii="ITC Avant Garde" w:hAnsi="ITC Avant Garde"/>
          <w:sz w:val="22"/>
          <w:szCs w:val="22"/>
          <w:lang w:val="es-ES"/>
        </w:rPr>
        <w:t>Tla</w:t>
      </w:r>
      <w:r w:rsidR="0089654A" w:rsidRPr="004D6C56">
        <w:rPr>
          <w:rFonts w:ascii="ITC Avant Garde" w:hAnsi="ITC Avant Garde"/>
          <w:sz w:val="22"/>
          <w:szCs w:val="22"/>
          <w:lang w:val="es-ES"/>
        </w:rPr>
        <w:t>t</w:t>
      </w:r>
      <w:r w:rsidRPr="004D6C56">
        <w:rPr>
          <w:rFonts w:ascii="ITC Avant Garde" w:hAnsi="ITC Avant Garde"/>
          <w:sz w:val="22"/>
          <w:szCs w:val="22"/>
          <w:lang w:val="es-ES"/>
        </w:rPr>
        <w:t>emp</w:t>
      </w:r>
      <w:r w:rsidR="0089654A" w:rsidRPr="004D6C56">
        <w:rPr>
          <w:rFonts w:ascii="ITC Avant Garde" w:hAnsi="ITC Avant Garde"/>
          <w:sz w:val="22"/>
          <w:szCs w:val="22"/>
          <w:lang w:val="es-ES"/>
        </w:rPr>
        <w:t>a</w:t>
      </w:r>
      <w:proofErr w:type="spellEnd"/>
      <w:r w:rsidRPr="004D6C56">
        <w:rPr>
          <w:rFonts w:ascii="ITC Avant Garde" w:hAnsi="ITC Avant Garde"/>
          <w:sz w:val="22"/>
          <w:szCs w:val="22"/>
          <w:lang w:val="es-ES"/>
        </w:rPr>
        <w:t>, Director de Normatividad Técnica.</w:t>
      </w:r>
    </w:p>
    <w:p w14:paraId="14B99FEF" w14:textId="161E3577" w:rsidR="004D6C56" w:rsidRPr="004D6C56" w:rsidRDefault="00472428" w:rsidP="004D6C56">
      <w:pPr>
        <w:spacing w:before="240" w:after="240"/>
        <w:jc w:val="both"/>
        <w:rPr>
          <w:rFonts w:ascii="ITC Avant Garde" w:hAnsi="ITC Avant Garde"/>
          <w:sz w:val="22"/>
          <w:szCs w:val="22"/>
        </w:rPr>
      </w:pPr>
      <w:r w:rsidRPr="004D6C56">
        <w:rPr>
          <w:rFonts w:ascii="ITC Avant Garde" w:hAnsi="ITC Avant Garde"/>
          <w:sz w:val="22"/>
          <w:szCs w:val="22"/>
        </w:rPr>
        <w:t xml:space="preserve">Una vez hecho del conocimiento de los Comisionados presentes lo anterior, </w:t>
      </w:r>
      <w:r w:rsidR="0002140B" w:rsidRPr="004D6C56">
        <w:rPr>
          <w:rFonts w:ascii="ITC Avant Garde" w:hAnsi="ITC Avant Garde"/>
          <w:sz w:val="22"/>
          <w:szCs w:val="22"/>
        </w:rPr>
        <w:t xml:space="preserve">la Comisionada Presidenta </w:t>
      </w:r>
      <w:r w:rsidR="004B7D48" w:rsidRPr="004D6C56">
        <w:rPr>
          <w:rFonts w:ascii="ITC Avant Garde" w:hAnsi="ITC Avant Garde"/>
          <w:sz w:val="22"/>
          <w:szCs w:val="22"/>
        </w:rPr>
        <w:t xml:space="preserve">Adriana Sofía </w:t>
      </w:r>
      <w:proofErr w:type="spellStart"/>
      <w:r w:rsidR="004B7D48" w:rsidRPr="004D6C56">
        <w:rPr>
          <w:rFonts w:ascii="ITC Avant Garde" w:hAnsi="ITC Avant Garde"/>
          <w:sz w:val="22"/>
          <w:szCs w:val="22"/>
        </w:rPr>
        <w:t>Labardini</w:t>
      </w:r>
      <w:proofErr w:type="spellEnd"/>
      <w:r w:rsidR="004B7D48" w:rsidRPr="004D6C56">
        <w:rPr>
          <w:rFonts w:ascii="ITC Avant Garde" w:hAnsi="ITC Avant Garde"/>
          <w:sz w:val="22"/>
          <w:szCs w:val="22"/>
        </w:rPr>
        <w:t xml:space="preserve"> </w:t>
      </w:r>
      <w:proofErr w:type="spellStart"/>
      <w:r w:rsidR="004B7D48" w:rsidRPr="004D6C56">
        <w:rPr>
          <w:rFonts w:ascii="ITC Avant Garde" w:hAnsi="ITC Avant Garde"/>
          <w:sz w:val="22"/>
          <w:szCs w:val="22"/>
        </w:rPr>
        <w:t>Inzunza</w:t>
      </w:r>
      <w:proofErr w:type="spellEnd"/>
      <w:r w:rsidR="00A26796" w:rsidRPr="004D6C56">
        <w:rPr>
          <w:rFonts w:ascii="ITC Avant Garde" w:hAnsi="ITC Avant Garde"/>
          <w:sz w:val="22"/>
          <w:szCs w:val="22"/>
        </w:rPr>
        <w:t xml:space="preserve"> presidió la S</w:t>
      </w:r>
      <w:r w:rsidRPr="004D6C56">
        <w:rPr>
          <w:rFonts w:ascii="ITC Avant Garde" w:hAnsi="ITC Avant Garde"/>
          <w:sz w:val="22"/>
          <w:szCs w:val="22"/>
        </w:rPr>
        <w:t>esión, que se realizó de</w:t>
      </w:r>
      <w:r w:rsidR="004D6C56">
        <w:rPr>
          <w:rFonts w:ascii="ITC Avant Garde" w:hAnsi="ITC Avant Garde"/>
          <w:sz w:val="22"/>
          <w:szCs w:val="22"/>
        </w:rPr>
        <w:t xml:space="preserve"> conformidad con el siguiente:</w:t>
      </w:r>
    </w:p>
    <w:p w14:paraId="2256F0CA" w14:textId="77777777" w:rsidR="004D6C56" w:rsidRPr="004D6C56" w:rsidRDefault="00472428" w:rsidP="004D6C56">
      <w:pPr>
        <w:pStyle w:val="Ttulo2"/>
        <w:tabs>
          <w:tab w:val="left" w:pos="7797"/>
        </w:tabs>
        <w:ind w:left="1701" w:right="2268"/>
        <w:jc w:val="center"/>
        <w:rPr>
          <w:rFonts w:ascii="ITC Avant Garde" w:hAnsi="ITC Avant Garde"/>
          <w:bCs w:val="0"/>
          <w:i w:val="0"/>
          <w:sz w:val="22"/>
          <w:szCs w:val="22"/>
          <w:lang w:val="es-ES"/>
        </w:rPr>
      </w:pPr>
      <w:r w:rsidRPr="004D6C56">
        <w:rPr>
          <w:rFonts w:ascii="ITC Avant Garde" w:hAnsi="ITC Avant Garde"/>
          <w:bCs w:val="0"/>
          <w:i w:val="0"/>
          <w:sz w:val="22"/>
          <w:szCs w:val="22"/>
          <w:lang w:val="es-ES"/>
        </w:rPr>
        <w:t>ORDEN DEL DÍA</w:t>
      </w:r>
    </w:p>
    <w:p w14:paraId="14D7BA60" w14:textId="77777777" w:rsidR="004D6C56" w:rsidRDefault="0027706D" w:rsidP="004D6C56">
      <w:pPr>
        <w:tabs>
          <w:tab w:val="left" w:pos="9900"/>
        </w:tabs>
        <w:spacing w:before="240" w:after="240"/>
        <w:ind w:right="72"/>
        <w:jc w:val="both"/>
        <w:rPr>
          <w:rFonts w:ascii="ITC Avant Garde" w:eastAsiaTheme="minorHAnsi" w:hAnsi="ITC Avant Garde" w:cstheme="minorBidi"/>
          <w:b/>
          <w:bCs/>
          <w:color w:val="000000" w:themeColor="text1"/>
          <w:sz w:val="22"/>
          <w:szCs w:val="22"/>
          <w:lang w:eastAsia="en-US"/>
        </w:rPr>
      </w:pPr>
      <w:r w:rsidRPr="00422A00">
        <w:rPr>
          <w:rFonts w:ascii="ITC Avant Garde" w:eastAsiaTheme="minorHAnsi" w:hAnsi="ITC Avant Garde" w:cstheme="minorBidi"/>
          <w:b/>
          <w:bCs/>
          <w:color w:val="000000" w:themeColor="text1"/>
          <w:sz w:val="22"/>
          <w:szCs w:val="22"/>
          <w:lang w:eastAsia="en-US"/>
        </w:rPr>
        <w:t xml:space="preserve">I.- VERIFICACIÓN DEL QUÓRUM. </w:t>
      </w:r>
    </w:p>
    <w:p w14:paraId="619A8E59" w14:textId="77777777" w:rsidR="004D6C56" w:rsidRDefault="0027706D" w:rsidP="004D6C56">
      <w:pPr>
        <w:tabs>
          <w:tab w:val="left" w:pos="9900"/>
        </w:tabs>
        <w:spacing w:before="240" w:after="240"/>
        <w:ind w:right="72"/>
        <w:jc w:val="both"/>
        <w:rPr>
          <w:rFonts w:ascii="ITC Avant Garde" w:eastAsiaTheme="minorHAnsi" w:hAnsi="ITC Avant Garde" w:cstheme="minorBidi"/>
          <w:b/>
          <w:bCs/>
          <w:color w:val="000000" w:themeColor="text1"/>
          <w:sz w:val="22"/>
          <w:szCs w:val="22"/>
          <w:lang w:eastAsia="en-US"/>
        </w:rPr>
      </w:pPr>
      <w:r w:rsidRPr="00422A00">
        <w:rPr>
          <w:rFonts w:ascii="ITC Avant Garde" w:eastAsiaTheme="minorHAnsi" w:hAnsi="ITC Avant Garde" w:cstheme="minorBidi"/>
          <w:b/>
          <w:bCs/>
          <w:color w:val="000000" w:themeColor="text1"/>
          <w:sz w:val="22"/>
          <w:szCs w:val="22"/>
          <w:lang w:eastAsia="en-US"/>
        </w:rPr>
        <w:t>II.- APROBACIÓN DEL ORDEN DEL DÍA.</w:t>
      </w:r>
    </w:p>
    <w:p w14:paraId="07C941EF" w14:textId="77777777" w:rsidR="004D6C56" w:rsidRDefault="0027706D" w:rsidP="004D6C56">
      <w:pPr>
        <w:spacing w:before="240" w:after="240"/>
        <w:ind w:right="44"/>
        <w:jc w:val="both"/>
        <w:rPr>
          <w:rFonts w:ascii="ITC Avant Garde" w:eastAsiaTheme="minorHAnsi" w:hAnsi="ITC Avant Garde" w:cstheme="minorBidi"/>
          <w:b/>
          <w:bCs/>
          <w:color w:val="000000" w:themeColor="text1"/>
          <w:sz w:val="22"/>
          <w:szCs w:val="22"/>
          <w:lang w:eastAsia="en-US"/>
        </w:rPr>
      </w:pPr>
      <w:r w:rsidRPr="00422A00">
        <w:rPr>
          <w:rFonts w:ascii="ITC Avant Garde" w:eastAsiaTheme="minorHAnsi" w:hAnsi="ITC Avant Garde" w:cstheme="minorBidi"/>
          <w:b/>
          <w:bCs/>
          <w:color w:val="000000" w:themeColor="text1"/>
          <w:sz w:val="22"/>
          <w:szCs w:val="22"/>
          <w:lang w:eastAsia="en-US"/>
        </w:rPr>
        <w:t>III.- ASUNTOS QUE SE SOMETEN A CONSIDERACIÓN DEL PLENO.</w:t>
      </w:r>
    </w:p>
    <w:p w14:paraId="1808E52F" w14:textId="0153D2C3" w:rsidR="004232E5" w:rsidRPr="00422A00" w:rsidRDefault="004232E5" w:rsidP="004D6C56">
      <w:pPr>
        <w:tabs>
          <w:tab w:val="left" w:pos="142"/>
          <w:tab w:val="left" w:pos="5954"/>
        </w:tabs>
        <w:spacing w:before="240" w:after="240"/>
        <w:jc w:val="both"/>
        <w:rPr>
          <w:rFonts w:ascii="ITC Avant Garde" w:hAnsi="ITC Avant Garde"/>
          <w:color w:val="000000" w:themeColor="text1"/>
          <w:sz w:val="22"/>
          <w:szCs w:val="22"/>
        </w:rPr>
      </w:pPr>
      <w:r w:rsidRPr="00422A00">
        <w:rPr>
          <w:rFonts w:ascii="ITC Avant Garde" w:hAnsi="ITC Avant Garde"/>
          <w:b/>
          <w:color w:val="000000" w:themeColor="text1"/>
          <w:sz w:val="22"/>
          <w:szCs w:val="22"/>
        </w:rPr>
        <w:t>III.1.-</w:t>
      </w:r>
      <w:r w:rsidRPr="00422A00">
        <w:rPr>
          <w:rFonts w:ascii="ITC Avant Garde" w:hAnsi="ITC Avant Garde"/>
          <w:color w:val="000000" w:themeColor="text1"/>
          <w:sz w:val="22"/>
          <w:szCs w:val="22"/>
        </w:rPr>
        <w:t xml:space="preserve"> Resolución mediante la cual el Pleno del Instituto Federal de Telecomunicaciones determina las condiciones de interconexión no convenidas entre </w:t>
      </w:r>
      <w:proofErr w:type="spellStart"/>
      <w:r w:rsidRPr="00422A00">
        <w:rPr>
          <w:rFonts w:ascii="ITC Avant Garde" w:hAnsi="ITC Avant Garde"/>
          <w:color w:val="000000" w:themeColor="text1"/>
          <w:sz w:val="22"/>
          <w:szCs w:val="22"/>
        </w:rPr>
        <w:t>Servnet</w:t>
      </w:r>
      <w:proofErr w:type="spellEnd"/>
      <w:r w:rsidRPr="00422A00">
        <w:rPr>
          <w:rFonts w:ascii="ITC Avant Garde" w:hAnsi="ITC Avant Garde"/>
          <w:color w:val="000000" w:themeColor="text1"/>
          <w:sz w:val="22"/>
          <w:szCs w:val="22"/>
        </w:rPr>
        <w:t xml:space="preserve"> México, S.A. de C.V. y las Empresas Grupo AT&amp;T </w:t>
      </w:r>
      <w:proofErr w:type="spellStart"/>
      <w:r w:rsidRPr="00422A00">
        <w:rPr>
          <w:rFonts w:ascii="ITC Avant Garde" w:hAnsi="ITC Avant Garde"/>
          <w:color w:val="000000" w:themeColor="text1"/>
          <w:sz w:val="22"/>
          <w:szCs w:val="22"/>
        </w:rPr>
        <w:t>Celullar</w:t>
      </w:r>
      <w:proofErr w:type="spellEnd"/>
      <w:r w:rsidRPr="00422A00">
        <w:rPr>
          <w:rFonts w:ascii="ITC Avant Garde" w:hAnsi="ITC Avant Garde"/>
          <w:color w:val="000000" w:themeColor="text1"/>
          <w:sz w:val="22"/>
          <w:szCs w:val="22"/>
        </w:rPr>
        <w:t>, S. de R.L. de C.V., AT&amp;T Norte, S. de R.L. de C.V., AT&amp;T Desarrollo en Comunicaciones de México, S. de R.L. de C.V. y AT&amp;T Comercialización Móvil, S. de R.L. de C.V., y AT&amp;T Comunicaciones Digitales, S. de R.L. de C.V., aplicables del 20 de septiembre al 31 de diciembre de 2017.</w:t>
      </w:r>
    </w:p>
    <w:p w14:paraId="5FFB2806" w14:textId="77777777" w:rsidR="004D6C56" w:rsidRDefault="004232E5" w:rsidP="004D6C56">
      <w:pPr>
        <w:spacing w:before="240" w:after="240"/>
        <w:jc w:val="both"/>
        <w:rPr>
          <w:rFonts w:ascii="ITC Avant Garde" w:hAnsi="ITC Avant Garde"/>
          <w:i/>
          <w:color w:val="000000" w:themeColor="text1"/>
          <w:sz w:val="22"/>
          <w:szCs w:val="22"/>
          <w:lang w:val="es-ES"/>
        </w:rPr>
      </w:pPr>
      <w:r w:rsidRPr="00422A00">
        <w:rPr>
          <w:rFonts w:ascii="ITC Avant Garde" w:hAnsi="ITC Avant Garde"/>
          <w:i/>
          <w:color w:val="000000" w:themeColor="text1"/>
          <w:sz w:val="22"/>
          <w:szCs w:val="22"/>
          <w:lang w:val="es-ES"/>
        </w:rPr>
        <w:t>(Unidad de Política Regulatoria)</w:t>
      </w:r>
    </w:p>
    <w:p w14:paraId="771A2696" w14:textId="4EF31F0D" w:rsidR="004232E5" w:rsidRPr="00422A00" w:rsidRDefault="004232E5" w:rsidP="004D6C56">
      <w:pPr>
        <w:tabs>
          <w:tab w:val="left" w:pos="142"/>
          <w:tab w:val="left" w:pos="5954"/>
        </w:tabs>
        <w:spacing w:before="240" w:after="240"/>
        <w:jc w:val="both"/>
        <w:rPr>
          <w:rFonts w:ascii="ITC Avant Garde" w:hAnsi="ITC Avant Garde"/>
          <w:color w:val="000000" w:themeColor="text1"/>
          <w:sz w:val="22"/>
          <w:szCs w:val="22"/>
        </w:rPr>
      </w:pPr>
      <w:r w:rsidRPr="00422A00">
        <w:rPr>
          <w:rFonts w:ascii="ITC Avant Garde" w:hAnsi="ITC Avant Garde"/>
          <w:b/>
          <w:color w:val="000000" w:themeColor="text1"/>
          <w:sz w:val="22"/>
          <w:szCs w:val="22"/>
        </w:rPr>
        <w:t>III.2.-</w:t>
      </w:r>
      <w:r w:rsidRPr="00422A00">
        <w:rPr>
          <w:rFonts w:ascii="ITC Avant Garde" w:hAnsi="ITC Avant Garde"/>
          <w:color w:val="000000" w:themeColor="text1"/>
          <w:sz w:val="22"/>
          <w:szCs w:val="22"/>
        </w:rPr>
        <w:t xml:space="preserve"> Acuerdo mediante el cual el Pleno del Instituto Federal de Telecomunicaciones expide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w:t>
      </w:r>
    </w:p>
    <w:p w14:paraId="1DADB24E" w14:textId="77777777" w:rsidR="004D6C56" w:rsidRDefault="004232E5" w:rsidP="004D6C56">
      <w:pPr>
        <w:tabs>
          <w:tab w:val="left" w:pos="142"/>
          <w:tab w:val="left" w:pos="5954"/>
        </w:tabs>
        <w:spacing w:before="240" w:after="240"/>
        <w:jc w:val="both"/>
        <w:rPr>
          <w:rFonts w:ascii="ITC Avant Garde" w:hAnsi="ITC Avant Garde"/>
          <w:i/>
          <w:color w:val="000000" w:themeColor="text1"/>
          <w:sz w:val="22"/>
          <w:szCs w:val="22"/>
        </w:rPr>
      </w:pPr>
      <w:r w:rsidRPr="00422A00">
        <w:rPr>
          <w:rFonts w:ascii="ITC Avant Garde" w:hAnsi="ITC Avant Garde"/>
          <w:i/>
          <w:color w:val="000000" w:themeColor="text1"/>
          <w:sz w:val="22"/>
          <w:szCs w:val="22"/>
        </w:rPr>
        <w:t>(Unidad de Política Regulatoria)</w:t>
      </w:r>
    </w:p>
    <w:p w14:paraId="18097494" w14:textId="413B5EB9" w:rsidR="004232E5" w:rsidRPr="00422A00" w:rsidRDefault="004232E5" w:rsidP="004D6C56">
      <w:pPr>
        <w:spacing w:before="240" w:after="240"/>
        <w:jc w:val="both"/>
        <w:rPr>
          <w:rFonts w:ascii="ITC Avant Garde" w:hAnsi="ITC Avant Garde"/>
          <w:color w:val="000000" w:themeColor="text1"/>
          <w:sz w:val="22"/>
          <w:szCs w:val="22"/>
          <w:lang w:val="es-ES"/>
        </w:rPr>
      </w:pPr>
      <w:r w:rsidRPr="00422A00">
        <w:rPr>
          <w:rFonts w:ascii="ITC Avant Garde" w:hAnsi="ITC Avant Garde"/>
          <w:b/>
          <w:color w:val="000000" w:themeColor="text1"/>
          <w:sz w:val="22"/>
          <w:szCs w:val="22"/>
        </w:rPr>
        <w:t>III.3.-</w:t>
      </w:r>
      <w:r w:rsidRPr="00422A00">
        <w:rPr>
          <w:rFonts w:ascii="ITC Avant Garde" w:hAnsi="ITC Avant Garde"/>
          <w:color w:val="000000" w:themeColor="text1"/>
          <w:sz w:val="22"/>
          <w:szCs w:val="22"/>
        </w:rPr>
        <w:t xml:space="preserve"> </w:t>
      </w:r>
      <w:r w:rsidRPr="00422A00">
        <w:rPr>
          <w:rFonts w:ascii="ITC Avant Garde" w:hAnsi="ITC Avant Garde"/>
          <w:color w:val="000000" w:themeColor="text1"/>
          <w:sz w:val="22"/>
          <w:szCs w:val="22"/>
          <w:lang w:val="es-ES"/>
        </w:rPr>
        <w:t xml:space="preserve">Resolución mediante la cual el Pleno del Instituto Federal de Telecomunicaciones autoriza la transmisión de acciones de la empresa Radio </w:t>
      </w:r>
      <w:proofErr w:type="spellStart"/>
      <w:r w:rsidRPr="00422A00">
        <w:rPr>
          <w:rFonts w:ascii="ITC Avant Garde" w:hAnsi="ITC Avant Garde"/>
          <w:color w:val="000000" w:themeColor="text1"/>
          <w:sz w:val="22"/>
          <w:szCs w:val="22"/>
          <w:lang w:val="es-ES"/>
        </w:rPr>
        <w:t>Mayran</w:t>
      </w:r>
      <w:proofErr w:type="spellEnd"/>
      <w:r w:rsidRPr="00422A00">
        <w:rPr>
          <w:rFonts w:ascii="ITC Avant Garde" w:hAnsi="ITC Avant Garde"/>
          <w:color w:val="000000" w:themeColor="text1"/>
          <w:sz w:val="22"/>
          <w:szCs w:val="22"/>
          <w:lang w:val="es-ES"/>
        </w:rPr>
        <w:t>, S.A. de C.V., concesionaria para el uso, aprovechamiento y explotación comercial de la frecuencia 91.1 MHz, con distintivo de llamada XHTC-FM en Torreón, Coahuila.</w:t>
      </w:r>
    </w:p>
    <w:p w14:paraId="6C0B7922" w14:textId="77777777" w:rsidR="004D6C56" w:rsidRDefault="004232E5" w:rsidP="004D6C56">
      <w:pPr>
        <w:spacing w:before="240" w:after="240"/>
        <w:jc w:val="both"/>
        <w:rPr>
          <w:rFonts w:ascii="ITC Avant Garde" w:hAnsi="ITC Avant Garde"/>
          <w:i/>
          <w:color w:val="000000" w:themeColor="text1"/>
          <w:sz w:val="22"/>
          <w:szCs w:val="22"/>
          <w:lang w:val="es-ES"/>
        </w:rPr>
      </w:pPr>
      <w:r w:rsidRPr="00422A00">
        <w:rPr>
          <w:rFonts w:ascii="ITC Avant Garde" w:hAnsi="ITC Avant Garde"/>
          <w:i/>
          <w:color w:val="000000" w:themeColor="text1"/>
          <w:sz w:val="22"/>
          <w:szCs w:val="22"/>
          <w:lang w:val="es-ES"/>
        </w:rPr>
        <w:t>(Unidad de Concesiones y Servicios)</w:t>
      </w:r>
    </w:p>
    <w:p w14:paraId="513DBD48" w14:textId="2B9E1EAC" w:rsidR="004232E5" w:rsidRPr="00422A00" w:rsidRDefault="004232E5" w:rsidP="004D6C56">
      <w:pPr>
        <w:tabs>
          <w:tab w:val="left" w:pos="142"/>
          <w:tab w:val="left" w:pos="5954"/>
        </w:tabs>
        <w:spacing w:before="240" w:after="240"/>
        <w:jc w:val="both"/>
        <w:rPr>
          <w:rFonts w:ascii="ITC Avant Garde" w:hAnsi="ITC Avant Garde"/>
          <w:b/>
          <w:color w:val="000000" w:themeColor="text1"/>
          <w:sz w:val="22"/>
          <w:szCs w:val="22"/>
          <w:lang w:val="es-ES"/>
        </w:rPr>
      </w:pPr>
      <w:r w:rsidRPr="00422A00">
        <w:rPr>
          <w:rFonts w:ascii="ITC Avant Garde" w:hAnsi="ITC Avant Garde"/>
          <w:b/>
          <w:color w:val="000000" w:themeColor="text1"/>
          <w:sz w:val="22"/>
          <w:szCs w:val="22"/>
        </w:rPr>
        <w:t>III.4.-</w:t>
      </w:r>
      <w:r w:rsidRPr="00422A00">
        <w:rPr>
          <w:rFonts w:ascii="ITC Avant Garde" w:hAnsi="ITC Avant Garde"/>
          <w:color w:val="000000" w:themeColor="text1"/>
          <w:sz w:val="22"/>
          <w:szCs w:val="22"/>
        </w:rPr>
        <w:t xml:space="preserve"> </w:t>
      </w:r>
      <w:r w:rsidRPr="00422A00">
        <w:rPr>
          <w:rFonts w:ascii="ITC Avant Garde" w:hAnsi="ITC Avant Garde"/>
          <w:color w:val="000000" w:themeColor="text1"/>
          <w:sz w:val="22"/>
          <w:szCs w:val="22"/>
          <w:lang w:val="es-ES"/>
        </w:rPr>
        <w:t>Resolución mediante la cual el Pleno del Instituto Federal de Telecomunicaciones autoriza la enajenación de acciones de la empresa Radio Baja, S.A. de C.V.</w:t>
      </w:r>
    </w:p>
    <w:p w14:paraId="6AB9C296" w14:textId="77777777" w:rsidR="004D6C56" w:rsidRDefault="004232E5" w:rsidP="004D6C56">
      <w:pPr>
        <w:spacing w:before="240" w:after="240"/>
        <w:jc w:val="both"/>
        <w:rPr>
          <w:rFonts w:ascii="ITC Avant Garde" w:hAnsi="ITC Avant Garde"/>
          <w:i/>
          <w:color w:val="000000" w:themeColor="text1"/>
          <w:sz w:val="22"/>
          <w:szCs w:val="22"/>
          <w:lang w:val="es-ES"/>
        </w:rPr>
      </w:pPr>
      <w:r w:rsidRPr="00422A00">
        <w:rPr>
          <w:rFonts w:ascii="ITC Avant Garde" w:hAnsi="ITC Avant Garde"/>
          <w:i/>
          <w:color w:val="000000" w:themeColor="text1"/>
          <w:sz w:val="22"/>
          <w:szCs w:val="22"/>
          <w:lang w:val="es-ES"/>
        </w:rPr>
        <w:t>(Unidad de Concesiones y Servicios)</w:t>
      </w:r>
    </w:p>
    <w:p w14:paraId="1D9F16A6" w14:textId="593BEB2B" w:rsidR="004232E5" w:rsidRPr="00422A00" w:rsidRDefault="004232E5" w:rsidP="004D6C56">
      <w:pPr>
        <w:spacing w:before="240" w:after="240"/>
        <w:jc w:val="both"/>
        <w:rPr>
          <w:rFonts w:ascii="ITC Avant Garde" w:hAnsi="ITC Avant Garde"/>
          <w:b/>
          <w:color w:val="000000" w:themeColor="text1"/>
          <w:sz w:val="22"/>
          <w:szCs w:val="22"/>
          <w:lang w:val="es-ES"/>
        </w:rPr>
      </w:pPr>
      <w:r w:rsidRPr="00422A00">
        <w:rPr>
          <w:rFonts w:ascii="ITC Avant Garde" w:hAnsi="ITC Avant Garde"/>
          <w:b/>
          <w:color w:val="000000" w:themeColor="text1"/>
          <w:sz w:val="22"/>
          <w:szCs w:val="22"/>
        </w:rPr>
        <w:t>III.5.-</w:t>
      </w:r>
      <w:r w:rsidRPr="00422A00">
        <w:rPr>
          <w:rFonts w:ascii="ITC Avant Garde" w:hAnsi="ITC Avant Garde"/>
          <w:color w:val="000000" w:themeColor="text1"/>
          <w:sz w:val="22"/>
          <w:szCs w:val="22"/>
        </w:rPr>
        <w:t xml:space="preserve"> </w:t>
      </w:r>
      <w:r w:rsidRPr="00422A00">
        <w:rPr>
          <w:rFonts w:ascii="ITC Avant Garde" w:hAnsi="ITC Avant Garde"/>
          <w:color w:val="000000" w:themeColor="text1"/>
          <w:sz w:val="22"/>
          <w:szCs w:val="22"/>
          <w:lang w:val="es-ES"/>
        </w:rPr>
        <w:t>Resolución mediante la cual el Pleno del Instituto Federal de Telecomunicaciones prorroga la vigencia de la concesión de IUSA Medición, S.A. de C.V., y otorga un título de concesión única para uso comercial.</w:t>
      </w:r>
    </w:p>
    <w:p w14:paraId="02A1204D" w14:textId="77777777" w:rsidR="004D6C56" w:rsidRDefault="004232E5" w:rsidP="004D6C56">
      <w:pPr>
        <w:spacing w:before="240" w:after="240"/>
        <w:jc w:val="both"/>
        <w:rPr>
          <w:rFonts w:ascii="ITC Avant Garde" w:hAnsi="ITC Avant Garde"/>
          <w:i/>
          <w:color w:val="000000" w:themeColor="text1"/>
          <w:sz w:val="22"/>
          <w:szCs w:val="22"/>
          <w:lang w:val="es-ES"/>
        </w:rPr>
      </w:pPr>
      <w:r w:rsidRPr="00422A00">
        <w:rPr>
          <w:rFonts w:ascii="ITC Avant Garde" w:hAnsi="ITC Avant Garde"/>
          <w:i/>
          <w:color w:val="000000" w:themeColor="text1"/>
          <w:sz w:val="22"/>
          <w:szCs w:val="22"/>
          <w:lang w:val="es-ES"/>
        </w:rPr>
        <w:lastRenderedPageBreak/>
        <w:t>(Unidad de Concesiones y Servicios)</w:t>
      </w:r>
    </w:p>
    <w:p w14:paraId="4ADB1ABF" w14:textId="494F4F47" w:rsidR="004232E5" w:rsidRPr="00422A00" w:rsidRDefault="004232E5" w:rsidP="004D6C56">
      <w:pPr>
        <w:spacing w:before="240" w:after="240"/>
        <w:jc w:val="both"/>
        <w:rPr>
          <w:rFonts w:ascii="ITC Avant Garde" w:hAnsi="ITC Avant Garde"/>
          <w:i/>
          <w:color w:val="000000" w:themeColor="text1"/>
          <w:sz w:val="22"/>
          <w:szCs w:val="22"/>
          <w:lang w:val="es-ES"/>
        </w:rPr>
      </w:pPr>
      <w:r w:rsidRPr="00422A00">
        <w:rPr>
          <w:rFonts w:ascii="ITC Avant Garde" w:hAnsi="ITC Avant Garde"/>
          <w:b/>
          <w:color w:val="000000" w:themeColor="text1"/>
          <w:sz w:val="22"/>
          <w:szCs w:val="22"/>
        </w:rPr>
        <w:t>III.6.-</w:t>
      </w:r>
      <w:r w:rsidRPr="00422A00">
        <w:rPr>
          <w:rFonts w:ascii="ITC Avant Garde" w:hAnsi="ITC Avant Garde"/>
          <w:color w:val="000000" w:themeColor="text1"/>
          <w:sz w:val="22"/>
          <w:szCs w:val="22"/>
        </w:rPr>
        <w:t xml:space="preserve"> Acuerdo mediante el cual el Pleno del Instituto Federal de Telecomunicaciones aprueba y emite los Lineamientos de Consulta Pública y Análisis de Impacto Regulatorio del Instituto Federal de Telecomunicaciones.</w:t>
      </w:r>
    </w:p>
    <w:p w14:paraId="723329E7" w14:textId="77777777" w:rsidR="004D6C56" w:rsidRDefault="004232E5" w:rsidP="004D6C56">
      <w:pPr>
        <w:spacing w:before="240" w:after="240"/>
        <w:jc w:val="both"/>
        <w:rPr>
          <w:rFonts w:ascii="ITC Avant Garde" w:hAnsi="ITC Avant Garde"/>
          <w:i/>
          <w:color w:val="000000" w:themeColor="text1"/>
          <w:sz w:val="22"/>
          <w:szCs w:val="22"/>
          <w:lang w:val="es-ES"/>
        </w:rPr>
      </w:pPr>
      <w:r w:rsidRPr="00422A00">
        <w:rPr>
          <w:rFonts w:ascii="ITC Avant Garde" w:hAnsi="ITC Avant Garde"/>
          <w:i/>
          <w:color w:val="000000" w:themeColor="text1"/>
          <w:sz w:val="22"/>
          <w:szCs w:val="22"/>
          <w:lang w:val="es-ES"/>
        </w:rPr>
        <w:t>(Coordinación General de Mejora Regulatoria)</w:t>
      </w:r>
    </w:p>
    <w:p w14:paraId="6AFA4874" w14:textId="7A60E4B7" w:rsidR="004232E5" w:rsidRPr="00422A00" w:rsidRDefault="004232E5" w:rsidP="004D6C56">
      <w:pPr>
        <w:spacing w:before="240" w:after="240"/>
        <w:jc w:val="both"/>
        <w:rPr>
          <w:rFonts w:ascii="ITC Avant Garde" w:hAnsi="ITC Avant Garde"/>
          <w:color w:val="000000" w:themeColor="text1"/>
          <w:sz w:val="22"/>
          <w:szCs w:val="22"/>
          <w:lang w:val="es-ES"/>
        </w:rPr>
      </w:pPr>
      <w:r w:rsidRPr="00422A00">
        <w:rPr>
          <w:rFonts w:ascii="ITC Avant Garde" w:hAnsi="ITC Avant Garde"/>
          <w:b/>
          <w:color w:val="000000" w:themeColor="text1"/>
          <w:sz w:val="22"/>
          <w:szCs w:val="22"/>
        </w:rPr>
        <w:t>III.7.-</w:t>
      </w:r>
      <w:r w:rsidRPr="00422A00">
        <w:rPr>
          <w:rFonts w:ascii="ITC Avant Garde" w:hAnsi="ITC Avant Garde"/>
          <w:color w:val="000000" w:themeColor="text1"/>
          <w:sz w:val="22"/>
          <w:szCs w:val="22"/>
        </w:rPr>
        <w:t xml:space="preserve"> </w:t>
      </w:r>
      <w:r w:rsidRPr="00422A00">
        <w:rPr>
          <w:rFonts w:ascii="ITC Avant Garde" w:hAnsi="ITC Avant Garde"/>
          <w:color w:val="000000" w:themeColor="text1"/>
          <w:sz w:val="22"/>
          <w:szCs w:val="22"/>
          <w:lang w:val="es-ES"/>
        </w:rPr>
        <w:t xml:space="preserve">Resolución mediante la cual el Pleno del Instituto Federal de Telecomunicaciones autoriza la concentración radicada bajo el Expediente No. UCE/CNC-001-2017, notificada por </w:t>
      </w:r>
      <w:proofErr w:type="spellStart"/>
      <w:r w:rsidRPr="00422A00">
        <w:rPr>
          <w:rFonts w:ascii="ITC Avant Garde" w:hAnsi="ITC Avant Garde"/>
          <w:color w:val="000000" w:themeColor="text1"/>
          <w:sz w:val="22"/>
          <w:szCs w:val="22"/>
          <w:lang w:val="es-ES"/>
        </w:rPr>
        <w:t>Centurylink</w:t>
      </w:r>
      <w:proofErr w:type="spellEnd"/>
      <w:r w:rsidRPr="00422A00">
        <w:rPr>
          <w:rFonts w:ascii="ITC Avant Garde" w:hAnsi="ITC Avant Garde"/>
          <w:color w:val="000000" w:themeColor="text1"/>
          <w:sz w:val="22"/>
          <w:szCs w:val="22"/>
          <w:lang w:val="es-ES"/>
        </w:rPr>
        <w:t xml:space="preserve">, Inc., WWG </w:t>
      </w:r>
      <w:proofErr w:type="spellStart"/>
      <w:r w:rsidRPr="00422A00">
        <w:rPr>
          <w:rFonts w:ascii="ITC Avant Garde" w:hAnsi="ITC Avant Garde"/>
          <w:color w:val="000000" w:themeColor="text1"/>
          <w:sz w:val="22"/>
          <w:szCs w:val="22"/>
          <w:lang w:val="es-ES"/>
        </w:rPr>
        <w:t>Merger</w:t>
      </w:r>
      <w:proofErr w:type="spellEnd"/>
      <w:r w:rsidRPr="00422A00">
        <w:rPr>
          <w:rFonts w:ascii="ITC Avant Garde" w:hAnsi="ITC Avant Garde"/>
          <w:color w:val="000000" w:themeColor="text1"/>
          <w:sz w:val="22"/>
          <w:szCs w:val="22"/>
          <w:lang w:val="es-ES"/>
        </w:rPr>
        <w:t xml:space="preserve"> Sub, LLC. </w:t>
      </w:r>
      <w:proofErr w:type="gramStart"/>
      <w:r w:rsidRPr="00422A00">
        <w:rPr>
          <w:rFonts w:ascii="ITC Avant Garde" w:hAnsi="ITC Avant Garde"/>
          <w:color w:val="000000" w:themeColor="text1"/>
          <w:sz w:val="22"/>
          <w:szCs w:val="22"/>
          <w:lang w:val="es-ES"/>
        </w:rPr>
        <w:t>y</w:t>
      </w:r>
      <w:proofErr w:type="gramEnd"/>
      <w:r w:rsidRPr="00422A00">
        <w:rPr>
          <w:rFonts w:ascii="ITC Avant Garde" w:hAnsi="ITC Avant Garde"/>
          <w:color w:val="000000" w:themeColor="text1"/>
          <w:sz w:val="22"/>
          <w:szCs w:val="22"/>
          <w:lang w:val="es-ES"/>
        </w:rPr>
        <w:t xml:space="preserve"> </w:t>
      </w:r>
      <w:proofErr w:type="spellStart"/>
      <w:r w:rsidRPr="00422A00">
        <w:rPr>
          <w:rFonts w:ascii="ITC Avant Garde" w:hAnsi="ITC Avant Garde"/>
          <w:color w:val="000000" w:themeColor="text1"/>
          <w:sz w:val="22"/>
          <w:szCs w:val="22"/>
          <w:lang w:val="es-ES"/>
        </w:rPr>
        <w:t>Level</w:t>
      </w:r>
      <w:proofErr w:type="spellEnd"/>
      <w:r w:rsidRPr="00422A00">
        <w:rPr>
          <w:rFonts w:ascii="ITC Avant Garde" w:hAnsi="ITC Avant Garde"/>
          <w:color w:val="000000" w:themeColor="text1"/>
          <w:sz w:val="22"/>
          <w:szCs w:val="22"/>
          <w:lang w:val="es-ES"/>
        </w:rPr>
        <w:t xml:space="preserve"> 3 </w:t>
      </w:r>
      <w:proofErr w:type="spellStart"/>
      <w:r w:rsidRPr="00422A00">
        <w:rPr>
          <w:rFonts w:ascii="ITC Avant Garde" w:hAnsi="ITC Avant Garde"/>
          <w:color w:val="000000" w:themeColor="text1"/>
          <w:sz w:val="22"/>
          <w:szCs w:val="22"/>
          <w:lang w:val="es-ES"/>
        </w:rPr>
        <w:t>Communications</w:t>
      </w:r>
      <w:proofErr w:type="spellEnd"/>
      <w:r w:rsidRPr="00422A00">
        <w:rPr>
          <w:rFonts w:ascii="ITC Avant Garde" w:hAnsi="ITC Avant Garde"/>
          <w:color w:val="000000" w:themeColor="text1"/>
          <w:sz w:val="22"/>
          <w:szCs w:val="22"/>
          <w:lang w:val="es-ES"/>
        </w:rPr>
        <w:t>, Inc.</w:t>
      </w:r>
    </w:p>
    <w:p w14:paraId="143942E4" w14:textId="77777777" w:rsidR="004D6C56" w:rsidRDefault="004232E5" w:rsidP="004D6C56">
      <w:pPr>
        <w:spacing w:before="240" w:after="240"/>
        <w:jc w:val="both"/>
        <w:rPr>
          <w:rFonts w:ascii="ITC Avant Garde" w:hAnsi="ITC Avant Garde"/>
          <w:i/>
          <w:color w:val="000000" w:themeColor="text1"/>
          <w:sz w:val="22"/>
          <w:szCs w:val="22"/>
          <w:lang w:val="es-ES"/>
        </w:rPr>
      </w:pPr>
      <w:r w:rsidRPr="00422A00">
        <w:rPr>
          <w:rFonts w:ascii="ITC Avant Garde" w:hAnsi="ITC Avant Garde"/>
          <w:i/>
          <w:color w:val="000000" w:themeColor="text1"/>
          <w:sz w:val="22"/>
          <w:szCs w:val="22"/>
          <w:lang w:val="es-ES"/>
        </w:rPr>
        <w:t>(Unidad de Competencia Económica)</w:t>
      </w:r>
    </w:p>
    <w:p w14:paraId="5D63CC05" w14:textId="2FDB8991" w:rsidR="004232E5" w:rsidRPr="00422A00" w:rsidRDefault="004232E5" w:rsidP="004D6C56">
      <w:pPr>
        <w:tabs>
          <w:tab w:val="left" w:pos="142"/>
          <w:tab w:val="left" w:pos="5954"/>
        </w:tabs>
        <w:spacing w:before="240" w:after="240"/>
        <w:jc w:val="both"/>
        <w:rPr>
          <w:rFonts w:ascii="ITC Avant Garde" w:hAnsi="ITC Avant Garde"/>
          <w:b/>
          <w:color w:val="000000" w:themeColor="text1"/>
          <w:sz w:val="22"/>
          <w:szCs w:val="22"/>
        </w:rPr>
      </w:pPr>
      <w:r w:rsidRPr="00422A00">
        <w:rPr>
          <w:rFonts w:ascii="ITC Avant Garde" w:hAnsi="ITC Avant Garde"/>
          <w:b/>
          <w:color w:val="000000" w:themeColor="text1"/>
          <w:sz w:val="22"/>
          <w:szCs w:val="22"/>
        </w:rPr>
        <w:t>III.8.-</w:t>
      </w:r>
      <w:r w:rsidRPr="00422A00">
        <w:rPr>
          <w:rFonts w:ascii="ITC Avant Garde" w:hAnsi="ITC Avant Garde"/>
          <w:color w:val="000000" w:themeColor="text1"/>
          <w:sz w:val="22"/>
          <w:szCs w:val="22"/>
        </w:rPr>
        <w:t xml:space="preserve"> Acuerdo mediante el cual el Pleno del Instituto Federal de Telecomunicaciones emite opinión con relación al Anteproyecto de “Lineamientos para la notificación de concentraciones por medios electrónicos ante la Comisión Federal de Competencia Económica”, elaborado por la Comisión Federal de Competencia Económica.</w:t>
      </w:r>
    </w:p>
    <w:p w14:paraId="545D5E89" w14:textId="77777777" w:rsidR="004D6C56" w:rsidRDefault="004232E5" w:rsidP="004D6C56">
      <w:pPr>
        <w:spacing w:before="240" w:after="240"/>
        <w:jc w:val="both"/>
        <w:rPr>
          <w:rFonts w:ascii="ITC Avant Garde" w:hAnsi="ITC Avant Garde"/>
          <w:i/>
          <w:color w:val="000000" w:themeColor="text1"/>
          <w:sz w:val="22"/>
          <w:szCs w:val="22"/>
          <w:lang w:val="es-ES"/>
        </w:rPr>
      </w:pPr>
      <w:r w:rsidRPr="00422A00">
        <w:rPr>
          <w:rFonts w:ascii="ITC Avant Garde" w:hAnsi="ITC Avant Garde"/>
          <w:i/>
          <w:color w:val="000000" w:themeColor="text1"/>
          <w:sz w:val="22"/>
          <w:szCs w:val="22"/>
          <w:lang w:val="es-ES"/>
        </w:rPr>
        <w:t>(Unidad de Competencia Económica)</w:t>
      </w:r>
    </w:p>
    <w:p w14:paraId="36EF4DE6" w14:textId="77777777" w:rsidR="004D6C56" w:rsidRDefault="00F15396" w:rsidP="004D6C56">
      <w:pPr>
        <w:pStyle w:val="Prrafodelista"/>
        <w:spacing w:before="240" w:after="240"/>
        <w:ind w:left="0"/>
        <w:jc w:val="both"/>
        <w:rPr>
          <w:rFonts w:ascii="ITC Avant Garde" w:eastAsia="Times New Roman" w:hAnsi="ITC Avant Garde"/>
          <w:b/>
          <w:color w:val="000000" w:themeColor="text1"/>
          <w:lang w:val="es-ES"/>
        </w:rPr>
      </w:pPr>
      <w:r w:rsidRPr="00422A00">
        <w:rPr>
          <w:rFonts w:ascii="ITC Avant Garde" w:eastAsia="Times New Roman" w:hAnsi="ITC Avant Garde"/>
          <w:b/>
          <w:color w:val="000000" w:themeColor="text1"/>
          <w:lang w:val="es-ES"/>
        </w:rPr>
        <w:t>IV.- ASUNTOS GENERALES.</w:t>
      </w:r>
    </w:p>
    <w:p w14:paraId="408DA7B1" w14:textId="77777777" w:rsidR="004D6C56" w:rsidRPr="004D6C56" w:rsidRDefault="00472428" w:rsidP="004D6C56">
      <w:pPr>
        <w:pStyle w:val="Ttulo3"/>
        <w:spacing w:after="240"/>
        <w:jc w:val="left"/>
        <w:rPr>
          <w:rFonts w:ascii="ITC Avant Garde" w:hAnsi="ITC Avant Garde"/>
          <w:bCs/>
          <w:sz w:val="22"/>
          <w:szCs w:val="22"/>
        </w:rPr>
      </w:pPr>
      <w:r w:rsidRPr="004D6C56">
        <w:rPr>
          <w:rFonts w:ascii="ITC Avant Garde" w:hAnsi="ITC Avant Garde"/>
          <w:bCs/>
          <w:sz w:val="22"/>
          <w:szCs w:val="22"/>
        </w:rPr>
        <w:t>I.- VERIFICACIÓN DEL QUÓRUM.</w:t>
      </w:r>
    </w:p>
    <w:p w14:paraId="2F569C67" w14:textId="77777777" w:rsidR="004D6C56" w:rsidRDefault="004B7D48" w:rsidP="004D6C56">
      <w:pPr>
        <w:tabs>
          <w:tab w:val="left" w:pos="4320"/>
          <w:tab w:val="left" w:pos="9900"/>
        </w:tabs>
        <w:autoSpaceDE w:val="0"/>
        <w:autoSpaceDN w:val="0"/>
        <w:adjustRightInd w:val="0"/>
        <w:spacing w:before="240" w:after="240"/>
        <w:ind w:right="72"/>
        <w:jc w:val="both"/>
        <w:rPr>
          <w:rFonts w:ascii="ITC Avant Garde" w:eastAsia="Calibri" w:hAnsi="ITC Avant Garde"/>
          <w:bCs/>
          <w:color w:val="000000" w:themeColor="text1"/>
          <w:sz w:val="22"/>
          <w:szCs w:val="22"/>
          <w:lang w:eastAsia="en-US"/>
        </w:rPr>
      </w:pPr>
      <w:r w:rsidRPr="00422A00">
        <w:rPr>
          <w:rFonts w:ascii="ITC Avant Garde" w:eastAsia="Calibri" w:hAnsi="ITC Avant Garde"/>
          <w:bCs/>
          <w:color w:val="000000" w:themeColor="text1"/>
          <w:sz w:val="22"/>
          <w:szCs w:val="22"/>
          <w:lang w:eastAsia="en-US"/>
        </w:rPr>
        <w:t>La Prosecretaria Técnica</w:t>
      </w:r>
      <w:r w:rsidR="001C0677" w:rsidRPr="00422A00">
        <w:rPr>
          <w:rFonts w:ascii="ITC Avant Garde" w:eastAsia="Calibri" w:hAnsi="ITC Avant Garde"/>
          <w:bCs/>
          <w:color w:val="000000" w:themeColor="text1"/>
          <w:sz w:val="22"/>
          <w:szCs w:val="22"/>
          <w:lang w:eastAsia="en-US"/>
        </w:rPr>
        <w:t xml:space="preserve"> del Pleno por instrucc</w:t>
      </w:r>
      <w:r w:rsidRPr="00422A00">
        <w:rPr>
          <w:rFonts w:ascii="ITC Avant Garde" w:eastAsia="Calibri" w:hAnsi="ITC Avant Garde"/>
          <w:bCs/>
          <w:color w:val="000000" w:themeColor="text1"/>
          <w:sz w:val="22"/>
          <w:szCs w:val="22"/>
          <w:lang w:eastAsia="en-US"/>
        </w:rPr>
        <w:t>iones de la Comisionada</w:t>
      </w:r>
      <w:r w:rsidR="001C0677" w:rsidRPr="00422A00">
        <w:rPr>
          <w:rFonts w:ascii="ITC Avant Garde" w:eastAsia="Calibri" w:hAnsi="ITC Avant Garde"/>
          <w:bCs/>
          <w:color w:val="000000" w:themeColor="text1"/>
          <w:sz w:val="22"/>
          <w:szCs w:val="22"/>
          <w:lang w:eastAsia="en-US"/>
        </w:rPr>
        <w:t xml:space="preserve"> President</w:t>
      </w:r>
      <w:r w:rsidRPr="00422A00">
        <w:rPr>
          <w:rFonts w:ascii="ITC Avant Garde" w:eastAsia="Calibri" w:hAnsi="ITC Avant Garde"/>
          <w:bCs/>
          <w:color w:val="000000" w:themeColor="text1"/>
          <w:sz w:val="22"/>
          <w:szCs w:val="22"/>
          <w:lang w:eastAsia="en-US"/>
        </w:rPr>
        <w:t>a</w:t>
      </w:r>
      <w:r w:rsidR="001C0677" w:rsidRPr="00422A00">
        <w:rPr>
          <w:rFonts w:ascii="ITC Avant Garde" w:eastAsia="Calibri" w:hAnsi="ITC Avant Garde"/>
          <w:bCs/>
          <w:color w:val="000000" w:themeColor="text1"/>
          <w:sz w:val="22"/>
          <w:szCs w:val="22"/>
          <w:lang w:eastAsia="en-US"/>
        </w:rPr>
        <w:t>, verificó que existiera quórum para la X</w:t>
      </w:r>
      <w:r w:rsidR="00726D64" w:rsidRPr="00422A00">
        <w:rPr>
          <w:rFonts w:ascii="ITC Avant Garde" w:eastAsia="Calibri" w:hAnsi="ITC Avant Garde"/>
          <w:bCs/>
          <w:color w:val="000000" w:themeColor="text1"/>
          <w:sz w:val="22"/>
          <w:szCs w:val="22"/>
          <w:lang w:eastAsia="en-US"/>
        </w:rPr>
        <w:t>X</w:t>
      </w:r>
      <w:r w:rsidR="00F15396" w:rsidRPr="00422A00">
        <w:rPr>
          <w:rFonts w:ascii="ITC Avant Garde" w:eastAsia="Calibri" w:hAnsi="ITC Avant Garde"/>
          <w:bCs/>
          <w:color w:val="000000" w:themeColor="text1"/>
          <w:sz w:val="22"/>
          <w:szCs w:val="22"/>
          <w:lang w:eastAsia="en-US"/>
        </w:rPr>
        <w:t>X</w:t>
      </w:r>
      <w:r w:rsidRPr="00422A00">
        <w:rPr>
          <w:rFonts w:ascii="ITC Avant Garde" w:eastAsia="Calibri" w:hAnsi="ITC Avant Garde"/>
          <w:bCs/>
          <w:color w:val="000000" w:themeColor="text1"/>
          <w:sz w:val="22"/>
          <w:szCs w:val="22"/>
          <w:lang w:eastAsia="en-US"/>
        </w:rPr>
        <w:t>I</w:t>
      </w:r>
      <w:r w:rsidR="004232E5" w:rsidRPr="00422A00">
        <w:rPr>
          <w:rFonts w:ascii="ITC Avant Garde" w:eastAsia="Calibri" w:hAnsi="ITC Avant Garde"/>
          <w:bCs/>
          <w:color w:val="000000" w:themeColor="text1"/>
          <w:sz w:val="22"/>
          <w:szCs w:val="22"/>
          <w:lang w:eastAsia="en-US"/>
        </w:rPr>
        <w:t>X</w:t>
      </w:r>
      <w:r w:rsidR="001C0677" w:rsidRPr="00422A00">
        <w:rPr>
          <w:rFonts w:ascii="ITC Avant Garde" w:eastAsia="Calibri" w:hAnsi="ITC Avant Garde"/>
          <w:bCs/>
          <w:color w:val="000000" w:themeColor="text1"/>
          <w:sz w:val="22"/>
          <w:szCs w:val="22"/>
          <w:lang w:eastAsia="en-US"/>
        </w:rPr>
        <w:t xml:space="preserve"> Sesión Ordinaria del 2017, a la que asistieron los Comisionados Adriana Sofía </w:t>
      </w:r>
      <w:proofErr w:type="spellStart"/>
      <w:r w:rsidR="001C0677" w:rsidRPr="00422A00">
        <w:rPr>
          <w:rFonts w:ascii="ITC Avant Garde" w:eastAsia="Calibri" w:hAnsi="ITC Avant Garde"/>
          <w:bCs/>
          <w:color w:val="000000" w:themeColor="text1"/>
          <w:sz w:val="22"/>
          <w:szCs w:val="22"/>
          <w:lang w:eastAsia="en-US"/>
        </w:rPr>
        <w:t>Labardini</w:t>
      </w:r>
      <w:proofErr w:type="spellEnd"/>
      <w:r w:rsidR="001C0677" w:rsidRPr="00422A00">
        <w:rPr>
          <w:rFonts w:ascii="ITC Avant Garde" w:eastAsia="Calibri" w:hAnsi="ITC Avant Garde"/>
          <w:bCs/>
          <w:color w:val="000000" w:themeColor="text1"/>
          <w:sz w:val="22"/>
          <w:szCs w:val="22"/>
          <w:lang w:eastAsia="en-US"/>
        </w:rPr>
        <w:t xml:space="preserve"> </w:t>
      </w:r>
      <w:proofErr w:type="spellStart"/>
      <w:r w:rsidR="001C0677" w:rsidRPr="00422A00">
        <w:rPr>
          <w:rFonts w:ascii="ITC Avant Garde" w:eastAsia="Calibri" w:hAnsi="ITC Avant Garde"/>
          <w:bCs/>
          <w:color w:val="000000" w:themeColor="text1"/>
          <w:sz w:val="22"/>
          <w:szCs w:val="22"/>
          <w:lang w:eastAsia="en-US"/>
        </w:rPr>
        <w:t>Inzunza</w:t>
      </w:r>
      <w:proofErr w:type="spellEnd"/>
      <w:r w:rsidR="001C0677" w:rsidRPr="00422A00">
        <w:rPr>
          <w:rFonts w:ascii="ITC Avant Garde" w:eastAsia="Calibri" w:hAnsi="ITC Avant Garde"/>
          <w:bCs/>
          <w:color w:val="000000" w:themeColor="text1"/>
          <w:sz w:val="22"/>
          <w:szCs w:val="22"/>
          <w:lang w:eastAsia="en-US"/>
        </w:rPr>
        <w:t xml:space="preserve">, María Elena </w:t>
      </w:r>
      <w:proofErr w:type="spellStart"/>
      <w:r w:rsidR="001C0677" w:rsidRPr="00422A00">
        <w:rPr>
          <w:rFonts w:ascii="ITC Avant Garde" w:eastAsia="Calibri" w:hAnsi="ITC Avant Garde"/>
          <w:bCs/>
          <w:color w:val="000000" w:themeColor="text1"/>
          <w:sz w:val="22"/>
          <w:szCs w:val="22"/>
          <w:lang w:eastAsia="en-US"/>
        </w:rPr>
        <w:t>Estavillo</w:t>
      </w:r>
      <w:proofErr w:type="spellEnd"/>
      <w:r w:rsidR="001C0677" w:rsidRPr="00422A00">
        <w:rPr>
          <w:rFonts w:ascii="ITC Avant Garde" w:eastAsia="Calibri" w:hAnsi="ITC Avant Garde"/>
          <w:bCs/>
          <w:color w:val="000000" w:themeColor="text1"/>
          <w:sz w:val="22"/>
          <w:szCs w:val="22"/>
          <w:lang w:eastAsia="en-US"/>
        </w:rPr>
        <w:t xml:space="preserve"> Flores, </w:t>
      </w:r>
      <w:r w:rsidRPr="00422A00">
        <w:rPr>
          <w:rFonts w:ascii="ITC Avant Garde" w:eastAsia="Calibri" w:hAnsi="ITC Avant Garde"/>
          <w:bCs/>
          <w:color w:val="000000" w:themeColor="text1"/>
          <w:sz w:val="22"/>
          <w:szCs w:val="22"/>
          <w:lang w:eastAsia="en-US"/>
        </w:rPr>
        <w:t xml:space="preserve">Gabriel Oswaldo Contreras Saldívar, </w:t>
      </w:r>
      <w:r w:rsidR="001C0677" w:rsidRPr="00422A00">
        <w:rPr>
          <w:rFonts w:ascii="ITC Avant Garde" w:eastAsia="Calibri" w:hAnsi="ITC Avant Garde"/>
          <w:bCs/>
          <w:color w:val="000000" w:themeColor="text1"/>
          <w:sz w:val="22"/>
          <w:szCs w:val="22"/>
          <w:lang w:eastAsia="en-US"/>
        </w:rPr>
        <w:t xml:space="preserve">Mario Germán </w:t>
      </w:r>
      <w:proofErr w:type="spellStart"/>
      <w:r w:rsidR="001C0677" w:rsidRPr="00422A00">
        <w:rPr>
          <w:rFonts w:ascii="ITC Avant Garde" w:eastAsia="Calibri" w:hAnsi="ITC Avant Garde"/>
          <w:bCs/>
          <w:color w:val="000000" w:themeColor="text1"/>
          <w:sz w:val="22"/>
          <w:szCs w:val="22"/>
          <w:lang w:eastAsia="en-US"/>
        </w:rPr>
        <w:t>Fromow</w:t>
      </w:r>
      <w:proofErr w:type="spellEnd"/>
      <w:r w:rsidR="001C0677" w:rsidRPr="00422A00">
        <w:rPr>
          <w:rFonts w:ascii="ITC Avant Garde" w:eastAsia="Calibri" w:hAnsi="ITC Avant Garde"/>
          <w:bCs/>
          <w:color w:val="000000" w:themeColor="text1"/>
          <w:sz w:val="22"/>
          <w:szCs w:val="22"/>
          <w:lang w:eastAsia="en-US"/>
        </w:rPr>
        <w:t xml:space="preserve"> Rangel, </w:t>
      </w:r>
      <w:r w:rsidR="00726D64" w:rsidRPr="00422A00">
        <w:rPr>
          <w:rFonts w:ascii="ITC Avant Garde" w:eastAsia="Calibri" w:hAnsi="ITC Avant Garde"/>
          <w:bCs/>
          <w:color w:val="000000" w:themeColor="text1"/>
          <w:sz w:val="22"/>
          <w:szCs w:val="22"/>
          <w:lang w:eastAsia="en-US"/>
        </w:rPr>
        <w:t xml:space="preserve">Adolfo Cuevas Teja, </w:t>
      </w:r>
      <w:r w:rsidR="001C0677" w:rsidRPr="00422A00">
        <w:rPr>
          <w:rFonts w:ascii="ITC Avant Garde" w:eastAsia="Calibri" w:hAnsi="ITC Avant Garde"/>
          <w:bCs/>
          <w:color w:val="000000" w:themeColor="text1"/>
          <w:sz w:val="22"/>
          <w:szCs w:val="22"/>
          <w:lang w:eastAsia="en-US"/>
        </w:rPr>
        <w:t xml:space="preserve">Javier Juárez Mojica y Arturo Robles </w:t>
      </w:r>
      <w:proofErr w:type="spellStart"/>
      <w:r w:rsidR="001C0677" w:rsidRPr="00422A00">
        <w:rPr>
          <w:rFonts w:ascii="ITC Avant Garde" w:eastAsia="Calibri" w:hAnsi="ITC Avant Garde"/>
          <w:bCs/>
          <w:color w:val="000000" w:themeColor="text1"/>
          <w:sz w:val="22"/>
          <w:szCs w:val="22"/>
          <w:lang w:eastAsia="en-US"/>
        </w:rPr>
        <w:t>Rovalo</w:t>
      </w:r>
      <w:proofErr w:type="spellEnd"/>
      <w:r w:rsidR="001C0677" w:rsidRPr="00422A00">
        <w:rPr>
          <w:rFonts w:ascii="ITC Avant Garde" w:eastAsia="Calibri" w:hAnsi="ITC Avant Garde"/>
          <w:bCs/>
          <w:color w:val="000000" w:themeColor="text1"/>
          <w:sz w:val="22"/>
          <w:szCs w:val="22"/>
          <w:lang w:eastAsia="en-US"/>
        </w:rPr>
        <w:t>, según se acredita con la lista de asistencia anexa a la presente Acta.</w:t>
      </w:r>
    </w:p>
    <w:p w14:paraId="26FDFB0C" w14:textId="77777777" w:rsidR="004D6C56" w:rsidRDefault="00AA64E0" w:rsidP="004D6C56">
      <w:pPr>
        <w:tabs>
          <w:tab w:val="left" w:pos="4320"/>
          <w:tab w:val="left" w:pos="9900"/>
        </w:tabs>
        <w:autoSpaceDE w:val="0"/>
        <w:autoSpaceDN w:val="0"/>
        <w:adjustRightInd w:val="0"/>
        <w:spacing w:before="240" w:after="240"/>
        <w:ind w:right="72"/>
        <w:jc w:val="both"/>
        <w:rPr>
          <w:rFonts w:ascii="ITC Avant Garde" w:hAnsi="ITC Avant Garde"/>
          <w:bCs/>
          <w:color w:val="000000" w:themeColor="text1"/>
          <w:sz w:val="22"/>
          <w:szCs w:val="22"/>
        </w:rPr>
      </w:pPr>
      <w:r w:rsidRPr="00422A00">
        <w:rPr>
          <w:rFonts w:ascii="ITC Avant Garde" w:hAnsi="ITC Avant Garde"/>
          <w:bCs/>
          <w:color w:val="000000" w:themeColor="text1"/>
          <w:sz w:val="22"/>
          <w:szCs w:val="22"/>
        </w:rPr>
        <w:t>Cabe señalar que, la Convoca</w:t>
      </w:r>
      <w:r w:rsidR="004232E5" w:rsidRPr="00422A00">
        <w:rPr>
          <w:rFonts w:ascii="ITC Avant Garde" w:hAnsi="ITC Avant Garde"/>
          <w:bCs/>
          <w:color w:val="000000" w:themeColor="text1"/>
          <w:sz w:val="22"/>
          <w:szCs w:val="22"/>
        </w:rPr>
        <w:t>toria a la Sesión fue para el 21</w:t>
      </w:r>
      <w:r w:rsidRPr="00422A00">
        <w:rPr>
          <w:rFonts w:ascii="ITC Avant Garde" w:hAnsi="ITC Avant Garde"/>
          <w:bCs/>
          <w:color w:val="000000" w:themeColor="text1"/>
          <w:sz w:val="22"/>
          <w:szCs w:val="22"/>
        </w:rPr>
        <w:t xml:space="preserve"> de septiembre de 2017, sin embargo mediante Acuerdo P/IFT/EXT/190917/173 de 19 de septiembre de 2017, se declaró la suspensión de labores por causa de fuerza mayor, luego del sismo registrado a las trece horas con catorce minutos de esa misma fecha, en todas las áreas administrativas del propio Instituto Federal de Telecomunicaciones, el día 2</w:t>
      </w:r>
      <w:r w:rsidR="004232E5" w:rsidRPr="00422A00">
        <w:rPr>
          <w:rFonts w:ascii="ITC Avant Garde" w:hAnsi="ITC Avant Garde"/>
          <w:bCs/>
          <w:color w:val="000000" w:themeColor="text1"/>
          <w:sz w:val="22"/>
          <w:szCs w:val="22"/>
        </w:rPr>
        <w:t>1</w:t>
      </w:r>
      <w:r w:rsidRPr="00422A00">
        <w:rPr>
          <w:rFonts w:ascii="ITC Avant Garde" w:hAnsi="ITC Avant Garde"/>
          <w:bCs/>
          <w:color w:val="000000" w:themeColor="text1"/>
          <w:sz w:val="22"/>
          <w:szCs w:val="22"/>
        </w:rPr>
        <w:t xml:space="preserve"> de septiembre de 2017, entre otro.</w:t>
      </w:r>
    </w:p>
    <w:p w14:paraId="7EB2EEFE" w14:textId="08E71B30" w:rsidR="004D6C56" w:rsidRPr="004D6C56" w:rsidRDefault="00472428" w:rsidP="004D6C56">
      <w:pPr>
        <w:pStyle w:val="Ttulo3"/>
        <w:spacing w:after="240"/>
        <w:jc w:val="left"/>
        <w:rPr>
          <w:rFonts w:ascii="ITC Avant Garde" w:hAnsi="ITC Avant Garde"/>
          <w:bCs/>
          <w:sz w:val="22"/>
          <w:szCs w:val="22"/>
        </w:rPr>
      </w:pPr>
      <w:r w:rsidRPr="004D6C56">
        <w:rPr>
          <w:rFonts w:ascii="ITC Avant Garde" w:hAnsi="ITC Avant Garde"/>
          <w:bCs/>
          <w:sz w:val="22"/>
          <w:szCs w:val="22"/>
        </w:rPr>
        <w:t>II.</w:t>
      </w:r>
      <w:r w:rsidR="004D6C56">
        <w:rPr>
          <w:rFonts w:ascii="ITC Avant Garde" w:hAnsi="ITC Avant Garde"/>
          <w:bCs/>
          <w:sz w:val="22"/>
          <w:szCs w:val="22"/>
        </w:rPr>
        <w:t>- APROBACIÓN DEL ORDEN DEL DÍA.</w:t>
      </w:r>
    </w:p>
    <w:p w14:paraId="35DA581B" w14:textId="77777777" w:rsidR="004D6C56" w:rsidRDefault="004B7D48" w:rsidP="004D6C5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2A00">
        <w:rPr>
          <w:rFonts w:ascii="ITC Avant Garde" w:hAnsi="ITC Avant Garde"/>
          <w:color w:val="000000" w:themeColor="text1"/>
          <w:sz w:val="22"/>
          <w:szCs w:val="22"/>
          <w:lang w:val="es-ES_tradnl"/>
        </w:rPr>
        <w:t xml:space="preserve">La </w:t>
      </w:r>
      <w:r w:rsidR="00D028AA" w:rsidRPr="00422A00">
        <w:rPr>
          <w:rFonts w:ascii="ITC Avant Garde" w:hAnsi="ITC Avant Garde"/>
          <w:color w:val="000000" w:themeColor="text1"/>
          <w:sz w:val="22"/>
          <w:szCs w:val="22"/>
          <w:lang w:val="es-ES_tradnl"/>
        </w:rPr>
        <w:t>Comisionad</w:t>
      </w:r>
      <w:r w:rsidRPr="00422A00">
        <w:rPr>
          <w:rFonts w:ascii="ITC Avant Garde" w:hAnsi="ITC Avant Garde"/>
          <w:color w:val="000000" w:themeColor="text1"/>
          <w:sz w:val="22"/>
          <w:szCs w:val="22"/>
          <w:lang w:val="es-ES_tradnl"/>
        </w:rPr>
        <w:t>a Presidenta</w:t>
      </w:r>
      <w:r w:rsidR="00D028AA" w:rsidRPr="00422A00">
        <w:rPr>
          <w:rFonts w:ascii="ITC Avant Garde" w:hAnsi="ITC Avant Garde"/>
          <w:color w:val="000000" w:themeColor="text1"/>
          <w:sz w:val="22"/>
          <w:szCs w:val="22"/>
          <w:lang w:val="es-ES_tradnl"/>
        </w:rPr>
        <w:t xml:space="preserve"> sometió a consideración del Pleno </w:t>
      </w:r>
      <w:r w:rsidR="00027832" w:rsidRPr="00422A00">
        <w:rPr>
          <w:rFonts w:ascii="ITC Avant Garde" w:hAnsi="ITC Avant Garde"/>
          <w:color w:val="000000" w:themeColor="text1"/>
          <w:sz w:val="22"/>
          <w:szCs w:val="22"/>
          <w:lang w:val="es-ES_tradnl"/>
        </w:rPr>
        <w:t>el Orden del Día.</w:t>
      </w:r>
      <w:r w:rsidR="00D40B9E" w:rsidRPr="00422A00">
        <w:rPr>
          <w:rFonts w:ascii="ITC Avant Garde" w:hAnsi="ITC Avant Garde"/>
          <w:color w:val="000000" w:themeColor="text1"/>
          <w:sz w:val="22"/>
          <w:szCs w:val="22"/>
          <w:lang w:val="es-ES_tradnl"/>
        </w:rPr>
        <w:t xml:space="preserve"> </w:t>
      </w:r>
      <w:r w:rsidR="006463CD" w:rsidRPr="00422A00">
        <w:rPr>
          <w:rFonts w:ascii="ITC Avant Garde" w:hAnsi="ITC Avant Garde"/>
          <w:color w:val="000000" w:themeColor="text1"/>
          <w:sz w:val="22"/>
          <w:szCs w:val="22"/>
          <w:lang w:val="es-ES"/>
        </w:rPr>
        <w:t>Acto seguido</w:t>
      </w:r>
      <w:r w:rsidR="009F3D6A" w:rsidRPr="00422A00">
        <w:rPr>
          <w:rFonts w:ascii="ITC Avant Garde" w:hAnsi="ITC Avant Garde"/>
          <w:color w:val="000000" w:themeColor="text1"/>
          <w:sz w:val="22"/>
          <w:szCs w:val="22"/>
          <w:lang w:val="es-ES"/>
        </w:rPr>
        <w:t xml:space="preserve"> el Pleno del Instituto aprobó </w:t>
      </w:r>
      <w:r w:rsidR="006463CD" w:rsidRPr="00422A00">
        <w:rPr>
          <w:rFonts w:ascii="ITC Avant Garde" w:hAnsi="ITC Avant Garde"/>
          <w:color w:val="000000" w:themeColor="text1"/>
          <w:sz w:val="22"/>
          <w:szCs w:val="22"/>
          <w:lang w:val="es-ES"/>
        </w:rPr>
        <w:t>por unanimidad el Orden del Día.</w:t>
      </w:r>
    </w:p>
    <w:p w14:paraId="6CD2736D" w14:textId="2690CA96" w:rsidR="009B03AA" w:rsidRPr="004D6C56" w:rsidRDefault="00605C4C" w:rsidP="004D6C56">
      <w:pPr>
        <w:pStyle w:val="Ttulo3"/>
        <w:spacing w:after="240"/>
        <w:jc w:val="left"/>
        <w:rPr>
          <w:rFonts w:ascii="ITC Avant Garde" w:hAnsi="ITC Avant Garde"/>
          <w:bCs/>
          <w:sz w:val="22"/>
          <w:szCs w:val="22"/>
        </w:rPr>
      </w:pPr>
      <w:r w:rsidRPr="004D6C56">
        <w:rPr>
          <w:rFonts w:ascii="ITC Avant Garde" w:hAnsi="ITC Avant Garde"/>
          <w:bCs/>
          <w:sz w:val="22"/>
          <w:szCs w:val="22"/>
        </w:rPr>
        <w:t>III.- ASUNTOS QUE SE SOMETEN A CONSIDERACIÓN DEL PLENO</w:t>
      </w:r>
    </w:p>
    <w:p w14:paraId="44953003" w14:textId="28621C09" w:rsidR="0087369F" w:rsidRPr="00422A00" w:rsidRDefault="0087369F" w:rsidP="004D6C56">
      <w:pPr>
        <w:spacing w:before="240" w:after="240"/>
        <w:jc w:val="both"/>
        <w:rPr>
          <w:rFonts w:ascii="ITC Avant Garde" w:hAnsi="ITC Avant Garde"/>
          <w:b/>
          <w:color w:val="000000" w:themeColor="text1"/>
          <w:sz w:val="22"/>
          <w:szCs w:val="22"/>
          <w:lang w:val="es-ES" w:eastAsia="en-US"/>
        </w:rPr>
      </w:pPr>
      <w:r w:rsidRPr="00422A00">
        <w:rPr>
          <w:rFonts w:ascii="ITC Avant Garde" w:hAnsi="ITC Avant Garde"/>
          <w:b/>
          <w:color w:val="000000" w:themeColor="text1"/>
          <w:sz w:val="22"/>
          <w:szCs w:val="22"/>
          <w:lang w:val="es-ES" w:eastAsia="en-US"/>
        </w:rPr>
        <w:t xml:space="preserve">III.1.- </w:t>
      </w:r>
      <w:r w:rsidR="004232E5" w:rsidRPr="00422A00">
        <w:rPr>
          <w:rFonts w:ascii="ITC Avant Garde" w:hAnsi="ITC Avant Garde"/>
          <w:b/>
          <w:color w:val="000000" w:themeColor="text1"/>
          <w:sz w:val="22"/>
          <w:szCs w:val="22"/>
          <w:lang w:val="es-ES" w:eastAsia="en-US"/>
        </w:rPr>
        <w:t xml:space="preserve">Resolución mediante la cual el Pleno del Instituto Federal de Telecomunicaciones determina las condiciones de interconexión no convenidas entre </w:t>
      </w:r>
      <w:proofErr w:type="spellStart"/>
      <w:r w:rsidR="004232E5" w:rsidRPr="00422A00">
        <w:rPr>
          <w:rFonts w:ascii="ITC Avant Garde" w:hAnsi="ITC Avant Garde"/>
          <w:b/>
          <w:color w:val="000000" w:themeColor="text1"/>
          <w:sz w:val="22"/>
          <w:szCs w:val="22"/>
          <w:lang w:val="es-ES" w:eastAsia="en-US"/>
        </w:rPr>
        <w:t>Servnet</w:t>
      </w:r>
      <w:proofErr w:type="spellEnd"/>
      <w:r w:rsidR="004232E5" w:rsidRPr="00422A00">
        <w:rPr>
          <w:rFonts w:ascii="ITC Avant Garde" w:hAnsi="ITC Avant Garde"/>
          <w:b/>
          <w:color w:val="000000" w:themeColor="text1"/>
          <w:sz w:val="22"/>
          <w:szCs w:val="22"/>
          <w:lang w:val="es-ES" w:eastAsia="en-US"/>
        </w:rPr>
        <w:t xml:space="preserve"> México, S.A. de C.V. y las Empresas Grupo AT&amp;T </w:t>
      </w:r>
      <w:proofErr w:type="spellStart"/>
      <w:r w:rsidR="004232E5" w:rsidRPr="00422A00">
        <w:rPr>
          <w:rFonts w:ascii="ITC Avant Garde" w:hAnsi="ITC Avant Garde"/>
          <w:b/>
          <w:color w:val="000000" w:themeColor="text1"/>
          <w:sz w:val="22"/>
          <w:szCs w:val="22"/>
          <w:lang w:val="es-ES" w:eastAsia="en-US"/>
        </w:rPr>
        <w:t>Celullar</w:t>
      </w:r>
      <w:proofErr w:type="spellEnd"/>
      <w:r w:rsidR="004232E5" w:rsidRPr="00422A00">
        <w:rPr>
          <w:rFonts w:ascii="ITC Avant Garde" w:hAnsi="ITC Avant Garde"/>
          <w:b/>
          <w:color w:val="000000" w:themeColor="text1"/>
          <w:sz w:val="22"/>
          <w:szCs w:val="22"/>
          <w:lang w:val="es-ES" w:eastAsia="en-US"/>
        </w:rPr>
        <w:t xml:space="preserve">, S. de R.L. de C.V., AT&amp;T Norte, S. de R.L. de C.V., AT&amp;T Desarrollo en </w:t>
      </w:r>
      <w:r w:rsidR="004232E5" w:rsidRPr="004D6C56">
        <w:rPr>
          <w:rFonts w:ascii="ITC Avant Garde" w:eastAsia="Calibri" w:hAnsi="ITC Avant Garde"/>
          <w:b/>
          <w:bCs/>
          <w:sz w:val="22"/>
          <w:szCs w:val="22"/>
        </w:rPr>
        <w:t>Comunicaciones</w:t>
      </w:r>
      <w:r w:rsidR="004232E5" w:rsidRPr="00422A00">
        <w:rPr>
          <w:rFonts w:ascii="ITC Avant Garde" w:hAnsi="ITC Avant Garde"/>
          <w:b/>
          <w:color w:val="000000" w:themeColor="text1"/>
          <w:sz w:val="22"/>
          <w:szCs w:val="22"/>
          <w:lang w:val="es-ES" w:eastAsia="en-US"/>
        </w:rPr>
        <w:t xml:space="preserve"> de México, S. de R.L. de C.V. y AT&amp;T Comercialización Móvil, S. </w:t>
      </w:r>
      <w:r w:rsidR="004232E5" w:rsidRPr="00422A00">
        <w:rPr>
          <w:rFonts w:ascii="ITC Avant Garde" w:hAnsi="ITC Avant Garde"/>
          <w:b/>
          <w:color w:val="000000" w:themeColor="text1"/>
          <w:sz w:val="22"/>
          <w:szCs w:val="22"/>
          <w:lang w:val="es-ES" w:eastAsia="en-US"/>
        </w:rPr>
        <w:lastRenderedPageBreak/>
        <w:t>de R.L. de C.V., y AT&amp;T Comunicaciones Digitales, S. de R.L. de C.V., aplicables del 20 de septiembre al 31 de diciembre de 2017</w:t>
      </w:r>
      <w:r w:rsidRPr="00422A00">
        <w:rPr>
          <w:rFonts w:ascii="ITC Avant Garde" w:hAnsi="ITC Avant Garde"/>
          <w:b/>
          <w:color w:val="000000" w:themeColor="text1"/>
          <w:sz w:val="22"/>
          <w:szCs w:val="22"/>
          <w:lang w:val="es-ES" w:eastAsia="en-US"/>
        </w:rPr>
        <w:t>.</w:t>
      </w:r>
    </w:p>
    <w:p w14:paraId="12BFBCBC" w14:textId="77777777" w:rsidR="004D6C56" w:rsidRDefault="007229A1" w:rsidP="004D6C5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2A00">
        <w:rPr>
          <w:rFonts w:ascii="ITC Avant Garde" w:hAnsi="ITC Avant Garde"/>
          <w:b/>
          <w:bCs/>
          <w:color w:val="000000" w:themeColor="text1"/>
          <w:sz w:val="22"/>
          <w:szCs w:val="22"/>
          <w:lang w:val="es-ES_tradnl"/>
        </w:rPr>
        <w:t>Deliberación</w:t>
      </w:r>
    </w:p>
    <w:p w14:paraId="14997AEC" w14:textId="77777777" w:rsidR="004D6C56" w:rsidRDefault="007229A1" w:rsidP="004D6C5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2A00">
        <w:rPr>
          <w:rFonts w:ascii="ITC Avant Garde" w:hAnsi="ITC Avant Garde"/>
          <w:color w:val="000000" w:themeColor="text1"/>
          <w:sz w:val="22"/>
          <w:szCs w:val="22"/>
          <w:lang w:val="es-ES"/>
        </w:rPr>
        <w:t>El Pleno deliberó</w:t>
      </w:r>
      <w:r w:rsidR="00162298" w:rsidRPr="00422A00">
        <w:rPr>
          <w:rFonts w:ascii="ITC Avant Garde" w:hAnsi="ITC Avant Garde"/>
          <w:color w:val="000000" w:themeColor="text1"/>
          <w:sz w:val="22"/>
          <w:szCs w:val="22"/>
          <w:lang w:val="es-ES"/>
        </w:rPr>
        <w:t xml:space="preserve"> sobre el proyecto de </w:t>
      </w:r>
      <w:r w:rsidR="00C54CDB" w:rsidRPr="00422A00">
        <w:rPr>
          <w:rFonts w:ascii="ITC Avant Garde" w:hAnsi="ITC Avant Garde"/>
          <w:color w:val="000000" w:themeColor="text1"/>
          <w:sz w:val="22"/>
          <w:szCs w:val="22"/>
          <w:lang w:val="es-ES"/>
        </w:rPr>
        <w:t>resolución</w:t>
      </w:r>
      <w:r w:rsidRPr="00422A00">
        <w:rPr>
          <w:rFonts w:ascii="ITC Avant Garde" w:hAnsi="ITC Avant Garde"/>
          <w:color w:val="000000" w:themeColor="text1"/>
          <w:sz w:val="22"/>
          <w:szCs w:val="22"/>
          <w:lang w:val="es-ES"/>
        </w:rPr>
        <w:t xml:space="preserve">. </w:t>
      </w:r>
      <w:r w:rsidR="00EE68B7" w:rsidRPr="00422A00">
        <w:rPr>
          <w:rFonts w:ascii="ITC Avant Garde" w:hAnsi="ITC Avant Garde"/>
          <w:color w:val="000000" w:themeColor="text1"/>
          <w:sz w:val="22"/>
          <w:szCs w:val="22"/>
          <w:lang w:val="es-ES"/>
        </w:rPr>
        <w:t xml:space="preserve">En uso de la voz, la Comisionada María Elena </w:t>
      </w:r>
      <w:proofErr w:type="spellStart"/>
      <w:r w:rsidR="00EE68B7" w:rsidRPr="00422A00">
        <w:rPr>
          <w:rFonts w:ascii="ITC Avant Garde" w:hAnsi="ITC Avant Garde"/>
          <w:color w:val="000000" w:themeColor="text1"/>
          <w:sz w:val="22"/>
          <w:szCs w:val="22"/>
          <w:lang w:val="es-ES"/>
        </w:rPr>
        <w:t>Estavillo</w:t>
      </w:r>
      <w:proofErr w:type="spellEnd"/>
      <w:r w:rsidR="00EE68B7" w:rsidRPr="00422A00">
        <w:rPr>
          <w:rFonts w:ascii="ITC Avant Garde" w:hAnsi="ITC Avant Garde"/>
          <w:color w:val="000000" w:themeColor="text1"/>
          <w:sz w:val="22"/>
          <w:szCs w:val="22"/>
          <w:lang w:val="es-ES"/>
        </w:rPr>
        <w:t xml:space="preserve"> Flores puso a consideración del Pleno </w:t>
      </w:r>
      <w:r w:rsidR="007B4075" w:rsidRPr="00422A00">
        <w:rPr>
          <w:rFonts w:ascii="ITC Avant Garde" w:hAnsi="ITC Avant Garde"/>
          <w:color w:val="000000" w:themeColor="text1"/>
          <w:sz w:val="22"/>
          <w:szCs w:val="22"/>
          <w:lang w:val="es-ES"/>
        </w:rPr>
        <w:t>la inclusión en el</w:t>
      </w:r>
      <w:r w:rsidR="00665C44" w:rsidRPr="00422A00">
        <w:rPr>
          <w:rFonts w:ascii="ITC Avant Garde" w:hAnsi="ITC Avant Garde"/>
          <w:color w:val="000000" w:themeColor="text1"/>
          <w:sz w:val="22"/>
          <w:szCs w:val="22"/>
          <w:lang w:val="es-ES"/>
        </w:rPr>
        <w:t xml:space="preserve"> Resolutivo Segundo </w:t>
      </w:r>
      <w:r w:rsidR="00EE68B7" w:rsidRPr="00422A00">
        <w:rPr>
          <w:rFonts w:ascii="ITC Avant Garde" w:hAnsi="ITC Avant Garde"/>
          <w:color w:val="000000" w:themeColor="text1"/>
          <w:sz w:val="22"/>
          <w:szCs w:val="22"/>
          <w:lang w:val="es-ES"/>
        </w:rPr>
        <w:t>de un plazo para presentar la lista con los puntos de interconexión</w:t>
      </w:r>
      <w:r w:rsidR="00665C44" w:rsidRPr="00422A00">
        <w:rPr>
          <w:rFonts w:ascii="ITC Avant Garde" w:hAnsi="ITC Avant Garde"/>
          <w:color w:val="000000" w:themeColor="text1"/>
          <w:sz w:val="22"/>
          <w:szCs w:val="22"/>
          <w:lang w:val="es-ES"/>
        </w:rPr>
        <w:t>.</w:t>
      </w:r>
    </w:p>
    <w:p w14:paraId="230AD91B" w14:textId="77777777" w:rsidR="004D6C56" w:rsidRDefault="007E6A57" w:rsidP="004D6C56">
      <w:pPr>
        <w:spacing w:before="240" w:after="240"/>
        <w:jc w:val="both"/>
        <w:rPr>
          <w:rFonts w:ascii="ITC Avant Garde" w:hAnsi="ITC Avant Garde"/>
          <w:color w:val="000000" w:themeColor="text1"/>
          <w:sz w:val="22"/>
          <w:szCs w:val="22"/>
          <w:lang w:val="es-ES"/>
        </w:rPr>
      </w:pPr>
      <w:r w:rsidRPr="00422A00">
        <w:rPr>
          <w:rFonts w:ascii="ITC Avant Garde" w:hAnsi="ITC Avant Garde"/>
          <w:color w:val="000000" w:themeColor="text1"/>
          <w:sz w:val="22"/>
          <w:szCs w:val="22"/>
          <w:lang w:val="es-ES"/>
        </w:rPr>
        <w:t>Siendo las 13 horas con 33 minutos el Pleno decretó un receso y reanudó la sesión a las 13 horas con 40 minutos.</w:t>
      </w:r>
    </w:p>
    <w:p w14:paraId="5BC74917" w14:textId="77777777" w:rsidR="004D6C56" w:rsidRDefault="00665C44" w:rsidP="004D6C5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2A00">
        <w:rPr>
          <w:rFonts w:ascii="ITC Avant Garde" w:hAnsi="ITC Avant Garde"/>
          <w:color w:val="000000" w:themeColor="text1"/>
          <w:sz w:val="22"/>
          <w:szCs w:val="22"/>
          <w:lang w:val="es-ES"/>
        </w:rPr>
        <w:t>La Comisionada President</w:t>
      </w:r>
      <w:r w:rsidR="006D65AC" w:rsidRPr="00422A00">
        <w:rPr>
          <w:rFonts w:ascii="ITC Avant Garde" w:hAnsi="ITC Avant Garde"/>
          <w:color w:val="000000" w:themeColor="text1"/>
          <w:sz w:val="22"/>
          <w:szCs w:val="22"/>
          <w:lang w:val="es-ES"/>
        </w:rPr>
        <w:t>a</w:t>
      </w:r>
      <w:r w:rsidRPr="00422A00">
        <w:rPr>
          <w:rFonts w:ascii="ITC Avant Garde" w:hAnsi="ITC Avant Garde"/>
          <w:color w:val="000000" w:themeColor="text1"/>
          <w:sz w:val="22"/>
          <w:szCs w:val="22"/>
          <w:lang w:val="es-ES"/>
        </w:rPr>
        <w:t xml:space="preserve"> puso a consideración del Pleno la propuesta de la Comisionada con el apoyo de redacción de la Unidad de Política Regulatoria y con los votos a favor de los Comisionados Adriana Sofía </w:t>
      </w:r>
      <w:proofErr w:type="spellStart"/>
      <w:r w:rsidRPr="00422A00">
        <w:rPr>
          <w:rFonts w:ascii="ITC Avant Garde" w:hAnsi="ITC Avant Garde"/>
          <w:color w:val="000000" w:themeColor="text1"/>
          <w:sz w:val="22"/>
          <w:szCs w:val="22"/>
          <w:lang w:val="es-ES"/>
        </w:rPr>
        <w:t>Labardini</w:t>
      </w:r>
      <w:proofErr w:type="spellEnd"/>
      <w:r w:rsidRPr="00422A00">
        <w:rPr>
          <w:rFonts w:ascii="ITC Avant Garde" w:hAnsi="ITC Avant Garde"/>
          <w:color w:val="000000" w:themeColor="text1"/>
          <w:sz w:val="22"/>
          <w:szCs w:val="22"/>
          <w:lang w:val="es-ES"/>
        </w:rPr>
        <w:t xml:space="preserve"> </w:t>
      </w:r>
      <w:proofErr w:type="spellStart"/>
      <w:r w:rsidRPr="00422A00">
        <w:rPr>
          <w:rFonts w:ascii="ITC Avant Garde" w:hAnsi="ITC Avant Garde"/>
          <w:color w:val="000000" w:themeColor="text1"/>
          <w:sz w:val="22"/>
          <w:szCs w:val="22"/>
          <w:lang w:val="es-ES"/>
        </w:rPr>
        <w:t>Inzunza</w:t>
      </w:r>
      <w:proofErr w:type="spellEnd"/>
      <w:r w:rsidRPr="00422A00">
        <w:rPr>
          <w:rFonts w:ascii="ITC Avant Garde" w:hAnsi="ITC Avant Garde"/>
          <w:color w:val="000000" w:themeColor="text1"/>
          <w:sz w:val="22"/>
          <w:szCs w:val="22"/>
          <w:lang w:val="es-ES"/>
        </w:rPr>
        <w:t xml:space="preserve">, María Elena </w:t>
      </w:r>
      <w:proofErr w:type="spellStart"/>
      <w:r w:rsidRPr="00422A00">
        <w:rPr>
          <w:rFonts w:ascii="ITC Avant Garde" w:hAnsi="ITC Avant Garde"/>
          <w:color w:val="000000" w:themeColor="text1"/>
          <w:sz w:val="22"/>
          <w:szCs w:val="22"/>
          <w:lang w:val="es-ES"/>
        </w:rPr>
        <w:t>Estavillo</w:t>
      </w:r>
      <w:proofErr w:type="spellEnd"/>
      <w:r w:rsidRPr="00422A00">
        <w:rPr>
          <w:rFonts w:ascii="ITC Avant Garde" w:hAnsi="ITC Avant Garde"/>
          <w:color w:val="000000" w:themeColor="text1"/>
          <w:sz w:val="22"/>
          <w:szCs w:val="22"/>
          <w:lang w:val="es-ES"/>
        </w:rPr>
        <w:t xml:space="preserve"> Flores, Gabriel Oswaldo Contreras Saldívar, Mario Germán </w:t>
      </w:r>
      <w:proofErr w:type="spellStart"/>
      <w:r w:rsidRPr="00422A00">
        <w:rPr>
          <w:rFonts w:ascii="ITC Avant Garde" w:hAnsi="ITC Avant Garde"/>
          <w:color w:val="000000" w:themeColor="text1"/>
          <w:sz w:val="22"/>
          <w:szCs w:val="22"/>
          <w:lang w:val="es-ES"/>
        </w:rPr>
        <w:t>Fromow</w:t>
      </w:r>
      <w:proofErr w:type="spellEnd"/>
      <w:r w:rsidRPr="00422A00">
        <w:rPr>
          <w:rFonts w:ascii="ITC Avant Garde" w:hAnsi="ITC Avant Garde"/>
          <w:color w:val="000000" w:themeColor="text1"/>
          <w:sz w:val="22"/>
          <w:szCs w:val="22"/>
          <w:lang w:val="es-ES"/>
        </w:rPr>
        <w:t xml:space="preserve"> Rangel, Adolfo Cuevas Teja, Javier Juárez Mojica y Arturo Robles </w:t>
      </w:r>
      <w:proofErr w:type="spellStart"/>
      <w:r w:rsidRPr="00422A00">
        <w:rPr>
          <w:rFonts w:ascii="ITC Avant Garde" w:hAnsi="ITC Avant Garde"/>
          <w:color w:val="000000" w:themeColor="text1"/>
          <w:sz w:val="22"/>
          <w:szCs w:val="22"/>
          <w:lang w:val="es-ES"/>
        </w:rPr>
        <w:t>Rovalo</w:t>
      </w:r>
      <w:proofErr w:type="spellEnd"/>
      <w:r w:rsidRPr="00422A00">
        <w:rPr>
          <w:rFonts w:ascii="ITC Avant Garde" w:hAnsi="ITC Avant Garde"/>
          <w:color w:val="000000" w:themeColor="text1"/>
          <w:sz w:val="22"/>
          <w:szCs w:val="22"/>
          <w:lang w:val="es-ES"/>
        </w:rPr>
        <w:t>, se aprobó.</w:t>
      </w:r>
    </w:p>
    <w:p w14:paraId="075C8686" w14:textId="77777777" w:rsidR="004D6C56" w:rsidRDefault="007229A1" w:rsidP="004D6C5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2A00">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6380F6BD" w14:textId="77777777" w:rsidR="004D6C56" w:rsidRDefault="007229A1" w:rsidP="004D6C5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2A00">
        <w:rPr>
          <w:rFonts w:ascii="ITC Avant Garde" w:hAnsi="ITC Avant Garde"/>
          <w:b/>
          <w:bCs/>
          <w:color w:val="000000" w:themeColor="text1"/>
          <w:sz w:val="22"/>
          <w:szCs w:val="22"/>
          <w:lang w:val="es-ES_tradnl"/>
        </w:rPr>
        <w:t>Votación</w:t>
      </w:r>
    </w:p>
    <w:p w14:paraId="75EF1CFF" w14:textId="77777777" w:rsidR="004D6C56" w:rsidRDefault="00C54CDB" w:rsidP="004D6C5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2A00">
        <w:rPr>
          <w:rFonts w:ascii="ITC Avant Garde" w:hAnsi="ITC Avant Garde"/>
          <w:color w:val="000000" w:themeColor="text1"/>
          <w:sz w:val="22"/>
          <w:szCs w:val="22"/>
          <w:lang w:val="es-ES"/>
        </w:rPr>
        <w:t>La Prosecretaria Técnica</w:t>
      </w:r>
      <w:r w:rsidR="007229A1" w:rsidRPr="00422A00">
        <w:rPr>
          <w:rFonts w:ascii="ITC Avant Garde" w:hAnsi="ITC Avant Garde"/>
          <w:color w:val="000000" w:themeColor="text1"/>
          <w:sz w:val="22"/>
          <w:szCs w:val="22"/>
          <w:lang w:val="es-ES"/>
        </w:rPr>
        <w:t xml:space="preserve"> del Pleno dio cuenta de y levantó las votaciones en el siguiente sentido:</w:t>
      </w:r>
    </w:p>
    <w:p w14:paraId="196E784A" w14:textId="77777777" w:rsidR="004D6C56" w:rsidRDefault="007229A1" w:rsidP="004D6C56">
      <w:pPr>
        <w:spacing w:before="240" w:after="240"/>
        <w:jc w:val="both"/>
        <w:rPr>
          <w:rFonts w:ascii="ITC Avant Garde" w:eastAsiaTheme="minorHAnsi" w:hAnsi="ITC Avant Garde" w:cstheme="minorBidi"/>
          <w:color w:val="000000" w:themeColor="text1"/>
          <w:sz w:val="22"/>
          <w:szCs w:val="22"/>
          <w:lang w:eastAsia="en-US"/>
        </w:rPr>
      </w:pPr>
      <w:r w:rsidRPr="00422A00">
        <w:rPr>
          <w:rFonts w:ascii="ITC Avant Garde" w:hAnsi="ITC Avant Garde"/>
          <w:color w:val="000000" w:themeColor="text1"/>
          <w:sz w:val="22"/>
          <w:szCs w:val="22"/>
          <w:lang w:val="es-ES"/>
        </w:rPr>
        <w:t xml:space="preserve">El Instituto </w:t>
      </w:r>
      <w:r w:rsidR="001C5D37" w:rsidRPr="00422A00">
        <w:rPr>
          <w:rFonts w:ascii="ITC Avant Garde" w:hAnsi="ITC Avant Garde"/>
          <w:color w:val="000000" w:themeColor="text1"/>
          <w:sz w:val="22"/>
          <w:szCs w:val="22"/>
          <w:lang w:val="es-ES"/>
        </w:rPr>
        <w:t>Federal</w:t>
      </w:r>
      <w:r w:rsidRPr="00422A00">
        <w:rPr>
          <w:rFonts w:ascii="ITC Avant Garde" w:hAnsi="ITC Avant Garde"/>
          <w:color w:val="000000" w:themeColor="text1"/>
          <w:sz w:val="22"/>
          <w:szCs w:val="22"/>
          <w:lang w:val="es-ES"/>
        </w:rPr>
        <w:t xml:space="preserve"> de Telecom</w:t>
      </w:r>
      <w:r w:rsidR="00445E30" w:rsidRPr="00422A00">
        <w:rPr>
          <w:rFonts w:ascii="ITC Avant Garde" w:hAnsi="ITC Avant Garde"/>
          <w:color w:val="000000" w:themeColor="text1"/>
          <w:sz w:val="22"/>
          <w:szCs w:val="22"/>
          <w:lang w:val="es-ES"/>
        </w:rPr>
        <w:t xml:space="preserve">unicaciones aprobó </w:t>
      </w:r>
      <w:r w:rsidR="00C54CDB" w:rsidRPr="00422A00">
        <w:rPr>
          <w:rFonts w:ascii="ITC Avant Garde" w:hAnsi="ITC Avant Garde"/>
          <w:color w:val="000000" w:themeColor="text1"/>
          <w:sz w:val="22"/>
          <w:szCs w:val="22"/>
          <w:lang w:val="es-ES"/>
        </w:rPr>
        <w:t>la Resolución</w:t>
      </w:r>
      <w:r w:rsidR="0087369F" w:rsidRPr="00422A00">
        <w:rPr>
          <w:rFonts w:ascii="ITC Avant Garde" w:eastAsiaTheme="minorHAnsi" w:hAnsi="ITC Avant Garde" w:cstheme="minorBidi"/>
          <w:color w:val="000000" w:themeColor="text1"/>
          <w:sz w:val="22"/>
          <w:szCs w:val="22"/>
        </w:rPr>
        <w:t xml:space="preserve"> </w:t>
      </w:r>
      <w:r w:rsidR="00AA64E0" w:rsidRPr="00422A00">
        <w:rPr>
          <w:rFonts w:ascii="ITC Avant Garde" w:eastAsiaTheme="minorHAnsi" w:hAnsi="ITC Avant Garde" w:cstheme="minorBidi"/>
          <w:color w:val="000000" w:themeColor="text1"/>
          <w:sz w:val="22"/>
          <w:szCs w:val="22"/>
          <w:lang w:eastAsia="en-US"/>
        </w:rPr>
        <w:t xml:space="preserve">por unanimidad de votos de los Comisionados Adriana Sofía </w:t>
      </w:r>
      <w:proofErr w:type="spellStart"/>
      <w:r w:rsidR="00AA64E0" w:rsidRPr="00422A00">
        <w:rPr>
          <w:rFonts w:ascii="ITC Avant Garde" w:eastAsiaTheme="minorHAnsi" w:hAnsi="ITC Avant Garde" w:cstheme="minorBidi"/>
          <w:color w:val="000000" w:themeColor="text1"/>
          <w:sz w:val="22"/>
          <w:szCs w:val="22"/>
          <w:lang w:eastAsia="en-US"/>
        </w:rPr>
        <w:t>Labardini</w:t>
      </w:r>
      <w:proofErr w:type="spellEnd"/>
      <w:r w:rsidR="00AA64E0" w:rsidRPr="00422A00">
        <w:rPr>
          <w:rFonts w:ascii="ITC Avant Garde" w:eastAsiaTheme="minorHAnsi" w:hAnsi="ITC Avant Garde" w:cstheme="minorBidi"/>
          <w:color w:val="000000" w:themeColor="text1"/>
          <w:sz w:val="22"/>
          <w:szCs w:val="22"/>
          <w:lang w:eastAsia="en-US"/>
        </w:rPr>
        <w:t xml:space="preserve"> </w:t>
      </w:r>
      <w:proofErr w:type="spellStart"/>
      <w:r w:rsidR="00AA64E0" w:rsidRPr="00422A00">
        <w:rPr>
          <w:rFonts w:ascii="ITC Avant Garde" w:eastAsiaTheme="minorHAnsi" w:hAnsi="ITC Avant Garde" w:cstheme="minorBidi"/>
          <w:color w:val="000000" w:themeColor="text1"/>
          <w:sz w:val="22"/>
          <w:szCs w:val="22"/>
          <w:lang w:eastAsia="en-US"/>
        </w:rPr>
        <w:t>Inzunza</w:t>
      </w:r>
      <w:proofErr w:type="spellEnd"/>
      <w:r w:rsidR="00AA64E0" w:rsidRPr="00422A00">
        <w:rPr>
          <w:rFonts w:ascii="ITC Avant Garde" w:eastAsiaTheme="minorHAnsi" w:hAnsi="ITC Avant Garde" w:cstheme="minorBidi"/>
          <w:color w:val="000000" w:themeColor="text1"/>
          <w:sz w:val="22"/>
          <w:szCs w:val="22"/>
          <w:lang w:eastAsia="en-US"/>
        </w:rPr>
        <w:t xml:space="preserve">, María Elena </w:t>
      </w:r>
      <w:proofErr w:type="spellStart"/>
      <w:r w:rsidR="00AA64E0" w:rsidRPr="00422A00">
        <w:rPr>
          <w:rFonts w:ascii="ITC Avant Garde" w:eastAsiaTheme="minorHAnsi" w:hAnsi="ITC Avant Garde" w:cstheme="minorBidi"/>
          <w:color w:val="000000" w:themeColor="text1"/>
          <w:sz w:val="22"/>
          <w:szCs w:val="22"/>
          <w:lang w:eastAsia="en-US"/>
        </w:rPr>
        <w:t>Estavillo</w:t>
      </w:r>
      <w:proofErr w:type="spellEnd"/>
      <w:r w:rsidR="00AA64E0" w:rsidRPr="00422A00">
        <w:rPr>
          <w:rFonts w:ascii="ITC Avant Garde" w:eastAsiaTheme="minorHAnsi" w:hAnsi="ITC Avant Garde" w:cstheme="minorBidi"/>
          <w:color w:val="000000" w:themeColor="text1"/>
          <w:sz w:val="22"/>
          <w:szCs w:val="22"/>
          <w:lang w:eastAsia="en-US"/>
        </w:rPr>
        <w:t xml:space="preserve"> Flores, Gabriel Oswaldo Contreras Saldívar, Mario Germán </w:t>
      </w:r>
      <w:proofErr w:type="spellStart"/>
      <w:r w:rsidR="00AA64E0" w:rsidRPr="00422A00">
        <w:rPr>
          <w:rFonts w:ascii="ITC Avant Garde" w:eastAsiaTheme="minorHAnsi" w:hAnsi="ITC Avant Garde" w:cstheme="minorBidi"/>
          <w:color w:val="000000" w:themeColor="text1"/>
          <w:sz w:val="22"/>
          <w:szCs w:val="22"/>
          <w:lang w:eastAsia="en-US"/>
        </w:rPr>
        <w:t>Fromow</w:t>
      </w:r>
      <w:proofErr w:type="spellEnd"/>
      <w:r w:rsidR="00AA64E0" w:rsidRPr="00422A00">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AA64E0" w:rsidRPr="00422A00">
        <w:rPr>
          <w:rFonts w:ascii="ITC Avant Garde" w:eastAsiaTheme="minorHAnsi" w:hAnsi="ITC Avant Garde" w:cstheme="minorBidi"/>
          <w:color w:val="000000" w:themeColor="text1"/>
          <w:sz w:val="22"/>
          <w:szCs w:val="22"/>
          <w:lang w:eastAsia="en-US"/>
        </w:rPr>
        <w:t>Rovalo</w:t>
      </w:r>
      <w:proofErr w:type="spellEnd"/>
      <w:r w:rsidR="00AA64E0" w:rsidRPr="00422A00">
        <w:rPr>
          <w:rFonts w:ascii="ITC Avant Garde" w:eastAsiaTheme="minorHAnsi" w:hAnsi="ITC Avant Garde" w:cstheme="minorBidi"/>
          <w:color w:val="000000" w:themeColor="text1"/>
          <w:sz w:val="22"/>
          <w:szCs w:val="22"/>
          <w:lang w:eastAsia="en-US"/>
        </w:rPr>
        <w:t>.</w:t>
      </w:r>
    </w:p>
    <w:p w14:paraId="650FB250" w14:textId="77777777" w:rsidR="004D6C56" w:rsidRDefault="007229A1" w:rsidP="004D6C5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2A00">
        <w:rPr>
          <w:rFonts w:ascii="ITC Avant Garde" w:hAnsi="ITC Avant Garde"/>
          <w:color w:val="000000" w:themeColor="text1"/>
          <w:sz w:val="22"/>
          <w:szCs w:val="22"/>
          <w:lang w:val="es-ES"/>
        </w:rPr>
        <w:t xml:space="preserve">Por lo anterior, el Pleno del Instituto </w:t>
      </w:r>
      <w:r w:rsidR="001C5D37" w:rsidRPr="00422A00">
        <w:rPr>
          <w:rFonts w:ascii="ITC Avant Garde" w:hAnsi="ITC Avant Garde"/>
          <w:color w:val="000000" w:themeColor="text1"/>
          <w:sz w:val="22"/>
          <w:szCs w:val="22"/>
          <w:lang w:val="es-ES"/>
        </w:rPr>
        <w:t>Federal</w:t>
      </w:r>
      <w:r w:rsidRPr="00422A00">
        <w:rPr>
          <w:rFonts w:ascii="ITC Avant Garde" w:hAnsi="ITC Avant Garde"/>
          <w:color w:val="000000" w:themeColor="text1"/>
          <w:sz w:val="22"/>
          <w:szCs w:val="22"/>
          <w:lang w:val="es-ES"/>
        </w:rPr>
        <w:t xml:space="preserve"> de Telecomunicaciones emitió el siguiente:</w:t>
      </w:r>
    </w:p>
    <w:p w14:paraId="108EE11E" w14:textId="736AD8E5" w:rsidR="004D6C56" w:rsidRDefault="007229A1" w:rsidP="004D6C5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2A00">
        <w:rPr>
          <w:rFonts w:ascii="ITC Avant Garde" w:hAnsi="ITC Avant Garde"/>
          <w:b/>
          <w:bCs/>
          <w:color w:val="000000" w:themeColor="text1"/>
          <w:sz w:val="22"/>
          <w:szCs w:val="22"/>
          <w:lang w:val="es-ES_tradnl"/>
        </w:rPr>
        <w:t>Acuerdo</w:t>
      </w:r>
    </w:p>
    <w:p w14:paraId="5873EEA9" w14:textId="77777777" w:rsidR="004D6C56" w:rsidRDefault="00222F54" w:rsidP="004D6C56">
      <w:pPr>
        <w:spacing w:before="240" w:after="240"/>
        <w:jc w:val="both"/>
        <w:rPr>
          <w:rFonts w:ascii="ITC Avant Garde" w:hAnsi="ITC Avant Garde"/>
          <w:b/>
          <w:color w:val="000000" w:themeColor="text1"/>
          <w:sz w:val="22"/>
          <w:szCs w:val="22"/>
          <w:lang w:val="es-ES"/>
        </w:rPr>
      </w:pPr>
      <w:r w:rsidRPr="00422A00">
        <w:rPr>
          <w:rFonts w:ascii="ITC Avant Garde" w:hAnsi="ITC Avant Garde"/>
          <w:b/>
          <w:color w:val="000000" w:themeColor="text1"/>
          <w:sz w:val="22"/>
          <w:szCs w:val="22"/>
          <w:lang w:val="es-ES"/>
        </w:rPr>
        <w:t>P/IFT/250917/587</w:t>
      </w:r>
    </w:p>
    <w:p w14:paraId="3DC5AD53" w14:textId="77777777" w:rsidR="004D6C56" w:rsidRDefault="007229A1" w:rsidP="004D6C56">
      <w:pPr>
        <w:spacing w:before="240" w:after="240"/>
        <w:jc w:val="both"/>
        <w:rPr>
          <w:rFonts w:ascii="ITC Avant Garde" w:hAnsi="ITC Avant Garde"/>
          <w:b/>
          <w:color w:val="000000" w:themeColor="text1"/>
          <w:sz w:val="22"/>
          <w:szCs w:val="22"/>
          <w:lang w:val="es-ES"/>
        </w:rPr>
      </w:pPr>
      <w:r w:rsidRPr="00422A00">
        <w:rPr>
          <w:rFonts w:ascii="ITC Avant Garde" w:hAnsi="ITC Avant Garde"/>
          <w:b/>
          <w:color w:val="000000" w:themeColor="text1"/>
          <w:sz w:val="22"/>
          <w:szCs w:val="22"/>
          <w:lang w:val="es-ES"/>
        </w:rPr>
        <w:t>Primero.</w:t>
      </w:r>
      <w:r w:rsidR="002F418E" w:rsidRPr="00422A00">
        <w:rPr>
          <w:rFonts w:ascii="ITC Avant Garde" w:hAnsi="ITC Avant Garde"/>
          <w:color w:val="000000" w:themeColor="text1"/>
          <w:sz w:val="22"/>
          <w:szCs w:val="22"/>
          <w:lang w:val="es-ES"/>
        </w:rPr>
        <w:t xml:space="preserve"> Se aprueba </w:t>
      </w:r>
      <w:r w:rsidR="00C54CDB" w:rsidRPr="00422A00">
        <w:rPr>
          <w:rFonts w:ascii="ITC Avant Garde" w:hAnsi="ITC Avant Garde"/>
          <w:color w:val="000000" w:themeColor="text1"/>
          <w:sz w:val="22"/>
          <w:szCs w:val="22"/>
          <w:lang w:val="es-ES"/>
        </w:rPr>
        <w:t>la</w:t>
      </w:r>
      <w:r w:rsidRPr="00422A00">
        <w:rPr>
          <w:rFonts w:ascii="ITC Avant Garde" w:hAnsi="ITC Avant Garde"/>
          <w:color w:val="000000" w:themeColor="text1"/>
          <w:sz w:val="22"/>
          <w:szCs w:val="22"/>
          <w:lang w:val="es-ES"/>
        </w:rPr>
        <w:t xml:space="preserve"> “</w:t>
      </w:r>
      <w:r w:rsidR="00222F54" w:rsidRPr="00422A00">
        <w:rPr>
          <w:rFonts w:ascii="ITC Avant Garde" w:hAnsi="ITC Avant Garde"/>
          <w:color w:val="000000" w:themeColor="text1"/>
          <w:sz w:val="22"/>
          <w:szCs w:val="22"/>
          <w:lang w:val="es-ES"/>
        </w:rPr>
        <w:t xml:space="preserve">Resolución mediante la cual el Pleno del Instituto Federal de Telecomunicaciones determina las condiciones de interconexión no convenidas entre </w:t>
      </w:r>
      <w:proofErr w:type="spellStart"/>
      <w:r w:rsidR="00222F54" w:rsidRPr="00422A00">
        <w:rPr>
          <w:rFonts w:ascii="ITC Avant Garde" w:hAnsi="ITC Avant Garde"/>
          <w:color w:val="000000" w:themeColor="text1"/>
          <w:sz w:val="22"/>
          <w:szCs w:val="22"/>
          <w:lang w:val="es-ES"/>
        </w:rPr>
        <w:t>Servnet</w:t>
      </w:r>
      <w:proofErr w:type="spellEnd"/>
      <w:r w:rsidR="00222F54" w:rsidRPr="00422A00">
        <w:rPr>
          <w:rFonts w:ascii="ITC Avant Garde" w:hAnsi="ITC Avant Garde"/>
          <w:color w:val="000000" w:themeColor="text1"/>
          <w:sz w:val="22"/>
          <w:szCs w:val="22"/>
          <w:lang w:val="es-ES"/>
        </w:rPr>
        <w:t xml:space="preserve"> México, S.A. de C.V. y las Empresas Grupo AT&amp;T </w:t>
      </w:r>
      <w:proofErr w:type="spellStart"/>
      <w:r w:rsidR="00222F54" w:rsidRPr="00422A00">
        <w:rPr>
          <w:rFonts w:ascii="ITC Avant Garde" w:hAnsi="ITC Avant Garde"/>
          <w:color w:val="000000" w:themeColor="text1"/>
          <w:sz w:val="22"/>
          <w:szCs w:val="22"/>
          <w:lang w:val="es-ES"/>
        </w:rPr>
        <w:t>Celullar</w:t>
      </w:r>
      <w:proofErr w:type="spellEnd"/>
      <w:r w:rsidR="00222F54" w:rsidRPr="00422A00">
        <w:rPr>
          <w:rFonts w:ascii="ITC Avant Garde" w:hAnsi="ITC Avant Garde"/>
          <w:color w:val="000000" w:themeColor="text1"/>
          <w:sz w:val="22"/>
          <w:szCs w:val="22"/>
          <w:lang w:val="es-ES"/>
        </w:rPr>
        <w:t>, S. de R.L. de C.V., AT&amp;T Norte, S. de R.L. de C.V., AT&amp;T Desarrollo en Comunicaciones de México, S. de R.L. de C.V. y AT&amp;T Comercialización Móvil, S. de R.L. de C.V., y AT&amp;T Comunicaciones Digitales, S. de R.L. de C.V., aplicables del 20 de septiembre al 31 de diciembre de 2017</w:t>
      </w:r>
      <w:r w:rsidR="005A24EB" w:rsidRPr="00422A00">
        <w:rPr>
          <w:rFonts w:ascii="ITC Avant Garde" w:hAnsi="ITC Avant Garde"/>
          <w:color w:val="000000" w:themeColor="text1"/>
          <w:sz w:val="22"/>
          <w:szCs w:val="22"/>
          <w:lang w:val="es-ES"/>
        </w:rPr>
        <w:t>”</w:t>
      </w:r>
      <w:r w:rsidR="00726D64" w:rsidRPr="00422A00">
        <w:rPr>
          <w:rFonts w:ascii="ITC Avant Garde" w:hAnsi="ITC Avant Garde"/>
          <w:color w:val="000000" w:themeColor="text1"/>
          <w:sz w:val="22"/>
          <w:szCs w:val="22"/>
          <w:lang w:val="es-ES"/>
        </w:rPr>
        <w:t>.</w:t>
      </w:r>
    </w:p>
    <w:p w14:paraId="365490E6" w14:textId="77777777" w:rsidR="004D6C56" w:rsidRDefault="00863C9C" w:rsidP="004D6C56">
      <w:pPr>
        <w:spacing w:before="240" w:after="240"/>
        <w:jc w:val="both"/>
        <w:rPr>
          <w:rFonts w:ascii="ITC Avant Garde" w:hAnsi="ITC Avant Garde"/>
          <w:color w:val="000000" w:themeColor="text1"/>
          <w:sz w:val="22"/>
          <w:szCs w:val="22"/>
          <w:lang w:val="es-ES"/>
        </w:rPr>
      </w:pPr>
      <w:r w:rsidRPr="00422A00">
        <w:rPr>
          <w:rFonts w:ascii="ITC Avant Garde" w:hAnsi="ITC Avant Garde"/>
          <w:b/>
          <w:color w:val="000000" w:themeColor="text1"/>
          <w:sz w:val="22"/>
          <w:szCs w:val="22"/>
          <w:lang w:val="es-ES"/>
        </w:rPr>
        <w:t>Segundo.</w:t>
      </w:r>
      <w:r w:rsidRPr="00422A00">
        <w:rPr>
          <w:rFonts w:ascii="ITC Avant Garde" w:hAnsi="ITC Avant Garde"/>
          <w:color w:val="000000" w:themeColor="text1"/>
          <w:sz w:val="22"/>
          <w:szCs w:val="22"/>
          <w:lang w:val="es-ES"/>
        </w:rPr>
        <w:t xml:space="preserve"> Se instruye a la Secretaría Técnica del Pleno para que turne a firma de los Comisionados </w:t>
      </w:r>
      <w:r w:rsidR="00C54CDB" w:rsidRPr="00422A00">
        <w:rPr>
          <w:rFonts w:ascii="ITC Avant Garde" w:hAnsi="ITC Avant Garde"/>
          <w:color w:val="000000" w:themeColor="text1"/>
          <w:sz w:val="22"/>
          <w:szCs w:val="22"/>
          <w:lang w:val="es-ES"/>
        </w:rPr>
        <w:t>la Resolución aprobada</w:t>
      </w:r>
      <w:r w:rsidRPr="00422A00">
        <w:rPr>
          <w:rFonts w:ascii="ITC Avant Garde" w:hAnsi="ITC Avant Garde"/>
          <w:color w:val="000000" w:themeColor="text1"/>
          <w:sz w:val="22"/>
          <w:szCs w:val="22"/>
          <w:lang w:val="es-ES"/>
        </w:rPr>
        <w:t xml:space="preserve"> por el Pleno.</w:t>
      </w:r>
    </w:p>
    <w:p w14:paraId="048699B8" w14:textId="77777777" w:rsidR="004D6C56" w:rsidRDefault="00863C9C" w:rsidP="004D6C56">
      <w:pPr>
        <w:spacing w:before="240" w:after="240"/>
        <w:jc w:val="both"/>
        <w:rPr>
          <w:rFonts w:ascii="ITC Avant Garde" w:hAnsi="ITC Avant Garde"/>
          <w:color w:val="000000" w:themeColor="text1"/>
          <w:sz w:val="22"/>
          <w:szCs w:val="22"/>
          <w:lang w:val="es-ES"/>
        </w:rPr>
      </w:pPr>
      <w:r w:rsidRPr="00422A00">
        <w:rPr>
          <w:rFonts w:ascii="ITC Avant Garde" w:hAnsi="ITC Avant Garde"/>
          <w:b/>
          <w:color w:val="000000" w:themeColor="text1"/>
          <w:sz w:val="22"/>
          <w:szCs w:val="22"/>
          <w:lang w:val="es-ES"/>
        </w:rPr>
        <w:t>Tercero.</w:t>
      </w:r>
      <w:r w:rsidRPr="00422A00">
        <w:rPr>
          <w:rFonts w:ascii="ITC Avant Garde" w:hAnsi="ITC Avant Garde"/>
          <w:color w:val="000000" w:themeColor="text1"/>
          <w:sz w:val="22"/>
          <w:szCs w:val="22"/>
          <w:lang w:val="es-ES"/>
        </w:rPr>
        <w:t xml:space="preserve"> </w:t>
      </w:r>
      <w:r w:rsidR="00C54CDB" w:rsidRPr="00422A00">
        <w:rPr>
          <w:rFonts w:ascii="ITC Avant Garde" w:hAnsi="ITC Avant Garde"/>
          <w:color w:val="000000" w:themeColor="text1"/>
          <w:sz w:val="22"/>
          <w:szCs w:val="22"/>
        </w:rPr>
        <w:t>Notifíquese</w:t>
      </w:r>
      <w:r w:rsidR="00C54CDB" w:rsidRPr="00422A00">
        <w:rPr>
          <w:rFonts w:ascii="ITC Avant Garde" w:hAnsi="ITC Avant Garde"/>
          <w:color w:val="000000" w:themeColor="text1"/>
          <w:sz w:val="22"/>
          <w:szCs w:val="22"/>
          <w:lang w:val="es-ES"/>
        </w:rPr>
        <w:t xml:space="preserve"> a la Unidad </w:t>
      </w:r>
      <w:r w:rsidR="00222F54" w:rsidRPr="00422A00">
        <w:rPr>
          <w:rFonts w:ascii="ITC Avant Garde" w:hAnsi="ITC Avant Garde"/>
          <w:color w:val="000000" w:themeColor="text1"/>
          <w:sz w:val="22"/>
          <w:szCs w:val="22"/>
          <w:lang w:val="es-ES"/>
        </w:rPr>
        <w:t>de Política Regulatoria</w:t>
      </w:r>
      <w:r w:rsidR="00C54CDB" w:rsidRPr="00422A00">
        <w:rPr>
          <w:rFonts w:ascii="ITC Avant Garde" w:hAnsi="ITC Avant Garde"/>
          <w:color w:val="000000" w:themeColor="text1"/>
          <w:sz w:val="22"/>
          <w:szCs w:val="22"/>
          <w:lang w:val="es-ES"/>
        </w:rPr>
        <w:t>.</w:t>
      </w:r>
    </w:p>
    <w:p w14:paraId="03E78B50" w14:textId="77777777" w:rsidR="004D6C56" w:rsidRDefault="00863C9C" w:rsidP="004D6C56">
      <w:pPr>
        <w:spacing w:before="240" w:after="240"/>
        <w:jc w:val="both"/>
        <w:rPr>
          <w:rFonts w:ascii="ITC Avant Garde" w:hAnsi="ITC Avant Garde"/>
          <w:color w:val="000000" w:themeColor="text1"/>
          <w:sz w:val="22"/>
          <w:szCs w:val="22"/>
          <w:lang w:val="es-ES"/>
        </w:rPr>
      </w:pPr>
      <w:r w:rsidRPr="00422A00">
        <w:rPr>
          <w:rFonts w:ascii="ITC Avant Garde" w:hAnsi="ITC Avant Garde"/>
          <w:b/>
          <w:color w:val="000000" w:themeColor="text1"/>
          <w:sz w:val="22"/>
          <w:szCs w:val="22"/>
          <w:lang w:val="es-ES"/>
        </w:rPr>
        <w:lastRenderedPageBreak/>
        <w:t>Cuarto</w:t>
      </w:r>
      <w:r w:rsidRPr="00422A00">
        <w:rPr>
          <w:rFonts w:ascii="ITC Avant Garde" w:hAnsi="ITC Avant Garde"/>
          <w:b/>
          <w:color w:val="000000" w:themeColor="text1"/>
          <w:sz w:val="22"/>
          <w:szCs w:val="22"/>
        </w:rPr>
        <w:t>.</w:t>
      </w:r>
      <w:r w:rsidR="00C54CDB" w:rsidRPr="00422A00">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r w:rsidR="00121213" w:rsidRPr="00422A00">
        <w:rPr>
          <w:rFonts w:ascii="ITC Avant Garde" w:hAnsi="ITC Avant Garde"/>
          <w:color w:val="000000" w:themeColor="text1"/>
          <w:sz w:val="22"/>
          <w:szCs w:val="22"/>
          <w:lang w:val="es-ES"/>
        </w:rPr>
        <w:t>.</w:t>
      </w:r>
    </w:p>
    <w:p w14:paraId="29454A94" w14:textId="12E86B24" w:rsidR="00121213" w:rsidRPr="004D6C56" w:rsidRDefault="00121213" w:rsidP="004D6C56">
      <w:pPr>
        <w:spacing w:before="240" w:after="240"/>
        <w:jc w:val="both"/>
        <w:rPr>
          <w:rFonts w:ascii="ITC Avant Garde" w:hAnsi="ITC Avant Garde"/>
          <w:b/>
          <w:color w:val="000000" w:themeColor="text1"/>
          <w:sz w:val="22"/>
          <w:szCs w:val="22"/>
          <w:lang w:val="es-ES" w:eastAsia="en-US"/>
        </w:rPr>
      </w:pPr>
      <w:r w:rsidRPr="00422A00">
        <w:rPr>
          <w:rFonts w:ascii="ITC Avant Garde" w:hAnsi="ITC Avant Garde"/>
          <w:b/>
          <w:color w:val="000000" w:themeColor="text1"/>
          <w:sz w:val="22"/>
          <w:szCs w:val="22"/>
          <w:lang w:val="es-ES" w:eastAsia="en-US"/>
        </w:rPr>
        <w:t xml:space="preserve">III.2.- </w:t>
      </w:r>
      <w:r w:rsidR="00FE4234" w:rsidRPr="00422A00">
        <w:rPr>
          <w:rFonts w:ascii="ITC Avant Garde" w:hAnsi="ITC Avant Garde"/>
          <w:b/>
          <w:color w:val="000000" w:themeColor="text1"/>
          <w:sz w:val="22"/>
          <w:szCs w:val="22"/>
          <w:lang w:val="es-ES" w:eastAsia="en-US"/>
        </w:rPr>
        <w:t>Acuerdo mediante el cual el Pleno del Instituto Federal de Telecomunicaciones expide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w:t>
      </w:r>
      <w:r w:rsidRPr="00422A00">
        <w:rPr>
          <w:rFonts w:ascii="ITC Avant Garde" w:hAnsi="ITC Avant Garde"/>
          <w:b/>
          <w:color w:val="000000" w:themeColor="text1"/>
          <w:sz w:val="22"/>
          <w:szCs w:val="22"/>
          <w:lang w:val="es-ES" w:eastAsia="en-US"/>
        </w:rPr>
        <w:t>.</w:t>
      </w:r>
    </w:p>
    <w:p w14:paraId="563700B3" w14:textId="77777777" w:rsidR="004D6C56" w:rsidRDefault="007B4075" w:rsidP="004D6C56">
      <w:pPr>
        <w:widowControl w:val="0"/>
        <w:tabs>
          <w:tab w:val="left" w:pos="9900"/>
        </w:tabs>
        <w:autoSpaceDE w:val="0"/>
        <w:autoSpaceDN w:val="0"/>
        <w:adjustRightInd w:val="0"/>
        <w:spacing w:before="240" w:after="240"/>
        <w:ind w:right="72"/>
        <w:jc w:val="both"/>
        <w:rPr>
          <w:rFonts w:ascii="ITC Avant Garde" w:hAnsi="ITC Avant Garde"/>
          <w:b/>
          <w:bCs/>
          <w:color w:val="000000" w:themeColor="text1"/>
          <w:sz w:val="22"/>
          <w:szCs w:val="22"/>
          <w:lang w:val="es-ES_tradnl"/>
        </w:rPr>
      </w:pPr>
      <w:r w:rsidRPr="00422A00">
        <w:rPr>
          <w:rFonts w:ascii="ITC Avant Garde" w:hAnsi="ITC Avant Garde"/>
          <w:bCs/>
          <w:color w:val="000000" w:themeColor="text1"/>
          <w:sz w:val="22"/>
          <w:szCs w:val="22"/>
          <w:lang w:val="es-ES_tradnl"/>
        </w:rPr>
        <w:t xml:space="preserve">Previo a la deliberación de los Comisionados sobre el proyecto de Acuerdo, la </w:t>
      </w:r>
      <w:r w:rsidR="000C2EE8" w:rsidRPr="00422A00">
        <w:rPr>
          <w:rFonts w:ascii="ITC Avant Garde" w:hAnsi="ITC Avant Garde"/>
          <w:bCs/>
          <w:color w:val="000000" w:themeColor="text1"/>
          <w:sz w:val="22"/>
          <w:szCs w:val="22"/>
          <w:lang w:val="es-ES_tradnl"/>
        </w:rPr>
        <w:t>Prosecretaria Técnica</w:t>
      </w:r>
      <w:r w:rsidRPr="00422A00">
        <w:rPr>
          <w:rFonts w:ascii="ITC Avant Garde" w:hAnsi="ITC Avant Garde"/>
          <w:bCs/>
          <w:color w:val="000000" w:themeColor="text1"/>
          <w:sz w:val="22"/>
          <w:szCs w:val="22"/>
          <w:lang w:val="es-ES_tradnl"/>
        </w:rPr>
        <w:t xml:space="preserve"> del Pleno dio cuenta de que se encontraba publicado en la página electrónica del Instituto el Análisis de Impacto Regulatorio del Proyecto, así como el proyecto de Acuerdo, que fue puesto a consideración del Pleno, cumpliendo así lo establecido en el artículo 51, segundo párrafo, de la Ley Federal de Telecomunicaciones y Radiodifusión.</w:t>
      </w:r>
    </w:p>
    <w:p w14:paraId="2803D5AF" w14:textId="77777777" w:rsidR="004D6C56" w:rsidRDefault="0089654A" w:rsidP="004D6C5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2A00">
        <w:rPr>
          <w:rFonts w:ascii="ITC Avant Garde" w:hAnsi="ITC Avant Garde"/>
          <w:b/>
          <w:bCs/>
          <w:color w:val="000000" w:themeColor="text1"/>
          <w:sz w:val="22"/>
          <w:szCs w:val="22"/>
          <w:lang w:val="es-ES_tradnl"/>
        </w:rPr>
        <w:t>Deliberación</w:t>
      </w:r>
    </w:p>
    <w:p w14:paraId="6E21E6A9" w14:textId="77777777" w:rsidR="004D6C56" w:rsidRDefault="0089654A" w:rsidP="004D6C5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2A00">
        <w:rPr>
          <w:rFonts w:ascii="ITC Avant Garde" w:hAnsi="ITC Avant Garde"/>
          <w:color w:val="000000" w:themeColor="text1"/>
          <w:sz w:val="22"/>
          <w:szCs w:val="22"/>
          <w:lang w:val="es-ES"/>
        </w:rPr>
        <w:t xml:space="preserve">El Pleno deliberó sobre el proyecto de resolución. </w:t>
      </w:r>
    </w:p>
    <w:p w14:paraId="41EA3B09" w14:textId="77777777" w:rsidR="004D6C56" w:rsidRDefault="0089654A" w:rsidP="004D6C56">
      <w:pPr>
        <w:spacing w:before="240" w:after="240"/>
        <w:jc w:val="both"/>
        <w:rPr>
          <w:rFonts w:ascii="ITC Avant Garde" w:hAnsi="ITC Avant Garde"/>
          <w:color w:val="000000" w:themeColor="text1"/>
          <w:sz w:val="22"/>
          <w:szCs w:val="22"/>
          <w:lang w:val="es-ES"/>
        </w:rPr>
      </w:pPr>
      <w:r w:rsidRPr="00422A00">
        <w:rPr>
          <w:rFonts w:ascii="ITC Avant Garde" w:hAnsi="ITC Avant Garde"/>
          <w:color w:val="000000" w:themeColor="text1"/>
          <w:sz w:val="22"/>
          <w:szCs w:val="22"/>
          <w:lang w:val="es-ES"/>
        </w:rPr>
        <w:t>Siendo las 17 horas con 00 minutos el Pleno decretó un receso y reanudó la sesión a las 17 horas con 11 minutos.</w:t>
      </w:r>
    </w:p>
    <w:p w14:paraId="5CCBF46F" w14:textId="259AE259" w:rsidR="0089654A" w:rsidRPr="00422A00" w:rsidRDefault="00EA4DDD" w:rsidP="004D6C5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2A00">
        <w:rPr>
          <w:rFonts w:ascii="ITC Avant Garde" w:hAnsi="ITC Avant Garde"/>
          <w:color w:val="000000" w:themeColor="text1"/>
          <w:sz w:val="22"/>
          <w:szCs w:val="22"/>
          <w:lang w:val="es-ES"/>
        </w:rPr>
        <w:t xml:space="preserve">La Comisionada Presidenta solicitó a la Prosecretaria Técnica verificar quórum y estando presentes los Comisionados Adriana Sofía </w:t>
      </w:r>
      <w:proofErr w:type="spellStart"/>
      <w:r w:rsidRPr="00422A00">
        <w:rPr>
          <w:rFonts w:ascii="ITC Avant Garde" w:hAnsi="ITC Avant Garde"/>
          <w:color w:val="000000" w:themeColor="text1"/>
          <w:sz w:val="22"/>
          <w:szCs w:val="22"/>
          <w:lang w:val="es-ES"/>
        </w:rPr>
        <w:t>Labardini</w:t>
      </w:r>
      <w:proofErr w:type="spellEnd"/>
      <w:r w:rsidRPr="00422A00">
        <w:rPr>
          <w:rFonts w:ascii="ITC Avant Garde" w:hAnsi="ITC Avant Garde"/>
          <w:color w:val="000000" w:themeColor="text1"/>
          <w:sz w:val="22"/>
          <w:szCs w:val="22"/>
          <w:lang w:val="es-ES"/>
        </w:rPr>
        <w:t xml:space="preserve"> </w:t>
      </w:r>
      <w:proofErr w:type="spellStart"/>
      <w:r w:rsidRPr="00422A00">
        <w:rPr>
          <w:rFonts w:ascii="ITC Avant Garde" w:hAnsi="ITC Avant Garde"/>
          <w:color w:val="000000" w:themeColor="text1"/>
          <w:sz w:val="22"/>
          <w:szCs w:val="22"/>
          <w:lang w:val="es-ES"/>
        </w:rPr>
        <w:t>Inzunza</w:t>
      </w:r>
      <w:proofErr w:type="spellEnd"/>
      <w:r w:rsidRPr="00422A00">
        <w:rPr>
          <w:rFonts w:ascii="ITC Avant Garde" w:hAnsi="ITC Avant Garde"/>
          <w:color w:val="000000" w:themeColor="text1"/>
          <w:sz w:val="22"/>
          <w:szCs w:val="22"/>
          <w:lang w:val="es-ES"/>
        </w:rPr>
        <w:t xml:space="preserve">, María Elena </w:t>
      </w:r>
      <w:proofErr w:type="spellStart"/>
      <w:r w:rsidRPr="00422A00">
        <w:rPr>
          <w:rFonts w:ascii="ITC Avant Garde" w:hAnsi="ITC Avant Garde"/>
          <w:color w:val="000000" w:themeColor="text1"/>
          <w:sz w:val="22"/>
          <w:szCs w:val="22"/>
          <w:lang w:val="es-ES"/>
        </w:rPr>
        <w:t>Estavillo</w:t>
      </w:r>
      <w:proofErr w:type="spellEnd"/>
      <w:r w:rsidRPr="00422A00">
        <w:rPr>
          <w:rFonts w:ascii="ITC Avant Garde" w:hAnsi="ITC Avant Garde"/>
          <w:color w:val="000000" w:themeColor="text1"/>
          <w:sz w:val="22"/>
          <w:szCs w:val="22"/>
          <w:lang w:val="es-ES"/>
        </w:rPr>
        <w:t xml:space="preserve"> Flores, Gabriel Oswaldo Contreras Saldívar, Mario Germán </w:t>
      </w:r>
      <w:proofErr w:type="spellStart"/>
      <w:r w:rsidRPr="00422A00">
        <w:rPr>
          <w:rFonts w:ascii="ITC Avant Garde" w:hAnsi="ITC Avant Garde"/>
          <w:color w:val="000000" w:themeColor="text1"/>
          <w:sz w:val="22"/>
          <w:szCs w:val="22"/>
          <w:lang w:val="es-ES"/>
        </w:rPr>
        <w:t>Fromow</w:t>
      </w:r>
      <w:proofErr w:type="spellEnd"/>
      <w:r w:rsidRPr="00422A00">
        <w:rPr>
          <w:rFonts w:ascii="ITC Avant Garde" w:hAnsi="ITC Avant Garde"/>
          <w:color w:val="000000" w:themeColor="text1"/>
          <w:sz w:val="22"/>
          <w:szCs w:val="22"/>
          <w:lang w:val="es-ES"/>
        </w:rPr>
        <w:t xml:space="preserve"> Rangel, Adolfo Cuevas Teja, Javier Juárez Mojica y Arturo Robles </w:t>
      </w:r>
      <w:proofErr w:type="spellStart"/>
      <w:r w:rsidRPr="00422A00">
        <w:rPr>
          <w:rFonts w:ascii="ITC Avant Garde" w:hAnsi="ITC Avant Garde"/>
          <w:color w:val="000000" w:themeColor="text1"/>
          <w:sz w:val="22"/>
          <w:szCs w:val="22"/>
          <w:lang w:val="es-ES"/>
        </w:rPr>
        <w:t>Rovalo</w:t>
      </w:r>
      <w:proofErr w:type="spellEnd"/>
      <w:r w:rsidRPr="00422A00">
        <w:rPr>
          <w:rFonts w:ascii="ITC Avant Garde" w:hAnsi="ITC Avant Garde"/>
          <w:color w:val="000000" w:themeColor="text1"/>
          <w:sz w:val="22"/>
          <w:szCs w:val="22"/>
          <w:lang w:val="es-ES"/>
        </w:rPr>
        <w:t>, se tuvo quórum legal para continuar con la sesión.</w:t>
      </w:r>
    </w:p>
    <w:p w14:paraId="3ECFB782" w14:textId="77777777" w:rsidR="004D6C56" w:rsidRDefault="0089654A" w:rsidP="004D6C5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2A00">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7508A014" w14:textId="77777777" w:rsidR="004D6C56" w:rsidRDefault="0054621A" w:rsidP="004D6C5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2A00">
        <w:rPr>
          <w:rFonts w:ascii="ITC Avant Garde" w:hAnsi="ITC Avant Garde"/>
          <w:b/>
          <w:bCs/>
          <w:color w:val="000000" w:themeColor="text1"/>
          <w:sz w:val="22"/>
          <w:szCs w:val="22"/>
          <w:lang w:val="es-ES_tradnl"/>
        </w:rPr>
        <w:t>Votación</w:t>
      </w:r>
    </w:p>
    <w:p w14:paraId="72746757" w14:textId="77777777" w:rsidR="004D6C56" w:rsidRDefault="0054621A" w:rsidP="004D6C5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2A00">
        <w:rPr>
          <w:rFonts w:ascii="ITC Avant Garde" w:hAnsi="ITC Avant Garde"/>
          <w:color w:val="000000" w:themeColor="text1"/>
          <w:sz w:val="22"/>
          <w:szCs w:val="22"/>
          <w:lang w:val="es-ES"/>
        </w:rPr>
        <w:t>La Prosecretaria Técnica del Pleno dio cuenta de y levantó las votaciones en el siguiente sentido:</w:t>
      </w:r>
    </w:p>
    <w:p w14:paraId="74F73715" w14:textId="77777777" w:rsidR="004D6C56" w:rsidRDefault="0054621A" w:rsidP="004D6C5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2A00">
        <w:rPr>
          <w:rFonts w:ascii="ITC Avant Garde" w:hAnsi="ITC Avant Garde"/>
          <w:color w:val="000000" w:themeColor="text1"/>
          <w:sz w:val="22"/>
          <w:szCs w:val="22"/>
          <w:lang w:val="es-ES"/>
        </w:rPr>
        <w:t xml:space="preserve">El Instituto Federal de Telecomunicaciones aprobó el retiro del asunto listado en el Orden del Día por mayor análisis, por mayoría de votos de los Comisionados Adriana Sofía </w:t>
      </w:r>
      <w:proofErr w:type="spellStart"/>
      <w:r w:rsidRPr="00422A00">
        <w:rPr>
          <w:rFonts w:ascii="ITC Avant Garde" w:hAnsi="ITC Avant Garde"/>
          <w:color w:val="000000" w:themeColor="text1"/>
          <w:sz w:val="22"/>
          <w:szCs w:val="22"/>
          <w:lang w:val="es-ES"/>
        </w:rPr>
        <w:t>Labardini</w:t>
      </w:r>
      <w:proofErr w:type="spellEnd"/>
      <w:r w:rsidRPr="00422A00">
        <w:rPr>
          <w:rFonts w:ascii="ITC Avant Garde" w:hAnsi="ITC Avant Garde"/>
          <w:color w:val="000000" w:themeColor="text1"/>
          <w:sz w:val="22"/>
          <w:szCs w:val="22"/>
          <w:lang w:val="es-ES"/>
        </w:rPr>
        <w:t xml:space="preserve"> </w:t>
      </w:r>
      <w:proofErr w:type="spellStart"/>
      <w:r w:rsidRPr="00422A00">
        <w:rPr>
          <w:rFonts w:ascii="ITC Avant Garde" w:hAnsi="ITC Avant Garde"/>
          <w:color w:val="000000" w:themeColor="text1"/>
          <w:sz w:val="22"/>
          <w:szCs w:val="22"/>
          <w:lang w:val="es-ES"/>
        </w:rPr>
        <w:t>Inzunza</w:t>
      </w:r>
      <w:proofErr w:type="spellEnd"/>
      <w:r w:rsidRPr="00422A00">
        <w:rPr>
          <w:rFonts w:ascii="ITC Avant Garde" w:hAnsi="ITC Avant Garde"/>
          <w:color w:val="000000" w:themeColor="text1"/>
          <w:sz w:val="22"/>
          <w:szCs w:val="22"/>
          <w:lang w:val="es-ES"/>
        </w:rPr>
        <w:t xml:space="preserve">, María Elena </w:t>
      </w:r>
      <w:proofErr w:type="spellStart"/>
      <w:r w:rsidRPr="00422A00">
        <w:rPr>
          <w:rFonts w:ascii="ITC Avant Garde" w:hAnsi="ITC Avant Garde"/>
          <w:color w:val="000000" w:themeColor="text1"/>
          <w:sz w:val="22"/>
          <w:szCs w:val="22"/>
          <w:lang w:val="es-ES"/>
        </w:rPr>
        <w:t>Estavillo</w:t>
      </w:r>
      <w:proofErr w:type="spellEnd"/>
      <w:r w:rsidRPr="00422A00">
        <w:rPr>
          <w:rFonts w:ascii="ITC Avant Garde" w:hAnsi="ITC Avant Garde"/>
          <w:color w:val="000000" w:themeColor="text1"/>
          <w:sz w:val="22"/>
          <w:szCs w:val="22"/>
          <w:lang w:val="es-ES"/>
        </w:rPr>
        <w:t xml:space="preserve"> Flores, Gabriel Oswaldo Contreras Saldívar, Adolfo Cuevas Teja y Arturo Robles </w:t>
      </w:r>
      <w:proofErr w:type="spellStart"/>
      <w:r w:rsidRPr="00422A00">
        <w:rPr>
          <w:rFonts w:ascii="ITC Avant Garde" w:hAnsi="ITC Avant Garde"/>
          <w:color w:val="000000" w:themeColor="text1"/>
          <w:sz w:val="22"/>
          <w:szCs w:val="22"/>
          <w:lang w:val="es-ES"/>
        </w:rPr>
        <w:t>Rovalo</w:t>
      </w:r>
      <w:proofErr w:type="spellEnd"/>
      <w:r w:rsidRPr="00422A00">
        <w:rPr>
          <w:rFonts w:ascii="ITC Avant Garde" w:hAnsi="ITC Avant Garde"/>
          <w:color w:val="000000" w:themeColor="text1"/>
          <w:sz w:val="22"/>
          <w:szCs w:val="22"/>
          <w:lang w:val="es-ES"/>
        </w:rPr>
        <w:t xml:space="preserve">; y con los votos en contra de los Comisionados Mario Germán </w:t>
      </w:r>
      <w:proofErr w:type="spellStart"/>
      <w:r w:rsidRPr="00422A00">
        <w:rPr>
          <w:rFonts w:ascii="ITC Avant Garde" w:hAnsi="ITC Avant Garde"/>
          <w:color w:val="000000" w:themeColor="text1"/>
          <w:sz w:val="22"/>
          <w:szCs w:val="22"/>
          <w:lang w:val="es-ES"/>
        </w:rPr>
        <w:t>Fromow</w:t>
      </w:r>
      <w:proofErr w:type="spellEnd"/>
      <w:r w:rsidRPr="00422A00">
        <w:rPr>
          <w:rFonts w:ascii="ITC Avant Garde" w:hAnsi="ITC Avant Garde"/>
          <w:color w:val="000000" w:themeColor="text1"/>
          <w:sz w:val="22"/>
          <w:szCs w:val="22"/>
          <w:lang w:val="es-ES"/>
        </w:rPr>
        <w:t xml:space="preserve"> Rangel y Javier Juárez Mojica.</w:t>
      </w:r>
    </w:p>
    <w:p w14:paraId="364EF35F" w14:textId="77777777" w:rsidR="004D6C56" w:rsidRDefault="0054621A" w:rsidP="004D6C5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2A00">
        <w:rPr>
          <w:rFonts w:ascii="ITC Avant Garde" w:hAnsi="ITC Avant Garde"/>
          <w:color w:val="000000" w:themeColor="text1"/>
          <w:sz w:val="22"/>
          <w:szCs w:val="22"/>
          <w:lang w:val="es-ES"/>
        </w:rPr>
        <w:t>Por lo anterior, el Pleno del Instituto Federal de Telecomunicaciones emitió el siguiente:</w:t>
      </w:r>
    </w:p>
    <w:p w14:paraId="3190CEC7" w14:textId="77777777" w:rsidR="004D6C56" w:rsidRDefault="0054621A" w:rsidP="004D6C5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2A00">
        <w:rPr>
          <w:rFonts w:ascii="ITC Avant Garde" w:hAnsi="ITC Avant Garde"/>
          <w:b/>
          <w:bCs/>
          <w:color w:val="000000" w:themeColor="text1"/>
          <w:sz w:val="22"/>
          <w:szCs w:val="22"/>
          <w:lang w:val="es-ES_tradnl"/>
        </w:rPr>
        <w:t>Acuerdo</w:t>
      </w:r>
    </w:p>
    <w:p w14:paraId="509DA9A8" w14:textId="77777777" w:rsidR="004D6C56" w:rsidRDefault="0054621A" w:rsidP="004D6C56">
      <w:pPr>
        <w:spacing w:before="240" w:after="240"/>
        <w:jc w:val="both"/>
        <w:rPr>
          <w:rFonts w:ascii="ITC Avant Garde" w:hAnsi="ITC Avant Garde"/>
          <w:b/>
          <w:bCs/>
          <w:color w:val="000000" w:themeColor="text1"/>
          <w:sz w:val="22"/>
          <w:szCs w:val="22"/>
          <w:lang w:val="es-ES_tradnl"/>
        </w:rPr>
      </w:pPr>
      <w:r w:rsidRPr="00422A00">
        <w:rPr>
          <w:rFonts w:ascii="ITC Avant Garde" w:hAnsi="ITC Avant Garde"/>
          <w:b/>
          <w:bCs/>
          <w:color w:val="000000" w:themeColor="text1"/>
          <w:sz w:val="22"/>
          <w:szCs w:val="22"/>
          <w:lang w:val="es-ES_tradnl"/>
        </w:rPr>
        <w:t>P/IFT/250917/588</w:t>
      </w:r>
    </w:p>
    <w:p w14:paraId="66DE2B42" w14:textId="77777777" w:rsidR="004D6C56" w:rsidRDefault="0054621A" w:rsidP="004D6C56">
      <w:pPr>
        <w:spacing w:before="240" w:after="240"/>
        <w:jc w:val="both"/>
        <w:rPr>
          <w:rFonts w:ascii="ITC Avant Garde" w:hAnsi="ITC Avant Garde"/>
          <w:b/>
          <w:color w:val="000000" w:themeColor="text1"/>
          <w:sz w:val="22"/>
          <w:szCs w:val="22"/>
          <w:lang w:val="es-ES"/>
        </w:rPr>
      </w:pPr>
      <w:r w:rsidRPr="00422A00">
        <w:rPr>
          <w:rFonts w:ascii="ITC Avant Garde" w:hAnsi="ITC Avant Garde"/>
          <w:b/>
          <w:color w:val="000000" w:themeColor="text1"/>
          <w:sz w:val="22"/>
          <w:szCs w:val="22"/>
          <w:lang w:val="es-ES"/>
        </w:rPr>
        <w:lastRenderedPageBreak/>
        <w:t xml:space="preserve">Primero. </w:t>
      </w:r>
      <w:r w:rsidRPr="00422A00">
        <w:rPr>
          <w:rFonts w:ascii="ITC Avant Garde" w:hAnsi="ITC Avant Garde"/>
          <w:color w:val="000000" w:themeColor="text1"/>
          <w:sz w:val="22"/>
          <w:szCs w:val="22"/>
          <w:lang w:val="es-ES"/>
        </w:rPr>
        <w:t>Se aprueba el retiro del “Acuerdo mediante el cual el Pleno del Instituto Federal de Telecomunicaciones expide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w:t>
      </w:r>
    </w:p>
    <w:p w14:paraId="33A858B5" w14:textId="77777777" w:rsidR="004D6C56" w:rsidRDefault="0054621A" w:rsidP="004D6C56">
      <w:pPr>
        <w:spacing w:before="240" w:after="240"/>
        <w:jc w:val="both"/>
        <w:rPr>
          <w:rFonts w:ascii="ITC Avant Garde" w:hAnsi="ITC Avant Garde"/>
          <w:color w:val="000000" w:themeColor="text1"/>
          <w:sz w:val="22"/>
          <w:szCs w:val="22"/>
          <w:lang w:val="es-ES"/>
        </w:rPr>
      </w:pPr>
      <w:r w:rsidRPr="00422A00">
        <w:rPr>
          <w:rFonts w:ascii="ITC Avant Garde" w:hAnsi="ITC Avant Garde"/>
          <w:b/>
          <w:color w:val="000000" w:themeColor="text1"/>
          <w:sz w:val="22"/>
          <w:szCs w:val="22"/>
          <w:lang w:val="es-ES"/>
        </w:rPr>
        <w:t>Segundo.</w:t>
      </w:r>
      <w:r w:rsidRPr="00422A00">
        <w:rPr>
          <w:rFonts w:ascii="ITC Avant Garde" w:hAnsi="ITC Avant Garde"/>
          <w:color w:val="000000" w:themeColor="text1"/>
          <w:sz w:val="22"/>
          <w:szCs w:val="22"/>
          <w:lang w:val="es-ES"/>
        </w:rPr>
        <w:t xml:space="preserve"> Notifíquese a la Unidad de Política Regulatoria.</w:t>
      </w:r>
    </w:p>
    <w:p w14:paraId="2C69F17D" w14:textId="44CA78D2" w:rsidR="00121213" w:rsidRPr="004D6C56" w:rsidRDefault="00121213" w:rsidP="004D6C56">
      <w:pPr>
        <w:spacing w:before="240" w:after="240"/>
        <w:jc w:val="both"/>
        <w:rPr>
          <w:rFonts w:ascii="ITC Avant Garde" w:hAnsi="ITC Avant Garde"/>
          <w:b/>
          <w:color w:val="000000" w:themeColor="text1"/>
          <w:sz w:val="22"/>
          <w:szCs w:val="22"/>
          <w:lang w:val="es-ES" w:eastAsia="en-US"/>
        </w:rPr>
      </w:pPr>
      <w:r w:rsidRPr="00422A00">
        <w:rPr>
          <w:rFonts w:ascii="ITC Avant Garde" w:hAnsi="ITC Avant Garde"/>
          <w:b/>
          <w:color w:val="000000" w:themeColor="text1"/>
          <w:sz w:val="22"/>
          <w:szCs w:val="22"/>
          <w:lang w:val="es-ES" w:eastAsia="en-US"/>
        </w:rPr>
        <w:t xml:space="preserve">III.3.- </w:t>
      </w:r>
      <w:r w:rsidR="0054621A" w:rsidRPr="00422A00">
        <w:rPr>
          <w:rFonts w:ascii="ITC Avant Garde" w:hAnsi="ITC Avant Garde"/>
          <w:b/>
          <w:color w:val="000000" w:themeColor="text1"/>
          <w:sz w:val="22"/>
          <w:szCs w:val="22"/>
          <w:lang w:val="es-ES" w:eastAsia="en-US"/>
        </w:rPr>
        <w:t xml:space="preserve">Resolución mediante la cual el Pleno del Instituto Federal de Telecomunicaciones autoriza la transmisión de acciones de la empresa Radio </w:t>
      </w:r>
      <w:proofErr w:type="spellStart"/>
      <w:r w:rsidR="0054621A" w:rsidRPr="00422A00">
        <w:rPr>
          <w:rFonts w:ascii="ITC Avant Garde" w:hAnsi="ITC Avant Garde"/>
          <w:b/>
          <w:color w:val="000000" w:themeColor="text1"/>
          <w:sz w:val="22"/>
          <w:szCs w:val="22"/>
          <w:lang w:val="es-ES" w:eastAsia="en-US"/>
        </w:rPr>
        <w:t>Mayran</w:t>
      </w:r>
      <w:proofErr w:type="spellEnd"/>
      <w:r w:rsidR="0054621A" w:rsidRPr="00422A00">
        <w:rPr>
          <w:rFonts w:ascii="ITC Avant Garde" w:hAnsi="ITC Avant Garde"/>
          <w:b/>
          <w:color w:val="000000" w:themeColor="text1"/>
          <w:sz w:val="22"/>
          <w:szCs w:val="22"/>
          <w:lang w:val="es-ES" w:eastAsia="en-US"/>
        </w:rPr>
        <w:t>, S.A. de C.V., concesionaria para el uso, aprovechamiento y explotación comercial de la frecuencia 91.1 MHz, con distintivo de llamada XHTC-FM en Torreón, Coahuila</w:t>
      </w:r>
      <w:r w:rsidRPr="00422A00">
        <w:rPr>
          <w:rFonts w:ascii="ITC Avant Garde" w:hAnsi="ITC Avant Garde"/>
          <w:b/>
          <w:color w:val="000000" w:themeColor="text1"/>
          <w:sz w:val="22"/>
          <w:szCs w:val="22"/>
          <w:lang w:val="es-ES" w:eastAsia="en-US"/>
        </w:rPr>
        <w:t>.</w:t>
      </w:r>
    </w:p>
    <w:p w14:paraId="67A1A771" w14:textId="77777777" w:rsidR="004D6C56" w:rsidRDefault="00121213" w:rsidP="004D6C5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2A00">
        <w:rPr>
          <w:rFonts w:ascii="ITC Avant Garde" w:hAnsi="ITC Avant Garde"/>
          <w:b/>
          <w:bCs/>
          <w:color w:val="000000" w:themeColor="text1"/>
          <w:sz w:val="22"/>
          <w:szCs w:val="22"/>
          <w:lang w:val="es-ES_tradnl"/>
        </w:rPr>
        <w:t>Deliberación</w:t>
      </w:r>
    </w:p>
    <w:p w14:paraId="758EDF08" w14:textId="77777777" w:rsidR="004D6C56" w:rsidRDefault="00121213" w:rsidP="004D6C5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2A00">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47C1E3D" w14:textId="33238AC1" w:rsidR="004D6C56" w:rsidRDefault="00121213" w:rsidP="004D6C5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2A00">
        <w:rPr>
          <w:rFonts w:ascii="ITC Avant Garde" w:hAnsi="ITC Avant Garde"/>
          <w:b/>
          <w:bCs/>
          <w:color w:val="000000" w:themeColor="text1"/>
          <w:sz w:val="22"/>
          <w:szCs w:val="22"/>
          <w:lang w:val="es-ES_tradnl"/>
        </w:rPr>
        <w:t>Votación</w:t>
      </w:r>
    </w:p>
    <w:p w14:paraId="3BB72F72" w14:textId="77777777" w:rsidR="004D6C56" w:rsidRDefault="00121213" w:rsidP="004D6C5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2A00">
        <w:rPr>
          <w:rFonts w:ascii="ITC Avant Garde" w:hAnsi="ITC Avant Garde"/>
          <w:color w:val="000000" w:themeColor="text1"/>
          <w:sz w:val="22"/>
          <w:szCs w:val="22"/>
          <w:lang w:val="es-ES"/>
        </w:rPr>
        <w:t>La Prosecretaria Técnica del Pleno dio cuenta de y levantó las votaciones en el siguiente sentido:</w:t>
      </w:r>
    </w:p>
    <w:p w14:paraId="16287E1C" w14:textId="77777777" w:rsidR="004D6C56" w:rsidRDefault="00121213" w:rsidP="004D6C5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2A00">
        <w:rPr>
          <w:rFonts w:ascii="ITC Avant Garde" w:hAnsi="ITC Avant Garde"/>
          <w:color w:val="000000" w:themeColor="text1"/>
          <w:sz w:val="22"/>
          <w:szCs w:val="22"/>
          <w:lang w:val="es-ES"/>
        </w:rPr>
        <w:t xml:space="preserve">El Instituto Federal de Telecomunicaciones aprobó la Resolución </w:t>
      </w:r>
      <w:r w:rsidR="0054621A" w:rsidRPr="00422A00">
        <w:rPr>
          <w:rFonts w:ascii="ITC Avant Garde" w:hAnsi="ITC Avant Garde"/>
          <w:color w:val="000000" w:themeColor="text1"/>
          <w:sz w:val="22"/>
          <w:szCs w:val="22"/>
          <w:lang w:val="es-ES"/>
        </w:rPr>
        <w:t xml:space="preserve">por unanimidad de votos de los Comisionados Adriana Sofía </w:t>
      </w:r>
      <w:proofErr w:type="spellStart"/>
      <w:r w:rsidR="0054621A" w:rsidRPr="00422A00">
        <w:rPr>
          <w:rFonts w:ascii="ITC Avant Garde" w:hAnsi="ITC Avant Garde"/>
          <w:color w:val="000000" w:themeColor="text1"/>
          <w:sz w:val="22"/>
          <w:szCs w:val="22"/>
          <w:lang w:val="es-ES"/>
        </w:rPr>
        <w:t>Labardini</w:t>
      </w:r>
      <w:proofErr w:type="spellEnd"/>
      <w:r w:rsidR="0054621A" w:rsidRPr="00422A00">
        <w:rPr>
          <w:rFonts w:ascii="ITC Avant Garde" w:hAnsi="ITC Avant Garde"/>
          <w:color w:val="000000" w:themeColor="text1"/>
          <w:sz w:val="22"/>
          <w:szCs w:val="22"/>
          <w:lang w:val="es-ES"/>
        </w:rPr>
        <w:t xml:space="preserve"> </w:t>
      </w:r>
      <w:proofErr w:type="spellStart"/>
      <w:r w:rsidR="0054621A" w:rsidRPr="00422A00">
        <w:rPr>
          <w:rFonts w:ascii="ITC Avant Garde" w:hAnsi="ITC Avant Garde"/>
          <w:color w:val="000000" w:themeColor="text1"/>
          <w:sz w:val="22"/>
          <w:szCs w:val="22"/>
          <w:lang w:val="es-ES"/>
        </w:rPr>
        <w:t>Inzunza</w:t>
      </w:r>
      <w:proofErr w:type="spellEnd"/>
      <w:r w:rsidR="0054621A" w:rsidRPr="00422A00">
        <w:rPr>
          <w:rFonts w:ascii="ITC Avant Garde" w:hAnsi="ITC Avant Garde"/>
          <w:color w:val="000000" w:themeColor="text1"/>
          <w:sz w:val="22"/>
          <w:szCs w:val="22"/>
          <w:lang w:val="es-ES"/>
        </w:rPr>
        <w:t xml:space="preserve">, María Elena </w:t>
      </w:r>
      <w:proofErr w:type="spellStart"/>
      <w:r w:rsidR="0054621A" w:rsidRPr="00422A00">
        <w:rPr>
          <w:rFonts w:ascii="ITC Avant Garde" w:hAnsi="ITC Avant Garde"/>
          <w:color w:val="000000" w:themeColor="text1"/>
          <w:sz w:val="22"/>
          <w:szCs w:val="22"/>
          <w:lang w:val="es-ES"/>
        </w:rPr>
        <w:t>Estavillo</w:t>
      </w:r>
      <w:proofErr w:type="spellEnd"/>
      <w:r w:rsidR="0054621A" w:rsidRPr="00422A00">
        <w:rPr>
          <w:rFonts w:ascii="ITC Avant Garde" w:hAnsi="ITC Avant Garde"/>
          <w:color w:val="000000" w:themeColor="text1"/>
          <w:sz w:val="22"/>
          <w:szCs w:val="22"/>
          <w:lang w:val="es-ES"/>
        </w:rPr>
        <w:t xml:space="preserve"> Flores, Gabriel Oswaldo Contreras Saldívar, Mario Germán </w:t>
      </w:r>
      <w:proofErr w:type="spellStart"/>
      <w:r w:rsidR="0054621A" w:rsidRPr="00422A00">
        <w:rPr>
          <w:rFonts w:ascii="ITC Avant Garde" w:hAnsi="ITC Avant Garde"/>
          <w:color w:val="000000" w:themeColor="text1"/>
          <w:sz w:val="22"/>
          <w:szCs w:val="22"/>
          <w:lang w:val="es-ES"/>
        </w:rPr>
        <w:t>Fromow</w:t>
      </w:r>
      <w:proofErr w:type="spellEnd"/>
      <w:r w:rsidR="0054621A" w:rsidRPr="00422A00">
        <w:rPr>
          <w:rFonts w:ascii="ITC Avant Garde" w:hAnsi="ITC Avant Garde"/>
          <w:color w:val="000000" w:themeColor="text1"/>
          <w:sz w:val="22"/>
          <w:szCs w:val="22"/>
          <w:lang w:val="es-ES"/>
        </w:rPr>
        <w:t xml:space="preserve"> Rangel, Adolfo Cuevas Teja, Javier Juárez Mojica y Arturo Robles </w:t>
      </w:r>
      <w:proofErr w:type="spellStart"/>
      <w:r w:rsidR="0054621A" w:rsidRPr="00422A00">
        <w:rPr>
          <w:rFonts w:ascii="ITC Avant Garde" w:hAnsi="ITC Avant Garde"/>
          <w:color w:val="000000" w:themeColor="text1"/>
          <w:sz w:val="22"/>
          <w:szCs w:val="22"/>
          <w:lang w:val="es-ES"/>
        </w:rPr>
        <w:t>Rovalo</w:t>
      </w:r>
      <w:proofErr w:type="spellEnd"/>
      <w:r w:rsidR="001D00AA" w:rsidRPr="00422A00">
        <w:rPr>
          <w:rFonts w:ascii="ITC Avant Garde" w:hAnsi="ITC Avant Garde"/>
          <w:color w:val="000000" w:themeColor="text1"/>
          <w:sz w:val="22"/>
          <w:szCs w:val="22"/>
          <w:lang w:val="es-ES"/>
        </w:rPr>
        <w:t>.</w:t>
      </w:r>
    </w:p>
    <w:p w14:paraId="40BB7E18" w14:textId="77777777" w:rsidR="004D6C56" w:rsidRDefault="00121213" w:rsidP="004D6C5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2A00">
        <w:rPr>
          <w:rFonts w:ascii="ITC Avant Garde" w:hAnsi="ITC Avant Garde"/>
          <w:color w:val="000000" w:themeColor="text1"/>
          <w:sz w:val="22"/>
          <w:szCs w:val="22"/>
          <w:lang w:val="es-ES"/>
        </w:rPr>
        <w:t>Por lo anterior, el Pleno del Instituto Federal de Telecomunicaciones emitió el siguiente:</w:t>
      </w:r>
    </w:p>
    <w:p w14:paraId="24040373" w14:textId="77777777" w:rsidR="004D6C56" w:rsidRDefault="00121213" w:rsidP="004D6C5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2A00">
        <w:rPr>
          <w:rFonts w:ascii="ITC Avant Garde" w:hAnsi="ITC Avant Garde"/>
          <w:b/>
          <w:bCs/>
          <w:color w:val="000000" w:themeColor="text1"/>
          <w:sz w:val="22"/>
          <w:szCs w:val="22"/>
          <w:lang w:val="es-ES_tradnl"/>
        </w:rPr>
        <w:t>Acuerdo</w:t>
      </w:r>
    </w:p>
    <w:p w14:paraId="6226ADC4" w14:textId="77777777" w:rsidR="004D6C56" w:rsidRDefault="0054621A" w:rsidP="004D6C56">
      <w:pPr>
        <w:spacing w:before="240" w:after="240"/>
        <w:jc w:val="both"/>
        <w:rPr>
          <w:rFonts w:ascii="ITC Avant Garde" w:hAnsi="ITC Avant Garde"/>
          <w:b/>
          <w:color w:val="000000" w:themeColor="text1"/>
          <w:sz w:val="22"/>
          <w:szCs w:val="22"/>
          <w:lang w:val="es-ES"/>
        </w:rPr>
      </w:pPr>
      <w:r w:rsidRPr="00422A00">
        <w:rPr>
          <w:rFonts w:ascii="ITC Avant Garde" w:hAnsi="ITC Avant Garde"/>
          <w:b/>
          <w:color w:val="000000" w:themeColor="text1"/>
          <w:sz w:val="22"/>
          <w:szCs w:val="22"/>
          <w:lang w:val="es-ES"/>
        </w:rPr>
        <w:t>P/IFT/250917/589</w:t>
      </w:r>
    </w:p>
    <w:p w14:paraId="6F81BB33" w14:textId="77777777" w:rsidR="004D6C56" w:rsidRDefault="00121213" w:rsidP="004D6C56">
      <w:pPr>
        <w:spacing w:before="240" w:after="240"/>
        <w:jc w:val="both"/>
        <w:rPr>
          <w:rFonts w:ascii="ITC Avant Garde" w:hAnsi="ITC Avant Garde"/>
          <w:b/>
          <w:color w:val="000000" w:themeColor="text1"/>
          <w:sz w:val="22"/>
          <w:szCs w:val="22"/>
          <w:lang w:val="es-ES"/>
        </w:rPr>
      </w:pPr>
      <w:r w:rsidRPr="00422A00">
        <w:rPr>
          <w:rFonts w:ascii="ITC Avant Garde" w:hAnsi="ITC Avant Garde"/>
          <w:b/>
          <w:color w:val="000000" w:themeColor="text1"/>
          <w:sz w:val="22"/>
          <w:szCs w:val="22"/>
          <w:lang w:val="es-ES"/>
        </w:rPr>
        <w:t>Primero.</w:t>
      </w:r>
      <w:r w:rsidRPr="00422A00">
        <w:rPr>
          <w:rFonts w:ascii="ITC Avant Garde" w:hAnsi="ITC Avant Garde"/>
          <w:color w:val="000000" w:themeColor="text1"/>
          <w:sz w:val="22"/>
          <w:szCs w:val="22"/>
          <w:lang w:val="es-ES"/>
        </w:rPr>
        <w:t xml:space="preserve"> Se aprueba la “</w:t>
      </w:r>
      <w:r w:rsidR="0054621A" w:rsidRPr="00422A00">
        <w:rPr>
          <w:rFonts w:ascii="ITC Avant Garde" w:hAnsi="ITC Avant Garde"/>
          <w:color w:val="000000" w:themeColor="text1"/>
          <w:sz w:val="22"/>
          <w:szCs w:val="22"/>
          <w:lang w:val="es-ES"/>
        </w:rPr>
        <w:t xml:space="preserve">Resolución mediante la cual el Pleno del Instituto Federal de Telecomunicaciones autoriza la transmisión de acciones de la empresa Radio </w:t>
      </w:r>
      <w:proofErr w:type="spellStart"/>
      <w:r w:rsidR="0054621A" w:rsidRPr="00422A00">
        <w:rPr>
          <w:rFonts w:ascii="ITC Avant Garde" w:hAnsi="ITC Avant Garde"/>
          <w:color w:val="000000" w:themeColor="text1"/>
          <w:sz w:val="22"/>
          <w:szCs w:val="22"/>
          <w:lang w:val="es-ES"/>
        </w:rPr>
        <w:t>Mayran</w:t>
      </w:r>
      <w:proofErr w:type="spellEnd"/>
      <w:r w:rsidR="0054621A" w:rsidRPr="00422A00">
        <w:rPr>
          <w:rFonts w:ascii="ITC Avant Garde" w:hAnsi="ITC Avant Garde"/>
          <w:color w:val="000000" w:themeColor="text1"/>
          <w:sz w:val="22"/>
          <w:szCs w:val="22"/>
          <w:lang w:val="es-ES"/>
        </w:rPr>
        <w:t>, S.A. de C.V., concesionaria para el uso, aprovechamiento y explotación comercial de la frecuencia 91.1 MHz, con distintivo de llamada XHTC-FM en Torreón, Coahuila</w:t>
      </w:r>
      <w:r w:rsidR="005A24EB" w:rsidRPr="00422A00">
        <w:rPr>
          <w:rFonts w:ascii="ITC Avant Garde" w:hAnsi="ITC Avant Garde"/>
          <w:color w:val="000000" w:themeColor="text1"/>
          <w:sz w:val="22"/>
          <w:szCs w:val="22"/>
          <w:lang w:val="es-ES"/>
        </w:rPr>
        <w:t>”</w:t>
      </w:r>
      <w:r w:rsidRPr="00422A00">
        <w:rPr>
          <w:rFonts w:ascii="ITC Avant Garde" w:hAnsi="ITC Avant Garde"/>
          <w:color w:val="000000" w:themeColor="text1"/>
          <w:sz w:val="22"/>
          <w:szCs w:val="22"/>
          <w:lang w:val="es-ES"/>
        </w:rPr>
        <w:t>.</w:t>
      </w:r>
    </w:p>
    <w:p w14:paraId="58B7E391" w14:textId="77777777" w:rsidR="004D6C56" w:rsidRDefault="00121213" w:rsidP="004D6C56">
      <w:pPr>
        <w:spacing w:before="240" w:after="240"/>
        <w:jc w:val="both"/>
        <w:rPr>
          <w:rFonts w:ascii="ITC Avant Garde" w:hAnsi="ITC Avant Garde"/>
          <w:color w:val="000000" w:themeColor="text1"/>
          <w:sz w:val="22"/>
          <w:szCs w:val="22"/>
          <w:lang w:val="es-ES"/>
        </w:rPr>
      </w:pPr>
      <w:r w:rsidRPr="00422A00">
        <w:rPr>
          <w:rFonts w:ascii="ITC Avant Garde" w:hAnsi="ITC Avant Garde"/>
          <w:b/>
          <w:color w:val="000000" w:themeColor="text1"/>
          <w:sz w:val="22"/>
          <w:szCs w:val="22"/>
          <w:lang w:val="es-ES"/>
        </w:rPr>
        <w:t>Segundo.</w:t>
      </w:r>
      <w:r w:rsidRPr="00422A00">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61C2EB90" w14:textId="77777777" w:rsidR="004D6C56" w:rsidRDefault="00121213" w:rsidP="004D6C56">
      <w:pPr>
        <w:spacing w:before="240" w:after="240"/>
        <w:jc w:val="both"/>
        <w:rPr>
          <w:rFonts w:ascii="ITC Avant Garde" w:hAnsi="ITC Avant Garde"/>
          <w:color w:val="000000" w:themeColor="text1"/>
          <w:sz w:val="22"/>
          <w:szCs w:val="22"/>
          <w:lang w:val="es-ES"/>
        </w:rPr>
      </w:pPr>
      <w:r w:rsidRPr="00422A00">
        <w:rPr>
          <w:rFonts w:ascii="ITC Avant Garde" w:hAnsi="ITC Avant Garde"/>
          <w:b/>
          <w:color w:val="000000" w:themeColor="text1"/>
          <w:sz w:val="22"/>
          <w:szCs w:val="22"/>
          <w:lang w:val="es-ES"/>
        </w:rPr>
        <w:t>Tercero.</w:t>
      </w:r>
      <w:r w:rsidRPr="00422A00">
        <w:rPr>
          <w:rFonts w:ascii="ITC Avant Garde" w:hAnsi="ITC Avant Garde"/>
          <w:color w:val="000000" w:themeColor="text1"/>
          <w:sz w:val="22"/>
          <w:szCs w:val="22"/>
          <w:lang w:val="es-ES"/>
        </w:rPr>
        <w:t xml:space="preserve"> </w:t>
      </w:r>
      <w:r w:rsidRPr="00422A00">
        <w:rPr>
          <w:rFonts w:ascii="ITC Avant Garde" w:hAnsi="ITC Avant Garde"/>
          <w:color w:val="000000" w:themeColor="text1"/>
          <w:sz w:val="22"/>
          <w:szCs w:val="22"/>
        </w:rPr>
        <w:t>Notifíquese</w:t>
      </w:r>
      <w:r w:rsidRPr="00422A00">
        <w:rPr>
          <w:rFonts w:ascii="ITC Avant Garde" w:hAnsi="ITC Avant Garde"/>
          <w:color w:val="000000" w:themeColor="text1"/>
          <w:sz w:val="22"/>
          <w:szCs w:val="22"/>
          <w:lang w:val="es-ES"/>
        </w:rPr>
        <w:t xml:space="preserve"> a la Unidad </w:t>
      </w:r>
      <w:r w:rsidR="0054621A" w:rsidRPr="00422A00">
        <w:rPr>
          <w:rFonts w:ascii="ITC Avant Garde" w:hAnsi="ITC Avant Garde"/>
          <w:color w:val="000000" w:themeColor="text1"/>
          <w:sz w:val="22"/>
          <w:szCs w:val="22"/>
          <w:lang w:val="es-ES"/>
        </w:rPr>
        <w:t>de Concesiones y Servicios</w:t>
      </w:r>
      <w:r w:rsidRPr="00422A00">
        <w:rPr>
          <w:rFonts w:ascii="ITC Avant Garde" w:hAnsi="ITC Avant Garde"/>
          <w:color w:val="000000" w:themeColor="text1"/>
          <w:sz w:val="22"/>
          <w:szCs w:val="22"/>
          <w:lang w:val="es-ES"/>
        </w:rPr>
        <w:t>.</w:t>
      </w:r>
    </w:p>
    <w:p w14:paraId="123E39A9" w14:textId="77777777" w:rsidR="004D6C56" w:rsidRDefault="00121213" w:rsidP="004D6C56">
      <w:pPr>
        <w:spacing w:before="240" w:after="240"/>
        <w:jc w:val="both"/>
        <w:rPr>
          <w:rFonts w:ascii="ITC Avant Garde" w:hAnsi="ITC Avant Garde"/>
          <w:color w:val="000000" w:themeColor="text1"/>
          <w:sz w:val="22"/>
          <w:szCs w:val="22"/>
          <w:lang w:val="es-ES"/>
        </w:rPr>
      </w:pPr>
      <w:r w:rsidRPr="00422A00">
        <w:rPr>
          <w:rFonts w:ascii="ITC Avant Garde" w:hAnsi="ITC Avant Garde"/>
          <w:b/>
          <w:color w:val="000000" w:themeColor="text1"/>
          <w:sz w:val="22"/>
          <w:szCs w:val="22"/>
          <w:lang w:val="es-ES"/>
        </w:rPr>
        <w:t>Cuarto</w:t>
      </w:r>
      <w:r w:rsidRPr="00422A00">
        <w:rPr>
          <w:rFonts w:ascii="ITC Avant Garde" w:hAnsi="ITC Avant Garde"/>
          <w:b/>
          <w:color w:val="000000" w:themeColor="text1"/>
          <w:sz w:val="22"/>
          <w:szCs w:val="22"/>
        </w:rPr>
        <w:t>.</w:t>
      </w:r>
      <w:r w:rsidRPr="00422A00">
        <w:rPr>
          <w:rFonts w:ascii="ITC Avant Garde" w:hAnsi="ITC Avant Garde"/>
          <w:color w:val="000000" w:themeColor="text1"/>
          <w:sz w:val="22"/>
          <w:szCs w:val="22"/>
          <w:lang w:val="es-ES"/>
        </w:rPr>
        <w:t xml:space="preserve"> Se instruye a la Secretaría Técnica del Pleno para que agregue al Li</w:t>
      </w:r>
      <w:r w:rsidR="00EA4DDD" w:rsidRPr="00422A00">
        <w:rPr>
          <w:rFonts w:ascii="ITC Avant Garde" w:hAnsi="ITC Avant Garde"/>
          <w:color w:val="000000" w:themeColor="text1"/>
          <w:sz w:val="22"/>
          <w:szCs w:val="22"/>
          <w:lang w:val="es-ES"/>
        </w:rPr>
        <w:t>bro de Actas un original de la Re</w:t>
      </w:r>
      <w:r w:rsidRPr="00422A00">
        <w:rPr>
          <w:rFonts w:ascii="ITC Avant Garde" w:hAnsi="ITC Avant Garde"/>
          <w:color w:val="000000" w:themeColor="text1"/>
          <w:sz w:val="22"/>
          <w:szCs w:val="22"/>
          <w:lang w:val="es-ES"/>
        </w:rPr>
        <w:t>solución citada en el numeral Primero, para formar parte integrante del mismo.</w:t>
      </w:r>
    </w:p>
    <w:p w14:paraId="3B03F479" w14:textId="277702D1" w:rsidR="00121213" w:rsidRPr="004D6C56" w:rsidRDefault="00121213" w:rsidP="004D6C56">
      <w:pPr>
        <w:spacing w:before="240" w:after="240"/>
        <w:jc w:val="both"/>
        <w:rPr>
          <w:rFonts w:ascii="ITC Avant Garde" w:hAnsi="ITC Avant Garde"/>
          <w:b/>
          <w:color w:val="000000" w:themeColor="text1"/>
          <w:sz w:val="22"/>
          <w:szCs w:val="22"/>
          <w:lang w:val="es-ES" w:eastAsia="en-US"/>
        </w:rPr>
      </w:pPr>
      <w:r w:rsidRPr="00422A00">
        <w:rPr>
          <w:rFonts w:ascii="ITC Avant Garde" w:hAnsi="ITC Avant Garde"/>
          <w:b/>
          <w:color w:val="000000" w:themeColor="text1"/>
          <w:sz w:val="22"/>
          <w:szCs w:val="22"/>
          <w:lang w:val="es-ES" w:eastAsia="en-US"/>
        </w:rPr>
        <w:lastRenderedPageBreak/>
        <w:t xml:space="preserve">III.4.- </w:t>
      </w:r>
      <w:r w:rsidR="0054621A" w:rsidRPr="00422A00">
        <w:rPr>
          <w:rFonts w:ascii="ITC Avant Garde" w:hAnsi="ITC Avant Garde"/>
          <w:b/>
          <w:color w:val="000000" w:themeColor="text1"/>
          <w:sz w:val="22"/>
          <w:szCs w:val="22"/>
          <w:lang w:val="es-ES" w:eastAsia="en-US"/>
        </w:rPr>
        <w:t>Resolución mediante la cual el Pleno del Instituto Federal de Telecomunicaciones autoriza la enajenación de acciones de la empresa Radio Baja, S.A. de C.V</w:t>
      </w:r>
      <w:r w:rsidRPr="00422A00">
        <w:rPr>
          <w:rFonts w:ascii="ITC Avant Garde" w:hAnsi="ITC Avant Garde"/>
          <w:b/>
          <w:color w:val="000000" w:themeColor="text1"/>
          <w:sz w:val="22"/>
          <w:szCs w:val="22"/>
          <w:lang w:val="es-ES" w:eastAsia="en-US"/>
        </w:rPr>
        <w:t>.</w:t>
      </w:r>
    </w:p>
    <w:p w14:paraId="68E5F3C2" w14:textId="77777777" w:rsidR="004D6C56" w:rsidRDefault="00121213" w:rsidP="004D6C5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2A00">
        <w:rPr>
          <w:rFonts w:ascii="ITC Avant Garde" w:hAnsi="ITC Avant Garde"/>
          <w:b/>
          <w:bCs/>
          <w:color w:val="000000" w:themeColor="text1"/>
          <w:sz w:val="22"/>
          <w:szCs w:val="22"/>
          <w:lang w:val="es-ES_tradnl"/>
        </w:rPr>
        <w:t>Deliberación</w:t>
      </w:r>
    </w:p>
    <w:p w14:paraId="20FAF457" w14:textId="77777777" w:rsidR="004D6C56" w:rsidRDefault="00121213" w:rsidP="004D6C5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2A00">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7FC45058" w14:textId="77777777" w:rsidR="004D6C56" w:rsidRDefault="00121213" w:rsidP="004D6C5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2A00">
        <w:rPr>
          <w:rFonts w:ascii="ITC Avant Garde" w:hAnsi="ITC Avant Garde"/>
          <w:b/>
          <w:bCs/>
          <w:color w:val="000000" w:themeColor="text1"/>
          <w:sz w:val="22"/>
          <w:szCs w:val="22"/>
          <w:lang w:val="es-ES_tradnl"/>
        </w:rPr>
        <w:t>Votación</w:t>
      </w:r>
    </w:p>
    <w:p w14:paraId="46EFC84B" w14:textId="567C75E9" w:rsidR="00121213" w:rsidRPr="00422A00" w:rsidRDefault="00121213" w:rsidP="004D6C5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2A00">
        <w:rPr>
          <w:rFonts w:ascii="ITC Avant Garde" w:hAnsi="ITC Avant Garde"/>
          <w:color w:val="000000" w:themeColor="text1"/>
          <w:sz w:val="22"/>
          <w:szCs w:val="22"/>
          <w:lang w:val="es-ES"/>
        </w:rPr>
        <w:t>La Prosecretaria Técnica del Pleno dio cuenta de y levantó las votaciones en el siguiente sentido:</w:t>
      </w:r>
    </w:p>
    <w:p w14:paraId="47A1A174" w14:textId="77777777" w:rsidR="004D6C56" w:rsidRDefault="000D0B83" w:rsidP="004D6C56">
      <w:pPr>
        <w:spacing w:before="240" w:after="240"/>
        <w:jc w:val="both"/>
        <w:rPr>
          <w:rFonts w:ascii="ITC Avant Garde" w:hAnsi="ITC Avant Garde"/>
          <w:color w:val="000000" w:themeColor="text1"/>
          <w:sz w:val="22"/>
          <w:szCs w:val="22"/>
          <w:lang w:val="es-ES"/>
        </w:rPr>
      </w:pPr>
      <w:r w:rsidRPr="00422A00">
        <w:rPr>
          <w:rFonts w:ascii="ITC Avant Garde" w:hAnsi="ITC Avant Garde"/>
          <w:color w:val="000000" w:themeColor="text1"/>
          <w:sz w:val="22"/>
          <w:szCs w:val="22"/>
          <w:lang w:val="es-ES"/>
        </w:rPr>
        <w:t xml:space="preserve">El Instituto Federal de Telecomunicaciones aprobó la Resolución </w:t>
      </w:r>
      <w:r w:rsidR="0054621A" w:rsidRPr="00422A00">
        <w:rPr>
          <w:rFonts w:ascii="ITC Avant Garde" w:hAnsi="ITC Avant Garde"/>
          <w:color w:val="000000" w:themeColor="text1"/>
          <w:sz w:val="22"/>
          <w:szCs w:val="22"/>
          <w:lang w:val="es-ES"/>
        </w:rPr>
        <w:t xml:space="preserve">por unanimidad de votos de los Comisionados Adriana Sofía </w:t>
      </w:r>
      <w:proofErr w:type="spellStart"/>
      <w:r w:rsidR="0054621A" w:rsidRPr="00422A00">
        <w:rPr>
          <w:rFonts w:ascii="ITC Avant Garde" w:hAnsi="ITC Avant Garde"/>
          <w:color w:val="000000" w:themeColor="text1"/>
          <w:sz w:val="22"/>
          <w:szCs w:val="22"/>
          <w:lang w:val="es-ES"/>
        </w:rPr>
        <w:t>Labardini</w:t>
      </w:r>
      <w:proofErr w:type="spellEnd"/>
      <w:r w:rsidR="0054621A" w:rsidRPr="00422A00">
        <w:rPr>
          <w:rFonts w:ascii="ITC Avant Garde" w:hAnsi="ITC Avant Garde"/>
          <w:color w:val="000000" w:themeColor="text1"/>
          <w:sz w:val="22"/>
          <w:szCs w:val="22"/>
          <w:lang w:val="es-ES"/>
        </w:rPr>
        <w:t xml:space="preserve"> </w:t>
      </w:r>
      <w:proofErr w:type="spellStart"/>
      <w:r w:rsidR="0054621A" w:rsidRPr="00422A00">
        <w:rPr>
          <w:rFonts w:ascii="ITC Avant Garde" w:hAnsi="ITC Avant Garde"/>
          <w:color w:val="000000" w:themeColor="text1"/>
          <w:sz w:val="22"/>
          <w:szCs w:val="22"/>
          <w:lang w:val="es-ES"/>
        </w:rPr>
        <w:t>Inzunza</w:t>
      </w:r>
      <w:proofErr w:type="spellEnd"/>
      <w:r w:rsidR="0054621A" w:rsidRPr="00422A00">
        <w:rPr>
          <w:rFonts w:ascii="ITC Avant Garde" w:hAnsi="ITC Avant Garde"/>
          <w:color w:val="000000" w:themeColor="text1"/>
          <w:sz w:val="22"/>
          <w:szCs w:val="22"/>
          <w:lang w:val="es-ES"/>
        </w:rPr>
        <w:t xml:space="preserve">, María Elena </w:t>
      </w:r>
      <w:proofErr w:type="spellStart"/>
      <w:r w:rsidR="0054621A" w:rsidRPr="00422A00">
        <w:rPr>
          <w:rFonts w:ascii="ITC Avant Garde" w:hAnsi="ITC Avant Garde"/>
          <w:color w:val="000000" w:themeColor="text1"/>
          <w:sz w:val="22"/>
          <w:szCs w:val="22"/>
          <w:lang w:val="es-ES"/>
        </w:rPr>
        <w:t>Estavillo</w:t>
      </w:r>
      <w:proofErr w:type="spellEnd"/>
      <w:r w:rsidR="0054621A" w:rsidRPr="00422A00">
        <w:rPr>
          <w:rFonts w:ascii="ITC Avant Garde" w:hAnsi="ITC Avant Garde"/>
          <w:color w:val="000000" w:themeColor="text1"/>
          <w:sz w:val="22"/>
          <w:szCs w:val="22"/>
          <w:lang w:val="es-ES"/>
        </w:rPr>
        <w:t xml:space="preserve"> Flores, Gabriel Oswaldo Contreras Saldívar, Mario Germán </w:t>
      </w:r>
      <w:proofErr w:type="spellStart"/>
      <w:r w:rsidR="0054621A" w:rsidRPr="00422A00">
        <w:rPr>
          <w:rFonts w:ascii="ITC Avant Garde" w:hAnsi="ITC Avant Garde"/>
          <w:color w:val="000000" w:themeColor="text1"/>
          <w:sz w:val="22"/>
          <w:szCs w:val="22"/>
          <w:lang w:val="es-ES"/>
        </w:rPr>
        <w:t>Fromow</w:t>
      </w:r>
      <w:proofErr w:type="spellEnd"/>
      <w:r w:rsidR="0054621A" w:rsidRPr="00422A00">
        <w:rPr>
          <w:rFonts w:ascii="ITC Avant Garde" w:hAnsi="ITC Avant Garde"/>
          <w:color w:val="000000" w:themeColor="text1"/>
          <w:sz w:val="22"/>
          <w:szCs w:val="22"/>
          <w:lang w:val="es-ES"/>
        </w:rPr>
        <w:t xml:space="preserve"> Rangel, Adolfo Cuevas Teja, Javier Juárez Mojica y Arturo Robles </w:t>
      </w:r>
      <w:proofErr w:type="spellStart"/>
      <w:r w:rsidR="0054621A" w:rsidRPr="00422A00">
        <w:rPr>
          <w:rFonts w:ascii="ITC Avant Garde" w:hAnsi="ITC Avant Garde"/>
          <w:color w:val="000000" w:themeColor="text1"/>
          <w:sz w:val="22"/>
          <w:szCs w:val="22"/>
          <w:lang w:val="es-ES"/>
        </w:rPr>
        <w:t>Rovalo</w:t>
      </w:r>
      <w:proofErr w:type="spellEnd"/>
      <w:r w:rsidR="001D00AA" w:rsidRPr="00422A00">
        <w:rPr>
          <w:rFonts w:ascii="ITC Avant Garde" w:hAnsi="ITC Avant Garde"/>
          <w:color w:val="000000" w:themeColor="text1"/>
          <w:sz w:val="22"/>
          <w:szCs w:val="22"/>
          <w:lang w:val="es-ES"/>
        </w:rPr>
        <w:t>.</w:t>
      </w:r>
    </w:p>
    <w:p w14:paraId="24665354" w14:textId="77777777" w:rsidR="004D6C56" w:rsidRDefault="00121213" w:rsidP="004D6C5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2A00">
        <w:rPr>
          <w:rFonts w:ascii="ITC Avant Garde" w:hAnsi="ITC Avant Garde"/>
          <w:color w:val="000000" w:themeColor="text1"/>
          <w:sz w:val="22"/>
          <w:szCs w:val="22"/>
          <w:lang w:val="es-ES"/>
        </w:rPr>
        <w:t>Por lo anterior, el Pleno del Instituto Federal de Telecomunicaciones emitió el siguiente:</w:t>
      </w:r>
    </w:p>
    <w:p w14:paraId="45403F1F" w14:textId="77777777" w:rsidR="004D6C56" w:rsidRDefault="00121213" w:rsidP="004D6C5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2A00">
        <w:rPr>
          <w:rFonts w:ascii="ITC Avant Garde" w:hAnsi="ITC Avant Garde"/>
          <w:b/>
          <w:bCs/>
          <w:color w:val="000000" w:themeColor="text1"/>
          <w:sz w:val="22"/>
          <w:szCs w:val="22"/>
          <w:lang w:val="es-ES_tradnl"/>
        </w:rPr>
        <w:t>Acuerdo</w:t>
      </w:r>
    </w:p>
    <w:p w14:paraId="56EA003F" w14:textId="77777777" w:rsidR="004D6C56" w:rsidRDefault="0054621A" w:rsidP="004D6C56">
      <w:pPr>
        <w:spacing w:before="240" w:after="240"/>
        <w:jc w:val="both"/>
        <w:rPr>
          <w:rFonts w:ascii="ITC Avant Garde" w:hAnsi="ITC Avant Garde"/>
          <w:b/>
          <w:color w:val="000000" w:themeColor="text1"/>
          <w:sz w:val="22"/>
          <w:szCs w:val="22"/>
          <w:lang w:val="es-ES"/>
        </w:rPr>
      </w:pPr>
      <w:r w:rsidRPr="00422A00">
        <w:rPr>
          <w:rFonts w:ascii="ITC Avant Garde" w:hAnsi="ITC Avant Garde"/>
          <w:b/>
          <w:color w:val="000000" w:themeColor="text1"/>
          <w:sz w:val="22"/>
          <w:szCs w:val="22"/>
          <w:lang w:val="es-ES"/>
        </w:rPr>
        <w:t>P/IFT/250917/590</w:t>
      </w:r>
    </w:p>
    <w:p w14:paraId="442ACE62" w14:textId="77777777" w:rsidR="004D6C56" w:rsidRDefault="00121213" w:rsidP="004D6C56">
      <w:pPr>
        <w:spacing w:before="240" w:after="240"/>
        <w:jc w:val="both"/>
        <w:rPr>
          <w:rFonts w:ascii="ITC Avant Garde" w:hAnsi="ITC Avant Garde"/>
          <w:b/>
          <w:color w:val="000000" w:themeColor="text1"/>
          <w:sz w:val="22"/>
          <w:szCs w:val="22"/>
          <w:lang w:val="es-ES"/>
        </w:rPr>
      </w:pPr>
      <w:r w:rsidRPr="00422A00">
        <w:rPr>
          <w:rFonts w:ascii="ITC Avant Garde" w:hAnsi="ITC Avant Garde"/>
          <w:b/>
          <w:color w:val="000000" w:themeColor="text1"/>
          <w:sz w:val="22"/>
          <w:szCs w:val="22"/>
          <w:lang w:val="es-ES"/>
        </w:rPr>
        <w:t>Primero.</w:t>
      </w:r>
      <w:r w:rsidRPr="00422A00">
        <w:rPr>
          <w:rFonts w:ascii="ITC Avant Garde" w:hAnsi="ITC Avant Garde"/>
          <w:color w:val="000000" w:themeColor="text1"/>
          <w:sz w:val="22"/>
          <w:szCs w:val="22"/>
          <w:lang w:val="es-ES"/>
        </w:rPr>
        <w:t xml:space="preserve"> Se aprueba la “</w:t>
      </w:r>
      <w:r w:rsidR="0054621A" w:rsidRPr="00422A00">
        <w:rPr>
          <w:rFonts w:ascii="ITC Avant Garde" w:hAnsi="ITC Avant Garde"/>
          <w:color w:val="000000" w:themeColor="text1"/>
          <w:sz w:val="22"/>
          <w:szCs w:val="22"/>
          <w:lang w:val="es-ES"/>
        </w:rPr>
        <w:t>Resolución mediante la cual el Pleno del Instituto Federal de Telecomunicaciones autoriza la enajenación de acciones de la empresa Radio Baja, S.A. de C.V</w:t>
      </w:r>
      <w:r w:rsidR="000D0B83" w:rsidRPr="00422A00">
        <w:rPr>
          <w:rFonts w:ascii="ITC Avant Garde" w:hAnsi="ITC Avant Garde"/>
          <w:color w:val="000000" w:themeColor="text1"/>
          <w:sz w:val="22"/>
          <w:szCs w:val="22"/>
          <w:lang w:val="es-ES"/>
        </w:rPr>
        <w:t>”</w:t>
      </w:r>
      <w:r w:rsidRPr="00422A00">
        <w:rPr>
          <w:rFonts w:ascii="ITC Avant Garde" w:hAnsi="ITC Avant Garde"/>
          <w:color w:val="000000" w:themeColor="text1"/>
          <w:sz w:val="22"/>
          <w:szCs w:val="22"/>
          <w:lang w:val="es-ES"/>
        </w:rPr>
        <w:t>.</w:t>
      </w:r>
    </w:p>
    <w:p w14:paraId="5E4B4B05" w14:textId="77777777" w:rsidR="004D6C56" w:rsidRDefault="00121213" w:rsidP="004D6C56">
      <w:pPr>
        <w:spacing w:before="240" w:after="240"/>
        <w:jc w:val="both"/>
        <w:rPr>
          <w:rFonts w:ascii="ITC Avant Garde" w:hAnsi="ITC Avant Garde"/>
          <w:color w:val="000000" w:themeColor="text1"/>
          <w:sz w:val="22"/>
          <w:szCs w:val="22"/>
          <w:lang w:val="es-ES"/>
        </w:rPr>
      </w:pPr>
      <w:r w:rsidRPr="00422A00">
        <w:rPr>
          <w:rFonts w:ascii="ITC Avant Garde" w:hAnsi="ITC Avant Garde"/>
          <w:b/>
          <w:color w:val="000000" w:themeColor="text1"/>
          <w:sz w:val="22"/>
          <w:szCs w:val="22"/>
          <w:lang w:val="es-ES"/>
        </w:rPr>
        <w:t>Segundo.</w:t>
      </w:r>
      <w:r w:rsidRPr="00422A00">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0AFE378A" w14:textId="77777777" w:rsidR="004D6C56" w:rsidRDefault="00121213" w:rsidP="004D6C56">
      <w:pPr>
        <w:spacing w:before="240" w:after="240"/>
        <w:jc w:val="both"/>
        <w:rPr>
          <w:rFonts w:ascii="ITC Avant Garde" w:hAnsi="ITC Avant Garde"/>
          <w:color w:val="000000" w:themeColor="text1"/>
          <w:sz w:val="22"/>
          <w:szCs w:val="22"/>
          <w:lang w:val="es-ES"/>
        </w:rPr>
      </w:pPr>
      <w:r w:rsidRPr="00422A00">
        <w:rPr>
          <w:rFonts w:ascii="ITC Avant Garde" w:hAnsi="ITC Avant Garde"/>
          <w:b/>
          <w:color w:val="000000" w:themeColor="text1"/>
          <w:sz w:val="22"/>
          <w:szCs w:val="22"/>
          <w:lang w:val="es-ES"/>
        </w:rPr>
        <w:t>Tercero.</w:t>
      </w:r>
      <w:r w:rsidRPr="00422A00">
        <w:rPr>
          <w:rFonts w:ascii="ITC Avant Garde" w:hAnsi="ITC Avant Garde"/>
          <w:color w:val="000000" w:themeColor="text1"/>
          <w:sz w:val="22"/>
          <w:szCs w:val="22"/>
          <w:lang w:val="es-ES"/>
        </w:rPr>
        <w:t xml:space="preserve"> </w:t>
      </w:r>
      <w:r w:rsidRPr="00422A00">
        <w:rPr>
          <w:rFonts w:ascii="ITC Avant Garde" w:hAnsi="ITC Avant Garde"/>
          <w:color w:val="000000" w:themeColor="text1"/>
          <w:sz w:val="22"/>
          <w:szCs w:val="22"/>
        </w:rPr>
        <w:t>Notifíquese</w:t>
      </w:r>
      <w:r w:rsidRPr="00422A00">
        <w:rPr>
          <w:rFonts w:ascii="ITC Avant Garde" w:hAnsi="ITC Avant Garde"/>
          <w:color w:val="000000" w:themeColor="text1"/>
          <w:sz w:val="22"/>
          <w:szCs w:val="22"/>
          <w:lang w:val="es-ES"/>
        </w:rPr>
        <w:t xml:space="preserve"> a la Unidad </w:t>
      </w:r>
      <w:r w:rsidR="0054621A" w:rsidRPr="00422A00">
        <w:rPr>
          <w:rFonts w:ascii="ITC Avant Garde" w:hAnsi="ITC Avant Garde"/>
          <w:color w:val="000000" w:themeColor="text1"/>
          <w:sz w:val="22"/>
          <w:szCs w:val="22"/>
          <w:lang w:val="es-ES"/>
        </w:rPr>
        <w:t>de Concesiones y Servicios</w:t>
      </w:r>
      <w:r w:rsidRPr="00422A00">
        <w:rPr>
          <w:rFonts w:ascii="ITC Avant Garde" w:hAnsi="ITC Avant Garde"/>
          <w:color w:val="000000" w:themeColor="text1"/>
          <w:sz w:val="22"/>
          <w:szCs w:val="22"/>
          <w:lang w:val="es-ES"/>
        </w:rPr>
        <w:t>.</w:t>
      </w:r>
    </w:p>
    <w:p w14:paraId="447137C0" w14:textId="77777777" w:rsidR="004D6C56" w:rsidRDefault="00121213" w:rsidP="004D6C56">
      <w:pPr>
        <w:spacing w:before="240" w:after="240"/>
        <w:jc w:val="both"/>
        <w:rPr>
          <w:rFonts w:ascii="ITC Avant Garde" w:hAnsi="ITC Avant Garde"/>
          <w:color w:val="000000" w:themeColor="text1"/>
          <w:sz w:val="22"/>
          <w:szCs w:val="22"/>
          <w:lang w:val="es-ES"/>
        </w:rPr>
      </w:pPr>
      <w:r w:rsidRPr="00422A00">
        <w:rPr>
          <w:rFonts w:ascii="ITC Avant Garde" w:hAnsi="ITC Avant Garde"/>
          <w:b/>
          <w:color w:val="000000" w:themeColor="text1"/>
          <w:sz w:val="22"/>
          <w:szCs w:val="22"/>
          <w:lang w:val="es-ES"/>
        </w:rPr>
        <w:t>Cuarto</w:t>
      </w:r>
      <w:r w:rsidRPr="00422A00">
        <w:rPr>
          <w:rFonts w:ascii="ITC Avant Garde" w:hAnsi="ITC Avant Garde"/>
          <w:b/>
          <w:color w:val="000000" w:themeColor="text1"/>
          <w:sz w:val="22"/>
          <w:szCs w:val="22"/>
        </w:rPr>
        <w:t>.</w:t>
      </w:r>
      <w:r w:rsidRPr="00422A00">
        <w:rPr>
          <w:rFonts w:ascii="ITC Avant Garde" w:hAnsi="ITC Avant Garde"/>
          <w:color w:val="000000" w:themeColor="text1"/>
          <w:sz w:val="22"/>
          <w:szCs w:val="22"/>
          <w:lang w:val="es-ES"/>
        </w:rPr>
        <w:t xml:space="preserve"> Se instruye a la Secretaría Técnica del Pleno para que agregue al Li</w:t>
      </w:r>
      <w:r w:rsidR="00447613" w:rsidRPr="00422A00">
        <w:rPr>
          <w:rFonts w:ascii="ITC Avant Garde" w:hAnsi="ITC Avant Garde"/>
          <w:color w:val="000000" w:themeColor="text1"/>
          <w:sz w:val="22"/>
          <w:szCs w:val="22"/>
          <w:lang w:val="es-ES"/>
        </w:rPr>
        <w:t>bro de Actas un original de la R</w:t>
      </w:r>
      <w:r w:rsidRPr="00422A00">
        <w:rPr>
          <w:rFonts w:ascii="ITC Avant Garde" w:hAnsi="ITC Avant Garde"/>
          <w:color w:val="000000" w:themeColor="text1"/>
          <w:sz w:val="22"/>
          <w:szCs w:val="22"/>
          <w:lang w:val="es-ES"/>
        </w:rPr>
        <w:t>esolución citada en el numeral Primero, para formar parte integrante del mismo.</w:t>
      </w:r>
    </w:p>
    <w:p w14:paraId="3B5830BA" w14:textId="206512C1" w:rsidR="00121213" w:rsidRPr="004D6C56" w:rsidRDefault="00121213" w:rsidP="004D6C56">
      <w:pPr>
        <w:spacing w:before="240" w:after="240"/>
        <w:jc w:val="both"/>
        <w:rPr>
          <w:rFonts w:ascii="ITC Avant Garde" w:hAnsi="ITC Avant Garde"/>
          <w:b/>
          <w:color w:val="000000" w:themeColor="text1"/>
          <w:sz w:val="22"/>
          <w:szCs w:val="22"/>
          <w:lang w:val="es-ES" w:eastAsia="en-US"/>
        </w:rPr>
      </w:pPr>
      <w:r w:rsidRPr="00422A00">
        <w:rPr>
          <w:rFonts w:ascii="ITC Avant Garde" w:hAnsi="ITC Avant Garde"/>
          <w:b/>
          <w:color w:val="000000" w:themeColor="text1"/>
          <w:sz w:val="22"/>
          <w:szCs w:val="22"/>
          <w:lang w:val="es-ES" w:eastAsia="en-US"/>
        </w:rPr>
        <w:t xml:space="preserve">III.5.- </w:t>
      </w:r>
      <w:r w:rsidR="0054621A" w:rsidRPr="00422A00">
        <w:rPr>
          <w:rFonts w:ascii="ITC Avant Garde" w:hAnsi="ITC Avant Garde"/>
          <w:b/>
          <w:color w:val="000000" w:themeColor="text1"/>
          <w:sz w:val="22"/>
          <w:szCs w:val="22"/>
          <w:lang w:val="es-ES" w:eastAsia="en-US"/>
        </w:rPr>
        <w:t>Resolución mediante la cual el Pleno del Instituto Federal de Telecomunicaciones prorroga la vigencia de la concesión de IUSA Medición, S.A. de C.V., y otorga un título de concesión única para uso comercial</w:t>
      </w:r>
    </w:p>
    <w:p w14:paraId="7F89E4FC" w14:textId="77777777" w:rsidR="004D6C56" w:rsidRDefault="00121213" w:rsidP="004D6C5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2A00">
        <w:rPr>
          <w:rFonts w:ascii="ITC Avant Garde" w:hAnsi="ITC Avant Garde"/>
          <w:b/>
          <w:bCs/>
          <w:color w:val="000000" w:themeColor="text1"/>
          <w:sz w:val="22"/>
          <w:szCs w:val="22"/>
          <w:lang w:val="es-ES_tradnl"/>
        </w:rPr>
        <w:t>Deliberación</w:t>
      </w:r>
    </w:p>
    <w:p w14:paraId="11DC95CF" w14:textId="77777777" w:rsidR="004D6C56" w:rsidRDefault="00121213" w:rsidP="004D6C5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2A00">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02C13111" w14:textId="77777777" w:rsidR="004D6C56" w:rsidRDefault="00121213" w:rsidP="004D6C5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2A00">
        <w:rPr>
          <w:rFonts w:ascii="ITC Avant Garde" w:hAnsi="ITC Avant Garde"/>
          <w:b/>
          <w:bCs/>
          <w:color w:val="000000" w:themeColor="text1"/>
          <w:sz w:val="22"/>
          <w:szCs w:val="22"/>
          <w:lang w:val="es-ES_tradnl"/>
        </w:rPr>
        <w:t>Votación</w:t>
      </w:r>
    </w:p>
    <w:p w14:paraId="0C9897D6" w14:textId="77777777" w:rsidR="004D6C56" w:rsidRDefault="00121213" w:rsidP="004D6C5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2A00">
        <w:rPr>
          <w:rFonts w:ascii="ITC Avant Garde" w:hAnsi="ITC Avant Garde"/>
          <w:color w:val="000000" w:themeColor="text1"/>
          <w:sz w:val="22"/>
          <w:szCs w:val="22"/>
          <w:lang w:val="es-ES"/>
        </w:rPr>
        <w:lastRenderedPageBreak/>
        <w:t>La Prosecretaria Técnica del Pleno dio cuenta de y levantó las votaciones en el siguiente sentido:</w:t>
      </w:r>
    </w:p>
    <w:p w14:paraId="5708B92D" w14:textId="48840AA1" w:rsidR="00121213" w:rsidRPr="00422A00" w:rsidRDefault="00121213" w:rsidP="004D6C56">
      <w:pPr>
        <w:spacing w:before="240" w:after="240"/>
        <w:jc w:val="both"/>
        <w:rPr>
          <w:rFonts w:ascii="ITC Avant Garde" w:eastAsiaTheme="minorHAnsi" w:hAnsi="ITC Avant Garde" w:cstheme="minorBidi"/>
          <w:color w:val="000000" w:themeColor="text1"/>
          <w:sz w:val="22"/>
          <w:szCs w:val="22"/>
          <w:lang w:eastAsia="en-US"/>
        </w:rPr>
      </w:pPr>
      <w:r w:rsidRPr="00422A00">
        <w:rPr>
          <w:rFonts w:ascii="ITC Avant Garde" w:hAnsi="ITC Avant Garde"/>
          <w:color w:val="000000" w:themeColor="text1"/>
          <w:sz w:val="22"/>
          <w:szCs w:val="22"/>
          <w:lang w:val="es-ES"/>
        </w:rPr>
        <w:t>El Instituto Federal de Telecomunicaciones aprobó la Resolución</w:t>
      </w:r>
      <w:r w:rsidRPr="00422A00">
        <w:rPr>
          <w:rFonts w:ascii="ITC Avant Garde" w:eastAsiaTheme="minorHAnsi" w:hAnsi="ITC Avant Garde" w:cstheme="minorBidi"/>
          <w:color w:val="000000" w:themeColor="text1"/>
          <w:sz w:val="22"/>
          <w:szCs w:val="22"/>
        </w:rPr>
        <w:t xml:space="preserve"> </w:t>
      </w:r>
      <w:r w:rsidR="00357CAA" w:rsidRPr="00422A00">
        <w:rPr>
          <w:rFonts w:ascii="ITC Avant Garde" w:eastAsiaTheme="minorHAnsi" w:hAnsi="ITC Avant Garde" w:cstheme="minorBidi"/>
          <w:color w:val="000000" w:themeColor="text1"/>
          <w:sz w:val="22"/>
          <w:szCs w:val="22"/>
          <w:lang w:eastAsia="en-US"/>
        </w:rPr>
        <w:t xml:space="preserve">por unanimidad de votos de los Comisionados Adriana Sofía </w:t>
      </w:r>
      <w:proofErr w:type="spellStart"/>
      <w:r w:rsidR="00357CAA" w:rsidRPr="00422A00">
        <w:rPr>
          <w:rFonts w:ascii="ITC Avant Garde" w:eastAsiaTheme="minorHAnsi" w:hAnsi="ITC Avant Garde" w:cstheme="minorBidi"/>
          <w:color w:val="000000" w:themeColor="text1"/>
          <w:sz w:val="22"/>
          <w:szCs w:val="22"/>
          <w:lang w:eastAsia="en-US"/>
        </w:rPr>
        <w:t>Labardini</w:t>
      </w:r>
      <w:proofErr w:type="spellEnd"/>
      <w:r w:rsidR="00357CAA" w:rsidRPr="00422A00">
        <w:rPr>
          <w:rFonts w:ascii="ITC Avant Garde" w:eastAsiaTheme="minorHAnsi" w:hAnsi="ITC Avant Garde" w:cstheme="minorBidi"/>
          <w:color w:val="000000" w:themeColor="text1"/>
          <w:sz w:val="22"/>
          <w:szCs w:val="22"/>
          <w:lang w:eastAsia="en-US"/>
        </w:rPr>
        <w:t xml:space="preserve"> </w:t>
      </w:r>
      <w:proofErr w:type="spellStart"/>
      <w:r w:rsidR="00357CAA" w:rsidRPr="00422A00">
        <w:rPr>
          <w:rFonts w:ascii="ITC Avant Garde" w:eastAsiaTheme="minorHAnsi" w:hAnsi="ITC Avant Garde" w:cstheme="minorBidi"/>
          <w:color w:val="000000" w:themeColor="text1"/>
          <w:sz w:val="22"/>
          <w:szCs w:val="22"/>
          <w:lang w:eastAsia="en-US"/>
        </w:rPr>
        <w:t>Inzunza</w:t>
      </w:r>
      <w:proofErr w:type="spellEnd"/>
      <w:r w:rsidR="00357CAA" w:rsidRPr="00422A00">
        <w:rPr>
          <w:rFonts w:ascii="ITC Avant Garde" w:eastAsiaTheme="minorHAnsi" w:hAnsi="ITC Avant Garde" w:cstheme="minorBidi"/>
          <w:color w:val="000000" w:themeColor="text1"/>
          <w:sz w:val="22"/>
          <w:szCs w:val="22"/>
          <w:lang w:eastAsia="en-US"/>
        </w:rPr>
        <w:t xml:space="preserve">, María Elena </w:t>
      </w:r>
      <w:proofErr w:type="spellStart"/>
      <w:r w:rsidR="00357CAA" w:rsidRPr="00422A00">
        <w:rPr>
          <w:rFonts w:ascii="ITC Avant Garde" w:eastAsiaTheme="minorHAnsi" w:hAnsi="ITC Avant Garde" w:cstheme="minorBidi"/>
          <w:color w:val="000000" w:themeColor="text1"/>
          <w:sz w:val="22"/>
          <w:szCs w:val="22"/>
          <w:lang w:eastAsia="en-US"/>
        </w:rPr>
        <w:t>Estavillo</w:t>
      </w:r>
      <w:proofErr w:type="spellEnd"/>
      <w:r w:rsidR="00357CAA" w:rsidRPr="00422A00">
        <w:rPr>
          <w:rFonts w:ascii="ITC Avant Garde" w:eastAsiaTheme="minorHAnsi" w:hAnsi="ITC Avant Garde" w:cstheme="minorBidi"/>
          <w:color w:val="000000" w:themeColor="text1"/>
          <w:sz w:val="22"/>
          <w:szCs w:val="22"/>
          <w:lang w:eastAsia="en-US"/>
        </w:rPr>
        <w:t xml:space="preserve"> Flores, Gabriel Oswaldo Contreras Saldívar, Mario Germán </w:t>
      </w:r>
      <w:proofErr w:type="spellStart"/>
      <w:r w:rsidR="00357CAA" w:rsidRPr="00422A00">
        <w:rPr>
          <w:rFonts w:ascii="ITC Avant Garde" w:eastAsiaTheme="minorHAnsi" w:hAnsi="ITC Avant Garde" w:cstheme="minorBidi"/>
          <w:color w:val="000000" w:themeColor="text1"/>
          <w:sz w:val="22"/>
          <w:szCs w:val="22"/>
          <w:lang w:eastAsia="en-US"/>
        </w:rPr>
        <w:t>Fromow</w:t>
      </w:r>
      <w:proofErr w:type="spellEnd"/>
      <w:r w:rsidR="00357CAA" w:rsidRPr="00422A00">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357CAA" w:rsidRPr="00422A00">
        <w:rPr>
          <w:rFonts w:ascii="ITC Avant Garde" w:eastAsiaTheme="minorHAnsi" w:hAnsi="ITC Avant Garde" w:cstheme="minorBidi"/>
          <w:color w:val="000000" w:themeColor="text1"/>
          <w:sz w:val="22"/>
          <w:szCs w:val="22"/>
          <w:lang w:eastAsia="en-US"/>
        </w:rPr>
        <w:t>Rovalo</w:t>
      </w:r>
      <w:proofErr w:type="spellEnd"/>
      <w:r w:rsidRPr="00422A00">
        <w:rPr>
          <w:rFonts w:ascii="ITC Avant Garde" w:eastAsiaTheme="minorHAnsi" w:hAnsi="ITC Avant Garde" w:cstheme="minorBidi"/>
          <w:color w:val="000000" w:themeColor="text1"/>
          <w:sz w:val="22"/>
          <w:szCs w:val="22"/>
          <w:lang w:eastAsia="en-US"/>
        </w:rPr>
        <w:t>.</w:t>
      </w:r>
    </w:p>
    <w:p w14:paraId="56AEF5AF" w14:textId="77777777" w:rsidR="004D6C56" w:rsidRDefault="00121213" w:rsidP="004D6C5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2A00">
        <w:rPr>
          <w:rFonts w:ascii="ITC Avant Garde" w:hAnsi="ITC Avant Garde"/>
          <w:color w:val="000000" w:themeColor="text1"/>
          <w:sz w:val="22"/>
          <w:szCs w:val="22"/>
          <w:lang w:val="es-ES"/>
        </w:rPr>
        <w:t>Por lo anterior, el Pleno del Instituto Federal de Telecomunicaciones emitió el siguiente:</w:t>
      </w:r>
    </w:p>
    <w:p w14:paraId="4B236F63" w14:textId="77777777" w:rsidR="004D6C56" w:rsidRDefault="00121213" w:rsidP="004D6C5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2A00">
        <w:rPr>
          <w:rFonts w:ascii="ITC Avant Garde" w:hAnsi="ITC Avant Garde"/>
          <w:b/>
          <w:bCs/>
          <w:color w:val="000000" w:themeColor="text1"/>
          <w:sz w:val="22"/>
          <w:szCs w:val="22"/>
          <w:lang w:val="es-ES_tradnl"/>
        </w:rPr>
        <w:t>Acuerdo</w:t>
      </w:r>
    </w:p>
    <w:p w14:paraId="0727BF76" w14:textId="77777777" w:rsidR="004D6C56" w:rsidRDefault="0054621A" w:rsidP="004D6C56">
      <w:pPr>
        <w:spacing w:before="240" w:after="240"/>
        <w:jc w:val="both"/>
        <w:rPr>
          <w:rFonts w:ascii="ITC Avant Garde" w:hAnsi="ITC Avant Garde"/>
          <w:b/>
          <w:color w:val="000000" w:themeColor="text1"/>
          <w:sz w:val="22"/>
          <w:szCs w:val="22"/>
          <w:lang w:val="es-ES"/>
        </w:rPr>
      </w:pPr>
      <w:r w:rsidRPr="00422A00">
        <w:rPr>
          <w:rFonts w:ascii="ITC Avant Garde" w:hAnsi="ITC Avant Garde"/>
          <w:b/>
          <w:color w:val="000000" w:themeColor="text1"/>
          <w:sz w:val="22"/>
          <w:szCs w:val="22"/>
          <w:lang w:val="es-ES"/>
        </w:rPr>
        <w:t>P/IFT/250917/591</w:t>
      </w:r>
    </w:p>
    <w:p w14:paraId="712678C6" w14:textId="77777777" w:rsidR="004D6C56" w:rsidRDefault="00121213" w:rsidP="004D6C56">
      <w:pPr>
        <w:spacing w:before="240" w:after="240"/>
        <w:jc w:val="both"/>
        <w:rPr>
          <w:rFonts w:ascii="ITC Avant Garde" w:hAnsi="ITC Avant Garde"/>
          <w:b/>
          <w:color w:val="000000" w:themeColor="text1"/>
          <w:sz w:val="22"/>
          <w:szCs w:val="22"/>
          <w:lang w:val="es-ES"/>
        </w:rPr>
      </w:pPr>
      <w:r w:rsidRPr="00422A00">
        <w:rPr>
          <w:rFonts w:ascii="ITC Avant Garde" w:hAnsi="ITC Avant Garde"/>
          <w:b/>
          <w:color w:val="000000" w:themeColor="text1"/>
          <w:sz w:val="22"/>
          <w:szCs w:val="22"/>
          <w:lang w:val="es-ES"/>
        </w:rPr>
        <w:t>Primero.</w:t>
      </w:r>
      <w:r w:rsidRPr="00422A00">
        <w:rPr>
          <w:rFonts w:ascii="ITC Avant Garde" w:hAnsi="ITC Avant Garde"/>
          <w:color w:val="000000" w:themeColor="text1"/>
          <w:sz w:val="22"/>
          <w:szCs w:val="22"/>
          <w:lang w:val="es-ES"/>
        </w:rPr>
        <w:t xml:space="preserve"> Se aprueba la “</w:t>
      </w:r>
      <w:r w:rsidR="0054621A" w:rsidRPr="00422A00">
        <w:rPr>
          <w:rFonts w:ascii="ITC Avant Garde" w:hAnsi="ITC Avant Garde"/>
          <w:color w:val="000000" w:themeColor="text1"/>
          <w:sz w:val="22"/>
          <w:szCs w:val="22"/>
          <w:lang w:val="es-ES"/>
        </w:rPr>
        <w:t>Resolución mediante la cual el Pleno del Instituto Federal de Telecomunicaciones prorroga la vigencia de la concesión de IUSA Medición, S.A. de C.V., y otorga un título de concesión única para uso comercial</w:t>
      </w:r>
      <w:r w:rsidR="000D0B83" w:rsidRPr="00422A00">
        <w:rPr>
          <w:rFonts w:ascii="ITC Avant Garde" w:hAnsi="ITC Avant Garde"/>
          <w:color w:val="000000" w:themeColor="text1"/>
          <w:sz w:val="22"/>
          <w:szCs w:val="22"/>
          <w:lang w:val="es-ES"/>
        </w:rPr>
        <w:t>”</w:t>
      </w:r>
      <w:r w:rsidRPr="00422A00">
        <w:rPr>
          <w:rFonts w:ascii="ITC Avant Garde" w:hAnsi="ITC Avant Garde"/>
          <w:color w:val="000000" w:themeColor="text1"/>
          <w:sz w:val="22"/>
          <w:szCs w:val="22"/>
          <w:lang w:val="es-ES"/>
        </w:rPr>
        <w:t>.</w:t>
      </w:r>
    </w:p>
    <w:p w14:paraId="120C7EF3" w14:textId="77777777" w:rsidR="004D6C56" w:rsidRDefault="00121213" w:rsidP="004D6C56">
      <w:pPr>
        <w:spacing w:before="240" w:after="240"/>
        <w:jc w:val="both"/>
        <w:rPr>
          <w:rFonts w:ascii="ITC Avant Garde" w:hAnsi="ITC Avant Garde"/>
          <w:color w:val="000000" w:themeColor="text1"/>
          <w:sz w:val="22"/>
          <w:szCs w:val="22"/>
          <w:lang w:val="es-ES"/>
        </w:rPr>
      </w:pPr>
      <w:r w:rsidRPr="00422A00">
        <w:rPr>
          <w:rFonts w:ascii="ITC Avant Garde" w:hAnsi="ITC Avant Garde"/>
          <w:b/>
          <w:color w:val="000000" w:themeColor="text1"/>
          <w:sz w:val="22"/>
          <w:szCs w:val="22"/>
          <w:lang w:val="es-ES"/>
        </w:rPr>
        <w:t>Segundo.</w:t>
      </w:r>
      <w:r w:rsidRPr="00422A00">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2FC4D686" w14:textId="77777777" w:rsidR="004D6C56" w:rsidRDefault="00121213" w:rsidP="004D6C56">
      <w:pPr>
        <w:spacing w:before="240" w:after="240"/>
        <w:jc w:val="both"/>
        <w:rPr>
          <w:rFonts w:ascii="ITC Avant Garde" w:hAnsi="ITC Avant Garde"/>
          <w:color w:val="000000" w:themeColor="text1"/>
          <w:sz w:val="22"/>
          <w:szCs w:val="22"/>
          <w:lang w:val="es-ES"/>
        </w:rPr>
      </w:pPr>
      <w:r w:rsidRPr="00422A00">
        <w:rPr>
          <w:rFonts w:ascii="ITC Avant Garde" w:hAnsi="ITC Avant Garde"/>
          <w:b/>
          <w:color w:val="000000" w:themeColor="text1"/>
          <w:sz w:val="22"/>
          <w:szCs w:val="22"/>
          <w:lang w:val="es-ES"/>
        </w:rPr>
        <w:t>Tercero.</w:t>
      </w:r>
      <w:r w:rsidRPr="00422A00">
        <w:rPr>
          <w:rFonts w:ascii="ITC Avant Garde" w:hAnsi="ITC Avant Garde"/>
          <w:color w:val="000000" w:themeColor="text1"/>
          <w:sz w:val="22"/>
          <w:szCs w:val="22"/>
          <w:lang w:val="es-ES"/>
        </w:rPr>
        <w:t xml:space="preserve"> </w:t>
      </w:r>
      <w:r w:rsidRPr="00422A00">
        <w:rPr>
          <w:rFonts w:ascii="ITC Avant Garde" w:hAnsi="ITC Avant Garde"/>
          <w:color w:val="000000" w:themeColor="text1"/>
          <w:sz w:val="22"/>
          <w:szCs w:val="22"/>
        </w:rPr>
        <w:t>Notifíquese</w:t>
      </w:r>
      <w:r w:rsidRPr="00422A00">
        <w:rPr>
          <w:rFonts w:ascii="ITC Avant Garde" w:hAnsi="ITC Avant Garde"/>
          <w:color w:val="000000" w:themeColor="text1"/>
          <w:sz w:val="22"/>
          <w:szCs w:val="22"/>
          <w:lang w:val="es-ES"/>
        </w:rPr>
        <w:t xml:space="preserve"> a la Unidad </w:t>
      </w:r>
      <w:r w:rsidR="00357CAA" w:rsidRPr="00422A00">
        <w:rPr>
          <w:rFonts w:ascii="ITC Avant Garde" w:hAnsi="ITC Avant Garde"/>
          <w:color w:val="000000" w:themeColor="text1"/>
          <w:sz w:val="22"/>
          <w:szCs w:val="22"/>
          <w:lang w:val="es-ES"/>
        </w:rPr>
        <w:t>de Concesiones y Servicios</w:t>
      </w:r>
      <w:r w:rsidRPr="00422A00">
        <w:rPr>
          <w:rFonts w:ascii="ITC Avant Garde" w:hAnsi="ITC Avant Garde"/>
          <w:color w:val="000000" w:themeColor="text1"/>
          <w:sz w:val="22"/>
          <w:szCs w:val="22"/>
          <w:lang w:val="es-ES"/>
        </w:rPr>
        <w:t>.</w:t>
      </w:r>
    </w:p>
    <w:p w14:paraId="561AC5D1" w14:textId="77777777" w:rsidR="004D6C56" w:rsidRDefault="00121213" w:rsidP="004D6C56">
      <w:pPr>
        <w:spacing w:before="240" w:after="240"/>
        <w:jc w:val="both"/>
        <w:rPr>
          <w:rFonts w:ascii="ITC Avant Garde" w:hAnsi="ITC Avant Garde"/>
          <w:color w:val="000000" w:themeColor="text1"/>
          <w:sz w:val="22"/>
          <w:szCs w:val="22"/>
          <w:lang w:val="es-ES"/>
        </w:rPr>
      </w:pPr>
      <w:r w:rsidRPr="00422A00">
        <w:rPr>
          <w:rFonts w:ascii="ITC Avant Garde" w:hAnsi="ITC Avant Garde"/>
          <w:b/>
          <w:color w:val="000000" w:themeColor="text1"/>
          <w:sz w:val="22"/>
          <w:szCs w:val="22"/>
          <w:lang w:val="es-ES"/>
        </w:rPr>
        <w:t>Cuarto</w:t>
      </w:r>
      <w:r w:rsidRPr="00422A00">
        <w:rPr>
          <w:rFonts w:ascii="ITC Avant Garde" w:hAnsi="ITC Avant Garde"/>
          <w:b/>
          <w:color w:val="000000" w:themeColor="text1"/>
          <w:sz w:val="22"/>
          <w:szCs w:val="22"/>
        </w:rPr>
        <w:t>.</w:t>
      </w:r>
      <w:r w:rsidRPr="00422A00">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5ACC6402" w14:textId="33E298A3" w:rsidR="00357CAA" w:rsidRPr="004D6C56" w:rsidRDefault="00121213" w:rsidP="004D6C56">
      <w:pPr>
        <w:spacing w:before="240" w:after="240"/>
        <w:jc w:val="both"/>
        <w:rPr>
          <w:rFonts w:ascii="ITC Avant Garde" w:hAnsi="ITC Avant Garde"/>
          <w:b/>
          <w:color w:val="000000" w:themeColor="text1"/>
          <w:sz w:val="22"/>
          <w:szCs w:val="22"/>
          <w:lang w:val="es-ES" w:eastAsia="en-US"/>
        </w:rPr>
      </w:pPr>
      <w:r w:rsidRPr="00422A00">
        <w:rPr>
          <w:rFonts w:ascii="ITC Avant Garde" w:hAnsi="ITC Avant Garde"/>
          <w:b/>
          <w:color w:val="000000" w:themeColor="text1"/>
          <w:sz w:val="22"/>
          <w:szCs w:val="22"/>
          <w:lang w:val="es-ES" w:eastAsia="en-US"/>
        </w:rPr>
        <w:t xml:space="preserve">III.6.- </w:t>
      </w:r>
      <w:r w:rsidR="00357CAA" w:rsidRPr="00422A00">
        <w:rPr>
          <w:rFonts w:ascii="ITC Avant Garde" w:hAnsi="ITC Avant Garde"/>
          <w:b/>
          <w:color w:val="000000" w:themeColor="text1"/>
          <w:sz w:val="22"/>
          <w:szCs w:val="22"/>
          <w:lang w:val="es-ES" w:eastAsia="en-US"/>
        </w:rPr>
        <w:t>Acuerdo mediante el cual el Pleno del Instituto Federal de Telecomunicaciones aprueba y emite los Lineamientos de Consulta Pública y Análisis de Impacto Regulatorio del Instituto Federal de Telecomunicaciones</w:t>
      </w:r>
      <w:r w:rsidRPr="00422A00">
        <w:rPr>
          <w:rFonts w:ascii="ITC Avant Garde" w:hAnsi="ITC Avant Garde"/>
          <w:b/>
          <w:color w:val="000000" w:themeColor="text1"/>
          <w:sz w:val="22"/>
          <w:szCs w:val="22"/>
          <w:lang w:val="es-ES" w:eastAsia="en-US"/>
        </w:rPr>
        <w:t>.</w:t>
      </w:r>
    </w:p>
    <w:p w14:paraId="62EDB2C9" w14:textId="77777777" w:rsidR="004D6C56" w:rsidRDefault="00447613" w:rsidP="004D6C56">
      <w:pPr>
        <w:widowControl w:val="0"/>
        <w:tabs>
          <w:tab w:val="left" w:pos="9900"/>
        </w:tabs>
        <w:autoSpaceDE w:val="0"/>
        <w:autoSpaceDN w:val="0"/>
        <w:adjustRightInd w:val="0"/>
        <w:spacing w:before="240" w:after="240"/>
        <w:ind w:right="72"/>
        <w:jc w:val="both"/>
        <w:rPr>
          <w:rFonts w:ascii="ITC Avant Garde" w:hAnsi="ITC Avant Garde"/>
          <w:bCs/>
          <w:color w:val="000000" w:themeColor="text1"/>
          <w:sz w:val="22"/>
          <w:szCs w:val="22"/>
          <w:lang w:val="es-ES_tradnl"/>
        </w:rPr>
      </w:pPr>
      <w:r w:rsidRPr="00422A00">
        <w:rPr>
          <w:rFonts w:ascii="ITC Avant Garde" w:hAnsi="ITC Avant Garde"/>
          <w:bCs/>
          <w:color w:val="000000" w:themeColor="text1"/>
          <w:sz w:val="22"/>
          <w:szCs w:val="22"/>
          <w:lang w:val="es-ES_tradnl"/>
        </w:rPr>
        <w:t xml:space="preserve">Previo a la deliberación de los Comisionados sobre el proyecto de Acuerdo, la </w:t>
      </w:r>
      <w:r w:rsidR="000C2EE8" w:rsidRPr="00422A00">
        <w:rPr>
          <w:rFonts w:ascii="ITC Avant Garde" w:hAnsi="ITC Avant Garde"/>
          <w:bCs/>
          <w:color w:val="000000" w:themeColor="text1"/>
          <w:sz w:val="22"/>
          <w:szCs w:val="22"/>
          <w:lang w:val="es-ES_tradnl"/>
        </w:rPr>
        <w:t>Prosecretaria Técnica</w:t>
      </w:r>
      <w:r w:rsidRPr="00422A00">
        <w:rPr>
          <w:rFonts w:ascii="ITC Avant Garde" w:hAnsi="ITC Avant Garde"/>
          <w:bCs/>
          <w:color w:val="000000" w:themeColor="text1"/>
          <w:sz w:val="22"/>
          <w:szCs w:val="22"/>
          <w:lang w:val="es-ES_tradnl"/>
        </w:rPr>
        <w:t xml:space="preserve"> del Pleno dio cuenta de que se encontraba publicado en la página electrónica del Instituto el Análisis de Impacto Regulatorio del Proyecto, así como el proyecto de Acuerdo, que fue puesto a consideración del Pleno, cumpliendo así lo establecido en el artículo 51, segundo párrafo, de la Ley Federal de Telecomunicaciones y Radiodifusión.</w:t>
      </w:r>
    </w:p>
    <w:p w14:paraId="55257B3E" w14:textId="77777777" w:rsidR="004D6C56" w:rsidRDefault="00121213" w:rsidP="004D6C5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2A00">
        <w:rPr>
          <w:rFonts w:ascii="ITC Avant Garde" w:hAnsi="ITC Avant Garde"/>
          <w:b/>
          <w:bCs/>
          <w:color w:val="000000" w:themeColor="text1"/>
          <w:sz w:val="22"/>
          <w:szCs w:val="22"/>
          <w:lang w:val="es-ES_tradnl"/>
        </w:rPr>
        <w:t>Deliberación</w:t>
      </w:r>
    </w:p>
    <w:p w14:paraId="1DFC4F40" w14:textId="6FC38811" w:rsidR="0089654A" w:rsidRPr="00422A00" w:rsidRDefault="00121213" w:rsidP="004D6C5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2A00">
        <w:rPr>
          <w:rFonts w:ascii="ITC Avant Garde" w:hAnsi="ITC Avant Garde"/>
          <w:color w:val="000000" w:themeColor="text1"/>
          <w:sz w:val="22"/>
          <w:szCs w:val="22"/>
          <w:lang w:val="es-ES"/>
        </w:rPr>
        <w:t xml:space="preserve">El Pleno deliberó sobre el proyecto de </w:t>
      </w:r>
      <w:r w:rsidR="00357CAA" w:rsidRPr="00422A00">
        <w:rPr>
          <w:rFonts w:ascii="ITC Avant Garde" w:hAnsi="ITC Avant Garde"/>
          <w:color w:val="000000" w:themeColor="text1"/>
          <w:sz w:val="22"/>
          <w:szCs w:val="22"/>
          <w:lang w:val="es-ES"/>
        </w:rPr>
        <w:t>Acuerdo</w:t>
      </w:r>
      <w:r w:rsidRPr="00422A00">
        <w:rPr>
          <w:rFonts w:ascii="ITC Avant Garde" w:hAnsi="ITC Avant Garde"/>
          <w:color w:val="000000" w:themeColor="text1"/>
          <w:sz w:val="22"/>
          <w:szCs w:val="22"/>
          <w:lang w:val="es-ES"/>
        </w:rPr>
        <w:t xml:space="preserve">. </w:t>
      </w:r>
      <w:r w:rsidR="00887B3F" w:rsidRPr="00422A00">
        <w:rPr>
          <w:rFonts w:ascii="ITC Avant Garde" w:hAnsi="ITC Avant Garde"/>
          <w:color w:val="000000" w:themeColor="text1"/>
          <w:sz w:val="22"/>
          <w:szCs w:val="22"/>
          <w:lang w:val="es-ES"/>
        </w:rPr>
        <w:t xml:space="preserve">En uso de la voz, la Comisionada María Elena </w:t>
      </w:r>
      <w:proofErr w:type="spellStart"/>
      <w:r w:rsidR="00887B3F" w:rsidRPr="00422A00">
        <w:rPr>
          <w:rFonts w:ascii="ITC Avant Garde" w:hAnsi="ITC Avant Garde"/>
          <w:color w:val="000000" w:themeColor="text1"/>
          <w:sz w:val="22"/>
          <w:szCs w:val="22"/>
          <w:lang w:val="es-ES"/>
        </w:rPr>
        <w:t>Estavillo</w:t>
      </w:r>
      <w:proofErr w:type="spellEnd"/>
      <w:r w:rsidR="00887B3F" w:rsidRPr="00422A00">
        <w:rPr>
          <w:rFonts w:ascii="ITC Avant Garde" w:hAnsi="ITC Avant Garde"/>
          <w:color w:val="000000" w:themeColor="text1"/>
          <w:sz w:val="22"/>
          <w:szCs w:val="22"/>
          <w:lang w:val="es-ES"/>
        </w:rPr>
        <w:t xml:space="preserve"> Flores puso a consideración del Pleno la inclusión de un párrafo </w:t>
      </w:r>
      <w:r w:rsidR="00447613" w:rsidRPr="00422A00">
        <w:rPr>
          <w:rFonts w:ascii="ITC Avant Garde" w:hAnsi="ITC Avant Garde"/>
          <w:color w:val="000000" w:themeColor="text1"/>
          <w:sz w:val="22"/>
          <w:szCs w:val="22"/>
          <w:lang w:val="es-ES"/>
        </w:rPr>
        <w:t xml:space="preserve">en el artículo Primero </w:t>
      </w:r>
      <w:r w:rsidR="00887B3F" w:rsidRPr="00422A00">
        <w:rPr>
          <w:rFonts w:ascii="ITC Avant Garde" w:hAnsi="ITC Avant Garde"/>
          <w:color w:val="000000" w:themeColor="text1"/>
          <w:sz w:val="22"/>
          <w:szCs w:val="22"/>
          <w:lang w:val="es-ES"/>
        </w:rPr>
        <w:t xml:space="preserve">que establezca que en </w:t>
      </w:r>
      <w:r w:rsidR="0089654A" w:rsidRPr="00422A00">
        <w:rPr>
          <w:rFonts w:ascii="ITC Avant Garde" w:hAnsi="ITC Avant Garde"/>
          <w:color w:val="000000" w:themeColor="text1"/>
          <w:sz w:val="22"/>
          <w:szCs w:val="22"/>
          <w:lang w:val="es-ES"/>
        </w:rPr>
        <w:t>caso de que el Pleno resuelva someter a consulta algún asunto</w:t>
      </w:r>
      <w:r w:rsidR="00887B3F" w:rsidRPr="00422A00">
        <w:rPr>
          <w:rFonts w:ascii="ITC Avant Garde" w:hAnsi="ITC Avant Garde"/>
          <w:color w:val="000000" w:themeColor="text1"/>
          <w:sz w:val="22"/>
          <w:szCs w:val="22"/>
          <w:lang w:val="es-ES"/>
        </w:rPr>
        <w:t xml:space="preserve"> que no </w:t>
      </w:r>
      <w:r w:rsidR="00F8022B" w:rsidRPr="00422A00">
        <w:rPr>
          <w:rFonts w:ascii="ITC Avant Garde" w:hAnsi="ITC Avant Garde"/>
          <w:color w:val="000000" w:themeColor="text1"/>
          <w:sz w:val="22"/>
          <w:szCs w:val="22"/>
          <w:lang w:val="es-ES"/>
        </w:rPr>
        <w:t>esté</w:t>
      </w:r>
      <w:r w:rsidR="0089654A" w:rsidRPr="00422A00">
        <w:rPr>
          <w:rFonts w:ascii="ITC Avant Garde" w:hAnsi="ITC Avant Garde"/>
          <w:color w:val="000000" w:themeColor="text1"/>
          <w:sz w:val="22"/>
          <w:szCs w:val="22"/>
          <w:lang w:val="es-ES"/>
        </w:rPr>
        <w:t xml:space="preserve"> contemplado, podrá decidir si esa consulta será conforme a estos</w:t>
      </w:r>
      <w:r w:rsidR="00887B3F" w:rsidRPr="00422A00">
        <w:rPr>
          <w:rFonts w:ascii="ITC Avant Garde" w:hAnsi="ITC Avant Garde"/>
          <w:color w:val="000000" w:themeColor="text1"/>
          <w:sz w:val="22"/>
          <w:szCs w:val="22"/>
          <w:lang w:val="es-ES"/>
        </w:rPr>
        <w:t xml:space="preserve"> </w:t>
      </w:r>
      <w:r w:rsidR="0089654A" w:rsidRPr="00422A00">
        <w:rPr>
          <w:rFonts w:ascii="ITC Avant Garde" w:hAnsi="ITC Avant Garde"/>
          <w:color w:val="000000" w:themeColor="text1"/>
          <w:sz w:val="22"/>
          <w:szCs w:val="22"/>
          <w:lang w:val="es-ES"/>
        </w:rPr>
        <w:t>lineamientos o conf</w:t>
      </w:r>
      <w:r w:rsidR="004D6C56">
        <w:rPr>
          <w:rFonts w:ascii="ITC Avant Garde" w:hAnsi="ITC Avant Garde"/>
          <w:color w:val="000000" w:themeColor="text1"/>
          <w:sz w:val="22"/>
          <w:szCs w:val="22"/>
          <w:lang w:val="es-ES"/>
        </w:rPr>
        <w:t>orme un procedimiento distinto.</w:t>
      </w:r>
    </w:p>
    <w:p w14:paraId="0972092A" w14:textId="77777777" w:rsidR="004D6C56" w:rsidRDefault="00766EA0" w:rsidP="004D6C5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2A00">
        <w:rPr>
          <w:rFonts w:ascii="ITC Avant Garde" w:hAnsi="ITC Avant Garde"/>
          <w:color w:val="000000" w:themeColor="text1"/>
          <w:sz w:val="22"/>
          <w:szCs w:val="22"/>
          <w:lang w:val="es-ES"/>
        </w:rPr>
        <w:t>La Comisionada Presidenta</w:t>
      </w:r>
      <w:r w:rsidR="00887B3F" w:rsidRPr="00422A00">
        <w:rPr>
          <w:rFonts w:ascii="ITC Avant Garde" w:hAnsi="ITC Avant Garde"/>
          <w:color w:val="000000" w:themeColor="text1"/>
          <w:sz w:val="22"/>
          <w:szCs w:val="22"/>
          <w:lang w:val="es-ES"/>
        </w:rPr>
        <w:t xml:space="preserve"> puso a consideración del Pleno la propuesta de la Comisionada y con los votos a favor de las Comisionadas Adriana Sofía </w:t>
      </w:r>
      <w:proofErr w:type="spellStart"/>
      <w:r w:rsidR="00887B3F" w:rsidRPr="00422A00">
        <w:rPr>
          <w:rFonts w:ascii="ITC Avant Garde" w:hAnsi="ITC Avant Garde"/>
          <w:color w:val="000000" w:themeColor="text1"/>
          <w:sz w:val="22"/>
          <w:szCs w:val="22"/>
          <w:lang w:val="es-ES"/>
        </w:rPr>
        <w:t>Labardini</w:t>
      </w:r>
      <w:proofErr w:type="spellEnd"/>
      <w:r w:rsidR="00887B3F" w:rsidRPr="00422A00">
        <w:rPr>
          <w:rFonts w:ascii="ITC Avant Garde" w:hAnsi="ITC Avant Garde"/>
          <w:color w:val="000000" w:themeColor="text1"/>
          <w:sz w:val="22"/>
          <w:szCs w:val="22"/>
          <w:lang w:val="es-ES"/>
        </w:rPr>
        <w:t xml:space="preserve"> </w:t>
      </w:r>
      <w:proofErr w:type="spellStart"/>
      <w:r w:rsidR="00887B3F" w:rsidRPr="00422A00">
        <w:rPr>
          <w:rFonts w:ascii="ITC Avant Garde" w:hAnsi="ITC Avant Garde"/>
          <w:color w:val="000000" w:themeColor="text1"/>
          <w:sz w:val="22"/>
          <w:szCs w:val="22"/>
          <w:lang w:val="es-ES"/>
        </w:rPr>
        <w:t>Inzunza</w:t>
      </w:r>
      <w:proofErr w:type="spellEnd"/>
      <w:r w:rsidR="00887B3F" w:rsidRPr="00422A00">
        <w:rPr>
          <w:rFonts w:ascii="ITC Avant Garde" w:hAnsi="ITC Avant Garde"/>
          <w:color w:val="000000" w:themeColor="text1"/>
          <w:sz w:val="22"/>
          <w:szCs w:val="22"/>
          <w:lang w:val="es-ES"/>
        </w:rPr>
        <w:t xml:space="preserve"> y María Elena </w:t>
      </w:r>
      <w:proofErr w:type="spellStart"/>
      <w:r w:rsidR="00887B3F" w:rsidRPr="00422A00">
        <w:rPr>
          <w:rFonts w:ascii="ITC Avant Garde" w:hAnsi="ITC Avant Garde"/>
          <w:color w:val="000000" w:themeColor="text1"/>
          <w:sz w:val="22"/>
          <w:szCs w:val="22"/>
          <w:lang w:val="es-ES"/>
        </w:rPr>
        <w:t>Estavillo</w:t>
      </w:r>
      <w:proofErr w:type="spellEnd"/>
      <w:r w:rsidR="00887B3F" w:rsidRPr="00422A00">
        <w:rPr>
          <w:rFonts w:ascii="ITC Avant Garde" w:hAnsi="ITC Avant Garde"/>
          <w:color w:val="000000" w:themeColor="text1"/>
          <w:sz w:val="22"/>
          <w:szCs w:val="22"/>
          <w:lang w:val="es-ES"/>
        </w:rPr>
        <w:t xml:space="preserve"> Flores y con los votos en contra de los Comisionados Gabriel Oswaldo Contreras </w:t>
      </w:r>
      <w:r w:rsidR="00887B3F" w:rsidRPr="00422A00">
        <w:rPr>
          <w:rFonts w:ascii="ITC Avant Garde" w:hAnsi="ITC Avant Garde"/>
          <w:color w:val="000000" w:themeColor="text1"/>
          <w:sz w:val="22"/>
          <w:szCs w:val="22"/>
          <w:lang w:val="es-ES"/>
        </w:rPr>
        <w:lastRenderedPageBreak/>
        <w:t xml:space="preserve">Saldívar, Mario Germán </w:t>
      </w:r>
      <w:proofErr w:type="spellStart"/>
      <w:r w:rsidR="00887B3F" w:rsidRPr="00422A00">
        <w:rPr>
          <w:rFonts w:ascii="ITC Avant Garde" w:hAnsi="ITC Avant Garde"/>
          <w:color w:val="000000" w:themeColor="text1"/>
          <w:sz w:val="22"/>
          <w:szCs w:val="22"/>
          <w:lang w:val="es-ES"/>
        </w:rPr>
        <w:t>Fromow</w:t>
      </w:r>
      <w:proofErr w:type="spellEnd"/>
      <w:r w:rsidR="00887B3F" w:rsidRPr="00422A00">
        <w:rPr>
          <w:rFonts w:ascii="ITC Avant Garde" w:hAnsi="ITC Avant Garde"/>
          <w:color w:val="000000" w:themeColor="text1"/>
          <w:sz w:val="22"/>
          <w:szCs w:val="22"/>
          <w:lang w:val="es-ES"/>
        </w:rPr>
        <w:t xml:space="preserve"> Rangel, Adolfo Cuevas Teja, Javier Juárez Mojica y Arturo Robles </w:t>
      </w:r>
      <w:proofErr w:type="spellStart"/>
      <w:r w:rsidR="00887B3F" w:rsidRPr="00422A00">
        <w:rPr>
          <w:rFonts w:ascii="ITC Avant Garde" w:hAnsi="ITC Avant Garde"/>
          <w:color w:val="000000" w:themeColor="text1"/>
          <w:sz w:val="22"/>
          <w:szCs w:val="22"/>
          <w:lang w:val="es-ES"/>
        </w:rPr>
        <w:t>Rovalo</w:t>
      </w:r>
      <w:proofErr w:type="spellEnd"/>
      <w:r w:rsidR="00887B3F" w:rsidRPr="00422A00">
        <w:rPr>
          <w:rFonts w:ascii="ITC Avant Garde" w:hAnsi="ITC Avant Garde"/>
          <w:color w:val="000000" w:themeColor="text1"/>
          <w:sz w:val="22"/>
          <w:szCs w:val="22"/>
          <w:lang w:val="es-ES"/>
        </w:rPr>
        <w:t>, no se aprobó.</w:t>
      </w:r>
    </w:p>
    <w:p w14:paraId="14E5D57D" w14:textId="77777777" w:rsidR="004D6C56" w:rsidRDefault="00C324DD" w:rsidP="004D6C5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2A00">
        <w:rPr>
          <w:rFonts w:ascii="ITC Avant Garde" w:hAnsi="ITC Avant Garde"/>
          <w:color w:val="000000" w:themeColor="text1"/>
          <w:sz w:val="22"/>
          <w:szCs w:val="22"/>
          <w:lang w:val="es-ES"/>
        </w:rPr>
        <w:t xml:space="preserve">Asimismo, la Comisionada </w:t>
      </w:r>
      <w:r w:rsidR="00766EA0" w:rsidRPr="00422A00">
        <w:rPr>
          <w:rFonts w:ascii="ITC Avant Garde" w:hAnsi="ITC Avant Garde"/>
          <w:color w:val="000000" w:themeColor="text1"/>
          <w:sz w:val="22"/>
          <w:szCs w:val="22"/>
          <w:lang w:val="es-ES"/>
        </w:rPr>
        <w:t xml:space="preserve">María Elena </w:t>
      </w:r>
      <w:proofErr w:type="spellStart"/>
      <w:r w:rsidR="00766EA0" w:rsidRPr="00422A00">
        <w:rPr>
          <w:rFonts w:ascii="ITC Avant Garde" w:hAnsi="ITC Avant Garde"/>
          <w:color w:val="000000" w:themeColor="text1"/>
          <w:sz w:val="22"/>
          <w:szCs w:val="22"/>
          <w:lang w:val="es-ES"/>
        </w:rPr>
        <w:t>Estavillo</w:t>
      </w:r>
      <w:proofErr w:type="spellEnd"/>
      <w:r w:rsidR="00766EA0" w:rsidRPr="00422A00">
        <w:rPr>
          <w:rFonts w:ascii="ITC Avant Garde" w:hAnsi="ITC Avant Garde"/>
          <w:color w:val="000000" w:themeColor="text1"/>
          <w:sz w:val="22"/>
          <w:szCs w:val="22"/>
          <w:lang w:val="es-ES"/>
        </w:rPr>
        <w:t xml:space="preserve"> Flores </w:t>
      </w:r>
      <w:r w:rsidRPr="00422A00">
        <w:rPr>
          <w:rFonts w:ascii="ITC Avant Garde" w:hAnsi="ITC Avant Garde"/>
          <w:color w:val="000000" w:themeColor="text1"/>
          <w:sz w:val="22"/>
          <w:szCs w:val="22"/>
          <w:lang w:val="es-ES"/>
        </w:rPr>
        <w:t xml:space="preserve">puso a consideración del Pleno la </w:t>
      </w:r>
      <w:r w:rsidR="00766EA0" w:rsidRPr="00422A00">
        <w:rPr>
          <w:rFonts w:ascii="ITC Avant Garde" w:hAnsi="ITC Avant Garde"/>
          <w:color w:val="000000" w:themeColor="text1"/>
          <w:sz w:val="22"/>
          <w:szCs w:val="22"/>
          <w:lang w:val="es-ES"/>
        </w:rPr>
        <w:t>eliminación del</w:t>
      </w:r>
      <w:r w:rsidRPr="00422A00">
        <w:rPr>
          <w:rFonts w:ascii="ITC Avant Garde" w:hAnsi="ITC Avant Garde"/>
          <w:color w:val="000000" w:themeColor="text1"/>
          <w:sz w:val="22"/>
          <w:szCs w:val="22"/>
          <w:lang w:val="es-ES"/>
        </w:rPr>
        <w:t xml:space="preserve"> último párrafo del artículo Vigésimo Quinto.</w:t>
      </w:r>
    </w:p>
    <w:p w14:paraId="240FED34" w14:textId="77777777" w:rsidR="004D6C56" w:rsidRDefault="00766EA0" w:rsidP="004D6C5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2A00">
        <w:rPr>
          <w:rFonts w:ascii="ITC Avant Garde" w:hAnsi="ITC Avant Garde"/>
          <w:color w:val="000000" w:themeColor="text1"/>
          <w:sz w:val="22"/>
          <w:szCs w:val="22"/>
          <w:lang w:val="es-ES"/>
        </w:rPr>
        <w:t>La Comisionada Presidenta puso a consideración del Pleno la propuesta de la Comisionada y con los votos a favor de la</w:t>
      </w:r>
      <w:r w:rsidR="00DC033C" w:rsidRPr="00422A00">
        <w:rPr>
          <w:rFonts w:ascii="ITC Avant Garde" w:hAnsi="ITC Avant Garde"/>
          <w:color w:val="000000" w:themeColor="text1"/>
          <w:sz w:val="22"/>
          <w:szCs w:val="22"/>
          <w:lang w:val="es-ES"/>
        </w:rPr>
        <w:t>s</w:t>
      </w:r>
      <w:r w:rsidRPr="00422A00">
        <w:rPr>
          <w:rFonts w:ascii="ITC Avant Garde" w:hAnsi="ITC Avant Garde"/>
          <w:color w:val="000000" w:themeColor="text1"/>
          <w:sz w:val="22"/>
          <w:szCs w:val="22"/>
          <w:lang w:val="es-ES"/>
        </w:rPr>
        <w:t xml:space="preserve"> Comisionada</w:t>
      </w:r>
      <w:r w:rsidR="00DC033C" w:rsidRPr="00422A00">
        <w:rPr>
          <w:rFonts w:ascii="ITC Avant Garde" w:hAnsi="ITC Avant Garde"/>
          <w:color w:val="000000" w:themeColor="text1"/>
          <w:sz w:val="22"/>
          <w:szCs w:val="22"/>
          <w:lang w:val="es-ES"/>
        </w:rPr>
        <w:t>s</w:t>
      </w:r>
      <w:r w:rsidRPr="00422A00">
        <w:rPr>
          <w:rFonts w:ascii="ITC Avant Garde" w:hAnsi="ITC Avant Garde"/>
          <w:color w:val="000000" w:themeColor="text1"/>
          <w:sz w:val="22"/>
          <w:szCs w:val="22"/>
          <w:lang w:val="es-ES"/>
        </w:rPr>
        <w:t xml:space="preserve"> </w:t>
      </w:r>
      <w:r w:rsidR="00DC033C" w:rsidRPr="00422A00">
        <w:rPr>
          <w:rFonts w:ascii="ITC Avant Garde" w:hAnsi="ITC Avant Garde"/>
          <w:color w:val="000000" w:themeColor="text1"/>
          <w:sz w:val="22"/>
          <w:szCs w:val="22"/>
          <w:lang w:val="es-ES"/>
        </w:rPr>
        <w:t xml:space="preserve">Adriana Sofía </w:t>
      </w:r>
      <w:proofErr w:type="spellStart"/>
      <w:r w:rsidR="00DC033C" w:rsidRPr="00422A00">
        <w:rPr>
          <w:rFonts w:ascii="ITC Avant Garde" w:hAnsi="ITC Avant Garde"/>
          <w:color w:val="000000" w:themeColor="text1"/>
          <w:sz w:val="22"/>
          <w:szCs w:val="22"/>
          <w:lang w:val="es-ES"/>
        </w:rPr>
        <w:t>Labardini</w:t>
      </w:r>
      <w:proofErr w:type="spellEnd"/>
      <w:r w:rsidR="00DC033C" w:rsidRPr="00422A00">
        <w:rPr>
          <w:rFonts w:ascii="ITC Avant Garde" w:hAnsi="ITC Avant Garde"/>
          <w:color w:val="000000" w:themeColor="text1"/>
          <w:sz w:val="22"/>
          <w:szCs w:val="22"/>
          <w:lang w:val="es-ES"/>
        </w:rPr>
        <w:t xml:space="preserve"> </w:t>
      </w:r>
      <w:proofErr w:type="spellStart"/>
      <w:r w:rsidR="00DC033C" w:rsidRPr="00422A00">
        <w:rPr>
          <w:rFonts w:ascii="ITC Avant Garde" w:hAnsi="ITC Avant Garde"/>
          <w:color w:val="000000" w:themeColor="text1"/>
          <w:sz w:val="22"/>
          <w:szCs w:val="22"/>
          <w:lang w:val="es-ES"/>
        </w:rPr>
        <w:t>Inzunza</w:t>
      </w:r>
      <w:proofErr w:type="spellEnd"/>
      <w:r w:rsidR="00DC033C" w:rsidRPr="00422A00">
        <w:rPr>
          <w:rFonts w:ascii="ITC Avant Garde" w:hAnsi="ITC Avant Garde"/>
          <w:color w:val="000000" w:themeColor="text1"/>
          <w:sz w:val="22"/>
          <w:szCs w:val="22"/>
          <w:lang w:val="es-ES"/>
        </w:rPr>
        <w:t xml:space="preserve"> y María Elena </w:t>
      </w:r>
      <w:proofErr w:type="spellStart"/>
      <w:r w:rsidR="00DC033C" w:rsidRPr="00422A00">
        <w:rPr>
          <w:rFonts w:ascii="ITC Avant Garde" w:hAnsi="ITC Avant Garde"/>
          <w:color w:val="000000" w:themeColor="text1"/>
          <w:sz w:val="22"/>
          <w:szCs w:val="22"/>
          <w:lang w:val="es-ES"/>
        </w:rPr>
        <w:t>Estavillo</w:t>
      </w:r>
      <w:proofErr w:type="spellEnd"/>
      <w:r w:rsidR="00DC033C" w:rsidRPr="00422A00">
        <w:rPr>
          <w:rFonts w:ascii="ITC Avant Garde" w:hAnsi="ITC Avant Garde"/>
          <w:color w:val="000000" w:themeColor="text1"/>
          <w:sz w:val="22"/>
          <w:szCs w:val="22"/>
          <w:lang w:val="es-ES"/>
        </w:rPr>
        <w:t xml:space="preserve"> Flores </w:t>
      </w:r>
      <w:r w:rsidRPr="00422A00">
        <w:rPr>
          <w:rFonts w:ascii="ITC Avant Garde" w:hAnsi="ITC Avant Garde"/>
          <w:color w:val="000000" w:themeColor="text1"/>
          <w:sz w:val="22"/>
          <w:szCs w:val="22"/>
          <w:lang w:val="es-ES"/>
        </w:rPr>
        <w:t xml:space="preserve">y con los votos en contra de los Comisionados </w:t>
      </w:r>
      <w:r w:rsidR="00DC033C" w:rsidRPr="00422A00">
        <w:rPr>
          <w:rFonts w:ascii="ITC Avant Garde" w:hAnsi="ITC Avant Garde"/>
          <w:color w:val="000000" w:themeColor="text1"/>
          <w:sz w:val="22"/>
          <w:szCs w:val="22"/>
          <w:lang w:val="es-ES"/>
        </w:rPr>
        <w:t xml:space="preserve">Gabriel Oswaldo Contreras Saldívar </w:t>
      </w:r>
      <w:r w:rsidRPr="00422A00">
        <w:rPr>
          <w:rFonts w:ascii="ITC Avant Garde" w:hAnsi="ITC Avant Garde"/>
          <w:color w:val="000000" w:themeColor="text1"/>
          <w:sz w:val="22"/>
          <w:szCs w:val="22"/>
          <w:lang w:val="es-ES"/>
        </w:rPr>
        <w:t xml:space="preserve">Mario Germán </w:t>
      </w:r>
      <w:proofErr w:type="spellStart"/>
      <w:r w:rsidRPr="00422A00">
        <w:rPr>
          <w:rFonts w:ascii="ITC Avant Garde" w:hAnsi="ITC Avant Garde"/>
          <w:color w:val="000000" w:themeColor="text1"/>
          <w:sz w:val="22"/>
          <w:szCs w:val="22"/>
          <w:lang w:val="es-ES"/>
        </w:rPr>
        <w:t>Fromow</w:t>
      </w:r>
      <w:proofErr w:type="spellEnd"/>
      <w:r w:rsidRPr="00422A00">
        <w:rPr>
          <w:rFonts w:ascii="ITC Avant Garde" w:hAnsi="ITC Avant Garde"/>
          <w:color w:val="000000" w:themeColor="text1"/>
          <w:sz w:val="22"/>
          <w:szCs w:val="22"/>
          <w:lang w:val="es-ES"/>
        </w:rPr>
        <w:t xml:space="preserve"> Rangel, Adolfo Cuevas Teja, Javier Juárez Mojica y Arturo Robles </w:t>
      </w:r>
      <w:proofErr w:type="spellStart"/>
      <w:r w:rsidRPr="00422A00">
        <w:rPr>
          <w:rFonts w:ascii="ITC Avant Garde" w:hAnsi="ITC Avant Garde"/>
          <w:color w:val="000000" w:themeColor="text1"/>
          <w:sz w:val="22"/>
          <w:szCs w:val="22"/>
          <w:lang w:val="es-ES"/>
        </w:rPr>
        <w:t>Rovalo</w:t>
      </w:r>
      <w:proofErr w:type="spellEnd"/>
      <w:r w:rsidRPr="00422A00">
        <w:rPr>
          <w:rFonts w:ascii="ITC Avant Garde" w:hAnsi="ITC Avant Garde"/>
          <w:color w:val="000000" w:themeColor="text1"/>
          <w:sz w:val="22"/>
          <w:szCs w:val="22"/>
          <w:lang w:val="es-ES"/>
        </w:rPr>
        <w:t>, no se aprobó.</w:t>
      </w:r>
    </w:p>
    <w:p w14:paraId="663E4ED4" w14:textId="77777777" w:rsidR="004D6C56" w:rsidRDefault="00766EA0" w:rsidP="004D6C56">
      <w:pPr>
        <w:spacing w:before="240" w:after="240"/>
        <w:jc w:val="both"/>
        <w:rPr>
          <w:rFonts w:ascii="ITC Avant Garde" w:hAnsi="ITC Avant Garde"/>
          <w:color w:val="000000" w:themeColor="text1"/>
          <w:sz w:val="22"/>
          <w:szCs w:val="22"/>
          <w:lang w:val="es-ES"/>
        </w:rPr>
      </w:pPr>
      <w:r w:rsidRPr="00422A00">
        <w:rPr>
          <w:rFonts w:ascii="ITC Avant Garde" w:hAnsi="ITC Avant Garde"/>
          <w:color w:val="000000" w:themeColor="text1"/>
          <w:sz w:val="22"/>
          <w:szCs w:val="22"/>
          <w:lang w:val="es-ES"/>
        </w:rPr>
        <w:t>Siendo las 19 horas con 49 minutos el Pleno decretó un receso y reanudó la sesión a las 20 horas con 35 minutos.</w:t>
      </w:r>
    </w:p>
    <w:p w14:paraId="16F891F3" w14:textId="77777777" w:rsidR="004D6C56" w:rsidRDefault="00766EA0" w:rsidP="004D6C5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2A00">
        <w:rPr>
          <w:rFonts w:ascii="ITC Avant Garde" w:hAnsi="ITC Avant Garde"/>
          <w:color w:val="000000" w:themeColor="text1"/>
          <w:sz w:val="22"/>
          <w:szCs w:val="22"/>
          <w:lang w:val="es-ES"/>
        </w:rPr>
        <w:t xml:space="preserve">También, la Comisionada María Elena </w:t>
      </w:r>
      <w:proofErr w:type="spellStart"/>
      <w:r w:rsidRPr="00422A00">
        <w:rPr>
          <w:rFonts w:ascii="ITC Avant Garde" w:hAnsi="ITC Avant Garde"/>
          <w:color w:val="000000" w:themeColor="text1"/>
          <w:sz w:val="22"/>
          <w:szCs w:val="22"/>
          <w:lang w:val="es-ES"/>
        </w:rPr>
        <w:t>Estavillo</w:t>
      </w:r>
      <w:proofErr w:type="spellEnd"/>
      <w:r w:rsidRPr="00422A00">
        <w:rPr>
          <w:rFonts w:ascii="ITC Avant Garde" w:hAnsi="ITC Avant Garde"/>
          <w:color w:val="000000" w:themeColor="text1"/>
          <w:sz w:val="22"/>
          <w:szCs w:val="22"/>
          <w:lang w:val="es-ES"/>
        </w:rPr>
        <w:t xml:space="preserve"> Flores puso a consideración del Pleno la eliminación de los artículos Vigésimo Quinto, Vigésimo Sexto y Vigésimo Séptimo.</w:t>
      </w:r>
    </w:p>
    <w:p w14:paraId="05BEEF2A" w14:textId="77777777" w:rsidR="004D6C56" w:rsidRDefault="00766EA0" w:rsidP="004D6C5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2A00">
        <w:rPr>
          <w:rFonts w:ascii="ITC Avant Garde" w:hAnsi="ITC Avant Garde"/>
          <w:color w:val="000000" w:themeColor="text1"/>
          <w:sz w:val="22"/>
          <w:szCs w:val="22"/>
          <w:lang w:val="es-ES"/>
        </w:rPr>
        <w:t>La Comisionada Presidenta puso a consideración del Pleno la propuesta de la Comisionada y con los votos a favor de los Comisionado</w:t>
      </w:r>
      <w:r w:rsidR="00447613" w:rsidRPr="00422A00">
        <w:rPr>
          <w:rFonts w:ascii="ITC Avant Garde" w:hAnsi="ITC Avant Garde"/>
          <w:color w:val="000000" w:themeColor="text1"/>
          <w:sz w:val="22"/>
          <w:szCs w:val="22"/>
          <w:lang w:val="es-ES"/>
        </w:rPr>
        <w:t>s</w:t>
      </w:r>
      <w:r w:rsidRPr="00422A00">
        <w:rPr>
          <w:rFonts w:ascii="ITC Avant Garde" w:hAnsi="ITC Avant Garde"/>
          <w:color w:val="000000" w:themeColor="text1"/>
          <w:sz w:val="22"/>
          <w:szCs w:val="22"/>
          <w:lang w:val="es-ES"/>
        </w:rPr>
        <w:t xml:space="preserve"> Adriana Sofía </w:t>
      </w:r>
      <w:proofErr w:type="spellStart"/>
      <w:r w:rsidRPr="00422A00">
        <w:rPr>
          <w:rFonts w:ascii="ITC Avant Garde" w:hAnsi="ITC Avant Garde"/>
          <w:color w:val="000000" w:themeColor="text1"/>
          <w:sz w:val="22"/>
          <w:szCs w:val="22"/>
          <w:lang w:val="es-ES"/>
        </w:rPr>
        <w:t>Labardini</w:t>
      </w:r>
      <w:proofErr w:type="spellEnd"/>
      <w:r w:rsidRPr="00422A00">
        <w:rPr>
          <w:rFonts w:ascii="ITC Avant Garde" w:hAnsi="ITC Avant Garde"/>
          <w:color w:val="000000" w:themeColor="text1"/>
          <w:sz w:val="22"/>
          <w:szCs w:val="22"/>
          <w:lang w:val="es-ES"/>
        </w:rPr>
        <w:t xml:space="preserve"> </w:t>
      </w:r>
      <w:proofErr w:type="spellStart"/>
      <w:r w:rsidRPr="00422A00">
        <w:rPr>
          <w:rFonts w:ascii="ITC Avant Garde" w:hAnsi="ITC Avant Garde"/>
          <w:color w:val="000000" w:themeColor="text1"/>
          <w:sz w:val="22"/>
          <w:szCs w:val="22"/>
          <w:lang w:val="es-ES"/>
        </w:rPr>
        <w:t>Inzunza</w:t>
      </w:r>
      <w:proofErr w:type="spellEnd"/>
      <w:r w:rsidRPr="00422A00">
        <w:rPr>
          <w:rFonts w:ascii="ITC Avant Garde" w:hAnsi="ITC Avant Garde"/>
          <w:color w:val="000000" w:themeColor="text1"/>
          <w:sz w:val="22"/>
          <w:szCs w:val="22"/>
          <w:lang w:val="es-ES"/>
        </w:rPr>
        <w:t xml:space="preserve">, María Elena </w:t>
      </w:r>
      <w:proofErr w:type="spellStart"/>
      <w:r w:rsidRPr="00422A00">
        <w:rPr>
          <w:rFonts w:ascii="ITC Avant Garde" w:hAnsi="ITC Avant Garde"/>
          <w:color w:val="000000" w:themeColor="text1"/>
          <w:sz w:val="22"/>
          <w:szCs w:val="22"/>
          <w:lang w:val="es-ES"/>
        </w:rPr>
        <w:t>Estavillo</w:t>
      </w:r>
      <w:proofErr w:type="spellEnd"/>
      <w:r w:rsidRPr="00422A00">
        <w:rPr>
          <w:rFonts w:ascii="ITC Avant Garde" w:hAnsi="ITC Avant Garde"/>
          <w:color w:val="000000" w:themeColor="text1"/>
          <w:sz w:val="22"/>
          <w:szCs w:val="22"/>
          <w:lang w:val="es-ES"/>
        </w:rPr>
        <w:t xml:space="preserve"> Flores, Gabriel Oswaldo Contreras Saldívar, Mario Germán </w:t>
      </w:r>
      <w:proofErr w:type="spellStart"/>
      <w:r w:rsidRPr="00422A00">
        <w:rPr>
          <w:rFonts w:ascii="ITC Avant Garde" w:hAnsi="ITC Avant Garde"/>
          <w:color w:val="000000" w:themeColor="text1"/>
          <w:sz w:val="22"/>
          <w:szCs w:val="22"/>
          <w:lang w:val="es-ES"/>
        </w:rPr>
        <w:t>Fromow</w:t>
      </w:r>
      <w:proofErr w:type="spellEnd"/>
      <w:r w:rsidRPr="00422A00">
        <w:rPr>
          <w:rFonts w:ascii="ITC Avant Garde" w:hAnsi="ITC Avant Garde"/>
          <w:color w:val="000000" w:themeColor="text1"/>
          <w:sz w:val="22"/>
          <w:szCs w:val="22"/>
          <w:lang w:val="es-ES"/>
        </w:rPr>
        <w:t xml:space="preserve"> Rangel, Adolfo Cuevas Teja y </w:t>
      </w:r>
      <w:r w:rsidR="00E942F6" w:rsidRPr="00422A00">
        <w:rPr>
          <w:rFonts w:ascii="ITC Avant Garde" w:hAnsi="ITC Avant Garde"/>
          <w:color w:val="000000" w:themeColor="text1"/>
          <w:sz w:val="22"/>
          <w:szCs w:val="22"/>
          <w:lang w:val="es-ES"/>
        </w:rPr>
        <w:t xml:space="preserve">Arturo Robles </w:t>
      </w:r>
      <w:proofErr w:type="spellStart"/>
      <w:r w:rsidR="00E942F6" w:rsidRPr="00422A00">
        <w:rPr>
          <w:rFonts w:ascii="ITC Avant Garde" w:hAnsi="ITC Avant Garde"/>
          <w:color w:val="000000" w:themeColor="text1"/>
          <w:sz w:val="22"/>
          <w:szCs w:val="22"/>
          <w:lang w:val="es-ES"/>
        </w:rPr>
        <w:t>Rovalo</w:t>
      </w:r>
      <w:proofErr w:type="spellEnd"/>
      <w:r w:rsidR="00E942F6" w:rsidRPr="00422A00">
        <w:rPr>
          <w:rFonts w:ascii="ITC Avant Garde" w:hAnsi="ITC Avant Garde"/>
          <w:color w:val="000000" w:themeColor="text1"/>
          <w:sz w:val="22"/>
          <w:szCs w:val="22"/>
          <w:lang w:val="es-ES"/>
        </w:rPr>
        <w:t xml:space="preserve"> y con el</w:t>
      </w:r>
      <w:r w:rsidRPr="00422A00">
        <w:rPr>
          <w:rFonts w:ascii="ITC Avant Garde" w:hAnsi="ITC Avant Garde"/>
          <w:color w:val="000000" w:themeColor="text1"/>
          <w:sz w:val="22"/>
          <w:szCs w:val="22"/>
          <w:lang w:val="es-ES"/>
        </w:rPr>
        <w:t xml:space="preserve"> voto</w:t>
      </w:r>
      <w:r w:rsidR="00E942F6" w:rsidRPr="00422A00">
        <w:rPr>
          <w:rFonts w:ascii="ITC Avant Garde" w:hAnsi="ITC Avant Garde"/>
          <w:color w:val="000000" w:themeColor="text1"/>
          <w:sz w:val="22"/>
          <w:szCs w:val="22"/>
          <w:lang w:val="es-ES"/>
        </w:rPr>
        <w:t xml:space="preserve"> en contra del Comisionado Javier Juárez Mojica,</w:t>
      </w:r>
      <w:r w:rsidRPr="00422A00">
        <w:rPr>
          <w:rFonts w:ascii="ITC Avant Garde" w:hAnsi="ITC Avant Garde"/>
          <w:color w:val="000000" w:themeColor="text1"/>
          <w:sz w:val="22"/>
          <w:szCs w:val="22"/>
          <w:lang w:val="es-ES"/>
        </w:rPr>
        <w:t xml:space="preserve"> se aprobó.</w:t>
      </w:r>
    </w:p>
    <w:p w14:paraId="0ACFC59D" w14:textId="77777777" w:rsidR="004D6C56" w:rsidRDefault="00E942F6" w:rsidP="004D6C5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2A00">
        <w:rPr>
          <w:rFonts w:ascii="ITC Avant Garde" w:hAnsi="ITC Avant Garde"/>
          <w:color w:val="000000" w:themeColor="text1"/>
          <w:sz w:val="22"/>
          <w:szCs w:val="22"/>
          <w:lang w:val="es-ES"/>
        </w:rPr>
        <w:t>El Comisionado Adolfo Cuevas Teja puso a consideración del Pleno que en razón de la eliminación de los artículos Vigésimo Quinto, Vigésimo Sexto y Vigésimo Séptimo se enfatizara que la supresión se debió a que el derecho de petición se ejercerá de la manera más libre.</w:t>
      </w:r>
    </w:p>
    <w:p w14:paraId="3524AA81" w14:textId="77777777" w:rsidR="004D6C56" w:rsidRDefault="00E942F6" w:rsidP="004D6C5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2A00">
        <w:rPr>
          <w:rFonts w:ascii="ITC Avant Garde" w:hAnsi="ITC Avant Garde"/>
          <w:color w:val="000000" w:themeColor="text1"/>
          <w:sz w:val="22"/>
          <w:szCs w:val="22"/>
          <w:lang w:val="es-ES"/>
        </w:rPr>
        <w:t xml:space="preserve">La Comisionada Presidenta puso a consideración del Pleno la propuesta del Comisionado y con los votos a favor de los Comisionado Adriana Sofía </w:t>
      </w:r>
      <w:proofErr w:type="spellStart"/>
      <w:r w:rsidRPr="00422A00">
        <w:rPr>
          <w:rFonts w:ascii="ITC Avant Garde" w:hAnsi="ITC Avant Garde"/>
          <w:color w:val="000000" w:themeColor="text1"/>
          <w:sz w:val="22"/>
          <w:szCs w:val="22"/>
          <w:lang w:val="es-ES"/>
        </w:rPr>
        <w:t>Labardini</w:t>
      </w:r>
      <w:proofErr w:type="spellEnd"/>
      <w:r w:rsidRPr="00422A00">
        <w:rPr>
          <w:rFonts w:ascii="ITC Avant Garde" w:hAnsi="ITC Avant Garde"/>
          <w:color w:val="000000" w:themeColor="text1"/>
          <w:sz w:val="22"/>
          <w:szCs w:val="22"/>
          <w:lang w:val="es-ES"/>
        </w:rPr>
        <w:t xml:space="preserve"> </w:t>
      </w:r>
      <w:proofErr w:type="spellStart"/>
      <w:r w:rsidRPr="00422A00">
        <w:rPr>
          <w:rFonts w:ascii="ITC Avant Garde" w:hAnsi="ITC Avant Garde"/>
          <w:color w:val="000000" w:themeColor="text1"/>
          <w:sz w:val="22"/>
          <w:szCs w:val="22"/>
          <w:lang w:val="es-ES"/>
        </w:rPr>
        <w:t>Inzunza</w:t>
      </w:r>
      <w:proofErr w:type="spellEnd"/>
      <w:r w:rsidRPr="00422A00">
        <w:rPr>
          <w:rFonts w:ascii="ITC Avant Garde" w:hAnsi="ITC Avant Garde"/>
          <w:color w:val="000000" w:themeColor="text1"/>
          <w:sz w:val="22"/>
          <w:szCs w:val="22"/>
          <w:lang w:val="es-ES"/>
        </w:rPr>
        <w:t xml:space="preserve">, María Elena </w:t>
      </w:r>
      <w:proofErr w:type="spellStart"/>
      <w:r w:rsidRPr="00422A00">
        <w:rPr>
          <w:rFonts w:ascii="ITC Avant Garde" w:hAnsi="ITC Avant Garde"/>
          <w:color w:val="000000" w:themeColor="text1"/>
          <w:sz w:val="22"/>
          <w:szCs w:val="22"/>
          <w:lang w:val="es-ES"/>
        </w:rPr>
        <w:t>Estavillo</w:t>
      </w:r>
      <w:proofErr w:type="spellEnd"/>
      <w:r w:rsidRPr="00422A00">
        <w:rPr>
          <w:rFonts w:ascii="ITC Avant Garde" w:hAnsi="ITC Avant Garde"/>
          <w:color w:val="000000" w:themeColor="text1"/>
          <w:sz w:val="22"/>
          <w:szCs w:val="22"/>
          <w:lang w:val="es-ES"/>
        </w:rPr>
        <w:t xml:space="preserve"> Flores, Gabriel Oswaldo Contreras Saldívar, Adolfo Cuevas Teja y Arturo Robles </w:t>
      </w:r>
      <w:proofErr w:type="spellStart"/>
      <w:r w:rsidRPr="00422A00">
        <w:rPr>
          <w:rFonts w:ascii="ITC Avant Garde" w:hAnsi="ITC Avant Garde"/>
          <w:color w:val="000000" w:themeColor="text1"/>
          <w:sz w:val="22"/>
          <w:szCs w:val="22"/>
          <w:lang w:val="es-ES"/>
        </w:rPr>
        <w:t>Rovalo</w:t>
      </w:r>
      <w:proofErr w:type="spellEnd"/>
      <w:r w:rsidRPr="00422A00">
        <w:rPr>
          <w:rFonts w:ascii="ITC Avant Garde" w:hAnsi="ITC Avant Garde"/>
          <w:color w:val="000000" w:themeColor="text1"/>
          <w:sz w:val="22"/>
          <w:szCs w:val="22"/>
          <w:lang w:val="es-ES"/>
        </w:rPr>
        <w:t xml:space="preserve"> y con los votos en contra de los Comisionados Mario Germán </w:t>
      </w:r>
      <w:proofErr w:type="spellStart"/>
      <w:r w:rsidRPr="00422A00">
        <w:rPr>
          <w:rFonts w:ascii="ITC Avant Garde" w:hAnsi="ITC Avant Garde"/>
          <w:color w:val="000000" w:themeColor="text1"/>
          <w:sz w:val="22"/>
          <w:szCs w:val="22"/>
          <w:lang w:val="es-ES"/>
        </w:rPr>
        <w:t>Fromow</w:t>
      </w:r>
      <w:proofErr w:type="spellEnd"/>
      <w:r w:rsidRPr="00422A00">
        <w:rPr>
          <w:rFonts w:ascii="ITC Avant Garde" w:hAnsi="ITC Avant Garde"/>
          <w:color w:val="000000" w:themeColor="text1"/>
          <w:sz w:val="22"/>
          <w:szCs w:val="22"/>
          <w:lang w:val="es-ES"/>
        </w:rPr>
        <w:t xml:space="preserve"> Rangel y Javier Juárez Mojica, se aprobó.</w:t>
      </w:r>
    </w:p>
    <w:p w14:paraId="5B575953" w14:textId="77777777" w:rsidR="004D6C56" w:rsidRDefault="00DC033C" w:rsidP="004D6C5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2A00">
        <w:rPr>
          <w:rFonts w:ascii="ITC Avant Garde" w:hAnsi="ITC Avant Garde"/>
          <w:color w:val="000000" w:themeColor="text1"/>
          <w:sz w:val="22"/>
          <w:szCs w:val="22"/>
          <w:lang w:val="es-ES"/>
        </w:rPr>
        <w:t xml:space="preserve">La Comisionada Adriana Sofía </w:t>
      </w:r>
      <w:proofErr w:type="spellStart"/>
      <w:r w:rsidRPr="00422A00">
        <w:rPr>
          <w:rFonts w:ascii="ITC Avant Garde" w:hAnsi="ITC Avant Garde"/>
          <w:color w:val="000000" w:themeColor="text1"/>
          <w:sz w:val="22"/>
          <w:szCs w:val="22"/>
          <w:lang w:val="es-ES"/>
        </w:rPr>
        <w:t>Labardini</w:t>
      </w:r>
      <w:proofErr w:type="spellEnd"/>
      <w:r w:rsidRPr="00422A00">
        <w:rPr>
          <w:rFonts w:ascii="ITC Avant Garde" w:hAnsi="ITC Avant Garde"/>
          <w:color w:val="000000" w:themeColor="text1"/>
          <w:sz w:val="22"/>
          <w:szCs w:val="22"/>
          <w:lang w:val="es-ES"/>
        </w:rPr>
        <w:t xml:space="preserve"> </w:t>
      </w:r>
      <w:proofErr w:type="spellStart"/>
      <w:r w:rsidRPr="00422A00">
        <w:rPr>
          <w:rFonts w:ascii="ITC Avant Garde" w:hAnsi="ITC Avant Garde"/>
          <w:color w:val="000000" w:themeColor="text1"/>
          <w:sz w:val="22"/>
          <w:szCs w:val="22"/>
          <w:lang w:val="es-ES"/>
        </w:rPr>
        <w:t>Inzunza</w:t>
      </w:r>
      <w:proofErr w:type="spellEnd"/>
      <w:r w:rsidRPr="00422A00">
        <w:rPr>
          <w:rFonts w:ascii="ITC Avant Garde" w:hAnsi="ITC Avant Garde"/>
          <w:color w:val="000000" w:themeColor="text1"/>
          <w:sz w:val="22"/>
          <w:szCs w:val="22"/>
          <w:lang w:val="es-ES"/>
        </w:rPr>
        <w:t xml:space="preserve"> puso a consideración del Pleno que el Calendario de Consultas fuera aprobado por el Pleno.</w:t>
      </w:r>
    </w:p>
    <w:p w14:paraId="503A3FAB" w14:textId="77777777" w:rsidR="004D6C56" w:rsidRDefault="00DC033C" w:rsidP="004D6C5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2A00">
        <w:rPr>
          <w:rFonts w:ascii="ITC Avant Garde" w:hAnsi="ITC Avant Garde"/>
          <w:color w:val="000000" w:themeColor="text1"/>
          <w:sz w:val="22"/>
          <w:szCs w:val="22"/>
          <w:lang w:val="es-ES"/>
        </w:rPr>
        <w:t>La Comisionada Presidenta puso a consideraci</w:t>
      </w:r>
      <w:r w:rsidR="00447613" w:rsidRPr="00422A00">
        <w:rPr>
          <w:rFonts w:ascii="ITC Avant Garde" w:hAnsi="ITC Avant Garde"/>
          <w:color w:val="000000" w:themeColor="text1"/>
          <w:sz w:val="22"/>
          <w:szCs w:val="22"/>
          <w:lang w:val="es-ES"/>
        </w:rPr>
        <w:t>ón del Pleno su</w:t>
      </w:r>
      <w:r w:rsidRPr="00422A00">
        <w:rPr>
          <w:rFonts w:ascii="ITC Avant Garde" w:hAnsi="ITC Avant Garde"/>
          <w:color w:val="000000" w:themeColor="text1"/>
          <w:sz w:val="22"/>
          <w:szCs w:val="22"/>
          <w:lang w:val="es-ES"/>
        </w:rPr>
        <w:t xml:space="preserve"> propuesta y con los votos a favor de las Comisionadas Adriana Sofía </w:t>
      </w:r>
      <w:proofErr w:type="spellStart"/>
      <w:r w:rsidRPr="00422A00">
        <w:rPr>
          <w:rFonts w:ascii="ITC Avant Garde" w:hAnsi="ITC Avant Garde"/>
          <w:color w:val="000000" w:themeColor="text1"/>
          <w:sz w:val="22"/>
          <w:szCs w:val="22"/>
          <w:lang w:val="es-ES"/>
        </w:rPr>
        <w:t>Labardini</w:t>
      </w:r>
      <w:proofErr w:type="spellEnd"/>
      <w:r w:rsidRPr="00422A00">
        <w:rPr>
          <w:rFonts w:ascii="ITC Avant Garde" w:hAnsi="ITC Avant Garde"/>
          <w:color w:val="000000" w:themeColor="text1"/>
          <w:sz w:val="22"/>
          <w:szCs w:val="22"/>
          <w:lang w:val="es-ES"/>
        </w:rPr>
        <w:t xml:space="preserve"> </w:t>
      </w:r>
      <w:proofErr w:type="spellStart"/>
      <w:r w:rsidRPr="00422A00">
        <w:rPr>
          <w:rFonts w:ascii="ITC Avant Garde" w:hAnsi="ITC Avant Garde"/>
          <w:color w:val="000000" w:themeColor="text1"/>
          <w:sz w:val="22"/>
          <w:szCs w:val="22"/>
          <w:lang w:val="es-ES"/>
        </w:rPr>
        <w:t>Inzunza</w:t>
      </w:r>
      <w:proofErr w:type="spellEnd"/>
      <w:r w:rsidRPr="00422A00">
        <w:rPr>
          <w:rFonts w:ascii="ITC Avant Garde" w:hAnsi="ITC Avant Garde"/>
          <w:color w:val="000000" w:themeColor="text1"/>
          <w:sz w:val="22"/>
          <w:szCs w:val="22"/>
          <w:lang w:val="es-ES"/>
        </w:rPr>
        <w:t xml:space="preserve"> y María Elena </w:t>
      </w:r>
      <w:proofErr w:type="spellStart"/>
      <w:r w:rsidRPr="00422A00">
        <w:rPr>
          <w:rFonts w:ascii="ITC Avant Garde" w:hAnsi="ITC Avant Garde"/>
          <w:color w:val="000000" w:themeColor="text1"/>
          <w:sz w:val="22"/>
          <w:szCs w:val="22"/>
          <w:lang w:val="es-ES"/>
        </w:rPr>
        <w:t>Estavillo</w:t>
      </w:r>
      <w:proofErr w:type="spellEnd"/>
      <w:r w:rsidRPr="00422A00">
        <w:rPr>
          <w:rFonts w:ascii="ITC Avant Garde" w:hAnsi="ITC Avant Garde"/>
          <w:color w:val="000000" w:themeColor="text1"/>
          <w:sz w:val="22"/>
          <w:szCs w:val="22"/>
          <w:lang w:val="es-ES"/>
        </w:rPr>
        <w:t xml:space="preserve"> Flores y con los votos en contra de los Comisionados Gabriel Oswaldo Contreras Saldívar, Mario Germán </w:t>
      </w:r>
      <w:proofErr w:type="spellStart"/>
      <w:r w:rsidRPr="00422A00">
        <w:rPr>
          <w:rFonts w:ascii="ITC Avant Garde" w:hAnsi="ITC Avant Garde"/>
          <w:color w:val="000000" w:themeColor="text1"/>
          <w:sz w:val="22"/>
          <w:szCs w:val="22"/>
          <w:lang w:val="es-ES"/>
        </w:rPr>
        <w:t>Fromow</w:t>
      </w:r>
      <w:proofErr w:type="spellEnd"/>
      <w:r w:rsidRPr="00422A00">
        <w:rPr>
          <w:rFonts w:ascii="ITC Avant Garde" w:hAnsi="ITC Avant Garde"/>
          <w:color w:val="000000" w:themeColor="text1"/>
          <w:sz w:val="22"/>
          <w:szCs w:val="22"/>
          <w:lang w:val="es-ES"/>
        </w:rPr>
        <w:t xml:space="preserve"> Rangel, Adolfo Cuevas Teja, Javier Juárez Mojica y Arturo Robles </w:t>
      </w:r>
      <w:proofErr w:type="spellStart"/>
      <w:r w:rsidRPr="00422A00">
        <w:rPr>
          <w:rFonts w:ascii="ITC Avant Garde" w:hAnsi="ITC Avant Garde"/>
          <w:color w:val="000000" w:themeColor="text1"/>
          <w:sz w:val="22"/>
          <w:szCs w:val="22"/>
          <w:lang w:val="es-ES"/>
        </w:rPr>
        <w:t>Rovalo</w:t>
      </w:r>
      <w:proofErr w:type="spellEnd"/>
      <w:r w:rsidRPr="00422A00">
        <w:rPr>
          <w:rFonts w:ascii="ITC Avant Garde" w:hAnsi="ITC Avant Garde"/>
          <w:color w:val="000000" w:themeColor="text1"/>
          <w:sz w:val="22"/>
          <w:szCs w:val="22"/>
          <w:lang w:val="es-ES"/>
        </w:rPr>
        <w:t>, no se aprobó.</w:t>
      </w:r>
    </w:p>
    <w:p w14:paraId="2E06D38A" w14:textId="77777777" w:rsidR="004D6C56" w:rsidRDefault="00121213" w:rsidP="004D6C5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2A00">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0928682B" w14:textId="77777777" w:rsidR="004D6C56" w:rsidRDefault="00121213" w:rsidP="004D6C5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2A00">
        <w:rPr>
          <w:rFonts w:ascii="ITC Avant Garde" w:hAnsi="ITC Avant Garde"/>
          <w:b/>
          <w:bCs/>
          <w:color w:val="000000" w:themeColor="text1"/>
          <w:sz w:val="22"/>
          <w:szCs w:val="22"/>
          <w:lang w:val="es-ES_tradnl"/>
        </w:rPr>
        <w:t>Votación</w:t>
      </w:r>
    </w:p>
    <w:p w14:paraId="67CAD551" w14:textId="77777777" w:rsidR="004D6C56" w:rsidRDefault="00121213" w:rsidP="004D6C5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2A00">
        <w:rPr>
          <w:rFonts w:ascii="ITC Avant Garde" w:hAnsi="ITC Avant Garde"/>
          <w:color w:val="000000" w:themeColor="text1"/>
          <w:sz w:val="22"/>
          <w:szCs w:val="22"/>
          <w:lang w:val="es-ES"/>
        </w:rPr>
        <w:lastRenderedPageBreak/>
        <w:t xml:space="preserve">La Prosecretaria Técnica del Pleno dio cuenta de y levantó las votaciones </w:t>
      </w:r>
      <w:r w:rsidR="00CB3ACC" w:rsidRPr="00422A00">
        <w:rPr>
          <w:rFonts w:ascii="ITC Avant Garde" w:hAnsi="ITC Avant Garde"/>
          <w:color w:val="000000" w:themeColor="text1"/>
          <w:sz w:val="22"/>
          <w:szCs w:val="22"/>
          <w:lang w:val="es-ES"/>
        </w:rPr>
        <w:t xml:space="preserve">nominales </w:t>
      </w:r>
      <w:r w:rsidRPr="00422A00">
        <w:rPr>
          <w:rFonts w:ascii="ITC Avant Garde" w:hAnsi="ITC Avant Garde"/>
          <w:color w:val="000000" w:themeColor="text1"/>
          <w:sz w:val="22"/>
          <w:szCs w:val="22"/>
          <w:lang w:val="es-ES"/>
        </w:rPr>
        <w:t>el siguiente sentido:</w:t>
      </w:r>
    </w:p>
    <w:p w14:paraId="5711E520" w14:textId="77777777" w:rsidR="004D6C56" w:rsidRDefault="00121213" w:rsidP="004D6C56">
      <w:pPr>
        <w:spacing w:before="240" w:after="240"/>
        <w:jc w:val="both"/>
        <w:rPr>
          <w:rFonts w:ascii="ITC Avant Garde" w:eastAsiaTheme="minorHAnsi" w:hAnsi="ITC Avant Garde" w:cstheme="minorBidi"/>
          <w:color w:val="000000" w:themeColor="text1"/>
          <w:sz w:val="22"/>
          <w:szCs w:val="22"/>
          <w:lang w:eastAsia="en-US"/>
        </w:rPr>
      </w:pPr>
      <w:r w:rsidRPr="00422A00">
        <w:rPr>
          <w:rFonts w:ascii="ITC Avant Garde" w:hAnsi="ITC Avant Garde"/>
          <w:color w:val="000000" w:themeColor="text1"/>
          <w:sz w:val="22"/>
          <w:szCs w:val="22"/>
          <w:lang w:val="es-ES"/>
        </w:rPr>
        <w:t xml:space="preserve">El Instituto Federal de Telecomunicaciones aprobó </w:t>
      </w:r>
      <w:r w:rsidR="00357CAA" w:rsidRPr="00422A00">
        <w:rPr>
          <w:rFonts w:ascii="ITC Avant Garde" w:hAnsi="ITC Avant Garde"/>
          <w:color w:val="000000" w:themeColor="text1"/>
          <w:sz w:val="22"/>
          <w:szCs w:val="22"/>
          <w:lang w:val="es-ES"/>
        </w:rPr>
        <w:t>el Acuerdo</w:t>
      </w:r>
      <w:r w:rsidRPr="00422A00">
        <w:rPr>
          <w:rFonts w:ascii="ITC Avant Garde" w:eastAsiaTheme="minorHAnsi" w:hAnsi="ITC Avant Garde" w:cstheme="minorBidi"/>
          <w:color w:val="000000" w:themeColor="text1"/>
          <w:sz w:val="22"/>
          <w:szCs w:val="22"/>
        </w:rPr>
        <w:t xml:space="preserve"> </w:t>
      </w:r>
      <w:r w:rsidR="00357CAA" w:rsidRPr="00422A00">
        <w:rPr>
          <w:rFonts w:ascii="ITC Avant Garde" w:eastAsiaTheme="minorHAnsi" w:hAnsi="ITC Avant Garde" w:cstheme="minorBidi"/>
          <w:color w:val="000000" w:themeColor="text1"/>
          <w:sz w:val="22"/>
          <w:szCs w:val="22"/>
          <w:lang w:eastAsia="en-US"/>
        </w:rPr>
        <w:t xml:space="preserve">en lo general por unanimidad de votos de los Comisionados Adriana Sofía </w:t>
      </w:r>
      <w:proofErr w:type="spellStart"/>
      <w:r w:rsidR="00357CAA" w:rsidRPr="00422A00">
        <w:rPr>
          <w:rFonts w:ascii="ITC Avant Garde" w:eastAsiaTheme="minorHAnsi" w:hAnsi="ITC Avant Garde" w:cstheme="minorBidi"/>
          <w:color w:val="000000" w:themeColor="text1"/>
          <w:sz w:val="22"/>
          <w:szCs w:val="22"/>
          <w:lang w:eastAsia="en-US"/>
        </w:rPr>
        <w:t>Labardini</w:t>
      </w:r>
      <w:proofErr w:type="spellEnd"/>
      <w:r w:rsidR="00357CAA" w:rsidRPr="00422A00">
        <w:rPr>
          <w:rFonts w:ascii="ITC Avant Garde" w:eastAsiaTheme="minorHAnsi" w:hAnsi="ITC Avant Garde" w:cstheme="minorBidi"/>
          <w:color w:val="000000" w:themeColor="text1"/>
          <w:sz w:val="22"/>
          <w:szCs w:val="22"/>
          <w:lang w:eastAsia="en-US"/>
        </w:rPr>
        <w:t xml:space="preserve"> </w:t>
      </w:r>
      <w:proofErr w:type="spellStart"/>
      <w:r w:rsidR="00357CAA" w:rsidRPr="00422A00">
        <w:rPr>
          <w:rFonts w:ascii="ITC Avant Garde" w:eastAsiaTheme="minorHAnsi" w:hAnsi="ITC Avant Garde" w:cstheme="minorBidi"/>
          <w:color w:val="000000" w:themeColor="text1"/>
          <w:sz w:val="22"/>
          <w:szCs w:val="22"/>
          <w:lang w:eastAsia="en-US"/>
        </w:rPr>
        <w:t>Inzunza</w:t>
      </w:r>
      <w:proofErr w:type="spellEnd"/>
      <w:r w:rsidR="00357CAA" w:rsidRPr="00422A00">
        <w:rPr>
          <w:rFonts w:ascii="ITC Avant Garde" w:eastAsiaTheme="minorHAnsi" w:hAnsi="ITC Avant Garde" w:cstheme="minorBidi"/>
          <w:color w:val="000000" w:themeColor="text1"/>
          <w:sz w:val="22"/>
          <w:szCs w:val="22"/>
          <w:lang w:eastAsia="en-US"/>
        </w:rPr>
        <w:t xml:space="preserve">, María Elena </w:t>
      </w:r>
      <w:proofErr w:type="spellStart"/>
      <w:r w:rsidR="00357CAA" w:rsidRPr="00422A00">
        <w:rPr>
          <w:rFonts w:ascii="ITC Avant Garde" w:eastAsiaTheme="minorHAnsi" w:hAnsi="ITC Avant Garde" w:cstheme="minorBidi"/>
          <w:color w:val="000000" w:themeColor="text1"/>
          <w:sz w:val="22"/>
          <w:szCs w:val="22"/>
          <w:lang w:eastAsia="en-US"/>
        </w:rPr>
        <w:t>Estavillo</w:t>
      </w:r>
      <w:proofErr w:type="spellEnd"/>
      <w:r w:rsidR="00357CAA" w:rsidRPr="00422A00">
        <w:rPr>
          <w:rFonts w:ascii="ITC Avant Garde" w:eastAsiaTheme="minorHAnsi" w:hAnsi="ITC Avant Garde" w:cstheme="minorBidi"/>
          <w:color w:val="000000" w:themeColor="text1"/>
          <w:sz w:val="22"/>
          <w:szCs w:val="22"/>
          <w:lang w:eastAsia="en-US"/>
        </w:rPr>
        <w:t xml:space="preserve"> Flores, Gabriel Oswaldo Contreras Saldívar, Mario Germán </w:t>
      </w:r>
      <w:proofErr w:type="spellStart"/>
      <w:r w:rsidR="00357CAA" w:rsidRPr="00422A00">
        <w:rPr>
          <w:rFonts w:ascii="ITC Avant Garde" w:eastAsiaTheme="minorHAnsi" w:hAnsi="ITC Avant Garde" w:cstheme="minorBidi"/>
          <w:color w:val="000000" w:themeColor="text1"/>
          <w:sz w:val="22"/>
          <w:szCs w:val="22"/>
          <w:lang w:eastAsia="en-US"/>
        </w:rPr>
        <w:t>Fromow</w:t>
      </w:r>
      <w:proofErr w:type="spellEnd"/>
      <w:r w:rsidR="00357CAA" w:rsidRPr="00422A00">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357CAA" w:rsidRPr="00422A00">
        <w:rPr>
          <w:rFonts w:ascii="ITC Avant Garde" w:eastAsiaTheme="minorHAnsi" w:hAnsi="ITC Avant Garde" w:cstheme="minorBidi"/>
          <w:color w:val="000000" w:themeColor="text1"/>
          <w:sz w:val="22"/>
          <w:szCs w:val="22"/>
          <w:lang w:eastAsia="en-US"/>
        </w:rPr>
        <w:t>Rovalo</w:t>
      </w:r>
      <w:proofErr w:type="spellEnd"/>
      <w:r w:rsidR="00357CAA" w:rsidRPr="00422A00">
        <w:rPr>
          <w:rFonts w:ascii="ITC Avant Garde" w:eastAsiaTheme="minorHAnsi" w:hAnsi="ITC Avant Garde" w:cstheme="minorBidi"/>
          <w:color w:val="000000" w:themeColor="text1"/>
          <w:sz w:val="22"/>
          <w:szCs w:val="22"/>
          <w:lang w:eastAsia="en-US"/>
        </w:rPr>
        <w:t>.</w:t>
      </w:r>
    </w:p>
    <w:p w14:paraId="7DE6DC1B" w14:textId="77777777" w:rsidR="004D6C56" w:rsidRDefault="00357CAA" w:rsidP="004D6C56">
      <w:pPr>
        <w:spacing w:before="240" w:after="240"/>
        <w:jc w:val="both"/>
        <w:rPr>
          <w:rFonts w:ascii="ITC Avant Garde" w:eastAsiaTheme="minorHAnsi" w:hAnsi="ITC Avant Garde" w:cstheme="minorBidi"/>
          <w:color w:val="000000" w:themeColor="text1"/>
          <w:sz w:val="22"/>
          <w:szCs w:val="22"/>
          <w:lang w:eastAsia="en-US"/>
        </w:rPr>
      </w:pPr>
      <w:r w:rsidRPr="00422A00">
        <w:rPr>
          <w:rFonts w:ascii="ITC Avant Garde" w:eastAsiaTheme="minorHAnsi" w:hAnsi="ITC Avant Garde" w:cstheme="minorBidi"/>
          <w:color w:val="000000" w:themeColor="text1"/>
          <w:sz w:val="22"/>
          <w:szCs w:val="22"/>
          <w:lang w:eastAsia="en-US"/>
        </w:rPr>
        <w:t xml:space="preserve">En lo particular, la Comisionada Presidenta Adriana Sofía </w:t>
      </w:r>
      <w:proofErr w:type="spellStart"/>
      <w:r w:rsidRPr="00422A00">
        <w:rPr>
          <w:rFonts w:ascii="ITC Avant Garde" w:eastAsiaTheme="minorHAnsi" w:hAnsi="ITC Avant Garde" w:cstheme="minorBidi"/>
          <w:color w:val="000000" w:themeColor="text1"/>
          <w:sz w:val="22"/>
          <w:szCs w:val="22"/>
          <w:lang w:eastAsia="en-US"/>
        </w:rPr>
        <w:t>Labardini</w:t>
      </w:r>
      <w:proofErr w:type="spellEnd"/>
      <w:r w:rsidRPr="00422A00">
        <w:rPr>
          <w:rFonts w:ascii="ITC Avant Garde" w:eastAsiaTheme="minorHAnsi" w:hAnsi="ITC Avant Garde" w:cstheme="minorBidi"/>
          <w:color w:val="000000" w:themeColor="text1"/>
          <w:sz w:val="22"/>
          <w:szCs w:val="22"/>
          <w:lang w:eastAsia="en-US"/>
        </w:rPr>
        <w:t xml:space="preserve"> </w:t>
      </w:r>
      <w:proofErr w:type="spellStart"/>
      <w:r w:rsidRPr="00422A00">
        <w:rPr>
          <w:rFonts w:ascii="ITC Avant Garde" w:eastAsiaTheme="minorHAnsi" w:hAnsi="ITC Avant Garde" w:cstheme="minorBidi"/>
          <w:color w:val="000000" w:themeColor="text1"/>
          <w:sz w:val="22"/>
          <w:szCs w:val="22"/>
          <w:lang w:eastAsia="en-US"/>
        </w:rPr>
        <w:t>Inzunza</w:t>
      </w:r>
      <w:proofErr w:type="spellEnd"/>
      <w:r w:rsidRPr="00422A00">
        <w:rPr>
          <w:rFonts w:ascii="ITC Avant Garde" w:eastAsiaTheme="minorHAnsi" w:hAnsi="ITC Avant Garde" w:cstheme="minorBidi"/>
          <w:color w:val="000000" w:themeColor="text1"/>
          <w:sz w:val="22"/>
          <w:szCs w:val="22"/>
          <w:lang w:eastAsia="en-US"/>
        </w:rPr>
        <w:t xml:space="preserve"> manifestó voto en contra del numeral Décimo Octavo de los Lineamientos</w:t>
      </w:r>
      <w:r w:rsidR="00447613" w:rsidRPr="00422A00">
        <w:rPr>
          <w:rFonts w:ascii="ITC Avant Garde" w:eastAsiaTheme="minorHAnsi" w:hAnsi="ITC Avant Garde" w:cstheme="minorBidi"/>
          <w:color w:val="000000" w:themeColor="text1"/>
          <w:sz w:val="22"/>
          <w:szCs w:val="22"/>
          <w:lang w:eastAsia="en-US"/>
        </w:rPr>
        <w:t>, por considerar que el pleno debe aprobar el Calendario de consultas</w:t>
      </w:r>
      <w:r w:rsidRPr="00422A00">
        <w:rPr>
          <w:rFonts w:ascii="ITC Avant Garde" w:eastAsiaTheme="minorHAnsi" w:hAnsi="ITC Avant Garde" w:cstheme="minorBidi"/>
          <w:color w:val="000000" w:themeColor="text1"/>
          <w:sz w:val="22"/>
          <w:szCs w:val="22"/>
          <w:lang w:eastAsia="en-US"/>
        </w:rPr>
        <w:t xml:space="preserve">. </w:t>
      </w:r>
    </w:p>
    <w:p w14:paraId="64E3B1C9" w14:textId="77777777" w:rsidR="004D6C56" w:rsidRDefault="00357CAA" w:rsidP="004D6C56">
      <w:pPr>
        <w:spacing w:before="240" w:after="240"/>
        <w:jc w:val="both"/>
        <w:rPr>
          <w:rFonts w:ascii="ITC Avant Garde" w:eastAsiaTheme="minorHAnsi" w:hAnsi="ITC Avant Garde" w:cstheme="minorBidi"/>
          <w:color w:val="000000" w:themeColor="text1"/>
          <w:sz w:val="22"/>
          <w:szCs w:val="22"/>
          <w:lang w:eastAsia="en-US"/>
        </w:rPr>
      </w:pPr>
      <w:r w:rsidRPr="00422A00">
        <w:rPr>
          <w:rFonts w:ascii="ITC Avant Garde" w:eastAsiaTheme="minorHAnsi" w:hAnsi="ITC Avant Garde" w:cstheme="minorBidi"/>
          <w:color w:val="000000" w:themeColor="text1"/>
          <w:sz w:val="22"/>
          <w:szCs w:val="22"/>
          <w:lang w:eastAsia="en-US"/>
        </w:rPr>
        <w:t xml:space="preserve">La Comisionada María Elena </w:t>
      </w:r>
      <w:proofErr w:type="spellStart"/>
      <w:r w:rsidRPr="00422A00">
        <w:rPr>
          <w:rFonts w:ascii="ITC Avant Garde" w:eastAsiaTheme="minorHAnsi" w:hAnsi="ITC Avant Garde" w:cstheme="minorBidi"/>
          <w:color w:val="000000" w:themeColor="text1"/>
          <w:sz w:val="22"/>
          <w:szCs w:val="22"/>
          <w:lang w:eastAsia="en-US"/>
        </w:rPr>
        <w:t>Estavillo</w:t>
      </w:r>
      <w:proofErr w:type="spellEnd"/>
      <w:r w:rsidRPr="00422A00">
        <w:rPr>
          <w:rFonts w:ascii="ITC Avant Garde" w:eastAsiaTheme="minorHAnsi" w:hAnsi="ITC Avant Garde" w:cstheme="minorBidi"/>
          <w:color w:val="000000" w:themeColor="text1"/>
          <w:sz w:val="22"/>
          <w:szCs w:val="22"/>
          <w:lang w:eastAsia="en-US"/>
        </w:rPr>
        <w:t xml:space="preserve"> Flores manifestó voto concurrente respecto al numeral Primero de los Lineamientos</w:t>
      </w:r>
      <w:r w:rsidR="00447613" w:rsidRPr="00422A00">
        <w:rPr>
          <w:rFonts w:ascii="ITC Avant Garde" w:eastAsiaTheme="minorHAnsi" w:hAnsi="ITC Avant Garde" w:cstheme="minorBidi"/>
          <w:color w:val="000000" w:themeColor="text1"/>
          <w:sz w:val="22"/>
          <w:szCs w:val="22"/>
          <w:lang w:eastAsia="en-US"/>
        </w:rPr>
        <w:t>, por considerar que no es claro en cuanto a la aplicación de los lineamientos de consultas</w:t>
      </w:r>
      <w:r w:rsidRPr="00422A00">
        <w:rPr>
          <w:rFonts w:ascii="ITC Avant Garde" w:eastAsiaTheme="minorHAnsi" w:hAnsi="ITC Avant Garde" w:cstheme="minorBidi"/>
          <w:color w:val="000000" w:themeColor="text1"/>
          <w:sz w:val="22"/>
          <w:szCs w:val="22"/>
          <w:lang w:eastAsia="en-US"/>
        </w:rPr>
        <w:t>.</w:t>
      </w:r>
    </w:p>
    <w:p w14:paraId="3D5714B4" w14:textId="77777777" w:rsidR="004D6C56" w:rsidRDefault="00121213" w:rsidP="004D6C5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2A00">
        <w:rPr>
          <w:rFonts w:ascii="ITC Avant Garde" w:hAnsi="ITC Avant Garde"/>
          <w:color w:val="000000" w:themeColor="text1"/>
          <w:sz w:val="22"/>
          <w:szCs w:val="22"/>
          <w:lang w:val="es-ES"/>
        </w:rPr>
        <w:t>Por lo anterior, el Pleno del Instituto Federal de Telecomunicaciones emitió el siguiente:</w:t>
      </w:r>
    </w:p>
    <w:p w14:paraId="3E36444F" w14:textId="77777777" w:rsidR="004D6C56" w:rsidRDefault="00121213" w:rsidP="004D6C5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2A00">
        <w:rPr>
          <w:rFonts w:ascii="ITC Avant Garde" w:hAnsi="ITC Avant Garde"/>
          <w:b/>
          <w:bCs/>
          <w:color w:val="000000" w:themeColor="text1"/>
          <w:sz w:val="22"/>
          <w:szCs w:val="22"/>
          <w:lang w:val="es-ES_tradnl"/>
        </w:rPr>
        <w:t>Acuerdo</w:t>
      </w:r>
    </w:p>
    <w:p w14:paraId="4084C544" w14:textId="77777777" w:rsidR="004D6C56" w:rsidRDefault="00357CAA" w:rsidP="004D6C56">
      <w:pPr>
        <w:spacing w:before="240" w:after="240"/>
        <w:jc w:val="both"/>
        <w:rPr>
          <w:rFonts w:ascii="ITC Avant Garde" w:hAnsi="ITC Avant Garde"/>
          <w:b/>
          <w:color w:val="000000" w:themeColor="text1"/>
          <w:sz w:val="22"/>
          <w:szCs w:val="22"/>
          <w:lang w:val="es-ES"/>
        </w:rPr>
      </w:pPr>
      <w:r w:rsidRPr="00422A00">
        <w:rPr>
          <w:rFonts w:ascii="ITC Avant Garde" w:hAnsi="ITC Avant Garde"/>
          <w:b/>
          <w:color w:val="000000" w:themeColor="text1"/>
          <w:sz w:val="22"/>
          <w:szCs w:val="22"/>
          <w:lang w:val="es-ES"/>
        </w:rPr>
        <w:t>P/IFT/250917/592</w:t>
      </w:r>
    </w:p>
    <w:p w14:paraId="03BDB6ED" w14:textId="77777777" w:rsidR="004D6C56" w:rsidRDefault="00121213" w:rsidP="004D6C56">
      <w:pPr>
        <w:spacing w:before="240" w:after="240"/>
        <w:jc w:val="both"/>
        <w:rPr>
          <w:rFonts w:ascii="ITC Avant Garde" w:hAnsi="ITC Avant Garde"/>
          <w:b/>
          <w:color w:val="000000" w:themeColor="text1"/>
          <w:sz w:val="22"/>
          <w:szCs w:val="22"/>
          <w:lang w:val="es-ES"/>
        </w:rPr>
      </w:pPr>
      <w:r w:rsidRPr="00422A00">
        <w:rPr>
          <w:rFonts w:ascii="ITC Avant Garde" w:hAnsi="ITC Avant Garde"/>
          <w:b/>
          <w:color w:val="000000" w:themeColor="text1"/>
          <w:sz w:val="22"/>
          <w:szCs w:val="22"/>
          <w:lang w:val="es-ES"/>
        </w:rPr>
        <w:t>Primero.</w:t>
      </w:r>
      <w:r w:rsidR="00357CAA" w:rsidRPr="00422A00">
        <w:rPr>
          <w:rFonts w:ascii="ITC Avant Garde" w:hAnsi="ITC Avant Garde"/>
          <w:color w:val="000000" w:themeColor="text1"/>
          <w:sz w:val="22"/>
          <w:szCs w:val="22"/>
          <w:lang w:val="es-ES"/>
        </w:rPr>
        <w:t xml:space="preserve"> Se aprueba el</w:t>
      </w:r>
      <w:r w:rsidRPr="00422A00">
        <w:rPr>
          <w:rFonts w:ascii="ITC Avant Garde" w:hAnsi="ITC Avant Garde"/>
          <w:color w:val="000000" w:themeColor="text1"/>
          <w:sz w:val="22"/>
          <w:szCs w:val="22"/>
          <w:lang w:val="es-ES"/>
        </w:rPr>
        <w:t xml:space="preserve"> “</w:t>
      </w:r>
      <w:r w:rsidR="00357CAA" w:rsidRPr="00422A00">
        <w:rPr>
          <w:rFonts w:ascii="ITC Avant Garde" w:hAnsi="ITC Avant Garde"/>
          <w:color w:val="000000" w:themeColor="text1"/>
          <w:sz w:val="22"/>
          <w:szCs w:val="22"/>
          <w:lang w:val="es-ES"/>
        </w:rPr>
        <w:t>Acuerdo mediante el cual el Pleno del Instituto Federal de Telecomunicaciones aprueba y emite los Lineamientos de Consulta Pública y Análisis de Impacto Regulatorio del Instituto Federal de Telecomunicaciones</w:t>
      </w:r>
      <w:r w:rsidR="000D0B83" w:rsidRPr="00422A00">
        <w:rPr>
          <w:rFonts w:ascii="ITC Avant Garde" w:hAnsi="ITC Avant Garde"/>
          <w:color w:val="000000" w:themeColor="text1"/>
          <w:sz w:val="22"/>
          <w:szCs w:val="22"/>
          <w:lang w:val="es-ES"/>
        </w:rPr>
        <w:t>”</w:t>
      </w:r>
      <w:r w:rsidRPr="00422A00">
        <w:rPr>
          <w:rFonts w:ascii="ITC Avant Garde" w:hAnsi="ITC Avant Garde"/>
          <w:color w:val="000000" w:themeColor="text1"/>
          <w:sz w:val="22"/>
          <w:szCs w:val="22"/>
          <w:lang w:val="es-ES"/>
        </w:rPr>
        <w:t>.</w:t>
      </w:r>
    </w:p>
    <w:p w14:paraId="6D481864" w14:textId="77777777" w:rsidR="004D6C56" w:rsidRDefault="00121213" w:rsidP="004D6C56">
      <w:pPr>
        <w:spacing w:before="240" w:after="240"/>
        <w:jc w:val="both"/>
        <w:rPr>
          <w:rFonts w:ascii="ITC Avant Garde" w:hAnsi="ITC Avant Garde"/>
          <w:color w:val="000000" w:themeColor="text1"/>
          <w:sz w:val="22"/>
          <w:szCs w:val="22"/>
          <w:lang w:val="es-ES"/>
        </w:rPr>
      </w:pPr>
      <w:r w:rsidRPr="00422A00">
        <w:rPr>
          <w:rFonts w:ascii="ITC Avant Garde" w:hAnsi="ITC Avant Garde"/>
          <w:b/>
          <w:color w:val="000000" w:themeColor="text1"/>
          <w:sz w:val="22"/>
          <w:szCs w:val="22"/>
          <w:lang w:val="es-ES"/>
        </w:rPr>
        <w:t>Segundo.</w:t>
      </w:r>
      <w:r w:rsidRPr="00422A00">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08ADD243" w14:textId="77777777" w:rsidR="004D6C56" w:rsidRDefault="00121213" w:rsidP="004D6C56">
      <w:pPr>
        <w:spacing w:before="240" w:after="240"/>
        <w:jc w:val="both"/>
        <w:rPr>
          <w:rFonts w:ascii="ITC Avant Garde" w:hAnsi="ITC Avant Garde"/>
          <w:color w:val="000000" w:themeColor="text1"/>
          <w:sz w:val="22"/>
          <w:szCs w:val="22"/>
          <w:lang w:val="es-ES"/>
        </w:rPr>
      </w:pPr>
      <w:r w:rsidRPr="00422A00">
        <w:rPr>
          <w:rFonts w:ascii="ITC Avant Garde" w:hAnsi="ITC Avant Garde"/>
          <w:b/>
          <w:color w:val="000000" w:themeColor="text1"/>
          <w:sz w:val="22"/>
          <w:szCs w:val="22"/>
          <w:lang w:val="es-ES"/>
        </w:rPr>
        <w:t>Tercero.</w:t>
      </w:r>
      <w:r w:rsidRPr="00422A00">
        <w:rPr>
          <w:rFonts w:ascii="ITC Avant Garde" w:hAnsi="ITC Avant Garde"/>
          <w:color w:val="000000" w:themeColor="text1"/>
          <w:sz w:val="22"/>
          <w:szCs w:val="22"/>
          <w:lang w:val="es-ES"/>
        </w:rPr>
        <w:t xml:space="preserve"> </w:t>
      </w:r>
      <w:r w:rsidRPr="00422A00">
        <w:rPr>
          <w:rFonts w:ascii="ITC Avant Garde" w:hAnsi="ITC Avant Garde"/>
          <w:color w:val="000000" w:themeColor="text1"/>
          <w:sz w:val="22"/>
          <w:szCs w:val="22"/>
        </w:rPr>
        <w:t>Notifíquese</w:t>
      </w:r>
      <w:r w:rsidR="00357CAA" w:rsidRPr="00422A00">
        <w:rPr>
          <w:rFonts w:ascii="ITC Avant Garde" w:hAnsi="ITC Avant Garde"/>
          <w:color w:val="000000" w:themeColor="text1"/>
          <w:sz w:val="22"/>
          <w:szCs w:val="22"/>
          <w:lang w:val="es-ES"/>
        </w:rPr>
        <w:t xml:space="preserve"> a la Coordinación General de Mejora Regulatoria.</w:t>
      </w:r>
    </w:p>
    <w:p w14:paraId="23DE72A8" w14:textId="77777777" w:rsidR="004D6C56" w:rsidRDefault="00121213" w:rsidP="004D6C56">
      <w:pPr>
        <w:spacing w:before="240" w:after="240"/>
        <w:jc w:val="both"/>
        <w:rPr>
          <w:rFonts w:ascii="ITC Avant Garde" w:hAnsi="ITC Avant Garde"/>
          <w:color w:val="000000" w:themeColor="text1"/>
          <w:sz w:val="22"/>
          <w:szCs w:val="22"/>
          <w:lang w:val="es-ES"/>
        </w:rPr>
      </w:pPr>
      <w:r w:rsidRPr="00422A00">
        <w:rPr>
          <w:rFonts w:ascii="ITC Avant Garde" w:hAnsi="ITC Avant Garde"/>
          <w:b/>
          <w:color w:val="000000" w:themeColor="text1"/>
          <w:sz w:val="22"/>
          <w:szCs w:val="22"/>
          <w:lang w:val="es-ES"/>
        </w:rPr>
        <w:t>Cuarto</w:t>
      </w:r>
      <w:r w:rsidRPr="00422A00">
        <w:rPr>
          <w:rFonts w:ascii="ITC Avant Garde" w:hAnsi="ITC Avant Garde"/>
          <w:b/>
          <w:color w:val="000000" w:themeColor="text1"/>
          <w:sz w:val="22"/>
          <w:szCs w:val="22"/>
        </w:rPr>
        <w:t>.</w:t>
      </w:r>
      <w:r w:rsidRPr="00422A00">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49FBB9AC" w14:textId="3D0BC6BD" w:rsidR="00121213" w:rsidRPr="004D6C56" w:rsidRDefault="00121213" w:rsidP="004D6C56">
      <w:pPr>
        <w:spacing w:before="240" w:after="240"/>
        <w:jc w:val="both"/>
        <w:rPr>
          <w:rFonts w:ascii="ITC Avant Garde" w:hAnsi="ITC Avant Garde"/>
          <w:b/>
          <w:color w:val="000000" w:themeColor="text1"/>
          <w:sz w:val="22"/>
          <w:szCs w:val="22"/>
          <w:lang w:val="es-ES" w:eastAsia="en-US"/>
        </w:rPr>
      </w:pPr>
      <w:r w:rsidRPr="00422A00">
        <w:rPr>
          <w:rFonts w:ascii="ITC Avant Garde" w:hAnsi="ITC Avant Garde"/>
          <w:b/>
          <w:color w:val="000000" w:themeColor="text1"/>
          <w:sz w:val="22"/>
          <w:szCs w:val="22"/>
          <w:lang w:val="es-ES" w:eastAsia="en-US"/>
        </w:rPr>
        <w:t xml:space="preserve">III.7.- </w:t>
      </w:r>
      <w:r w:rsidR="00D8197B" w:rsidRPr="00422A00">
        <w:rPr>
          <w:rFonts w:ascii="ITC Avant Garde" w:hAnsi="ITC Avant Garde"/>
          <w:b/>
          <w:color w:val="000000" w:themeColor="text1"/>
          <w:sz w:val="22"/>
          <w:szCs w:val="22"/>
          <w:lang w:val="es-ES" w:eastAsia="en-US"/>
        </w:rPr>
        <w:t xml:space="preserve">Resolución mediante la cual el Pleno del Instituto Federal de Telecomunicaciones autoriza la concentración radicada bajo el Expediente No. UCE/CNC-001-2017, notificada por </w:t>
      </w:r>
      <w:proofErr w:type="spellStart"/>
      <w:r w:rsidR="00D8197B" w:rsidRPr="00422A00">
        <w:rPr>
          <w:rFonts w:ascii="ITC Avant Garde" w:hAnsi="ITC Avant Garde"/>
          <w:b/>
          <w:color w:val="000000" w:themeColor="text1"/>
          <w:sz w:val="22"/>
          <w:szCs w:val="22"/>
          <w:lang w:val="es-ES" w:eastAsia="en-US"/>
        </w:rPr>
        <w:t>Centurylink</w:t>
      </w:r>
      <w:proofErr w:type="spellEnd"/>
      <w:r w:rsidR="00D8197B" w:rsidRPr="00422A00">
        <w:rPr>
          <w:rFonts w:ascii="ITC Avant Garde" w:hAnsi="ITC Avant Garde"/>
          <w:b/>
          <w:color w:val="000000" w:themeColor="text1"/>
          <w:sz w:val="22"/>
          <w:szCs w:val="22"/>
          <w:lang w:val="es-ES" w:eastAsia="en-US"/>
        </w:rPr>
        <w:t xml:space="preserve">, Inc., WWG </w:t>
      </w:r>
      <w:proofErr w:type="spellStart"/>
      <w:r w:rsidR="00D8197B" w:rsidRPr="00422A00">
        <w:rPr>
          <w:rFonts w:ascii="ITC Avant Garde" w:hAnsi="ITC Avant Garde"/>
          <w:b/>
          <w:color w:val="000000" w:themeColor="text1"/>
          <w:sz w:val="22"/>
          <w:szCs w:val="22"/>
          <w:lang w:val="es-ES" w:eastAsia="en-US"/>
        </w:rPr>
        <w:t>Merger</w:t>
      </w:r>
      <w:proofErr w:type="spellEnd"/>
      <w:r w:rsidR="00D8197B" w:rsidRPr="00422A00">
        <w:rPr>
          <w:rFonts w:ascii="ITC Avant Garde" w:hAnsi="ITC Avant Garde"/>
          <w:b/>
          <w:color w:val="000000" w:themeColor="text1"/>
          <w:sz w:val="22"/>
          <w:szCs w:val="22"/>
          <w:lang w:val="es-ES" w:eastAsia="en-US"/>
        </w:rPr>
        <w:t xml:space="preserve"> Sub, LLC. </w:t>
      </w:r>
      <w:proofErr w:type="gramStart"/>
      <w:r w:rsidR="00D8197B" w:rsidRPr="00422A00">
        <w:rPr>
          <w:rFonts w:ascii="ITC Avant Garde" w:hAnsi="ITC Avant Garde"/>
          <w:b/>
          <w:color w:val="000000" w:themeColor="text1"/>
          <w:sz w:val="22"/>
          <w:szCs w:val="22"/>
          <w:lang w:val="es-ES" w:eastAsia="en-US"/>
        </w:rPr>
        <w:t>y</w:t>
      </w:r>
      <w:proofErr w:type="gramEnd"/>
      <w:r w:rsidR="00D8197B" w:rsidRPr="00422A00">
        <w:rPr>
          <w:rFonts w:ascii="ITC Avant Garde" w:hAnsi="ITC Avant Garde"/>
          <w:b/>
          <w:color w:val="000000" w:themeColor="text1"/>
          <w:sz w:val="22"/>
          <w:szCs w:val="22"/>
          <w:lang w:val="es-ES" w:eastAsia="en-US"/>
        </w:rPr>
        <w:t xml:space="preserve"> </w:t>
      </w:r>
      <w:proofErr w:type="spellStart"/>
      <w:r w:rsidR="00D8197B" w:rsidRPr="00422A00">
        <w:rPr>
          <w:rFonts w:ascii="ITC Avant Garde" w:hAnsi="ITC Avant Garde"/>
          <w:b/>
          <w:color w:val="000000" w:themeColor="text1"/>
          <w:sz w:val="22"/>
          <w:szCs w:val="22"/>
          <w:lang w:val="es-ES" w:eastAsia="en-US"/>
        </w:rPr>
        <w:t>Level</w:t>
      </w:r>
      <w:proofErr w:type="spellEnd"/>
      <w:r w:rsidR="00D8197B" w:rsidRPr="00422A00">
        <w:rPr>
          <w:rFonts w:ascii="ITC Avant Garde" w:hAnsi="ITC Avant Garde"/>
          <w:b/>
          <w:color w:val="000000" w:themeColor="text1"/>
          <w:sz w:val="22"/>
          <w:szCs w:val="22"/>
          <w:lang w:val="es-ES" w:eastAsia="en-US"/>
        </w:rPr>
        <w:t xml:space="preserve"> 3 </w:t>
      </w:r>
      <w:proofErr w:type="spellStart"/>
      <w:r w:rsidR="00D8197B" w:rsidRPr="00422A00">
        <w:rPr>
          <w:rFonts w:ascii="ITC Avant Garde" w:hAnsi="ITC Avant Garde"/>
          <w:b/>
          <w:color w:val="000000" w:themeColor="text1"/>
          <w:sz w:val="22"/>
          <w:szCs w:val="22"/>
          <w:lang w:val="es-ES" w:eastAsia="en-US"/>
        </w:rPr>
        <w:t>Communications</w:t>
      </w:r>
      <w:proofErr w:type="spellEnd"/>
      <w:r w:rsidR="00D8197B" w:rsidRPr="00422A00">
        <w:rPr>
          <w:rFonts w:ascii="ITC Avant Garde" w:hAnsi="ITC Avant Garde"/>
          <w:b/>
          <w:color w:val="000000" w:themeColor="text1"/>
          <w:sz w:val="22"/>
          <w:szCs w:val="22"/>
          <w:lang w:val="es-ES" w:eastAsia="en-US"/>
        </w:rPr>
        <w:t>, Inc</w:t>
      </w:r>
      <w:r w:rsidRPr="00422A00">
        <w:rPr>
          <w:rFonts w:ascii="ITC Avant Garde" w:hAnsi="ITC Avant Garde"/>
          <w:b/>
          <w:color w:val="000000" w:themeColor="text1"/>
          <w:sz w:val="22"/>
          <w:szCs w:val="22"/>
          <w:lang w:val="es-ES" w:eastAsia="en-US"/>
        </w:rPr>
        <w:t>.</w:t>
      </w:r>
    </w:p>
    <w:p w14:paraId="0A209163" w14:textId="77777777" w:rsidR="004D6C56" w:rsidRDefault="00121213" w:rsidP="004D6C5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2A00">
        <w:rPr>
          <w:rFonts w:ascii="ITC Avant Garde" w:hAnsi="ITC Avant Garde"/>
          <w:b/>
          <w:bCs/>
          <w:color w:val="000000" w:themeColor="text1"/>
          <w:sz w:val="22"/>
          <w:szCs w:val="22"/>
          <w:lang w:val="es-ES_tradnl"/>
        </w:rPr>
        <w:t>Deliberación</w:t>
      </w:r>
    </w:p>
    <w:p w14:paraId="3995FD54" w14:textId="77777777" w:rsidR="004D6C56" w:rsidRDefault="00121213" w:rsidP="004D6C5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2A00">
        <w:rPr>
          <w:rFonts w:ascii="ITC Avant Garde" w:hAnsi="ITC Avant Garde"/>
          <w:color w:val="000000" w:themeColor="text1"/>
          <w:sz w:val="22"/>
          <w:szCs w:val="22"/>
          <w:lang w:val="es-ES"/>
        </w:rPr>
        <w:t>El Pleno deliberó sobre el proyecto de resolución. Se incluyen en la versión estenográfica todas y cada una de las intervenciones realizadas al efecto por los presentes. Habiéndose agotado la discusión, los Comisionados presentes emitieron su voto.</w:t>
      </w:r>
    </w:p>
    <w:p w14:paraId="6FBFB70A" w14:textId="77777777" w:rsidR="004D6C56" w:rsidRDefault="00121213" w:rsidP="004D6C5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2A00">
        <w:rPr>
          <w:rFonts w:ascii="ITC Avant Garde" w:hAnsi="ITC Avant Garde"/>
          <w:b/>
          <w:bCs/>
          <w:color w:val="000000" w:themeColor="text1"/>
          <w:sz w:val="22"/>
          <w:szCs w:val="22"/>
          <w:lang w:val="es-ES_tradnl"/>
        </w:rPr>
        <w:t>Votación</w:t>
      </w:r>
    </w:p>
    <w:p w14:paraId="652C49A9" w14:textId="77777777" w:rsidR="004D6C56" w:rsidRDefault="00121213" w:rsidP="004D6C5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2A00">
        <w:rPr>
          <w:rFonts w:ascii="ITC Avant Garde" w:hAnsi="ITC Avant Garde"/>
          <w:color w:val="000000" w:themeColor="text1"/>
          <w:sz w:val="22"/>
          <w:szCs w:val="22"/>
          <w:lang w:val="es-ES"/>
        </w:rPr>
        <w:t>La Prosecretaria Técnica del Pleno dio cuenta de y levantó las votaciones en el siguiente sentido:</w:t>
      </w:r>
    </w:p>
    <w:p w14:paraId="40A1DC0A" w14:textId="77777777" w:rsidR="004D6C56" w:rsidRDefault="00121213" w:rsidP="004D6C56">
      <w:pPr>
        <w:spacing w:before="240" w:after="240"/>
        <w:jc w:val="both"/>
        <w:rPr>
          <w:rFonts w:ascii="ITC Avant Garde" w:eastAsiaTheme="minorHAnsi" w:hAnsi="ITC Avant Garde" w:cstheme="minorBidi"/>
          <w:color w:val="000000" w:themeColor="text1"/>
          <w:sz w:val="22"/>
          <w:szCs w:val="22"/>
          <w:lang w:eastAsia="en-US"/>
        </w:rPr>
      </w:pPr>
      <w:r w:rsidRPr="00422A00">
        <w:rPr>
          <w:rFonts w:ascii="ITC Avant Garde" w:hAnsi="ITC Avant Garde"/>
          <w:color w:val="000000" w:themeColor="text1"/>
          <w:sz w:val="22"/>
          <w:szCs w:val="22"/>
          <w:lang w:val="es-ES"/>
        </w:rPr>
        <w:lastRenderedPageBreak/>
        <w:t>El Instituto Federal de Telecomunicaciones aprobó la Resolución</w:t>
      </w:r>
      <w:r w:rsidRPr="00422A00">
        <w:rPr>
          <w:rFonts w:ascii="ITC Avant Garde" w:eastAsiaTheme="minorHAnsi" w:hAnsi="ITC Avant Garde" w:cstheme="minorBidi"/>
          <w:color w:val="000000" w:themeColor="text1"/>
          <w:sz w:val="22"/>
          <w:szCs w:val="22"/>
        </w:rPr>
        <w:t xml:space="preserve"> </w:t>
      </w:r>
      <w:r w:rsidRPr="00422A00">
        <w:rPr>
          <w:rFonts w:ascii="ITC Avant Garde" w:eastAsiaTheme="minorHAnsi" w:hAnsi="ITC Avant Garde" w:cstheme="minorBidi"/>
          <w:color w:val="000000" w:themeColor="text1"/>
          <w:sz w:val="22"/>
          <w:szCs w:val="22"/>
          <w:lang w:eastAsia="en-US"/>
        </w:rPr>
        <w:t xml:space="preserve">por unanimidad de votos de los Comisionados Adriana Sofía </w:t>
      </w:r>
      <w:proofErr w:type="spellStart"/>
      <w:r w:rsidRPr="00422A00">
        <w:rPr>
          <w:rFonts w:ascii="ITC Avant Garde" w:eastAsiaTheme="minorHAnsi" w:hAnsi="ITC Avant Garde" w:cstheme="minorBidi"/>
          <w:color w:val="000000" w:themeColor="text1"/>
          <w:sz w:val="22"/>
          <w:szCs w:val="22"/>
          <w:lang w:eastAsia="en-US"/>
        </w:rPr>
        <w:t>Labardini</w:t>
      </w:r>
      <w:proofErr w:type="spellEnd"/>
      <w:r w:rsidRPr="00422A00">
        <w:rPr>
          <w:rFonts w:ascii="ITC Avant Garde" w:eastAsiaTheme="minorHAnsi" w:hAnsi="ITC Avant Garde" w:cstheme="minorBidi"/>
          <w:color w:val="000000" w:themeColor="text1"/>
          <w:sz w:val="22"/>
          <w:szCs w:val="22"/>
          <w:lang w:eastAsia="en-US"/>
        </w:rPr>
        <w:t xml:space="preserve"> </w:t>
      </w:r>
      <w:proofErr w:type="spellStart"/>
      <w:r w:rsidRPr="00422A00">
        <w:rPr>
          <w:rFonts w:ascii="ITC Avant Garde" w:eastAsiaTheme="minorHAnsi" w:hAnsi="ITC Avant Garde" w:cstheme="minorBidi"/>
          <w:color w:val="000000" w:themeColor="text1"/>
          <w:sz w:val="22"/>
          <w:szCs w:val="22"/>
          <w:lang w:eastAsia="en-US"/>
        </w:rPr>
        <w:t>Inzunza</w:t>
      </w:r>
      <w:proofErr w:type="spellEnd"/>
      <w:r w:rsidRPr="00422A00">
        <w:rPr>
          <w:rFonts w:ascii="ITC Avant Garde" w:eastAsiaTheme="minorHAnsi" w:hAnsi="ITC Avant Garde" w:cstheme="minorBidi"/>
          <w:color w:val="000000" w:themeColor="text1"/>
          <w:sz w:val="22"/>
          <w:szCs w:val="22"/>
          <w:lang w:eastAsia="en-US"/>
        </w:rPr>
        <w:t xml:space="preserve">, María Elena </w:t>
      </w:r>
      <w:proofErr w:type="spellStart"/>
      <w:r w:rsidRPr="00422A00">
        <w:rPr>
          <w:rFonts w:ascii="ITC Avant Garde" w:eastAsiaTheme="minorHAnsi" w:hAnsi="ITC Avant Garde" w:cstheme="minorBidi"/>
          <w:color w:val="000000" w:themeColor="text1"/>
          <w:sz w:val="22"/>
          <w:szCs w:val="22"/>
          <w:lang w:eastAsia="en-US"/>
        </w:rPr>
        <w:t>Estavillo</w:t>
      </w:r>
      <w:proofErr w:type="spellEnd"/>
      <w:r w:rsidRPr="00422A00">
        <w:rPr>
          <w:rFonts w:ascii="ITC Avant Garde" w:eastAsiaTheme="minorHAnsi" w:hAnsi="ITC Avant Garde" w:cstheme="minorBidi"/>
          <w:color w:val="000000" w:themeColor="text1"/>
          <w:sz w:val="22"/>
          <w:szCs w:val="22"/>
          <w:lang w:eastAsia="en-US"/>
        </w:rPr>
        <w:t xml:space="preserve"> Flores, Gabriel Oswaldo Contreras Saldívar, Mario Germán </w:t>
      </w:r>
      <w:proofErr w:type="spellStart"/>
      <w:r w:rsidRPr="00422A00">
        <w:rPr>
          <w:rFonts w:ascii="ITC Avant Garde" w:eastAsiaTheme="minorHAnsi" w:hAnsi="ITC Avant Garde" w:cstheme="minorBidi"/>
          <w:color w:val="000000" w:themeColor="text1"/>
          <w:sz w:val="22"/>
          <w:szCs w:val="22"/>
          <w:lang w:eastAsia="en-US"/>
        </w:rPr>
        <w:t>Fromow</w:t>
      </w:r>
      <w:proofErr w:type="spellEnd"/>
      <w:r w:rsidRPr="00422A00">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Pr="00422A00">
        <w:rPr>
          <w:rFonts w:ascii="ITC Avant Garde" w:eastAsiaTheme="minorHAnsi" w:hAnsi="ITC Avant Garde" w:cstheme="minorBidi"/>
          <w:color w:val="000000" w:themeColor="text1"/>
          <w:sz w:val="22"/>
          <w:szCs w:val="22"/>
          <w:lang w:eastAsia="en-US"/>
        </w:rPr>
        <w:t>Rovalo</w:t>
      </w:r>
      <w:proofErr w:type="spellEnd"/>
      <w:r w:rsidRPr="00422A00">
        <w:rPr>
          <w:rFonts w:ascii="ITC Avant Garde" w:eastAsiaTheme="minorHAnsi" w:hAnsi="ITC Avant Garde" w:cstheme="minorBidi"/>
          <w:color w:val="000000" w:themeColor="text1"/>
          <w:sz w:val="22"/>
          <w:szCs w:val="22"/>
          <w:lang w:eastAsia="en-US"/>
        </w:rPr>
        <w:t>.</w:t>
      </w:r>
    </w:p>
    <w:p w14:paraId="72D946F4" w14:textId="77777777" w:rsidR="004D6C56" w:rsidRDefault="00121213" w:rsidP="004D6C5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2A00">
        <w:rPr>
          <w:rFonts w:ascii="ITC Avant Garde" w:hAnsi="ITC Avant Garde"/>
          <w:color w:val="000000" w:themeColor="text1"/>
          <w:sz w:val="22"/>
          <w:szCs w:val="22"/>
          <w:lang w:val="es-ES"/>
        </w:rPr>
        <w:t>Por lo anterior, el Pleno del Instituto Federal de Telecomunicaciones emitió el siguiente:</w:t>
      </w:r>
    </w:p>
    <w:p w14:paraId="26617B64" w14:textId="77777777" w:rsidR="004D6C56" w:rsidRDefault="00121213" w:rsidP="004D6C5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2A00">
        <w:rPr>
          <w:rFonts w:ascii="ITC Avant Garde" w:hAnsi="ITC Avant Garde"/>
          <w:b/>
          <w:bCs/>
          <w:color w:val="000000" w:themeColor="text1"/>
          <w:sz w:val="22"/>
          <w:szCs w:val="22"/>
          <w:lang w:val="es-ES_tradnl"/>
        </w:rPr>
        <w:t>Acuerdo</w:t>
      </w:r>
    </w:p>
    <w:p w14:paraId="723BD799" w14:textId="77777777" w:rsidR="004D6C56" w:rsidRDefault="00D8197B" w:rsidP="004D6C56">
      <w:pPr>
        <w:spacing w:before="240" w:after="240"/>
        <w:jc w:val="both"/>
        <w:rPr>
          <w:rFonts w:ascii="ITC Avant Garde" w:hAnsi="ITC Avant Garde"/>
          <w:b/>
          <w:color w:val="000000" w:themeColor="text1"/>
          <w:sz w:val="22"/>
          <w:szCs w:val="22"/>
          <w:lang w:val="es-ES"/>
        </w:rPr>
      </w:pPr>
      <w:r w:rsidRPr="00422A00">
        <w:rPr>
          <w:rFonts w:ascii="ITC Avant Garde" w:hAnsi="ITC Avant Garde"/>
          <w:b/>
          <w:color w:val="000000" w:themeColor="text1"/>
          <w:sz w:val="22"/>
          <w:szCs w:val="22"/>
          <w:lang w:val="es-ES"/>
        </w:rPr>
        <w:t>P/IFT/250917/593</w:t>
      </w:r>
    </w:p>
    <w:p w14:paraId="102BE617" w14:textId="77777777" w:rsidR="004D6C56" w:rsidRDefault="00121213" w:rsidP="004D6C56">
      <w:pPr>
        <w:spacing w:before="240" w:after="240"/>
        <w:jc w:val="both"/>
        <w:rPr>
          <w:rFonts w:ascii="ITC Avant Garde" w:hAnsi="ITC Avant Garde"/>
          <w:b/>
          <w:color w:val="000000" w:themeColor="text1"/>
          <w:sz w:val="22"/>
          <w:szCs w:val="22"/>
          <w:lang w:val="es-ES"/>
        </w:rPr>
      </w:pPr>
      <w:r w:rsidRPr="00422A00">
        <w:rPr>
          <w:rFonts w:ascii="ITC Avant Garde" w:hAnsi="ITC Avant Garde"/>
          <w:b/>
          <w:color w:val="000000" w:themeColor="text1"/>
          <w:sz w:val="22"/>
          <w:szCs w:val="22"/>
          <w:lang w:val="es-ES"/>
        </w:rPr>
        <w:t>Primero.</w:t>
      </w:r>
      <w:r w:rsidRPr="00422A00">
        <w:rPr>
          <w:rFonts w:ascii="ITC Avant Garde" w:hAnsi="ITC Avant Garde"/>
          <w:color w:val="000000" w:themeColor="text1"/>
          <w:sz w:val="22"/>
          <w:szCs w:val="22"/>
          <w:lang w:val="es-ES"/>
        </w:rPr>
        <w:t xml:space="preserve"> Se aprueba la “</w:t>
      </w:r>
      <w:r w:rsidR="00D8197B" w:rsidRPr="00422A00">
        <w:rPr>
          <w:rFonts w:ascii="ITC Avant Garde" w:hAnsi="ITC Avant Garde"/>
          <w:color w:val="000000" w:themeColor="text1"/>
          <w:sz w:val="22"/>
          <w:szCs w:val="22"/>
          <w:lang w:val="es-ES"/>
        </w:rPr>
        <w:t xml:space="preserve">Resolución mediante la cual el Pleno del Instituto Federal de Telecomunicaciones autoriza la concentración radicada bajo el Expediente No. UCE/CNC-001-2017, notificada por </w:t>
      </w:r>
      <w:proofErr w:type="spellStart"/>
      <w:r w:rsidR="00D8197B" w:rsidRPr="00422A00">
        <w:rPr>
          <w:rFonts w:ascii="ITC Avant Garde" w:hAnsi="ITC Avant Garde"/>
          <w:color w:val="000000" w:themeColor="text1"/>
          <w:sz w:val="22"/>
          <w:szCs w:val="22"/>
          <w:lang w:val="es-ES"/>
        </w:rPr>
        <w:t>Centurylink</w:t>
      </w:r>
      <w:proofErr w:type="spellEnd"/>
      <w:r w:rsidR="00D8197B" w:rsidRPr="00422A00">
        <w:rPr>
          <w:rFonts w:ascii="ITC Avant Garde" w:hAnsi="ITC Avant Garde"/>
          <w:color w:val="000000" w:themeColor="text1"/>
          <w:sz w:val="22"/>
          <w:szCs w:val="22"/>
          <w:lang w:val="es-ES"/>
        </w:rPr>
        <w:t xml:space="preserve">, Inc., WWG </w:t>
      </w:r>
      <w:proofErr w:type="spellStart"/>
      <w:r w:rsidR="00D8197B" w:rsidRPr="00422A00">
        <w:rPr>
          <w:rFonts w:ascii="ITC Avant Garde" w:hAnsi="ITC Avant Garde"/>
          <w:color w:val="000000" w:themeColor="text1"/>
          <w:sz w:val="22"/>
          <w:szCs w:val="22"/>
          <w:lang w:val="es-ES"/>
        </w:rPr>
        <w:t>Merger</w:t>
      </w:r>
      <w:proofErr w:type="spellEnd"/>
      <w:r w:rsidR="00D8197B" w:rsidRPr="00422A00">
        <w:rPr>
          <w:rFonts w:ascii="ITC Avant Garde" w:hAnsi="ITC Avant Garde"/>
          <w:color w:val="000000" w:themeColor="text1"/>
          <w:sz w:val="22"/>
          <w:szCs w:val="22"/>
          <w:lang w:val="es-ES"/>
        </w:rPr>
        <w:t xml:space="preserve"> Sub, LLC. </w:t>
      </w:r>
      <w:proofErr w:type="gramStart"/>
      <w:r w:rsidR="00D8197B" w:rsidRPr="00422A00">
        <w:rPr>
          <w:rFonts w:ascii="ITC Avant Garde" w:hAnsi="ITC Avant Garde"/>
          <w:color w:val="000000" w:themeColor="text1"/>
          <w:sz w:val="22"/>
          <w:szCs w:val="22"/>
          <w:lang w:val="es-ES"/>
        </w:rPr>
        <w:t>y</w:t>
      </w:r>
      <w:proofErr w:type="gramEnd"/>
      <w:r w:rsidR="00D8197B" w:rsidRPr="00422A00">
        <w:rPr>
          <w:rFonts w:ascii="ITC Avant Garde" w:hAnsi="ITC Avant Garde"/>
          <w:color w:val="000000" w:themeColor="text1"/>
          <w:sz w:val="22"/>
          <w:szCs w:val="22"/>
          <w:lang w:val="es-ES"/>
        </w:rPr>
        <w:t xml:space="preserve"> </w:t>
      </w:r>
      <w:proofErr w:type="spellStart"/>
      <w:r w:rsidR="00D8197B" w:rsidRPr="00422A00">
        <w:rPr>
          <w:rFonts w:ascii="ITC Avant Garde" w:hAnsi="ITC Avant Garde"/>
          <w:color w:val="000000" w:themeColor="text1"/>
          <w:sz w:val="22"/>
          <w:szCs w:val="22"/>
          <w:lang w:val="es-ES"/>
        </w:rPr>
        <w:t>Level</w:t>
      </w:r>
      <w:proofErr w:type="spellEnd"/>
      <w:r w:rsidR="00D8197B" w:rsidRPr="00422A00">
        <w:rPr>
          <w:rFonts w:ascii="ITC Avant Garde" w:hAnsi="ITC Avant Garde"/>
          <w:color w:val="000000" w:themeColor="text1"/>
          <w:sz w:val="22"/>
          <w:szCs w:val="22"/>
          <w:lang w:val="es-ES"/>
        </w:rPr>
        <w:t xml:space="preserve"> 3 </w:t>
      </w:r>
      <w:proofErr w:type="spellStart"/>
      <w:r w:rsidR="00D8197B" w:rsidRPr="00422A00">
        <w:rPr>
          <w:rFonts w:ascii="ITC Avant Garde" w:hAnsi="ITC Avant Garde"/>
          <w:color w:val="000000" w:themeColor="text1"/>
          <w:sz w:val="22"/>
          <w:szCs w:val="22"/>
          <w:lang w:val="es-ES"/>
        </w:rPr>
        <w:t>Communications</w:t>
      </w:r>
      <w:proofErr w:type="spellEnd"/>
      <w:r w:rsidR="00D8197B" w:rsidRPr="00422A00">
        <w:rPr>
          <w:rFonts w:ascii="ITC Avant Garde" w:hAnsi="ITC Avant Garde"/>
          <w:color w:val="000000" w:themeColor="text1"/>
          <w:sz w:val="22"/>
          <w:szCs w:val="22"/>
          <w:lang w:val="es-ES"/>
        </w:rPr>
        <w:t xml:space="preserve">, </w:t>
      </w:r>
      <w:proofErr w:type="spellStart"/>
      <w:r w:rsidR="00D8197B" w:rsidRPr="00422A00">
        <w:rPr>
          <w:rFonts w:ascii="ITC Avant Garde" w:hAnsi="ITC Avant Garde"/>
          <w:color w:val="000000" w:themeColor="text1"/>
          <w:sz w:val="22"/>
          <w:szCs w:val="22"/>
          <w:lang w:val="es-ES"/>
        </w:rPr>
        <w:t>Inc</w:t>
      </w:r>
      <w:proofErr w:type="spellEnd"/>
      <w:r w:rsidR="00D8197B" w:rsidRPr="00422A00">
        <w:rPr>
          <w:rFonts w:ascii="ITC Avant Garde" w:hAnsi="ITC Avant Garde"/>
          <w:color w:val="000000" w:themeColor="text1"/>
          <w:sz w:val="22"/>
          <w:szCs w:val="22"/>
          <w:lang w:val="es-ES"/>
        </w:rPr>
        <w:t>”</w:t>
      </w:r>
      <w:r w:rsidRPr="00422A00">
        <w:rPr>
          <w:rFonts w:ascii="ITC Avant Garde" w:hAnsi="ITC Avant Garde"/>
          <w:color w:val="000000" w:themeColor="text1"/>
          <w:sz w:val="22"/>
          <w:szCs w:val="22"/>
          <w:lang w:val="es-ES"/>
        </w:rPr>
        <w:t>.</w:t>
      </w:r>
    </w:p>
    <w:p w14:paraId="090D583B" w14:textId="77777777" w:rsidR="004D6C56" w:rsidRDefault="00121213" w:rsidP="004D6C56">
      <w:pPr>
        <w:spacing w:before="240" w:after="240"/>
        <w:jc w:val="both"/>
        <w:rPr>
          <w:rFonts w:ascii="ITC Avant Garde" w:hAnsi="ITC Avant Garde"/>
          <w:color w:val="000000" w:themeColor="text1"/>
          <w:sz w:val="22"/>
          <w:szCs w:val="22"/>
          <w:lang w:val="es-ES"/>
        </w:rPr>
      </w:pPr>
      <w:r w:rsidRPr="00422A00">
        <w:rPr>
          <w:rFonts w:ascii="ITC Avant Garde" w:hAnsi="ITC Avant Garde"/>
          <w:b/>
          <w:color w:val="000000" w:themeColor="text1"/>
          <w:sz w:val="22"/>
          <w:szCs w:val="22"/>
          <w:lang w:val="es-ES"/>
        </w:rPr>
        <w:t>Segundo.</w:t>
      </w:r>
      <w:r w:rsidRPr="00422A00">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408106DF" w14:textId="77777777" w:rsidR="004D6C56" w:rsidRDefault="00121213" w:rsidP="004D6C56">
      <w:pPr>
        <w:spacing w:before="240" w:after="240"/>
        <w:jc w:val="both"/>
        <w:rPr>
          <w:rFonts w:ascii="ITC Avant Garde" w:hAnsi="ITC Avant Garde"/>
          <w:color w:val="000000" w:themeColor="text1"/>
          <w:sz w:val="22"/>
          <w:szCs w:val="22"/>
          <w:lang w:val="es-ES"/>
        </w:rPr>
      </w:pPr>
      <w:r w:rsidRPr="00422A00">
        <w:rPr>
          <w:rFonts w:ascii="ITC Avant Garde" w:hAnsi="ITC Avant Garde"/>
          <w:b/>
          <w:color w:val="000000" w:themeColor="text1"/>
          <w:sz w:val="22"/>
          <w:szCs w:val="22"/>
          <w:lang w:val="es-ES"/>
        </w:rPr>
        <w:t>Tercero.</w:t>
      </w:r>
      <w:r w:rsidRPr="00422A00">
        <w:rPr>
          <w:rFonts w:ascii="ITC Avant Garde" w:hAnsi="ITC Avant Garde"/>
          <w:color w:val="000000" w:themeColor="text1"/>
          <w:sz w:val="22"/>
          <w:szCs w:val="22"/>
          <w:lang w:val="es-ES"/>
        </w:rPr>
        <w:t xml:space="preserve"> </w:t>
      </w:r>
      <w:r w:rsidRPr="00422A00">
        <w:rPr>
          <w:rFonts w:ascii="ITC Avant Garde" w:hAnsi="ITC Avant Garde"/>
          <w:color w:val="000000" w:themeColor="text1"/>
          <w:sz w:val="22"/>
          <w:szCs w:val="22"/>
        </w:rPr>
        <w:t>Notifíquese</w:t>
      </w:r>
      <w:r w:rsidRPr="00422A00">
        <w:rPr>
          <w:rFonts w:ascii="ITC Avant Garde" w:hAnsi="ITC Avant Garde"/>
          <w:color w:val="000000" w:themeColor="text1"/>
          <w:sz w:val="22"/>
          <w:szCs w:val="22"/>
          <w:lang w:val="es-ES"/>
        </w:rPr>
        <w:t xml:space="preserve"> a la Unidad </w:t>
      </w:r>
      <w:r w:rsidR="00D8197B" w:rsidRPr="00422A00">
        <w:rPr>
          <w:rFonts w:ascii="ITC Avant Garde" w:hAnsi="ITC Avant Garde"/>
          <w:color w:val="000000" w:themeColor="text1"/>
          <w:sz w:val="22"/>
          <w:szCs w:val="22"/>
          <w:lang w:val="es-ES"/>
        </w:rPr>
        <w:t>de Competencia Económica</w:t>
      </w:r>
      <w:r w:rsidRPr="00422A00">
        <w:rPr>
          <w:rFonts w:ascii="ITC Avant Garde" w:hAnsi="ITC Avant Garde"/>
          <w:color w:val="000000" w:themeColor="text1"/>
          <w:sz w:val="22"/>
          <w:szCs w:val="22"/>
          <w:lang w:val="es-ES"/>
        </w:rPr>
        <w:t>.</w:t>
      </w:r>
    </w:p>
    <w:p w14:paraId="5D288FB5" w14:textId="77777777" w:rsidR="004D6C56" w:rsidRDefault="00121213" w:rsidP="004D6C56">
      <w:pPr>
        <w:spacing w:before="240" w:after="240"/>
        <w:jc w:val="both"/>
        <w:rPr>
          <w:rFonts w:ascii="ITC Avant Garde" w:hAnsi="ITC Avant Garde"/>
          <w:color w:val="000000" w:themeColor="text1"/>
          <w:sz w:val="22"/>
          <w:szCs w:val="22"/>
          <w:lang w:val="es-ES"/>
        </w:rPr>
      </w:pPr>
      <w:r w:rsidRPr="00422A00">
        <w:rPr>
          <w:rFonts w:ascii="ITC Avant Garde" w:hAnsi="ITC Avant Garde"/>
          <w:b/>
          <w:color w:val="000000" w:themeColor="text1"/>
          <w:sz w:val="22"/>
          <w:szCs w:val="22"/>
          <w:lang w:val="es-ES"/>
        </w:rPr>
        <w:t>Cuarto</w:t>
      </w:r>
      <w:r w:rsidRPr="00422A00">
        <w:rPr>
          <w:rFonts w:ascii="ITC Avant Garde" w:hAnsi="ITC Avant Garde"/>
          <w:b/>
          <w:color w:val="000000" w:themeColor="text1"/>
          <w:sz w:val="22"/>
          <w:szCs w:val="22"/>
        </w:rPr>
        <w:t>.</w:t>
      </w:r>
      <w:r w:rsidRPr="00422A00">
        <w:rPr>
          <w:rFonts w:ascii="ITC Avant Garde" w:hAnsi="ITC Avant Garde"/>
          <w:color w:val="000000" w:themeColor="text1"/>
          <w:sz w:val="22"/>
          <w:szCs w:val="22"/>
          <w:lang w:val="es-ES"/>
        </w:rPr>
        <w:t xml:space="preserve"> Se instruye a la Secretaría Técnica del Pleno para que agregue al Libro de Actas un original de la resolución citada en el numeral Primero, para formar parte integrante del mismo.</w:t>
      </w:r>
    </w:p>
    <w:p w14:paraId="2D21E720" w14:textId="731AAAC5" w:rsidR="00121213" w:rsidRPr="004D6C56" w:rsidRDefault="00121213" w:rsidP="004D6C56">
      <w:pPr>
        <w:spacing w:before="240" w:after="240"/>
        <w:jc w:val="both"/>
        <w:rPr>
          <w:rFonts w:ascii="ITC Avant Garde" w:hAnsi="ITC Avant Garde"/>
          <w:b/>
          <w:color w:val="000000" w:themeColor="text1"/>
          <w:sz w:val="22"/>
          <w:szCs w:val="22"/>
          <w:lang w:val="es-ES" w:eastAsia="en-US"/>
        </w:rPr>
      </w:pPr>
      <w:r w:rsidRPr="00422A00">
        <w:rPr>
          <w:rFonts w:ascii="ITC Avant Garde" w:hAnsi="ITC Avant Garde"/>
          <w:b/>
          <w:color w:val="000000" w:themeColor="text1"/>
          <w:sz w:val="22"/>
          <w:szCs w:val="22"/>
          <w:lang w:val="es-ES" w:eastAsia="en-US"/>
        </w:rPr>
        <w:t xml:space="preserve">III.8.- </w:t>
      </w:r>
      <w:r w:rsidR="00963E15" w:rsidRPr="00422A00">
        <w:rPr>
          <w:rFonts w:ascii="ITC Avant Garde" w:hAnsi="ITC Avant Garde"/>
          <w:b/>
          <w:color w:val="000000" w:themeColor="text1"/>
          <w:sz w:val="22"/>
          <w:szCs w:val="22"/>
          <w:lang w:val="es-ES" w:eastAsia="en-US"/>
        </w:rPr>
        <w:t>Acuerdo mediante el cual el Pleno del Instituto Federal de Telecomunicaciones emite opinión con relación al Anteproyecto de “Lineamientos para la notificación de concentraciones por medios electrónicos ante la Comisión Federal de Competencia Económica”, elaborado por la Comisión Federal de Competencia Económica</w:t>
      </w:r>
      <w:r w:rsidRPr="00422A00">
        <w:rPr>
          <w:rFonts w:ascii="ITC Avant Garde" w:hAnsi="ITC Avant Garde"/>
          <w:b/>
          <w:color w:val="000000" w:themeColor="text1"/>
          <w:sz w:val="22"/>
          <w:szCs w:val="22"/>
          <w:lang w:val="es-ES" w:eastAsia="en-US"/>
        </w:rPr>
        <w:t>.</w:t>
      </w:r>
    </w:p>
    <w:p w14:paraId="7AB80D3A" w14:textId="77777777" w:rsidR="004D6C56" w:rsidRDefault="00121213" w:rsidP="004D6C5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2A00">
        <w:rPr>
          <w:rFonts w:ascii="ITC Avant Garde" w:hAnsi="ITC Avant Garde"/>
          <w:b/>
          <w:bCs/>
          <w:color w:val="000000" w:themeColor="text1"/>
          <w:sz w:val="22"/>
          <w:szCs w:val="22"/>
          <w:lang w:val="es-ES_tradnl"/>
        </w:rPr>
        <w:t>Deliberación</w:t>
      </w:r>
    </w:p>
    <w:p w14:paraId="171DCAD7" w14:textId="77777777" w:rsidR="004D6C56" w:rsidRDefault="00121213" w:rsidP="004D6C5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2A00">
        <w:rPr>
          <w:rFonts w:ascii="ITC Avant Garde" w:hAnsi="ITC Avant Garde"/>
          <w:color w:val="000000" w:themeColor="text1"/>
          <w:sz w:val="22"/>
          <w:szCs w:val="22"/>
          <w:lang w:val="es-ES"/>
        </w:rPr>
        <w:t xml:space="preserve">El Pleno deliberó sobre el proyecto de resolución. </w:t>
      </w:r>
      <w:r w:rsidR="007633F9" w:rsidRPr="00422A00">
        <w:rPr>
          <w:rFonts w:ascii="ITC Avant Garde" w:hAnsi="ITC Avant Garde"/>
          <w:color w:val="000000" w:themeColor="text1"/>
          <w:sz w:val="22"/>
          <w:szCs w:val="22"/>
          <w:lang w:val="es-ES"/>
        </w:rPr>
        <w:t xml:space="preserve">En uso de la voz, la Comisionada Adriana Sofía </w:t>
      </w:r>
      <w:proofErr w:type="spellStart"/>
      <w:r w:rsidR="007633F9" w:rsidRPr="00422A00">
        <w:rPr>
          <w:rFonts w:ascii="ITC Avant Garde" w:hAnsi="ITC Avant Garde"/>
          <w:color w:val="000000" w:themeColor="text1"/>
          <w:sz w:val="22"/>
          <w:szCs w:val="22"/>
          <w:lang w:val="es-ES"/>
        </w:rPr>
        <w:t>Labardini</w:t>
      </w:r>
      <w:proofErr w:type="spellEnd"/>
      <w:r w:rsidR="007633F9" w:rsidRPr="00422A00">
        <w:rPr>
          <w:rFonts w:ascii="ITC Avant Garde" w:hAnsi="ITC Avant Garde"/>
          <w:color w:val="000000" w:themeColor="text1"/>
          <w:sz w:val="22"/>
          <w:szCs w:val="22"/>
          <w:lang w:val="es-ES"/>
        </w:rPr>
        <w:t xml:space="preserve"> </w:t>
      </w:r>
      <w:proofErr w:type="spellStart"/>
      <w:r w:rsidR="007633F9" w:rsidRPr="00422A00">
        <w:rPr>
          <w:rFonts w:ascii="ITC Avant Garde" w:hAnsi="ITC Avant Garde"/>
          <w:color w:val="000000" w:themeColor="text1"/>
          <w:sz w:val="22"/>
          <w:szCs w:val="22"/>
          <w:lang w:val="es-ES"/>
        </w:rPr>
        <w:t>Inzunza</w:t>
      </w:r>
      <w:proofErr w:type="spellEnd"/>
      <w:r w:rsidR="007633F9" w:rsidRPr="00422A00">
        <w:rPr>
          <w:rFonts w:ascii="ITC Avant Garde" w:hAnsi="ITC Avant Garde"/>
          <w:color w:val="000000" w:themeColor="text1"/>
          <w:sz w:val="22"/>
          <w:szCs w:val="22"/>
          <w:lang w:val="es-ES"/>
        </w:rPr>
        <w:t xml:space="preserve"> puso a consideración del Pleno se especifique que la opinión es respecto de procedimientos para la notificación de concentraciones en los mercados y actividades económicas que se encuentren en el ámbito de su competencia, excluyendo aquellos que se lleven a cabo en los sectores de telecomunicaciones y radiodifusión.</w:t>
      </w:r>
    </w:p>
    <w:p w14:paraId="01F5BDA0" w14:textId="77777777" w:rsidR="004D6C56" w:rsidRDefault="007633F9" w:rsidP="004D6C5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2A00">
        <w:rPr>
          <w:rFonts w:ascii="ITC Avant Garde" w:hAnsi="ITC Avant Garde"/>
          <w:color w:val="000000" w:themeColor="text1"/>
          <w:sz w:val="22"/>
          <w:szCs w:val="22"/>
          <w:lang w:val="es-ES"/>
        </w:rPr>
        <w:t xml:space="preserve">La Comisionada Presidenta puso a consideración del Pleno su propuesta y con los votos a favor de las Comisionadas Adriana Sofía </w:t>
      </w:r>
      <w:proofErr w:type="spellStart"/>
      <w:r w:rsidRPr="00422A00">
        <w:rPr>
          <w:rFonts w:ascii="ITC Avant Garde" w:hAnsi="ITC Avant Garde"/>
          <w:color w:val="000000" w:themeColor="text1"/>
          <w:sz w:val="22"/>
          <w:szCs w:val="22"/>
          <w:lang w:val="es-ES"/>
        </w:rPr>
        <w:t>Labardini</w:t>
      </w:r>
      <w:proofErr w:type="spellEnd"/>
      <w:r w:rsidRPr="00422A00">
        <w:rPr>
          <w:rFonts w:ascii="ITC Avant Garde" w:hAnsi="ITC Avant Garde"/>
          <w:color w:val="000000" w:themeColor="text1"/>
          <w:sz w:val="22"/>
          <w:szCs w:val="22"/>
          <w:lang w:val="es-ES"/>
        </w:rPr>
        <w:t xml:space="preserve"> </w:t>
      </w:r>
      <w:proofErr w:type="spellStart"/>
      <w:r w:rsidRPr="00422A00">
        <w:rPr>
          <w:rFonts w:ascii="ITC Avant Garde" w:hAnsi="ITC Avant Garde"/>
          <w:color w:val="000000" w:themeColor="text1"/>
          <w:sz w:val="22"/>
          <w:szCs w:val="22"/>
          <w:lang w:val="es-ES"/>
        </w:rPr>
        <w:t>Inzunza</w:t>
      </w:r>
      <w:proofErr w:type="spellEnd"/>
      <w:r w:rsidRPr="00422A00">
        <w:rPr>
          <w:rFonts w:ascii="ITC Avant Garde" w:hAnsi="ITC Avant Garde"/>
          <w:color w:val="000000" w:themeColor="text1"/>
          <w:sz w:val="22"/>
          <w:szCs w:val="22"/>
          <w:lang w:val="es-ES"/>
        </w:rPr>
        <w:t xml:space="preserve">, Gabriel Oswaldo Contreras Saldívar, María Elena </w:t>
      </w:r>
      <w:proofErr w:type="spellStart"/>
      <w:r w:rsidRPr="00422A00">
        <w:rPr>
          <w:rFonts w:ascii="ITC Avant Garde" w:hAnsi="ITC Avant Garde"/>
          <w:color w:val="000000" w:themeColor="text1"/>
          <w:sz w:val="22"/>
          <w:szCs w:val="22"/>
          <w:lang w:val="es-ES"/>
        </w:rPr>
        <w:t>Estavillo</w:t>
      </w:r>
      <w:proofErr w:type="spellEnd"/>
      <w:r w:rsidRPr="00422A00">
        <w:rPr>
          <w:rFonts w:ascii="ITC Avant Garde" w:hAnsi="ITC Avant Garde"/>
          <w:color w:val="000000" w:themeColor="text1"/>
          <w:sz w:val="22"/>
          <w:szCs w:val="22"/>
          <w:lang w:val="es-ES"/>
        </w:rPr>
        <w:t xml:space="preserve"> Flores, Mario Germán </w:t>
      </w:r>
      <w:proofErr w:type="spellStart"/>
      <w:r w:rsidRPr="00422A00">
        <w:rPr>
          <w:rFonts w:ascii="ITC Avant Garde" w:hAnsi="ITC Avant Garde"/>
          <w:color w:val="000000" w:themeColor="text1"/>
          <w:sz w:val="22"/>
          <w:szCs w:val="22"/>
          <w:lang w:val="es-ES"/>
        </w:rPr>
        <w:t>Fromow</w:t>
      </w:r>
      <w:proofErr w:type="spellEnd"/>
      <w:r w:rsidRPr="00422A00">
        <w:rPr>
          <w:rFonts w:ascii="ITC Avant Garde" w:hAnsi="ITC Avant Garde"/>
          <w:color w:val="000000" w:themeColor="text1"/>
          <w:sz w:val="22"/>
          <w:szCs w:val="22"/>
          <w:lang w:val="es-ES"/>
        </w:rPr>
        <w:t xml:space="preserve"> Rangel, Adolfo Cuevas Teja, Javier Juárez Mojica y Arturo Robles </w:t>
      </w:r>
      <w:proofErr w:type="spellStart"/>
      <w:r w:rsidRPr="00422A00">
        <w:rPr>
          <w:rFonts w:ascii="ITC Avant Garde" w:hAnsi="ITC Avant Garde"/>
          <w:color w:val="000000" w:themeColor="text1"/>
          <w:sz w:val="22"/>
          <w:szCs w:val="22"/>
          <w:lang w:val="es-ES"/>
        </w:rPr>
        <w:t>Rovalo</w:t>
      </w:r>
      <w:proofErr w:type="spellEnd"/>
      <w:r w:rsidRPr="00422A00">
        <w:rPr>
          <w:rFonts w:ascii="ITC Avant Garde" w:hAnsi="ITC Avant Garde"/>
          <w:color w:val="000000" w:themeColor="text1"/>
          <w:sz w:val="22"/>
          <w:szCs w:val="22"/>
          <w:lang w:val="es-ES"/>
        </w:rPr>
        <w:t>, se aprobó.</w:t>
      </w:r>
    </w:p>
    <w:p w14:paraId="60B0B9DD" w14:textId="77777777" w:rsidR="004D6C56" w:rsidRDefault="00121213" w:rsidP="004D6C5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2A00">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3849D208" w14:textId="77777777" w:rsidR="004D6C56" w:rsidRDefault="00121213" w:rsidP="004D6C5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2A00">
        <w:rPr>
          <w:rFonts w:ascii="ITC Avant Garde" w:hAnsi="ITC Avant Garde"/>
          <w:b/>
          <w:bCs/>
          <w:color w:val="000000" w:themeColor="text1"/>
          <w:sz w:val="22"/>
          <w:szCs w:val="22"/>
          <w:lang w:val="es-ES_tradnl"/>
        </w:rPr>
        <w:t>Votación</w:t>
      </w:r>
    </w:p>
    <w:p w14:paraId="61DB53C9" w14:textId="77777777" w:rsidR="004D6C56" w:rsidRDefault="00121213" w:rsidP="004D6C5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2A00">
        <w:rPr>
          <w:rFonts w:ascii="ITC Avant Garde" w:hAnsi="ITC Avant Garde"/>
          <w:color w:val="000000" w:themeColor="text1"/>
          <w:sz w:val="22"/>
          <w:szCs w:val="22"/>
          <w:lang w:val="es-ES"/>
        </w:rPr>
        <w:lastRenderedPageBreak/>
        <w:t>La Prosecretaria Técnica del Pleno dio cuenta de y levantó las votaciones en el siguiente sentido:</w:t>
      </w:r>
    </w:p>
    <w:p w14:paraId="0BEF42C0" w14:textId="77777777" w:rsidR="004D6C56" w:rsidRDefault="00121213" w:rsidP="004D6C56">
      <w:pPr>
        <w:spacing w:before="240" w:after="240"/>
        <w:jc w:val="both"/>
        <w:rPr>
          <w:rFonts w:ascii="ITC Avant Garde" w:eastAsiaTheme="minorHAnsi" w:hAnsi="ITC Avant Garde" w:cstheme="minorBidi"/>
          <w:color w:val="000000" w:themeColor="text1"/>
          <w:sz w:val="22"/>
          <w:szCs w:val="22"/>
          <w:lang w:eastAsia="en-US"/>
        </w:rPr>
      </w:pPr>
      <w:r w:rsidRPr="00422A00">
        <w:rPr>
          <w:rFonts w:ascii="ITC Avant Garde" w:hAnsi="ITC Avant Garde"/>
          <w:color w:val="000000" w:themeColor="text1"/>
          <w:sz w:val="22"/>
          <w:szCs w:val="22"/>
          <w:lang w:val="es-ES"/>
        </w:rPr>
        <w:t>El Instituto Federal de Telecomunicaciones aprobó la Resolución</w:t>
      </w:r>
      <w:r w:rsidRPr="00422A00">
        <w:rPr>
          <w:rFonts w:ascii="ITC Avant Garde" w:eastAsiaTheme="minorHAnsi" w:hAnsi="ITC Avant Garde" w:cstheme="minorBidi"/>
          <w:color w:val="000000" w:themeColor="text1"/>
          <w:sz w:val="22"/>
          <w:szCs w:val="22"/>
        </w:rPr>
        <w:t xml:space="preserve"> </w:t>
      </w:r>
      <w:r w:rsidR="00963E15" w:rsidRPr="00422A00">
        <w:rPr>
          <w:rFonts w:ascii="ITC Avant Garde" w:eastAsiaTheme="minorHAnsi" w:hAnsi="ITC Avant Garde" w:cstheme="minorBidi"/>
          <w:color w:val="000000" w:themeColor="text1"/>
          <w:sz w:val="22"/>
          <w:szCs w:val="22"/>
          <w:lang w:eastAsia="en-US"/>
        </w:rPr>
        <w:t xml:space="preserve">por unanimidad de votos de los Comisionados Adriana Sofía </w:t>
      </w:r>
      <w:proofErr w:type="spellStart"/>
      <w:r w:rsidR="00963E15" w:rsidRPr="00422A00">
        <w:rPr>
          <w:rFonts w:ascii="ITC Avant Garde" w:eastAsiaTheme="minorHAnsi" w:hAnsi="ITC Avant Garde" w:cstheme="minorBidi"/>
          <w:color w:val="000000" w:themeColor="text1"/>
          <w:sz w:val="22"/>
          <w:szCs w:val="22"/>
          <w:lang w:eastAsia="en-US"/>
        </w:rPr>
        <w:t>Labardini</w:t>
      </w:r>
      <w:proofErr w:type="spellEnd"/>
      <w:r w:rsidR="00963E15" w:rsidRPr="00422A00">
        <w:rPr>
          <w:rFonts w:ascii="ITC Avant Garde" w:eastAsiaTheme="minorHAnsi" w:hAnsi="ITC Avant Garde" w:cstheme="minorBidi"/>
          <w:color w:val="000000" w:themeColor="text1"/>
          <w:sz w:val="22"/>
          <w:szCs w:val="22"/>
          <w:lang w:eastAsia="en-US"/>
        </w:rPr>
        <w:t xml:space="preserve"> </w:t>
      </w:r>
      <w:proofErr w:type="spellStart"/>
      <w:r w:rsidR="00963E15" w:rsidRPr="00422A00">
        <w:rPr>
          <w:rFonts w:ascii="ITC Avant Garde" w:eastAsiaTheme="minorHAnsi" w:hAnsi="ITC Avant Garde" w:cstheme="minorBidi"/>
          <w:color w:val="000000" w:themeColor="text1"/>
          <w:sz w:val="22"/>
          <w:szCs w:val="22"/>
          <w:lang w:eastAsia="en-US"/>
        </w:rPr>
        <w:t>Inzunza</w:t>
      </w:r>
      <w:proofErr w:type="spellEnd"/>
      <w:r w:rsidR="00963E15" w:rsidRPr="00422A00">
        <w:rPr>
          <w:rFonts w:ascii="ITC Avant Garde" w:eastAsiaTheme="minorHAnsi" w:hAnsi="ITC Avant Garde" w:cstheme="minorBidi"/>
          <w:color w:val="000000" w:themeColor="text1"/>
          <w:sz w:val="22"/>
          <w:szCs w:val="22"/>
          <w:lang w:eastAsia="en-US"/>
        </w:rPr>
        <w:t xml:space="preserve">, María Elena </w:t>
      </w:r>
      <w:proofErr w:type="spellStart"/>
      <w:r w:rsidR="00963E15" w:rsidRPr="00422A00">
        <w:rPr>
          <w:rFonts w:ascii="ITC Avant Garde" w:eastAsiaTheme="minorHAnsi" w:hAnsi="ITC Avant Garde" w:cstheme="minorBidi"/>
          <w:color w:val="000000" w:themeColor="text1"/>
          <w:sz w:val="22"/>
          <w:szCs w:val="22"/>
          <w:lang w:eastAsia="en-US"/>
        </w:rPr>
        <w:t>Estavillo</w:t>
      </w:r>
      <w:proofErr w:type="spellEnd"/>
      <w:r w:rsidR="00963E15" w:rsidRPr="00422A00">
        <w:rPr>
          <w:rFonts w:ascii="ITC Avant Garde" w:eastAsiaTheme="minorHAnsi" w:hAnsi="ITC Avant Garde" w:cstheme="minorBidi"/>
          <w:color w:val="000000" w:themeColor="text1"/>
          <w:sz w:val="22"/>
          <w:szCs w:val="22"/>
          <w:lang w:eastAsia="en-US"/>
        </w:rPr>
        <w:t xml:space="preserve"> Flores, Gabriel Oswaldo Contreras Saldívar, Mario Germán </w:t>
      </w:r>
      <w:proofErr w:type="spellStart"/>
      <w:r w:rsidR="00963E15" w:rsidRPr="00422A00">
        <w:rPr>
          <w:rFonts w:ascii="ITC Avant Garde" w:eastAsiaTheme="minorHAnsi" w:hAnsi="ITC Avant Garde" w:cstheme="minorBidi"/>
          <w:color w:val="000000" w:themeColor="text1"/>
          <w:sz w:val="22"/>
          <w:szCs w:val="22"/>
          <w:lang w:eastAsia="en-US"/>
        </w:rPr>
        <w:t>Fromow</w:t>
      </w:r>
      <w:proofErr w:type="spellEnd"/>
      <w:r w:rsidR="00963E15" w:rsidRPr="00422A00">
        <w:rPr>
          <w:rFonts w:ascii="ITC Avant Garde" w:eastAsiaTheme="minorHAnsi" w:hAnsi="ITC Avant Garde" w:cstheme="minorBidi"/>
          <w:color w:val="000000" w:themeColor="text1"/>
          <w:sz w:val="22"/>
          <w:szCs w:val="22"/>
          <w:lang w:eastAsia="en-US"/>
        </w:rPr>
        <w:t xml:space="preserve"> Rangel, Adolfo Cuevas Teja, Javier Juárez Mojica y Arturo Robles </w:t>
      </w:r>
      <w:proofErr w:type="spellStart"/>
      <w:r w:rsidR="00963E15" w:rsidRPr="00422A00">
        <w:rPr>
          <w:rFonts w:ascii="ITC Avant Garde" w:eastAsiaTheme="minorHAnsi" w:hAnsi="ITC Avant Garde" w:cstheme="minorBidi"/>
          <w:color w:val="000000" w:themeColor="text1"/>
          <w:sz w:val="22"/>
          <w:szCs w:val="22"/>
          <w:lang w:eastAsia="en-US"/>
        </w:rPr>
        <w:t>Rovalo</w:t>
      </w:r>
      <w:proofErr w:type="spellEnd"/>
      <w:r w:rsidRPr="00422A00">
        <w:rPr>
          <w:rFonts w:ascii="ITC Avant Garde" w:eastAsiaTheme="minorHAnsi" w:hAnsi="ITC Avant Garde" w:cstheme="minorBidi"/>
          <w:color w:val="000000" w:themeColor="text1"/>
          <w:sz w:val="22"/>
          <w:szCs w:val="22"/>
          <w:lang w:eastAsia="en-US"/>
        </w:rPr>
        <w:t>.</w:t>
      </w:r>
    </w:p>
    <w:p w14:paraId="64604AD5" w14:textId="77777777" w:rsidR="004D6C56" w:rsidRDefault="00121213" w:rsidP="004D6C56">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422A00">
        <w:rPr>
          <w:rFonts w:ascii="ITC Avant Garde" w:hAnsi="ITC Avant Garde"/>
          <w:color w:val="000000" w:themeColor="text1"/>
          <w:sz w:val="22"/>
          <w:szCs w:val="22"/>
          <w:lang w:val="es-ES"/>
        </w:rPr>
        <w:t>Por lo anterior, el Pleno del Instituto Federal de Telecomunicaciones emitió el siguiente:</w:t>
      </w:r>
    </w:p>
    <w:p w14:paraId="3DA48C11" w14:textId="77777777" w:rsidR="004D6C56" w:rsidRDefault="00121213" w:rsidP="004D6C56">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422A00">
        <w:rPr>
          <w:rFonts w:ascii="ITC Avant Garde" w:hAnsi="ITC Avant Garde"/>
          <w:b/>
          <w:bCs/>
          <w:color w:val="000000" w:themeColor="text1"/>
          <w:sz w:val="22"/>
          <w:szCs w:val="22"/>
          <w:lang w:val="es-ES_tradnl"/>
        </w:rPr>
        <w:t>Acuerdo</w:t>
      </w:r>
    </w:p>
    <w:p w14:paraId="0BF6008C" w14:textId="77777777" w:rsidR="004D6C56" w:rsidRDefault="00963E15" w:rsidP="004D6C56">
      <w:pPr>
        <w:spacing w:before="240" w:after="240"/>
        <w:jc w:val="both"/>
        <w:rPr>
          <w:rFonts w:ascii="ITC Avant Garde" w:hAnsi="ITC Avant Garde"/>
          <w:b/>
          <w:color w:val="000000" w:themeColor="text1"/>
          <w:sz w:val="22"/>
          <w:szCs w:val="22"/>
          <w:lang w:val="es-ES"/>
        </w:rPr>
      </w:pPr>
      <w:r w:rsidRPr="00422A00">
        <w:rPr>
          <w:rFonts w:ascii="ITC Avant Garde" w:hAnsi="ITC Avant Garde"/>
          <w:b/>
          <w:color w:val="000000" w:themeColor="text1"/>
          <w:sz w:val="22"/>
          <w:szCs w:val="22"/>
          <w:lang w:val="es-ES"/>
        </w:rPr>
        <w:t>P/IFT/250917/594</w:t>
      </w:r>
    </w:p>
    <w:p w14:paraId="38883E26" w14:textId="6C9E3221" w:rsidR="00121213" w:rsidRPr="00422A00" w:rsidRDefault="00121213" w:rsidP="004D6C56">
      <w:pPr>
        <w:spacing w:before="240" w:after="240"/>
        <w:jc w:val="both"/>
        <w:rPr>
          <w:rFonts w:ascii="ITC Avant Garde" w:hAnsi="ITC Avant Garde"/>
          <w:b/>
          <w:color w:val="000000" w:themeColor="text1"/>
          <w:sz w:val="22"/>
          <w:szCs w:val="22"/>
          <w:lang w:val="es-ES"/>
        </w:rPr>
      </w:pPr>
      <w:r w:rsidRPr="00422A00">
        <w:rPr>
          <w:rFonts w:ascii="ITC Avant Garde" w:hAnsi="ITC Avant Garde"/>
          <w:b/>
          <w:color w:val="000000" w:themeColor="text1"/>
          <w:sz w:val="22"/>
          <w:szCs w:val="22"/>
          <w:lang w:val="es-ES"/>
        </w:rPr>
        <w:t>Primero.</w:t>
      </w:r>
      <w:r w:rsidRPr="00422A00">
        <w:rPr>
          <w:rFonts w:ascii="ITC Avant Garde" w:hAnsi="ITC Avant Garde"/>
          <w:color w:val="000000" w:themeColor="text1"/>
          <w:sz w:val="22"/>
          <w:szCs w:val="22"/>
          <w:lang w:val="es-ES"/>
        </w:rPr>
        <w:t xml:space="preserve"> Se aprueba la “</w:t>
      </w:r>
      <w:r w:rsidR="00963E15" w:rsidRPr="00422A00">
        <w:rPr>
          <w:rFonts w:ascii="ITC Avant Garde" w:hAnsi="ITC Avant Garde"/>
          <w:color w:val="000000" w:themeColor="text1"/>
          <w:sz w:val="22"/>
          <w:szCs w:val="22"/>
          <w:lang w:val="es-ES"/>
        </w:rPr>
        <w:t>Acuerdo mediante el cual el Pleno del Instituto Federal de Telecomunicaciones emite opinión con relación al Anteproyecto de “Lineamientos para la notificación de concentraciones por medios electrónicos ante la Comisión Federal de Competencia Económica”, elaborado por la Comisión Federal de Competencia Económica</w:t>
      </w:r>
      <w:r w:rsidR="000D0B83" w:rsidRPr="00422A00">
        <w:rPr>
          <w:rFonts w:ascii="ITC Avant Garde" w:hAnsi="ITC Avant Garde"/>
          <w:color w:val="000000" w:themeColor="text1"/>
          <w:sz w:val="22"/>
          <w:szCs w:val="22"/>
          <w:lang w:val="es-ES"/>
        </w:rPr>
        <w:t>”</w:t>
      </w:r>
      <w:r w:rsidRPr="00422A00">
        <w:rPr>
          <w:rFonts w:ascii="ITC Avant Garde" w:hAnsi="ITC Avant Garde"/>
          <w:color w:val="000000" w:themeColor="text1"/>
          <w:sz w:val="22"/>
          <w:szCs w:val="22"/>
          <w:lang w:val="es-ES"/>
        </w:rPr>
        <w:t>.</w:t>
      </w:r>
    </w:p>
    <w:p w14:paraId="76F6FA6E" w14:textId="77777777" w:rsidR="004D6C56" w:rsidRDefault="00121213" w:rsidP="004D6C56">
      <w:pPr>
        <w:spacing w:before="240" w:after="240"/>
        <w:jc w:val="both"/>
        <w:rPr>
          <w:rFonts w:ascii="ITC Avant Garde" w:hAnsi="ITC Avant Garde"/>
          <w:color w:val="000000" w:themeColor="text1"/>
          <w:sz w:val="22"/>
          <w:szCs w:val="22"/>
          <w:lang w:val="es-ES"/>
        </w:rPr>
      </w:pPr>
      <w:r w:rsidRPr="00422A00">
        <w:rPr>
          <w:rFonts w:ascii="ITC Avant Garde" w:hAnsi="ITC Avant Garde"/>
          <w:b/>
          <w:color w:val="000000" w:themeColor="text1"/>
          <w:sz w:val="22"/>
          <w:szCs w:val="22"/>
          <w:lang w:val="es-ES"/>
        </w:rPr>
        <w:t>Segundo.</w:t>
      </w:r>
      <w:r w:rsidRPr="00422A00">
        <w:rPr>
          <w:rFonts w:ascii="ITC Avant Garde" w:hAnsi="ITC Avant Garde"/>
          <w:color w:val="000000" w:themeColor="text1"/>
          <w:sz w:val="22"/>
          <w:szCs w:val="22"/>
          <w:lang w:val="es-ES"/>
        </w:rPr>
        <w:t xml:space="preserve"> Se instruye a la Secretaría Técnica del Pleno para que turne a firma de los Comisionados la Resolución aprobada por el Pleno.</w:t>
      </w:r>
    </w:p>
    <w:p w14:paraId="1900FAC4" w14:textId="77777777" w:rsidR="004D6C56" w:rsidRDefault="00121213" w:rsidP="004D6C56">
      <w:pPr>
        <w:spacing w:before="240" w:after="240"/>
        <w:jc w:val="both"/>
        <w:rPr>
          <w:rFonts w:ascii="ITC Avant Garde" w:hAnsi="ITC Avant Garde"/>
          <w:color w:val="000000" w:themeColor="text1"/>
          <w:sz w:val="22"/>
          <w:szCs w:val="22"/>
          <w:lang w:val="es-ES"/>
        </w:rPr>
      </w:pPr>
      <w:r w:rsidRPr="00422A00">
        <w:rPr>
          <w:rFonts w:ascii="ITC Avant Garde" w:hAnsi="ITC Avant Garde"/>
          <w:b/>
          <w:color w:val="000000" w:themeColor="text1"/>
          <w:sz w:val="22"/>
          <w:szCs w:val="22"/>
          <w:lang w:val="es-ES"/>
        </w:rPr>
        <w:t>Tercero.</w:t>
      </w:r>
      <w:r w:rsidRPr="00422A00">
        <w:rPr>
          <w:rFonts w:ascii="ITC Avant Garde" w:hAnsi="ITC Avant Garde"/>
          <w:color w:val="000000" w:themeColor="text1"/>
          <w:sz w:val="22"/>
          <w:szCs w:val="22"/>
          <w:lang w:val="es-ES"/>
        </w:rPr>
        <w:t xml:space="preserve"> </w:t>
      </w:r>
      <w:r w:rsidRPr="00422A00">
        <w:rPr>
          <w:rFonts w:ascii="ITC Avant Garde" w:hAnsi="ITC Avant Garde"/>
          <w:color w:val="000000" w:themeColor="text1"/>
          <w:sz w:val="22"/>
          <w:szCs w:val="22"/>
        </w:rPr>
        <w:t>Notifíquese</w:t>
      </w:r>
      <w:r w:rsidRPr="00422A00">
        <w:rPr>
          <w:rFonts w:ascii="ITC Avant Garde" w:hAnsi="ITC Avant Garde"/>
          <w:color w:val="000000" w:themeColor="text1"/>
          <w:sz w:val="22"/>
          <w:szCs w:val="22"/>
          <w:lang w:val="es-ES"/>
        </w:rPr>
        <w:t xml:space="preserve"> a la Unidad </w:t>
      </w:r>
      <w:r w:rsidR="00963E15" w:rsidRPr="00422A00">
        <w:rPr>
          <w:rFonts w:ascii="ITC Avant Garde" w:hAnsi="ITC Avant Garde"/>
          <w:color w:val="000000" w:themeColor="text1"/>
          <w:sz w:val="22"/>
          <w:szCs w:val="22"/>
          <w:lang w:val="es-ES"/>
        </w:rPr>
        <w:t>de Competencia Económica</w:t>
      </w:r>
      <w:r w:rsidRPr="00422A00">
        <w:rPr>
          <w:rFonts w:ascii="ITC Avant Garde" w:hAnsi="ITC Avant Garde"/>
          <w:color w:val="000000" w:themeColor="text1"/>
          <w:sz w:val="22"/>
          <w:szCs w:val="22"/>
          <w:lang w:val="es-ES"/>
        </w:rPr>
        <w:t>.</w:t>
      </w:r>
    </w:p>
    <w:p w14:paraId="1BFE1005" w14:textId="77777777" w:rsidR="004D6C56" w:rsidRDefault="00121213" w:rsidP="004D6C56">
      <w:pPr>
        <w:spacing w:before="240" w:after="240"/>
        <w:jc w:val="both"/>
        <w:rPr>
          <w:rFonts w:ascii="ITC Avant Garde" w:hAnsi="ITC Avant Garde"/>
          <w:color w:val="000000" w:themeColor="text1"/>
          <w:sz w:val="22"/>
          <w:szCs w:val="22"/>
          <w:lang w:val="es-ES"/>
        </w:rPr>
      </w:pPr>
      <w:r w:rsidRPr="00422A00">
        <w:rPr>
          <w:rFonts w:ascii="ITC Avant Garde" w:hAnsi="ITC Avant Garde"/>
          <w:b/>
          <w:color w:val="000000" w:themeColor="text1"/>
          <w:sz w:val="22"/>
          <w:szCs w:val="22"/>
          <w:lang w:val="es-ES"/>
        </w:rPr>
        <w:t>Cuarto</w:t>
      </w:r>
      <w:r w:rsidRPr="00422A00">
        <w:rPr>
          <w:rFonts w:ascii="ITC Avant Garde" w:hAnsi="ITC Avant Garde"/>
          <w:b/>
          <w:color w:val="000000" w:themeColor="text1"/>
          <w:sz w:val="22"/>
          <w:szCs w:val="22"/>
        </w:rPr>
        <w:t>.</w:t>
      </w:r>
      <w:r w:rsidRPr="00422A00">
        <w:rPr>
          <w:rFonts w:ascii="ITC Avant Garde" w:hAnsi="ITC Avant Garde"/>
          <w:color w:val="000000" w:themeColor="text1"/>
          <w:sz w:val="22"/>
          <w:szCs w:val="22"/>
          <w:lang w:val="es-ES"/>
        </w:rPr>
        <w:t xml:space="preserve"> Se instruye a la Secretaría Técnica del Pleno para que agregue al Li</w:t>
      </w:r>
      <w:r w:rsidR="00963E15" w:rsidRPr="00422A00">
        <w:rPr>
          <w:rFonts w:ascii="ITC Avant Garde" w:hAnsi="ITC Avant Garde"/>
          <w:color w:val="000000" w:themeColor="text1"/>
          <w:sz w:val="22"/>
          <w:szCs w:val="22"/>
          <w:lang w:val="es-ES"/>
        </w:rPr>
        <w:t>bro de Actas un original de la R</w:t>
      </w:r>
      <w:r w:rsidRPr="00422A00">
        <w:rPr>
          <w:rFonts w:ascii="ITC Avant Garde" w:hAnsi="ITC Avant Garde"/>
          <w:color w:val="000000" w:themeColor="text1"/>
          <w:sz w:val="22"/>
          <w:szCs w:val="22"/>
          <w:lang w:val="es-ES"/>
        </w:rPr>
        <w:t>esolución citada en el numeral Primero, para formar parte integrante del mismo.</w:t>
      </w:r>
    </w:p>
    <w:p w14:paraId="6A96A312" w14:textId="77777777" w:rsidR="004D6C56" w:rsidRDefault="00C173E8" w:rsidP="004D6C56">
      <w:pPr>
        <w:spacing w:before="240" w:after="240"/>
        <w:jc w:val="both"/>
        <w:rPr>
          <w:rFonts w:ascii="ITC Avant Garde" w:hAnsi="ITC Avant Garde"/>
          <w:b/>
          <w:color w:val="000000" w:themeColor="text1"/>
          <w:sz w:val="22"/>
          <w:szCs w:val="22"/>
          <w:lang w:val="es-ES"/>
        </w:rPr>
      </w:pPr>
      <w:r w:rsidRPr="00422A00">
        <w:rPr>
          <w:rFonts w:ascii="ITC Avant Garde" w:hAnsi="ITC Avant Garde"/>
          <w:b/>
          <w:color w:val="000000" w:themeColor="text1"/>
          <w:sz w:val="22"/>
          <w:szCs w:val="22"/>
          <w:lang w:val="es-ES"/>
        </w:rPr>
        <w:t>IV.- ASUNTOS GENERALES.</w:t>
      </w:r>
    </w:p>
    <w:p w14:paraId="023DEF53" w14:textId="77777777" w:rsidR="004D6C56" w:rsidRDefault="004D6C56" w:rsidP="004D6C56">
      <w:pPr>
        <w:spacing w:before="240" w:after="240"/>
        <w:jc w:val="both"/>
        <w:rPr>
          <w:rFonts w:ascii="ITC Avant Garde" w:hAnsi="ITC Avant Garde"/>
          <w:color w:val="000000" w:themeColor="text1"/>
          <w:sz w:val="22"/>
          <w:szCs w:val="22"/>
          <w:lang w:val="es-ES"/>
        </w:rPr>
      </w:pPr>
    </w:p>
    <w:p w14:paraId="2DE6E1DE" w14:textId="7CB944F0" w:rsidR="008431B3" w:rsidRPr="00422A00" w:rsidRDefault="00512D76" w:rsidP="004D6C56">
      <w:pPr>
        <w:spacing w:before="240" w:after="240"/>
        <w:jc w:val="both"/>
        <w:rPr>
          <w:rFonts w:ascii="ITC Avant Garde" w:hAnsi="ITC Avant Garde"/>
          <w:color w:val="000000" w:themeColor="text1"/>
          <w:sz w:val="22"/>
          <w:szCs w:val="22"/>
          <w:lang w:val="es-ES"/>
        </w:rPr>
      </w:pPr>
      <w:bookmarkStart w:id="0" w:name="_GoBack"/>
      <w:bookmarkEnd w:id="0"/>
      <w:r w:rsidRPr="00422A00">
        <w:rPr>
          <w:rFonts w:ascii="ITC Avant Garde" w:hAnsi="ITC Avant Garde"/>
          <w:color w:val="000000" w:themeColor="text1"/>
          <w:sz w:val="22"/>
          <w:szCs w:val="22"/>
          <w:lang w:val="es-ES"/>
        </w:rPr>
        <w:t>N</w:t>
      </w:r>
      <w:r w:rsidR="008431B3" w:rsidRPr="00422A00">
        <w:rPr>
          <w:rFonts w:ascii="ITC Avant Garde" w:hAnsi="ITC Avant Garde"/>
          <w:color w:val="000000" w:themeColor="text1"/>
          <w:sz w:val="22"/>
          <w:szCs w:val="22"/>
          <w:lang w:val="es-ES"/>
        </w:rPr>
        <w:t>o habiendo otro as</w:t>
      </w:r>
      <w:r w:rsidR="00A26796" w:rsidRPr="00422A00">
        <w:rPr>
          <w:rFonts w:ascii="ITC Avant Garde" w:hAnsi="ITC Avant Garde"/>
          <w:color w:val="000000" w:themeColor="text1"/>
          <w:sz w:val="22"/>
          <w:szCs w:val="22"/>
          <w:lang w:val="es-ES"/>
        </w:rPr>
        <w:t>unto que tratar, se levantó la S</w:t>
      </w:r>
      <w:r w:rsidR="008431B3" w:rsidRPr="00422A00">
        <w:rPr>
          <w:rFonts w:ascii="ITC Avant Garde" w:hAnsi="ITC Avant Garde"/>
          <w:color w:val="000000" w:themeColor="text1"/>
          <w:sz w:val="22"/>
          <w:szCs w:val="22"/>
          <w:lang w:val="es-ES"/>
        </w:rPr>
        <w:t xml:space="preserve">esión a las </w:t>
      </w:r>
      <w:r w:rsidR="00CB3ACC" w:rsidRPr="00422A00">
        <w:rPr>
          <w:rFonts w:ascii="ITC Avant Garde" w:hAnsi="ITC Avant Garde"/>
          <w:color w:val="000000" w:themeColor="text1"/>
          <w:sz w:val="22"/>
          <w:szCs w:val="22"/>
          <w:lang w:val="es-ES"/>
        </w:rPr>
        <w:t>2</w:t>
      </w:r>
      <w:r w:rsidR="00CE5169" w:rsidRPr="00422A00">
        <w:rPr>
          <w:rFonts w:ascii="ITC Avant Garde" w:hAnsi="ITC Avant Garde"/>
          <w:color w:val="000000" w:themeColor="text1"/>
          <w:sz w:val="22"/>
          <w:szCs w:val="22"/>
          <w:lang w:val="es-ES"/>
        </w:rPr>
        <w:t>1</w:t>
      </w:r>
      <w:r w:rsidR="008431B3" w:rsidRPr="00422A00">
        <w:rPr>
          <w:rFonts w:ascii="ITC Avant Garde" w:hAnsi="ITC Avant Garde"/>
          <w:color w:val="000000" w:themeColor="text1"/>
          <w:sz w:val="22"/>
          <w:szCs w:val="22"/>
          <w:lang w:val="es-ES"/>
        </w:rPr>
        <w:t xml:space="preserve"> horas con </w:t>
      </w:r>
      <w:r w:rsidR="00CB3ACC" w:rsidRPr="00422A00">
        <w:rPr>
          <w:rFonts w:ascii="ITC Avant Garde" w:hAnsi="ITC Avant Garde"/>
          <w:color w:val="000000" w:themeColor="text1"/>
          <w:sz w:val="22"/>
          <w:szCs w:val="22"/>
          <w:lang w:val="es-ES"/>
        </w:rPr>
        <w:t>10</w:t>
      </w:r>
      <w:r w:rsidR="002F0002" w:rsidRPr="00422A00">
        <w:rPr>
          <w:rFonts w:ascii="ITC Avant Garde" w:hAnsi="ITC Avant Garde"/>
          <w:color w:val="000000" w:themeColor="text1"/>
          <w:sz w:val="22"/>
          <w:szCs w:val="22"/>
          <w:lang w:val="es-ES"/>
        </w:rPr>
        <w:t xml:space="preserve"> </w:t>
      </w:r>
      <w:r w:rsidR="008431B3" w:rsidRPr="00422A00">
        <w:rPr>
          <w:rFonts w:ascii="ITC Avant Garde" w:hAnsi="ITC Avant Garde"/>
          <w:color w:val="000000" w:themeColor="text1"/>
          <w:sz w:val="22"/>
          <w:szCs w:val="22"/>
          <w:lang w:val="es-ES"/>
        </w:rPr>
        <w:t>minutos del día de su inicio</w:t>
      </w:r>
      <w:r w:rsidR="00F03457" w:rsidRPr="00422A00">
        <w:rPr>
          <w:rFonts w:ascii="ITC Avant Garde" w:hAnsi="ITC Avant Garde"/>
          <w:color w:val="000000" w:themeColor="text1"/>
          <w:sz w:val="22"/>
          <w:szCs w:val="22"/>
          <w:lang w:val="es-ES"/>
        </w:rPr>
        <w:t xml:space="preserve">, firmando </w:t>
      </w:r>
      <w:r w:rsidR="003E2049" w:rsidRPr="00422A00">
        <w:rPr>
          <w:rFonts w:ascii="ITC Avant Garde" w:hAnsi="ITC Avant Garde"/>
          <w:color w:val="000000" w:themeColor="text1"/>
          <w:sz w:val="22"/>
          <w:szCs w:val="22"/>
          <w:lang w:val="es-ES"/>
        </w:rPr>
        <w:t>para constancia la presente A</w:t>
      </w:r>
      <w:r w:rsidR="008431B3" w:rsidRPr="00422A00">
        <w:rPr>
          <w:rFonts w:ascii="ITC Avant Garde" w:hAnsi="ITC Avant Garde"/>
          <w:color w:val="000000" w:themeColor="text1"/>
          <w:sz w:val="22"/>
          <w:szCs w:val="22"/>
          <w:lang w:val="es-ES"/>
        </w:rPr>
        <w:t xml:space="preserve">cta los Comisionados y </w:t>
      </w:r>
      <w:r w:rsidR="00FE31E0" w:rsidRPr="00422A00">
        <w:rPr>
          <w:rFonts w:ascii="ITC Avant Garde" w:hAnsi="ITC Avant Garde"/>
          <w:color w:val="000000" w:themeColor="text1"/>
          <w:sz w:val="22"/>
          <w:szCs w:val="22"/>
          <w:lang w:val="es-ES"/>
        </w:rPr>
        <w:t>Prosecretaria Técnica</w:t>
      </w:r>
      <w:r w:rsidR="008431B3" w:rsidRPr="00422A00">
        <w:rPr>
          <w:rFonts w:ascii="ITC Avant Garde" w:hAnsi="ITC Avant Garde"/>
          <w:color w:val="000000" w:themeColor="text1"/>
          <w:sz w:val="22"/>
          <w:szCs w:val="22"/>
          <w:lang w:val="es-ES"/>
        </w:rPr>
        <w:t xml:space="preserve"> del Pleno.</w:t>
      </w:r>
    </w:p>
    <w:p w14:paraId="2EE7D672" w14:textId="77777777" w:rsidR="004D6C56" w:rsidRDefault="0075140C" w:rsidP="000C2EE8">
      <w:pPr>
        <w:autoSpaceDE w:val="0"/>
        <w:autoSpaceDN w:val="0"/>
        <w:adjustRightInd w:val="0"/>
        <w:jc w:val="both"/>
        <w:rPr>
          <w:rFonts w:ascii="ITC Avant Garde" w:hAnsi="ITC Avant Garde"/>
          <w:b/>
          <w:bCs/>
          <w:color w:val="000000" w:themeColor="text1"/>
          <w:sz w:val="22"/>
          <w:szCs w:val="22"/>
          <w:lang w:val="es-ES_tradnl"/>
        </w:rPr>
      </w:pPr>
      <w:r w:rsidRPr="00422A00">
        <w:rPr>
          <w:rFonts w:ascii="ITC Avant Garde" w:hAnsi="ITC Avant Garde"/>
          <w:b/>
          <w:bCs/>
          <w:color w:val="000000" w:themeColor="text1"/>
          <w:sz w:val="22"/>
          <w:szCs w:val="22"/>
          <w:lang w:val="es-ES"/>
        </w:rPr>
        <w:t>___________________________________________________________</w:t>
      </w:r>
      <w:r w:rsidR="00F34EE0" w:rsidRPr="00422A00">
        <w:rPr>
          <w:rFonts w:ascii="ITC Avant Garde" w:hAnsi="ITC Avant Garde"/>
          <w:b/>
          <w:bCs/>
          <w:color w:val="000000" w:themeColor="text1"/>
          <w:sz w:val="22"/>
          <w:szCs w:val="22"/>
          <w:lang w:val="es-ES"/>
        </w:rPr>
        <w:t>________________________________</w:t>
      </w:r>
    </w:p>
    <w:p w14:paraId="2035531A" w14:textId="781DEBB1" w:rsidR="000C2EE8" w:rsidRPr="00422A00" w:rsidRDefault="000C2EE8" w:rsidP="000C2EE8">
      <w:pPr>
        <w:jc w:val="both"/>
        <w:rPr>
          <w:rFonts w:ascii="ITC Avant Garde" w:hAnsi="ITC Avant Garde"/>
          <w:bCs/>
          <w:color w:val="000000" w:themeColor="text1"/>
          <w:sz w:val="14"/>
          <w:szCs w:val="14"/>
        </w:rPr>
      </w:pPr>
      <w:r w:rsidRPr="00422A00">
        <w:rPr>
          <w:rFonts w:ascii="ITC Avant Garde" w:hAnsi="ITC Avant Garde"/>
          <w:bCs/>
          <w:color w:val="000000" w:themeColor="text1"/>
          <w:sz w:val="14"/>
          <w:szCs w:val="14"/>
        </w:rPr>
        <w:t>La presente Acta fue aprobada por el Pleno del Instituto Federal de Telecomunicaciones en su LV Sesión Ordinaria celebrada el 20 de diciembre de 2017 mediante Acuerdo P/IFT/201217/953.</w:t>
      </w:r>
    </w:p>
    <w:sectPr w:rsidR="000C2EE8" w:rsidRPr="00422A00" w:rsidSect="00DC5DCE">
      <w:headerReference w:type="default" r:id="rId8"/>
      <w:footerReference w:type="even" r:id="rId9"/>
      <w:footerReference w:type="default" r:id="rId10"/>
      <w:pgSz w:w="12242" w:h="15842" w:code="1"/>
      <w:pgMar w:top="2268" w:right="1043" w:bottom="425" w:left="1134"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9E81B" w14:textId="77777777" w:rsidR="00C905A4" w:rsidRDefault="00C905A4">
      <w:r>
        <w:separator/>
      </w:r>
    </w:p>
  </w:endnote>
  <w:endnote w:type="continuationSeparator" w:id="0">
    <w:p w14:paraId="63096113" w14:textId="77777777" w:rsidR="00C905A4" w:rsidRDefault="00C90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ITC Avant Garde">
    <w:altName w:val="Century Gothic"/>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2FB6F" w14:textId="77777777" w:rsidR="004D6C56" w:rsidRDefault="007E6A57"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2DA96D" w14:textId="50815050" w:rsidR="007E6A57" w:rsidRDefault="007E6A5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E266F" w14:textId="13B77C4E" w:rsidR="007E6A57" w:rsidRPr="004D6C56" w:rsidRDefault="007E6A57" w:rsidP="004D6C56">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4D6C56">
      <w:rPr>
        <w:rFonts w:ascii="ITC Avant Garde" w:hAnsi="ITC Avant Garde"/>
        <w:bCs/>
        <w:noProof/>
        <w:sz w:val="16"/>
        <w:szCs w:val="16"/>
      </w:rPr>
      <w:t>12</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4D6C56">
      <w:rPr>
        <w:rFonts w:ascii="ITC Avant Garde" w:hAnsi="ITC Avant Garde"/>
        <w:bCs/>
        <w:noProof/>
        <w:sz w:val="16"/>
        <w:szCs w:val="16"/>
      </w:rPr>
      <w:t>12</w:t>
    </w:r>
    <w:r w:rsidRPr="00766438">
      <w:rPr>
        <w:rFonts w:ascii="ITC Avant Garde" w:hAnsi="ITC Avant Garde"/>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158F77" w14:textId="77777777" w:rsidR="00C905A4" w:rsidRDefault="00C905A4">
      <w:r>
        <w:separator/>
      </w:r>
    </w:p>
  </w:footnote>
  <w:footnote w:type="continuationSeparator" w:id="0">
    <w:p w14:paraId="4E42A5A8" w14:textId="77777777" w:rsidR="00C905A4" w:rsidRDefault="00C905A4">
      <w:r>
        <w:continuationSeparator/>
      </w:r>
    </w:p>
  </w:footnote>
  <w:footnote w:id="1">
    <w:p w14:paraId="3E53A241" w14:textId="6C0B3580" w:rsidR="007E6A57" w:rsidRPr="004D6C56" w:rsidRDefault="007E6A57" w:rsidP="004D6C56">
      <w:pPr>
        <w:rPr>
          <w:sz w:val="16"/>
          <w:szCs w:val="16"/>
        </w:rPr>
      </w:pPr>
      <w:r w:rsidRPr="004D6C56">
        <w:rPr>
          <w:rStyle w:val="Refdenotaalpie"/>
          <w:color w:val="000000" w:themeColor="text1"/>
        </w:rPr>
        <w:footnoteRef/>
      </w:r>
      <w:r w:rsidRPr="004D6C56">
        <w:rPr>
          <w:color w:val="000000" w:themeColor="text1"/>
        </w:rPr>
        <w:t xml:space="preserve"> </w:t>
      </w:r>
      <w:r w:rsidRPr="004D6C56">
        <w:rPr>
          <w:rFonts w:ascii="ITC Avant Garde" w:hAnsi="ITC Avant Garde"/>
          <w:color w:val="000000" w:themeColor="text1"/>
          <w:sz w:val="16"/>
          <w:szCs w:val="16"/>
        </w:rPr>
        <w:t>En términos</w:t>
      </w:r>
      <w:r w:rsidRPr="004D6C56">
        <w:rPr>
          <w:rFonts w:ascii="ITC Avant Garde" w:hAnsi="ITC Avant Garde"/>
          <w:sz w:val="16"/>
          <w:szCs w:val="16"/>
        </w:rPr>
        <w:t xml:space="preserve"> </w:t>
      </w:r>
      <w:r w:rsidRPr="00F97CE2">
        <w:rPr>
          <w:rFonts w:ascii="ITC Avant Garde" w:hAnsi="ITC Avant Garde"/>
          <w:sz w:val="16"/>
          <w:szCs w:val="16"/>
        </w:rPr>
        <w:t>de lo dispuesto por el artículo 19 de la Ley Federal de Telecomunicaciones y Radiodifusión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6D75D" w14:textId="61A01172" w:rsidR="004D6C56" w:rsidRDefault="004D6C56" w:rsidP="004D6C56">
    <w:pPr>
      <w:pStyle w:val="Encabezado"/>
      <w:spacing w:before="240" w:after="240"/>
      <w:jc w:val="both"/>
      <w:rPr>
        <w:rFonts w:ascii="ITC Avant Garde" w:hAnsi="ITC Avant Garde"/>
        <w:b/>
        <w:spacing w:val="-4"/>
      </w:rPr>
    </w:pPr>
    <w:r w:rsidRPr="003461F3">
      <w:rPr>
        <w:rFonts w:ascii="ITC Avant Garde" w:hAnsi="ITC Avant Garde"/>
        <w:b/>
        <w:spacing w:val="-4"/>
      </w:rPr>
      <w:t xml:space="preserve">PLENO DEL INSTITUTO </w:t>
    </w:r>
    <w:r>
      <w:rPr>
        <w:rFonts w:ascii="ITC Avant Garde" w:hAnsi="ITC Avant Garde"/>
        <w:b/>
        <w:spacing w:val="-4"/>
      </w:rPr>
      <w:t>FEDERAL</w:t>
    </w:r>
    <w:r w:rsidRPr="003461F3">
      <w:rPr>
        <w:rFonts w:ascii="ITC Avant Garde" w:hAnsi="ITC Avant Garde"/>
        <w:b/>
        <w:spacing w:val="-4"/>
      </w:rPr>
      <w:t xml:space="preserve"> DE TELECOMUNICACIONES</w:t>
    </w:r>
  </w:p>
  <w:p w14:paraId="2609262E" w14:textId="246213D8" w:rsidR="007E6A57" w:rsidRPr="004D6C56" w:rsidRDefault="004D6C56" w:rsidP="004D6C56">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XXXIX </w:t>
    </w:r>
    <w:r>
      <w:rPr>
        <w:rFonts w:ascii="ITC Avant Garde" w:hAnsi="ITC Avant Garde"/>
        <w:b/>
        <w:spacing w:val="-4"/>
        <w:szCs w:val="24"/>
      </w:rPr>
      <w:t>SESIÓN ORDINARIA DE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B1A1FAF"/>
    <w:multiLevelType w:val="hybridMultilevel"/>
    <w:tmpl w:val="6A082B60"/>
    <w:lvl w:ilvl="0" w:tplc="516E7E22">
      <w:start w:val="1"/>
      <w:numFmt w:val="decimal"/>
      <w:lvlText w:val="III.%1.-"/>
      <w:lvlJc w:val="lef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8108CD"/>
    <w:multiLevelType w:val="hybridMultilevel"/>
    <w:tmpl w:val="8D9C2FB8"/>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6"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1"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607D7000"/>
    <w:multiLevelType w:val="hybridMultilevel"/>
    <w:tmpl w:val="17CC5F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4"/>
  </w:num>
  <w:num w:numId="3">
    <w:abstractNumId w:val="28"/>
  </w:num>
  <w:num w:numId="4">
    <w:abstractNumId w:val="1"/>
  </w:num>
  <w:num w:numId="5">
    <w:abstractNumId w:val="29"/>
  </w:num>
  <w:num w:numId="6">
    <w:abstractNumId w:val="8"/>
  </w:num>
  <w:num w:numId="7">
    <w:abstractNumId w:val="16"/>
  </w:num>
  <w:num w:numId="8">
    <w:abstractNumId w:val="6"/>
  </w:num>
  <w:num w:numId="9">
    <w:abstractNumId w:val="15"/>
  </w:num>
  <w:num w:numId="10">
    <w:abstractNumId w:val="20"/>
  </w:num>
  <w:num w:numId="11">
    <w:abstractNumId w:val="12"/>
  </w:num>
  <w:num w:numId="12">
    <w:abstractNumId w:val="21"/>
  </w:num>
  <w:num w:numId="13">
    <w:abstractNumId w:val="0"/>
  </w:num>
  <w:num w:numId="14">
    <w:abstractNumId w:val="10"/>
  </w:num>
  <w:num w:numId="15">
    <w:abstractNumId w:val="17"/>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6"/>
  </w:num>
  <w:num w:numId="19">
    <w:abstractNumId w:val="13"/>
  </w:num>
  <w:num w:numId="20">
    <w:abstractNumId w:val="22"/>
  </w:num>
  <w:num w:numId="21">
    <w:abstractNumId w:val="18"/>
  </w:num>
  <w:num w:numId="22">
    <w:abstractNumId w:val="4"/>
  </w:num>
  <w:num w:numId="23">
    <w:abstractNumId w:val="11"/>
  </w:num>
  <w:num w:numId="24">
    <w:abstractNumId w:val="19"/>
  </w:num>
  <w:num w:numId="25">
    <w:abstractNumId w:val="23"/>
  </w:num>
  <w:num w:numId="26">
    <w:abstractNumId w:val="9"/>
  </w:num>
  <w:num w:numId="27">
    <w:abstractNumId w:val="7"/>
  </w:num>
  <w:num w:numId="28">
    <w:abstractNumId w:val="27"/>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1135"/>
    <w:rsid w:val="00001443"/>
    <w:rsid w:val="0000162D"/>
    <w:rsid w:val="00001A05"/>
    <w:rsid w:val="000028E3"/>
    <w:rsid w:val="00002C5B"/>
    <w:rsid w:val="00003F12"/>
    <w:rsid w:val="000040DA"/>
    <w:rsid w:val="000043E7"/>
    <w:rsid w:val="00004F7E"/>
    <w:rsid w:val="0000501E"/>
    <w:rsid w:val="000052C1"/>
    <w:rsid w:val="0000542B"/>
    <w:rsid w:val="00005716"/>
    <w:rsid w:val="000060B9"/>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B8A"/>
    <w:rsid w:val="000163C4"/>
    <w:rsid w:val="000171CA"/>
    <w:rsid w:val="000174D5"/>
    <w:rsid w:val="0001761C"/>
    <w:rsid w:val="00017F57"/>
    <w:rsid w:val="0002007A"/>
    <w:rsid w:val="0002009B"/>
    <w:rsid w:val="00020789"/>
    <w:rsid w:val="00020B65"/>
    <w:rsid w:val="0002140B"/>
    <w:rsid w:val="00021541"/>
    <w:rsid w:val="00021581"/>
    <w:rsid w:val="00021A39"/>
    <w:rsid w:val="00021BEB"/>
    <w:rsid w:val="00021CA6"/>
    <w:rsid w:val="00021CE3"/>
    <w:rsid w:val="00021DB9"/>
    <w:rsid w:val="00022234"/>
    <w:rsid w:val="00022452"/>
    <w:rsid w:val="0002271D"/>
    <w:rsid w:val="000228E0"/>
    <w:rsid w:val="00022AA2"/>
    <w:rsid w:val="00022BA9"/>
    <w:rsid w:val="00022C46"/>
    <w:rsid w:val="000231E3"/>
    <w:rsid w:val="00023877"/>
    <w:rsid w:val="00023EE1"/>
    <w:rsid w:val="000246EB"/>
    <w:rsid w:val="00024B2F"/>
    <w:rsid w:val="000251E4"/>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E87"/>
    <w:rsid w:val="00033F15"/>
    <w:rsid w:val="00034589"/>
    <w:rsid w:val="00034AF6"/>
    <w:rsid w:val="00035837"/>
    <w:rsid w:val="000359CD"/>
    <w:rsid w:val="0003634A"/>
    <w:rsid w:val="000401C3"/>
    <w:rsid w:val="000405AC"/>
    <w:rsid w:val="00040FD5"/>
    <w:rsid w:val="000410F3"/>
    <w:rsid w:val="00041FB3"/>
    <w:rsid w:val="0004395B"/>
    <w:rsid w:val="00043FBA"/>
    <w:rsid w:val="0004419F"/>
    <w:rsid w:val="00044738"/>
    <w:rsid w:val="00044E19"/>
    <w:rsid w:val="00045A8F"/>
    <w:rsid w:val="0004623D"/>
    <w:rsid w:val="0004669D"/>
    <w:rsid w:val="00046A63"/>
    <w:rsid w:val="00046CB6"/>
    <w:rsid w:val="00046DFD"/>
    <w:rsid w:val="00047584"/>
    <w:rsid w:val="00047E6B"/>
    <w:rsid w:val="00047E70"/>
    <w:rsid w:val="000503DF"/>
    <w:rsid w:val="00050B69"/>
    <w:rsid w:val="00050C72"/>
    <w:rsid w:val="0005128C"/>
    <w:rsid w:val="00051C26"/>
    <w:rsid w:val="0005222D"/>
    <w:rsid w:val="00052940"/>
    <w:rsid w:val="00053402"/>
    <w:rsid w:val="000543AE"/>
    <w:rsid w:val="00054436"/>
    <w:rsid w:val="00054D58"/>
    <w:rsid w:val="00054E56"/>
    <w:rsid w:val="00055235"/>
    <w:rsid w:val="00055779"/>
    <w:rsid w:val="0005598C"/>
    <w:rsid w:val="00056615"/>
    <w:rsid w:val="0005690E"/>
    <w:rsid w:val="00057354"/>
    <w:rsid w:val="00057499"/>
    <w:rsid w:val="00060576"/>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A0"/>
    <w:rsid w:val="000734FF"/>
    <w:rsid w:val="0007386A"/>
    <w:rsid w:val="00074116"/>
    <w:rsid w:val="00074918"/>
    <w:rsid w:val="00074B1B"/>
    <w:rsid w:val="00075F3A"/>
    <w:rsid w:val="000763A6"/>
    <w:rsid w:val="000769F1"/>
    <w:rsid w:val="00076BDB"/>
    <w:rsid w:val="0007746B"/>
    <w:rsid w:val="0007753C"/>
    <w:rsid w:val="0007771D"/>
    <w:rsid w:val="00077CF7"/>
    <w:rsid w:val="0008091E"/>
    <w:rsid w:val="000809FB"/>
    <w:rsid w:val="00080AA2"/>
    <w:rsid w:val="00080F2F"/>
    <w:rsid w:val="00081046"/>
    <w:rsid w:val="00081169"/>
    <w:rsid w:val="0008158E"/>
    <w:rsid w:val="00081620"/>
    <w:rsid w:val="00081A39"/>
    <w:rsid w:val="00081C8D"/>
    <w:rsid w:val="00081E2F"/>
    <w:rsid w:val="000825E3"/>
    <w:rsid w:val="000826EA"/>
    <w:rsid w:val="0008386D"/>
    <w:rsid w:val="00083D59"/>
    <w:rsid w:val="00084252"/>
    <w:rsid w:val="000843F1"/>
    <w:rsid w:val="00084618"/>
    <w:rsid w:val="00084831"/>
    <w:rsid w:val="000848CA"/>
    <w:rsid w:val="00084AC1"/>
    <w:rsid w:val="00084ACB"/>
    <w:rsid w:val="00085CE8"/>
    <w:rsid w:val="00085E74"/>
    <w:rsid w:val="0008600E"/>
    <w:rsid w:val="0008632E"/>
    <w:rsid w:val="00086A17"/>
    <w:rsid w:val="00086D48"/>
    <w:rsid w:val="00086E0B"/>
    <w:rsid w:val="00087471"/>
    <w:rsid w:val="00090B5D"/>
    <w:rsid w:val="00090BD7"/>
    <w:rsid w:val="0009226F"/>
    <w:rsid w:val="00092CFA"/>
    <w:rsid w:val="0009325C"/>
    <w:rsid w:val="00093861"/>
    <w:rsid w:val="00093C72"/>
    <w:rsid w:val="000942D0"/>
    <w:rsid w:val="000945F9"/>
    <w:rsid w:val="00095230"/>
    <w:rsid w:val="000958E3"/>
    <w:rsid w:val="00096122"/>
    <w:rsid w:val="00097CE5"/>
    <w:rsid w:val="000A1D9E"/>
    <w:rsid w:val="000A1FF3"/>
    <w:rsid w:val="000A21A9"/>
    <w:rsid w:val="000A21AA"/>
    <w:rsid w:val="000A2252"/>
    <w:rsid w:val="000A2490"/>
    <w:rsid w:val="000A2500"/>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594"/>
    <w:rsid w:val="000A7A19"/>
    <w:rsid w:val="000A7C03"/>
    <w:rsid w:val="000B0357"/>
    <w:rsid w:val="000B0775"/>
    <w:rsid w:val="000B0DF8"/>
    <w:rsid w:val="000B1614"/>
    <w:rsid w:val="000B2A86"/>
    <w:rsid w:val="000B2DEF"/>
    <w:rsid w:val="000B33BA"/>
    <w:rsid w:val="000B34F4"/>
    <w:rsid w:val="000B4705"/>
    <w:rsid w:val="000B59F2"/>
    <w:rsid w:val="000B5FB5"/>
    <w:rsid w:val="000B6095"/>
    <w:rsid w:val="000B6604"/>
    <w:rsid w:val="000B6AF2"/>
    <w:rsid w:val="000B6D19"/>
    <w:rsid w:val="000B738B"/>
    <w:rsid w:val="000B7CA5"/>
    <w:rsid w:val="000C0BE5"/>
    <w:rsid w:val="000C11DC"/>
    <w:rsid w:val="000C13C6"/>
    <w:rsid w:val="000C13FC"/>
    <w:rsid w:val="000C1F99"/>
    <w:rsid w:val="000C2EE8"/>
    <w:rsid w:val="000C3591"/>
    <w:rsid w:val="000C400F"/>
    <w:rsid w:val="000C49EB"/>
    <w:rsid w:val="000C4D40"/>
    <w:rsid w:val="000C4E0C"/>
    <w:rsid w:val="000C53D1"/>
    <w:rsid w:val="000C547A"/>
    <w:rsid w:val="000C566E"/>
    <w:rsid w:val="000C56CA"/>
    <w:rsid w:val="000C58DD"/>
    <w:rsid w:val="000C5ADC"/>
    <w:rsid w:val="000C5F60"/>
    <w:rsid w:val="000C60C6"/>
    <w:rsid w:val="000C6151"/>
    <w:rsid w:val="000C61A2"/>
    <w:rsid w:val="000C6EBB"/>
    <w:rsid w:val="000C73AB"/>
    <w:rsid w:val="000C760D"/>
    <w:rsid w:val="000C7839"/>
    <w:rsid w:val="000C797F"/>
    <w:rsid w:val="000C7F68"/>
    <w:rsid w:val="000D09AD"/>
    <w:rsid w:val="000D0B83"/>
    <w:rsid w:val="000D0E55"/>
    <w:rsid w:val="000D1303"/>
    <w:rsid w:val="000D14AB"/>
    <w:rsid w:val="000D1F67"/>
    <w:rsid w:val="000D2802"/>
    <w:rsid w:val="000D2A03"/>
    <w:rsid w:val="000D3964"/>
    <w:rsid w:val="000D4085"/>
    <w:rsid w:val="000D4D05"/>
    <w:rsid w:val="000D4EAA"/>
    <w:rsid w:val="000D55DB"/>
    <w:rsid w:val="000D57EE"/>
    <w:rsid w:val="000D5F3E"/>
    <w:rsid w:val="000D6204"/>
    <w:rsid w:val="000D6641"/>
    <w:rsid w:val="000D69C8"/>
    <w:rsid w:val="000D737E"/>
    <w:rsid w:val="000D756B"/>
    <w:rsid w:val="000E01E1"/>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789"/>
    <w:rsid w:val="000E6C64"/>
    <w:rsid w:val="000E79AC"/>
    <w:rsid w:val="000E79CB"/>
    <w:rsid w:val="000F0123"/>
    <w:rsid w:val="000F0435"/>
    <w:rsid w:val="000F0436"/>
    <w:rsid w:val="000F0545"/>
    <w:rsid w:val="000F0B8D"/>
    <w:rsid w:val="000F0BC1"/>
    <w:rsid w:val="000F1087"/>
    <w:rsid w:val="000F1555"/>
    <w:rsid w:val="000F23B8"/>
    <w:rsid w:val="000F2621"/>
    <w:rsid w:val="000F2EE8"/>
    <w:rsid w:val="000F3CBC"/>
    <w:rsid w:val="000F4162"/>
    <w:rsid w:val="000F440B"/>
    <w:rsid w:val="000F4AB8"/>
    <w:rsid w:val="000F51E9"/>
    <w:rsid w:val="000F553E"/>
    <w:rsid w:val="000F55A9"/>
    <w:rsid w:val="000F5753"/>
    <w:rsid w:val="000F5985"/>
    <w:rsid w:val="000F5B9B"/>
    <w:rsid w:val="000F61C1"/>
    <w:rsid w:val="000F65CB"/>
    <w:rsid w:val="000F7086"/>
    <w:rsid w:val="000F7CD7"/>
    <w:rsid w:val="0010048F"/>
    <w:rsid w:val="00100962"/>
    <w:rsid w:val="001017E0"/>
    <w:rsid w:val="00101891"/>
    <w:rsid w:val="00101986"/>
    <w:rsid w:val="00101A5B"/>
    <w:rsid w:val="00101D9B"/>
    <w:rsid w:val="00102243"/>
    <w:rsid w:val="001025A5"/>
    <w:rsid w:val="00102895"/>
    <w:rsid w:val="00103453"/>
    <w:rsid w:val="00103682"/>
    <w:rsid w:val="001038C7"/>
    <w:rsid w:val="00105D31"/>
    <w:rsid w:val="001063CC"/>
    <w:rsid w:val="0010687B"/>
    <w:rsid w:val="00107078"/>
    <w:rsid w:val="001103E0"/>
    <w:rsid w:val="00111684"/>
    <w:rsid w:val="0011257D"/>
    <w:rsid w:val="00112913"/>
    <w:rsid w:val="00112CC5"/>
    <w:rsid w:val="00112E19"/>
    <w:rsid w:val="00112ED3"/>
    <w:rsid w:val="001137A5"/>
    <w:rsid w:val="00113845"/>
    <w:rsid w:val="001139F0"/>
    <w:rsid w:val="00114185"/>
    <w:rsid w:val="0011427A"/>
    <w:rsid w:val="001143FC"/>
    <w:rsid w:val="0011458B"/>
    <w:rsid w:val="0011479B"/>
    <w:rsid w:val="00114CF1"/>
    <w:rsid w:val="0011510E"/>
    <w:rsid w:val="001158B6"/>
    <w:rsid w:val="00115ACB"/>
    <w:rsid w:val="00115BC9"/>
    <w:rsid w:val="00115F3E"/>
    <w:rsid w:val="001161CC"/>
    <w:rsid w:val="001201C8"/>
    <w:rsid w:val="00121213"/>
    <w:rsid w:val="0012139F"/>
    <w:rsid w:val="00121748"/>
    <w:rsid w:val="00123B04"/>
    <w:rsid w:val="00124019"/>
    <w:rsid w:val="001246CF"/>
    <w:rsid w:val="00124A3C"/>
    <w:rsid w:val="00125E36"/>
    <w:rsid w:val="00126119"/>
    <w:rsid w:val="00126413"/>
    <w:rsid w:val="0012681F"/>
    <w:rsid w:val="00126A1D"/>
    <w:rsid w:val="00126B7B"/>
    <w:rsid w:val="00127449"/>
    <w:rsid w:val="00127728"/>
    <w:rsid w:val="001277C5"/>
    <w:rsid w:val="00127D4D"/>
    <w:rsid w:val="001301CD"/>
    <w:rsid w:val="00130282"/>
    <w:rsid w:val="001303D9"/>
    <w:rsid w:val="001303FF"/>
    <w:rsid w:val="001304DF"/>
    <w:rsid w:val="0013060F"/>
    <w:rsid w:val="001309D8"/>
    <w:rsid w:val="001311FA"/>
    <w:rsid w:val="0013168A"/>
    <w:rsid w:val="00131CB0"/>
    <w:rsid w:val="00131D2A"/>
    <w:rsid w:val="00131DE5"/>
    <w:rsid w:val="00131F7B"/>
    <w:rsid w:val="00132921"/>
    <w:rsid w:val="00132AF7"/>
    <w:rsid w:val="00133286"/>
    <w:rsid w:val="001336C5"/>
    <w:rsid w:val="0013493A"/>
    <w:rsid w:val="00134FB6"/>
    <w:rsid w:val="00135E47"/>
    <w:rsid w:val="0013651A"/>
    <w:rsid w:val="00136FCD"/>
    <w:rsid w:val="00137318"/>
    <w:rsid w:val="00137EF4"/>
    <w:rsid w:val="00137FCC"/>
    <w:rsid w:val="00140AC6"/>
    <w:rsid w:val="00140D44"/>
    <w:rsid w:val="00141919"/>
    <w:rsid w:val="001427F3"/>
    <w:rsid w:val="00142EFD"/>
    <w:rsid w:val="00142F7E"/>
    <w:rsid w:val="0014326F"/>
    <w:rsid w:val="00143696"/>
    <w:rsid w:val="0014382F"/>
    <w:rsid w:val="00143FDC"/>
    <w:rsid w:val="00144124"/>
    <w:rsid w:val="0014416C"/>
    <w:rsid w:val="0014430D"/>
    <w:rsid w:val="00144A88"/>
    <w:rsid w:val="00144AC9"/>
    <w:rsid w:val="00144CC0"/>
    <w:rsid w:val="00144DB9"/>
    <w:rsid w:val="001455B1"/>
    <w:rsid w:val="00145D83"/>
    <w:rsid w:val="00145F40"/>
    <w:rsid w:val="001469C5"/>
    <w:rsid w:val="00147B58"/>
    <w:rsid w:val="00147C5A"/>
    <w:rsid w:val="00147D5F"/>
    <w:rsid w:val="00147FBA"/>
    <w:rsid w:val="0015045A"/>
    <w:rsid w:val="00150A7A"/>
    <w:rsid w:val="001510A9"/>
    <w:rsid w:val="0015158C"/>
    <w:rsid w:val="001515F2"/>
    <w:rsid w:val="0015185E"/>
    <w:rsid w:val="00151886"/>
    <w:rsid w:val="001518A8"/>
    <w:rsid w:val="00151AE5"/>
    <w:rsid w:val="00151C3E"/>
    <w:rsid w:val="00151F79"/>
    <w:rsid w:val="001546C4"/>
    <w:rsid w:val="00155433"/>
    <w:rsid w:val="00155920"/>
    <w:rsid w:val="001563D7"/>
    <w:rsid w:val="001564E0"/>
    <w:rsid w:val="00156540"/>
    <w:rsid w:val="00156964"/>
    <w:rsid w:val="0015728E"/>
    <w:rsid w:val="001579F0"/>
    <w:rsid w:val="0016034E"/>
    <w:rsid w:val="0016037B"/>
    <w:rsid w:val="001606A3"/>
    <w:rsid w:val="00160B07"/>
    <w:rsid w:val="001614F6"/>
    <w:rsid w:val="00161532"/>
    <w:rsid w:val="0016183E"/>
    <w:rsid w:val="00161D7E"/>
    <w:rsid w:val="0016214D"/>
    <w:rsid w:val="00162298"/>
    <w:rsid w:val="00162870"/>
    <w:rsid w:val="00162C9D"/>
    <w:rsid w:val="00163286"/>
    <w:rsid w:val="001639BE"/>
    <w:rsid w:val="00163D4E"/>
    <w:rsid w:val="001640F9"/>
    <w:rsid w:val="0016422F"/>
    <w:rsid w:val="0016492D"/>
    <w:rsid w:val="0016559D"/>
    <w:rsid w:val="001658CA"/>
    <w:rsid w:val="0016602E"/>
    <w:rsid w:val="001660E4"/>
    <w:rsid w:val="00166971"/>
    <w:rsid w:val="00166A23"/>
    <w:rsid w:val="00166DA0"/>
    <w:rsid w:val="00170AF8"/>
    <w:rsid w:val="00170C28"/>
    <w:rsid w:val="00170C9E"/>
    <w:rsid w:val="00170DDE"/>
    <w:rsid w:val="00171072"/>
    <w:rsid w:val="001715E1"/>
    <w:rsid w:val="00171BED"/>
    <w:rsid w:val="00171F17"/>
    <w:rsid w:val="001720BE"/>
    <w:rsid w:val="00172143"/>
    <w:rsid w:val="00172923"/>
    <w:rsid w:val="00172D16"/>
    <w:rsid w:val="00172E0B"/>
    <w:rsid w:val="0017321E"/>
    <w:rsid w:val="00173546"/>
    <w:rsid w:val="00173FE7"/>
    <w:rsid w:val="001747D9"/>
    <w:rsid w:val="00175235"/>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1EAF"/>
    <w:rsid w:val="0018266B"/>
    <w:rsid w:val="00182C70"/>
    <w:rsid w:val="00182CDA"/>
    <w:rsid w:val="00183F73"/>
    <w:rsid w:val="00184062"/>
    <w:rsid w:val="001846F3"/>
    <w:rsid w:val="0018495E"/>
    <w:rsid w:val="00184B37"/>
    <w:rsid w:val="001863E6"/>
    <w:rsid w:val="00186613"/>
    <w:rsid w:val="0018682E"/>
    <w:rsid w:val="00186C1D"/>
    <w:rsid w:val="0018700C"/>
    <w:rsid w:val="00187035"/>
    <w:rsid w:val="00187342"/>
    <w:rsid w:val="001875DD"/>
    <w:rsid w:val="0018769D"/>
    <w:rsid w:val="001877AD"/>
    <w:rsid w:val="001878CE"/>
    <w:rsid w:val="00187A53"/>
    <w:rsid w:val="00187BCC"/>
    <w:rsid w:val="0019094A"/>
    <w:rsid w:val="0019099C"/>
    <w:rsid w:val="00190C7D"/>
    <w:rsid w:val="0019137E"/>
    <w:rsid w:val="00191DC9"/>
    <w:rsid w:val="001922B4"/>
    <w:rsid w:val="00192A76"/>
    <w:rsid w:val="00192AF9"/>
    <w:rsid w:val="001933A9"/>
    <w:rsid w:val="00193550"/>
    <w:rsid w:val="0019360B"/>
    <w:rsid w:val="0019366E"/>
    <w:rsid w:val="00193C4C"/>
    <w:rsid w:val="00193CD8"/>
    <w:rsid w:val="00193ED1"/>
    <w:rsid w:val="00194A2D"/>
    <w:rsid w:val="00194B53"/>
    <w:rsid w:val="00194CA8"/>
    <w:rsid w:val="00195B3B"/>
    <w:rsid w:val="00196080"/>
    <w:rsid w:val="00196DC6"/>
    <w:rsid w:val="001979FC"/>
    <w:rsid w:val="00197CEC"/>
    <w:rsid w:val="00197F82"/>
    <w:rsid w:val="00197FEF"/>
    <w:rsid w:val="00197FFB"/>
    <w:rsid w:val="001A0526"/>
    <w:rsid w:val="001A0989"/>
    <w:rsid w:val="001A0A67"/>
    <w:rsid w:val="001A0EC7"/>
    <w:rsid w:val="001A128A"/>
    <w:rsid w:val="001A16B4"/>
    <w:rsid w:val="001A1D01"/>
    <w:rsid w:val="001A1D24"/>
    <w:rsid w:val="001A268B"/>
    <w:rsid w:val="001A286C"/>
    <w:rsid w:val="001A30E9"/>
    <w:rsid w:val="001A3D68"/>
    <w:rsid w:val="001A3FBD"/>
    <w:rsid w:val="001A4231"/>
    <w:rsid w:val="001A58D6"/>
    <w:rsid w:val="001A5DD7"/>
    <w:rsid w:val="001A5F92"/>
    <w:rsid w:val="001A63F0"/>
    <w:rsid w:val="001A640C"/>
    <w:rsid w:val="001A643D"/>
    <w:rsid w:val="001A6FD1"/>
    <w:rsid w:val="001A75AE"/>
    <w:rsid w:val="001A799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C71"/>
    <w:rsid w:val="001B6D3D"/>
    <w:rsid w:val="001B6E14"/>
    <w:rsid w:val="001B7395"/>
    <w:rsid w:val="001B7764"/>
    <w:rsid w:val="001B7E27"/>
    <w:rsid w:val="001C020A"/>
    <w:rsid w:val="001C02CB"/>
    <w:rsid w:val="001C0677"/>
    <w:rsid w:val="001C0D5B"/>
    <w:rsid w:val="001C0E8D"/>
    <w:rsid w:val="001C1853"/>
    <w:rsid w:val="001C2953"/>
    <w:rsid w:val="001C2A03"/>
    <w:rsid w:val="001C2AEE"/>
    <w:rsid w:val="001C2B81"/>
    <w:rsid w:val="001C30F1"/>
    <w:rsid w:val="001C3327"/>
    <w:rsid w:val="001C3EC5"/>
    <w:rsid w:val="001C4000"/>
    <w:rsid w:val="001C4937"/>
    <w:rsid w:val="001C4A20"/>
    <w:rsid w:val="001C4CE4"/>
    <w:rsid w:val="001C5228"/>
    <w:rsid w:val="001C5247"/>
    <w:rsid w:val="001C5B29"/>
    <w:rsid w:val="001C5D37"/>
    <w:rsid w:val="001C5DB0"/>
    <w:rsid w:val="001C6B02"/>
    <w:rsid w:val="001C6B5A"/>
    <w:rsid w:val="001C7B67"/>
    <w:rsid w:val="001C7CC5"/>
    <w:rsid w:val="001C7E64"/>
    <w:rsid w:val="001C7ED9"/>
    <w:rsid w:val="001D00AA"/>
    <w:rsid w:val="001D0377"/>
    <w:rsid w:val="001D09FD"/>
    <w:rsid w:val="001D0A4A"/>
    <w:rsid w:val="001D1433"/>
    <w:rsid w:val="001D15C0"/>
    <w:rsid w:val="001D18AC"/>
    <w:rsid w:val="001D1A4E"/>
    <w:rsid w:val="001D1CDA"/>
    <w:rsid w:val="001D266B"/>
    <w:rsid w:val="001D292C"/>
    <w:rsid w:val="001D2D3A"/>
    <w:rsid w:val="001D3BC8"/>
    <w:rsid w:val="001D4056"/>
    <w:rsid w:val="001D42C2"/>
    <w:rsid w:val="001D4967"/>
    <w:rsid w:val="001D53C9"/>
    <w:rsid w:val="001D5C03"/>
    <w:rsid w:val="001D5F8E"/>
    <w:rsid w:val="001D6377"/>
    <w:rsid w:val="001D67A8"/>
    <w:rsid w:val="001D69E8"/>
    <w:rsid w:val="001D6B57"/>
    <w:rsid w:val="001D7979"/>
    <w:rsid w:val="001D7BDA"/>
    <w:rsid w:val="001E05AC"/>
    <w:rsid w:val="001E07D8"/>
    <w:rsid w:val="001E0A94"/>
    <w:rsid w:val="001E0D14"/>
    <w:rsid w:val="001E0E6B"/>
    <w:rsid w:val="001E0FBC"/>
    <w:rsid w:val="001E1026"/>
    <w:rsid w:val="001E15D7"/>
    <w:rsid w:val="001E188A"/>
    <w:rsid w:val="001E1CE6"/>
    <w:rsid w:val="001E1D9D"/>
    <w:rsid w:val="001E26BF"/>
    <w:rsid w:val="001E28BD"/>
    <w:rsid w:val="001E2B00"/>
    <w:rsid w:val="001E2B38"/>
    <w:rsid w:val="001E2C9F"/>
    <w:rsid w:val="001E3164"/>
    <w:rsid w:val="001E411F"/>
    <w:rsid w:val="001E4B88"/>
    <w:rsid w:val="001E4E60"/>
    <w:rsid w:val="001E5794"/>
    <w:rsid w:val="001E57C9"/>
    <w:rsid w:val="001E69AA"/>
    <w:rsid w:val="001E70BB"/>
    <w:rsid w:val="001E731D"/>
    <w:rsid w:val="001E78BA"/>
    <w:rsid w:val="001F003D"/>
    <w:rsid w:val="001F0B28"/>
    <w:rsid w:val="001F0BA4"/>
    <w:rsid w:val="001F12E7"/>
    <w:rsid w:val="001F174C"/>
    <w:rsid w:val="001F26E4"/>
    <w:rsid w:val="001F2E6A"/>
    <w:rsid w:val="001F3931"/>
    <w:rsid w:val="001F3F49"/>
    <w:rsid w:val="001F4209"/>
    <w:rsid w:val="001F448F"/>
    <w:rsid w:val="001F4FB0"/>
    <w:rsid w:val="001F60CC"/>
    <w:rsid w:val="001F6BC9"/>
    <w:rsid w:val="001F6BDA"/>
    <w:rsid w:val="001F6BE7"/>
    <w:rsid w:val="001F70A7"/>
    <w:rsid w:val="001F73B5"/>
    <w:rsid w:val="00200134"/>
    <w:rsid w:val="002007C7"/>
    <w:rsid w:val="00200EA2"/>
    <w:rsid w:val="002018BE"/>
    <w:rsid w:val="0020239D"/>
    <w:rsid w:val="002023E1"/>
    <w:rsid w:val="002029B8"/>
    <w:rsid w:val="00202E86"/>
    <w:rsid w:val="00202EBE"/>
    <w:rsid w:val="00203C21"/>
    <w:rsid w:val="00204151"/>
    <w:rsid w:val="0020450A"/>
    <w:rsid w:val="0020478C"/>
    <w:rsid w:val="00204CE5"/>
    <w:rsid w:val="002050EB"/>
    <w:rsid w:val="00205728"/>
    <w:rsid w:val="00205ADC"/>
    <w:rsid w:val="00205F51"/>
    <w:rsid w:val="002067CF"/>
    <w:rsid w:val="00206889"/>
    <w:rsid w:val="00206BF3"/>
    <w:rsid w:val="0020727E"/>
    <w:rsid w:val="0020792C"/>
    <w:rsid w:val="00210313"/>
    <w:rsid w:val="00210B0C"/>
    <w:rsid w:val="002112D5"/>
    <w:rsid w:val="00211546"/>
    <w:rsid w:val="002118CF"/>
    <w:rsid w:val="00211CCA"/>
    <w:rsid w:val="00212333"/>
    <w:rsid w:val="002124AA"/>
    <w:rsid w:val="0021316A"/>
    <w:rsid w:val="00213CF2"/>
    <w:rsid w:val="00213FCD"/>
    <w:rsid w:val="00214288"/>
    <w:rsid w:val="00214965"/>
    <w:rsid w:val="0021500D"/>
    <w:rsid w:val="0021527C"/>
    <w:rsid w:val="00216072"/>
    <w:rsid w:val="002167F9"/>
    <w:rsid w:val="00216910"/>
    <w:rsid w:val="00216BB9"/>
    <w:rsid w:val="00216C21"/>
    <w:rsid w:val="002177B3"/>
    <w:rsid w:val="00220364"/>
    <w:rsid w:val="0022037F"/>
    <w:rsid w:val="002203CD"/>
    <w:rsid w:val="00220774"/>
    <w:rsid w:val="00220AC4"/>
    <w:rsid w:val="00221292"/>
    <w:rsid w:val="00221680"/>
    <w:rsid w:val="00222F54"/>
    <w:rsid w:val="0022359A"/>
    <w:rsid w:val="002237B8"/>
    <w:rsid w:val="002239D1"/>
    <w:rsid w:val="00223CF4"/>
    <w:rsid w:val="0022406C"/>
    <w:rsid w:val="0022564C"/>
    <w:rsid w:val="002258C8"/>
    <w:rsid w:val="00225991"/>
    <w:rsid w:val="00225ADE"/>
    <w:rsid w:val="00225EFC"/>
    <w:rsid w:val="00226113"/>
    <w:rsid w:val="002270A0"/>
    <w:rsid w:val="00227775"/>
    <w:rsid w:val="0022790F"/>
    <w:rsid w:val="002303E6"/>
    <w:rsid w:val="002313EA"/>
    <w:rsid w:val="00231C6A"/>
    <w:rsid w:val="00232AB9"/>
    <w:rsid w:val="00232E5F"/>
    <w:rsid w:val="00233131"/>
    <w:rsid w:val="00233F8A"/>
    <w:rsid w:val="002340E9"/>
    <w:rsid w:val="002345D2"/>
    <w:rsid w:val="00234981"/>
    <w:rsid w:val="00234A78"/>
    <w:rsid w:val="00234BAA"/>
    <w:rsid w:val="00234FB4"/>
    <w:rsid w:val="00235C0C"/>
    <w:rsid w:val="00235CC5"/>
    <w:rsid w:val="002362C6"/>
    <w:rsid w:val="0023652D"/>
    <w:rsid w:val="00236B1E"/>
    <w:rsid w:val="00236B90"/>
    <w:rsid w:val="00236E17"/>
    <w:rsid w:val="00236F27"/>
    <w:rsid w:val="002370A6"/>
    <w:rsid w:val="002378D7"/>
    <w:rsid w:val="00237CA2"/>
    <w:rsid w:val="0024017E"/>
    <w:rsid w:val="00240208"/>
    <w:rsid w:val="00240571"/>
    <w:rsid w:val="002407D0"/>
    <w:rsid w:val="00240AB4"/>
    <w:rsid w:val="0024159F"/>
    <w:rsid w:val="002419C7"/>
    <w:rsid w:val="00241A2A"/>
    <w:rsid w:val="00241EFB"/>
    <w:rsid w:val="00242881"/>
    <w:rsid w:val="002431AD"/>
    <w:rsid w:val="00243740"/>
    <w:rsid w:val="002437C9"/>
    <w:rsid w:val="00244F35"/>
    <w:rsid w:val="0024555F"/>
    <w:rsid w:val="00245B1B"/>
    <w:rsid w:val="00245D4E"/>
    <w:rsid w:val="00246786"/>
    <w:rsid w:val="00246A22"/>
    <w:rsid w:val="00246BCE"/>
    <w:rsid w:val="002471FA"/>
    <w:rsid w:val="00247A40"/>
    <w:rsid w:val="0025042C"/>
    <w:rsid w:val="002504A2"/>
    <w:rsid w:val="00250513"/>
    <w:rsid w:val="00250ECE"/>
    <w:rsid w:val="00250F9E"/>
    <w:rsid w:val="002512B1"/>
    <w:rsid w:val="0025195D"/>
    <w:rsid w:val="00251EFC"/>
    <w:rsid w:val="00252C10"/>
    <w:rsid w:val="00253690"/>
    <w:rsid w:val="0025371E"/>
    <w:rsid w:val="00253A5F"/>
    <w:rsid w:val="00253BC6"/>
    <w:rsid w:val="00253E7F"/>
    <w:rsid w:val="00254030"/>
    <w:rsid w:val="002549C4"/>
    <w:rsid w:val="002559E2"/>
    <w:rsid w:val="00256301"/>
    <w:rsid w:val="00256F36"/>
    <w:rsid w:val="00257072"/>
    <w:rsid w:val="002602CF"/>
    <w:rsid w:val="00260315"/>
    <w:rsid w:val="00260C58"/>
    <w:rsid w:val="00261458"/>
    <w:rsid w:val="002615B9"/>
    <w:rsid w:val="002618F7"/>
    <w:rsid w:val="002627C1"/>
    <w:rsid w:val="0026301D"/>
    <w:rsid w:val="00263873"/>
    <w:rsid w:val="00263B3D"/>
    <w:rsid w:val="00264C0A"/>
    <w:rsid w:val="00265338"/>
    <w:rsid w:val="002653C3"/>
    <w:rsid w:val="002658A3"/>
    <w:rsid w:val="00265B93"/>
    <w:rsid w:val="00265F29"/>
    <w:rsid w:val="00266BCC"/>
    <w:rsid w:val="00266FF6"/>
    <w:rsid w:val="00267018"/>
    <w:rsid w:val="002671C3"/>
    <w:rsid w:val="00267A3F"/>
    <w:rsid w:val="00270365"/>
    <w:rsid w:val="0027041D"/>
    <w:rsid w:val="00270B32"/>
    <w:rsid w:val="00270BE9"/>
    <w:rsid w:val="00270D31"/>
    <w:rsid w:val="00271231"/>
    <w:rsid w:val="002716B9"/>
    <w:rsid w:val="0027189C"/>
    <w:rsid w:val="00271971"/>
    <w:rsid w:val="00271C83"/>
    <w:rsid w:val="00272027"/>
    <w:rsid w:val="002733F4"/>
    <w:rsid w:val="00273E1D"/>
    <w:rsid w:val="00274240"/>
    <w:rsid w:val="00274657"/>
    <w:rsid w:val="00274BDA"/>
    <w:rsid w:val="00274F8E"/>
    <w:rsid w:val="00275281"/>
    <w:rsid w:val="002754AD"/>
    <w:rsid w:val="0027706D"/>
    <w:rsid w:val="0027716B"/>
    <w:rsid w:val="00277ABA"/>
    <w:rsid w:val="00280043"/>
    <w:rsid w:val="00280153"/>
    <w:rsid w:val="00280623"/>
    <w:rsid w:val="00280ABD"/>
    <w:rsid w:val="002811D5"/>
    <w:rsid w:val="00281250"/>
    <w:rsid w:val="0028156C"/>
    <w:rsid w:val="0028186A"/>
    <w:rsid w:val="00281B31"/>
    <w:rsid w:val="00282066"/>
    <w:rsid w:val="00282093"/>
    <w:rsid w:val="002825D1"/>
    <w:rsid w:val="0028295E"/>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26B"/>
    <w:rsid w:val="00291606"/>
    <w:rsid w:val="002917C9"/>
    <w:rsid w:val="00291D76"/>
    <w:rsid w:val="00292023"/>
    <w:rsid w:val="0029240A"/>
    <w:rsid w:val="002925FC"/>
    <w:rsid w:val="00292717"/>
    <w:rsid w:val="002927D2"/>
    <w:rsid w:val="00292BEF"/>
    <w:rsid w:val="0029330F"/>
    <w:rsid w:val="002933C1"/>
    <w:rsid w:val="00293481"/>
    <w:rsid w:val="00293F93"/>
    <w:rsid w:val="002942AD"/>
    <w:rsid w:val="0029534A"/>
    <w:rsid w:val="00295CBB"/>
    <w:rsid w:val="00296440"/>
    <w:rsid w:val="0029662E"/>
    <w:rsid w:val="00296FC3"/>
    <w:rsid w:val="00297153"/>
    <w:rsid w:val="00297D8D"/>
    <w:rsid w:val="002A0149"/>
    <w:rsid w:val="002A07E8"/>
    <w:rsid w:val="002A0B4C"/>
    <w:rsid w:val="002A0BBF"/>
    <w:rsid w:val="002A0C9E"/>
    <w:rsid w:val="002A1089"/>
    <w:rsid w:val="002A12C2"/>
    <w:rsid w:val="002A22F0"/>
    <w:rsid w:val="002A2DB2"/>
    <w:rsid w:val="002A3137"/>
    <w:rsid w:val="002A3256"/>
    <w:rsid w:val="002A503B"/>
    <w:rsid w:val="002A5FFC"/>
    <w:rsid w:val="002A65BF"/>
    <w:rsid w:val="002A7C0A"/>
    <w:rsid w:val="002A7F85"/>
    <w:rsid w:val="002B0006"/>
    <w:rsid w:val="002B02C4"/>
    <w:rsid w:val="002B0662"/>
    <w:rsid w:val="002B0B80"/>
    <w:rsid w:val="002B0E69"/>
    <w:rsid w:val="002B1009"/>
    <w:rsid w:val="002B15CC"/>
    <w:rsid w:val="002B1884"/>
    <w:rsid w:val="002B1930"/>
    <w:rsid w:val="002B19A0"/>
    <w:rsid w:val="002B24F9"/>
    <w:rsid w:val="002B2A14"/>
    <w:rsid w:val="002B2D20"/>
    <w:rsid w:val="002B2D3D"/>
    <w:rsid w:val="002B2F60"/>
    <w:rsid w:val="002B34F4"/>
    <w:rsid w:val="002B48CB"/>
    <w:rsid w:val="002B532A"/>
    <w:rsid w:val="002B548E"/>
    <w:rsid w:val="002B5A8E"/>
    <w:rsid w:val="002B5C6C"/>
    <w:rsid w:val="002B6086"/>
    <w:rsid w:val="002B6F79"/>
    <w:rsid w:val="002B7D67"/>
    <w:rsid w:val="002B7F20"/>
    <w:rsid w:val="002C01CA"/>
    <w:rsid w:val="002C051A"/>
    <w:rsid w:val="002C06DC"/>
    <w:rsid w:val="002C0EC9"/>
    <w:rsid w:val="002C0ED1"/>
    <w:rsid w:val="002C185D"/>
    <w:rsid w:val="002C19B8"/>
    <w:rsid w:val="002C2570"/>
    <w:rsid w:val="002C28D8"/>
    <w:rsid w:val="002C2999"/>
    <w:rsid w:val="002C2AEB"/>
    <w:rsid w:val="002C2D5E"/>
    <w:rsid w:val="002C2E67"/>
    <w:rsid w:val="002C2F7F"/>
    <w:rsid w:val="002C3286"/>
    <w:rsid w:val="002C41D5"/>
    <w:rsid w:val="002C45D6"/>
    <w:rsid w:val="002C546D"/>
    <w:rsid w:val="002C5669"/>
    <w:rsid w:val="002C5D48"/>
    <w:rsid w:val="002C5D82"/>
    <w:rsid w:val="002C5E2C"/>
    <w:rsid w:val="002C5F36"/>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1F20"/>
    <w:rsid w:val="002E2BD0"/>
    <w:rsid w:val="002E2F7E"/>
    <w:rsid w:val="002E327A"/>
    <w:rsid w:val="002E37A3"/>
    <w:rsid w:val="002E3CD0"/>
    <w:rsid w:val="002E3CD8"/>
    <w:rsid w:val="002E3CEB"/>
    <w:rsid w:val="002E4522"/>
    <w:rsid w:val="002E4B64"/>
    <w:rsid w:val="002E4D0E"/>
    <w:rsid w:val="002E4D98"/>
    <w:rsid w:val="002E506D"/>
    <w:rsid w:val="002E5789"/>
    <w:rsid w:val="002E64B8"/>
    <w:rsid w:val="002E6614"/>
    <w:rsid w:val="002E7683"/>
    <w:rsid w:val="002E7A74"/>
    <w:rsid w:val="002E7B0E"/>
    <w:rsid w:val="002F0002"/>
    <w:rsid w:val="002F02F5"/>
    <w:rsid w:val="002F0369"/>
    <w:rsid w:val="002F048D"/>
    <w:rsid w:val="002F0BDD"/>
    <w:rsid w:val="002F1399"/>
    <w:rsid w:val="002F1722"/>
    <w:rsid w:val="002F1B2C"/>
    <w:rsid w:val="002F1D69"/>
    <w:rsid w:val="002F1E6A"/>
    <w:rsid w:val="002F29D7"/>
    <w:rsid w:val="002F3B7D"/>
    <w:rsid w:val="002F411E"/>
    <w:rsid w:val="002F418E"/>
    <w:rsid w:val="002F4465"/>
    <w:rsid w:val="002F5AD7"/>
    <w:rsid w:val="002F5BE4"/>
    <w:rsid w:val="002F5D92"/>
    <w:rsid w:val="002F6089"/>
    <w:rsid w:val="002F6427"/>
    <w:rsid w:val="002F661B"/>
    <w:rsid w:val="002F6CBB"/>
    <w:rsid w:val="002F6D39"/>
    <w:rsid w:val="002F72D9"/>
    <w:rsid w:val="00300767"/>
    <w:rsid w:val="0030086C"/>
    <w:rsid w:val="00300976"/>
    <w:rsid w:val="00300A7A"/>
    <w:rsid w:val="00300C06"/>
    <w:rsid w:val="00300C4D"/>
    <w:rsid w:val="00301052"/>
    <w:rsid w:val="00301FC8"/>
    <w:rsid w:val="00302166"/>
    <w:rsid w:val="00302746"/>
    <w:rsid w:val="00302886"/>
    <w:rsid w:val="00302949"/>
    <w:rsid w:val="00302AEF"/>
    <w:rsid w:val="00303659"/>
    <w:rsid w:val="00303C20"/>
    <w:rsid w:val="00304579"/>
    <w:rsid w:val="00304A9D"/>
    <w:rsid w:val="003059A4"/>
    <w:rsid w:val="00305F54"/>
    <w:rsid w:val="0030618F"/>
    <w:rsid w:val="003065F9"/>
    <w:rsid w:val="003066AC"/>
    <w:rsid w:val="00306BFB"/>
    <w:rsid w:val="0030742A"/>
    <w:rsid w:val="00311555"/>
    <w:rsid w:val="0031161E"/>
    <w:rsid w:val="0031168D"/>
    <w:rsid w:val="0031185F"/>
    <w:rsid w:val="00311C02"/>
    <w:rsid w:val="00311F4C"/>
    <w:rsid w:val="00312669"/>
    <w:rsid w:val="003127C4"/>
    <w:rsid w:val="00313191"/>
    <w:rsid w:val="003133CB"/>
    <w:rsid w:val="003136DA"/>
    <w:rsid w:val="00314000"/>
    <w:rsid w:val="0031439E"/>
    <w:rsid w:val="003148EA"/>
    <w:rsid w:val="0031592C"/>
    <w:rsid w:val="00315D4B"/>
    <w:rsid w:val="00316CCA"/>
    <w:rsid w:val="0031711E"/>
    <w:rsid w:val="00317192"/>
    <w:rsid w:val="003172EC"/>
    <w:rsid w:val="0031748C"/>
    <w:rsid w:val="00317AED"/>
    <w:rsid w:val="00317CED"/>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27AFE"/>
    <w:rsid w:val="00330684"/>
    <w:rsid w:val="0033143A"/>
    <w:rsid w:val="00331570"/>
    <w:rsid w:val="0033174E"/>
    <w:rsid w:val="00331E4C"/>
    <w:rsid w:val="00331E8C"/>
    <w:rsid w:val="00331F40"/>
    <w:rsid w:val="003324C5"/>
    <w:rsid w:val="0033292D"/>
    <w:rsid w:val="003339CE"/>
    <w:rsid w:val="00333ABD"/>
    <w:rsid w:val="00333C7D"/>
    <w:rsid w:val="00334C7D"/>
    <w:rsid w:val="00336A02"/>
    <w:rsid w:val="00337B4A"/>
    <w:rsid w:val="00337C7A"/>
    <w:rsid w:val="003407AE"/>
    <w:rsid w:val="0034087E"/>
    <w:rsid w:val="00340EB7"/>
    <w:rsid w:val="003413A6"/>
    <w:rsid w:val="00341674"/>
    <w:rsid w:val="00341717"/>
    <w:rsid w:val="0034215F"/>
    <w:rsid w:val="00342A24"/>
    <w:rsid w:val="00342BAE"/>
    <w:rsid w:val="003431F5"/>
    <w:rsid w:val="00343414"/>
    <w:rsid w:val="00343651"/>
    <w:rsid w:val="003437DC"/>
    <w:rsid w:val="00343812"/>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9A3"/>
    <w:rsid w:val="00347BF2"/>
    <w:rsid w:val="00347C28"/>
    <w:rsid w:val="00350382"/>
    <w:rsid w:val="0035089D"/>
    <w:rsid w:val="00350B2C"/>
    <w:rsid w:val="00350E1F"/>
    <w:rsid w:val="003511AD"/>
    <w:rsid w:val="00351983"/>
    <w:rsid w:val="00351EE7"/>
    <w:rsid w:val="00352147"/>
    <w:rsid w:val="003522A7"/>
    <w:rsid w:val="00352EBA"/>
    <w:rsid w:val="003530DA"/>
    <w:rsid w:val="00353676"/>
    <w:rsid w:val="003538B6"/>
    <w:rsid w:val="003553A5"/>
    <w:rsid w:val="003553E1"/>
    <w:rsid w:val="00355854"/>
    <w:rsid w:val="003563F7"/>
    <w:rsid w:val="00356651"/>
    <w:rsid w:val="00356C9A"/>
    <w:rsid w:val="0035700B"/>
    <w:rsid w:val="00357A56"/>
    <w:rsid w:val="00357CAA"/>
    <w:rsid w:val="0036000F"/>
    <w:rsid w:val="003602E0"/>
    <w:rsid w:val="00360DAE"/>
    <w:rsid w:val="003611BD"/>
    <w:rsid w:val="00361885"/>
    <w:rsid w:val="00361F22"/>
    <w:rsid w:val="00361FCC"/>
    <w:rsid w:val="00362418"/>
    <w:rsid w:val="00362BAC"/>
    <w:rsid w:val="00363901"/>
    <w:rsid w:val="00363ECF"/>
    <w:rsid w:val="0036412F"/>
    <w:rsid w:val="00364260"/>
    <w:rsid w:val="00364457"/>
    <w:rsid w:val="003645F9"/>
    <w:rsid w:val="0036498B"/>
    <w:rsid w:val="00365DAC"/>
    <w:rsid w:val="00365EB8"/>
    <w:rsid w:val="0036636F"/>
    <w:rsid w:val="00366861"/>
    <w:rsid w:val="00366B02"/>
    <w:rsid w:val="00366C0B"/>
    <w:rsid w:val="00366C1A"/>
    <w:rsid w:val="00366E40"/>
    <w:rsid w:val="00367203"/>
    <w:rsid w:val="00367475"/>
    <w:rsid w:val="003678E2"/>
    <w:rsid w:val="003679C0"/>
    <w:rsid w:val="00370686"/>
    <w:rsid w:val="00370B03"/>
    <w:rsid w:val="00370B75"/>
    <w:rsid w:val="00370D31"/>
    <w:rsid w:val="00370FB4"/>
    <w:rsid w:val="00370FF0"/>
    <w:rsid w:val="003712B3"/>
    <w:rsid w:val="0037144A"/>
    <w:rsid w:val="00372413"/>
    <w:rsid w:val="00372ECD"/>
    <w:rsid w:val="00372F7C"/>
    <w:rsid w:val="00373178"/>
    <w:rsid w:val="0037362A"/>
    <w:rsid w:val="00373F55"/>
    <w:rsid w:val="003744A5"/>
    <w:rsid w:val="003746E3"/>
    <w:rsid w:val="00374A0F"/>
    <w:rsid w:val="0037511B"/>
    <w:rsid w:val="0037528D"/>
    <w:rsid w:val="00375743"/>
    <w:rsid w:val="00375900"/>
    <w:rsid w:val="00375DF6"/>
    <w:rsid w:val="00376069"/>
    <w:rsid w:val="00376259"/>
    <w:rsid w:val="00377060"/>
    <w:rsid w:val="003774D3"/>
    <w:rsid w:val="00377FAF"/>
    <w:rsid w:val="0038041A"/>
    <w:rsid w:val="00380B41"/>
    <w:rsid w:val="00380DAB"/>
    <w:rsid w:val="00381051"/>
    <w:rsid w:val="003813BC"/>
    <w:rsid w:val="00381EEA"/>
    <w:rsid w:val="00382486"/>
    <w:rsid w:val="003830C6"/>
    <w:rsid w:val="0038387A"/>
    <w:rsid w:val="00383F92"/>
    <w:rsid w:val="003840C1"/>
    <w:rsid w:val="003842B1"/>
    <w:rsid w:val="00384C72"/>
    <w:rsid w:val="00385109"/>
    <w:rsid w:val="00385326"/>
    <w:rsid w:val="003855B8"/>
    <w:rsid w:val="003856B5"/>
    <w:rsid w:val="003856FE"/>
    <w:rsid w:val="003857E8"/>
    <w:rsid w:val="003858C7"/>
    <w:rsid w:val="00385AB4"/>
    <w:rsid w:val="00385D1E"/>
    <w:rsid w:val="00385F5F"/>
    <w:rsid w:val="003860BE"/>
    <w:rsid w:val="0038646A"/>
    <w:rsid w:val="00386E2E"/>
    <w:rsid w:val="003877C1"/>
    <w:rsid w:val="00387AF7"/>
    <w:rsid w:val="003903F7"/>
    <w:rsid w:val="003908C9"/>
    <w:rsid w:val="003910B8"/>
    <w:rsid w:val="003912AC"/>
    <w:rsid w:val="003913FF"/>
    <w:rsid w:val="00391714"/>
    <w:rsid w:val="00392FB4"/>
    <w:rsid w:val="003938BF"/>
    <w:rsid w:val="0039395F"/>
    <w:rsid w:val="0039476F"/>
    <w:rsid w:val="00394AAB"/>
    <w:rsid w:val="00394D91"/>
    <w:rsid w:val="00394E86"/>
    <w:rsid w:val="0039511A"/>
    <w:rsid w:val="00396DC5"/>
    <w:rsid w:val="00397927"/>
    <w:rsid w:val="003A0458"/>
    <w:rsid w:val="003A07C8"/>
    <w:rsid w:val="003A082F"/>
    <w:rsid w:val="003A0D0B"/>
    <w:rsid w:val="003A1082"/>
    <w:rsid w:val="003A1441"/>
    <w:rsid w:val="003A1892"/>
    <w:rsid w:val="003A1E4F"/>
    <w:rsid w:val="003A21E4"/>
    <w:rsid w:val="003A238A"/>
    <w:rsid w:val="003A23D1"/>
    <w:rsid w:val="003A2519"/>
    <w:rsid w:val="003A263E"/>
    <w:rsid w:val="003A2846"/>
    <w:rsid w:val="003A2926"/>
    <w:rsid w:val="003A29E1"/>
    <w:rsid w:val="003A31E8"/>
    <w:rsid w:val="003A37E6"/>
    <w:rsid w:val="003A3BAE"/>
    <w:rsid w:val="003A3C90"/>
    <w:rsid w:val="003A3E0B"/>
    <w:rsid w:val="003A3F9D"/>
    <w:rsid w:val="003A43A7"/>
    <w:rsid w:val="003A43D5"/>
    <w:rsid w:val="003A4502"/>
    <w:rsid w:val="003A4E4E"/>
    <w:rsid w:val="003A563D"/>
    <w:rsid w:val="003A5728"/>
    <w:rsid w:val="003A603F"/>
    <w:rsid w:val="003A652B"/>
    <w:rsid w:val="003A6CE0"/>
    <w:rsid w:val="003A6D53"/>
    <w:rsid w:val="003A700E"/>
    <w:rsid w:val="003A7283"/>
    <w:rsid w:val="003A7EDD"/>
    <w:rsid w:val="003B011B"/>
    <w:rsid w:val="003B0FD3"/>
    <w:rsid w:val="003B134E"/>
    <w:rsid w:val="003B1A5A"/>
    <w:rsid w:val="003B209A"/>
    <w:rsid w:val="003B232F"/>
    <w:rsid w:val="003B2616"/>
    <w:rsid w:val="003B2EA0"/>
    <w:rsid w:val="003B3D92"/>
    <w:rsid w:val="003B3FED"/>
    <w:rsid w:val="003B540E"/>
    <w:rsid w:val="003B54B6"/>
    <w:rsid w:val="003B5B39"/>
    <w:rsid w:val="003B5BC7"/>
    <w:rsid w:val="003B60CA"/>
    <w:rsid w:val="003B6F89"/>
    <w:rsid w:val="003C0212"/>
    <w:rsid w:val="003C111C"/>
    <w:rsid w:val="003C12C9"/>
    <w:rsid w:val="003C1584"/>
    <w:rsid w:val="003C1861"/>
    <w:rsid w:val="003C1EDE"/>
    <w:rsid w:val="003C273C"/>
    <w:rsid w:val="003C3F55"/>
    <w:rsid w:val="003C4199"/>
    <w:rsid w:val="003C4370"/>
    <w:rsid w:val="003C453C"/>
    <w:rsid w:val="003C49F1"/>
    <w:rsid w:val="003C4F94"/>
    <w:rsid w:val="003C5E98"/>
    <w:rsid w:val="003C6106"/>
    <w:rsid w:val="003C634B"/>
    <w:rsid w:val="003C6450"/>
    <w:rsid w:val="003C6592"/>
    <w:rsid w:val="003C697B"/>
    <w:rsid w:val="003C6AAF"/>
    <w:rsid w:val="003C6CC4"/>
    <w:rsid w:val="003C70CC"/>
    <w:rsid w:val="003C7390"/>
    <w:rsid w:val="003C7604"/>
    <w:rsid w:val="003C76EB"/>
    <w:rsid w:val="003D0697"/>
    <w:rsid w:val="003D07CE"/>
    <w:rsid w:val="003D0FA7"/>
    <w:rsid w:val="003D1363"/>
    <w:rsid w:val="003D1524"/>
    <w:rsid w:val="003D2983"/>
    <w:rsid w:val="003D2F1D"/>
    <w:rsid w:val="003D3EC5"/>
    <w:rsid w:val="003D4188"/>
    <w:rsid w:val="003D44B0"/>
    <w:rsid w:val="003D492C"/>
    <w:rsid w:val="003D4A66"/>
    <w:rsid w:val="003D589D"/>
    <w:rsid w:val="003D5B9C"/>
    <w:rsid w:val="003D5EB2"/>
    <w:rsid w:val="003D5FB0"/>
    <w:rsid w:val="003D5FF2"/>
    <w:rsid w:val="003D63B1"/>
    <w:rsid w:val="003D652D"/>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049"/>
    <w:rsid w:val="003E285D"/>
    <w:rsid w:val="003E3208"/>
    <w:rsid w:val="003E40E8"/>
    <w:rsid w:val="003E427C"/>
    <w:rsid w:val="003E43CE"/>
    <w:rsid w:val="003E4824"/>
    <w:rsid w:val="003E4B11"/>
    <w:rsid w:val="003E5124"/>
    <w:rsid w:val="003E5463"/>
    <w:rsid w:val="003E5CE7"/>
    <w:rsid w:val="003E5CE9"/>
    <w:rsid w:val="003E5D1F"/>
    <w:rsid w:val="003E5FC5"/>
    <w:rsid w:val="003E61CF"/>
    <w:rsid w:val="003E68DC"/>
    <w:rsid w:val="003E7AC8"/>
    <w:rsid w:val="003F03A7"/>
    <w:rsid w:val="003F079F"/>
    <w:rsid w:val="003F08E0"/>
    <w:rsid w:val="003F1A87"/>
    <w:rsid w:val="003F1C79"/>
    <w:rsid w:val="003F1D79"/>
    <w:rsid w:val="003F1E77"/>
    <w:rsid w:val="003F20F1"/>
    <w:rsid w:val="003F36D4"/>
    <w:rsid w:val="003F3D1F"/>
    <w:rsid w:val="003F3E91"/>
    <w:rsid w:val="003F41F0"/>
    <w:rsid w:val="003F47B0"/>
    <w:rsid w:val="003F4857"/>
    <w:rsid w:val="003F4C5D"/>
    <w:rsid w:val="003F5922"/>
    <w:rsid w:val="003F5D49"/>
    <w:rsid w:val="003F65D4"/>
    <w:rsid w:val="003F762A"/>
    <w:rsid w:val="003F7CB4"/>
    <w:rsid w:val="004005CF"/>
    <w:rsid w:val="00400C61"/>
    <w:rsid w:val="00400E7A"/>
    <w:rsid w:val="00400EAC"/>
    <w:rsid w:val="00400EB2"/>
    <w:rsid w:val="00401239"/>
    <w:rsid w:val="004012F6"/>
    <w:rsid w:val="00401CCC"/>
    <w:rsid w:val="00402018"/>
    <w:rsid w:val="0040218A"/>
    <w:rsid w:val="00402B30"/>
    <w:rsid w:val="00402EB0"/>
    <w:rsid w:val="00402FD3"/>
    <w:rsid w:val="004039C7"/>
    <w:rsid w:val="004042FF"/>
    <w:rsid w:val="004047A1"/>
    <w:rsid w:val="0040497E"/>
    <w:rsid w:val="00404B04"/>
    <w:rsid w:val="00404F2D"/>
    <w:rsid w:val="00405245"/>
    <w:rsid w:val="00405F2C"/>
    <w:rsid w:val="00405F9F"/>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D7C"/>
    <w:rsid w:val="00422327"/>
    <w:rsid w:val="0042266F"/>
    <w:rsid w:val="00422764"/>
    <w:rsid w:val="00422A00"/>
    <w:rsid w:val="00422AC4"/>
    <w:rsid w:val="00423038"/>
    <w:rsid w:val="004232E5"/>
    <w:rsid w:val="004248D3"/>
    <w:rsid w:val="00424C1D"/>
    <w:rsid w:val="00424F04"/>
    <w:rsid w:val="00425037"/>
    <w:rsid w:val="0042547A"/>
    <w:rsid w:val="004257BB"/>
    <w:rsid w:val="00425C91"/>
    <w:rsid w:val="00425DA3"/>
    <w:rsid w:val="00427701"/>
    <w:rsid w:val="0043036B"/>
    <w:rsid w:val="00430836"/>
    <w:rsid w:val="00430E5D"/>
    <w:rsid w:val="0043125F"/>
    <w:rsid w:val="00431314"/>
    <w:rsid w:val="004317A9"/>
    <w:rsid w:val="00432725"/>
    <w:rsid w:val="00432DA0"/>
    <w:rsid w:val="004333B7"/>
    <w:rsid w:val="00433466"/>
    <w:rsid w:val="00433757"/>
    <w:rsid w:val="00433B66"/>
    <w:rsid w:val="00433C8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121B"/>
    <w:rsid w:val="004418BE"/>
    <w:rsid w:val="00441A6F"/>
    <w:rsid w:val="00443879"/>
    <w:rsid w:val="004440DD"/>
    <w:rsid w:val="004443C2"/>
    <w:rsid w:val="0044470C"/>
    <w:rsid w:val="00444A88"/>
    <w:rsid w:val="00444AED"/>
    <w:rsid w:val="0044545B"/>
    <w:rsid w:val="004459C9"/>
    <w:rsid w:val="00445BBC"/>
    <w:rsid w:val="00445E30"/>
    <w:rsid w:val="00445ED5"/>
    <w:rsid w:val="00446AEC"/>
    <w:rsid w:val="00446FC8"/>
    <w:rsid w:val="00447311"/>
    <w:rsid w:val="00447613"/>
    <w:rsid w:val="00447FD0"/>
    <w:rsid w:val="00450423"/>
    <w:rsid w:val="004509BE"/>
    <w:rsid w:val="004509D6"/>
    <w:rsid w:val="00450B1F"/>
    <w:rsid w:val="00451237"/>
    <w:rsid w:val="00451407"/>
    <w:rsid w:val="004519A5"/>
    <w:rsid w:val="00451D5B"/>
    <w:rsid w:val="00452137"/>
    <w:rsid w:val="0045222D"/>
    <w:rsid w:val="0045250D"/>
    <w:rsid w:val="00452596"/>
    <w:rsid w:val="0045297B"/>
    <w:rsid w:val="00452E6D"/>
    <w:rsid w:val="00453792"/>
    <w:rsid w:val="004541E6"/>
    <w:rsid w:val="004542A0"/>
    <w:rsid w:val="00454453"/>
    <w:rsid w:val="0045448D"/>
    <w:rsid w:val="004549A3"/>
    <w:rsid w:val="00454EC7"/>
    <w:rsid w:val="0045537A"/>
    <w:rsid w:val="0045554E"/>
    <w:rsid w:val="00456172"/>
    <w:rsid w:val="00456DD4"/>
    <w:rsid w:val="004578FC"/>
    <w:rsid w:val="00457965"/>
    <w:rsid w:val="004603BE"/>
    <w:rsid w:val="004603E4"/>
    <w:rsid w:val="004604C6"/>
    <w:rsid w:val="00460A92"/>
    <w:rsid w:val="004614CE"/>
    <w:rsid w:val="004616C6"/>
    <w:rsid w:val="004616D2"/>
    <w:rsid w:val="00461CEB"/>
    <w:rsid w:val="004623E7"/>
    <w:rsid w:val="00463172"/>
    <w:rsid w:val="00463251"/>
    <w:rsid w:val="0046377C"/>
    <w:rsid w:val="00463F37"/>
    <w:rsid w:val="004647BA"/>
    <w:rsid w:val="00465323"/>
    <w:rsid w:val="004653FE"/>
    <w:rsid w:val="00465678"/>
    <w:rsid w:val="00465970"/>
    <w:rsid w:val="004659D0"/>
    <w:rsid w:val="0046600E"/>
    <w:rsid w:val="004665FD"/>
    <w:rsid w:val="0046764C"/>
    <w:rsid w:val="0046773C"/>
    <w:rsid w:val="004678B3"/>
    <w:rsid w:val="00470091"/>
    <w:rsid w:val="004701B1"/>
    <w:rsid w:val="00470209"/>
    <w:rsid w:val="004703D9"/>
    <w:rsid w:val="00470C5D"/>
    <w:rsid w:val="00470D50"/>
    <w:rsid w:val="00470DD9"/>
    <w:rsid w:val="00471616"/>
    <w:rsid w:val="00471962"/>
    <w:rsid w:val="0047211C"/>
    <w:rsid w:val="00472428"/>
    <w:rsid w:val="00473532"/>
    <w:rsid w:val="004737EE"/>
    <w:rsid w:val="00473D84"/>
    <w:rsid w:val="00473E2A"/>
    <w:rsid w:val="00474783"/>
    <w:rsid w:val="00474CFF"/>
    <w:rsid w:val="00475A93"/>
    <w:rsid w:val="00475B10"/>
    <w:rsid w:val="00476208"/>
    <w:rsid w:val="00476394"/>
    <w:rsid w:val="00476CD9"/>
    <w:rsid w:val="004772BC"/>
    <w:rsid w:val="0047740D"/>
    <w:rsid w:val="00477475"/>
    <w:rsid w:val="00477787"/>
    <w:rsid w:val="00477D26"/>
    <w:rsid w:val="00480224"/>
    <w:rsid w:val="00480362"/>
    <w:rsid w:val="00480712"/>
    <w:rsid w:val="00480B82"/>
    <w:rsid w:val="00481356"/>
    <w:rsid w:val="0048157F"/>
    <w:rsid w:val="00481B4C"/>
    <w:rsid w:val="004823C7"/>
    <w:rsid w:val="00483525"/>
    <w:rsid w:val="004835DE"/>
    <w:rsid w:val="0048360A"/>
    <w:rsid w:val="00483F29"/>
    <w:rsid w:val="00484323"/>
    <w:rsid w:val="00484C3C"/>
    <w:rsid w:val="00484EB5"/>
    <w:rsid w:val="00485585"/>
    <w:rsid w:val="004856A6"/>
    <w:rsid w:val="00485C67"/>
    <w:rsid w:val="0048653D"/>
    <w:rsid w:val="00486D43"/>
    <w:rsid w:val="00486DF2"/>
    <w:rsid w:val="00487801"/>
    <w:rsid w:val="00487FB5"/>
    <w:rsid w:val="00490251"/>
    <w:rsid w:val="00490C60"/>
    <w:rsid w:val="00490ECF"/>
    <w:rsid w:val="00490F83"/>
    <w:rsid w:val="00490FDB"/>
    <w:rsid w:val="00491294"/>
    <w:rsid w:val="004915F4"/>
    <w:rsid w:val="00491723"/>
    <w:rsid w:val="004922B7"/>
    <w:rsid w:val="00492580"/>
    <w:rsid w:val="004928A6"/>
    <w:rsid w:val="004929E4"/>
    <w:rsid w:val="0049305E"/>
    <w:rsid w:val="00493435"/>
    <w:rsid w:val="0049360E"/>
    <w:rsid w:val="004936FD"/>
    <w:rsid w:val="0049389D"/>
    <w:rsid w:val="00493BD5"/>
    <w:rsid w:val="004947A4"/>
    <w:rsid w:val="00494A9E"/>
    <w:rsid w:val="004957EC"/>
    <w:rsid w:val="004963D8"/>
    <w:rsid w:val="00496930"/>
    <w:rsid w:val="00496AC8"/>
    <w:rsid w:val="00496D31"/>
    <w:rsid w:val="00497388"/>
    <w:rsid w:val="0049750D"/>
    <w:rsid w:val="004979CF"/>
    <w:rsid w:val="00497C30"/>
    <w:rsid w:val="00497F3C"/>
    <w:rsid w:val="004A01E3"/>
    <w:rsid w:val="004A03C9"/>
    <w:rsid w:val="004A0706"/>
    <w:rsid w:val="004A0A2C"/>
    <w:rsid w:val="004A0ED1"/>
    <w:rsid w:val="004A10FF"/>
    <w:rsid w:val="004A133E"/>
    <w:rsid w:val="004A1845"/>
    <w:rsid w:val="004A2570"/>
    <w:rsid w:val="004A2C3C"/>
    <w:rsid w:val="004A3927"/>
    <w:rsid w:val="004A3E29"/>
    <w:rsid w:val="004A4222"/>
    <w:rsid w:val="004A5416"/>
    <w:rsid w:val="004A5726"/>
    <w:rsid w:val="004A5CB7"/>
    <w:rsid w:val="004A5F12"/>
    <w:rsid w:val="004A6A56"/>
    <w:rsid w:val="004A6A75"/>
    <w:rsid w:val="004A7085"/>
    <w:rsid w:val="004A7384"/>
    <w:rsid w:val="004B04B4"/>
    <w:rsid w:val="004B0D33"/>
    <w:rsid w:val="004B11CB"/>
    <w:rsid w:val="004B1836"/>
    <w:rsid w:val="004B2E9F"/>
    <w:rsid w:val="004B2FCB"/>
    <w:rsid w:val="004B3042"/>
    <w:rsid w:val="004B347E"/>
    <w:rsid w:val="004B3500"/>
    <w:rsid w:val="004B35CE"/>
    <w:rsid w:val="004B3624"/>
    <w:rsid w:val="004B3944"/>
    <w:rsid w:val="004B3A8E"/>
    <w:rsid w:val="004B3FAC"/>
    <w:rsid w:val="004B4EC6"/>
    <w:rsid w:val="004B514C"/>
    <w:rsid w:val="004B55F4"/>
    <w:rsid w:val="004B608B"/>
    <w:rsid w:val="004B7A67"/>
    <w:rsid w:val="004B7D48"/>
    <w:rsid w:val="004B7E0B"/>
    <w:rsid w:val="004B7F47"/>
    <w:rsid w:val="004C038E"/>
    <w:rsid w:val="004C0442"/>
    <w:rsid w:val="004C0D0D"/>
    <w:rsid w:val="004C12FB"/>
    <w:rsid w:val="004C1616"/>
    <w:rsid w:val="004C20E9"/>
    <w:rsid w:val="004C2904"/>
    <w:rsid w:val="004C2A49"/>
    <w:rsid w:val="004C2F00"/>
    <w:rsid w:val="004C2F65"/>
    <w:rsid w:val="004C3A1F"/>
    <w:rsid w:val="004C3C28"/>
    <w:rsid w:val="004C3D70"/>
    <w:rsid w:val="004C5039"/>
    <w:rsid w:val="004C507E"/>
    <w:rsid w:val="004C51FB"/>
    <w:rsid w:val="004C5607"/>
    <w:rsid w:val="004C5DBD"/>
    <w:rsid w:val="004C603A"/>
    <w:rsid w:val="004C62C1"/>
    <w:rsid w:val="004C67A1"/>
    <w:rsid w:val="004C67E3"/>
    <w:rsid w:val="004C68D0"/>
    <w:rsid w:val="004C6922"/>
    <w:rsid w:val="004C7169"/>
    <w:rsid w:val="004C748E"/>
    <w:rsid w:val="004C768D"/>
    <w:rsid w:val="004C7D66"/>
    <w:rsid w:val="004D0DFC"/>
    <w:rsid w:val="004D0E2B"/>
    <w:rsid w:val="004D1545"/>
    <w:rsid w:val="004D161F"/>
    <w:rsid w:val="004D20CF"/>
    <w:rsid w:val="004D21C4"/>
    <w:rsid w:val="004D224E"/>
    <w:rsid w:val="004D2457"/>
    <w:rsid w:val="004D24DD"/>
    <w:rsid w:val="004D3232"/>
    <w:rsid w:val="004D369A"/>
    <w:rsid w:val="004D3709"/>
    <w:rsid w:val="004D3DD3"/>
    <w:rsid w:val="004D4442"/>
    <w:rsid w:val="004D556B"/>
    <w:rsid w:val="004D55EC"/>
    <w:rsid w:val="004D58D3"/>
    <w:rsid w:val="004D6118"/>
    <w:rsid w:val="004D677C"/>
    <w:rsid w:val="004D6C56"/>
    <w:rsid w:val="004D6E93"/>
    <w:rsid w:val="004D7490"/>
    <w:rsid w:val="004D7C30"/>
    <w:rsid w:val="004E0AC7"/>
    <w:rsid w:val="004E0ADB"/>
    <w:rsid w:val="004E0C1C"/>
    <w:rsid w:val="004E1141"/>
    <w:rsid w:val="004E1970"/>
    <w:rsid w:val="004E1A57"/>
    <w:rsid w:val="004E23EB"/>
    <w:rsid w:val="004E2A23"/>
    <w:rsid w:val="004E2D8F"/>
    <w:rsid w:val="004E30B1"/>
    <w:rsid w:val="004E48B9"/>
    <w:rsid w:val="004E4C7C"/>
    <w:rsid w:val="004E4F00"/>
    <w:rsid w:val="004E6198"/>
    <w:rsid w:val="004E67EB"/>
    <w:rsid w:val="004E6890"/>
    <w:rsid w:val="004E6927"/>
    <w:rsid w:val="004E6BE9"/>
    <w:rsid w:val="004E6E41"/>
    <w:rsid w:val="004E703B"/>
    <w:rsid w:val="004F021D"/>
    <w:rsid w:val="004F03DD"/>
    <w:rsid w:val="004F0B12"/>
    <w:rsid w:val="004F0C48"/>
    <w:rsid w:val="004F0DFA"/>
    <w:rsid w:val="004F1305"/>
    <w:rsid w:val="004F161B"/>
    <w:rsid w:val="004F1CAA"/>
    <w:rsid w:val="004F20FE"/>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D05"/>
    <w:rsid w:val="004F5EF0"/>
    <w:rsid w:val="004F6352"/>
    <w:rsid w:val="004F67F4"/>
    <w:rsid w:val="004F690C"/>
    <w:rsid w:val="004F7330"/>
    <w:rsid w:val="004F7E67"/>
    <w:rsid w:val="00500396"/>
    <w:rsid w:val="00501D38"/>
    <w:rsid w:val="00501EFF"/>
    <w:rsid w:val="00503084"/>
    <w:rsid w:val="00503797"/>
    <w:rsid w:val="00503C2D"/>
    <w:rsid w:val="0050432F"/>
    <w:rsid w:val="0050447E"/>
    <w:rsid w:val="00504E96"/>
    <w:rsid w:val="005052BB"/>
    <w:rsid w:val="005054B9"/>
    <w:rsid w:val="0050568C"/>
    <w:rsid w:val="00505997"/>
    <w:rsid w:val="00505EFC"/>
    <w:rsid w:val="00505F91"/>
    <w:rsid w:val="00506203"/>
    <w:rsid w:val="00506AE2"/>
    <w:rsid w:val="00506FAE"/>
    <w:rsid w:val="0050758E"/>
    <w:rsid w:val="00507795"/>
    <w:rsid w:val="00510415"/>
    <w:rsid w:val="0051076E"/>
    <w:rsid w:val="005114F0"/>
    <w:rsid w:val="00511895"/>
    <w:rsid w:val="00511B00"/>
    <w:rsid w:val="00511BF8"/>
    <w:rsid w:val="00511F09"/>
    <w:rsid w:val="00512521"/>
    <w:rsid w:val="00512B08"/>
    <w:rsid w:val="00512D76"/>
    <w:rsid w:val="0051322D"/>
    <w:rsid w:val="005132CC"/>
    <w:rsid w:val="00513F3F"/>
    <w:rsid w:val="00514536"/>
    <w:rsid w:val="0051486D"/>
    <w:rsid w:val="00514958"/>
    <w:rsid w:val="00514A8A"/>
    <w:rsid w:val="00514F7B"/>
    <w:rsid w:val="005162BE"/>
    <w:rsid w:val="005169A8"/>
    <w:rsid w:val="00516F8A"/>
    <w:rsid w:val="00517002"/>
    <w:rsid w:val="005174C7"/>
    <w:rsid w:val="0051752E"/>
    <w:rsid w:val="00517751"/>
    <w:rsid w:val="005205DD"/>
    <w:rsid w:val="005209E6"/>
    <w:rsid w:val="00520A11"/>
    <w:rsid w:val="00521550"/>
    <w:rsid w:val="00521B86"/>
    <w:rsid w:val="00521F62"/>
    <w:rsid w:val="00522256"/>
    <w:rsid w:val="00522A3E"/>
    <w:rsid w:val="00523C78"/>
    <w:rsid w:val="00523C8B"/>
    <w:rsid w:val="005241F0"/>
    <w:rsid w:val="00524490"/>
    <w:rsid w:val="005253C5"/>
    <w:rsid w:val="005257A3"/>
    <w:rsid w:val="00525F16"/>
    <w:rsid w:val="0052693B"/>
    <w:rsid w:val="005272C3"/>
    <w:rsid w:val="00527650"/>
    <w:rsid w:val="005276F3"/>
    <w:rsid w:val="00530048"/>
    <w:rsid w:val="00530AB7"/>
    <w:rsid w:val="00531AE5"/>
    <w:rsid w:val="00531F08"/>
    <w:rsid w:val="005321A9"/>
    <w:rsid w:val="0053231F"/>
    <w:rsid w:val="0053278D"/>
    <w:rsid w:val="00532938"/>
    <w:rsid w:val="00532A67"/>
    <w:rsid w:val="00532D89"/>
    <w:rsid w:val="00533135"/>
    <w:rsid w:val="005332D5"/>
    <w:rsid w:val="00533485"/>
    <w:rsid w:val="005335AD"/>
    <w:rsid w:val="00533885"/>
    <w:rsid w:val="00533B63"/>
    <w:rsid w:val="00534536"/>
    <w:rsid w:val="00534E9B"/>
    <w:rsid w:val="0053575D"/>
    <w:rsid w:val="00536115"/>
    <w:rsid w:val="005361C2"/>
    <w:rsid w:val="005365ED"/>
    <w:rsid w:val="005369CE"/>
    <w:rsid w:val="00537DF3"/>
    <w:rsid w:val="00540362"/>
    <w:rsid w:val="00540420"/>
    <w:rsid w:val="00540541"/>
    <w:rsid w:val="00540643"/>
    <w:rsid w:val="005406A1"/>
    <w:rsid w:val="005407DC"/>
    <w:rsid w:val="00540E13"/>
    <w:rsid w:val="00542097"/>
    <w:rsid w:val="00542AFA"/>
    <w:rsid w:val="00542B12"/>
    <w:rsid w:val="00542E81"/>
    <w:rsid w:val="00543657"/>
    <w:rsid w:val="00543C6B"/>
    <w:rsid w:val="00543FFD"/>
    <w:rsid w:val="00544344"/>
    <w:rsid w:val="00544AC7"/>
    <w:rsid w:val="00544C32"/>
    <w:rsid w:val="00544EA4"/>
    <w:rsid w:val="0054563E"/>
    <w:rsid w:val="00545D23"/>
    <w:rsid w:val="0054621A"/>
    <w:rsid w:val="0054628A"/>
    <w:rsid w:val="005475F3"/>
    <w:rsid w:val="0054770E"/>
    <w:rsid w:val="00547E6B"/>
    <w:rsid w:val="00550634"/>
    <w:rsid w:val="00550714"/>
    <w:rsid w:val="005509EF"/>
    <w:rsid w:val="0055117D"/>
    <w:rsid w:val="00551214"/>
    <w:rsid w:val="005514C3"/>
    <w:rsid w:val="00551CA6"/>
    <w:rsid w:val="00551D25"/>
    <w:rsid w:val="00552241"/>
    <w:rsid w:val="0055234E"/>
    <w:rsid w:val="005524A4"/>
    <w:rsid w:val="00552AF3"/>
    <w:rsid w:val="00553456"/>
    <w:rsid w:val="00553574"/>
    <w:rsid w:val="00553E9A"/>
    <w:rsid w:val="00553EE6"/>
    <w:rsid w:val="00553F30"/>
    <w:rsid w:val="005542FC"/>
    <w:rsid w:val="00554765"/>
    <w:rsid w:val="00554B10"/>
    <w:rsid w:val="00554CA2"/>
    <w:rsid w:val="00555017"/>
    <w:rsid w:val="00555D7C"/>
    <w:rsid w:val="00555F47"/>
    <w:rsid w:val="00556530"/>
    <w:rsid w:val="00557702"/>
    <w:rsid w:val="0055798B"/>
    <w:rsid w:val="00557A65"/>
    <w:rsid w:val="0056030A"/>
    <w:rsid w:val="0056175C"/>
    <w:rsid w:val="00561DD9"/>
    <w:rsid w:val="00562096"/>
    <w:rsid w:val="00562825"/>
    <w:rsid w:val="00562977"/>
    <w:rsid w:val="0056302E"/>
    <w:rsid w:val="00563113"/>
    <w:rsid w:val="005631FB"/>
    <w:rsid w:val="005651F2"/>
    <w:rsid w:val="00565BED"/>
    <w:rsid w:val="00565CAF"/>
    <w:rsid w:val="00565FAE"/>
    <w:rsid w:val="005661DB"/>
    <w:rsid w:val="00566668"/>
    <w:rsid w:val="00567670"/>
    <w:rsid w:val="00567BB6"/>
    <w:rsid w:val="005702DC"/>
    <w:rsid w:val="005707B1"/>
    <w:rsid w:val="005708E2"/>
    <w:rsid w:val="00570DCC"/>
    <w:rsid w:val="00570F4F"/>
    <w:rsid w:val="00572ADD"/>
    <w:rsid w:val="00572BF7"/>
    <w:rsid w:val="00572D40"/>
    <w:rsid w:val="00573070"/>
    <w:rsid w:val="00573351"/>
    <w:rsid w:val="0057360F"/>
    <w:rsid w:val="0057397A"/>
    <w:rsid w:val="00573ADC"/>
    <w:rsid w:val="00574118"/>
    <w:rsid w:val="0057444E"/>
    <w:rsid w:val="00574F0B"/>
    <w:rsid w:val="00575117"/>
    <w:rsid w:val="00575380"/>
    <w:rsid w:val="005758C8"/>
    <w:rsid w:val="005759A1"/>
    <w:rsid w:val="00576057"/>
    <w:rsid w:val="00576161"/>
    <w:rsid w:val="0057635F"/>
    <w:rsid w:val="0057777A"/>
    <w:rsid w:val="00577B18"/>
    <w:rsid w:val="00577D16"/>
    <w:rsid w:val="00577D28"/>
    <w:rsid w:val="00580C53"/>
    <w:rsid w:val="0058134A"/>
    <w:rsid w:val="00582700"/>
    <w:rsid w:val="00583C04"/>
    <w:rsid w:val="00583C45"/>
    <w:rsid w:val="00583CA7"/>
    <w:rsid w:val="00584271"/>
    <w:rsid w:val="00584477"/>
    <w:rsid w:val="00585195"/>
    <w:rsid w:val="0058552F"/>
    <w:rsid w:val="00585650"/>
    <w:rsid w:val="0058569C"/>
    <w:rsid w:val="00585791"/>
    <w:rsid w:val="005859F3"/>
    <w:rsid w:val="00585E2C"/>
    <w:rsid w:val="005863E0"/>
    <w:rsid w:val="00586937"/>
    <w:rsid w:val="00586A6A"/>
    <w:rsid w:val="00586DEC"/>
    <w:rsid w:val="00586E1A"/>
    <w:rsid w:val="00587DCC"/>
    <w:rsid w:val="00587F9B"/>
    <w:rsid w:val="00590339"/>
    <w:rsid w:val="005905FF"/>
    <w:rsid w:val="005917B4"/>
    <w:rsid w:val="00592E1B"/>
    <w:rsid w:val="00593120"/>
    <w:rsid w:val="00593B92"/>
    <w:rsid w:val="0059433E"/>
    <w:rsid w:val="00594878"/>
    <w:rsid w:val="0059496A"/>
    <w:rsid w:val="00594A08"/>
    <w:rsid w:val="005953F5"/>
    <w:rsid w:val="00595E6B"/>
    <w:rsid w:val="0059615F"/>
    <w:rsid w:val="005961D6"/>
    <w:rsid w:val="005966DC"/>
    <w:rsid w:val="00596755"/>
    <w:rsid w:val="00596A48"/>
    <w:rsid w:val="005A0418"/>
    <w:rsid w:val="005A04AA"/>
    <w:rsid w:val="005A082D"/>
    <w:rsid w:val="005A08B3"/>
    <w:rsid w:val="005A0A89"/>
    <w:rsid w:val="005A1B07"/>
    <w:rsid w:val="005A1C45"/>
    <w:rsid w:val="005A1C75"/>
    <w:rsid w:val="005A20CB"/>
    <w:rsid w:val="005A24EB"/>
    <w:rsid w:val="005A31C8"/>
    <w:rsid w:val="005A3691"/>
    <w:rsid w:val="005A3875"/>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A7F8E"/>
    <w:rsid w:val="005B0182"/>
    <w:rsid w:val="005B0312"/>
    <w:rsid w:val="005B0ACA"/>
    <w:rsid w:val="005B0B24"/>
    <w:rsid w:val="005B1D2B"/>
    <w:rsid w:val="005B2859"/>
    <w:rsid w:val="005B3AA3"/>
    <w:rsid w:val="005B4453"/>
    <w:rsid w:val="005B5061"/>
    <w:rsid w:val="005B537F"/>
    <w:rsid w:val="005B5916"/>
    <w:rsid w:val="005B59BE"/>
    <w:rsid w:val="005B5C0A"/>
    <w:rsid w:val="005B5D21"/>
    <w:rsid w:val="005B5E72"/>
    <w:rsid w:val="005B62E2"/>
    <w:rsid w:val="005B706D"/>
    <w:rsid w:val="005B7685"/>
    <w:rsid w:val="005C0046"/>
    <w:rsid w:val="005C0678"/>
    <w:rsid w:val="005C1503"/>
    <w:rsid w:val="005C1553"/>
    <w:rsid w:val="005C1D3C"/>
    <w:rsid w:val="005C1D6F"/>
    <w:rsid w:val="005C1E0C"/>
    <w:rsid w:val="005C2892"/>
    <w:rsid w:val="005C2F2D"/>
    <w:rsid w:val="005C31A3"/>
    <w:rsid w:val="005C35A9"/>
    <w:rsid w:val="005C35C9"/>
    <w:rsid w:val="005C3CF2"/>
    <w:rsid w:val="005C4788"/>
    <w:rsid w:val="005C4881"/>
    <w:rsid w:val="005C4929"/>
    <w:rsid w:val="005C498F"/>
    <w:rsid w:val="005C4E9F"/>
    <w:rsid w:val="005C4F3A"/>
    <w:rsid w:val="005C5AAF"/>
    <w:rsid w:val="005C5F5B"/>
    <w:rsid w:val="005C6071"/>
    <w:rsid w:val="005C61AF"/>
    <w:rsid w:val="005C62FC"/>
    <w:rsid w:val="005C6746"/>
    <w:rsid w:val="005C69FB"/>
    <w:rsid w:val="005C6E0E"/>
    <w:rsid w:val="005C78A7"/>
    <w:rsid w:val="005C7D26"/>
    <w:rsid w:val="005D1533"/>
    <w:rsid w:val="005D1AE4"/>
    <w:rsid w:val="005D3B48"/>
    <w:rsid w:val="005D3C28"/>
    <w:rsid w:val="005D3CB8"/>
    <w:rsid w:val="005D45B5"/>
    <w:rsid w:val="005D4744"/>
    <w:rsid w:val="005D4A52"/>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BC0"/>
    <w:rsid w:val="005D7C53"/>
    <w:rsid w:val="005D7E1C"/>
    <w:rsid w:val="005E0BCA"/>
    <w:rsid w:val="005E1270"/>
    <w:rsid w:val="005E196F"/>
    <w:rsid w:val="005E1DA3"/>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7F0"/>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5472"/>
    <w:rsid w:val="006057EC"/>
    <w:rsid w:val="006058AD"/>
    <w:rsid w:val="00605C4C"/>
    <w:rsid w:val="00605F6D"/>
    <w:rsid w:val="006061EB"/>
    <w:rsid w:val="00606470"/>
    <w:rsid w:val="0060661D"/>
    <w:rsid w:val="00607038"/>
    <w:rsid w:val="006072A9"/>
    <w:rsid w:val="00607ACA"/>
    <w:rsid w:val="00610687"/>
    <w:rsid w:val="00610C0C"/>
    <w:rsid w:val="00611692"/>
    <w:rsid w:val="006118E6"/>
    <w:rsid w:val="0061200B"/>
    <w:rsid w:val="0061265C"/>
    <w:rsid w:val="00612737"/>
    <w:rsid w:val="00614A23"/>
    <w:rsid w:val="00614AC0"/>
    <w:rsid w:val="00614C8A"/>
    <w:rsid w:val="00614F9D"/>
    <w:rsid w:val="00615874"/>
    <w:rsid w:val="00615E29"/>
    <w:rsid w:val="0061614E"/>
    <w:rsid w:val="006163FB"/>
    <w:rsid w:val="00616524"/>
    <w:rsid w:val="00616B07"/>
    <w:rsid w:val="00617042"/>
    <w:rsid w:val="006170EC"/>
    <w:rsid w:val="00617355"/>
    <w:rsid w:val="00617423"/>
    <w:rsid w:val="00617D43"/>
    <w:rsid w:val="00617E25"/>
    <w:rsid w:val="00617EAF"/>
    <w:rsid w:val="00620696"/>
    <w:rsid w:val="00620D06"/>
    <w:rsid w:val="00620DB0"/>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479"/>
    <w:rsid w:val="006246A4"/>
    <w:rsid w:val="006247DD"/>
    <w:rsid w:val="006250E5"/>
    <w:rsid w:val="0062547A"/>
    <w:rsid w:val="006254DC"/>
    <w:rsid w:val="00625729"/>
    <w:rsid w:val="006259D1"/>
    <w:rsid w:val="00625E4E"/>
    <w:rsid w:val="00626051"/>
    <w:rsid w:val="0062611A"/>
    <w:rsid w:val="00626169"/>
    <w:rsid w:val="0062624C"/>
    <w:rsid w:val="00626487"/>
    <w:rsid w:val="00626A9B"/>
    <w:rsid w:val="00626DC7"/>
    <w:rsid w:val="006274A0"/>
    <w:rsid w:val="0063057F"/>
    <w:rsid w:val="00631993"/>
    <w:rsid w:val="00631C06"/>
    <w:rsid w:val="00631F9D"/>
    <w:rsid w:val="006320B9"/>
    <w:rsid w:val="0063220B"/>
    <w:rsid w:val="006324FC"/>
    <w:rsid w:val="00632621"/>
    <w:rsid w:val="00632B12"/>
    <w:rsid w:val="00633A24"/>
    <w:rsid w:val="00633DD1"/>
    <w:rsid w:val="00634784"/>
    <w:rsid w:val="00635384"/>
    <w:rsid w:val="0063631F"/>
    <w:rsid w:val="00636531"/>
    <w:rsid w:val="00636743"/>
    <w:rsid w:val="00636C0D"/>
    <w:rsid w:val="00637DB8"/>
    <w:rsid w:val="00640C6A"/>
    <w:rsid w:val="006411A2"/>
    <w:rsid w:val="00641460"/>
    <w:rsid w:val="006417F8"/>
    <w:rsid w:val="00641FBB"/>
    <w:rsid w:val="006424AC"/>
    <w:rsid w:val="006427C4"/>
    <w:rsid w:val="00643347"/>
    <w:rsid w:val="00643775"/>
    <w:rsid w:val="00643C46"/>
    <w:rsid w:val="00643C52"/>
    <w:rsid w:val="00643F7E"/>
    <w:rsid w:val="006443FA"/>
    <w:rsid w:val="006448BE"/>
    <w:rsid w:val="00644AB4"/>
    <w:rsid w:val="00644BF1"/>
    <w:rsid w:val="00644C32"/>
    <w:rsid w:val="006457CE"/>
    <w:rsid w:val="0064601E"/>
    <w:rsid w:val="006463CD"/>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2E48"/>
    <w:rsid w:val="006530EF"/>
    <w:rsid w:val="0065316C"/>
    <w:rsid w:val="00653554"/>
    <w:rsid w:val="0065358B"/>
    <w:rsid w:val="00653E6E"/>
    <w:rsid w:val="0065422C"/>
    <w:rsid w:val="00654330"/>
    <w:rsid w:val="00654782"/>
    <w:rsid w:val="00654D5A"/>
    <w:rsid w:val="00655027"/>
    <w:rsid w:val="006550B4"/>
    <w:rsid w:val="00655541"/>
    <w:rsid w:val="00655D65"/>
    <w:rsid w:val="00656640"/>
    <w:rsid w:val="00656666"/>
    <w:rsid w:val="00656E89"/>
    <w:rsid w:val="00656FD8"/>
    <w:rsid w:val="00657403"/>
    <w:rsid w:val="0065762B"/>
    <w:rsid w:val="0065762E"/>
    <w:rsid w:val="006577AA"/>
    <w:rsid w:val="00660382"/>
    <w:rsid w:val="00660503"/>
    <w:rsid w:val="00661085"/>
    <w:rsid w:val="006610A8"/>
    <w:rsid w:val="0066113B"/>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C44"/>
    <w:rsid w:val="00665FBC"/>
    <w:rsid w:val="006665F4"/>
    <w:rsid w:val="0066761E"/>
    <w:rsid w:val="006677C4"/>
    <w:rsid w:val="0066796A"/>
    <w:rsid w:val="00667EF4"/>
    <w:rsid w:val="0067003E"/>
    <w:rsid w:val="006701E5"/>
    <w:rsid w:val="00670411"/>
    <w:rsid w:val="006707EC"/>
    <w:rsid w:val="0067097D"/>
    <w:rsid w:val="00671917"/>
    <w:rsid w:val="00671DFA"/>
    <w:rsid w:val="00671EF0"/>
    <w:rsid w:val="00672A44"/>
    <w:rsid w:val="00672B8F"/>
    <w:rsid w:val="0067320B"/>
    <w:rsid w:val="00673452"/>
    <w:rsid w:val="00673F99"/>
    <w:rsid w:val="00674088"/>
    <w:rsid w:val="006746C0"/>
    <w:rsid w:val="00675131"/>
    <w:rsid w:val="00675266"/>
    <w:rsid w:val="00675277"/>
    <w:rsid w:val="00675298"/>
    <w:rsid w:val="006759CE"/>
    <w:rsid w:val="00676095"/>
    <w:rsid w:val="006760AA"/>
    <w:rsid w:val="006763C0"/>
    <w:rsid w:val="006767FC"/>
    <w:rsid w:val="00676C8A"/>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A40"/>
    <w:rsid w:val="00684E35"/>
    <w:rsid w:val="00685157"/>
    <w:rsid w:val="00685835"/>
    <w:rsid w:val="00685B28"/>
    <w:rsid w:val="00685C37"/>
    <w:rsid w:val="00686740"/>
    <w:rsid w:val="00686980"/>
    <w:rsid w:val="00686E9A"/>
    <w:rsid w:val="00686FBF"/>
    <w:rsid w:val="006875B4"/>
    <w:rsid w:val="00687F98"/>
    <w:rsid w:val="00687FE3"/>
    <w:rsid w:val="00690411"/>
    <w:rsid w:val="0069058A"/>
    <w:rsid w:val="00690D91"/>
    <w:rsid w:val="00691080"/>
    <w:rsid w:val="006919EF"/>
    <w:rsid w:val="00691B68"/>
    <w:rsid w:val="0069229F"/>
    <w:rsid w:val="006922A6"/>
    <w:rsid w:val="00692321"/>
    <w:rsid w:val="006932D6"/>
    <w:rsid w:val="00693711"/>
    <w:rsid w:val="00693CB5"/>
    <w:rsid w:val="00693E56"/>
    <w:rsid w:val="00693EEF"/>
    <w:rsid w:val="00693FCD"/>
    <w:rsid w:val="006949AC"/>
    <w:rsid w:val="00695696"/>
    <w:rsid w:val="006956FB"/>
    <w:rsid w:val="00695724"/>
    <w:rsid w:val="006960E2"/>
    <w:rsid w:val="0069699C"/>
    <w:rsid w:val="00697C74"/>
    <w:rsid w:val="00697CFE"/>
    <w:rsid w:val="00697F5C"/>
    <w:rsid w:val="006A010B"/>
    <w:rsid w:val="006A0628"/>
    <w:rsid w:val="006A065C"/>
    <w:rsid w:val="006A06BD"/>
    <w:rsid w:val="006A12C6"/>
    <w:rsid w:val="006A170B"/>
    <w:rsid w:val="006A199E"/>
    <w:rsid w:val="006A2063"/>
    <w:rsid w:val="006A2262"/>
    <w:rsid w:val="006A2ACD"/>
    <w:rsid w:val="006A3330"/>
    <w:rsid w:val="006A37F0"/>
    <w:rsid w:val="006A3F42"/>
    <w:rsid w:val="006A3F68"/>
    <w:rsid w:val="006A409F"/>
    <w:rsid w:val="006A4541"/>
    <w:rsid w:val="006A5034"/>
    <w:rsid w:val="006A5856"/>
    <w:rsid w:val="006A61C8"/>
    <w:rsid w:val="006A6AB3"/>
    <w:rsid w:val="006A6BC1"/>
    <w:rsid w:val="006A763E"/>
    <w:rsid w:val="006A7E3C"/>
    <w:rsid w:val="006A7E9C"/>
    <w:rsid w:val="006A7F82"/>
    <w:rsid w:val="006B0430"/>
    <w:rsid w:val="006B1425"/>
    <w:rsid w:val="006B1568"/>
    <w:rsid w:val="006B1865"/>
    <w:rsid w:val="006B1CB1"/>
    <w:rsid w:val="006B1E21"/>
    <w:rsid w:val="006B2176"/>
    <w:rsid w:val="006B2209"/>
    <w:rsid w:val="006B2733"/>
    <w:rsid w:val="006B40B9"/>
    <w:rsid w:val="006B4E32"/>
    <w:rsid w:val="006B52C4"/>
    <w:rsid w:val="006B52CA"/>
    <w:rsid w:val="006B5342"/>
    <w:rsid w:val="006B5410"/>
    <w:rsid w:val="006B5DE3"/>
    <w:rsid w:val="006B6164"/>
    <w:rsid w:val="006B61BA"/>
    <w:rsid w:val="006B6BB6"/>
    <w:rsid w:val="006C004F"/>
    <w:rsid w:val="006C0162"/>
    <w:rsid w:val="006C0845"/>
    <w:rsid w:val="006C08C5"/>
    <w:rsid w:val="006C0B4E"/>
    <w:rsid w:val="006C10AB"/>
    <w:rsid w:val="006C116F"/>
    <w:rsid w:val="006C12A2"/>
    <w:rsid w:val="006C12B1"/>
    <w:rsid w:val="006C12BF"/>
    <w:rsid w:val="006C24D0"/>
    <w:rsid w:val="006C297B"/>
    <w:rsid w:val="006C33BD"/>
    <w:rsid w:val="006C4736"/>
    <w:rsid w:val="006C4BFE"/>
    <w:rsid w:val="006C52A6"/>
    <w:rsid w:val="006C53BE"/>
    <w:rsid w:val="006C60AE"/>
    <w:rsid w:val="006C66F3"/>
    <w:rsid w:val="006C6DDC"/>
    <w:rsid w:val="006C78BD"/>
    <w:rsid w:val="006C7EEF"/>
    <w:rsid w:val="006D08B0"/>
    <w:rsid w:val="006D0B2F"/>
    <w:rsid w:val="006D0C2D"/>
    <w:rsid w:val="006D1609"/>
    <w:rsid w:val="006D21EB"/>
    <w:rsid w:val="006D2597"/>
    <w:rsid w:val="006D263E"/>
    <w:rsid w:val="006D2659"/>
    <w:rsid w:val="006D2B46"/>
    <w:rsid w:val="006D2ECF"/>
    <w:rsid w:val="006D32FE"/>
    <w:rsid w:val="006D38E1"/>
    <w:rsid w:val="006D3C83"/>
    <w:rsid w:val="006D3DF2"/>
    <w:rsid w:val="006D5909"/>
    <w:rsid w:val="006D62BF"/>
    <w:rsid w:val="006D65AC"/>
    <w:rsid w:val="006D6671"/>
    <w:rsid w:val="006D6734"/>
    <w:rsid w:val="006D6F42"/>
    <w:rsid w:val="006D7C38"/>
    <w:rsid w:val="006D7F17"/>
    <w:rsid w:val="006E001D"/>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8FE"/>
    <w:rsid w:val="006E4E24"/>
    <w:rsid w:val="006E5583"/>
    <w:rsid w:val="006E6327"/>
    <w:rsid w:val="006E6B2C"/>
    <w:rsid w:val="006E7514"/>
    <w:rsid w:val="006E79B2"/>
    <w:rsid w:val="006F081C"/>
    <w:rsid w:val="006F0BBB"/>
    <w:rsid w:val="006F0DBF"/>
    <w:rsid w:val="006F20D7"/>
    <w:rsid w:val="006F213A"/>
    <w:rsid w:val="006F27CF"/>
    <w:rsid w:val="006F2CC9"/>
    <w:rsid w:val="006F2CF5"/>
    <w:rsid w:val="006F2DB8"/>
    <w:rsid w:val="006F3110"/>
    <w:rsid w:val="006F3196"/>
    <w:rsid w:val="006F32E3"/>
    <w:rsid w:val="006F3500"/>
    <w:rsid w:val="006F353A"/>
    <w:rsid w:val="006F48A1"/>
    <w:rsid w:val="006F4B4C"/>
    <w:rsid w:val="006F4DD2"/>
    <w:rsid w:val="006F55A2"/>
    <w:rsid w:val="006F59F1"/>
    <w:rsid w:val="006F606A"/>
    <w:rsid w:val="006F64A3"/>
    <w:rsid w:val="006F68B3"/>
    <w:rsid w:val="006F70C1"/>
    <w:rsid w:val="006F7387"/>
    <w:rsid w:val="006F7691"/>
    <w:rsid w:val="00700C4A"/>
    <w:rsid w:val="00700D2C"/>
    <w:rsid w:val="007016B4"/>
    <w:rsid w:val="00701BBF"/>
    <w:rsid w:val="00701FE5"/>
    <w:rsid w:val="0070225C"/>
    <w:rsid w:val="007028FC"/>
    <w:rsid w:val="0070292E"/>
    <w:rsid w:val="00702D47"/>
    <w:rsid w:val="00702D9F"/>
    <w:rsid w:val="00703650"/>
    <w:rsid w:val="007039C6"/>
    <w:rsid w:val="00703F74"/>
    <w:rsid w:val="00704257"/>
    <w:rsid w:val="00704DF1"/>
    <w:rsid w:val="00704ED8"/>
    <w:rsid w:val="00705416"/>
    <w:rsid w:val="0070587A"/>
    <w:rsid w:val="00705D2B"/>
    <w:rsid w:val="00706244"/>
    <w:rsid w:val="007062F9"/>
    <w:rsid w:val="007063E7"/>
    <w:rsid w:val="00706681"/>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9B9"/>
    <w:rsid w:val="00715E78"/>
    <w:rsid w:val="007160C0"/>
    <w:rsid w:val="00716D7D"/>
    <w:rsid w:val="007176C6"/>
    <w:rsid w:val="00717C93"/>
    <w:rsid w:val="00717CC1"/>
    <w:rsid w:val="00717DCE"/>
    <w:rsid w:val="00717DFF"/>
    <w:rsid w:val="007201FF"/>
    <w:rsid w:val="00720331"/>
    <w:rsid w:val="00720472"/>
    <w:rsid w:val="007204FB"/>
    <w:rsid w:val="00720592"/>
    <w:rsid w:val="00720B10"/>
    <w:rsid w:val="00720B2E"/>
    <w:rsid w:val="00720E0C"/>
    <w:rsid w:val="007211AD"/>
    <w:rsid w:val="007213E7"/>
    <w:rsid w:val="00721400"/>
    <w:rsid w:val="00721702"/>
    <w:rsid w:val="00721AC4"/>
    <w:rsid w:val="00722416"/>
    <w:rsid w:val="0072280D"/>
    <w:rsid w:val="007229A1"/>
    <w:rsid w:val="00722E51"/>
    <w:rsid w:val="007235F9"/>
    <w:rsid w:val="00723A67"/>
    <w:rsid w:val="007246E9"/>
    <w:rsid w:val="00724A88"/>
    <w:rsid w:val="00724D58"/>
    <w:rsid w:val="00724E6A"/>
    <w:rsid w:val="0072535E"/>
    <w:rsid w:val="007254B4"/>
    <w:rsid w:val="00726CC4"/>
    <w:rsid w:val="00726D64"/>
    <w:rsid w:val="00727AE9"/>
    <w:rsid w:val="0073007B"/>
    <w:rsid w:val="00731299"/>
    <w:rsid w:val="00731678"/>
    <w:rsid w:val="00731E26"/>
    <w:rsid w:val="00732124"/>
    <w:rsid w:val="0073291D"/>
    <w:rsid w:val="0073304C"/>
    <w:rsid w:val="007334A4"/>
    <w:rsid w:val="00733B01"/>
    <w:rsid w:val="00733F98"/>
    <w:rsid w:val="0073400C"/>
    <w:rsid w:val="00734202"/>
    <w:rsid w:val="00735255"/>
    <w:rsid w:val="00735F30"/>
    <w:rsid w:val="007364F1"/>
    <w:rsid w:val="0073663D"/>
    <w:rsid w:val="0073677A"/>
    <w:rsid w:val="007369CE"/>
    <w:rsid w:val="00737105"/>
    <w:rsid w:val="007373B4"/>
    <w:rsid w:val="007375B4"/>
    <w:rsid w:val="00737841"/>
    <w:rsid w:val="00737B5C"/>
    <w:rsid w:val="00737FAA"/>
    <w:rsid w:val="00740266"/>
    <w:rsid w:val="00740930"/>
    <w:rsid w:val="00740F38"/>
    <w:rsid w:val="00741F47"/>
    <w:rsid w:val="00742BAB"/>
    <w:rsid w:val="007430A0"/>
    <w:rsid w:val="007430FB"/>
    <w:rsid w:val="00743590"/>
    <w:rsid w:val="007437EA"/>
    <w:rsid w:val="007437FF"/>
    <w:rsid w:val="00743E35"/>
    <w:rsid w:val="00744721"/>
    <w:rsid w:val="00745B6F"/>
    <w:rsid w:val="00745B9F"/>
    <w:rsid w:val="00746941"/>
    <w:rsid w:val="00746AC1"/>
    <w:rsid w:val="00746E7D"/>
    <w:rsid w:val="00747272"/>
    <w:rsid w:val="00747853"/>
    <w:rsid w:val="007479D4"/>
    <w:rsid w:val="00747A4E"/>
    <w:rsid w:val="00747E6E"/>
    <w:rsid w:val="0075014D"/>
    <w:rsid w:val="00750251"/>
    <w:rsid w:val="007502BE"/>
    <w:rsid w:val="00750991"/>
    <w:rsid w:val="00750B3D"/>
    <w:rsid w:val="0075140C"/>
    <w:rsid w:val="0075159E"/>
    <w:rsid w:val="007517E0"/>
    <w:rsid w:val="007518D8"/>
    <w:rsid w:val="0075198E"/>
    <w:rsid w:val="00751F89"/>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66B3"/>
    <w:rsid w:val="0075753F"/>
    <w:rsid w:val="007577B7"/>
    <w:rsid w:val="007579CD"/>
    <w:rsid w:val="00757C4F"/>
    <w:rsid w:val="00757FB8"/>
    <w:rsid w:val="00760616"/>
    <w:rsid w:val="0076131C"/>
    <w:rsid w:val="007613FC"/>
    <w:rsid w:val="00761999"/>
    <w:rsid w:val="00761CA5"/>
    <w:rsid w:val="0076289A"/>
    <w:rsid w:val="00762972"/>
    <w:rsid w:val="0076304D"/>
    <w:rsid w:val="007633F9"/>
    <w:rsid w:val="00763881"/>
    <w:rsid w:val="00763F55"/>
    <w:rsid w:val="007653D1"/>
    <w:rsid w:val="00765774"/>
    <w:rsid w:val="00765B61"/>
    <w:rsid w:val="00765C34"/>
    <w:rsid w:val="00765CCB"/>
    <w:rsid w:val="007660A9"/>
    <w:rsid w:val="00766438"/>
    <w:rsid w:val="007665D2"/>
    <w:rsid w:val="00766AF9"/>
    <w:rsid w:val="00766C6F"/>
    <w:rsid w:val="00766EA0"/>
    <w:rsid w:val="00770976"/>
    <w:rsid w:val="00770C00"/>
    <w:rsid w:val="007710FB"/>
    <w:rsid w:val="007710FC"/>
    <w:rsid w:val="00771922"/>
    <w:rsid w:val="00771D8B"/>
    <w:rsid w:val="0077215F"/>
    <w:rsid w:val="00772D49"/>
    <w:rsid w:val="0077330B"/>
    <w:rsid w:val="007735D5"/>
    <w:rsid w:val="007742A7"/>
    <w:rsid w:val="00774A41"/>
    <w:rsid w:val="00774B98"/>
    <w:rsid w:val="00774C6A"/>
    <w:rsid w:val="00775422"/>
    <w:rsid w:val="007758EE"/>
    <w:rsid w:val="00776779"/>
    <w:rsid w:val="00776B3F"/>
    <w:rsid w:val="00776DC4"/>
    <w:rsid w:val="00776ED9"/>
    <w:rsid w:val="007772F9"/>
    <w:rsid w:val="00777903"/>
    <w:rsid w:val="00777907"/>
    <w:rsid w:val="00777B5A"/>
    <w:rsid w:val="00777F15"/>
    <w:rsid w:val="00780337"/>
    <w:rsid w:val="00780405"/>
    <w:rsid w:val="007804A1"/>
    <w:rsid w:val="0078076F"/>
    <w:rsid w:val="007812EC"/>
    <w:rsid w:val="00782C90"/>
    <w:rsid w:val="00782D6D"/>
    <w:rsid w:val="00783BC1"/>
    <w:rsid w:val="00783C3D"/>
    <w:rsid w:val="00783CF5"/>
    <w:rsid w:val="007840C1"/>
    <w:rsid w:val="00784552"/>
    <w:rsid w:val="007846C6"/>
    <w:rsid w:val="007847AB"/>
    <w:rsid w:val="00784C19"/>
    <w:rsid w:val="00785101"/>
    <w:rsid w:val="00785264"/>
    <w:rsid w:val="0078528F"/>
    <w:rsid w:val="00785D47"/>
    <w:rsid w:val="007860A6"/>
    <w:rsid w:val="0078617B"/>
    <w:rsid w:val="0078651E"/>
    <w:rsid w:val="00786B2D"/>
    <w:rsid w:val="00786BB7"/>
    <w:rsid w:val="00787400"/>
    <w:rsid w:val="007875E2"/>
    <w:rsid w:val="007879C2"/>
    <w:rsid w:val="00787FA8"/>
    <w:rsid w:val="00790FA1"/>
    <w:rsid w:val="00791AEF"/>
    <w:rsid w:val="007922C9"/>
    <w:rsid w:val="00792401"/>
    <w:rsid w:val="00792760"/>
    <w:rsid w:val="00792ABD"/>
    <w:rsid w:val="00793036"/>
    <w:rsid w:val="007932CB"/>
    <w:rsid w:val="007933D9"/>
    <w:rsid w:val="00793473"/>
    <w:rsid w:val="007938D6"/>
    <w:rsid w:val="00793AE8"/>
    <w:rsid w:val="00793B57"/>
    <w:rsid w:val="00794130"/>
    <w:rsid w:val="00794425"/>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15AC"/>
    <w:rsid w:val="007A20F6"/>
    <w:rsid w:val="007A2119"/>
    <w:rsid w:val="007A2471"/>
    <w:rsid w:val="007A2E17"/>
    <w:rsid w:val="007A320C"/>
    <w:rsid w:val="007A35FC"/>
    <w:rsid w:val="007A3666"/>
    <w:rsid w:val="007A3933"/>
    <w:rsid w:val="007A3A3D"/>
    <w:rsid w:val="007A3E78"/>
    <w:rsid w:val="007A3E97"/>
    <w:rsid w:val="007A4686"/>
    <w:rsid w:val="007A4BC4"/>
    <w:rsid w:val="007A4C7B"/>
    <w:rsid w:val="007A5326"/>
    <w:rsid w:val="007A62A0"/>
    <w:rsid w:val="007A6327"/>
    <w:rsid w:val="007A6602"/>
    <w:rsid w:val="007A6C0C"/>
    <w:rsid w:val="007A75F9"/>
    <w:rsid w:val="007A7767"/>
    <w:rsid w:val="007A7DC6"/>
    <w:rsid w:val="007B01EE"/>
    <w:rsid w:val="007B0956"/>
    <w:rsid w:val="007B1257"/>
    <w:rsid w:val="007B1376"/>
    <w:rsid w:val="007B16B8"/>
    <w:rsid w:val="007B21B0"/>
    <w:rsid w:val="007B22DB"/>
    <w:rsid w:val="007B236A"/>
    <w:rsid w:val="007B2D34"/>
    <w:rsid w:val="007B30EA"/>
    <w:rsid w:val="007B33AD"/>
    <w:rsid w:val="007B3DD3"/>
    <w:rsid w:val="007B4075"/>
    <w:rsid w:val="007B4424"/>
    <w:rsid w:val="007B499E"/>
    <w:rsid w:val="007B4D78"/>
    <w:rsid w:val="007B4F40"/>
    <w:rsid w:val="007B50E5"/>
    <w:rsid w:val="007B5A9B"/>
    <w:rsid w:val="007B641B"/>
    <w:rsid w:val="007B7414"/>
    <w:rsid w:val="007B7B95"/>
    <w:rsid w:val="007B7C24"/>
    <w:rsid w:val="007B7D0F"/>
    <w:rsid w:val="007C0113"/>
    <w:rsid w:val="007C0363"/>
    <w:rsid w:val="007C0D6D"/>
    <w:rsid w:val="007C0F24"/>
    <w:rsid w:val="007C192F"/>
    <w:rsid w:val="007C1CDF"/>
    <w:rsid w:val="007C2676"/>
    <w:rsid w:val="007C2848"/>
    <w:rsid w:val="007C319D"/>
    <w:rsid w:val="007C3370"/>
    <w:rsid w:val="007C3A77"/>
    <w:rsid w:val="007C4987"/>
    <w:rsid w:val="007C4A16"/>
    <w:rsid w:val="007C4C23"/>
    <w:rsid w:val="007C4DB3"/>
    <w:rsid w:val="007C513F"/>
    <w:rsid w:val="007C540C"/>
    <w:rsid w:val="007C58A8"/>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418"/>
    <w:rsid w:val="007D3D3F"/>
    <w:rsid w:val="007D44EA"/>
    <w:rsid w:val="007D46A5"/>
    <w:rsid w:val="007D46CC"/>
    <w:rsid w:val="007D5009"/>
    <w:rsid w:val="007D5388"/>
    <w:rsid w:val="007D58BF"/>
    <w:rsid w:val="007D5C0C"/>
    <w:rsid w:val="007D657E"/>
    <w:rsid w:val="007D6640"/>
    <w:rsid w:val="007D66A6"/>
    <w:rsid w:val="007D6BE0"/>
    <w:rsid w:val="007E021B"/>
    <w:rsid w:val="007E06F3"/>
    <w:rsid w:val="007E0C85"/>
    <w:rsid w:val="007E1077"/>
    <w:rsid w:val="007E11F6"/>
    <w:rsid w:val="007E1550"/>
    <w:rsid w:val="007E1DCE"/>
    <w:rsid w:val="007E272D"/>
    <w:rsid w:val="007E2737"/>
    <w:rsid w:val="007E2A17"/>
    <w:rsid w:val="007E2D71"/>
    <w:rsid w:val="007E2F7F"/>
    <w:rsid w:val="007E39C4"/>
    <w:rsid w:val="007E3CB6"/>
    <w:rsid w:val="007E50D8"/>
    <w:rsid w:val="007E5446"/>
    <w:rsid w:val="007E56FF"/>
    <w:rsid w:val="007E63F1"/>
    <w:rsid w:val="007E67D7"/>
    <w:rsid w:val="007E6974"/>
    <w:rsid w:val="007E69BD"/>
    <w:rsid w:val="007E6A57"/>
    <w:rsid w:val="007E702F"/>
    <w:rsid w:val="007E7064"/>
    <w:rsid w:val="007E7116"/>
    <w:rsid w:val="007E7130"/>
    <w:rsid w:val="007E76E4"/>
    <w:rsid w:val="007E7725"/>
    <w:rsid w:val="007E7BA5"/>
    <w:rsid w:val="007F02A8"/>
    <w:rsid w:val="007F065C"/>
    <w:rsid w:val="007F0DF9"/>
    <w:rsid w:val="007F0F91"/>
    <w:rsid w:val="007F155C"/>
    <w:rsid w:val="007F1716"/>
    <w:rsid w:val="007F2188"/>
    <w:rsid w:val="007F272E"/>
    <w:rsid w:val="007F2E45"/>
    <w:rsid w:val="007F35A1"/>
    <w:rsid w:val="007F3C14"/>
    <w:rsid w:val="007F3D4F"/>
    <w:rsid w:val="007F48B5"/>
    <w:rsid w:val="007F5211"/>
    <w:rsid w:val="007F55C3"/>
    <w:rsid w:val="007F5893"/>
    <w:rsid w:val="007F5EBA"/>
    <w:rsid w:val="007F61C4"/>
    <w:rsid w:val="007F623E"/>
    <w:rsid w:val="007F6E58"/>
    <w:rsid w:val="007F7312"/>
    <w:rsid w:val="007F7484"/>
    <w:rsid w:val="008004FE"/>
    <w:rsid w:val="00800683"/>
    <w:rsid w:val="008008A0"/>
    <w:rsid w:val="00800EC4"/>
    <w:rsid w:val="00801A69"/>
    <w:rsid w:val="00801B6B"/>
    <w:rsid w:val="00801DD7"/>
    <w:rsid w:val="0080200D"/>
    <w:rsid w:val="008023B0"/>
    <w:rsid w:val="0080258E"/>
    <w:rsid w:val="008025D9"/>
    <w:rsid w:val="00802721"/>
    <w:rsid w:val="00802800"/>
    <w:rsid w:val="008032FC"/>
    <w:rsid w:val="00803777"/>
    <w:rsid w:val="00803990"/>
    <w:rsid w:val="008039B8"/>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A51"/>
    <w:rsid w:val="008131E5"/>
    <w:rsid w:val="00813B9D"/>
    <w:rsid w:val="00813D64"/>
    <w:rsid w:val="00814084"/>
    <w:rsid w:val="0081443E"/>
    <w:rsid w:val="00814541"/>
    <w:rsid w:val="008147AF"/>
    <w:rsid w:val="008152C6"/>
    <w:rsid w:val="00815811"/>
    <w:rsid w:val="00816315"/>
    <w:rsid w:val="00816960"/>
    <w:rsid w:val="00817CD8"/>
    <w:rsid w:val="00817F83"/>
    <w:rsid w:val="00820338"/>
    <w:rsid w:val="00821225"/>
    <w:rsid w:val="008213E8"/>
    <w:rsid w:val="00821C05"/>
    <w:rsid w:val="00822729"/>
    <w:rsid w:val="00822B83"/>
    <w:rsid w:val="00823931"/>
    <w:rsid w:val="0082403A"/>
    <w:rsid w:val="008242A6"/>
    <w:rsid w:val="008246C3"/>
    <w:rsid w:val="00824A0C"/>
    <w:rsid w:val="00825089"/>
    <w:rsid w:val="00825BB5"/>
    <w:rsid w:val="00825E84"/>
    <w:rsid w:val="0082629F"/>
    <w:rsid w:val="008262C5"/>
    <w:rsid w:val="0082664B"/>
    <w:rsid w:val="00826A2C"/>
    <w:rsid w:val="00826B76"/>
    <w:rsid w:val="00826EED"/>
    <w:rsid w:val="008270BF"/>
    <w:rsid w:val="008307AE"/>
    <w:rsid w:val="00830F57"/>
    <w:rsid w:val="00831B59"/>
    <w:rsid w:val="00831B5E"/>
    <w:rsid w:val="00831DA6"/>
    <w:rsid w:val="00831DEA"/>
    <w:rsid w:val="00831F41"/>
    <w:rsid w:val="008321C1"/>
    <w:rsid w:val="00832256"/>
    <w:rsid w:val="00832E3C"/>
    <w:rsid w:val="00832F47"/>
    <w:rsid w:val="008333AA"/>
    <w:rsid w:val="00834552"/>
    <w:rsid w:val="00834845"/>
    <w:rsid w:val="00834968"/>
    <w:rsid w:val="00834C7C"/>
    <w:rsid w:val="0083530B"/>
    <w:rsid w:val="00836077"/>
    <w:rsid w:val="0083620C"/>
    <w:rsid w:val="00836748"/>
    <w:rsid w:val="008369AC"/>
    <w:rsid w:val="008369C8"/>
    <w:rsid w:val="00836DCF"/>
    <w:rsid w:val="00836FD0"/>
    <w:rsid w:val="0083742D"/>
    <w:rsid w:val="008377F2"/>
    <w:rsid w:val="00837A6F"/>
    <w:rsid w:val="00840608"/>
    <w:rsid w:val="00840AEB"/>
    <w:rsid w:val="00841164"/>
    <w:rsid w:val="0084124E"/>
    <w:rsid w:val="0084146D"/>
    <w:rsid w:val="008415A3"/>
    <w:rsid w:val="008417D8"/>
    <w:rsid w:val="008418EB"/>
    <w:rsid w:val="0084236E"/>
    <w:rsid w:val="008429AB"/>
    <w:rsid w:val="00842F76"/>
    <w:rsid w:val="0084304C"/>
    <w:rsid w:val="008431B3"/>
    <w:rsid w:val="008438DE"/>
    <w:rsid w:val="00844092"/>
    <w:rsid w:val="0084420A"/>
    <w:rsid w:val="008442B8"/>
    <w:rsid w:val="008444A1"/>
    <w:rsid w:val="00844F0A"/>
    <w:rsid w:val="008452CB"/>
    <w:rsid w:val="0084573E"/>
    <w:rsid w:val="00845CB9"/>
    <w:rsid w:val="00845F4E"/>
    <w:rsid w:val="00846623"/>
    <w:rsid w:val="00846E8A"/>
    <w:rsid w:val="00847624"/>
    <w:rsid w:val="00850A88"/>
    <w:rsid w:val="00850B0D"/>
    <w:rsid w:val="00850F96"/>
    <w:rsid w:val="008516B4"/>
    <w:rsid w:val="008516E7"/>
    <w:rsid w:val="0085198E"/>
    <w:rsid w:val="008524FD"/>
    <w:rsid w:val="00852580"/>
    <w:rsid w:val="00852B0E"/>
    <w:rsid w:val="00852BED"/>
    <w:rsid w:val="00852C28"/>
    <w:rsid w:val="008537ED"/>
    <w:rsid w:val="00853A9D"/>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3C9C"/>
    <w:rsid w:val="00864014"/>
    <w:rsid w:val="00864075"/>
    <w:rsid w:val="00864957"/>
    <w:rsid w:val="00864CDE"/>
    <w:rsid w:val="0086524E"/>
    <w:rsid w:val="00865502"/>
    <w:rsid w:val="00865870"/>
    <w:rsid w:val="00866C0F"/>
    <w:rsid w:val="00867012"/>
    <w:rsid w:val="00867516"/>
    <w:rsid w:val="00867730"/>
    <w:rsid w:val="00870A97"/>
    <w:rsid w:val="00870C49"/>
    <w:rsid w:val="00870F6D"/>
    <w:rsid w:val="008713BD"/>
    <w:rsid w:val="00871A06"/>
    <w:rsid w:val="008725AF"/>
    <w:rsid w:val="008727D2"/>
    <w:rsid w:val="00872C94"/>
    <w:rsid w:val="00872EA5"/>
    <w:rsid w:val="00873194"/>
    <w:rsid w:val="0087369F"/>
    <w:rsid w:val="00873BC7"/>
    <w:rsid w:val="00874382"/>
    <w:rsid w:val="00874A1E"/>
    <w:rsid w:val="00874A32"/>
    <w:rsid w:val="00875911"/>
    <w:rsid w:val="00876CEB"/>
    <w:rsid w:val="00876D03"/>
    <w:rsid w:val="008777F2"/>
    <w:rsid w:val="00877BE6"/>
    <w:rsid w:val="00880BC3"/>
    <w:rsid w:val="0088162F"/>
    <w:rsid w:val="008818ED"/>
    <w:rsid w:val="00882138"/>
    <w:rsid w:val="00882C80"/>
    <w:rsid w:val="00883344"/>
    <w:rsid w:val="00883578"/>
    <w:rsid w:val="008835EE"/>
    <w:rsid w:val="0088369D"/>
    <w:rsid w:val="00883ABA"/>
    <w:rsid w:val="00883B66"/>
    <w:rsid w:val="008847AA"/>
    <w:rsid w:val="00884C7F"/>
    <w:rsid w:val="00884FA0"/>
    <w:rsid w:val="008850BC"/>
    <w:rsid w:val="0088517E"/>
    <w:rsid w:val="00885245"/>
    <w:rsid w:val="0088542B"/>
    <w:rsid w:val="0088663B"/>
    <w:rsid w:val="00886942"/>
    <w:rsid w:val="00886981"/>
    <w:rsid w:val="00886D32"/>
    <w:rsid w:val="00886DA6"/>
    <w:rsid w:val="0088715D"/>
    <w:rsid w:val="00887B3F"/>
    <w:rsid w:val="008903A5"/>
    <w:rsid w:val="00892650"/>
    <w:rsid w:val="008926E6"/>
    <w:rsid w:val="0089278D"/>
    <w:rsid w:val="00893606"/>
    <w:rsid w:val="008937AA"/>
    <w:rsid w:val="008939BC"/>
    <w:rsid w:val="00893BF2"/>
    <w:rsid w:val="0089401C"/>
    <w:rsid w:val="00894178"/>
    <w:rsid w:val="00894459"/>
    <w:rsid w:val="00894625"/>
    <w:rsid w:val="008948FE"/>
    <w:rsid w:val="008950D2"/>
    <w:rsid w:val="0089559D"/>
    <w:rsid w:val="00895CD5"/>
    <w:rsid w:val="00895CDB"/>
    <w:rsid w:val="00895EB2"/>
    <w:rsid w:val="00896012"/>
    <w:rsid w:val="00896318"/>
    <w:rsid w:val="00896363"/>
    <w:rsid w:val="0089654A"/>
    <w:rsid w:val="00897045"/>
    <w:rsid w:val="008978A7"/>
    <w:rsid w:val="008978FD"/>
    <w:rsid w:val="00897EEA"/>
    <w:rsid w:val="008A0BDE"/>
    <w:rsid w:val="008A0EA4"/>
    <w:rsid w:val="008A104A"/>
    <w:rsid w:val="008A13D1"/>
    <w:rsid w:val="008A1A35"/>
    <w:rsid w:val="008A1AEA"/>
    <w:rsid w:val="008A1C9E"/>
    <w:rsid w:val="008A1EBF"/>
    <w:rsid w:val="008A1F0D"/>
    <w:rsid w:val="008A21E6"/>
    <w:rsid w:val="008A25FD"/>
    <w:rsid w:val="008A2766"/>
    <w:rsid w:val="008A2CF0"/>
    <w:rsid w:val="008A2D12"/>
    <w:rsid w:val="008A2DC9"/>
    <w:rsid w:val="008A2F84"/>
    <w:rsid w:val="008A387E"/>
    <w:rsid w:val="008A4005"/>
    <w:rsid w:val="008A4399"/>
    <w:rsid w:val="008A5529"/>
    <w:rsid w:val="008A585F"/>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C82"/>
    <w:rsid w:val="008B65F9"/>
    <w:rsid w:val="008B6826"/>
    <w:rsid w:val="008B6A41"/>
    <w:rsid w:val="008B6A7A"/>
    <w:rsid w:val="008B6F26"/>
    <w:rsid w:val="008B7323"/>
    <w:rsid w:val="008B7E44"/>
    <w:rsid w:val="008C053D"/>
    <w:rsid w:val="008C132D"/>
    <w:rsid w:val="008C17D0"/>
    <w:rsid w:val="008C1D05"/>
    <w:rsid w:val="008C244A"/>
    <w:rsid w:val="008C26AF"/>
    <w:rsid w:val="008C2BD6"/>
    <w:rsid w:val="008C32D7"/>
    <w:rsid w:val="008C33C7"/>
    <w:rsid w:val="008C3A27"/>
    <w:rsid w:val="008C4590"/>
    <w:rsid w:val="008C4761"/>
    <w:rsid w:val="008C47E5"/>
    <w:rsid w:val="008C485A"/>
    <w:rsid w:val="008C4B33"/>
    <w:rsid w:val="008C5209"/>
    <w:rsid w:val="008C5DCE"/>
    <w:rsid w:val="008C60F0"/>
    <w:rsid w:val="008C6603"/>
    <w:rsid w:val="008C6B9A"/>
    <w:rsid w:val="008C6F27"/>
    <w:rsid w:val="008C78AB"/>
    <w:rsid w:val="008C7CDC"/>
    <w:rsid w:val="008C7F07"/>
    <w:rsid w:val="008D0240"/>
    <w:rsid w:val="008D1279"/>
    <w:rsid w:val="008D129C"/>
    <w:rsid w:val="008D1EA3"/>
    <w:rsid w:val="008D249A"/>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D5"/>
    <w:rsid w:val="008E1EB7"/>
    <w:rsid w:val="008E242A"/>
    <w:rsid w:val="008E24CC"/>
    <w:rsid w:val="008E26C7"/>
    <w:rsid w:val="008E2AF8"/>
    <w:rsid w:val="008E3A6D"/>
    <w:rsid w:val="008E3C4C"/>
    <w:rsid w:val="008E40B1"/>
    <w:rsid w:val="008E4813"/>
    <w:rsid w:val="008E5BA3"/>
    <w:rsid w:val="008E5BEA"/>
    <w:rsid w:val="008E5DA0"/>
    <w:rsid w:val="008E5DFC"/>
    <w:rsid w:val="008E66C1"/>
    <w:rsid w:val="008E7099"/>
    <w:rsid w:val="008E7126"/>
    <w:rsid w:val="008E7F54"/>
    <w:rsid w:val="008F0C07"/>
    <w:rsid w:val="008F2519"/>
    <w:rsid w:val="008F2A15"/>
    <w:rsid w:val="008F2D63"/>
    <w:rsid w:val="008F30A4"/>
    <w:rsid w:val="008F31C3"/>
    <w:rsid w:val="008F3294"/>
    <w:rsid w:val="008F3D06"/>
    <w:rsid w:val="008F4A5D"/>
    <w:rsid w:val="008F52C4"/>
    <w:rsid w:val="008F5CC0"/>
    <w:rsid w:val="008F64DC"/>
    <w:rsid w:val="008F6886"/>
    <w:rsid w:val="008F6ABC"/>
    <w:rsid w:val="008F6C14"/>
    <w:rsid w:val="008F754F"/>
    <w:rsid w:val="008F7DB0"/>
    <w:rsid w:val="00901205"/>
    <w:rsid w:val="00901F1B"/>
    <w:rsid w:val="0090329F"/>
    <w:rsid w:val="00903B85"/>
    <w:rsid w:val="00904570"/>
    <w:rsid w:val="009045D1"/>
    <w:rsid w:val="0090519F"/>
    <w:rsid w:val="009053AB"/>
    <w:rsid w:val="009053CD"/>
    <w:rsid w:val="00905540"/>
    <w:rsid w:val="00905862"/>
    <w:rsid w:val="00906A9F"/>
    <w:rsid w:val="009102B9"/>
    <w:rsid w:val="009104EA"/>
    <w:rsid w:val="00910AE1"/>
    <w:rsid w:val="00910DAC"/>
    <w:rsid w:val="00910E42"/>
    <w:rsid w:val="00911098"/>
    <w:rsid w:val="00911BAA"/>
    <w:rsid w:val="00912415"/>
    <w:rsid w:val="0091252B"/>
    <w:rsid w:val="0091291F"/>
    <w:rsid w:val="00912B02"/>
    <w:rsid w:val="00912B0B"/>
    <w:rsid w:val="00912F27"/>
    <w:rsid w:val="0091390D"/>
    <w:rsid w:val="00913A91"/>
    <w:rsid w:val="00914818"/>
    <w:rsid w:val="00914CC2"/>
    <w:rsid w:val="00915CE4"/>
    <w:rsid w:val="009162CB"/>
    <w:rsid w:val="0091697F"/>
    <w:rsid w:val="00916BBF"/>
    <w:rsid w:val="00916E0F"/>
    <w:rsid w:val="00916FCF"/>
    <w:rsid w:val="00917625"/>
    <w:rsid w:val="0091769E"/>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AC6"/>
    <w:rsid w:val="009269F8"/>
    <w:rsid w:val="009271D4"/>
    <w:rsid w:val="009274C3"/>
    <w:rsid w:val="00927517"/>
    <w:rsid w:val="00930B8D"/>
    <w:rsid w:val="0093139D"/>
    <w:rsid w:val="009314D0"/>
    <w:rsid w:val="0093203D"/>
    <w:rsid w:val="009320BA"/>
    <w:rsid w:val="009324B5"/>
    <w:rsid w:val="00932A24"/>
    <w:rsid w:val="00932FD8"/>
    <w:rsid w:val="00933DBF"/>
    <w:rsid w:val="00933ECB"/>
    <w:rsid w:val="009342D5"/>
    <w:rsid w:val="00934DA7"/>
    <w:rsid w:val="00934DF1"/>
    <w:rsid w:val="00935088"/>
    <w:rsid w:val="0093530C"/>
    <w:rsid w:val="0093543E"/>
    <w:rsid w:val="009354E2"/>
    <w:rsid w:val="00935A9C"/>
    <w:rsid w:val="00935E10"/>
    <w:rsid w:val="00935E98"/>
    <w:rsid w:val="00936609"/>
    <w:rsid w:val="00936ACD"/>
    <w:rsid w:val="00936F7A"/>
    <w:rsid w:val="00936FC2"/>
    <w:rsid w:val="00937215"/>
    <w:rsid w:val="0093766D"/>
    <w:rsid w:val="009406B5"/>
    <w:rsid w:val="00941258"/>
    <w:rsid w:val="009413BA"/>
    <w:rsid w:val="00941751"/>
    <w:rsid w:val="00941784"/>
    <w:rsid w:val="00942CF9"/>
    <w:rsid w:val="009437A8"/>
    <w:rsid w:val="00943967"/>
    <w:rsid w:val="00944A74"/>
    <w:rsid w:val="00945520"/>
    <w:rsid w:val="0094626F"/>
    <w:rsid w:val="0094642F"/>
    <w:rsid w:val="00946C0A"/>
    <w:rsid w:val="00946F46"/>
    <w:rsid w:val="00946F9C"/>
    <w:rsid w:val="0094708E"/>
    <w:rsid w:val="00947493"/>
    <w:rsid w:val="0094758D"/>
    <w:rsid w:val="009475F4"/>
    <w:rsid w:val="00947EBE"/>
    <w:rsid w:val="0095024F"/>
    <w:rsid w:val="009505C6"/>
    <w:rsid w:val="009512CB"/>
    <w:rsid w:val="00951CC2"/>
    <w:rsid w:val="009525F4"/>
    <w:rsid w:val="00952697"/>
    <w:rsid w:val="0095296B"/>
    <w:rsid w:val="00952FA4"/>
    <w:rsid w:val="00953BEE"/>
    <w:rsid w:val="009541FE"/>
    <w:rsid w:val="00954200"/>
    <w:rsid w:val="00955241"/>
    <w:rsid w:val="00956325"/>
    <w:rsid w:val="00956842"/>
    <w:rsid w:val="00956E6D"/>
    <w:rsid w:val="009570CD"/>
    <w:rsid w:val="00957381"/>
    <w:rsid w:val="0095763A"/>
    <w:rsid w:val="00957642"/>
    <w:rsid w:val="0095777A"/>
    <w:rsid w:val="00961B9A"/>
    <w:rsid w:val="00961C79"/>
    <w:rsid w:val="009620BC"/>
    <w:rsid w:val="00962610"/>
    <w:rsid w:val="00963E15"/>
    <w:rsid w:val="00963E47"/>
    <w:rsid w:val="00964152"/>
    <w:rsid w:val="00964474"/>
    <w:rsid w:val="009648A4"/>
    <w:rsid w:val="00965895"/>
    <w:rsid w:val="00965937"/>
    <w:rsid w:val="00965AC7"/>
    <w:rsid w:val="00965CA4"/>
    <w:rsid w:val="00965FAA"/>
    <w:rsid w:val="009661F8"/>
    <w:rsid w:val="00966388"/>
    <w:rsid w:val="009664FC"/>
    <w:rsid w:val="00966A41"/>
    <w:rsid w:val="00966EBD"/>
    <w:rsid w:val="00967A40"/>
    <w:rsid w:val="00967BA6"/>
    <w:rsid w:val="00967F31"/>
    <w:rsid w:val="009709FF"/>
    <w:rsid w:val="00970A6E"/>
    <w:rsid w:val="00970C82"/>
    <w:rsid w:val="00970FC2"/>
    <w:rsid w:val="00971034"/>
    <w:rsid w:val="009711EE"/>
    <w:rsid w:val="009716AD"/>
    <w:rsid w:val="00971DCC"/>
    <w:rsid w:val="00972892"/>
    <w:rsid w:val="00972D9C"/>
    <w:rsid w:val="00973742"/>
    <w:rsid w:val="00973B81"/>
    <w:rsid w:val="00974390"/>
    <w:rsid w:val="009744D5"/>
    <w:rsid w:val="00974B83"/>
    <w:rsid w:val="00974C6B"/>
    <w:rsid w:val="00975D25"/>
    <w:rsid w:val="00975DE6"/>
    <w:rsid w:val="00976031"/>
    <w:rsid w:val="009766FC"/>
    <w:rsid w:val="00976C89"/>
    <w:rsid w:val="00976E87"/>
    <w:rsid w:val="009774F1"/>
    <w:rsid w:val="00977563"/>
    <w:rsid w:val="00977992"/>
    <w:rsid w:val="009802A5"/>
    <w:rsid w:val="0098034E"/>
    <w:rsid w:val="0098053F"/>
    <w:rsid w:val="009819D1"/>
    <w:rsid w:val="00981E25"/>
    <w:rsid w:val="00981FED"/>
    <w:rsid w:val="00982184"/>
    <w:rsid w:val="00982303"/>
    <w:rsid w:val="009825EF"/>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80"/>
    <w:rsid w:val="00990D52"/>
    <w:rsid w:val="00991298"/>
    <w:rsid w:val="009919B3"/>
    <w:rsid w:val="009930D7"/>
    <w:rsid w:val="009931D7"/>
    <w:rsid w:val="009933CB"/>
    <w:rsid w:val="00993AFE"/>
    <w:rsid w:val="00993F3E"/>
    <w:rsid w:val="009940E9"/>
    <w:rsid w:val="00994258"/>
    <w:rsid w:val="009951AA"/>
    <w:rsid w:val="00995CF5"/>
    <w:rsid w:val="00995F17"/>
    <w:rsid w:val="009960C0"/>
    <w:rsid w:val="009961B7"/>
    <w:rsid w:val="009962C4"/>
    <w:rsid w:val="009964BA"/>
    <w:rsid w:val="009965BC"/>
    <w:rsid w:val="00996B8C"/>
    <w:rsid w:val="00996F44"/>
    <w:rsid w:val="009972FD"/>
    <w:rsid w:val="00997D28"/>
    <w:rsid w:val="00997EB5"/>
    <w:rsid w:val="009A0500"/>
    <w:rsid w:val="009A06E0"/>
    <w:rsid w:val="009A074D"/>
    <w:rsid w:val="009A1995"/>
    <w:rsid w:val="009A2A45"/>
    <w:rsid w:val="009A3D41"/>
    <w:rsid w:val="009A449A"/>
    <w:rsid w:val="009A460B"/>
    <w:rsid w:val="009A5006"/>
    <w:rsid w:val="009A605E"/>
    <w:rsid w:val="009A627A"/>
    <w:rsid w:val="009A67DF"/>
    <w:rsid w:val="009A6E48"/>
    <w:rsid w:val="009A6F49"/>
    <w:rsid w:val="009A6FE4"/>
    <w:rsid w:val="009A72EE"/>
    <w:rsid w:val="009A7CF4"/>
    <w:rsid w:val="009B03AA"/>
    <w:rsid w:val="009B045E"/>
    <w:rsid w:val="009B0618"/>
    <w:rsid w:val="009B0AD3"/>
    <w:rsid w:val="009B16E3"/>
    <w:rsid w:val="009B1A34"/>
    <w:rsid w:val="009B1B8D"/>
    <w:rsid w:val="009B1E6D"/>
    <w:rsid w:val="009B1E77"/>
    <w:rsid w:val="009B1F94"/>
    <w:rsid w:val="009B203C"/>
    <w:rsid w:val="009B3FF2"/>
    <w:rsid w:val="009B432C"/>
    <w:rsid w:val="009B4D68"/>
    <w:rsid w:val="009B51BE"/>
    <w:rsid w:val="009B692F"/>
    <w:rsid w:val="009B6CDF"/>
    <w:rsid w:val="009B6EA8"/>
    <w:rsid w:val="009B759A"/>
    <w:rsid w:val="009B7C8A"/>
    <w:rsid w:val="009B7DD0"/>
    <w:rsid w:val="009C07D9"/>
    <w:rsid w:val="009C0D86"/>
    <w:rsid w:val="009C0FC2"/>
    <w:rsid w:val="009C1726"/>
    <w:rsid w:val="009C1A88"/>
    <w:rsid w:val="009C2281"/>
    <w:rsid w:val="009C28B8"/>
    <w:rsid w:val="009C2927"/>
    <w:rsid w:val="009C300F"/>
    <w:rsid w:val="009C3960"/>
    <w:rsid w:val="009C435C"/>
    <w:rsid w:val="009C4A49"/>
    <w:rsid w:val="009C4E41"/>
    <w:rsid w:val="009C5265"/>
    <w:rsid w:val="009C5302"/>
    <w:rsid w:val="009C57A0"/>
    <w:rsid w:val="009C6828"/>
    <w:rsid w:val="009C68C8"/>
    <w:rsid w:val="009C6F11"/>
    <w:rsid w:val="009C7A63"/>
    <w:rsid w:val="009D0301"/>
    <w:rsid w:val="009D12A0"/>
    <w:rsid w:val="009D3649"/>
    <w:rsid w:val="009D4129"/>
    <w:rsid w:val="009D4282"/>
    <w:rsid w:val="009D4699"/>
    <w:rsid w:val="009D4B45"/>
    <w:rsid w:val="009D4BF5"/>
    <w:rsid w:val="009D5B09"/>
    <w:rsid w:val="009D5DAB"/>
    <w:rsid w:val="009D64C3"/>
    <w:rsid w:val="009D664B"/>
    <w:rsid w:val="009D67E6"/>
    <w:rsid w:val="009D6954"/>
    <w:rsid w:val="009D6AB2"/>
    <w:rsid w:val="009D6BC4"/>
    <w:rsid w:val="009D7E43"/>
    <w:rsid w:val="009E0423"/>
    <w:rsid w:val="009E0660"/>
    <w:rsid w:val="009E0742"/>
    <w:rsid w:val="009E0D50"/>
    <w:rsid w:val="009E0EE0"/>
    <w:rsid w:val="009E0FE4"/>
    <w:rsid w:val="009E1973"/>
    <w:rsid w:val="009E19C6"/>
    <w:rsid w:val="009E22FF"/>
    <w:rsid w:val="009E2334"/>
    <w:rsid w:val="009E267C"/>
    <w:rsid w:val="009E30E1"/>
    <w:rsid w:val="009E347E"/>
    <w:rsid w:val="009E3D6D"/>
    <w:rsid w:val="009E45FE"/>
    <w:rsid w:val="009E4FE2"/>
    <w:rsid w:val="009E5C1D"/>
    <w:rsid w:val="009E6CE3"/>
    <w:rsid w:val="009E7682"/>
    <w:rsid w:val="009F00B1"/>
    <w:rsid w:val="009F0538"/>
    <w:rsid w:val="009F0B6F"/>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D6A"/>
    <w:rsid w:val="009F3E8F"/>
    <w:rsid w:val="009F41D7"/>
    <w:rsid w:val="009F4AC7"/>
    <w:rsid w:val="009F5462"/>
    <w:rsid w:val="009F5C96"/>
    <w:rsid w:val="009F5E47"/>
    <w:rsid w:val="009F5EFB"/>
    <w:rsid w:val="009F6233"/>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75C"/>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01F"/>
    <w:rsid w:val="00A133EA"/>
    <w:rsid w:val="00A13BF1"/>
    <w:rsid w:val="00A13C65"/>
    <w:rsid w:val="00A1426E"/>
    <w:rsid w:val="00A14B79"/>
    <w:rsid w:val="00A14C05"/>
    <w:rsid w:val="00A14C1D"/>
    <w:rsid w:val="00A14F71"/>
    <w:rsid w:val="00A15B81"/>
    <w:rsid w:val="00A16139"/>
    <w:rsid w:val="00A16DC4"/>
    <w:rsid w:val="00A16F36"/>
    <w:rsid w:val="00A1777E"/>
    <w:rsid w:val="00A17972"/>
    <w:rsid w:val="00A17F67"/>
    <w:rsid w:val="00A20272"/>
    <w:rsid w:val="00A20297"/>
    <w:rsid w:val="00A204AD"/>
    <w:rsid w:val="00A20514"/>
    <w:rsid w:val="00A20963"/>
    <w:rsid w:val="00A20F0B"/>
    <w:rsid w:val="00A2100F"/>
    <w:rsid w:val="00A2123C"/>
    <w:rsid w:val="00A21AD9"/>
    <w:rsid w:val="00A21BDE"/>
    <w:rsid w:val="00A225C9"/>
    <w:rsid w:val="00A22637"/>
    <w:rsid w:val="00A22AA1"/>
    <w:rsid w:val="00A237BC"/>
    <w:rsid w:val="00A23860"/>
    <w:rsid w:val="00A23E9D"/>
    <w:rsid w:val="00A24195"/>
    <w:rsid w:val="00A255EB"/>
    <w:rsid w:val="00A256DB"/>
    <w:rsid w:val="00A2648C"/>
    <w:rsid w:val="00A2668C"/>
    <w:rsid w:val="00A26796"/>
    <w:rsid w:val="00A2739F"/>
    <w:rsid w:val="00A27C3C"/>
    <w:rsid w:val="00A27CCE"/>
    <w:rsid w:val="00A30017"/>
    <w:rsid w:val="00A30B21"/>
    <w:rsid w:val="00A314AF"/>
    <w:rsid w:val="00A3174F"/>
    <w:rsid w:val="00A31F1E"/>
    <w:rsid w:val="00A326BA"/>
    <w:rsid w:val="00A3288B"/>
    <w:rsid w:val="00A34146"/>
    <w:rsid w:val="00A34629"/>
    <w:rsid w:val="00A3550F"/>
    <w:rsid w:val="00A360CC"/>
    <w:rsid w:val="00A36166"/>
    <w:rsid w:val="00A3650E"/>
    <w:rsid w:val="00A365AF"/>
    <w:rsid w:val="00A36635"/>
    <w:rsid w:val="00A372A8"/>
    <w:rsid w:val="00A379D7"/>
    <w:rsid w:val="00A37E97"/>
    <w:rsid w:val="00A40319"/>
    <w:rsid w:val="00A40FA7"/>
    <w:rsid w:val="00A4140E"/>
    <w:rsid w:val="00A41BCF"/>
    <w:rsid w:val="00A431D1"/>
    <w:rsid w:val="00A43358"/>
    <w:rsid w:val="00A43633"/>
    <w:rsid w:val="00A44543"/>
    <w:rsid w:val="00A44F6E"/>
    <w:rsid w:val="00A45091"/>
    <w:rsid w:val="00A4540E"/>
    <w:rsid w:val="00A4547D"/>
    <w:rsid w:val="00A45542"/>
    <w:rsid w:val="00A4585D"/>
    <w:rsid w:val="00A46ECA"/>
    <w:rsid w:val="00A472B2"/>
    <w:rsid w:val="00A47CD1"/>
    <w:rsid w:val="00A504C2"/>
    <w:rsid w:val="00A50AC7"/>
    <w:rsid w:val="00A50CDD"/>
    <w:rsid w:val="00A51227"/>
    <w:rsid w:val="00A5126C"/>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938"/>
    <w:rsid w:val="00A65B27"/>
    <w:rsid w:val="00A662BA"/>
    <w:rsid w:val="00A667E4"/>
    <w:rsid w:val="00A66EA4"/>
    <w:rsid w:val="00A6710A"/>
    <w:rsid w:val="00A67206"/>
    <w:rsid w:val="00A67A92"/>
    <w:rsid w:val="00A70422"/>
    <w:rsid w:val="00A71314"/>
    <w:rsid w:val="00A71340"/>
    <w:rsid w:val="00A71485"/>
    <w:rsid w:val="00A718E7"/>
    <w:rsid w:val="00A7205C"/>
    <w:rsid w:val="00A72767"/>
    <w:rsid w:val="00A72AF9"/>
    <w:rsid w:val="00A72EA5"/>
    <w:rsid w:val="00A734A2"/>
    <w:rsid w:val="00A7389B"/>
    <w:rsid w:val="00A73ABB"/>
    <w:rsid w:val="00A73C6E"/>
    <w:rsid w:val="00A74587"/>
    <w:rsid w:val="00A74C55"/>
    <w:rsid w:val="00A7550B"/>
    <w:rsid w:val="00A7569F"/>
    <w:rsid w:val="00A76939"/>
    <w:rsid w:val="00A7722C"/>
    <w:rsid w:val="00A806A7"/>
    <w:rsid w:val="00A809E5"/>
    <w:rsid w:val="00A80F8B"/>
    <w:rsid w:val="00A810F1"/>
    <w:rsid w:val="00A8171C"/>
    <w:rsid w:val="00A81797"/>
    <w:rsid w:val="00A81874"/>
    <w:rsid w:val="00A818D0"/>
    <w:rsid w:val="00A81928"/>
    <w:rsid w:val="00A82791"/>
    <w:rsid w:val="00A83407"/>
    <w:rsid w:val="00A836F3"/>
    <w:rsid w:val="00A83793"/>
    <w:rsid w:val="00A8383E"/>
    <w:rsid w:val="00A84C9B"/>
    <w:rsid w:val="00A853DC"/>
    <w:rsid w:val="00A854C6"/>
    <w:rsid w:val="00A863B3"/>
    <w:rsid w:val="00A86483"/>
    <w:rsid w:val="00A86556"/>
    <w:rsid w:val="00A86663"/>
    <w:rsid w:val="00A86C6B"/>
    <w:rsid w:val="00A86E17"/>
    <w:rsid w:val="00A876CF"/>
    <w:rsid w:val="00A8785D"/>
    <w:rsid w:val="00A87FED"/>
    <w:rsid w:val="00A9069E"/>
    <w:rsid w:val="00A906E2"/>
    <w:rsid w:val="00A90947"/>
    <w:rsid w:val="00A90AC7"/>
    <w:rsid w:val="00A90E47"/>
    <w:rsid w:val="00A91CDB"/>
    <w:rsid w:val="00A92064"/>
    <w:rsid w:val="00A921CA"/>
    <w:rsid w:val="00A92216"/>
    <w:rsid w:val="00A92305"/>
    <w:rsid w:val="00A9247E"/>
    <w:rsid w:val="00A92C62"/>
    <w:rsid w:val="00A93D13"/>
    <w:rsid w:val="00A93F1C"/>
    <w:rsid w:val="00A93F7E"/>
    <w:rsid w:val="00A94001"/>
    <w:rsid w:val="00A942CA"/>
    <w:rsid w:val="00A9463C"/>
    <w:rsid w:val="00A94BFF"/>
    <w:rsid w:val="00A94D16"/>
    <w:rsid w:val="00A958D5"/>
    <w:rsid w:val="00A95C8C"/>
    <w:rsid w:val="00A96109"/>
    <w:rsid w:val="00A9762A"/>
    <w:rsid w:val="00A97779"/>
    <w:rsid w:val="00AA010E"/>
    <w:rsid w:val="00AA048B"/>
    <w:rsid w:val="00AA0596"/>
    <w:rsid w:val="00AA0767"/>
    <w:rsid w:val="00AA0DCE"/>
    <w:rsid w:val="00AA0E31"/>
    <w:rsid w:val="00AA10CA"/>
    <w:rsid w:val="00AA16BE"/>
    <w:rsid w:val="00AA1728"/>
    <w:rsid w:val="00AA1763"/>
    <w:rsid w:val="00AA1974"/>
    <w:rsid w:val="00AA19BD"/>
    <w:rsid w:val="00AA2FF6"/>
    <w:rsid w:val="00AA3059"/>
    <w:rsid w:val="00AA32D0"/>
    <w:rsid w:val="00AA468A"/>
    <w:rsid w:val="00AA5097"/>
    <w:rsid w:val="00AA50DE"/>
    <w:rsid w:val="00AA51F8"/>
    <w:rsid w:val="00AA5CC5"/>
    <w:rsid w:val="00AA64E0"/>
    <w:rsid w:val="00AA65F7"/>
    <w:rsid w:val="00AA70D8"/>
    <w:rsid w:val="00AA7C41"/>
    <w:rsid w:val="00AA7D9D"/>
    <w:rsid w:val="00AB099D"/>
    <w:rsid w:val="00AB0F3B"/>
    <w:rsid w:val="00AB230E"/>
    <w:rsid w:val="00AB2780"/>
    <w:rsid w:val="00AB2CBE"/>
    <w:rsid w:val="00AB2FE7"/>
    <w:rsid w:val="00AB3341"/>
    <w:rsid w:val="00AB3D40"/>
    <w:rsid w:val="00AB4BA3"/>
    <w:rsid w:val="00AB4EB2"/>
    <w:rsid w:val="00AB4FE5"/>
    <w:rsid w:val="00AB5973"/>
    <w:rsid w:val="00AB710C"/>
    <w:rsid w:val="00AB7338"/>
    <w:rsid w:val="00AB760F"/>
    <w:rsid w:val="00AB7883"/>
    <w:rsid w:val="00AC01E3"/>
    <w:rsid w:val="00AC0211"/>
    <w:rsid w:val="00AC0608"/>
    <w:rsid w:val="00AC1761"/>
    <w:rsid w:val="00AC1F92"/>
    <w:rsid w:val="00AC21D7"/>
    <w:rsid w:val="00AC2513"/>
    <w:rsid w:val="00AC345F"/>
    <w:rsid w:val="00AC3681"/>
    <w:rsid w:val="00AC4B5E"/>
    <w:rsid w:val="00AC539A"/>
    <w:rsid w:val="00AC5415"/>
    <w:rsid w:val="00AC58FA"/>
    <w:rsid w:val="00AC6E0A"/>
    <w:rsid w:val="00AC729D"/>
    <w:rsid w:val="00AC7370"/>
    <w:rsid w:val="00AC75E2"/>
    <w:rsid w:val="00AC7A1A"/>
    <w:rsid w:val="00AD072E"/>
    <w:rsid w:val="00AD1A81"/>
    <w:rsid w:val="00AD1E34"/>
    <w:rsid w:val="00AD23A6"/>
    <w:rsid w:val="00AD2523"/>
    <w:rsid w:val="00AD2DE8"/>
    <w:rsid w:val="00AD3BE3"/>
    <w:rsid w:val="00AD419A"/>
    <w:rsid w:val="00AD41E7"/>
    <w:rsid w:val="00AD4BE5"/>
    <w:rsid w:val="00AD52BA"/>
    <w:rsid w:val="00AD5A74"/>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C26"/>
    <w:rsid w:val="00AE6D0D"/>
    <w:rsid w:val="00AE71B7"/>
    <w:rsid w:val="00AE7430"/>
    <w:rsid w:val="00AE75DF"/>
    <w:rsid w:val="00AE782A"/>
    <w:rsid w:val="00AE7A81"/>
    <w:rsid w:val="00AE7FDF"/>
    <w:rsid w:val="00AF15A8"/>
    <w:rsid w:val="00AF1C9A"/>
    <w:rsid w:val="00AF2B8B"/>
    <w:rsid w:val="00AF3377"/>
    <w:rsid w:val="00AF350E"/>
    <w:rsid w:val="00AF3DD6"/>
    <w:rsid w:val="00AF4A5E"/>
    <w:rsid w:val="00AF4C8E"/>
    <w:rsid w:val="00AF56EE"/>
    <w:rsid w:val="00AF5919"/>
    <w:rsid w:val="00AF599F"/>
    <w:rsid w:val="00AF5A1C"/>
    <w:rsid w:val="00AF5DCE"/>
    <w:rsid w:val="00AF6897"/>
    <w:rsid w:val="00AF6E02"/>
    <w:rsid w:val="00AF74A8"/>
    <w:rsid w:val="00AF7C1F"/>
    <w:rsid w:val="00B0040C"/>
    <w:rsid w:val="00B00764"/>
    <w:rsid w:val="00B01019"/>
    <w:rsid w:val="00B01125"/>
    <w:rsid w:val="00B014D4"/>
    <w:rsid w:val="00B0169E"/>
    <w:rsid w:val="00B01818"/>
    <w:rsid w:val="00B01E46"/>
    <w:rsid w:val="00B0231E"/>
    <w:rsid w:val="00B02906"/>
    <w:rsid w:val="00B04C25"/>
    <w:rsid w:val="00B054A5"/>
    <w:rsid w:val="00B05860"/>
    <w:rsid w:val="00B069A0"/>
    <w:rsid w:val="00B07A9C"/>
    <w:rsid w:val="00B07C00"/>
    <w:rsid w:val="00B104A9"/>
    <w:rsid w:val="00B118F0"/>
    <w:rsid w:val="00B11F34"/>
    <w:rsid w:val="00B11FB2"/>
    <w:rsid w:val="00B127C2"/>
    <w:rsid w:val="00B1281E"/>
    <w:rsid w:val="00B12FBF"/>
    <w:rsid w:val="00B13010"/>
    <w:rsid w:val="00B1394E"/>
    <w:rsid w:val="00B14846"/>
    <w:rsid w:val="00B14A08"/>
    <w:rsid w:val="00B14ABE"/>
    <w:rsid w:val="00B14E9B"/>
    <w:rsid w:val="00B15BDA"/>
    <w:rsid w:val="00B160EA"/>
    <w:rsid w:val="00B16F80"/>
    <w:rsid w:val="00B1734F"/>
    <w:rsid w:val="00B17E26"/>
    <w:rsid w:val="00B2097C"/>
    <w:rsid w:val="00B20F2C"/>
    <w:rsid w:val="00B2102B"/>
    <w:rsid w:val="00B21202"/>
    <w:rsid w:val="00B21EE0"/>
    <w:rsid w:val="00B22C8C"/>
    <w:rsid w:val="00B22E82"/>
    <w:rsid w:val="00B22F02"/>
    <w:rsid w:val="00B232A5"/>
    <w:rsid w:val="00B2373E"/>
    <w:rsid w:val="00B23AAC"/>
    <w:rsid w:val="00B24799"/>
    <w:rsid w:val="00B24D1D"/>
    <w:rsid w:val="00B24D55"/>
    <w:rsid w:val="00B2578E"/>
    <w:rsid w:val="00B2633D"/>
    <w:rsid w:val="00B2694E"/>
    <w:rsid w:val="00B27B8A"/>
    <w:rsid w:val="00B27E14"/>
    <w:rsid w:val="00B27F38"/>
    <w:rsid w:val="00B300B4"/>
    <w:rsid w:val="00B30331"/>
    <w:rsid w:val="00B307A8"/>
    <w:rsid w:val="00B30AD5"/>
    <w:rsid w:val="00B31196"/>
    <w:rsid w:val="00B317BE"/>
    <w:rsid w:val="00B319F3"/>
    <w:rsid w:val="00B320C0"/>
    <w:rsid w:val="00B3276D"/>
    <w:rsid w:val="00B32A10"/>
    <w:rsid w:val="00B33339"/>
    <w:rsid w:val="00B335D9"/>
    <w:rsid w:val="00B335EC"/>
    <w:rsid w:val="00B34099"/>
    <w:rsid w:val="00B34638"/>
    <w:rsid w:val="00B346D8"/>
    <w:rsid w:val="00B347F2"/>
    <w:rsid w:val="00B34839"/>
    <w:rsid w:val="00B34CE6"/>
    <w:rsid w:val="00B35FAE"/>
    <w:rsid w:val="00B36ECC"/>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47A3"/>
    <w:rsid w:val="00B45B83"/>
    <w:rsid w:val="00B46745"/>
    <w:rsid w:val="00B46DF5"/>
    <w:rsid w:val="00B47334"/>
    <w:rsid w:val="00B47D8C"/>
    <w:rsid w:val="00B5142C"/>
    <w:rsid w:val="00B52DC9"/>
    <w:rsid w:val="00B52E2F"/>
    <w:rsid w:val="00B52E79"/>
    <w:rsid w:val="00B532C6"/>
    <w:rsid w:val="00B53776"/>
    <w:rsid w:val="00B53C6B"/>
    <w:rsid w:val="00B552A7"/>
    <w:rsid w:val="00B55A59"/>
    <w:rsid w:val="00B55F4A"/>
    <w:rsid w:val="00B560CE"/>
    <w:rsid w:val="00B566CE"/>
    <w:rsid w:val="00B5701E"/>
    <w:rsid w:val="00B57317"/>
    <w:rsid w:val="00B573D0"/>
    <w:rsid w:val="00B57DBD"/>
    <w:rsid w:val="00B57E59"/>
    <w:rsid w:val="00B61043"/>
    <w:rsid w:val="00B61387"/>
    <w:rsid w:val="00B63E41"/>
    <w:rsid w:val="00B6409A"/>
    <w:rsid w:val="00B646C1"/>
    <w:rsid w:val="00B64988"/>
    <w:rsid w:val="00B64BF6"/>
    <w:rsid w:val="00B650C0"/>
    <w:rsid w:val="00B6523B"/>
    <w:rsid w:val="00B65981"/>
    <w:rsid w:val="00B65A1F"/>
    <w:rsid w:val="00B662F1"/>
    <w:rsid w:val="00B66CA9"/>
    <w:rsid w:val="00B66CF5"/>
    <w:rsid w:val="00B6703E"/>
    <w:rsid w:val="00B67B49"/>
    <w:rsid w:val="00B67CA3"/>
    <w:rsid w:val="00B67F70"/>
    <w:rsid w:val="00B704CC"/>
    <w:rsid w:val="00B705CC"/>
    <w:rsid w:val="00B710A7"/>
    <w:rsid w:val="00B71662"/>
    <w:rsid w:val="00B71DA0"/>
    <w:rsid w:val="00B72091"/>
    <w:rsid w:val="00B72F05"/>
    <w:rsid w:val="00B732F4"/>
    <w:rsid w:val="00B735FD"/>
    <w:rsid w:val="00B73C67"/>
    <w:rsid w:val="00B742D1"/>
    <w:rsid w:val="00B74785"/>
    <w:rsid w:val="00B74A54"/>
    <w:rsid w:val="00B75788"/>
    <w:rsid w:val="00B76B29"/>
    <w:rsid w:val="00B76DF7"/>
    <w:rsid w:val="00B76F00"/>
    <w:rsid w:val="00B773B3"/>
    <w:rsid w:val="00B77864"/>
    <w:rsid w:val="00B778B9"/>
    <w:rsid w:val="00B77D5A"/>
    <w:rsid w:val="00B8014D"/>
    <w:rsid w:val="00B8043A"/>
    <w:rsid w:val="00B804A8"/>
    <w:rsid w:val="00B806EB"/>
    <w:rsid w:val="00B80979"/>
    <w:rsid w:val="00B80D09"/>
    <w:rsid w:val="00B812AF"/>
    <w:rsid w:val="00B81410"/>
    <w:rsid w:val="00B816E5"/>
    <w:rsid w:val="00B81D71"/>
    <w:rsid w:val="00B82253"/>
    <w:rsid w:val="00B83EAD"/>
    <w:rsid w:val="00B8407B"/>
    <w:rsid w:val="00B841BA"/>
    <w:rsid w:val="00B841DB"/>
    <w:rsid w:val="00B8497C"/>
    <w:rsid w:val="00B854AE"/>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1A93"/>
    <w:rsid w:val="00B9278C"/>
    <w:rsid w:val="00B93648"/>
    <w:rsid w:val="00B93998"/>
    <w:rsid w:val="00B94102"/>
    <w:rsid w:val="00B94E47"/>
    <w:rsid w:val="00B95258"/>
    <w:rsid w:val="00B9553E"/>
    <w:rsid w:val="00B95EF2"/>
    <w:rsid w:val="00B963A9"/>
    <w:rsid w:val="00B963F5"/>
    <w:rsid w:val="00B9712B"/>
    <w:rsid w:val="00B97603"/>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46F1"/>
    <w:rsid w:val="00BA4A82"/>
    <w:rsid w:val="00BA4E15"/>
    <w:rsid w:val="00BA4E84"/>
    <w:rsid w:val="00BA53A7"/>
    <w:rsid w:val="00BA53C1"/>
    <w:rsid w:val="00BA5968"/>
    <w:rsid w:val="00BA5E6E"/>
    <w:rsid w:val="00BA611B"/>
    <w:rsid w:val="00BA63D6"/>
    <w:rsid w:val="00BA7062"/>
    <w:rsid w:val="00BA748C"/>
    <w:rsid w:val="00BA7576"/>
    <w:rsid w:val="00BA7900"/>
    <w:rsid w:val="00BA7A1E"/>
    <w:rsid w:val="00BA7E7F"/>
    <w:rsid w:val="00BB03A6"/>
    <w:rsid w:val="00BB0FC4"/>
    <w:rsid w:val="00BB155B"/>
    <w:rsid w:val="00BB1E45"/>
    <w:rsid w:val="00BB1E6E"/>
    <w:rsid w:val="00BB2235"/>
    <w:rsid w:val="00BB32DC"/>
    <w:rsid w:val="00BB393B"/>
    <w:rsid w:val="00BB396C"/>
    <w:rsid w:val="00BB4011"/>
    <w:rsid w:val="00BB4694"/>
    <w:rsid w:val="00BB48EC"/>
    <w:rsid w:val="00BB4F04"/>
    <w:rsid w:val="00BB5971"/>
    <w:rsid w:val="00BB6230"/>
    <w:rsid w:val="00BB659D"/>
    <w:rsid w:val="00BB6AD5"/>
    <w:rsid w:val="00BB6EC7"/>
    <w:rsid w:val="00BB725B"/>
    <w:rsid w:val="00BB7CC3"/>
    <w:rsid w:val="00BB7D87"/>
    <w:rsid w:val="00BC0724"/>
    <w:rsid w:val="00BC19E6"/>
    <w:rsid w:val="00BC1C41"/>
    <w:rsid w:val="00BC1E90"/>
    <w:rsid w:val="00BC2361"/>
    <w:rsid w:val="00BC269F"/>
    <w:rsid w:val="00BC27DA"/>
    <w:rsid w:val="00BC2B49"/>
    <w:rsid w:val="00BC3287"/>
    <w:rsid w:val="00BC3321"/>
    <w:rsid w:val="00BC352A"/>
    <w:rsid w:val="00BC3713"/>
    <w:rsid w:val="00BC440E"/>
    <w:rsid w:val="00BC46F4"/>
    <w:rsid w:val="00BC48C7"/>
    <w:rsid w:val="00BC576D"/>
    <w:rsid w:val="00BC5CB2"/>
    <w:rsid w:val="00BC6D98"/>
    <w:rsid w:val="00BC6F91"/>
    <w:rsid w:val="00BC7118"/>
    <w:rsid w:val="00BC7EFF"/>
    <w:rsid w:val="00BD0523"/>
    <w:rsid w:val="00BD054E"/>
    <w:rsid w:val="00BD0CB1"/>
    <w:rsid w:val="00BD126D"/>
    <w:rsid w:val="00BD1332"/>
    <w:rsid w:val="00BD21C3"/>
    <w:rsid w:val="00BD25A1"/>
    <w:rsid w:val="00BD2940"/>
    <w:rsid w:val="00BD29D8"/>
    <w:rsid w:val="00BD36A8"/>
    <w:rsid w:val="00BD38BB"/>
    <w:rsid w:val="00BD4331"/>
    <w:rsid w:val="00BD5414"/>
    <w:rsid w:val="00BD578B"/>
    <w:rsid w:val="00BD6520"/>
    <w:rsid w:val="00BD6842"/>
    <w:rsid w:val="00BD776E"/>
    <w:rsid w:val="00BD7AA1"/>
    <w:rsid w:val="00BD7FCC"/>
    <w:rsid w:val="00BE0087"/>
    <w:rsid w:val="00BE0B19"/>
    <w:rsid w:val="00BE1408"/>
    <w:rsid w:val="00BE18F4"/>
    <w:rsid w:val="00BE1A67"/>
    <w:rsid w:val="00BE1D11"/>
    <w:rsid w:val="00BE1E7C"/>
    <w:rsid w:val="00BE1F28"/>
    <w:rsid w:val="00BE278F"/>
    <w:rsid w:val="00BE2831"/>
    <w:rsid w:val="00BE2B66"/>
    <w:rsid w:val="00BE2D27"/>
    <w:rsid w:val="00BE2DEF"/>
    <w:rsid w:val="00BE33BC"/>
    <w:rsid w:val="00BE4DC1"/>
    <w:rsid w:val="00BE54F2"/>
    <w:rsid w:val="00BE56E8"/>
    <w:rsid w:val="00BE56EF"/>
    <w:rsid w:val="00BE57EA"/>
    <w:rsid w:val="00BE5A30"/>
    <w:rsid w:val="00BE5DE2"/>
    <w:rsid w:val="00BE605E"/>
    <w:rsid w:val="00BE668A"/>
    <w:rsid w:val="00BE67A5"/>
    <w:rsid w:val="00BE6ABB"/>
    <w:rsid w:val="00BE7DC7"/>
    <w:rsid w:val="00BF0CA1"/>
    <w:rsid w:val="00BF112B"/>
    <w:rsid w:val="00BF1139"/>
    <w:rsid w:val="00BF1CA8"/>
    <w:rsid w:val="00BF2097"/>
    <w:rsid w:val="00BF2440"/>
    <w:rsid w:val="00BF2855"/>
    <w:rsid w:val="00BF2CB9"/>
    <w:rsid w:val="00BF3594"/>
    <w:rsid w:val="00BF37BF"/>
    <w:rsid w:val="00BF3CD2"/>
    <w:rsid w:val="00BF41B0"/>
    <w:rsid w:val="00BF44CC"/>
    <w:rsid w:val="00BF4FA0"/>
    <w:rsid w:val="00BF61C1"/>
    <w:rsid w:val="00BF623F"/>
    <w:rsid w:val="00BF6973"/>
    <w:rsid w:val="00BF6FD3"/>
    <w:rsid w:val="00BF70F9"/>
    <w:rsid w:val="00BF74F0"/>
    <w:rsid w:val="00BF7BD6"/>
    <w:rsid w:val="00C006FD"/>
    <w:rsid w:val="00C00B24"/>
    <w:rsid w:val="00C0101E"/>
    <w:rsid w:val="00C011BF"/>
    <w:rsid w:val="00C0125F"/>
    <w:rsid w:val="00C0182E"/>
    <w:rsid w:val="00C01D9F"/>
    <w:rsid w:val="00C02644"/>
    <w:rsid w:val="00C02A6C"/>
    <w:rsid w:val="00C0370E"/>
    <w:rsid w:val="00C03F34"/>
    <w:rsid w:val="00C04144"/>
    <w:rsid w:val="00C045FF"/>
    <w:rsid w:val="00C050C2"/>
    <w:rsid w:val="00C0531E"/>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4F6"/>
    <w:rsid w:val="00C1491A"/>
    <w:rsid w:val="00C14BCF"/>
    <w:rsid w:val="00C1550E"/>
    <w:rsid w:val="00C15529"/>
    <w:rsid w:val="00C1580E"/>
    <w:rsid w:val="00C16671"/>
    <w:rsid w:val="00C16ADF"/>
    <w:rsid w:val="00C173E8"/>
    <w:rsid w:val="00C1778E"/>
    <w:rsid w:val="00C179DD"/>
    <w:rsid w:val="00C17A3D"/>
    <w:rsid w:val="00C17F35"/>
    <w:rsid w:val="00C20372"/>
    <w:rsid w:val="00C20483"/>
    <w:rsid w:val="00C20913"/>
    <w:rsid w:val="00C21F33"/>
    <w:rsid w:val="00C225BC"/>
    <w:rsid w:val="00C22900"/>
    <w:rsid w:val="00C22A90"/>
    <w:rsid w:val="00C238F8"/>
    <w:rsid w:val="00C23CB5"/>
    <w:rsid w:val="00C251BC"/>
    <w:rsid w:val="00C256C2"/>
    <w:rsid w:val="00C2570F"/>
    <w:rsid w:val="00C25961"/>
    <w:rsid w:val="00C26007"/>
    <w:rsid w:val="00C26454"/>
    <w:rsid w:val="00C278EE"/>
    <w:rsid w:val="00C27BD5"/>
    <w:rsid w:val="00C27F6C"/>
    <w:rsid w:val="00C30356"/>
    <w:rsid w:val="00C318B7"/>
    <w:rsid w:val="00C31E0D"/>
    <w:rsid w:val="00C32133"/>
    <w:rsid w:val="00C322C6"/>
    <w:rsid w:val="00C324DC"/>
    <w:rsid w:val="00C324DD"/>
    <w:rsid w:val="00C327BD"/>
    <w:rsid w:val="00C329E5"/>
    <w:rsid w:val="00C32DC8"/>
    <w:rsid w:val="00C33A93"/>
    <w:rsid w:val="00C34210"/>
    <w:rsid w:val="00C353A6"/>
    <w:rsid w:val="00C35DBF"/>
    <w:rsid w:val="00C35F98"/>
    <w:rsid w:val="00C36604"/>
    <w:rsid w:val="00C403EB"/>
    <w:rsid w:val="00C40923"/>
    <w:rsid w:val="00C40D72"/>
    <w:rsid w:val="00C40DA3"/>
    <w:rsid w:val="00C41178"/>
    <w:rsid w:val="00C412DA"/>
    <w:rsid w:val="00C41CED"/>
    <w:rsid w:val="00C41CF2"/>
    <w:rsid w:val="00C4294C"/>
    <w:rsid w:val="00C42D29"/>
    <w:rsid w:val="00C43EC6"/>
    <w:rsid w:val="00C44931"/>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206"/>
    <w:rsid w:val="00C51EFB"/>
    <w:rsid w:val="00C51FE2"/>
    <w:rsid w:val="00C53038"/>
    <w:rsid w:val="00C534BE"/>
    <w:rsid w:val="00C537A7"/>
    <w:rsid w:val="00C5406E"/>
    <w:rsid w:val="00C54167"/>
    <w:rsid w:val="00C544CB"/>
    <w:rsid w:val="00C546C1"/>
    <w:rsid w:val="00C54CDB"/>
    <w:rsid w:val="00C553D0"/>
    <w:rsid w:val="00C55A3C"/>
    <w:rsid w:val="00C55E08"/>
    <w:rsid w:val="00C565F7"/>
    <w:rsid w:val="00C567E0"/>
    <w:rsid w:val="00C56902"/>
    <w:rsid w:val="00C56CFA"/>
    <w:rsid w:val="00C56EF7"/>
    <w:rsid w:val="00C56F13"/>
    <w:rsid w:val="00C570C3"/>
    <w:rsid w:val="00C576A5"/>
    <w:rsid w:val="00C578E6"/>
    <w:rsid w:val="00C60436"/>
    <w:rsid w:val="00C60B6B"/>
    <w:rsid w:val="00C6123F"/>
    <w:rsid w:val="00C612DC"/>
    <w:rsid w:val="00C613DD"/>
    <w:rsid w:val="00C62713"/>
    <w:rsid w:val="00C62ADF"/>
    <w:rsid w:val="00C62E22"/>
    <w:rsid w:val="00C631FE"/>
    <w:rsid w:val="00C63217"/>
    <w:rsid w:val="00C63220"/>
    <w:rsid w:val="00C63277"/>
    <w:rsid w:val="00C63A24"/>
    <w:rsid w:val="00C63D78"/>
    <w:rsid w:val="00C64872"/>
    <w:rsid w:val="00C64A6D"/>
    <w:rsid w:val="00C652E4"/>
    <w:rsid w:val="00C65AF5"/>
    <w:rsid w:val="00C65CD5"/>
    <w:rsid w:val="00C66A3B"/>
    <w:rsid w:val="00C66C19"/>
    <w:rsid w:val="00C67FAE"/>
    <w:rsid w:val="00C70A6C"/>
    <w:rsid w:val="00C70F57"/>
    <w:rsid w:val="00C71186"/>
    <w:rsid w:val="00C71339"/>
    <w:rsid w:val="00C715F3"/>
    <w:rsid w:val="00C72A6A"/>
    <w:rsid w:val="00C72A84"/>
    <w:rsid w:val="00C72AF4"/>
    <w:rsid w:val="00C72C2F"/>
    <w:rsid w:val="00C72FC4"/>
    <w:rsid w:val="00C73066"/>
    <w:rsid w:val="00C7317C"/>
    <w:rsid w:val="00C73C85"/>
    <w:rsid w:val="00C73DB1"/>
    <w:rsid w:val="00C7408E"/>
    <w:rsid w:val="00C740ED"/>
    <w:rsid w:val="00C74741"/>
    <w:rsid w:val="00C74CDE"/>
    <w:rsid w:val="00C74E85"/>
    <w:rsid w:val="00C74E8C"/>
    <w:rsid w:val="00C75584"/>
    <w:rsid w:val="00C75659"/>
    <w:rsid w:val="00C7618E"/>
    <w:rsid w:val="00C761F2"/>
    <w:rsid w:val="00C7663F"/>
    <w:rsid w:val="00C76843"/>
    <w:rsid w:val="00C7688A"/>
    <w:rsid w:val="00C76DDA"/>
    <w:rsid w:val="00C772EC"/>
    <w:rsid w:val="00C801FA"/>
    <w:rsid w:val="00C809BA"/>
    <w:rsid w:val="00C82475"/>
    <w:rsid w:val="00C82E28"/>
    <w:rsid w:val="00C830E9"/>
    <w:rsid w:val="00C83555"/>
    <w:rsid w:val="00C84122"/>
    <w:rsid w:val="00C84685"/>
    <w:rsid w:val="00C8468E"/>
    <w:rsid w:val="00C846D0"/>
    <w:rsid w:val="00C84BA1"/>
    <w:rsid w:val="00C84E12"/>
    <w:rsid w:val="00C84EED"/>
    <w:rsid w:val="00C852D0"/>
    <w:rsid w:val="00C854A9"/>
    <w:rsid w:val="00C85F08"/>
    <w:rsid w:val="00C86040"/>
    <w:rsid w:val="00C86A3B"/>
    <w:rsid w:val="00C86BBB"/>
    <w:rsid w:val="00C86BFA"/>
    <w:rsid w:val="00C8711B"/>
    <w:rsid w:val="00C87575"/>
    <w:rsid w:val="00C87A7C"/>
    <w:rsid w:val="00C87BD6"/>
    <w:rsid w:val="00C9017E"/>
    <w:rsid w:val="00C905A4"/>
    <w:rsid w:val="00C90AF0"/>
    <w:rsid w:val="00C9115D"/>
    <w:rsid w:val="00C925B7"/>
    <w:rsid w:val="00C930D8"/>
    <w:rsid w:val="00C9330C"/>
    <w:rsid w:val="00C9370E"/>
    <w:rsid w:val="00C93724"/>
    <w:rsid w:val="00C9386C"/>
    <w:rsid w:val="00C93DD4"/>
    <w:rsid w:val="00C94EAB"/>
    <w:rsid w:val="00C95061"/>
    <w:rsid w:val="00C9569A"/>
    <w:rsid w:val="00C95D58"/>
    <w:rsid w:val="00C96074"/>
    <w:rsid w:val="00C96411"/>
    <w:rsid w:val="00C968DE"/>
    <w:rsid w:val="00C96CF5"/>
    <w:rsid w:val="00C9766C"/>
    <w:rsid w:val="00CA00FE"/>
    <w:rsid w:val="00CA019E"/>
    <w:rsid w:val="00CA033B"/>
    <w:rsid w:val="00CA0939"/>
    <w:rsid w:val="00CA106A"/>
    <w:rsid w:val="00CA16E2"/>
    <w:rsid w:val="00CA218A"/>
    <w:rsid w:val="00CA2923"/>
    <w:rsid w:val="00CA2E68"/>
    <w:rsid w:val="00CA2EF0"/>
    <w:rsid w:val="00CA34FE"/>
    <w:rsid w:val="00CA354E"/>
    <w:rsid w:val="00CA363C"/>
    <w:rsid w:val="00CA3CE8"/>
    <w:rsid w:val="00CA3DE1"/>
    <w:rsid w:val="00CA4387"/>
    <w:rsid w:val="00CA4784"/>
    <w:rsid w:val="00CA522C"/>
    <w:rsid w:val="00CA5254"/>
    <w:rsid w:val="00CA583D"/>
    <w:rsid w:val="00CA5C03"/>
    <w:rsid w:val="00CA6AE7"/>
    <w:rsid w:val="00CA74F3"/>
    <w:rsid w:val="00CA7543"/>
    <w:rsid w:val="00CA7A66"/>
    <w:rsid w:val="00CA7B0D"/>
    <w:rsid w:val="00CA7BAB"/>
    <w:rsid w:val="00CA7F61"/>
    <w:rsid w:val="00CB00CA"/>
    <w:rsid w:val="00CB064B"/>
    <w:rsid w:val="00CB07A2"/>
    <w:rsid w:val="00CB0830"/>
    <w:rsid w:val="00CB0F54"/>
    <w:rsid w:val="00CB1023"/>
    <w:rsid w:val="00CB201B"/>
    <w:rsid w:val="00CB222F"/>
    <w:rsid w:val="00CB24A9"/>
    <w:rsid w:val="00CB3605"/>
    <w:rsid w:val="00CB3ACC"/>
    <w:rsid w:val="00CB3DC1"/>
    <w:rsid w:val="00CB4834"/>
    <w:rsid w:val="00CB5792"/>
    <w:rsid w:val="00CB5DB8"/>
    <w:rsid w:val="00CB5F73"/>
    <w:rsid w:val="00CB60CA"/>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BA"/>
    <w:rsid w:val="00CC6F5B"/>
    <w:rsid w:val="00CC7022"/>
    <w:rsid w:val="00CC7136"/>
    <w:rsid w:val="00CC721A"/>
    <w:rsid w:val="00CC735C"/>
    <w:rsid w:val="00CC7CA7"/>
    <w:rsid w:val="00CD0605"/>
    <w:rsid w:val="00CD0D0F"/>
    <w:rsid w:val="00CD0E20"/>
    <w:rsid w:val="00CD10C9"/>
    <w:rsid w:val="00CD11A5"/>
    <w:rsid w:val="00CD1A0D"/>
    <w:rsid w:val="00CD1A2F"/>
    <w:rsid w:val="00CD22B6"/>
    <w:rsid w:val="00CD266A"/>
    <w:rsid w:val="00CD26D7"/>
    <w:rsid w:val="00CD287F"/>
    <w:rsid w:val="00CD2D91"/>
    <w:rsid w:val="00CD2EE1"/>
    <w:rsid w:val="00CD34BA"/>
    <w:rsid w:val="00CD42F2"/>
    <w:rsid w:val="00CD4459"/>
    <w:rsid w:val="00CD473C"/>
    <w:rsid w:val="00CD4805"/>
    <w:rsid w:val="00CD4B52"/>
    <w:rsid w:val="00CD4DD3"/>
    <w:rsid w:val="00CD51BB"/>
    <w:rsid w:val="00CD525E"/>
    <w:rsid w:val="00CD5445"/>
    <w:rsid w:val="00CD5986"/>
    <w:rsid w:val="00CD5BCD"/>
    <w:rsid w:val="00CD5CAB"/>
    <w:rsid w:val="00CD68DD"/>
    <w:rsid w:val="00CD7EFC"/>
    <w:rsid w:val="00CE04EF"/>
    <w:rsid w:val="00CE0715"/>
    <w:rsid w:val="00CE07DB"/>
    <w:rsid w:val="00CE1041"/>
    <w:rsid w:val="00CE1EA6"/>
    <w:rsid w:val="00CE22E5"/>
    <w:rsid w:val="00CE2904"/>
    <w:rsid w:val="00CE3833"/>
    <w:rsid w:val="00CE3F66"/>
    <w:rsid w:val="00CE4556"/>
    <w:rsid w:val="00CE4A88"/>
    <w:rsid w:val="00CE5169"/>
    <w:rsid w:val="00CE59C9"/>
    <w:rsid w:val="00CE5C90"/>
    <w:rsid w:val="00CE5D27"/>
    <w:rsid w:val="00CE5EF8"/>
    <w:rsid w:val="00CE5FD3"/>
    <w:rsid w:val="00CE61F2"/>
    <w:rsid w:val="00CE6216"/>
    <w:rsid w:val="00CE6434"/>
    <w:rsid w:val="00CE7015"/>
    <w:rsid w:val="00CE725B"/>
    <w:rsid w:val="00CE7286"/>
    <w:rsid w:val="00CE7304"/>
    <w:rsid w:val="00CE7856"/>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44CB"/>
    <w:rsid w:val="00CF464F"/>
    <w:rsid w:val="00CF504B"/>
    <w:rsid w:val="00CF51CC"/>
    <w:rsid w:val="00CF5428"/>
    <w:rsid w:val="00CF6237"/>
    <w:rsid w:val="00CF6245"/>
    <w:rsid w:val="00CF6246"/>
    <w:rsid w:val="00CF629A"/>
    <w:rsid w:val="00CF64A0"/>
    <w:rsid w:val="00CF656E"/>
    <w:rsid w:val="00CF6C43"/>
    <w:rsid w:val="00CF717D"/>
    <w:rsid w:val="00CF755B"/>
    <w:rsid w:val="00CF7995"/>
    <w:rsid w:val="00CF7ACD"/>
    <w:rsid w:val="00CF7F38"/>
    <w:rsid w:val="00D0018F"/>
    <w:rsid w:val="00D00321"/>
    <w:rsid w:val="00D00479"/>
    <w:rsid w:val="00D01D28"/>
    <w:rsid w:val="00D02706"/>
    <w:rsid w:val="00D028AA"/>
    <w:rsid w:val="00D02987"/>
    <w:rsid w:val="00D034BC"/>
    <w:rsid w:val="00D03C30"/>
    <w:rsid w:val="00D03D18"/>
    <w:rsid w:val="00D0456D"/>
    <w:rsid w:val="00D0583F"/>
    <w:rsid w:val="00D05CD5"/>
    <w:rsid w:val="00D060C9"/>
    <w:rsid w:val="00D06ACB"/>
    <w:rsid w:val="00D06D1C"/>
    <w:rsid w:val="00D06D55"/>
    <w:rsid w:val="00D0720E"/>
    <w:rsid w:val="00D0769B"/>
    <w:rsid w:val="00D07922"/>
    <w:rsid w:val="00D07A12"/>
    <w:rsid w:val="00D07F32"/>
    <w:rsid w:val="00D07F73"/>
    <w:rsid w:val="00D102B3"/>
    <w:rsid w:val="00D10482"/>
    <w:rsid w:val="00D105B3"/>
    <w:rsid w:val="00D1087E"/>
    <w:rsid w:val="00D10B29"/>
    <w:rsid w:val="00D10F9F"/>
    <w:rsid w:val="00D111DC"/>
    <w:rsid w:val="00D112ED"/>
    <w:rsid w:val="00D11919"/>
    <w:rsid w:val="00D11DA1"/>
    <w:rsid w:val="00D121D5"/>
    <w:rsid w:val="00D1232C"/>
    <w:rsid w:val="00D1246B"/>
    <w:rsid w:val="00D1305D"/>
    <w:rsid w:val="00D13178"/>
    <w:rsid w:val="00D1348A"/>
    <w:rsid w:val="00D13851"/>
    <w:rsid w:val="00D13C98"/>
    <w:rsid w:val="00D1416C"/>
    <w:rsid w:val="00D1418A"/>
    <w:rsid w:val="00D1446B"/>
    <w:rsid w:val="00D14586"/>
    <w:rsid w:val="00D14E0C"/>
    <w:rsid w:val="00D14F2E"/>
    <w:rsid w:val="00D15499"/>
    <w:rsid w:val="00D157AA"/>
    <w:rsid w:val="00D16AB0"/>
    <w:rsid w:val="00D16B29"/>
    <w:rsid w:val="00D16BEA"/>
    <w:rsid w:val="00D1721E"/>
    <w:rsid w:val="00D173E0"/>
    <w:rsid w:val="00D2084A"/>
    <w:rsid w:val="00D209AE"/>
    <w:rsid w:val="00D20A53"/>
    <w:rsid w:val="00D21506"/>
    <w:rsid w:val="00D2161D"/>
    <w:rsid w:val="00D21655"/>
    <w:rsid w:val="00D2179E"/>
    <w:rsid w:val="00D21AE6"/>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6DF5"/>
    <w:rsid w:val="00D27281"/>
    <w:rsid w:val="00D27B44"/>
    <w:rsid w:val="00D31360"/>
    <w:rsid w:val="00D31B50"/>
    <w:rsid w:val="00D32704"/>
    <w:rsid w:val="00D33278"/>
    <w:rsid w:val="00D33694"/>
    <w:rsid w:val="00D33B6C"/>
    <w:rsid w:val="00D34112"/>
    <w:rsid w:val="00D3428F"/>
    <w:rsid w:val="00D34A59"/>
    <w:rsid w:val="00D34A6B"/>
    <w:rsid w:val="00D34F06"/>
    <w:rsid w:val="00D3511E"/>
    <w:rsid w:val="00D35512"/>
    <w:rsid w:val="00D36023"/>
    <w:rsid w:val="00D36176"/>
    <w:rsid w:val="00D36C0C"/>
    <w:rsid w:val="00D37A7C"/>
    <w:rsid w:val="00D40076"/>
    <w:rsid w:val="00D405AC"/>
    <w:rsid w:val="00D408F4"/>
    <w:rsid w:val="00D40B9E"/>
    <w:rsid w:val="00D411A2"/>
    <w:rsid w:val="00D42D86"/>
    <w:rsid w:val="00D433A8"/>
    <w:rsid w:val="00D434B3"/>
    <w:rsid w:val="00D4354A"/>
    <w:rsid w:val="00D43652"/>
    <w:rsid w:val="00D440B0"/>
    <w:rsid w:val="00D441D2"/>
    <w:rsid w:val="00D44620"/>
    <w:rsid w:val="00D44D70"/>
    <w:rsid w:val="00D456A4"/>
    <w:rsid w:val="00D457C6"/>
    <w:rsid w:val="00D45C40"/>
    <w:rsid w:val="00D46500"/>
    <w:rsid w:val="00D46AE6"/>
    <w:rsid w:val="00D46FA4"/>
    <w:rsid w:val="00D47484"/>
    <w:rsid w:val="00D502B7"/>
    <w:rsid w:val="00D50330"/>
    <w:rsid w:val="00D504C4"/>
    <w:rsid w:val="00D5092B"/>
    <w:rsid w:val="00D5120A"/>
    <w:rsid w:val="00D515EB"/>
    <w:rsid w:val="00D517E0"/>
    <w:rsid w:val="00D51B68"/>
    <w:rsid w:val="00D51B72"/>
    <w:rsid w:val="00D5284B"/>
    <w:rsid w:val="00D5306D"/>
    <w:rsid w:val="00D5317C"/>
    <w:rsid w:val="00D538A1"/>
    <w:rsid w:val="00D539B8"/>
    <w:rsid w:val="00D539C5"/>
    <w:rsid w:val="00D53B9B"/>
    <w:rsid w:val="00D54250"/>
    <w:rsid w:val="00D542BD"/>
    <w:rsid w:val="00D545BA"/>
    <w:rsid w:val="00D54816"/>
    <w:rsid w:val="00D553B2"/>
    <w:rsid w:val="00D555D2"/>
    <w:rsid w:val="00D5561A"/>
    <w:rsid w:val="00D55C53"/>
    <w:rsid w:val="00D56048"/>
    <w:rsid w:val="00D56767"/>
    <w:rsid w:val="00D56BCF"/>
    <w:rsid w:val="00D56C71"/>
    <w:rsid w:val="00D5721C"/>
    <w:rsid w:val="00D5727F"/>
    <w:rsid w:val="00D572BB"/>
    <w:rsid w:val="00D57BBF"/>
    <w:rsid w:val="00D57D01"/>
    <w:rsid w:val="00D57E4A"/>
    <w:rsid w:val="00D607F4"/>
    <w:rsid w:val="00D61013"/>
    <w:rsid w:val="00D610BC"/>
    <w:rsid w:val="00D61B8A"/>
    <w:rsid w:val="00D61D52"/>
    <w:rsid w:val="00D61FB3"/>
    <w:rsid w:val="00D6258E"/>
    <w:rsid w:val="00D6369C"/>
    <w:rsid w:val="00D636B2"/>
    <w:rsid w:val="00D638D9"/>
    <w:rsid w:val="00D63E48"/>
    <w:rsid w:val="00D6411F"/>
    <w:rsid w:val="00D642B1"/>
    <w:rsid w:val="00D64B97"/>
    <w:rsid w:val="00D64D8C"/>
    <w:rsid w:val="00D652B1"/>
    <w:rsid w:val="00D65937"/>
    <w:rsid w:val="00D659CA"/>
    <w:rsid w:val="00D65DBB"/>
    <w:rsid w:val="00D66887"/>
    <w:rsid w:val="00D66AB1"/>
    <w:rsid w:val="00D66B41"/>
    <w:rsid w:val="00D67735"/>
    <w:rsid w:val="00D67796"/>
    <w:rsid w:val="00D67ECB"/>
    <w:rsid w:val="00D7018E"/>
    <w:rsid w:val="00D7043D"/>
    <w:rsid w:val="00D708C5"/>
    <w:rsid w:val="00D70B24"/>
    <w:rsid w:val="00D71131"/>
    <w:rsid w:val="00D712B2"/>
    <w:rsid w:val="00D718A5"/>
    <w:rsid w:val="00D719F0"/>
    <w:rsid w:val="00D72716"/>
    <w:rsid w:val="00D72726"/>
    <w:rsid w:val="00D72CE5"/>
    <w:rsid w:val="00D73166"/>
    <w:rsid w:val="00D73262"/>
    <w:rsid w:val="00D74633"/>
    <w:rsid w:val="00D749E0"/>
    <w:rsid w:val="00D74E67"/>
    <w:rsid w:val="00D7519A"/>
    <w:rsid w:val="00D75EB6"/>
    <w:rsid w:val="00D7604F"/>
    <w:rsid w:val="00D763A3"/>
    <w:rsid w:val="00D76B8B"/>
    <w:rsid w:val="00D772DF"/>
    <w:rsid w:val="00D805BE"/>
    <w:rsid w:val="00D80AF9"/>
    <w:rsid w:val="00D80C93"/>
    <w:rsid w:val="00D815B6"/>
    <w:rsid w:val="00D81622"/>
    <w:rsid w:val="00D81657"/>
    <w:rsid w:val="00D816D2"/>
    <w:rsid w:val="00D8197B"/>
    <w:rsid w:val="00D81EFD"/>
    <w:rsid w:val="00D8202F"/>
    <w:rsid w:val="00D825B8"/>
    <w:rsid w:val="00D82770"/>
    <w:rsid w:val="00D83E74"/>
    <w:rsid w:val="00D8427D"/>
    <w:rsid w:val="00D8461E"/>
    <w:rsid w:val="00D8563F"/>
    <w:rsid w:val="00D857D3"/>
    <w:rsid w:val="00D85D04"/>
    <w:rsid w:val="00D86100"/>
    <w:rsid w:val="00D863F1"/>
    <w:rsid w:val="00D8643D"/>
    <w:rsid w:val="00D868A6"/>
    <w:rsid w:val="00D86EB1"/>
    <w:rsid w:val="00D872E1"/>
    <w:rsid w:val="00D87B44"/>
    <w:rsid w:val="00D87D30"/>
    <w:rsid w:val="00D900C3"/>
    <w:rsid w:val="00D90329"/>
    <w:rsid w:val="00D90688"/>
    <w:rsid w:val="00D9070F"/>
    <w:rsid w:val="00D909A4"/>
    <w:rsid w:val="00D90B18"/>
    <w:rsid w:val="00D90E04"/>
    <w:rsid w:val="00D91102"/>
    <w:rsid w:val="00D9273F"/>
    <w:rsid w:val="00D92C56"/>
    <w:rsid w:val="00D93180"/>
    <w:rsid w:val="00D93AEA"/>
    <w:rsid w:val="00D94817"/>
    <w:rsid w:val="00D94D1D"/>
    <w:rsid w:val="00D95730"/>
    <w:rsid w:val="00D95824"/>
    <w:rsid w:val="00D95946"/>
    <w:rsid w:val="00D959D5"/>
    <w:rsid w:val="00D95A7E"/>
    <w:rsid w:val="00D95DA2"/>
    <w:rsid w:val="00D960FF"/>
    <w:rsid w:val="00DA0525"/>
    <w:rsid w:val="00DA06F9"/>
    <w:rsid w:val="00DA1298"/>
    <w:rsid w:val="00DA144C"/>
    <w:rsid w:val="00DA1E28"/>
    <w:rsid w:val="00DA1F70"/>
    <w:rsid w:val="00DA22B1"/>
    <w:rsid w:val="00DA322A"/>
    <w:rsid w:val="00DA4236"/>
    <w:rsid w:val="00DA4C47"/>
    <w:rsid w:val="00DA4E7C"/>
    <w:rsid w:val="00DA4F5C"/>
    <w:rsid w:val="00DA4FDA"/>
    <w:rsid w:val="00DA5358"/>
    <w:rsid w:val="00DA53A7"/>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EF7"/>
    <w:rsid w:val="00DB50EF"/>
    <w:rsid w:val="00DB5482"/>
    <w:rsid w:val="00DB6098"/>
    <w:rsid w:val="00DB6197"/>
    <w:rsid w:val="00DB6987"/>
    <w:rsid w:val="00DB6E68"/>
    <w:rsid w:val="00DB76BA"/>
    <w:rsid w:val="00DB76C6"/>
    <w:rsid w:val="00DB7843"/>
    <w:rsid w:val="00DB7B81"/>
    <w:rsid w:val="00DC0070"/>
    <w:rsid w:val="00DC033C"/>
    <w:rsid w:val="00DC0535"/>
    <w:rsid w:val="00DC0660"/>
    <w:rsid w:val="00DC0D59"/>
    <w:rsid w:val="00DC0D7C"/>
    <w:rsid w:val="00DC0DE1"/>
    <w:rsid w:val="00DC10CF"/>
    <w:rsid w:val="00DC12E7"/>
    <w:rsid w:val="00DC18A8"/>
    <w:rsid w:val="00DC235D"/>
    <w:rsid w:val="00DC249B"/>
    <w:rsid w:val="00DC279F"/>
    <w:rsid w:val="00DC2D86"/>
    <w:rsid w:val="00DC2E00"/>
    <w:rsid w:val="00DC2F41"/>
    <w:rsid w:val="00DC3422"/>
    <w:rsid w:val="00DC3614"/>
    <w:rsid w:val="00DC444F"/>
    <w:rsid w:val="00DC4458"/>
    <w:rsid w:val="00DC4967"/>
    <w:rsid w:val="00DC5761"/>
    <w:rsid w:val="00DC5C78"/>
    <w:rsid w:val="00DC5DCE"/>
    <w:rsid w:val="00DC5F81"/>
    <w:rsid w:val="00DC6C2F"/>
    <w:rsid w:val="00DC71DE"/>
    <w:rsid w:val="00DC75F0"/>
    <w:rsid w:val="00DC771D"/>
    <w:rsid w:val="00DD0356"/>
    <w:rsid w:val="00DD0CEE"/>
    <w:rsid w:val="00DD0DC7"/>
    <w:rsid w:val="00DD1441"/>
    <w:rsid w:val="00DD15AF"/>
    <w:rsid w:val="00DD16E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6BE"/>
    <w:rsid w:val="00DD5F3A"/>
    <w:rsid w:val="00DD61F7"/>
    <w:rsid w:val="00DD6576"/>
    <w:rsid w:val="00DD7DFD"/>
    <w:rsid w:val="00DE1355"/>
    <w:rsid w:val="00DE145A"/>
    <w:rsid w:val="00DE1578"/>
    <w:rsid w:val="00DE1D52"/>
    <w:rsid w:val="00DE29FB"/>
    <w:rsid w:val="00DE2C22"/>
    <w:rsid w:val="00DE2F1C"/>
    <w:rsid w:val="00DE35FC"/>
    <w:rsid w:val="00DE42E9"/>
    <w:rsid w:val="00DE4436"/>
    <w:rsid w:val="00DE50D2"/>
    <w:rsid w:val="00DE5199"/>
    <w:rsid w:val="00DE53F9"/>
    <w:rsid w:val="00DE5BC0"/>
    <w:rsid w:val="00DE5D72"/>
    <w:rsid w:val="00DE6074"/>
    <w:rsid w:val="00DE623A"/>
    <w:rsid w:val="00DE629F"/>
    <w:rsid w:val="00DE651A"/>
    <w:rsid w:val="00DE69A9"/>
    <w:rsid w:val="00DF013F"/>
    <w:rsid w:val="00DF0186"/>
    <w:rsid w:val="00DF0673"/>
    <w:rsid w:val="00DF0A66"/>
    <w:rsid w:val="00DF1D29"/>
    <w:rsid w:val="00DF1FFC"/>
    <w:rsid w:val="00DF2357"/>
    <w:rsid w:val="00DF245B"/>
    <w:rsid w:val="00DF3032"/>
    <w:rsid w:val="00DF306D"/>
    <w:rsid w:val="00DF314F"/>
    <w:rsid w:val="00DF3D17"/>
    <w:rsid w:val="00DF4728"/>
    <w:rsid w:val="00DF4B02"/>
    <w:rsid w:val="00DF4C5F"/>
    <w:rsid w:val="00DF4F43"/>
    <w:rsid w:val="00DF5302"/>
    <w:rsid w:val="00DF5360"/>
    <w:rsid w:val="00DF6373"/>
    <w:rsid w:val="00DF69AC"/>
    <w:rsid w:val="00DF6FA6"/>
    <w:rsid w:val="00DF75B1"/>
    <w:rsid w:val="00DF7928"/>
    <w:rsid w:val="00DF7A34"/>
    <w:rsid w:val="00E0013E"/>
    <w:rsid w:val="00E00283"/>
    <w:rsid w:val="00E003E5"/>
    <w:rsid w:val="00E0041E"/>
    <w:rsid w:val="00E006B8"/>
    <w:rsid w:val="00E00920"/>
    <w:rsid w:val="00E01924"/>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0FD"/>
    <w:rsid w:val="00E10B7E"/>
    <w:rsid w:val="00E125CD"/>
    <w:rsid w:val="00E12B08"/>
    <w:rsid w:val="00E12EE4"/>
    <w:rsid w:val="00E1392B"/>
    <w:rsid w:val="00E13ADB"/>
    <w:rsid w:val="00E14AF9"/>
    <w:rsid w:val="00E14BE1"/>
    <w:rsid w:val="00E14C52"/>
    <w:rsid w:val="00E14CFC"/>
    <w:rsid w:val="00E15009"/>
    <w:rsid w:val="00E1552D"/>
    <w:rsid w:val="00E15F02"/>
    <w:rsid w:val="00E16055"/>
    <w:rsid w:val="00E165C8"/>
    <w:rsid w:val="00E17569"/>
    <w:rsid w:val="00E17639"/>
    <w:rsid w:val="00E17C95"/>
    <w:rsid w:val="00E17D28"/>
    <w:rsid w:val="00E21265"/>
    <w:rsid w:val="00E212E9"/>
    <w:rsid w:val="00E21A93"/>
    <w:rsid w:val="00E21E84"/>
    <w:rsid w:val="00E222A3"/>
    <w:rsid w:val="00E225C3"/>
    <w:rsid w:val="00E2370C"/>
    <w:rsid w:val="00E23988"/>
    <w:rsid w:val="00E23C9D"/>
    <w:rsid w:val="00E2403F"/>
    <w:rsid w:val="00E2445D"/>
    <w:rsid w:val="00E253DA"/>
    <w:rsid w:val="00E2542A"/>
    <w:rsid w:val="00E255FF"/>
    <w:rsid w:val="00E258DC"/>
    <w:rsid w:val="00E25915"/>
    <w:rsid w:val="00E25DCA"/>
    <w:rsid w:val="00E25FB4"/>
    <w:rsid w:val="00E26443"/>
    <w:rsid w:val="00E26541"/>
    <w:rsid w:val="00E265C3"/>
    <w:rsid w:val="00E2666B"/>
    <w:rsid w:val="00E27B0B"/>
    <w:rsid w:val="00E27CF2"/>
    <w:rsid w:val="00E300C7"/>
    <w:rsid w:val="00E30129"/>
    <w:rsid w:val="00E3016D"/>
    <w:rsid w:val="00E30493"/>
    <w:rsid w:val="00E3056D"/>
    <w:rsid w:val="00E30B3B"/>
    <w:rsid w:val="00E313AD"/>
    <w:rsid w:val="00E314A6"/>
    <w:rsid w:val="00E319EF"/>
    <w:rsid w:val="00E324CD"/>
    <w:rsid w:val="00E3270C"/>
    <w:rsid w:val="00E3295B"/>
    <w:rsid w:val="00E334CF"/>
    <w:rsid w:val="00E33532"/>
    <w:rsid w:val="00E337FC"/>
    <w:rsid w:val="00E34013"/>
    <w:rsid w:val="00E34719"/>
    <w:rsid w:val="00E34A00"/>
    <w:rsid w:val="00E354C8"/>
    <w:rsid w:val="00E356DD"/>
    <w:rsid w:val="00E35EAE"/>
    <w:rsid w:val="00E36943"/>
    <w:rsid w:val="00E36AA5"/>
    <w:rsid w:val="00E37134"/>
    <w:rsid w:val="00E3794A"/>
    <w:rsid w:val="00E37B9A"/>
    <w:rsid w:val="00E37E3E"/>
    <w:rsid w:val="00E37F90"/>
    <w:rsid w:val="00E400DD"/>
    <w:rsid w:val="00E405FB"/>
    <w:rsid w:val="00E409F1"/>
    <w:rsid w:val="00E411FC"/>
    <w:rsid w:val="00E41965"/>
    <w:rsid w:val="00E41993"/>
    <w:rsid w:val="00E42DF8"/>
    <w:rsid w:val="00E4342A"/>
    <w:rsid w:val="00E439BA"/>
    <w:rsid w:val="00E447B9"/>
    <w:rsid w:val="00E4484B"/>
    <w:rsid w:val="00E44D67"/>
    <w:rsid w:val="00E44DF0"/>
    <w:rsid w:val="00E45C35"/>
    <w:rsid w:val="00E46CFC"/>
    <w:rsid w:val="00E471A0"/>
    <w:rsid w:val="00E47226"/>
    <w:rsid w:val="00E47315"/>
    <w:rsid w:val="00E47356"/>
    <w:rsid w:val="00E4791D"/>
    <w:rsid w:val="00E506A1"/>
    <w:rsid w:val="00E50DFD"/>
    <w:rsid w:val="00E512C5"/>
    <w:rsid w:val="00E51668"/>
    <w:rsid w:val="00E51D65"/>
    <w:rsid w:val="00E527F6"/>
    <w:rsid w:val="00E528E7"/>
    <w:rsid w:val="00E53899"/>
    <w:rsid w:val="00E53A61"/>
    <w:rsid w:val="00E54A68"/>
    <w:rsid w:val="00E54BB6"/>
    <w:rsid w:val="00E54C62"/>
    <w:rsid w:val="00E54EA8"/>
    <w:rsid w:val="00E55241"/>
    <w:rsid w:val="00E564C2"/>
    <w:rsid w:val="00E56BA0"/>
    <w:rsid w:val="00E56EA3"/>
    <w:rsid w:val="00E57A46"/>
    <w:rsid w:val="00E602F9"/>
    <w:rsid w:val="00E60818"/>
    <w:rsid w:val="00E614D2"/>
    <w:rsid w:val="00E61793"/>
    <w:rsid w:val="00E617CF"/>
    <w:rsid w:val="00E61FC0"/>
    <w:rsid w:val="00E622A9"/>
    <w:rsid w:val="00E6237F"/>
    <w:rsid w:val="00E633DF"/>
    <w:rsid w:val="00E63CEA"/>
    <w:rsid w:val="00E63E93"/>
    <w:rsid w:val="00E63F21"/>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CCF"/>
    <w:rsid w:val="00E72080"/>
    <w:rsid w:val="00E72E58"/>
    <w:rsid w:val="00E730F4"/>
    <w:rsid w:val="00E731CE"/>
    <w:rsid w:val="00E73512"/>
    <w:rsid w:val="00E7383A"/>
    <w:rsid w:val="00E73A75"/>
    <w:rsid w:val="00E73ABA"/>
    <w:rsid w:val="00E74218"/>
    <w:rsid w:val="00E75343"/>
    <w:rsid w:val="00E758A5"/>
    <w:rsid w:val="00E7604C"/>
    <w:rsid w:val="00E763BE"/>
    <w:rsid w:val="00E76881"/>
    <w:rsid w:val="00E768D5"/>
    <w:rsid w:val="00E7720C"/>
    <w:rsid w:val="00E77377"/>
    <w:rsid w:val="00E775EA"/>
    <w:rsid w:val="00E77988"/>
    <w:rsid w:val="00E77D5A"/>
    <w:rsid w:val="00E77DD8"/>
    <w:rsid w:val="00E8020C"/>
    <w:rsid w:val="00E80C50"/>
    <w:rsid w:val="00E81612"/>
    <w:rsid w:val="00E81FA0"/>
    <w:rsid w:val="00E8325D"/>
    <w:rsid w:val="00E83E68"/>
    <w:rsid w:val="00E85238"/>
    <w:rsid w:val="00E85739"/>
    <w:rsid w:val="00E85917"/>
    <w:rsid w:val="00E85E10"/>
    <w:rsid w:val="00E86068"/>
    <w:rsid w:val="00E86A82"/>
    <w:rsid w:val="00E86D86"/>
    <w:rsid w:val="00E87330"/>
    <w:rsid w:val="00E87687"/>
    <w:rsid w:val="00E9001B"/>
    <w:rsid w:val="00E9043E"/>
    <w:rsid w:val="00E9136B"/>
    <w:rsid w:val="00E917B2"/>
    <w:rsid w:val="00E91CA6"/>
    <w:rsid w:val="00E91D46"/>
    <w:rsid w:val="00E9261A"/>
    <w:rsid w:val="00E926E0"/>
    <w:rsid w:val="00E926E7"/>
    <w:rsid w:val="00E92CF2"/>
    <w:rsid w:val="00E9347F"/>
    <w:rsid w:val="00E934BF"/>
    <w:rsid w:val="00E942F6"/>
    <w:rsid w:val="00E94A65"/>
    <w:rsid w:val="00E95541"/>
    <w:rsid w:val="00E95692"/>
    <w:rsid w:val="00E9574E"/>
    <w:rsid w:val="00E95D9A"/>
    <w:rsid w:val="00E965B2"/>
    <w:rsid w:val="00E96763"/>
    <w:rsid w:val="00E96BB2"/>
    <w:rsid w:val="00E9792C"/>
    <w:rsid w:val="00E97B70"/>
    <w:rsid w:val="00E97D22"/>
    <w:rsid w:val="00EA0009"/>
    <w:rsid w:val="00EA0099"/>
    <w:rsid w:val="00EA13EE"/>
    <w:rsid w:val="00EA1AE4"/>
    <w:rsid w:val="00EA1E16"/>
    <w:rsid w:val="00EA1FB1"/>
    <w:rsid w:val="00EA27A0"/>
    <w:rsid w:val="00EA2DDD"/>
    <w:rsid w:val="00EA2E30"/>
    <w:rsid w:val="00EA2F9B"/>
    <w:rsid w:val="00EA3F22"/>
    <w:rsid w:val="00EA4225"/>
    <w:rsid w:val="00EA435E"/>
    <w:rsid w:val="00EA4DDD"/>
    <w:rsid w:val="00EA51E6"/>
    <w:rsid w:val="00EA5349"/>
    <w:rsid w:val="00EA57A0"/>
    <w:rsid w:val="00EA57CB"/>
    <w:rsid w:val="00EA69A0"/>
    <w:rsid w:val="00EA6A18"/>
    <w:rsid w:val="00EA6D19"/>
    <w:rsid w:val="00EA6FE4"/>
    <w:rsid w:val="00EA750C"/>
    <w:rsid w:val="00EA767C"/>
    <w:rsid w:val="00EA7ED5"/>
    <w:rsid w:val="00EB0577"/>
    <w:rsid w:val="00EB0AAD"/>
    <w:rsid w:val="00EB158D"/>
    <w:rsid w:val="00EB1626"/>
    <w:rsid w:val="00EB192E"/>
    <w:rsid w:val="00EB1BD4"/>
    <w:rsid w:val="00EB218F"/>
    <w:rsid w:val="00EB2333"/>
    <w:rsid w:val="00EB306D"/>
    <w:rsid w:val="00EB328F"/>
    <w:rsid w:val="00EB3478"/>
    <w:rsid w:val="00EB3A84"/>
    <w:rsid w:val="00EB3C5E"/>
    <w:rsid w:val="00EB3F6A"/>
    <w:rsid w:val="00EB4302"/>
    <w:rsid w:val="00EB4557"/>
    <w:rsid w:val="00EB4815"/>
    <w:rsid w:val="00EB4C92"/>
    <w:rsid w:val="00EB4FD8"/>
    <w:rsid w:val="00EB544A"/>
    <w:rsid w:val="00EB56BB"/>
    <w:rsid w:val="00EB5ACC"/>
    <w:rsid w:val="00EB6631"/>
    <w:rsid w:val="00EB7203"/>
    <w:rsid w:val="00EB7B24"/>
    <w:rsid w:val="00EC0442"/>
    <w:rsid w:val="00EC084F"/>
    <w:rsid w:val="00EC0C99"/>
    <w:rsid w:val="00EC10ED"/>
    <w:rsid w:val="00EC15CA"/>
    <w:rsid w:val="00EC171E"/>
    <w:rsid w:val="00EC1A9F"/>
    <w:rsid w:val="00EC1BBE"/>
    <w:rsid w:val="00EC2182"/>
    <w:rsid w:val="00EC21A7"/>
    <w:rsid w:val="00EC28EE"/>
    <w:rsid w:val="00EC331A"/>
    <w:rsid w:val="00EC36B1"/>
    <w:rsid w:val="00EC36BA"/>
    <w:rsid w:val="00EC4A8E"/>
    <w:rsid w:val="00EC515F"/>
    <w:rsid w:val="00EC578F"/>
    <w:rsid w:val="00EC5791"/>
    <w:rsid w:val="00EC5CEA"/>
    <w:rsid w:val="00EC6505"/>
    <w:rsid w:val="00EC6600"/>
    <w:rsid w:val="00EC6A43"/>
    <w:rsid w:val="00EC6EBA"/>
    <w:rsid w:val="00EC70C1"/>
    <w:rsid w:val="00EC75F9"/>
    <w:rsid w:val="00EC77F7"/>
    <w:rsid w:val="00EC7C4C"/>
    <w:rsid w:val="00EC7D72"/>
    <w:rsid w:val="00EC7ECD"/>
    <w:rsid w:val="00ED0009"/>
    <w:rsid w:val="00ED0E49"/>
    <w:rsid w:val="00ED0E84"/>
    <w:rsid w:val="00ED17C7"/>
    <w:rsid w:val="00ED1A4E"/>
    <w:rsid w:val="00ED1C0E"/>
    <w:rsid w:val="00ED3458"/>
    <w:rsid w:val="00ED3752"/>
    <w:rsid w:val="00ED3D51"/>
    <w:rsid w:val="00ED460D"/>
    <w:rsid w:val="00ED4D98"/>
    <w:rsid w:val="00ED4FA7"/>
    <w:rsid w:val="00ED529D"/>
    <w:rsid w:val="00ED5494"/>
    <w:rsid w:val="00ED5943"/>
    <w:rsid w:val="00ED6ABE"/>
    <w:rsid w:val="00ED6D18"/>
    <w:rsid w:val="00ED7511"/>
    <w:rsid w:val="00ED7780"/>
    <w:rsid w:val="00ED7D54"/>
    <w:rsid w:val="00ED7FFD"/>
    <w:rsid w:val="00EE07DF"/>
    <w:rsid w:val="00EE100D"/>
    <w:rsid w:val="00EE1089"/>
    <w:rsid w:val="00EE1AF2"/>
    <w:rsid w:val="00EE1DDE"/>
    <w:rsid w:val="00EE2097"/>
    <w:rsid w:val="00EE24D3"/>
    <w:rsid w:val="00EE2724"/>
    <w:rsid w:val="00EE28DE"/>
    <w:rsid w:val="00EE2C8F"/>
    <w:rsid w:val="00EE410A"/>
    <w:rsid w:val="00EE4E13"/>
    <w:rsid w:val="00EE5CEF"/>
    <w:rsid w:val="00EE6200"/>
    <w:rsid w:val="00EE6302"/>
    <w:rsid w:val="00EE63B9"/>
    <w:rsid w:val="00EE657B"/>
    <w:rsid w:val="00EE68B7"/>
    <w:rsid w:val="00EE6A91"/>
    <w:rsid w:val="00EE6BB6"/>
    <w:rsid w:val="00EE719D"/>
    <w:rsid w:val="00EE777D"/>
    <w:rsid w:val="00EE7888"/>
    <w:rsid w:val="00EE7AE9"/>
    <w:rsid w:val="00EE7E35"/>
    <w:rsid w:val="00EF0123"/>
    <w:rsid w:val="00EF05B5"/>
    <w:rsid w:val="00EF1DB9"/>
    <w:rsid w:val="00EF21F7"/>
    <w:rsid w:val="00EF2772"/>
    <w:rsid w:val="00EF2B13"/>
    <w:rsid w:val="00EF2E11"/>
    <w:rsid w:val="00EF2E14"/>
    <w:rsid w:val="00EF3362"/>
    <w:rsid w:val="00EF3733"/>
    <w:rsid w:val="00EF4893"/>
    <w:rsid w:val="00EF4B94"/>
    <w:rsid w:val="00EF4BED"/>
    <w:rsid w:val="00EF4CD1"/>
    <w:rsid w:val="00EF51D6"/>
    <w:rsid w:val="00EF5B97"/>
    <w:rsid w:val="00EF5C0A"/>
    <w:rsid w:val="00EF6646"/>
    <w:rsid w:val="00EF6682"/>
    <w:rsid w:val="00EF754C"/>
    <w:rsid w:val="00EF7915"/>
    <w:rsid w:val="00EF7CAB"/>
    <w:rsid w:val="00EF7D87"/>
    <w:rsid w:val="00F002B2"/>
    <w:rsid w:val="00F00B20"/>
    <w:rsid w:val="00F00CE1"/>
    <w:rsid w:val="00F02230"/>
    <w:rsid w:val="00F0293B"/>
    <w:rsid w:val="00F02AB1"/>
    <w:rsid w:val="00F03457"/>
    <w:rsid w:val="00F0347F"/>
    <w:rsid w:val="00F03EE4"/>
    <w:rsid w:val="00F04431"/>
    <w:rsid w:val="00F0485B"/>
    <w:rsid w:val="00F04D18"/>
    <w:rsid w:val="00F052DE"/>
    <w:rsid w:val="00F05763"/>
    <w:rsid w:val="00F05CCA"/>
    <w:rsid w:val="00F064CC"/>
    <w:rsid w:val="00F065C9"/>
    <w:rsid w:val="00F06D36"/>
    <w:rsid w:val="00F07079"/>
    <w:rsid w:val="00F111DF"/>
    <w:rsid w:val="00F113D5"/>
    <w:rsid w:val="00F127DB"/>
    <w:rsid w:val="00F13274"/>
    <w:rsid w:val="00F1392E"/>
    <w:rsid w:val="00F13BCB"/>
    <w:rsid w:val="00F13E6F"/>
    <w:rsid w:val="00F14138"/>
    <w:rsid w:val="00F1422B"/>
    <w:rsid w:val="00F1446F"/>
    <w:rsid w:val="00F14484"/>
    <w:rsid w:val="00F14642"/>
    <w:rsid w:val="00F149A1"/>
    <w:rsid w:val="00F15396"/>
    <w:rsid w:val="00F157A7"/>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3C25"/>
    <w:rsid w:val="00F3431D"/>
    <w:rsid w:val="00F34368"/>
    <w:rsid w:val="00F344C9"/>
    <w:rsid w:val="00F34D71"/>
    <w:rsid w:val="00F34EE0"/>
    <w:rsid w:val="00F354CA"/>
    <w:rsid w:val="00F354E1"/>
    <w:rsid w:val="00F35609"/>
    <w:rsid w:val="00F35916"/>
    <w:rsid w:val="00F35A44"/>
    <w:rsid w:val="00F35D31"/>
    <w:rsid w:val="00F366D0"/>
    <w:rsid w:val="00F37667"/>
    <w:rsid w:val="00F37A54"/>
    <w:rsid w:val="00F401E7"/>
    <w:rsid w:val="00F4029C"/>
    <w:rsid w:val="00F40A83"/>
    <w:rsid w:val="00F414BF"/>
    <w:rsid w:val="00F414F5"/>
    <w:rsid w:val="00F42870"/>
    <w:rsid w:val="00F4339A"/>
    <w:rsid w:val="00F43B99"/>
    <w:rsid w:val="00F43DCD"/>
    <w:rsid w:val="00F43F7C"/>
    <w:rsid w:val="00F44174"/>
    <w:rsid w:val="00F443AA"/>
    <w:rsid w:val="00F44AB8"/>
    <w:rsid w:val="00F4518D"/>
    <w:rsid w:val="00F4523F"/>
    <w:rsid w:val="00F4528E"/>
    <w:rsid w:val="00F453D3"/>
    <w:rsid w:val="00F45707"/>
    <w:rsid w:val="00F45747"/>
    <w:rsid w:val="00F468D3"/>
    <w:rsid w:val="00F477D3"/>
    <w:rsid w:val="00F47D38"/>
    <w:rsid w:val="00F50509"/>
    <w:rsid w:val="00F50DBB"/>
    <w:rsid w:val="00F52010"/>
    <w:rsid w:val="00F52386"/>
    <w:rsid w:val="00F52436"/>
    <w:rsid w:val="00F532B4"/>
    <w:rsid w:val="00F53899"/>
    <w:rsid w:val="00F53EB1"/>
    <w:rsid w:val="00F53EC9"/>
    <w:rsid w:val="00F5443E"/>
    <w:rsid w:val="00F54442"/>
    <w:rsid w:val="00F549CC"/>
    <w:rsid w:val="00F55784"/>
    <w:rsid w:val="00F563E7"/>
    <w:rsid w:val="00F57E95"/>
    <w:rsid w:val="00F57FB6"/>
    <w:rsid w:val="00F60DB1"/>
    <w:rsid w:val="00F60E40"/>
    <w:rsid w:val="00F611B6"/>
    <w:rsid w:val="00F612AC"/>
    <w:rsid w:val="00F61504"/>
    <w:rsid w:val="00F617DF"/>
    <w:rsid w:val="00F61AAF"/>
    <w:rsid w:val="00F61B3F"/>
    <w:rsid w:val="00F61CA7"/>
    <w:rsid w:val="00F61EF4"/>
    <w:rsid w:val="00F6284D"/>
    <w:rsid w:val="00F63084"/>
    <w:rsid w:val="00F6330E"/>
    <w:rsid w:val="00F63403"/>
    <w:rsid w:val="00F63C88"/>
    <w:rsid w:val="00F646F9"/>
    <w:rsid w:val="00F64710"/>
    <w:rsid w:val="00F64968"/>
    <w:rsid w:val="00F64989"/>
    <w:rsid w:val="00F65279"/>
    <w:rsid w:val="00F6576D"/>
    <w:rsid w:val="00F65B45"/>
    <w:rsid w:val="00F65B97"/>
    <w:rsid w:val="00F66793"/>
    <w:rsid w:val="00F66820"/>
    <w:rsid w:val="00F66B91"/>
    <w:rsid w:val="00F67267"/>
    <w:rsid w:val="00F672E8"/>
    <w:rsid w:val="00F6748B"/>
    <w:rsid w:val="00F6749D"/>
    <w:rsid w:val="00F67512"/>
    <w:rsid w:val="00F6776C"/>
    <w:rsid w:val="00F6791C"/>
    <w:rsid w:val="00F67B01"/>
    <w:rsid w:val="00F67C65"/>
    <w:rsid w:val="00F700BD"/>
    <w:rsid w:val="00F702F6"/>
    <w:rsid w:val="00F70442"/>
    <w:rsid w:val="00F70500"/>
    <w:rsid w:val="00F7067D"/>
    <w:rsid w:val="00F7082E"/>
    <w:rsid w:val="00F70C8A"/>
    <w:rsid w:val="00F70CC1"/>
    <w:rsid w:val="00F70F5C"/>
    <w:rsid w:val="00F712F8"/>
    <w:rsid w:val="00F720FB"/>
    <w:rsid w:val="00F722BF"/>
    <w:rsid w:val="00F724E6"/>
    <w:rsid w:val="00F72585"/>
    <w:rsid w:val="00F72830"/>
    <w:rsid w:val="00F72A31"/>
    <w:rsid w:val="00F72E1A"/>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22B"/>
    <w:rsid w:val="00F8048F"/>
    <w:rsid w:val="00F8078F"/>
    <w:rsid w:val="00F819C0"/>
    <w:rsid w:val="00F81CBC"/>
    <w:rsid w:val="00F81DE0"/>
    <w:rsid w:val="00F81EB9"/>
    <w:rsid w:val="00F823D7"/>
    <w:rsid w:val="00F82448"/>
    <w:rsid w:val="00F82795"/>
    <w:rsid w:val="00F82BE9"/>
    <w:rsid w:val="00F82D49"/>
    <w:rsid w:val="00F830B0"/>
    <w:rsid w:val="00F83AF3"/>
    <w:rsid w:val="00F83D48"/>
    <w:rsid w:val="00F83EC5"/>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BA7"/>
    <w:rsid w:val="00F95526"/>
    <w:rsid w:val="00F957DD"/>
    <w:rsid w:val="00F95E66"/>
    <w:rsid w:val="00F96509"/>
    <w:rsid w:val="00F96623"/>
    <w:rsid w:val="00F96938"/>
    <w:rsid w:val="00F96BB2"/>
    <w:rsid w:val="00F96DFB"/>
    <w:rsid w:val="00F97CE2"/>
    <w:rsid w:val="00FA022A"/>
    <w:rsid w:val="00FA0468"/>
    <w:rsid w:val="00FA0FC5"/>
    <w:rsid w:val="00FA110D"/>
    <w:rsid w:val="00FA19A6"/>
    <w:rsid w:val="00FA1F7E"/>
    <w:rsid w:val="00FA2187"/>
    <w:rsid w:val="00FA21EE"/>
    <w:rsid w:val="00FA2E10"/>
    <w:rsid w:val="00FA3FB7"/>
    <w:rsid w:val="00FA4052"/>
    <w:rsid w:val="00FA43C9"/>
    <w:rsid w:val="00FA5329"/>
    <w:rsid w:val="00FA53B3"/>
    <w:rsid w:val="00FA5A46"/>
    <w:rsid w:val="00FA5B6F"/>
    <w:rsid w:val="00FA5DDB"/>
    <w:rsid w:val="00FA5DE7"/>
    <w:rsid w:val="00FA5E63"/>
    <w:rsid w:val="00FA5F8E"/>
    <w:rsid w:val="00FA60CB"/>
    <w:rsid w:val="00FA6519"/>
    <w:rsid w:val="00FA65A4"/>
    <w:rsid w:val="00FA66A9"/>
    <w:rsid w:val="00FA6FC9"/>
    <w:rsid w:val="00FA7E61"/>
    <w:rsid w:val="00FA7E82"/>
    <w:rsid w:val="00FA7F3A"/>
    <w:rsid w:val="00FB0910"/>
    <w:rsid w:val="00FB18E7"/>
    <w:rsid w:val="00FB1D0F"/>
    <w:rsid w:val="00FB24B8"/>
    <w:rsid w:val="00FB27D0"/>
    <w:rsid w:val="00FB3147"/>
    <w:rsid w:val="00FB3381"/>
    <w:rsid w:val="00FB366B"/>
    <w:rsid w:val="00FB38EF"/>
    <w:rsid w:val="00FB3B08"/>
    <w:rsid w:val="00FB43EA"/>
    <w:rsid w:val="00FB477B"/>
    <w:rsid w:val="00FB500D"/>
    <w:rsid w:val="00FB5045"/>
    <w:rsid w:val="00FB5548"/>
    <w:rsid w:val="00FB612D"/>
    <w:rsid w:val="00FB68B1"/>
    <w:rsid w:val="00FB7686"/>
    <w:rsid w:val="00FB79EF"/>
    <w:rsid w:val="00FB7BF1"/>
    <w:rsid w:val="00FB7F9E"/>
    <w:rsid w:val="00FC047E"/>
    <w:rsid w:val="00FC0A7A"/>
    <w:rsid w:val="00FC0F8F"/>
    <w:rsid w:val="00FC1FD2"/>
    <w:rsid w:val="00FC261D"/>
    <w:rsid w:val="00FC2BF0"/>
    <w:rsid w:val="00FC2C94"/>
    <w:rsid w:val="00FC2D05"/>
    <w:rsid w:val="00FC2E74"/>
    <w:rsid w:val="00FC31DD"/>
    <w:rsid w:val="00FC3621"/>
    <w:rsid w:val="00FC464F"/>
    <w:rsid w:val="00FC4AF3"/>
    <w:rsid w:val="00FC4B7B"/>
    <w:rsid w:val="00FC53E4"/>
    <w:rsid w:val="00FC5592"/>
    <w:rsid w:val="00FC575F"/>
    <w:rsid w:val="00FC5D65"/>
    <w:rsid w:val="00FC5DD7"/>
    <w:rsid w:val="00FC5E16"/>
    <w:rsid w:val="00FC631D"/>
    <w:rsid w:val="00FC637D"/>
    <w:rsid w:val="00FC65D1"/>
    <w:rsid w:val="00FC68E8"/>
    <w:rsid w:val="00FC7498"/>
    <w:rsid w:val="00FC7815"/>
    <w:rsid w:val="00FC786A"/>
    <w:rsid w:val="00FD01B7"/>
    <w:rsid w:val="00FD02D7"/>
    <w:rsid w:val="00FD1013"/>
    <w:rsid w:val="00FD1328"/>
    <w:rsid w:val="00FD148D"/>
    <w:rsid w:val="00FD14C8"/>
    <w:rsid w:val="00FD174F"/>
    <w:rsid w:val="00FD1910"/>
    <w:rsid w:val="00FD1A07"/>
    <w:rsid w:val="00FD1AB2"/>
    <w:rsid w:val="00FD1C07"/>
    <w:rsid w:val="00FD1ED2"/>
    <w:rsid w:val="00FD1F73"/>
    <w:rsid w:val="00FD24EB"/>
    <w:rsid w:val="00FD3B0E"/>
    <w:rsid w:val="00FD4828"/>
    <w:rsid w:val="00FD4CB7"/>
    <w:rsid w:val="00FD4DD9"/>
    <w:rsid w:val="00FD5538"/>
    <w:rsid w:val="00FD5784"/>
    <w:rsid w:val="00FD57D8"/>
    <w:rsid w:val="00FD5A97"/>
    <w:rsid w:val="00FD5C59"/>
    <w:rsid w:val="00FD5EC4"/>
    <w:rsid w:val="00FD6299"/>
    <w:rsid w:val="00FD774E"/>
    <w:rsid w:val="00FE0BC5"/>
    <w:rsid w:val="00FE1447"/>
    <w:rsid w:val="00FE1956"/>
    <w:rsid w:val="00FE1B26"/>
    <w:rsid w:val="00FE22DC"/>
    <w:rsid w:val="00FE2A04"/>
    <w:rsid w:val="00FE2B94"/>
    <w:rsid w:val="00FE2DA8"/>
    <w:rsid w:val="00FE2FCE"/>
    <w:rsid w:val="00FE31E0"/>
    <w:rsid w:val="00FE3AAF"/>
    <w:rsid w:val="00FE3FFA"/>
    <w:rsid w:val="00FE4026"/>
    <w:rsid w:val="00FE4234"/>
    <w:rsid w:val="00FE4D1E"/>
    <w:rsid w:val="00FE4E19"/>
    <w:rsid w:val="00FE5284"/>
    <w:rsid w:val="00FE5D28"/>
    <w:rsid w:val="00FE6541"/>
    <w:rsid w:val="00FE6D6F"/>
    <w:rsid w:val="00FE73D2"/>
    <w:rsid w:val="00FE744A"/>
    <w:rsid w:val="00FE7478"/>
    <w:rsid w:val="00FE7CE0"/>
    <w:rsid w:val="00FE7DC2"/>
    <w:rsid w:val="00FE7F0B"/>
    <w:rsid w:val="00FF0B41"/>
    <w:rsid w:val="00FF0D3D"/>
    <w:rsid w:val="00FF1101"/>
    <w:rsid w:val="00FF1D4C"/>
    <w:rsid w:val="00FF1EAA"/>
    <w:rsid w:val="00FF21A6"/>
    <w:rsid w:val="00FF2676"/>
    <w:rsid w:val="00FF27FC"/>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D84822"/>
  <w15:chartTrackingRefBased/>
  <w15:docId w15:val="{B950A2A0-9CFC-4A19-9B3B-9C9EE7B2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footnote reference" w:uiPriority="99"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1B7"/>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 w:type="character" w:styleId="Refdenotaalpie">
    <w:name w:val="footnote reference"/>
    <w:aliases w:val="~FootnoteRef,Ref. de nota al pie 2,Footnotes refss,Texto de nota al pie,Ref,de nota al pie,Appel note de bas de page,fr,(NECG) Footnote Reference,o,Appel note de bas de p,Style 12,Style 124,Style 13,Style 3,Style 17,FR,callout,Italic"/>
    <w:uiPriority w:val="99"/>
    <w:unhideWhenUsed/>
    <w:qFormat/>
    <w:rsid w:val="0054628A"/>
    <w:rPr>
      <w:rFonts w:ascii="Calibri" w:hAnsi="Calibri" w:hint="default"/>
      <w:color w:val="5B9BD5"/>
      <w:vertAlign w:val="superscript"/>
    </w:rPr>
  </w:style>
  <w:style w:type="paragraph" w:styleId="Textonotapie">
    <w:name w:val="footnote text"/>
    <w:basedOn w:val="Normal"/>
    <w:link w:val="TextonotapieCar"/>
    <w:rsid w:val="00F97CE2"/>
    <w:rPr>
      <w:sz w:val="20"/>
      <w:szCs w:val="20"/>
    </w:rPr>
  </w:style>
  <w:style w:type="character" w:customStyle="1" w:styleId="TextonotapieCar">
    <w:name w:val="Texto nota pie Car"/>
    <w:basedOn w:val="Fuentedeprrafopredeter"/>
    <w:link w:val="Textonotapie"/>
    <w:rsid w:val="00F97CE2"/>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46223683">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66834">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22995848">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91477441">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874346388">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626887531">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45644336">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BC6E5-1C59-4F52-85FC-F0B3A0A2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4177</Words>
  <Characters>22974</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27097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8</cp:revision>
  <cp:lastPrinted>2017-02-28T03:39:00Z</cp:lastPrinted>
  <dcterms:created xsi:type="dcterms:W3CDTF">2018-01-08T21:27:00Z</dcterms:created>
  <dcterms:modified xsi:type="dcterms:W3CDTF">2018-01-17T16:36:00Z</dcterms:modified>
</cp:coreProperties>
</file>