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17734" w14:textId="77777777" w:rsidR="00B05D39" w:rsidRDefault="00D56767" w:rsidP="00B05D39">
      <w:pPr>
        <w:spacing w:before="240" w:after="240"/>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En la Ciudad de México</w:t>
      </w:r>
      <w:r w:rsidR="00EE6302" w:rsidRPr="004B54F2">
        <w:rPr>
          <w:rFonts w:ascii="ITC Avant Garde" w:hAnsi="ITC Avant Garde"/>
          <w:color w:val="000000" w:themeColor="text1"/>
          <w:sz w:val="22"/>
          <w:szCs w:val="22"/>
          <w:lang w:val="es-ES"/>
        </w:rPr>
        <w:t xml:space="preserve"> </w:t>
      </w:r>
      <w:r w:rsidR="005D7C53" w:rsidRPr="004B54F2">
        <w:rPr>
          <w:rFonts w:ascii="ITC Avant Garde" w:hAnsi="ITC Avant Garde"/>
          <w:color w:val="000000" w:themeColor="text1"/>
          <w:sz w:val="22"/>
          <w:szCs w:val="22"/>
          <w:lang w:val="es-ES"/>
        </w:rPr>
        <w:t xml:space="preserve">siendo las </w:t>
      </w:r>
      <w:r w:rsidR="00AA7B38">
        <w:rPr>
          <w:rFonts w:ascii="ITC Avant Garde" w:hAnsi="ITC Avant Garde"/>
          <w:color w:val="000000" w:themeColor="text1"/>
          <w:sz w:val="22"/>
          <w:szCs w:val="22"/>
          <w:lang w:val="es-ES"/>
        </w:rPr>
        <w:t>1</w:t>
      </w:r>
      <w:r w:rsidR="008B0A88">
        <w:rPr>
          <w:rFonts w:ascii="ITC Avant Garde" w:hAnsi="ITC Avant Garde"/>
          <w:color w:val="000000" w:themeColor="text1"/>
          <w:sz w:val="22"/>
          <w:szCs w:val="22"/>
          <w:lang w:val="es-ES"/>
        </w:rPr>
        <w:t>1</w:t>
      </w:r>
      <w:r w:rsidR="00583CA7" w:rsidRPr="004B54F2">
        <w:rPr>
          <w:rFonts w:ascii="ITC Avant Garde" w:hAnsi="ITC Avant Garde"/>
          <w:color w:val="000000" w:themeColor="text1"/>
          <w:sz w:val="22"/>
          <w:szCs w:val="22"/>
          <w:lang w:val="es-ES"/>
        </w:rPr>
        <w:t xml:space="preserve"> </w:t>
      </w:r>
      <w:r w:rsidR="00747853" w:rsidRPr="004B54F2">
        <w:rPr>
          <w:rFonts w:ascii="ITC Avant Garde" w:hAnsi="ITC Avant Garde"/>
          <w:color w:val="000000" w:themeColor="text1"/>
          <w:sz w:val="22"/>
          <w:szCs w:val="22"/>
          <w:lang w:val="es-ES"/>
        </w:rPr>
        <w:t>horas con</w:t>
      </w:r>
      <w:r w:rsidR="008A6A0C" w:rsidRPr="004B54F2">
        <w:rPr>
          <w:rFonts w:ascii="ITC Avant Garde" w:hAnsi="ITC Avant Garde"/>
          <w:color w:val="000000" w:themeColor="text1"/>
          <w:sz w:val="22"/>
          <w:szCs w:val="22"/>
          <w:lang w:val="es-ES"/>
        </w:rPr>
        <w:t xml:space="preserve"> </w:t>
      </w:r>
      <w:r w:rsidR="008B0A88">
        <w:rPr>
          <w:rFonts w:ascii="ITC Avant Garde" w:hAnsi="ITC Avant Garde"/>
          <w:color w:val="000000" w:themeColor="text1"/>
          <w:sz w:val="22"/>
          <w:szCs w:val="22"/>
          <w:lang w:val="es-ES"/>
        </w:rPr>
        <w:t>37</w:t>
      </w:r>
      <w:r w:rsidR="005D7C53" w:rsidRPr="004B54F2">
        <w:rPr>
          <w:rFonts w:ascii="ITC Avant Garde" w:hAnsi="ITC Avant Garde"/>
          <w:color w:val="000000" w:themeColor="text1"/>
          <w:sz w:val="22"/>
          <w:szCs w:val="22"/>
          <w:lang w:val="es-ES"/>
        </w:rPr>
        <w:t xml:space="preserve"> minutos del</w:t>
      </w:r>
      <w:r w:rsidR="00F92DD2" w:rsidRPr="004B54F2">
        <w:rPr>
          <w:rFonts w:ascii="ITC Avant Garde" w:hAnsi="ITC Avant Garde"/>
          <w:color w:val="000000" w:themeColor="text1"/>
          <w:sz w:val="22"/>
          <w:szCs w:val="22"/>
          <w:lang w:val="es-ES"/>
        </w:rPr>
        <w:t xml:space="preserve"> </w:t>
      </w:r>
      <w:r w:rsidR="008B0A88">
        <w:rPr>
          <w:rFonts w:ascii="ITC Avant Garde" w:hAnsi="ITC Avant Garde"/>
          <w:color w:val="000000" w:themeColor="text1"/>
          <w:sz w:val="22"/>
          <w:szCs w:val="22"/>
          <w:lang w:val="es-ES"/>
        </w:rPr>
        <w:t>24</w:t>
      </w:r>
      <w:r w:rsidR="00AA7B38">
        <w:rPr>
          <w:rFonts w:ascii="ITC Avant Garde" w:hAnsi="ITC Avant Garde"/>
          <w:color w:val="000000" w:themeColor="text1"/>
          <w:sz w:val="22"/>
          <w:szCs w:val="22"/>
          <w:lang w:val="es-ES"/>
        </w:rPr>
        <w:t xml:space="preserve"> de noviembre</w:t>
      </w:r>
      <w:r w:rsidRPr="004B54F2">
        <w:rPr>
          <w:rFonts w:ascii="ITC Avant Garde" w:hAnsi="ITC Avant Garde"/>
          <w:color w:val="000000" w:themeColor="text1"/>
          <w:sz w:val="22"/>
          <w:szCs w:val="22"/>
          <w:lang w:val="es-ES"/>
        </w:rPr>
        <w:t xml:space="preserve"> de 2017</w:t>
      </w:r>
      <w:r w:rsidR="005D7C53" w:rsidRPr="004B54F2">
        <w:rPr>
          <w:rFonts w:ascii="ITC Avant Garde" w:hAnsi="ITC Avant Garde"/>
          <w:color w:val="000000" w:themeColor="text1"/>
          <w:sz w:val="22"/>
          <w:szCs w:val="22"/>
          <w:lang w:val="es-ES"/>
        </w:rPr>
        <w:t xml:space="preserve">, </w:t>
      </w:r>
      <w:r w:rsidR="009E0019" w:rsidRPr="004B54F2">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50FC272A" w14:textId="413AA3E3" w:rsidR="00B05D39" w:rsidRDefault="00675298" w:rsidP="00B05D39">
      <w:pPr>
        <w:pStyle w:val="Ttulo1"/>
        <w:tabs>
          <w:tab w:val="left" w:pos="8789"/>
        </w:tabs>
        <w:spacing w:after="240"/>
        <w:ind w:left="1418" w:right="1417"/>
        <w:jc w:val="center"/>
        <w:rPr>
          <w:rFonts w:ascii="ITC Avant Garde" w:hAnsi="ITC Avant Garde"/>
          <w:b w:val="0"/>
          <w:bCs w:val="0"/>
          <w:color w:val="000000" w:themeColor="text1"/>
          <w:sz w:val="22"/>
          <w:szCs w:val="22"/>
          <w:lang w:val="es-ES"/>
        </w:rPr>
      </w:pPr>
      <w:r w:rsidRPr="004B54F2">
        <w:rPr>
          <w:rFonts w:ascii="ITC Avant Garde" w:hAnsi="ITC Avant Garde"/>
          <w:color w:val="000000" w:themeColor="text1"/>
          <w:sz w:val="22"/>
          <w:szCs w:val="22"/>
          <w:lang w:val="es-ES"/>
        </w:rPr>
        <w:t>X</w:t>
      </w:r>
      <w:r w:rsidR="008B0A88">
        <w:rPr>
          <w:rFonts w:ascii="ITC Avant Garde" w:hAnsi="ITC Avant Garde"/>
          <w:color w:val="000000" w:themeColor="text1"/>
          <w:sz w:val="22"/>
          <w:szCs w:val="22"/>
          <w:lang w:val="es-ES"/>
        </w:rPr>
        <w:t>LIX</w:t>
      </w:r>
      <w:r w:rsidRPr="004B54F2">
        <w:rPr>
          <w:rFonts w:ascii="ITC Avant Garde" w:hAnsi="ITC Avant Garde"/>
          <w:color w:val="000000" w:themeColor="text1"/>
          <w:sz w:val="22"/>
          <w:szCs w:val="22"/>
          <w:lang w:val="es-ES"/>
        </w:rPr>
        <w:t xml:space="preserve"> </w:t>
      </w:r>
      <w:r w:rsidR="00341674" w:rsidRPr="004B54F2">
        <w:rPr>
          <w:rFonts w:ascii="ITC Avant Garde" w:hAnsi="ITC Avant Garde"/>
          <w:color w:val="000000" w:themeColor="text1"/>
          <w:sz w:val="22"/>
          <w:szCs w:val="22"/>
          <w:lang w:val="es-ES"/>
        </w:rPr>
        <w:t xml:space="preserve">SESIÓN </w:t>
      </w:r>
      <w:r w:rsidR="00A50CDD" w:rsidRPr="004B54F2">
        <w:rPr>
          <w:rFonts w:ascii="ITC Avant Garde" w:hAnsi="ITC Avant Garde"/>
          <w:color w:val="000000" w:themeColor="text1"/>
          <w:sz w:val="22"/>
          <w:szCs w:val="22"/>
          <w:lang w:val="es-ES"/>
        </w:rPr>
        <w:t>ORDINARIA</w:t>
      </w:r>
      <w:r w:rsidR="005D7C53" w:rsidRPr="004B54F2">
        <w:rPr>
          <w:rFonts w:ascii="ITC Avant Garde" w:hAnsi="ITC Avant Garde"/>
          <w:color w:val="000000" w:themeColor="text1"/>
          <w:sz w:val="22"/>
          <w:szCs w:val="22"/>
          <w:lang w:val="es-ES"/>
        </w:rPr>
        <w:t xml:space="preserve"> DE 201</w:t>
      </w:r>
      <w:r w:rsidR="00B0231E" w:rsidRPr="004B54F2">
        <w:rPr>
          <w:rFonts w:ascii="ITC Avant Garde" w:hAnsi="ITC Avant Garde"/>
          <w:color w:val="000000" w:themeColor="text1"/>
          <w:sz w:val="22"/>
          <w:szCs w:val="22"/>
          <w:lang w:val="es-ES"/>
        </w:rPr>
        <w:t>7</w:t>
      </w:r>
      <w:r w:rsidR="005D7C53" w:rsidRPr="004B54F2">
        <w:rPr>
          <w:rFonts w:ascii="ITC Avant Garde" w:hAnsi="ITC Avant Garde"/>
          <w:color w:val="000000" w:themeColor="text1"/>
          <w:sz w:val="22"/>
          <w:szCs w:val="22"/>
          <w:lang w:val="es-ES"/>
        </w:rPr>
        <w:t xml:space="preserve"> </w:t>
      </w:r>
      <w:r w:rsidR="005D7C53" w:rsidRPr="00B05D39">
        <w:rPr>
          <w:rFonts w:ascii="ITC Avant Garde" w:hAnsi="ITC Avant Garde"/>
          <w:sz w:val="22"/>
          <w:szCs w:val="22"/>
          <w:lang w:val="es-ES"/>
        </w:rPr>
        <w:t>DEL</w:t>
      </w:r>
      <w:r w:rsidR="005D7C53" w:rsidRPr="004B54F2">
        <w:rPr>
          <w:rFonts w:ascii="ITC Avant Garde" w:hAnsi="ITC Avant Garde"/>
          <w:color w:val="000000" w:themeColor="text1"/>
          <w:sz w:val="22"/>
          <w:szCs w:val="22"/>
          <w:lang w:val="es-ES"/>
        </w:rPr>
        <w:t xml:space="preserve"> PLENO DEL</w:t>
      </w:r>
      <w:r w:rsidR="00B05D39">
        <w:rPr>
          <w:rFonts w:ascii="ITC Avant Garde" w:hAnsi="ITC Avant Garde"/>
          <w:color w:val="000000" w:themeColor="text1"/>
          <w:sz w:val="22"/>
          <w:szCs w:val="22"/>
          <w:lang w:val="es-ES"/>
        </w:rPr>
        <w:t xml:space="preserve"> </w:t>
      </w:r>
      <w:r w:rsidR="005D7C53" w:rsidRPr="004B54F2">
        <w:rPr>
          <w:rFonts w:ascii="ITC Avant Garde" w:hAnsi="ITC Avant Garde"/>
          <w:color w:val="000000" w:themeColor="text1"/>
          <w:sz w:val="22"/>
          <w:szCs w:val="22"/>
          <w:lang w:val="es-ES"/>
        </w:rPr>
        <w:t>INSTITUTO FEDERAL DE TELECOMUNICACIONES</w:t>
      </w:r>
    </w:p>
    <w:p w14:paraId="23A6F9F5" w14:textId="77777777" w:rsidR="00B05D39" w:rsidRPr="00B05D39" w:rsidRDefault="00314000" w:rsidP="00B05D39">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B05D39">
        <w:rPr>
          <w:rFonts w:ascii="ITC Avant Garde" w:hAnsi="ITC Avant Garde"/>
          <w:b/>
          <w:sz w:val="22"/>
          <w:szCs w:val="22"/>
          <w:lang w:val="es-ES"/>
        </w:rPr>
        <w:t>En la S</w:t>
      </w:r>
      <w:r w:rsidR="00472428" w:rsidRPr="00B05D39">
        <w:rPr>
          <w:rFonts w:ascii="ITC Avant Garde" w:hAnsi="ITC Avant Garde"/>
          <w:b/>
          <w:sz w:val="22"/>
          <w:szCs w:val="22"/>
          <w:lang w:val="es-ES"/>
        </w:rPr>
        <w:t>esión estuvieron presentes los integrantes del Pleno:</w:t>
      </w:r>
    </w:p>
    <w:p w14:paraId="2B62CA98" w14:textId="6A29CCC4" w:rsidR="00A34629" w:rsidRPr="00B05D39" w:rsidRDefault="00B05D39"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05D39">
        <w:rPr>
          <w:rFonts w:ascii="ITC Avant Garde" w:hAnsi="ITC Avant Garde"/>
          <w:sz w:val="22"/>
          <w:szCs w:val="22"/>
          <w:lang w:val="es-ES"/>
        </w:rPr>
        <w:t>Presidente.</w:t>
      </w:r>
      <w:r w:rsidR="00063640" w:rsidRPr="00B05D39">
        <w:rPr>
          <w:rFonts w:ascii="ITC Avant Garde" w:hAnsi="ITC Avant Garde"/>
          <w:sz w:val="22"/>
          <w:szCs w:val="22"/>
          <w:lang w:val="es-ES"/>
        </w:rPr>
        <w:t xml:space="preserve"> </w:t>
      </w:r>
      <w:r w:rsidR="00A34629" w:rsidRPr="00B05D39">
        <w:rPr>
          <w:rFonts w:ascii="ITC Avant Garde" w:hAnsi="ITC Avant Garde"/>
          <w:sz w:val="22"/>
          <w:szCs w:val="22"/>
          <w:lang w:val="es-ES"/>
        </w:rPr>
        <w:t>Gab</w:t>
      </w:r>
      <w:r w:rsidR="00447190" w:rsidRPr="00B05D39">
        <w:rPr>
          <w:rFonts w:ascii="ITC Avant Garde" w:hAnsi="ITC Avant Garde"/>
          <w:sz w:val="22"/>
          <w:szCs w:val="22"/>
          <w:lang w:val="es-ES"/>
        </w:rPr>
        <w:t>riel Oswaldo Contreras Saldívar</w:t>
      </w:r>
    </w:p>
    <w:p w14:paraId="0E33A740" w14:textId="6B497A94" w:rsidR="00C61CDB" w:rsidRPr="00B05D39" w:rsidRDefault="00B05D39"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Comisionada.</w:t>
      </w:r>
      <w:r w:rsidR="00C61CDB" w:rsidRPr="00B05D39">
        <w:rPr>
          <w:rFonts w:ascii="ITC Avant Garde" w:hAnsi="ITC Avant Garde"/>
          <w:sz w:val="22"/>
          <w:szCs w:val="22"/>
          <w:lang w:val="es-ES"/>
        </w:rPr>
        <w:t xml:space="preserve"> Adriana Sofía </w:t>
      </w:r>
      <w:proofErr w:type="spellStart"/>
      <w:r w:rsidR="00C61CDB" w:rsidRPr="00B05D39">
        <w:rPr>
          <w:rFonts w:ascii="ITC Avant Garde" w:hAnsi="ITC Avant Garde"/>
          <w:sz w:val="22"/>
          <w:szCs w:val="22"/>
          <w:lang w:val="es-ES"/>
        </w:rPr>
        <w:t>Labardini</w:t>
      </w:r>
      <w:proofErr w:type="spellEnd"/>
      <w:r w:rsidR="00C61CDB" w:rsidRPr="00B05D39">
        <w:rPr>
          <w:rFonts w:ascii="ITC Avant Garde" w:hAnsi="ITC Avant Garde"/>
          <w:sz w:val="22"/>
          <w:szCs w:val="22"/>
          <w:lang w:val="es-ES"/>
        </w:rPr>
        <w:t xml:space="preserve"> </w:t>
      </w:r>
      <w:proofErr w:type="spellStart"/>
      <w:r w:rsidR="00C61CDB" w:rsidRPr="00B05D39">
        <w:rPr>
          <w:rFonts w:ascii="ITC Avant Garde" w:hAnsi="ITC Avant Garde"/>
          <w:sz w:val="22"/>
          <w:szCs w:val="22"/>
          <w:lang w:val="es-ES"/>
        </w:rPr>
        <w:t>Inzunza</w:t>
      </w:r>
      <w:proofErr w:type="spellEnd"/>
    </w:p>
    <w:p w14:paraId="7638B5B7" w14:textId="2C083A12" w:rsidR="00255A84" w:rsidRPr="00B05D39" w:rsidRDefault="00255A84"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05D39">
        <w:rPr>
          <w:rFonts w:ascii="ITC Avant Garde" w:hAnsi="ITC Avant Garde"/>
          <w:sz w:val="22"/>
          <w:szCs w:val="22"/>
          <w:lang w:val="es-ES"/>
        </w:rPr>
        <w:t>Comisionada.</w:t>
      </w:r>
      <w:r w:rsidR="00B05D39">
        <w:rPr>
          <w:rFonts w:ascii="ITC Avant Garde" w:hAnsi="ITC Avant Garde"/>
          <w:sz w:val="22"/>
          <w:szCs w:val="22"/>
          <w:lang w:val="es-ES"/>
        </w:rPr>
        <w:t xml:space="preserve"> </w:t>
      </w:r>
      <w:r w:rsidRPr="00B05D39">
        <w:rPr>
          <w:rFonts w:ascii="ITC Avant Garde" w:hAnsi="ITC Avant Garde"/>
          <w:sz w:val="22"/>
          <w:szCs w:val="22"/>
          <w:lang w:val="es-ES"/>
        </w:rPr>
        <w:t xml:space="preserve">María Elena </w:t>
      </w:r>
      <w:proofErr w:type="spellStart"/>
      <w:r w:rsidRPr="00B05D39">
        <w:rPr>
          <w:rFonts w:ascii="ITC Avant Garde" w:hAnsi="ITC Avant Garde"/>
          <w:sz w:val="22"/>
          <w:szCs w:val="22"/>
          <w:lang w:val="es-ES"/>
        </w:rPr>
        <w:t>Estavillo</w:t>
      </w:r>
      <w:proofErr w:type="spellEnd"/>
      <w:r w:rsidRPr="00B05D39">
        <w:rPr>
          <w:rFonts w:ascii="ITC Avant Garde" w:hAnsi="ITC Avant Garde"/>
          <w:sz w:val="22"/>
          <w:szCs w:val="22"/>
          <w:lang w:val="es-ES"/>
        </w:rPr>
        <w:t xml:space="preserve"> Flores</w:t>
      </w:r>
    </w:p>
    <w:p w14:paraId="61100468" w14:textId="41C7DF0B" w:rsidR="008A6A0C" w:rsidRPr="00B05D39" w:rsidRDefault="00B05D39"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Comisionado.</w:t>
      </w:r>
      <w:r w:rsidR="00D05358" w:rsidRPr="00B05D39">
        <w:rPr>
          <w:rFonts w:ascii="ITC Avant Garde" w:hAnsi="ITC Avant Garde"/>
          <w:sz w:val="22"/>
          <w:szCs w:val="22"/>
          <w:lang w:val="es-ES"/>
        </w:rPr>
        <w:t xml:space="preserve"> </w:t>
      </w:r>
      <w:r w:rsidR="00892081" w:rsidRPr="00B05D39">
        <w:rPr>
          <w:rFonts w:ascii="ITC Avant Garde" w:hAnsi="ITC Avant Garde"/>
          <w:sz w:val="22"/>
          <w:szCs w:val="22"/>
          <w:lang w:val="es-ES"/>
        </w:rPr>
        <w:t xml:space="preserve">Mario Germán </w:t>
      </w:r>
      <w:proofErr w:type="spellStart"/>
      <w:r w:rsidR="00892081" w:rsidRPr="00B05D39">
        <w:rPr>
          <w:rFonts w:ascii="ITC Avant Garde" w:hAnsi="ITC Avant Garde"/>
          <w:sz w:val="22"/>
          <w:szCs w:val="22"/>
          <w:lang w:val="es-ES"/>
        </w:rPr>
        <w:t>Fromow</w:t>
      </w:r>
      <w:proofErr w:type="spellEnd"/>
      <w:r w:rsidR="00892081" w:rsidRPr="00B05D39">
        <w:rPr>
          <w:rFonts w:ascii="ITC Avant Garde" w:hAnsi="ITC Avant Garde"/>
          <w:sz w:val="22"/>
          <w:szCs w:val="22"/>
          <w:lang w:val="es-ES"/>
        </w:rPr>
        <w:t xml:space="preserve"> Rangel </w:t>
      </w:r>
    </w:p>
    <w:p w14:paraId="2F36D58D" w14:textId="72CC67B1" w:rsidR="00A34629" w:rsidRPr="00B05D39" w:rsidRDefault="00A34629"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05D39">
        <w:rPr>
          <w:rFonts w:ascii="ITC Avant Garde" w:hAnsi="ITC Avant Garde"/>
          <w:sz w:val="22"/>
          <w:szCs w:val="22"/>
          <w:lang w:val="es-ES"/>
        </w:rPr>
        <w:t xml:space="preserve">Comisionado. </w:t>
      </w:r>
      <w:r w:rsidR="008A6A0C" w:rsidRPr="00B05D39">
        <w:rPr>
          <w:rFonts w:ascii="ITC Avant Garde" w:hAnsi="ITC Avant Garde"/>
          <w:sz w:val="22"/>
          <w:szCs w:val="22"/>
          <w:lang w:val="es-ES"/>
        </w:rPr>
        <w:t>Adolfo Cuevas Teja</w:t>
      </w:r>
    </w:p>
    <w:p w14:paraId="4D9C88B8" w14:textId="75CFBC2B" w:rsidR="00AA7B38" w:rsidRPr="00B05D39" w:rsidRDefault="00B05D39"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Comisionado.</w:t>
      </w:r>
      <w:r w:rsidR="00AA7B38" w:rsidRPr="00B05D39">
        <w:rPr>
          <w:rFonts w:ascii="ITC Avant Garde" w:hAnsi="ITC Avant Garde"/>
          <w:sz w:val="22"/>
          <w:szCs w:val="22"/>
          <w:lang w:val="es-ES"/>
        </w:rPr>
        <w:t xml:space="preserve"> Javier Juárez Mojica</w:t>
      </w:r>
    </w:p>
    <w:p w14:paraId="612410A8" w14:textId="70A81747" w:rsidR="00B05D39" w:rsidRPr="00B05D39" w:rsidRDefault="00F6284D"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05D39">
        <w:rPr>
          <w:rFonts w:ascii="ITC Avant Garde" w:hAnsi="ITC Avant Garde"/>
          <w:sz w:val="22"/>
          <w:szCs w:val="22"/>
          <w:lang w:val="es-ES"/>
        </w:rPr>
        <w:t xml:space="preserve">Comisionado. Arturo Robles </w:t>
      </w:r>
      <w:proofErr w:type="spellStart"/>
      <w:r w:rsidRPr="00B05D39">
        <w:rPr>
          <w:rFonts w:ascii="ITC Avant Garde" w:hAnsi="ITC Avant Garde"/>
          <w:sz w:val="22"/>
          <w:szCs w:val="22"/>
          <w:lang w:val="es-ES"/>
        </w:rPr>
        <w:t>Rovalo</w:t>
      </w:r>
      <w:proofErr w:type="spellEnd"/>
    </w:p>
    <w:p w14:paraId="7710807C" w14:textId="77777777" w:rsidR="00B05D39" w:rsidRPr="00B05D39" w:rsidRDefault="00472428" w:rsidP="00B05D39">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B05D39">
        <w:rPr>
          <w:rFonts w:ascii="ITC Avant Garde" w:hAnsi="ITC Avant Garde"/>
          <w:b/>
          <w:sz w:val="22"/>
          <w:szCs w:val="22"/>
          <w:lang w:val="es-ES"/>
        </w:rPr>
        <w:t>Secretaría Técnica del Pleno:</w:t>
      </w:r>
    </w:p>
    <w:p w14:paraId="4E1CA146" w14:textId="77777777" w:rsidR="00B05D39" w:rsidRPr="00B05D39" w:rsidRDefault="00E55FD4"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B54F2">
        <w:rPr>
          <w:rFonts w:ascii="ITC Avant Garde" w:hAnsi="ITC Avant Garde"/>
          <w:color w:val="000000" w:themeColor="text1"/>
          <w:sz w:val="22"/>
          <w:szCs w:val="22"/>
          <w:lang w:val="es-ES_tradnl"/>
        </w:rPr>
        <w:t xml:space="preserve">Juan José Crispín Borbolla, </w:t>
      </w:r>
      <w:r w:rsidRPr="00B05D39">
        <w:rPr>
          <w:rFonts w:ascii="ITC Avant Garde" w:hAnsi="ITC Avant Garde"/>
          <w:sz w:val="22"/>
          <w:szCs w:val="22"/>
          <w:lang w:val="es-ES"/>
        </w:rPr>
        <w:t>Secretario</w:t>
      </w:r>
      <w:r w:rsidRPr="004B54F2">
        <w:rPr>
          <w:rFonts w:ascii="ITC Avant Garde" w:hAnsi="ITC Avant Garde"/>
          <w:color w:val="000000" w:themeColor="text1"/>
          <w:sz w:val="22"/>
          <w:szCs w:val="22"/>
          <w:lang w:val="es-ES_tradnl"/>
        </w:rPr>
        <w:t xml:space="preserve"> Técnico</w:t>
      </w:r>
      <w:r w:rsidR="00255A84" w:rsidRPr="004B54F2">
        <w:rPr>
          <w:rFonts w:ascii="ITC Avant Garde" w:hAnsi="ITC Avant Garde"/>
          <w:color w:val="000000" w:themeColor="text1"/>
          <w:sz w:val="22"/>
          <w:szCs w:val="22"/>
          <w:lang w:val="es-ES_tradnl"/>
        </w:rPr>
        <w:t xml:space="preserve"> del Pleno</w:t>
      </w:r>
      <w:r w:rsidR="00472428" w:rsidRPr="004B54F2">
        <w:rPr>
          <w:rFonts w:ascii="ITC Avant Garde" w:hAnsi="ITC Avant Garde"/>
          <w:color w:val="000000" w:themeColor="text1"/>
          <w:sz w:val="22"/>
          <w:szCs w:val="22"/>
          <w:lang w:val="es-ES_tradnl"/>
        </w:rPr>
        <w:t>.</w:t>
      </w:r>
    </w:p>
    <w:p w14:paraId="02BBAB3F" w14:textId="6131EEFA" w:rsidR="00B05D39" w:rsidRPr="00B05D39" w:rsidRDefault="00B05D39" w:rsidP="00B05D39">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01E4C68A" w14:textId="3B63E7AD" w:rsidR="00AA7B38" w:rsidRPr="00B05D39" w:rsidRDefault="00AA7B38"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05D39">
        <w:rPr>
          <w:rFonts w:ascii="ITC Avant Garde" w:hAnsi="ITC Avant Garde"/>
          <w:sz w:val="22"/>
          <w:szCs w:val="22"/>
          <w:lang w:val="es-ES"/>
        </w:rPr>
        <w:t>Luis Fernando Peláez Espinosa, Coordinador Ejecutivo.</w:t>
      </w:r>
    </w:p>
    <w:p w14:paraId="743DAB59" w14:textId="064B633E" w:rsidR="004A4E94" w:rsidRPr="00B05D39" w:rsidRDefault="004A4E94"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05D39">
        <w:rPr>
          <w:rFonts w:ascii="ITC Avant Garde" w:hAnsi="ITC Avant Garde"/>
          <w:sz w:val="22"/>
          <w:szCs w:val="22"/>
          <w:lang w:val="es-ES"/>
        </w:rPr>
        <w:t>Víctor Manuel Rodríguez Hilario, Titular de la Unidad de Política Regulatoria.</w:t>
      </w:r>
    </w:p>
    <w:p w14:paraId="6B1C1A2F" w14:textId="77777777" w:rsidR="00A34629" w:rsidRPr="00B05D39" w:rsidRDefault="00A34629"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05D39">
        <w:rPr>
          <w:rFonts w:ascii="ITC Avant Garde" w:hAnsi="ITC Avant Garde"/>
          <w:sz w:val="22"/>
          <w:szCs w:val="22"/>
          <w:lang w:val="es-ES"/>
        </w:rPr>
        <w:t>Carlos Silva Ramírez, Titular de la Unidad de Asuntos Jurídicos.</w:t>
      </w:r>
    </w:p>
    <w:p w14:paraId="788CBC26" w14:textId="4DE893B3" w:rsidR="008B0A88" w:rsidRPr="00B05D39" w:rsidRDefault="008B0A88"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05D39">
        <w:rPr>
          <w:rFonts w:ascii="ITC Avant Garde" w:hAnsi="ITC Avant Garde"/>
          <w:sz w:val="22"/>
          <w:szCs w:val="22"/>
          <w:lang w:val="es-ES"/>
        </w:rPr>
        <w:t>Alejandro Navarrete Torres, Titular de la Unidad de Espectro Radioeléctrico.</w:t>
      </w:r>
    </w:p>
    <w:p w14:paraId="34573597" w14:textId="07AA25E8" w:rsidR="004A4E94" w:rsidRPr="00B05D39" w:rsidRDefault="004A4E94"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05D39">
        <w:rPr>
          <w:rFonts w:ascii="ITC Avant Garde" w:hAnsi="ITC Avant Garde"/>
          <w:sz w:val="22"/>
          <w:szCs w:val="22"/>
          <w:lang w:val="es-ES"/>
        </w:rPr>
        <w:t>Angelina Mejía Guerrero, Coordinadora General de Comunicación Social.</w:t>
      </w:r>
    </w:p>
    <w:p w14:paraId="6E771510" w14:textId="788C8E74" w:rsidR="008B0A88" w:rsidRPr="00B05D39" w:rsidRDefault="008B0A88"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05D39">
        <w:rPr>
          <w:rFonts w:ascii="ITC Avant Garde" w:hAnsi="ITC Avant Garde"/>
          <w:sz w:val="22"/>
          <w:szCs w:val="22"/>
          <w:lang w:val="es-ES"/>
        </w:rPr>
        <w:t>Sostenes Díaz González, Director General de Regulación de Interconexión y Reventa de Servicios de Telecomunicaciones.</w:t>
      </w:r>
    </w:p>
    <w:p w14:paraId="64487A2F" w14:textId="43F37FD4" w:rsidR="008B0A88" w:rsidRPr="00B05D39" w:rsidRDefault="008B0A88"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05D39">
        <w:rPr>
          <w:rFonts w:ascii="ITC Avant Garde" w:hAnsi="ITC Avant Garde"/>
          <w:sz w:val="22"/>
          <w:szCs w:val="22"/>
          <w:lang w:val="es-ES"/>
        </w:rPr>
        <w:t>Luis Raúl Rey Jiménez, Director General de Compartición de Infraestructura.</w:t>
      </w:r>
    </w:p>
    <w:p w14:paraId="06CA8B2E" w14:textId="6B1DCCFB" w:rsidR="00AA7C99" w:rsidRPr="00B05D39" w:rsidRDefault="00AA7C99"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B05D39">
        <w:rPr>
          <w:rFonts w:ascii="ITC Avant Garde" w:hAnsi="ITC Avant Garde"/>
          <w:sz w:val="22"/>
          <w:szCs w:val="22"/>
          <w:lang w:val="es-ES"/>
        </w:rPr>
        <w:t>Jrisy</w:t>
      </w:r>
      <w:proofErr w:type="spellEnd"/>
      <w:r w:rsidRPr="00B05D39">
        <w:rPr>
          <w:rFonts w:ascii="ITC Avant Garde" w:hAnsi="ITC Avant Garde"/>
          <w:sz w:val="22"/>
          <w:szCs w:val="22"/>
          <w:lang w:val="es-ES"/>
        </w:rPr>
        <w:t xml:space="preserve"> Esther </w:t>
      </w:r>
      <w:proofErr w:type="spellStart"/>
      <w:r w:rsidRPr="00B05D39">
        <w:rPr>
          <w:rFonts w:ascii="ITC Avant Garde" w:hAnsi="ITC Avant Garde"/>
          <w:sz w:val="22"/>
          <w:szCs w:val="22"/>
          <w:lang w:val="es-ES"/>
        </w:rPr>
        <w:t>Motis</w:t>
      </w:r>
      <w:proofErr w:type="spellEnd"/>
      <w:r w:rsidRPr="00B05D39">
        <w:rPr>
          <w:rFonts w:ascii="ITC Avant Garde" w:hAnsi="ITC Avant Garde"/>
          <w:sz w:val="22"/>
          <w:szCs w:val="22"/>
          <w:lang w:val="es-ES"/>
        </w:rPr>
        <w:t xml:space="preserve"> Espejel, Directora General.</w:t>
      </w:r>
    </w:p>
    <w:p w14:paraId="55BEA252" w14:textId="7D86DEBF" w:rsidR="00D05358" w:rsidRPr="00B05D39" w:rsidRDefault="00D05358"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05D39">
        <w:rPr>
          <w:rFonts w:ascii="ITC Avant Garde" w:hAnsi="ITC Avant Garde"/>
          <w:sz w:val="22"/>
          <w:szCs w:val="22"/>
          <w:lang w:val="es-ES"/>
        </w:rPr>
        <w:t>José Guadalupe Rojas Ramírez, Director General.</w:t>
      </w:r>
    </w:p>
    <w:p w14:paraId="3A5551C4" w14:textId="77777777" w:rsidR="000B0DF8" w:rsidRPr="00B05D39" w:rsidRDefault="00427701"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05D39">
        <w:rPr>
          <w:rFonts w:ascii="ITC Avant Garde" w:hAnsi="ITC Avant Garde"/>
          <w:sz w:val="22"/>
          <w:szCs w:val="22"/>
          <w:lang w:val="es-ES"/>
        </w:rPr>
        <w:t xml:space="preserve">Paola </w:t>
      </w:r>
      <w:proofErr w:type="spellStart"/>
      <w:r w:rsidRPr="00B05D39">
        <w:rPr>
          <w:rFonts w:ascii="ITC Avant Garde" w:hAnsi="ITC Avant Garde"/>
          <w:sz w:val="22"/>
          <w:szCs w:val="22"/>
          <w:lang w:val="es-ES"/>
        </w:rPr>
        <w:t>Cicero</w:t>
      </w:r>
      <w:proofErr w:type="spellEnd"/>
      <w:r w:rsidRPr="00B05D39">
        <w:rPr>
          <w:rFonts w:ascii="ITC Avant Garde" w:hAnsi="ITC Avant Garde"/>
          <w:sz w:val="22"/>
          <w:szCs w:val="22"/>
          <w:lang w:val="es-ES"/>
        </w:rPr>
        <w:t xml:space="preserve"> Arenas, Directora General.</w:t>
      </w:r>
    </w:p>
    <w:p w14:paraId="040A6D78" w14:textId="77777777" w:rsidR="00B05D39" w:rsidRPr="00B05D39" w:rsidRDefault="00C61CDB" w:rsidP="00B05D39">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05D39">
        <w:rPr>
          <w:rFonts w:ascii="ITC Avant Garde" w:hAnsi="ITC Avant Garde"/>
          <w:sz w:val="22"/>
          <w:szCs w:val="22"/>
          <w:lang w:val="es-ES"/>
        </w:rPr>
        <w:t xml:space="preserve">Emiliano Díaz </w:t>
      </w:r>
      <w:proofErr w:type="spellStart"/>
      <w:r w:rsidRPr="00B05D39">
        <w:rPr>
          <w:rFonts w:ascii="ITC Avant Garde" w:hAnsi="ITC Avant Garde"/>
          <w:sz w:val="22"/>
          <w:szCs w:val="22"/>
          <w:lang w:val="es-ES"/>
        </w:rPr>
        <w:t>Goti</w:t>
      </w:r>
      <w:proofErr w:type="spellEnd"/>
      <w:r w:rsidRPr="00B05D39">
        <w:rPr>
          <w:rFonts w:ascii="ITC Avant Garde" w:hAnsi="ITC Avant Garde"/>
          <w:sz w:val="22"/>
          <w:szCs w:val="22"/>
          <w:lang w:val="es-ES"/>
        </w:rPr>
        <w:t>, Director General.</w:t>
      </w:r>
    </w:p>
    <w:p w14:paraId="37784DF3" w14:textId="5B695AA2" w:rsidR="00B05D39" w:rsidRPr="00B05D39" w:rsidRDefault="00472428" w:rsidP="00B05D39">
      <w:pPr>
        <w:spacing w:before="240" w:after="240"/>
        <w:jc w:val="both"/>
        <w:rPr>
          <w:rFonts w:ascii="ITC Avant Garde" w:hAnsi="ITC Avant Garde"/>
          <w:sz w:val="22"/>
          <w:szCs w:val="22"/>
        </w:rPr>
      </w:pPr>
      <w:r w:rsidRPr="00B05D39">
        <w:rPr>
          <w:rFonts w:ascii="ITC Avant Garde" w:hAnsi="ITC Avant Garde"/>
          <w:sz w:val="22"/>
          <w:szCs w:val="22"/>
        </w:rPr>
        <w:lastRenderedPageBreak/>
        <w:t xml:space="preserve">Una vez hecho del conocimiento de los Comisionados presentes lo anterior, el Comisionado Gabriel Oswaldo </w:t>
      </w:r>
      <w:r w:rsidR="00A26796" w:rsidRPr="00B05D39">
        <w:rPr>
          <w:rFonts w:ascii="ITC Avant Garde" w:hAnsi="ITC Avant Garde"/>
          <w:sz w:val="22"/>
          <w:szCs w:val="22"/>
        </w:rPr>
        <w:t>Contreras Saldívar presidió la S</w:t>
      </w:r>
      <w:r w:rsidRPr="00B05D39">
        <w:rPr>
          <w:rFonts w:ascii="ITC Avant Garde" w:hAnsi="ITC Avant Garde"/>
          <w:sz w:val="22"/>
          <w:szCs w:val="22"/>
        </w:rPr>
        <w:t>esión, que se realizó de</w:t>
      </w:r>
      <w:r w:rsidR="00B05D39">
        <w:rPr>
          <w:rFonts w:ascii="ITC Avant Garde" w:hAnsi="ITC Avant Garde"/>
          <w:sz w:val="22"/>
          <w:szCs w:val="22"/>
        </w:rPr>
        <w:t xml:space="preserve"> conformidad con el siguiente:</w:t>
      </w:r>
    </w:p>
    <w:p w14:paraId="1C820367" w14:textId="77777777" w:rsidR="00B05D39" w:rsidRPr="00B05D39" w:rsidRDefault="00472428" w:rsidP="00B05D39">
      <w:pPr>
        <w:pStyle w:val="Ttulo2"/>
        <w:tabs>
          <w:tab w:val="left" w:pos="7797"/>
        </w:tabs>
        <w:ind w:left="1701" w:right="2268"/>
        <w:jc w:val="center"/>
        <w:rPr>
          <w:rFonts w:ascii="ITC Avant Garde" w:hAnsi="ITC Avant Garde"/>
          <w:bCs w:val="0"/>
          <w:i w:val="0"/>
          <w:sz w:val="22"/>
          <w:szCs w:val="22"/>
          <w:lang w:val="es-ES"/>
        </w:rPr>
      </w:pPr>
      <w:r w:rsidRPr="00B05D39">
        <w:rPr>
          <w:rFonts w:ascii="ITC Avant Garde" w:hAnsi="ITC Avant Garde"/>
          <w:bCs w:val="0"/>
          <w:i w:val="0"/>
          <w:sz w:val="22"/>
          <w:szCs w:val="22"/>
          <w:lang w:val="es-ES"/>
        </w:rPr>
        <w:t>ORDEN DEL DÍA</w:t>
      </w:r>
    </w:p>
    <w:p w14:paraId="3D9F0DC7" w14:textId="77777777" w:rsidR="00B05D39" w:rsidRDefault="0027706D" w:rsidP="00B05D39">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4B54F2">
        <w:rPr>
          <w:rFonts w:ascii="ITC Avant Garde" w:eastAsiaTheme="minorHAnsi" w:hAnsi="ITC Avant Garde" w:cstheme="minorBidi"/>
          <w:b/>
          <w:bCs/>
          <w:color w:val="000000" w:themeColor="text1"/>
          <w:sz w:val="22"/>
          <w:szCs w:val="22"/>
          <w:lang w:eastAsia="en-US"/>
        </w:rPr>
        <w:t xml:space="preserve">I.- VERIFICACIÓN DEL QUÓRUM. </w:t>
      </w:r>
    </w:p>
    <w:p w14:paraId="4E55B4E3" w14:textId="77777777" w:rsidR="00B05D39" w:rsidRDefault="0027706D" w:rsidP="00B05D39">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4B54F2">
        <w:rPr>
          <w:rFonts w:ascii="ITC Avant Garde" w:eastAsiaTheme="minorHAnsi" w:hAnsi="ITC Avant Garde" w:cstheme="minorBidi"/>
          <w:b/>
          <w:bCs/>
          <w:color w:val="000000" w:themeColor="text1"/>
          <w:sz w:val="22"/>
          <w:szCs w:val="22"/>
          <w:lang w:eastAsia="en-US"/>
        </w:rPr>
        <w:t>II.- APROBACIÓN DEL ORDEN DEL DÍA.</w:t>
      </w:r>
    </w:p>
    <w:p w14:paraId="05F91CB7" w14:textId="77777777" w:rsidR="00B05D39" w:rsidRDefault="0027706D" w:rsidP="00B05D39">
      <w:pPr>
        <w:spacing w:before="240" w:after="240"/>
        <w:ind w:right="44"/>
        <w:jc w:val="both"/>
        <w:rPr>
          <w:rFonts w:ascii="ITC Avant Garde" w:eastAsiaTheme="minorHAnsi" w:hAnsi="ITC Avant Garde" w:cstheme="minorBidi"/>
          <w:b/>
          <w:bCs/>
          <w:color w:val="000000" w:themeColor="text1"/>
          <w:sz w:val="22"/>
          <w:szCs w:val="22"/>
          <w:lang w:eastAsia="en-US"/>
        </w:rPr>
      </w:pPr>
      <w:r w:rsidRPr="004B54F2">
        <w:rPr>
          <w:rFonts w:ascii="ITC Avant Garde" w:eastAsiaTheme="minorHAnsi" w:hAnsi="ITC Avant Garde" w:cstheme="minorBidi"/>
          <w:b/>
          <w:bCs/>
          <w:color w:val="000000" w:themeColor="text1"/>
          <w:sz w:val="22"/>
          <w:szCs w:val="22"/>
          <w:lang w:eastAsia="en-US"/>
        </w:rPr>
        <w:t>III.- ASUNTOS QUE SE SOMETEN A CONSIDERACIÓN DEL PLENO.</w:t>
      </w:r>
    </w:p>
    <w:p w14:paraId="7C506260" w14:textId="49095470" w:rsidR="003C6311" w:rsidRPr="003C6311" w:rsidRDefault="003C6311" w:rsidP="00B05D39">
      <w:pPr>
        <w:spacing w:before="240" w:after="240"/>
        <w:ind w:right="49"/>
        <w:jc w:val="both"/>
        <w:rPr>
          <w:rFonts w:ascii="ITC Avant Garde" w:hAnsi="ITC Avant Garde"/>
          <w:sz w:val="22"/>
          <w:szCs w:val="22"/>
          <w:lang w:val="es-ES" w:eastAsia="en-US"/>
        </w:rPr>
      </w:pPr>
      <w:r w:rsidRPr="003C6311">
        <w:rPr>
          <w:rFonts w:ascii="ITC Avant Garde" w:hAnsi="ITC Avant Garde"/>
          <w:b/>
          <w:sz w:val="22"/>
          <w:szCs w:val="22"/>
          <w:lang w:val="es-ES" w:eastAsia="en-US"/>
        </w:rPr>
        <w:t xml:space="preserve">III.1.- </w:t>
      </w:r>
      <w:r w:rsidRPr="003C6311">
        <w:rPr>
          <w:rFonts w:ascii="ITC Avant Garde" w:hAnsi="ITC Avant Garde"/>
          <w:sz w:val="22"/>
          <w:szCs w:val="22"/>
          <w:lang w:val="es-ES" w:eastAsia="en-US"/>
        </w:rPr>
        <w:t>Resolución mediante la cual el Pleno del Instituto Federal de Telecomunicaciones en cumplimiento a la Ejecutoria del Amparo en Revisión 30/2016 deja insubsistente el Acuerdo P/IFT/250915/428, determina las condiciones de interconexión no convenidas entre Teléfonos de México, S.A.B. de C.V. y Concesiones LI, S. de R.L. de C.V., aplicables del 1 de enero de 2015 al 31 de diciembre de 2016 y desincorpora de la esfera jurídica de Teléfonos de México, S.A.B. de C.V. el tercer párrafo del Acuerdo Primero del Acuerdo P/IFT/EXT/191214/284.</w:t>
      </w:r>
    </w:p>
    <w:p w14:paraId="6B964831"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09881411" w14:textId="40CF4BA8" w:rsidR="003C6311" w:rsidRPr="003C6311" w:rsidRDefault="003C6311" w:rsidP="00B05D39">
      <w:pPr>
        <w:spacing w:before="240" w:after="240"/>
        <w:ind w:right="49"/>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III.2.-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Helvetica"/>
          <w:sz w:val="22"/>
          <w:szCs w:val="22"/>
          <w:lang w:eastAsia="es-MX"/>
        </w:rPr>
        <w:t>Servnet</w:t>
      </w:r>
      <w:proofErr w:type="spellEnd"/>
      <w:r w:rsidRPr="003C6311">
        <w:rPr>
          <w:rFonts w:ascii="ITC Avant Garde" w:eastAsiaTheme="minorHAnsi" w:hAnsi="ITC Avant Garde" w:cs="Helvetica"/>
          <w:sz w:val="22"/>
          <w:szCs w:val="22"/>
          <w:lang w:eastAsia="es-MX"/>
        </w:rPr>
        <w:t xml:space="preserve"> México, S.A. de C.V.,</w:t>
      </w:r>
      <w:r w:rsidRPr="003C6311">
        <w:rPr>
          <w:rFonts w:ascii="ITC Avant Garde" w:eastAsiaTheme="minorHAnsi" w:hAnsi="ITC Avant Garde" w:cs="Arial"/>
          <w:iCs/>
          <w:sz w:val="22"/>
          <w:szCs w:val="22"/>
          <w:lang w:eastAsia="en-US"/>
        </w:rPr>
        <w:t xml:space="preserve"> y </w:t>
      </w:r>
      <w:proofErr w:type="spellStart"/>
      <w:r w:rsidRPr="003C6311">
        <w:rPr>
          <w:rFonts w:ascii="ITC Avant Garde" w:eastAsiaTheme="minorHAnsi" w:hAnsi="ITC Avant Garde" w:cs="Helvetica"/>
          <w:sz w:val="22"/>
          <w:szCs w:val="22"/>
          <w:lang w:eastAsia="es-MX"/>
        </w:rPr>
        <w:t>Radiomóvil</w:t>
      </w:r>
      <w:proofErr w:type="spellEnd"/>
      <w:r w:rsidRPr="003C6311">
        <w:rPr>
          <w:rFonts w:ascii="ITC Avant Garde" w:eastAsiaTheme="minorHAnsi" w:hAnsi="ITC Avant Garde" w:cs="Helvetica"/>
          <w:sz w:val="22"/>
          <w:szCs w:val="22"/>
          <w:lang w:eastAsia="es-MX"/>
        </w:rPr>
        <w:t xml:space="preserve"> </w:t>
      </w:r>
      <w:proofErr w:type="spellStart"/>
      <w:r w:rsidRPr="003C6311">
        <w:rPr>
          <w:rFonts w:ascii="ITC Avant Garde" w:eastAsiaTheme="minorHAnsi" w:hAnsi="ITC Avant Garde" w:cs="Helvetica"/>
          <w:sz w:val="22"/>
          <w:szCs w:val="22"/>
          <w:lang w:eastAsia="es-MX"/>
        </w:rPr>
        <w:t>Dipsa</w:t>
      </w:r>
      <w:proofErr w:type="spellEnd"/>
      <w:r w:rsidRPr="003C6311">
        <w:rPr>
          <w:rFonts w:ascii="ITC Avant Garde" w:eastAsiaTheme="minorHAnsi" w:hAnsi="ITC Avant Garde" w:cs="Helvetica"/>
          <w:sz w:val="22"/>
          <w:szCs w:val="22"/>
          <w:lang w:eastAsia="es-MX"/>
        </w:rPr>
        <w:t xml:space="preserve">, S.A. de C.V., </w:t>
      </w:r>
      <w:r w:rsidRPr="003C6311">
        <w:rPr>
          <w:rFonts w:ascii="ITC Avant Garde" w:hAnsi="ITC Avant Garde" w:cstheme="minorBidi"/>
          <w:bCs/>
          <w:iCs/>
          <w:sz w:val="22"/>
          <w:szCs w:val="22"/>
        </w:rPr>
        <w:t>aplicables del 24 de noviembre al 31 de diciembre de 2017.</w:t>
      </w:r>
    </w:p>
    <w:p w14:paraId="174EDEA7"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32529A16" w14:textId="7F5C69AC" w:rsidR="003C6311" w:rsidRPr="003C6311" w:rsidRDefault="003C6311" w:rsidP="00B05D39">
      <w:pPr>
        <w:spacing w:before="240" w:after="240"/>
        <w:jc w:val="both"/>
        <w:rPr>
          <w:rFonts w:ascii="ITC Avant Garde" w:hAnsi="ITC Avant Garde" w:cstheme="minorBidi"/>
          <w:bCs/>
          <w:sz w:val="22"/>
          <w:szCs w:val="22"/>
          <w:lang w:val="es-ES"/>
        </w:rPr>
      </w:pPr>
      <w:r w:rsidRPr="003C6311">
        <w:rPr>
          <w:rFonts w:ascii="ITC Avant Garde" w:hAnsi="ITC Avant Garde"/>
          <w:b/>
          <w:sz w:val="22"/>
          <w:szCs w:val="22"/>
          <w:lang w:val="es-ES" w:eastAsia="en-US"/>
        </w:rPr>
        <w:t xml:space="preserve">III.3.-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IENTC, S. de R.L. de C.V. </w:t>
      </w:r>
      <w:r w:rsidRPr="003C6311">
        <w:rPr>
          <w:rFonts w:ascii="ITC Avant Garde" w:hAnsi="ITC Avant Garde" w:cstheme="minorBidi"/>
          <w:bCs/>
          <w:iCs/>
          <w:sz w:val="22"/>
          <w:szCs w:val="22"/>
        </w:rPr>
        <w:t xml:space="preserve">y Mega Cable, S.A. de C.V., </w:t>
      </w:r>
      <w:r w:rsidRPr="003C6311">
        <w:rPr>
          <w:rFonts w:ascii="ITC Avant Garde" w:eastAsiaTheme="minorHAnsi" w:hAnsi="ITC Avant Garde" w:cs="Arial"/>
          <w:iCs/>
          <w:sz w:val="22"/>
          <w:szCs w:val="22"/>
          <w:lang w:eastAsia="en-US"/>
        </w:rPr>
        <w:t>aplicables</w:t>
      </w:r>
      <w:r w:rsidRPr="003C6311">
        <w:rPr>
          <w:rFonts w:ascii="ITC Avant Garde" w:hAnsi="ITC Avant Garde" w:cstheme="minorBidi"/>
          <w:bCs/>
          <w:sz w:val="22"/>
          <w:szCs w:val="22"/>
          <w:lang w:val="es-ES"/>
        </w:rPr>
        <w:t xml:space="preserve"> del 24 de noviembre de 2017 al 31 de diciembre de 2018.</w:t>
      </w:r>
    </w:p>
    <w:p w14:paraId="3B4370F5"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3CB52389" w14:textId="47C06730" w:rsidR="003C6311" w:rsidRPr="003C6311" w:rsidRDefault="003C6311" w:rsidP="00B05D39">
      <w:pPr>
        <w:autoSpaceDE w:val="0"/>
        <w:autoSpaceDN w:val="0"/>
        <w:adjustRightInd w:val="0"/>
        <w:spacing w:before="240" w:after="240"/>
        <w:jc w:val="both"/>
        <w:rPr>
          <w:rFonts w:ascii="ITC Avant Garde" w:hAnsi="ITC Avant Garde" w:cstheme="minorBidi"/>
          <w:bCs/>
          <w:sz w:val="22"/>
          <w:szCs w:val="22"/>
        </w:rPr>
      </w:pPr>
      <w:r w:rsidRPr="003C6311">
        <w:rPr>
          <w:rFonts w:ascii="ITC Avant Garde" w:hAnsi="ITC Avant Garde"/>
          <w:b/>
          <w:sz w:val="22"/>
          <w:szCs w:val="22"/>
          <w:lang w:val="es-ES" w:eastAsia="en-US"/>
        </w:rPr>
        <w:t xml:space="preserve">III.4.-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Arial"/>
          <w:bCs/>
          <w:sz w:val="22"/>
          <w:szCs w:val="22"/>
          <w:lang w:eastAsia="en-US"/>
        </w:rPr>
        <w:t>Marcatel</w:t>
      </w:r>
      <w:proofErr w:type="spellEnd"/>
      <w:r w:rsidRPr="003C6311">
        <w:rPr>
          <w:rFonts w:ascii="ITC Avant Garde" w:eastAsiaTheme="minorHAnsi" w:hAnsi="ITC Avant Garde" w:cs="Arial"/>
          <w:bCs/>
          <w:sz w:val="22"/>
          <w:szCs w:val="22"/>
          <w:lang w:eastAsia="en-US"/>
        </w:rPr>
        <w:t xml:space="preserve"> </w:t>
      </w:r>
      <w:proofErr w:type="spellStart"/>
      <w:r w:rsidRPr="003C6311">
        <w:rPr>
          <w:rFonts w:ascii="ITC Avant Garde" w:eastAsiaTheme="minorHAnsi" w:hAnsi="ITC Avant Garde" w:cs="Arial"/>
          <w:bCs/>
          <w:sz w:val="22"/>
          <w:szCs w:val="22"/>
          <w:lang w:eastAsia="en-US"/>
        </w:rPr>
        <w:t>Com</w:t>
      </w:r>
      <w:proofErr w:type="spellEnd"/>
      <w:r w:rsidRPr="003C6311">
        <w:rPr>
          <w:rFonts w:ascii="ITC Avant Garde" w:eastAsiaTheme="minorHAnsi" w:hAnsi="ITC Avant Garde" w:cs="Arial"/>
          <w:bCs/>
          <w:sz w:val="22"/>
          <w:szCs w:val="22"/>
          <w:lang w:eastAsia="en-US"/>
        </w:rPr>
        <w:t>, S.A. de C.V.</w:t>
      </w:r>
      <w:r w:rsidRPr="003C6311">
        <w:rPr>
          <w:rFonts w:ascii="ITC Avant Garde" w:eastAsiaTheme="minorHAnsi" w:hAnsi="ITC Avant Garde" w:cs="Helvetica"/>
          <w:sz w:val="22"/>
          <w:szCs w:val="22"/>
          <w:lang w:eastAsia="es-MX"/>
        </w:rPr>
        <w:t xml:space="preserve"> y </w:t>
      </w:r>
      <w:r w:rsidRPr="003C6311">
        <w:rPr>
          <w:rFonts w:ascii="ITC Avant Garde" w:eastAsiaTheme="minorHAnsi" w:hAnsi="ITC Avant Garde" w:cs="Arial"/>
          <w:bCs/>
          <w:sz w:val="22"/>
          <w:szCs w:val="22"/>
          <w:lang w:eastAsia="en-US"/>
        </w:rPr>
        <w:t>UC Telecomunicaciones, S.A.P.I. de C.V.</w:t>
      </w:r>
      <w:r w:rsidRPr="003C6311">
        <w:rPr>
          <w:rFonts w:ascii="ITC Avant Garde" w:eastAsiaTheme="minorHAnsi" w:hAnsi="ITC Avant Garde" w:cs="Helvetica"/>
          <w:sz w:val="22"/>
          <w:szCs w:val="22"/>
          <w:lang w:eastAsia="es-MX"/>
        </w:rPr>
        <w:t xml:space="preserve">, </w:t>
      </w:r>
      <w:r w:rsidRPr="003C6311">
        <w:rPr>
          <w:rFonts w:ascii="ITC Avant Garde" w:hAnsi="ITC Avant Garde" w:cstheme="minorBidi"/>
          <w:bCs/>
          <w:iCs/>
          <w:sz w:val="22"/>
          <w:szCs w:val="22"/>
        </w:rPr>
        <w:t>aplicables del 1 de enero al 31 de diciembre de 2018.</w:t>
      </w:r>
    </w:p>
    <w:p w14:paraId="38907762"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6A4186CB" w14:textId="25513CA6" w:rsidR="003C6311" w:rsidRPr="003C6311" w:rsidRDefault="003C6311" w:rsidP="00B05D39">
      <w:pPr>
        <w:autoSpaceDE w:val="0"/>
        <w:autoSpaceDN w:val="0"/>
        <w:adjustRightInd w:val="0"/>
        <w:spacing w:before="240" w:after="240"/>
        <w:jc w:val="both"/>
        <w:rPr>
          <w:rFonts w:ascii="ITC Avant Garde" w:hAnsi="ITC Avant Garde" w:cstheme="minorBidi"/>
          <w:bCs/>
          <w:sz w:val="22"/>
          <w:szCs w:val="22"/>
        </w:rPr>
      </w:pPr>
      <w:r w:rsidRPr="003C6311">
        <w:rPr>
          <w:rFonts w:ascii="ITC Avant Garde" w:hAnsi="ITC Avant Garde"/>
          <w:b/>
          <w:sz w:val="22"/>
          <w:szCs w:val="22"/>
          <w:lang w:val="es-ES" w:eastAsia="en-US"/>
        </w:rPr>
        <w:t xml:space="preserve">III.5.-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Arial"/>
          <w:bCs/>
          <w:sz w:val="22"/>
          <w:szCs w:val="22"/>
          <w:lang w:eastAsia="en-US"/>
        </w:rPr>
        <w:t>Marcatel</w:t>
      </w:r>
      <w:proofErr w:type="spellEnd"/>
      <w:r w:rsidRPr="003C6311">
        <w:rPr>
          <w:rFonts w:ascii="ITC Avant Garde" w:eastAsiaTheme="minorHAnsi" w:hAnsi="ITC Avant Garde" w:cs="Arial"/>
          <w:bCs/>
          <w:sz w:val="22"/>
          <w:szCs w:val="22"/>
          <w:lang w:eastAsia="en-US"/>
        </w:rPr>
        <w:t xml:space="preserve"> </w:t>
      </w:r>
      <w:proofErr w:type="spellStart"/>
      <w:r w:rsidRPr="003C6311">
        <w:rPr>
          <w:rFonts w:ascii="ITC Avant Garde" w:eastAsiaTheme="minorHAnsi" w:hAnsi="ITC Avant Garde" w:cs="Arial"/>
          <w:bCs/>
          <w:sz w:val="22"/>
          <w:szCs w:val="22"/>
          <w:lang w:eastAsia="en-US"/>
        </w:rPr>
        <w:t>Com</w:t>
      </w:r>
      <w:proofErr w:type="spellEnd"/>
      <w:r w:rsidRPr="003C6311">
        <w:rPr>
          <w:rFonts w:ascii="ITC Avant Garde" w:eastAsiaTheme="minorHAnsi" w:hAnsi="ITC Avant Garde" w:cs="Arial"/>
          <w:bCs/>
          <w:sz w:val="22"/>
          <w:szCs w:val="22"/>
          <w:lang w:eastAsia="en-US"/>
        </w:rPr>
        <w:t>, S.A. de C.V.</w:t>
      </w:r>
      <w:r w:rsidRPr="003C6311">
        <w:rPr>
          <w:rFonts w:ascii="ITC Avant Garde" w:eastAsiaTheme="minorHAnsi" w:hAnsi="ITC Avant Garde" w:cs="Helvetica"/>
          <w:sz w:val="22"/>
          <w:szCs w:val="22"/>
          <w:lang w:eastAsia="es-MX"/>
        </w:rPr>
        <w:t xml:space="preserve"> y </w:t>
      </w:r>
      <w:r w:rsidRPr="003C6311">
        <w:rPr>
          <w:rFonts w:ascii="ITC Avant Garde" w:eastAsiaTheme="minorHAnsi" w:hAnsi="ITC Avant Garde" w:cs="Arial"/>
          <w:bCs/>
          <w:sz w:val="22"/>
          <w:szCs w:val="22"/>
          <w:lang w:eastAsia="en-US"/>
        </w:rPr>
        <w:t>TV Rey de Occidente, S.A. de C.V.</w:t>
      </w:r>
      <w:r w:rsidRPr="003C6311">
        <w:rPr>
          <w:rFonts w:ascii="ITC Avant Garde" w:eastAsiaTheme="minorHAnsi" w:hAnsi="ITC Avant Garde" w:cs="Helvetica"/>
          <w:sz w:val="22"/>
          <w:szCs w:val="22"/>
          <w:lang w:eastAsia="es-MX"/>
        </w:rPr>
        <w:t xml:space="preserve">, </w:t>
      </w:r>
      <w:r w:rsidRPr="003C6311">
        <w:rPr>
          <w:rFonts w:ascii="ITC Avant Garde" w:hAnsi="ITC Avant Garde" w:cstheme="minorBidi"/>
          <w:bCs/>
          <w:iCs/>
          <w:sz w:val="22"/>
          <w:szCs w:val="22"/>
        </w:rPr>
        <w:t>aplicables del 1 de enero al 31 de diciembre de 2018.</w:t>
      </w:r>
    </w:p>
    <w:p w14:paraId="64C2B476"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278714E1" w14:textId="1940C498"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lastRenderedPageBreak/>
        <w:t xml:space="preserve">III.6.-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Helvetica"/>
          <w:sz w:val="22"/>
          <w:szCs w:val="22"/>
          <w:lang w:eastAsia="es-MX"/>
        </w:rPr>
        <w:t>Marcatel</w:t>
      </w:r>
      <w:proofErr w:type="spellEnd"/>
      <w:r w:rsidRPr="003C6311">
        <w:rPr>
          <w:rFonts w:ascii="ITC Avant Garde" w:eastAsiaTheme="minorHAnsi" w:hAnsi="ITC Avant Garde" w:cs="Helvetica"/>
          <w:sz w:val="22"/>
          <w:szCs w:val="22"/>
          <w:lang w:eastAsia="es-MX"/>
        </w:rPr>
        <w:t xml:space="preserve"> </w:t>
      </w:r>
      <w:proofErr w:type="spellStart"/>
      <w:r w:rsidRPr="003C6311">
        <w:rPr>
          <w:rFonts w:ascii="ITC Avant Garde" w:eastAsiaTheme="minorHAnsi" w:hAnsi="ITC Avant Garde" w:cs="Helvetica"/>
          <w:sz w:val="22"/>
          <w:szCs w:val="22"/>
          <w:lang w:eastAsia="es-MX"/>
        </w:rPr>
        <w:t>Com</w:t>
      </w:r>
      <w:proofErr w:type="spellEnd"/>
      <w:r w:rsidRPr="003C6311">
        <w:rPr>
          <w:rFonts w:ascii="ITC Avant Garde" w:eastAsiaTheme="minorHAnsi" w:hAnsi="ITC Avant Garde" w:cs="Helvetica"/>
          <w:sz w:val="22"/>
          <w:szCs w:val="22"/>
          <w:lang w:eastAsia="es-MX"/>
        </w:rPr>
        <w:t>, S.A. de C.V. y Teléfonos de México, S.A.B. de C.V. y Teléfonos del Noroeste, S.A. de C.V.</w:t>
      </w:r>
      <w:r w:rsidRPr="003C6311">
        <w:rPr>
          <w:rFonts w:ascii="ITC Avant Garde" w:eastAsiaTheme="minorHAnsi" w:hAnsi="ITC Avant Garde" w:cs="Arial"/>
          <w:iCs/>
          <w:sz w:val="22"/>
          <w:szCs w:val="22"/>
          <w:lang w:eastAsia="en-US"/>
        </w:rPr>
        <w:t xml:space="preserve">, </w:t>
      </w:r>
      <w:r w:rsidRPr="003C6311">
        <w:rPr>
          <w:rFonts w:ascii="ITC Avant Garde" w:hAnsi="ITC Avant Garde" w:cstheme="minorBidi"/>
          <w:bCs/>
          <w:iCs/>
          <w:sz w:val="22"/>
          <w:szCs w:val="22"/>
        </w:rPr>
        <w:t>aplicables del 1 de enero al 31 de diciembre de 2018.</w:t>
      </w:r>
    </w:p>
    <w:p w14:paraId="29A4FA37"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57C6BB1E" w14:textId="1C920A61" w:rsidR="003C6311" w:rsidRPr="003C6311" w:rsidRDefault="003C6311" w:rsidP="00B05D39">
      <w:pPr>
        <w:autoSpaceDE w:val="0"/>
        <w:autoSpaceDN w:val="0"/>
        <w:adjustRightInd w:val="0"/>
        <w:spacing w:before="240" w:after="240"/>
        <w:jc w:val="both"/>
        <w:rPr>
          <w:rFonts w:ascii="ITC Avant Garde" w:hAnsi="ITC Avant Garde" w:cstheme="minorBidi"/>
          <w:bCs/>
          <w:sz w:val="22"/>
          <w:szCs w:val="22"/>
        </w:rPr>
      </w:pPr>
      <w:r w:rsidRPr="003C6311">
        <w:rPr>
          <w:rFonts w:ascii="ITC Avant Garde" w:hAnsi="ITC Avant Garde"/>
          <w:b/>
          <w:sz w:val="22"/>
          <w:szCs w:val="22"/>
          <w:lang w:val="es-ES" w:eastAsia="en-US"/>
        </w:rPr>
        <w:t xml:space="preserve">III.7.-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Arial"/>
          <w:bCs/>
          <w:sz w:val="22"/>
          <w:szCs w:val="22"/>
          <w:lang w:eastAsia="en-US"/>
        </w:rPr>
        <w:t>Marcatel</w:t>
      </w:r>
      <w:proofErr w:type="spellEnd"/>
      <w:r w:rsidRPr="003C6311">
        <w:rPr>
          <w:rFonts w:ascii="ITC Avant Garde" w:eastAsiaTheme="minorHAnsi" w:hAnsi="ITC Avant Garde" w:cs="Arial"/>
          <w:bCs/>
          <w:sz w:val="22"/>
          <w:szCs w:val="22"/>
          <w:lang w:eastAsia="en-US"/>
        </w:rPr>
        <w:t xml:space="preserve"> </w:t>
      </w:r>
      <w:proofErr w:type="spellStart"/>
      <w:r w:rsidRPr="003C6311">
        <w:rPr>
          <w:rFonts w:ascii="ITC Avant Garde" w:eastAsiaTheme="minorHAnsi" w:hAnsi="ITC Avant Garde" w:cs="Arial"/>
          <w:bCs/>
          <w:sz w:val="22"/>
          <w:szCs w:val="22"/>
          <w:lang w:eastAsia="en-US"/>
        </w:rPr>
        <w:t>Com</w:t>
      </w:r>
      <w:proofErr w:type="spellEnd"/>
      <w:r w:rsidRPr="003C6311">
        <w:rPr>
          <w:rFonts w:ascii="ITC Avant Garde" w:eastAsiaTheme="minorHAnsi" w:hAnsi="ITC Avant Garde" w:cs="Arial"/>
          <w:bCs/>
          <w:sz w:val="22"/>
          <w:szCs w:val="22"/>
          <w:lang w:eastAsia="en-US"/>
        </w:rPr>
        <w:t>, S.A. de C.V.</w:t>
      </w:r>
      <w:r w:rsidRPr="003C6311">
        <w:rPr>
          <w:rFonts w:ascii="ITC Avant Garde" w:eastAsiaTheme="minorHAnsi" w:hAnsi="ITC Avant Garde" w:cs="Helvetica"/>
          <w:sz w:val="22"/>
          <w:szCs w:val="22"/>
          <w:lang w:eastAsia="es-MX"/>
        </w:rPr>
        <w:t xml:space="preserve"> y </w:t>
      </w:r>
      <w:proofErr w:type="spellStart"/>
      <w:r w:rsidRPr="003C6311">
        <w:rPr>
          <w:rFonts w:ascii="ITC Avant Garde" w:eastAsiaTheme="minorHAnsi" w:hAnsi="ITC Avant Garde" w:cs="Helvetica"/>
          <w:sz w:val="22"/>
          <w:szCs w:val="22"/>
          <w:lang w:eastAsia="es-MX"/>
        </w:rPr>
        <w:t>Servnet</w:t>
      </w:r>
      <w:proofErr w:type="spellEnd"/>
      <w:r w:rsidRPr="003C6311">
        <w:rPr>
          <w:rFonts w:ascii="ITC Avant Garde" w:eastAsiaTheme="minorHAnsi" w:hAnsi="ITC Avant Garde" w:cs="Helvetica"/>
          <w:sz w:val="22"/>
          <w:szCs w:val="22"/>
          <w:lang w:eastAsia="es-MX"/>
        </w:rPr>
        <w:t xml:space="preserve"> México</w:t>
      </w:r>
      <w:r w:rsidRPr="003C6311">
        <w:rPr>
          <w:rFonts w:ascii="ITC Avant Garde" w:eastAsiaTheme="minorHAnsi" w:hAnsi="ITC Avant Garde" w:cs="Arial"/>
          <w:bCs/>
          <w:sz w:val="22"/>
          <w:szCs w:val="22"/>
          <w:lang w:eastAsia="en-US"/>
        </w:rPr>
        <w:t>, S.A. de C.V.</w:t>
      </w:r>
      <w:r w:rsidRPr="003C6311">
        <w:rPr>
          <w:rFonts w:ascii="ITC Avant Garde" w:eastAsiaTheme="minorHAnsi" w:hAnsi="ITC Avant Garde" w:cs="Helvetica"/>
          <w:sz w:val="22"/>
          <w:szCs w:val="22"/>
          <w:lang w:eastAsia="es-MX"/>
        </w:rPr>
        <w:t xml:space="preserve">, </w:t>
      </w:r>
      <w:r w:rsidRPr="003C6311">
        <w:rPr>
          <w:rFonts w:ascii="ITC Avant Garde" w:hAnsi="ITC Avant Garde" w:cstheme="minorBidi"/>
          <w:bCs/>
          <w:iCs/>
          <w:sz w:val="22"/>
          <w:szCs w:val="22"/>
        </w:rPr>
        <w:t>aplicables del 1 de enero al 31 de diciembre de 2018.</w:t>
      </w:r>
    </w:p>
    <w:p w14:paraId="152F536F"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3111F99F" w14:textId="391FD4B1" w:rsidR="003C6311" w:rsidRPr="003C6311" w:rsidRDefault="003C6311" w:rsidP="00B05D39">
      <w:pPr>
        <w:autoSpaceDE w:val="0"/>
        <w:autoSpaceDN w:val="0"/>
        <w:adjustRightInd w:val="0"/>
        <w:spacing w:before="240" w:after="240"/>
        <w:jc w:val="both"/>
        <w:rPr>
          <w:rFonts w:ascii="ITC Avant Garde" w:hAnsi="ITC Avant Garde" w:cstheme="minorBidi"/>
          <w:bCs/>
          <w:sz w:val="22"/>
          <w:szCs w:val="22"/>
        </w:rPr>
      </w:pPr>
      <w:r w:rsidRPr="003C6311">
        <w:rPr>
          <w:rFonts w:ascii="ITC Avant Garde" w:hAnsi="ITC Avant Garde"/>
          <w:b/>
          <w:sz w:val="22"/>
          <w:szCs w:val="22"/>
          <w:lang w:val="es-ES" w:eastAsia="en-US"/>
        </w:rPr>
        <w:t xml:space="preserve">III.8.-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Helvetica"/>
          <w:sz w:val="22"/>
          <w:szCs w:val="22"/>
          <w:lang w:eastAsia="es-MX"/>
        </w:rPr>
        <w:t>Marcatel</w:t>
      </w:r>
      <w:proofErr w:type="spellEnd"/>
      <w:r w:rsidRPr="003C6311">
        <w:rPr>
          <w:rFonts w:ascii="ITC Avant Garde" w:eastAsiaTheme="minorHAnsi" w:hAnsi="ITC Avant Garde" w:cs="Helvetica"/>
          <w:sz w:val="22"/>
          <w:szCs w:val="22"/>
          <w:lang w:eastAsia="es-MX"/>
        </w:rPr>
        <w:t xml:space="preserve"> </w:t>
      </w:r>
      <w:proofErr w:type="spellStart"/>
      <w:r w:rsidRPr="003C6311">
        <w:rPr>
          <w:rFonts w:ascii="ITC Avant Garde" w:eastAsiaTheme="minorHAnsi" w:hAnsi="ITC Avant Garde" w:cs="Helvetica"/>
          <w:sz w:val="22"/>
          <w:szCs w:val="22"/>
          <w:lang w:eastAsia="es-MX"/>
        </w:rPr>
        <w:t>Com</w:t>
      </w:r>
      <w:proofErr w:type="spellEnd"/>
      <w:r w:rsidRPr="003C6311">
        <w:rPr>
          <w:rFonts w:ascii="ITC Avant Garde" w:eastAsiaTheme="minorHAnsi" w:hAnsi="ITC Avant Garde" w:cs="Helvetica"/>
          <w:sz w:val="22"/>
          <w:szCs w:val="22"/>
          <w:lang w:eastAsia="es-MX"/>
        </w:rPr>
        <w:t xml:space="preserve">, S.A. de C.V. y </w:t>
      </w:r>
      <w:proofErr w:type="spellStart"/>
      <w:r w:rsidRPr="003C6311">
        <w:rPr>
          <w:rFonts w:ascii="ITC Avant Garde" w:eastAsiaTheme="minorHAnsi" w:hAnsi="ITC Avant Garde" w:cs="Helvetica"/>
          <w:sz w:val="22"/>
          <w:szCs w:val="22"/>
          <w:lang w:eastAsia="es-MX"/>
        </w:rPr>
        <w:t>Radiomóvil</w:t>
      </w:r>
      <w:proofErr w:type="spellEnd"/>
      <w:r w:rsidRPr="003C6311">
        <w:rPr>
          <w:rFonts w:ascii="ITC Avant Garde" w:eastAsiaTheme="minorHAnsi" w:hAnsi="ITC Avant Garde" w:cs="Helvetica"/>
          <w:sz w:val="22"/>
          <w:szCs w:val="22"/>
          <w:lang w:eastAsia="es-MX"/>
        </w:rPr>
        <w:t xml:space="preserve"> </w:t>
      </w:r>
      <w:proofErr w:type="spellStart"/>
      <w:r w:rsidRPr="003C6311">
        <w:rPr>
          <w:rFonts w:ascii="ITC Avant Garde" w:eastAsiaTheme="minorHAnsi" w:hAnsi="ITC Avant Garde" w:cs="Helvetica"/>
          <w:sz w:val="22"/>
          <w:szCs w:val="22"/>
          <w:lang w:eastAsia="es-MX"/>
        </w:rPr>
        <w:t>Dipsa</w:t>
      </w:r>
      <w:proofErr w:type="spellEnd"/>
      <w:r w:rsidRPr="003C6311">
        <w:rPr>
          <w:rFonts w:ascii="ITC Avant Garde" w:eastAsiaTheme="minorHAnsi" w:hAnsi="ITC Avant Garde" w:cs="Helvetica"/>
          <w:sz w:val="22"/>
          <w:szCs w:val="22"/>
          <w:lang w:eastAsia="es-MX"/>
        </w:rPr>
        <w:t>, S.A. de C.V.</w:t>
      </w:r>
      <w:r w:rsidRPr="003C6311">
        <w:rPr>
          <w:rFonts w:ascii="ITC Avant Garde" w:eastAsiaTheme="minorHAnsi" w:hAnsi="ITC Avant Garde" w:cs="Arial"/>
          <w:iCs/>
          <w:sz w:val="22"/>
          <w:szCs w:val="22"/>
          <w:lang w:eastAsia="en-US"/>
        </w:rPr>
        <w:t xml:space="preserve">, </w:t>
      </w:r>
      <w:r w:rsidRPr="003C6311">
        <w:rPr>
          <w:rFonts w:ascii="ITC Avant Garde" w:hAnsi="ITC Avant Garde" w:cstheme="minorBidi"/>
          <w:bCs/>
          <w:iCs/>
          <w:sz w:val="22"/>
          <w:szCs w:val="22"/>
        </w:rPr>
        <w:t>aplicables del 1 de enero al 31 de diciembre de 2018.</w:t>
      </w:r>
    </w:p>
    <w:p w14:paraId="507E8385"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2063ED54" w14:textId="53A08797" w:rsidR="003C6311" w:rsidRPr="003C6311" w:rsidRDefault="003C6311" w:rsidP="00B05D39">
      <w:pPr>
        <w:spacing w:before="240" w:after="240"/>
        <w:jc w:val="both"/>
        <w:rPr>
          <w:rFonts w:ascii="ITC Avant Garde" w:eastAsiaTheme="minorHAnsi" w:hAnsi="ITC Avant Garde" w:cstheme="minorBidi"/>
          <w:sz w:val="22"/>
          <w:szCs w:val="22"/>
          <w:lang w:eastAsia="en-US"/>
        </w:rPr>
      </w:pPr>
      <w:r w:rsidRPr="003C6311">
        <w:rPr>
          <w:rFonts w:ascii="ITC Avant Garde" w:hAnsi="ITC Avant Garde"/>
          <w:b/>
          <w:sz w:val="22"/>
          <w:szCs w:val="22"/>
          <w:lang w:val="es-ES" w:eastAsia="en-US"/>
        </w:rPr>
        <w:t xml:space="preserve">III.9.-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w:t>
      </w:r>
      <w:proofErr w:type="spellStart"/>
      <w:r w:rsidRPr="003C6311">
        <w:rPr>
          <w:rFonts w:ascii="ITC Avant Garde" w:hAnsi="ITC Avant Garde" w:cstheme="minorBidi"/>
          <w:bCs/>
          <w:sz w:val="22"/>
          <w:szCs w:val="22"/>
          <w:lang w:val="es-ES"/>
        </w:rPr>
        <w:t>Radiomóvil</w:t>
      </w:r>
      <w:proofErr w:type="spellEnd"/>
      <w:r w:rsidRPr="003C6311">
        <w:rPr>
          <w:rFonts w:ascii="ITC Avant Garde" w:hAnsi="ITC Avant Garde" w:cstheme="minorBidi"/>
          <w:bCs/>
          <w:sz w:val="22"/>
          <w:szCs w:val="22"/>
          <w:lang w:val="es-ES"/>
        </w:rPr>
        <w:t xml:space="preserve"> </w:t>
      </w:r>
      <w:proofErr w:type="spellStart"/>
      <w:r w:rsidRPr="003C6311">
        <w:rPr>
          <w:rFonts w:ascii="ITC Avant Garde" w:hAnsi="ITC Avant Garde" w:cstheme="minorBidi"/>
          <w:bCs/>
          <w:sz w:val="22"/>
          <w:szCs w:val="22"/>
          <w:lang w:val="es-ES"/>
        </w:rPr>
        <w:t>Dipsa</w:t>
      </w:r>
      <w:proofErr w:type="spellEnd"/>
      <w:r w:rsidRPr="003C6311">
        <w:rPr>
          <w:rFonts w:ascii="ITC Avant Garde" w:hAnsi="ITC Avant Garde" w:cstheme="minorBidi"/>
          <w:bCs/>
          <w:sz w:val="22"/>
          <w:szCs w:val="22"/>
          <w:lang w:val="es-ES"/>
        </w:rPr>
        <w:t xml:space="preserve">, S.A. de C.V. </w:t>
      </w:r>
      <w:r w:rsidRPr="003C6311">
        <w:rPr>
          <w:rFonts w:ascii="ITC Avant Garde" w:hAnsi="ITC Avant Garde" w:cstheme="minorBidi"/>
          <w:bCs/>
          <w:iCs/>
          <w:sz w:val="22"/>
          <w:szCs w:val="22"/>
        </w:rPr>
        <w:t xml:space="preserve">y Cablevisión Red, S.A. de C.V., Cablevisión, S.A. de C.V., </w:t>
      </w:r>
      <w:proofErr w:type="spellStart"/>
      <w:r w:rsidRPr="003C6311">
        <w:rPr>
          <w:rFonts w:ascii="ITC Avant Garde" w:hAnsi="ITC Avant Garde" w:cstheme="minorBidi"/>
          <w:bCs/>
          <w:iCs/>
          <w:sz w:val="22"/>
          <w:szCs w:val="22"/>
        </w:rPr>
        <w:t>Bestphone</w:t>
      </w:r>
      <w:proofErr w:type="spellEnd"/>
      <w:r w:rsidRPr="003C6311">
        <w:rPr>
          <w:rFonts w:ascii="ITC Avant Garde" w:hAnsi="ITC Avant Garde" w:cstheme="minorBidi"/>
          <w:bCs/>
          <w:iCs/>
          <w:sz w:val="22"/>
          <w:szCs w:val="22"/>
        </w:rPr>
        <w:t xml:space="preserve">, S.A. de C.V., </w:t>
      </w:r>
      <w:proofErr w:type="spellStart"/>
      <w:r w:rsidRPr="003C6311">
        <w:rPr>
          <w:rFonts w:ascii="ITC Avant Garde" w:hAnsi="ITC Avant Garde" w:cstheme="minorBidi"/>
          <w:bCs/>
          <w:iCs/>
          <w:sz w:val="22"/>
          <w:szCs w:val="22"/>
        </w:rPr>
        <w:t>Operbes</w:t>
      </w:r>
      <w:proofErr w:type="spellEnd"/>
      <w:r w:rsidRPr="003C6311">
        <w:rPr>
          <w:rFonts w:ascii="ITC Avant Garde" w:hAnsi="ITC Avant Garde" w:cstheme="minorBidi"/>
          <w:bCs/>
          <w:iCs/>
          <w:sz w:val="22"/>
          <w:szCs w:val="22"/>
        </w:rPr>
        <w:t xml:space="preserve">, S.A. de C.V., Cable y Comunicación de Campeche, S.A. de C.V., </w:t>
      </w:r>
      <w:proofErr w:type="spellStart"/>
      <w:r w:rsidRPr="003C6311">
        <w:rPr>
          <w:rFonts w:ascii="ITC Avant Garde" w:hAnsi="ITC Avant Garde" w:cstheme="minorBidi"/>
          <w:bCs/>
          <w:iCs/>
          <w:sz w:val="22"/>
          <w:szCs w:val="22"/>
        </w:rPr>
        <w:t>Cablemas</w:t>
      </w:r>
      <w:proofErr w:type="spellEnd"/>
      <w:r w:rsidRPr="003C6311">
        <w:rPr>
          <w:rFonts w:ascii="ITC Avant Garde" w:hAnsi="ITC Avant Garde" w:cstheme="minorBidi"/>
          <w:bCs/>
          <w:iCs/>
          <w:sz w:val="22"/>
          <w:szCs w:val="22"/>
        </w:rPr>
        <w:t xml:space="preserve"> Telecomunicaciones, S.A. de C.V., Tele Azteca, S.A. de C.V., TV Cable de Oriente, S.A. de C.V., México Red Telecomunicaciones, S. de R.L. de C.V., y Televisión Internacional, S.A. de C.V. aplicables del 1 de enero al 31 de diciembre de 2018.</w:t>
      </w:r>
    </w:p>
    <w:p w14:paraId="2DB3F0CE"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11D99902" w14:textId="20887317"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III.10.-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Helvetica"/>
          <w:sz w:val="22"/>
          <w:szCs w:val="22"/>
          <w:lang w:eastAsia="es-MX"/>
        </w:rPr>
        <w:t>Radiomóvil</w:t>
      </w:r>
      <w:proofErr w:type="spellEnd"/>
      <w:r w:rsidRPr="003C6311">
        <w:rPr>
          <w:rFonts w:ascii="ITC Avant Garde" w:eastAsiaTheme="minorHAnsi" w:hAnsi="ITC Avant Garde" w:cs="Helvetica"/>
          <w:sz w:val="22"/>
          <w:szCs w:val="22"/>
          <w:lang w:eastAsia="es-MX"/>
        </w:rPr>
        <w:t xml:space="preserve"> </w:t>
      </w:r>
      <w:proofErr w:type="spellStart"/>
      <w:r w:rsidRPr="003C6311">
        <w:rPr>
          <w:rFonts w:ascii="ITC Avant Garde" w:eastAsiaTheme="minorHAnsi" w:hAnsi="ITC Avant Garde" w:cs="Helvetica"/>
          <w:sz w:val="22"/>
          <w:szCs w:val="22"/>
          <w:lang w:eastAsia="es-MX"/>
        </w:rPr>
        <w:t>Dipsa</w:t>
      </w:r>
      <w:proofErr w:type="spellEnd"/>
      <w:r w:rsidRPr="003C6311">
        <w:rPr>
          <w:rFonts w:ascii="ITC Avant Garde" w:eastAsiaTheme="minorHAnsi" w:hAnsi="ITC Avant Garde" w:cs="Helvetica"/>
          <w:sz w:val="22"/>
          <w:szCs w:val="22"/>
          <w:lang w:eastAsia="es-MX"/>
        </w:rPr>
        <w:t>, S.A. de C.V. y Axtel, S.A.B. de C.V.</w:t>
      </w:r>
      <w:r w:rsidRPr="003C6311">
        <w:rPr>
          <w:rFonts w:ascii="ITC Avant Garde" w:hAnsi="ITC Avant Garde" w:cstheme="minorBidi"/>
          <w:bCs/>
          <w:iCs/>
          <w:sz w:val="22"/>
          <w:szCs w:val="22"/>
        </w:rPr>
        <w:t xml:space="preserve"> y </w:t>
      </w:r>
      <w:proofErr w:type="spellStart"/>
      <w:r w:rsidRPr="003C6311">
        <w:rPr>
          <w:rFonts w:ascii="ITC Avant Garde" w:hAnsi="ITC Avant Garde" w:cstheme="minorBidi"/>
          <w:bCs/>
          <w:iCs/>
          <w:sz w:val="22"/>
          <w:szCs w:val="22"/>
        </w:rPr>
        <w:t>Avantel</w:t>
      </w:r>
      <w:proofErr w:type="spellEnd"/>
      <w:r w:rsidRPr="003C6311">
        <w:rPr>
          <w:rFonts w:ascii="ITC Avant Garde" w:hAnsi="ITC Avant Garde" w:cstheme="minorBidi"/>
          <w:bCs/>
          <w:iCs/>
          <w:sz w:val="22"/>
          <w:szCs w:val="22"/>
        </w:rPr>
        <w:t>, S. de R.L. de C.V. aplicables del 1 de enero al 31 de diciembre de 2018.</w:t>
      </w:r>
    </w:p>
    <w:p w14:paraId="3E71AD51"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4841A11A" w14:textId="6B29D232" w:rsidR="003C6311" w:rsidRPr="003C6311" w:rsidRDefault="003C6311" w:rsidP="00B05D39">
      <w:pPr>
        <w:autoSpaceDE w:val="0"/>
        <w:autoSpaceDN w:val="0"/>
        <w:adjustRightInd w:val="0"/>
        <w:spacing w:before="240" w:after="240"/>
        <w:jc w:val="both"/>
        <w:rPr>
          <w:rFonts w:ascii="ITC Avant Garde" w:hAnsi="ITC Avant Garde" w:cstheme="minorBidi"/>
          <w:bCs/>
          <w:sz w:val="22"/>
          <w:szCs w:val="22"/>
        </w:rPr>
      </w:pPr>
      <w:r w:rsidRPr="003C6311">
        <w:rPr>
          <w:rFonts w:ascii="ITC Avant Garde" w:hAnsi="ITC Avant Garde"/>
          <w:b/>
          <w:sz w:val="22"/>
          <w:szCs w:val="22"/>
          <w:lang w:val="es-ES" w:eastAsia="en-US"/>
        </w:rPr>
        <w:t xml:space="preserve">III.11.-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w:t>
      </w:r>
      <w:proofErr w:type="spellStart"/>
      <w:r w:rsidRPr="003C6311">
        <w:rPr>
          <w:rFonts w:ascii="ITC Avant Garde" w:hAnsi="ITC Avant Garde" w:cstheme="minorBidi"/>
          <w:bCs/>
          <w:iCs/>
          <w:sz w:val="22"/>
          <w:szCs w:val="22"/>
        </w:rPr>
        <w:t>Radiomóvil</w:t>
      </w:r>
      <w:proofErr w:type="spellEnd"/>
      <w:r w:rsidRPr="003C6311">
        <w:rPr>
          <w:rFonts w:ascii="ITC Avant Garde" w:hAnsi="ITC Avant Garde" w:cstheme="minorBidi"/>
          <w:bCs/>
          <w:iCs/>
          <w:sz w:val="22"/>
          <w:szCs w:val="22"/>
        </w:rPr>
        <w:t xml:space="preserve"> </w:t>
      </w:r>
      <w:proofErr w:type="spellStart"/>
      <w:r w:rsidRPr="003C6311">
        <w:rPr>
          <w:rFonts w:ascii="ITC Avant Garde" w:hAnsi="ITC Avant Garde" w:cstheme="minorBidi"/>
          <w:bCs/>
          <w:iCs/>
          <w:sz w:val="22"/>
          <w:szCs w:val="22"/>
        </w:rPr>
        <w:t>Dipsa</w:t>
      </w:r>
      <w:proofErr w:type="spellEnd"/>
      <w:r w:rsidRPr="003C6311">
        <w:rPr>
          <w:rFonts w:ascii="ITC Avant Garde" w:hAnsi="ITC Avant Garde" w:cstheme="minorBidi"/>
          <w:bCs/>
          <w:iCs/>
          <w:sz w:val="22"/>
          <w:szCs w:val="22"/>
        </w:rPr>
        <w:t xml:space="preserve">, S.A. de C.V. y </w:t>
      </w:r>
      <w:proofErr w:type="spellStart"/>
      <w:r w:rsidRPr="003C6311">
        <w:rPr>
          <w:rFonts w:ascii="ITC Avant Garde" w:hAnsi="ITC Avant Garde" w:cstheme="minorBidi"/>
          <w:bCs/>
          <w:sz w:val="22"/>
          <w:szCs w:val="22"/>
          <w:lang w:val="es-ES"/>
        </w:rPr>
        <w:t>Convergia</w:t>
      </w:r>
      <w:proofErr w:type="spellEnd"/>
      <w:r w:rsidRPr="003C6311">
        <w:rPr>
          <w:rFonts w:ascii="ITC Avant Garde" w:hAnsi="ITC Avant Garde" w:cstheme="minorBidi"/>
          <w:bCs/>
          <w:sz w:val="22"/>
          <w:szCs w:val="22"/>
          <w:lang w:val="es-ES"/>
        </w:rPr>
        <w:t xml:space="preserve"> de México, S.A. de C.V.</w:t>
      </w:r>
      <w:r w:rsidRPr="003C6311">
        <w:rPr>
          <w:rFonts w:ascii="ITC Avant Garde" w:hAnsi="ITC Avant Garde" w:cstheme="minorBidi"/>
          <w:bCs/>
          <w:iCs/>
          <w:sz w:val="22"/>
          <w:szCs w:val="22"/>
        </w:rPr>
        <w:t>, aplicables del 1 de enero al 31 de diciembre de 2018.</w:t>
      </w:r>
    </w:p>
    <w:p w14:paraId="30F4B1E4"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0EE4CE1C" w14:textId="2A12DEA9"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III.12.-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Helvetica"/>
          <w:sz w:val="22"/>
          <w:szCs w:val="22"/>
          <w:lang w:eastAsia="es-MX"/>
        </w:rPr>
        <w:t>Radiomóvil</w:t>
      </w:r>
      <w:proofErr w:type="spellEnd"/>
      <w:r w:rsidRPr="003C6311">
        <w:rPr>
          <w:rFonts w:ascii="ITC Avant Garde" w:eastAsiaTheme="minorHAnsi" w:hAnsi="ITC Avant Garde" w:cs="Helvetica"/>
          <w:sz w:val="22"/>
          <w:szCs w:val="22"/>
          <w:lang w:eastAsia="es-MX"/>
        </w:rPr>
        <w:t xml:space="preserve"> </w:t>
      </w:r>
      <w:proofErr w:type="spellStart"/>
      <w:r w:rsidRPr="003C6311">
        <w:rPr>
          <w:rFonts w:ascii="ITC Avant Garde" w:eastAsiaTheme="minorHAnsi" w:hAnsi="ITC Avant Garde" w:cs="Helvetica"/>
          <w:sz w:val="22"/>
          <w:szCs w:val="22"/>
          <w:lang w:eastAsia="es-MX"/>
        </w:rPr>
        <w:t>Dipsa</w:t>
      </w:r>
      <w:proofErr w:type="spellEnd"/>
      <w:r w:rsidRPr="003C6311">
        <w:rPr>
          <w:rFonts w:ascii="ITC Avant Garde" w:eastAsiaTheme="minorHAnsi" w:hAnsi="ITC Avant Garde" w:cs="Helvetica"/>
          <w:sz w:val="22"/>
          <w:szCs w:val="22"/>
          <w:lang w:eastAsia="es-MX"/>
        </w:rPr>
        <w:t xml:space="preserve">, S.A. de C.V. y </w:t>
      </w:r>
      <w:r w:rsidRPr="003C6311">
        <w:rPr>
          <w:rFonts w:ascii="ITC Avant Garde" w:hAnsi="ITC Avant Garde" w:cstheme="minorBidi"/>
          <w:bCs/>
          <w:sz w:val="22"/>
          <w:szCs w:val="22"/>
          <w:lang w:val="es-ES"/>
        </w:rPr>
        <w:t>Electrónica Ingeniería y Comunicaciones, S.A.</w:t>
      </w:r>
      <w:r w:rsidRPr="003C6311">
        <w:rPr>
          <w:rFonts w:ascii="ITC Avant Garde" w:hAnsi="ITC Avant Garde" w:cstheme="minorBidi"/>
          <w:bCs/>
          <w:iCs/>
          <w:sz w:val="22"/>
          <w:szCs w:val="22"/>
        </w:rPr>
        <w:t xml:space="preserve"> de C.V., aplicables del 1 de enero al 31 de diciembre de 2018.</w:t>
      </w:r>
    </w:p>
    <w:p w14:paraId="7AC3C6F5" w14:textId="77777777" w:rsidR="003C6311" w:rsidRPr="003C6311"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lastRenderedPageBreak/>
        <w:t>(Unidad de Política Regulatoria)</w:t>
      </w:r>
    </w:p>
    <w:p w14:paraId="056EE5C7" w14:textId="77777777"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III.13.-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Helvetica"/>
          <w:sz w:val="22"/>
          <w:szCs w:val="22"/>
          <w:lang w:eastAsia="es-MX"/>
        </w:rPr>
        <w:t>Radiomóvil</w:t>
      </w:r>
      <w:proofErr w:type="spellEnd"/>
      <w:r w:rsidRPr="003C6311">
        <w:rPr>
          <w:rFonts w:ascii="ITC Avant Garde" w:eastAsiaTheme="minorHAnsi" w:hAnsi="ITC Avant Garde" w:cs="Helvetica"/>
          <w:sz w:val="22"/>
          <w:szCs w:val="22"/>
          <w:lang w:eastAsia="es-MX"/>
        </w:rPr>
        <w:t xml:space="preserve"> </w:t>
      </w:r>
      <w:proofErr w:type="spellStart"/>
      <w:r w:rsidRPr="003C6311">
        <w:rPr>
          <w:rFonts w:ascii="ITC Avant Garde" w:eastAsiaTheme="minorHAnsi" w:hAnsi="ITC Avant Garde" w:cs="Helvetica"/>
          <w:sz w:val="22"/>
          <w:szCs w:val="22"/>
          <w:lang w:eastAsia="es-MX"/>
        </w:rPr>
        <w:t>Dipsa</w:t>
      </w:r>
      <w:proofErr w:type="spellEnd"/>
      <w:r w:rsidRPr="003C6311">
        <w:rPr>
          <w:rFonts w:ascii="ITC Avant Garde" w:eastAsiaTheme="minorHAnsi" w:hAnsi="ITC Avant Garde" w:cs="Helvetica"/>
          <w:sz w:val="22"/>
          <w:szCs w:val="22"/>
          <w:lang w:eastAsia="es-MX"/>
        </w:rPr>
        <w:t>, S.A. de C.V. e IENTC, S. de R.L. de C.V.</w:t>
      </w:r>
      <w:r w:rsidRPr="003C6311">
        <w:rPr>
          <w:rFonts w:ascii="ITC Avant Garde" w:hAnsi="ITC Avant Garde" w:cstheme="minorBidi"/>
          <w:bCs/>
          <w:iCs/>
          <w:sz w:val="22"/>
          <w:szCs w:val="22"/>
        </w:rPr>
        <w:t>, aplicables del 1 de enero al 31 de diciembre de 2018.</w:t>
      </w:r>
    </w:p>
    <w:p w14:paraId="1B5FA1A4"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2AD05CC3" w14:textId="36595005"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III.14.-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Helvetica"/>
          <w:sz w:val="22"/>
          <w:szCs w:val="22"/>
          <w:lang w:eastAsia="es-MX"/>
        </w:rPr>
        <w:t>Radiomóvil</w:t>
      </w:r>
      <w:proofErr w:type="spellEnd"/>
      <w:r w:rsidRPr="003C6311">
        <w:rPr>
          <w:rFonts w:ascii="ITC Avant Garde" w:eastAsiaTheme="minorHAnsi" w:hAnsi="ITC Avant Garde" w:cs="Helvetica"/>
          <w:sz w:val="22"/>
          <w:szCs w:val="22"/>
          <w:lang w:eastAsia="es-MX"/>
        </w:rPr>
        <w:t xml:space="preserve"> </w:t>
      </w:r>
      <w:proofErr w:type="spellStart"/>
      <w:r w:rsidRPr="003C6311">
        <w:rPr>
          <w:rFonts w:ascii="ITC Avant Garde" w:eastAsiaTheme="minorHAnsi" w:hAnsi="ITC Avant Garde" w:cs="Helvetica"/>
          <w:sz w:val="22"/>
          <w:szCs w:val="22"/>
          <w:lang w:eastAsia="es-MX"/>
        </w:rPr>
        <w:t>Dipsa</w:t>
      </w:r>
      <w:proofErr w:type="spellEnd"/>
      <w:r w:rsidRPr="003C6311">
        <w:rPr>
          <w:rFonts w:ascii="ITC Avant Garde" w:eastAsiaTheme="minorHAnsi" w:hAnsi="ITC Avant Garde" w:cs="Helvetica"/>
          <w:sz w:val="22"/>
          <w:szCs w:val="22"/>
          <w:lang w:eastAsia="es-MX"/>
        </w:rPr>
        <w:t>, S.A. de C.V. y Kiwi Networks</w:t>
      </w:r>
      <w:r w:rsidRPr="003C6311">
        <w:rPr>
          <w:rFonts w:ascii="ITC Avant Garde" w:hAnsi="ITC Avant Garde" w:cstheme="minorBidi"/>
          <w:bCs/>
          <w:sz w:val="22"/>
          <w:szCs w:val="22"/>
          <w:lang w:val="es-ES"/>
        </w:rPr>
        <w:t>, S.A.P.I.</w:t>
      </w:r>
      <w:r w:rsidRPr="003C6311">
        <w:rPr>
          <w:rFonts w:ascii="ITC Avant Garde" w:hAnsi="ITC Avant Garde" w:cstheme="minorBidi"/>
          <w:bCs/>
          <w:iCs/>
          <w:sz w:val="22"/>
          <w:szCs w:val="22"/>
        </w:rPr>
        <w:t xml:space="preserve"> de C.V., aplicables del 1 de enero al 31 de diciembre de 2018.</w:t>
      </w:r>
    </w:p>
    <w:p w14:paraId="391B877B"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7A0E2372" w14:textId="3EC8D18B"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III.15.-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Helvetica"/>
          <w:sz w:val="22"/>
          <w:szCs w:val="22"/>
          <w:lang w:eastAsia="es-MX"/>
        </w:rPr>
        <w:t>Radiomóvil</w:t>
      </w:r>
      <w:proofErr w:type="spellEnd"/>
      <w:r w:rsidRPr="003C6311">
        <w:rPr>
          <w:rFonts w:ascii="ITC Avant Garde" w:eastAsiaTheme="minorHAnsi" w:hAnsi="ITC Avant Garde" w:cs="Helvetica"/>
          <w:sz w:val="22"/>
          <w:szCs w:val="22"/>
          <w:lang w:eastAsia="es-MX"/>
        </w:rPr>
        <w:t xml:space="preserve"> </w:t>
      </w:r>
      <w:proofErr w:type="spellStart"/>
      <w:r w:rsidRPr="003C6311">
        <w:rPr>
          <w:rFonts w:ascii="ITC Avant Garde" w:eastAsiaTheme="minorHAnsi" w:hAnsi="ITC Avant Garde" w:cs="Helvetica"/>
          <w:sz w:val="22"/>
          <w:szCs w:val="22"/>
          <w:lang w:eastAsia="es-MX"/>
        </w:rPr>
        <w:t>Dipsa</w:t>
      </w:r>
      <w:proofErr w:type="spellEnd"/>
      <w:r w:rsidRPr="003C6311">
        <w:rPr>
          <w:rFonts w:ascii="ITC Avant Garde" w:eastAsiaTheme="minorHAnsi" w:hAnsi="ITC Avant Garde" w:cs="Helvetica"/>
          <w:sz w:val="22"/>
          <w:szCs w:val="22"/>
          <w:lang w:eastAsia="es-MX"/>
        </w:rPr>
        <w:t xml:space="preserve">, S.A. de C.V. y el concesionario Miguel Ángel González </w:t>
      </w:r>
      <w:proofErr w:type="spellStart"/>
      <w:r w:rsidRPr="003C6311">
        <w:rPr>
          <w:rFonts w:ascii="ITC Avant Garde" w:eastAsiaTheme="minorHAnsi" w:hAnsi="ITC Avant Garde" w:cs="Helvetica"/>
          <w:sz w:val="22"/>
          <w:szCs w:val="22"/>
          <w:lang w:eastAsia="es-MX"/>
        </w:rPr>
        <w:t>Dobarganes</w:t>
      </w:r>
      <w:proofErr w:type="spellEnd"/>
      <w:r w:rsidRPr="003C6311">
        <w:rPr>
          <w:rFonts w:ascii="ITC Avant Garde" w:hAnsi="ITC Avant Garde" w:cstheme="minorBidi"/>
          <w:bCs/>
          <w:iCs/>
          <w:sz w:val="22"/>
          <w:szCs w:val="22"/>
        </w:rPr>
        <w:t>, aplicables del 1 de enero al 31 de diciembre de 2018.</w:t>
      </w:r>
    </w:p>
    <w:p w14:paraId="7A76645E"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10F62778" w14:textId="7029462F" w:rsidR="003C6311" w:rsidRPr="003C6311" w:rsidRDefault="003C6311" w:rsidP="00B05D39">
      <w:pPr>
        <w:autoSpaceDE w:val="0"/>
        <w:autoSpaceDN w:val="0"/>
        <w:adjustRightInd w:val="0"/>
        <w:spacing w:before="240" w:after="240"/>
        <w:jc w:val="both"/>
        <w:rPr>
          <w:rFonts w:ascii="ITC Avant Garde" w:hAnsi="ITC Avant Garde" w:cstheme="minorBidi"/>
          <w:bCs/>
          <w:sz w:val="22"/>
          <w:szCs w:val="22"/>
        </w:rPr>
      </w:pPr>
      <w:r w:rsidRPr="003C6311">
        <w:rPr>
          <w:rFonts w:ascii="ITC Avant Garde" w:hAnsi="ITC Avant Garde"/>
          <w:b/>
          <w:sz w:val="22"/>
          <w:szCs w:val="22"/>
          <w:lang w:val="es-ES" w:eastAsia="en-US"/>
        </w:rPr>
        <w:t xml:space="preserve">III.16.-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w:t>
      </w:r>
      <w:proofErr w:type="spellStart"/>
      <w:r w:rsidRPr="003C6311">
        <w:rPr>
          <w:rFonts w:ascii="ITC Avant Garde" w:hAnsi="ITC Avant Garde" w:cstheme="minorBidi"/>
          <w:bCs/>
          <w:iCs/>
          <w:sz w:val="22"/>
          <w:szCs w:val="22"/>
        </w:rPr>
        <w:t>Radiomóvil</w:t>
      </w:r>
      <w:proofErr w:type="spellEnd"/>
      <w:r w:rsidRPr="003C6311">
        <w:rPr>
          <w:rFonts w:ascii="ITC Avant Garde" w:hAnsi="ITC Avant Garde" w:cstheme="minorBidi"/>
          <w:bCs/>
          <w:iCs/>
          <w:sz w:val="22"/>
          <w:szCs w:val="22"/>
        </w:rPr>
        <w:t xml:space="preserve"> </w:t>
      </w:r>
      <w:proofErr w:type="spellStart"/>
      <w:r w:rsidRPr="003C6311">
        <w:rPr>
          <w:rFonts w:ascii="ITC Avant Garde" w:hAnsi="ITC Avant Garde" w:cstheme="minorBidi"/>
          <w:bCs/>
          <w:iCs/>
          <w:sz w:val="22"/>
          <w:szCs w:val="22"/>
        </w:rPr>
        <w:t>Dipsa</w:t>
      </w:r>
      <w:proofErr w:type="spellEnd"/>
      <w:r w:rsidRPr="003C6311">
        <w:rPr>
          <w:rFonts w:ascii="ITC Avant Garde" w:hAnsi="ITC Avant Garde" w:cstheme="minorBidi"/>
          <w:bCs/>
          <w:iCs/>
          <w:sz w:val="22"/>
          <w:szCs w:val="22"/>
        </w:rPr>
        <w:t xml:space="preserve">, S.A. de C.V. y </w:t>
      </w:r>
      <w:proofErr w:type="spellStart"/>
      <w:r w:rsidRPr="003C6311">
        <w:rPr>
          <w:rFonts w:ascii="ITC Avant Garde" w:hAnsi="ITC Avant Garde" w:cstheme="minorBidi"/>
          <w:bCs/>
          <w:sz w:val="22"/>
          <w:szCs w:val="22"/>
          <w:lang w:val="es-ES"/>
        </w:rPr>
        <w:t>Qualtel</w:t>
      </w:r>
      <w:proofErr w:type="spellEnd"/>
      <w:r w:rsidRPr="003C6311">
        <w:rPr>
          <w:rFonts w:ascii="ITC Avant Garde" w:hAnsi="ITC Avant Garde" w:cstheme="minorBidi"/>
          <w:bCs/>
          <w:sz w:val="22"/>
          <w:szCs w:val="22"/>
          <w:lang w:val="es-ES"/>
        </w:rPr>
        <w:t>, S.A. de C.V.</w:t>
      </w:r>
      <w:r w:rsidRPr="003C6311">
        <w:rPr>
          <w:rFonts w:ascii="ITC Avant Garde" w:hAnsi="ITC Avant Garde" w:cstheme="minorBidi"/>
          <w:bCs/>
          <w:iCs/>
          <w:sz w:val="22"/>
          <w:szCs w:val="22"/>
        </w:rPr>
        <w:t xml:space="preserve"> aplicables del 1 de enero al 31 de diciembre de 2018.</w:t>
      </w:r>
    </w:p>
    <w:p w14:paraId="249EC934"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1FF1F9FD" w14:textId="2AF56E8C"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III.17.-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Helvetica"/>
          <w:sz w:val="22"/>
          <w:szCs w:val="22"/>
          <w:lang w:eastAsia="es-MX"/>
        </w:rPr>
        <w:t>Radiomóvil</w:t>
      </w:r>
      <w:proofErr w:type="spellEnd"/>
      <w:r w:rsidRPr="003C6311">
        <w:rPr>
          <w:rFonts w:ascii="ITC Avant Garde" w:eastAsiaTheme="minorHAnsi" w:hAnsi="ITC Avant Garde" w:cs="Helvetica"/>
          <w:sz w:val="22"/>
          <w:szCs w:val="22"/>
          <w:lang w:eastAsia="es-MX"/>
        </w:rPr>
        <w:t xml:space="preserve"> </w:t>
      </w:r>
      <w:proofErr w:type="spellStart"/>
      <w:r w:rsidRPr="003C6311">
        <w:rPr>
          <w:rFonts w:ascii="ITC Avant Garde" w:eastAsiaTheme="minorHAnsi" w:hAnsi="ITC Avant Garde" w:cs="Helvetica"/>
          <w:sz w:val="22"/>
          <w:szCs w:val="22"/>
          <w:lang w:eastAsia="es-MX"/>
        </w:rPr>
        <w:t>Dipsa</w:t>
      </w:r>
      <w:proofErr w:type="spellEnd"/>
      <w:r w:rsidRPr="003C6311">
        <w:rPr>
          <w:rFonts w:ascii="ITC Avant Garde" w:eastAsiaTheme="minorHAnsi" w:hAnsi="ITC Avant Garde" w:cs="Helvetica"/>
          <w:sz w:val="22"/>
          <w:szCs w:val="22"/>
          <w:lang w:eastAsia="es-MX"/>
        </w:rPr>
        <w:t xml:space="preserve">, S.A. de C.V. y </w:t>
      </w:r>
      <w:proofErr w:type="spellStart"/>
      <w:r w:rsidRPr="003C6311">
        <w:rPr>
          <w:rFonts w:ascii="ITC Avant Garde" w:hAnsi="ITC Avant Garde" w:cstheme="minorBidi"/>
          <w:bCs/>
          <w:sz w:val="22"/>
          <w:szCs w:val="22"/>
          <w:lang w:val="es-ES"/>
        </w:rPr>
        <w:t>Servnet</w:t>
      </w:r>
      <w:proofErr w:type="spellEnd"/>
      <w:r w:rsidRPr="003C6311">
        <w:rPr>
          <w:rFonts w:ascii="ITC Avant Garde" w:hAnsi="ITC Avant Garde" w:cstheme="minorBidi"/>
          <w:bCs/>
          <w:sz w:val="22"/>
          <w:szCs w:val="22"/>
          <w:lang w:val="es-ES"/>
        </w:rPr>
        <w:t xml:space="preserve"> México, S.A. de C.V.</w:t>
      </w:r>
      <w:r w:rsidRPr="003C6311">
        <w:rPr>
          <w:rFonts w:ascii="ITC Avant Garde" w:hAnsi="ITC Avant Garde" w:cstheme="minorBidi"/>
          <w:bCs/>
          <w:iCs/>
          <w:sz w:val="22"/>
          <w:szCs w:val="22"/>
        </w:rPr>
        <w:t>, aplicables del 1 de enero al 31 de diciembre de 2018.</w:t>
      </w:r>
    </w:p>
    <w:p w14:paraId="6F34949A"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64EDFD69" w14:textId="7A998948"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III.18.-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Helvetica"/>
          <w:sz w:val="22"/>
          <w:szCs w:val="22"/>
          <w:lang w:eastAsia="es-MX"/>
        </w:rPr>
        <w:t>Radiomóvil</w:t>
      </w:r>
      <w:proofErr w:type="spellEnd"/>
      <w:r w:rsidRPr="003C6311">
        <w:rPr>
          <w:rFonts w:ascii="ITC Avant Garde" w:eastAsiaTheme="minorHAnsi" w:hAnsi="ITC Avant Garde" w:cs="Helvetica"/>
          <w:sz w:val="22"/>
          <w:szCs w:val="22"/>
          <w:lang w:eastAsia="es-MX"/>
        </w:rPr>
        <w:t xml:space="preserve"> </w:t>
      </w:r>
      <w:proofErr w:type="spellStart"/>
      <w:r w:rsidRPr="003C6311">
        <w:rPr>
          <w:rFonts w:ascii="ITC Avant Garde" w:eastAsiaTheme="minorHAnsi" w:hAnsi="ITC Avant Garde" w:cs="Helvetica"/>
          <w:sz w:val="22"/>
          <w:szCs w:val="22"/>
          <w:lang w:eastAsia="es-MX"/>
        </w:rPr>
        <w:t>Dipsa</w:t>
      </w:r>
      <w:proofErr w:type="spellEnd"/>
      <w:r w:rsidRPr="003C6311">
        <w:rPr>
          <w:rFonts w:ascii="ITC Avant Garde" w:eastAsiaTheme="minorHAnsi" w:hAnsi="ITC Avant Garde" w:cs="Helvetica"/>
          <w:sz w:val="22"/>
          <w:szCs w:val="22"/>
          <w:lang w:eastAsia="es-MX"/>
        </w:rPr>
        <w:t xml:space="preserve">, S.A. de C.V. y </w:t>
      </w:r>
      <w:proofErr w:type="spellStart"/>
      <w:r w:rsidRPr="003C6311">
        <w:rPr>
          <w:rFonts w:ascii="ITC Avant Garde" w:hAnsi="ITC Avant Garde" w:cstheme="minorBidi"/>
          <w:bCs/>
          <w:sz w:val="22"/>
          <w:szCs w:val="22"/>
          <w:lang w:val="es-ES"/>
        </w:rPr>
        <w:t>Starsatel</w:t>
      </w:r>
      <w:proofErr w:type="spellEnd"/>
      <w:r w:rsidRPr="003C6311">
        <w:rPr>
          <w:rFonts w:ascii="ITC Avant Garde" w:hAnsi="ITC Avant Garde" w:cstheme="minorBidi"/>
          <w:bCs/>
          <w:sz w:val="22"/>
          <w:szCs w:val="22"/>
          <w:lang w:val="es-ES"/>
        </w:rPr>
        <w:t>, S.A.</w:t>
      </w:r>
      <w:r w:rsidRPr="003C6311">
        <w:rPr>
          <w:rFonts w:ascii="ITC Avant Garde" w:hAnsi="ITC Avant Garde" w:cstheme="minorBidi"/>
          <w:bCs/>
          <w:iCs/>
          <w:sz w:val="22"/>
          <w:szCs w:val="22"/>
        </w:rPr>
        <w:t xml:space="preserve"> de C.V., aplicables del 1 de enero al 31 de diciembre de 2018.</w:t>
      </w:r>
    </w:p>
    <w:p w14:paraId="5CD7DC66"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054030B1" w14:textId="4F35C51E"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III.19.-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Helvetica"/>
          <w:sz w:val="22"/>
          <w:szCs w:val="22"/>
          <w:lang w:eastAsia="es-MX"/>
        </w:rPr>
        <w:t>Radiomóvil</w:t>
      </w:r>
      <w:proofErr w:type="spellEnd"/>
      <w:r w:rsidRPr="003C6311">
        <w:rPr>
          <w:rFonts w:ascii="ITC Avant Garde" w:eastAsiaTheme="minorHAnsi" w:hAnsi="ITC Avant Garde" w:cs="Helvetica"/>
          <w:sz w:val="22"/>
          <w:szCs w:val="22"/>
          <w:lang w:eastAsia="es-MX"/>
        </w:rPr>
        <w:t xml:space="preserve"> </w:t>
      </w:r>
      <w:proofErr w:type="spellStart"/>
      <w:r w:rsidRPr="003C6311">
        <w:rPr>
          <w:rFonts w:ascii="ITC Avant Garde" w:eastAsiaTheme="minorHAnsi" w:hAnsi="ITC Avant Garde" w:cs="Helvetica"/>
          <w:sz w:val="22"/>
          <w:szCs w:val="22"/>
          <w:lang w:eastAsia="es-MX"/>
        </w:rPr>
        <w:t>Dipsa</w:t>
      </w:r>
      <w:proofErr w:type="spellEnd"/>
      <w:r w:rsidRPr="003C6311">
        <w:rPr>
          <w:rFonts w:ascii="ITC Avant Garde" w:eastAsiaTheme="minorHAnsi" w:hAnsi="ITC Avant Garde" w:cs="Helvetica"/>
          <w:sz w:val="22"/>
          <w:szCs w:val="22"/>
          <w:lang w:eastAsia="es-MX"/>
        </w:rPr>
        <w:t xml:space="preserve">, S.A. de C.V. y </w:t>
      </w:r>
      <w:proofErr w:type="spellStart"/>
      <w:r w:rsidRPr="003C6311">
        <w:rPr>
          <w:rFonts w:ascii="ITC Avant Garde" w:eastAsiaTheme="minorHAnsi" w:hAnsi="ITC Avant Garde" w:cs="Helvetica"/>
          <w:sz w:val="22"/>
          <w:szCs w:val="22"/>
          <w:lang w:eastAsia="es-MX"/>
        </w:rPr>
        <w:t>Talktel</w:t>
      </w:r>
      <w:proofErr w:type="spellEnd"/>
      <w:r w:rsidRPr="003C6311">
        <w:rPr>
          <w:rFonts w:ascii="ITC Avant Garde" w:hAnsi="ITC Avant Garde" w:cstheme="minorBidi"/>
          <w:bCs/>
          <w:sz w:val="22"/>
          <w:szCs w:val="22"/>
          <w:lang w:val="es-ES"/>
        </w:rPr>
        <w:t>, S.A.</w:t>
      </w:r>
      <w:r w:rsidRPr="003C6311">
        <w:rPr>
          <w:rFonts w:ascii="ITC Avant Garde" w:hAnsi="ITC Avant Garde" w:cstheme="minorBidi"/>
          <w:bCs/>
          <w:iCs/>
          <w:sz w:val="22"/>
          <w:szCs w:val="22"/>
        </w:rPr>
        <w:t xml:space="preserve"> de C.V., aplicables del 1 de enero al 31 de diciembre de 2018.</w:t>
      </w:r>
    </w:p>
    <w:p w14:paraId="0AF8FABC"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187865A9" w14:textId="602F205A"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III.20.-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Helvetica"/>
          <w:sz w:val="22"/>
          <w:szCs w:val="22"/>
          <w:lang w:eastAsia="es-MX"/>
        </w:rPr>
        <w:t>Radiomóvil</w:t>
      </w:r>
      <w:proofErr w:type="spellEnd"/>
      <w:r w:rsidRPr="003C6311">
        <w:rPr>
          <w:rFonts w:ascii="ITC Avant Garde" w:eastAsiaTheme="minorHAnsi" w:hAnsi="ITC Avant Garde" w:cs="Helvetica"/>
          <w:sz w:val="22"/>
          <w:szCs w:val="22"/>
          <w:lang w:eastAsia="es-MX"/>
        </w:rPr>
        <w:t xml:space="preserve"> </w:t>
      </w:r>
      <w:proofErr w:type="spellStart"/>
      <w:r w:rsidRPr="003C6311">
        <w:rPr>
          <w:rFonts w:ascii="ITC Avant Garde" w:eastAsiaTheme="minorHAnsi" w:hAnsi="ITC Avant Garde" w:cs="Helvetica"/>
          <w:sz w:val="22"/>
          <w:szCs w:val="22"/>
          <w:lang w:eastAsia="es-MX"/>
        </w:rPr>
        <w:t>Dipsa</w:t>
      </w:r>
      <w:proofErr w:type="spellEnd"/>
      <w:r w:rsidRPr="003C6311">
        <w:rPr>
          <w:rFonts w:ascii="ITC Avant Garde" w:eastAsiaTheme="minorHAnsi" w:hAnsi="ITC Avant Garde" w:cs="Helvetica"/>
          <w:sz w:val="22"/>
          <w:szCs w:val="22"/>
          <w:lang w:eastAsia="es-MX"/>
        </w:rPr>
        <w:t xml:space="preserve">, S.A. de </w:t>
      </w:r>
      <w:r w:rsidRPr="003C6311">
        <w:rPr>
          <w:rFonts w:ascii="ITC Avant Garde" w:eastAsiaTheme="minorHAnsi" w:hAnsi="ITC Avant Garde" w:cs="Helvetica"/>
          <w:sz w:val="22"/>
          <w:szCs w:val="22"/>
          <w:lang w:eastAsia="es-MX"/>
        </w:rPr>
        <w:lastRenderedPageBreak/>
        <w:t>C.V. y Total Play Telecomunicaciones, S.A. de C.V.</w:t>
      </w:r>
      <w:r w:rsidRPr="003C6311">
        <w:rPr>
          <w:rFonts w:ascii="ITC Avant Garde" w:hAnsi="ITC Avant Garde" w:cstheme="minorBidi"/>
          <w:bCs/>
          <w:iCs/>
          <w:sz w:val="22"/>
          <w:szCs w:val="22"/>
        </w:rPr>
        <w:t>, aplicables del 1 de enero al 31 de diciembre de 2018.</w:t>
      </w:r>
    </w:p>
    <w:p w14:paraId="7DEF6D50"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0CBBCB96" w14:textId="0CB7B034"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III.21.-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Helvetica"/>
          <w:sz w:val="22"/>
          <w:szCs w:val="22"/>
          <w:lang w:eastAsia="es-MX"/>
        </w:rPr>
        <w:t>Radiomóvil</w:t>
      </w:r>
      <w:proofErr w:type="spellEnd"/>
      <w:r w:rsidRPr="003C6311">
        <w:rPr>
          <w:rFonts w:ascii="ITC Avant Garde" w:eastAsiaTheme="minorHAnsi" w:hAnsi="ITC Avant Garde" w:cs="Helvetica"/>
          <w:sz w:val="22"/>
          <w:szCs w:val="22"/>
          <w:lang w:eastAsia="es-MX"/>
        </w:rPr>
        <w:t xml:space="preserve"> </w:t>
      </w:r>
      <w:proofErr w:type="spellStart"/>
      <w:r w:rsidRPr="003C6311">
        <w:rPr>
          <w:rFonts w:ascii="ITC Avant Garde" w:eastAsiaTheme="minorHAnsi" w:hAnsi="ITC Avant Garde" w:cs="Helvetica"/>
          <w:sz w:val="22"/>
          <w:szCs w:val="22"/>
          <w:lang w:eastAsia="es-MX"/>
        </w:rPr>
        <w:t>Dipsa</w:t>
      </w:r>
      <w:proofErr w:type="spellEnd"/>
      <w:r w:rsidRPr="003C6311">
        <w:rPr>
          <w:rFonts w:ascii="ITC Avant Garde" w:eastAsiaTheme="minorHAnsi" w:hAnsi="ITC Avant Garde" w:cs="Helvetica"/>
          <w:sz w:val="22"/>
          <w:szCs w:val="22"/>
          <w:lang w:eastAsia="es-MX"/>
        </w:rPr>
        <w:t>, S.A. de C.V. y UC Telecomunicaciones</w:t>
      </w:r>
      <w:r w:rsidRPr="003C6311">
        <w:rPr>
          <w:rFonts w:ascii="ITC Avant Garde" w:hAnsi="ITC Avant Garde" w:cstheme="minorBidi"/>
          <w:bCs/>
          <w:sz w:val="22"/>
          <w:szCs w:val="22"/>
          <w:lang w:val="es-ES"/>
        </w:rPr>
        <w:t>, S.A.P.I.</w:t>
      </w:r>
      <w:r w:rsidRPr="003C6311">
        <w:rPr>
          <w:rFonts w:ascii="ITC Avant Garde" w:hAnsi="ITC Avant Garde" w:cstheme="minorBidi"/>
          <w:bCs/>
          <w:iCs/>
          <w:sz w:val="22"/>
          <w:szCs w:val="22"/>
        </w:rPr>
        <w:t xml:space="preserve"> de C.V., aplicables del 1 de enero al 31 de diciembre de 2018.</w:t>
      </w:r>
    </w:p>
    <w:p w14:paraId="2195D036"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77143A96" w14:textId="65419FA1" w:rsidR="003C6311" w:rsidRPr="003C6311" w:rsidRDefault="003C6311" w:rsidP="00B05D39">
      <w:pPr>
        <w:autoSpaceDE w:val="0"/>
        <w:autoSpaceDN w:val="0"/>
        <w:adjustRightInd w:val="0"/>
        <w:spacing w:before="240" w:after="240"/>
        <w:jc w:val="both"/>
        <w:rPr>
          <w:rFonts w:ascii="ITC Avant Garde" w:hAnsi="ITC Avant Garde" w:cstheme="minorBidi"/>
          <w:bCs/>
          <w:sz w:val="22"/>
          <w:szCs w:val="22"/>
          <w:lang w:val="es-ES"/>
        </w:rPr>
      </w:pPr>
      <w:r w:rsidRPr="003C6311">
        <w:rPr>
          <w:rFonts w:ascii="ITC Avant Garde" w:hAnsi="ITC Avant Garde"/>
          <w:b/>
          <w:sz w:val="22"/>
          <w:szCs w:val="22"/>
          <w:lang w:val="es-ES" w:eastAsia="en-US"/>
        </w:rPr>
        <w:t xml:space="preserve">III.22.- </w:t>
      </w:r>
      <w:r w:rsidRPr="003C6311">
        <w:rPr>
          <w:rFonts w:ascii="ITC Avant Garde" w:hAnsi="ITC Avant Garde" w:cstheme="minorBidi"/>
          <w:bCs/>
          <w:sz w:val="22"/>
          <w:szCs w:val="22"/>
          <w:lang w:val="es-ES"/>
        </w:rPr>
        <w:t>Resolución mediante la cual el Pleno del Instituto Federal de Telecomunicaciones determina las condiciones de interconexión no convenidas entre Total Play Telecomunicaciones, S.A. de C.V. y</w:t>
      </w:r>
      <w:r w:rsidRPr="003C6311">
        <w:rPr>
          <w:rFonts w:ascii="ITC Avant Garde" w:hAnsi="ITC Avant Garde" w:cstheme="minorBidi"/>
          <w:bCs/>
          <w:iCs/>
          <w:sz w:val="22"/>
          <w:szCs w:val="22"/>
        </w:rPr>
        <w:t xml:space="preserve"> Mega Cable, S.A. de C.V.</w:t>
      </w:r>
      <w:r w:rsidRPr="003C6311">
        <w:rPr>
          <w:rFonts w:ascii="ITC Avant Garde" w:hAnsi="ITC Avant Garde" w:cstheme="minorBidi"/>
          <w:bCs/>
          <w:sz w:val="22"/>
          <w:szCs w:val="22"/>
          <w:lang w:val="es-ES"/>
        </w:rPr>
        <w:t>, aplicables del 1 de enero al 31 de diciembre de 2018.</w:t>
      </w:r>
    </w:p>
    <w:p w14:paraId="34297446"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39F5BC96" w14:textId="0B61709A" w:rsidR="003C6311" w:rsidRPr="003C6311" w:rsidRDefault="003C6311" w:rsidP="00B05D39">
      <w:pPr>
        <w:autoSpaceDE w:val="0"/>
        <w:autoSpaceDN w:val="0"/>
        <w:adjustRightInd w:val="0"/>
        <w:spacing w:before="240" w:after="240"/>
        <w:jc w:val="both"/>
        <w:rPr>
          <w:rFonts w:ascii="ITC Avant Garde" w:eastAsiaTheme="minorHAnsi" w:hAnsi="ITC Avant Garde" w:cs="Helvetica"/>
          <w:sz w:val="22"/>
          <w:szCs w:val="22"/>
          <w:lang w:eastAsia="es-MX"/>
        </w:rPr>
      </w:pPr>
      <w:r w:rsidRPr="003C6311">
        <w:rPr>
          <w:rFonts w:ascii="ITC Avant Garde" w:hAnsi="ITC Avant Garde"/>
          <w:b/>
          <w:sz w:val="22"/>
          <w:szCs w:val="22"/>
          <w:lang w:val="es-ES" w:eastAsia="en-US"/>
        </w:rPr>
        <w:t xml:space="preserve">III.23.-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entre Teléfonos de México, S.A.B. de C.V. y Electrónica Ingeniería y Comunicaciones, S.A. de C.V.</w:t>
      </w:r>
      <w:r w:rsidRPr="003C6311">
        <w:rPr>
          <w:rFonts w:ascii="ITC Avant Garde" w:hAnsi="ITC Avant Garde" w:cstheme="minorBidi"/>
          <w:bCs/>
          <w:iCs/>
          <w:sz w:val="22"/>
          <w:szCs w:val="22"/>
        </w:rPr>
        <w:t>, aplicables del 1 de enero al 31 de diciembre de 2018.</w:t>
      </w:r>
    </w:p>
    <w:p w14:paraId="0594AD44"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27B96D1D" w14:textId="355E8157"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III.24.-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entre Teléfonos de México, S.A.B. de C.V. y Teléfonos del Noroeste, S.A. de C.V., y UC Telecomunicaciones, S.A.P.I. de C.V.</w:t>
      </w:r>
      <w:r w:rsidRPr="003C6311">
        <w:rPr>
          <w:rFonts w:ascii="ITC Avant Garde" w:hAnsi="ITC Avant Garde" w:cstheme="minorBidi"/>
          <w:bCs/>
          <w:iCs/>
          <w:sz w:val="22"/>
          <w:szCs w:val="22"/>
        </w:rPr>
        <w:t>, aplicables del 1 de enero al 31 de diciembre de 2018.</w:t>
      </w:r>
    </w:p>
    <w:p w14:paraId="1257EC60"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604D2CB3" w14:textId="33C7C832"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III.25.-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Teléfonos de México, S.A.B. de C.V. y </w:t>
      </w:r>
      <w:proofErr w:type="spellStart"/>
      <w:r w:rsidRPr="003C6311">
        <w:rPr>
          <w:rFonts w:ascii="ITC Avant Garde" w:eastAsiaTheme="minorHAnsi" w:hAnsi="ITC Avant Garde" w:cs="Helvetica"/>
          <w:sz w:val="22"/>
          <w:szCs w:val="22"/>
          <w:lang w:eastAsia="es-MX"/>
        </w:rPr>
        <w:t>Convergia</w:t>
      </w:r>
      <w:proofErr w:type="spellEnd"/>
      <w:r w:rsidRPr="003C6311">
        <w:rPr>
          <w:rFonts w:ascii="ITC Avant Garde" w:eastAsiaTheme="minorHAnsi" w:hAnsi="ITC Avant Garde" w:cs="Helvetica"/>
          <w:sz w:val="22"/>
          <w:szCs w:val="22"/>
          <w:lang w:eastAsia="es-MX"/>
        </w:rPr>
        <w:t xml:space="preserve"> de México, S.A. de C.V.</w:t>
      </w:r>
      <w:r w:rsidRPr="003C6311">
        <w:rPr>
          <w:rFonts w:ascii="ITC Avant Garde" w:hAnsi="ITC Avant Garde" w:cstheme="minorBidi"/>
          <w:bCs/>
          <w:iCs/>
          <w:sz w:val="22"/>
          <w:szCs w:val="22"/>
        </w:rPr>
        <w:t>, aplicables del 1 de enero al 31 de diciembre de 2018.</w:t>
      </w:r>
    </w:p>
    <w:p w14:paraId="5E9BEB4E"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3F310B6A" w14:textId="5213D9EB" w:rsidR="003C6311" w:rsidRPr="003C6311" w:rsidRDefault="003C6311" w:rsidP="00B05D39">
      <w:pPr>
        <w:tabs>
          <w:tab w:val="center" w:pos="4419"/>
          <w:tab w:val="right" w:pos="8838"/>
        </w:tabs>
        <w:spacing w:before="240" w:after="240"/>
        <w:jc w:val="both"/>
        <w:rPr>
          <w:rFonts w:ascii="ITC Avant Garde" w:hAnsi="ITC Avant Garde" w:cstheme="minorBidi"/>
          <w:bCs/>
          <w:sz w:val="22"/>
          <w:szCs w:val="22"/>
          <w:lang w:val="es-ES"/>
        </w:rPr>
      </w:pPr>
      <w:r w:rsidRPr="003C6311">
        <w:rPr>
          <w:rFonts w:ascii="ITC Avant Garde" w:hAnsi="ITC Avant Garde"/>
          <w:b/>
          <w:sz w:val="22"/>
          <w:szCs w:val="22"/>
          <w:lang w:val="es-ES" w:eastAsia="en-US"/>
        </w:rPr>
        <w:t xml:space="preserve">III.26.-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w:t>
      </w:r>
      <w:proofErr w:type="spellStart"/>
      <w:r w:rsidRPr="003C6311">
        <w:rPr>
          <w:rFonts w:ascii="ITC Avant Garde" w:hAnsi="ITC Avant Garde" w:cstheme="minorBidi"/>
          <w:bCs/>
          <w:sz w:val="22"/>
          <w:szCs w:val="22"/>
          <w:lang w:val="es-ES"/>
        </w:rPr>
        <w:t>Bestphone</w:t>
      </w:r>
      <w:proofErr w:type="spellEnd"/>
      <w:r w:rsidRPr="003C6311">
        <w:rPr>
          <w:rFonts w:ascii="ITC Avant Garde" w:hAnsi="ITC Avant Garde" w:cstheme="minorBidi"/>
          <w:bCs/>
          <w:sz w:val="22"/>
          <w:szCs w:val="22"/>
          <w:lang w:val="es-ES"/>
        </w:rPr>
        <w:t xml:space="preserve">, S.A. de C.V., </w:t>
      </w:r>
      <w:proofErr w:type="spellStart"/>
      <w:r w:rsidRPr="003C6311">
        <w:rPr>
          <w:rFonts w:ascii="ITC Avant Garde" w:hAnsi="ITC Avant Garde" w:cstheme="minorBidi"/>
          <w:bCs/>
          <w:sz w:val="22"/>
          <w:szCs w:val="22"/>
          <w:lang w:val="es-ES"/>
        </w:rPr>
        <w:t>Operbes</w:t>
      </w:r>
      <w:proofErr w:type="spellEnd"/>
      <w:r w:rsidRPr="003C6311">
        <w:rPr>
          <w:rFonts w:ascii="ITC Avant Garde" w:hAnsi="ITC Avant Garde" w:cstheme="minorBidi"/>
          <w:bCs/>
          <w:sz w:val="22"/>
          <w:szCs w:val="22"/>
          <w:lang w:val="es-ES"/>
        </w:rPr>
        <w:t xml:space="preserve">, S.A. de C.V., Cablevisión, S.A. de C.V., Cable y Comunicación de Campeche, S.A. de C.V., </w:t>
      </w:r>
      <w:proofErr w:type="spellStart"/>
      <w:r w:rsidRPr="003C6311">
        <w:rPr>
          <w:rFonts w:ascii="ITC Avant Garde" w:hAnsi="ITC Avant Garde" w:cstheme="minorBidi"/>
          <w:bCs/>
          <w:sz w:val="22"/>
          <w:szCs w:val="22"/>
          <w:lang w:val="es-ES"/>
        </w:rPr>
        <w:t>Cablemás</w:t>
      </w:r>
      <w:proofErr w:type="spellEnd"/>
      <w:r w:rsidRPr="003C6311">
        <w:rPr>
          <w:rFonts w:ascii="ITC Avant Garde" w:hAnsi="ITC Avant Garde" w:cstheme="minorBidi"/>
          <w:bCs/>
          <w:sz w:val="22"/>
          <w:szCs w:val="22"/>
          <w:lang w:val="es-ES"/>
        </w:rPr>
        <w:t xml:space="preserve"> Telecomunicaciones, S.A. de C.V., Cablevisión Red, S.A. de C.V., Tele Azteca, S.A. de C.V., Televisión Internacional, S.A. de C.V., México Red de Telecomunicaciones, S. de R.L. de C.V., TV Cable de Oriente, S.A. de C.V. y Teléfonos de México, S.A.B. de C.V. y Teléfonos del Noroeste, S.A. de C.V., aplicables del 1 de enero al 31 de diciembre de 2018.</w:t>
      </w:r>
    </w:p>
    <w:p w14:paraId="44475568"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lastRenderedPageBreak/>
        <w:t>(Unidad de Política Regulatoria)</w:t>
      </w:r>
    </w:p>
    <w:p w14:paraId="00CF28CB" w14:textId="4D189CE2"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III.27.-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Teléfonos de México, S.A.B. de C.V. y Teléfonos del Noroeste, S.A. de C.V. y </w:t>
      </w:r>
      <w:proofErr w:type="spellStart"/>
      <w:r w:rsidRPr="003C6311">
        <w:rPr>
          <w:rFonts w:ascii="ITC Avant Garde" w:eastAsiaTheme="minorHAnsi" w:hAnsi="ITC Avant Garde" w:cs="Helvetica"/>
          <w:sz w:val="22"/>
          <w:szCs w:val="22"/>
          <w:lang w:eastAsia="es-MX"/>
        </w:rPr>
        <w:t>Maxcom</w:t>
      </w:r>
      <w:proofErr w:type="spellEnd"/>
      <w:r w:rsidRPr="003C6311">
        <w:rPr>
          <w:rFonts w:ascii="ITC Avant Garde" w:eastAsiaTheme="minorHAnsi" w:hAnsi="ITC Avant Garde" w:cs="Helvetica"/>
          <w:sz w:val="22"/>
          <w:szCs w:val="22"/>
          <w:lang w:eastAsia="es-MX"/>
        </w:rPr>
        <w:t xml:space="preserve"> Telecomunicaciones, S.A.B. de C.V.</w:t>
      </w:r>
      <w:r w:rsidRPr="003C6311">
        <w:rPr>
          <w:rFonts w:ascii="ITC Avant Garde" w:eastAsiaTheme="minorHAnsi" w:hAnsi="ITC Avant Garde" w:cs="Arial"/>
          <w:iCs/>
          <w:sz w:val="22"/>
          <w:szCs w:val="22"/>
          <w:lang w:eastAsia="en-US"/>
        </w:rPr>
        <w:t xml:space="preserve">, </w:t>
      </w:r>
      <w:r w:rsidRPr="003C6311">
        <w:rPr>
          <w:rFonts w:ascii="ITC Avant Garde" w:hAnsi="ITC Avant Garde" w:cstheme="minorBidi"/>
          <w:bCs/>
          <w:iCs/>
          <w:sz w:val="22"/>
          <w:szCs w:val="22"/>
        </w:rPr>
        <w:t>aplicables del 1 de enero al 31 de diciembre de 2018.</w:t>
      </w:r>
    </w:p>
    <w:p w14:paraId="5A9D82A2"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0D753A51" w14:textId="4BB42FE0"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III.28.-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entre Teléfonos de México, S.A.B. de C.V. y el concesionario</w:t>
      </w:r>
      <w:r w:rsidRPr="003C6311">
        <w:rPr>
          <w:rFonts w:ascii="ITC Avant Garde" w:hAnsi="ITC Avant Garde" w:cstheme="minorBidi"/>
          <w:bCs/>
          <w:sz w:val="22"/>
          <w:szCs w:val="22"/>
          <w:lang w:val="es-ES"/>
        </w:rPr>
        <w:t xml:space="preserve"> Miguel Ángel González </w:t>
      </w:r>
      <w:proofErr w:type="spellStart"/>
      <w:r w:rsidRPr="003C6311">
        <w:rPr>
          <w:rFonts w:ascii="ITC Avant Garde" w:hAnsi="ITC Avant Garde" w:cstheme="minorBidi"/>
          <w:bCs/>
          <w:sz w:val="22"/>
          <w:szCs w:val="22"/>
          <w:lang w:val="es-ES"/>
        </w:rPr>
        <w:t>Dobarganes</w:t>
      </w:r>
      <w:proofErr w:type="spellEnd"/>
      <w:r w:rsidRPr="003C6311">
        <w:rPr>
          <w:rFonts w:ascii="ITC Avant Garde" w:hAnsi="ITC Avant Garde" w:cstheme="minorBidi"/>
          <w:bCs/>
          <w:iCs/>
          <w:sz w:val="22"/>
          <w:szCs w:val="22"/>
        </w:rPr>
        <w:t>, aplicables del 1 de enero al 31 de diciembre de 2018.</w:t>
      </w:r>
    </w:p>
    <w:p w14:paraId="69EEA89B"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3D85F8B4" w14:textId="67A96E05"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III.29.-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entre Teléfonos de México, S.A.B. de C.V. y Teléfonos del Noroeste, S.A. de C.V., y Kiwi Networks, S.A.P.I. de C.V.</w:t>
      </w:r>
      <w:r w:rsidRPr="003C6311">
        <w:rPr>
          <w:rFonts w:ascii="ITC Avant Garde" w:hAnsi="ITC Avant Garde" w:cstheme="minorBidi"/>
          <w:bCs/>
          <w:iCs/>
          <w:sz w:val="22"/>
          <w:szCs w:val="22"/>
        </w:rPr>
        <w:t>, aplicables del 1 de enero al 31 de diciembre de 2018.</w:t>
      </w:r>
    </w:p>
    <w:p w14:paraId="0A221D60"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37E1F96B" w14:textId="03C726A4"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III.30.-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entre Teléfonos de México, S.A.B. de C.V. e IENTC, S. de R.L. de C.V.</w:t>
      </w:r>
      <w:r w:rsidRPr="003C6311">
        <w:rPr>
          <w:rFonts w:ascii="ITC Avant Garde" w:hAnsi="ITC Avant Garde" w:cstheme="minorBidi"/>
          <w:bCs/>
          <w:iCs/>
          <w:sz w:val="22"/>
          <w:szCs w:val="22"/>
        </w:rPr>
        <w:t>, aplicables del 1 de enero al 31 de diciembre de 2018.</w:t>
      </w:r>
    </w:p>
    <w:p w14:paraId="401C54BB"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703C88E3" w14:textId="59CD9D67"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III.31.-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Teléfonos de México, S.A.B. de C.V. y </w:t>
      </w:r>
      <w:proofErr w:type="spellStart"/>
      <w:r w:rsidRPr="003C6311">
        <w:rPr>
          <w:rFonts w:ascii="ITC Avant Garde" w:eastAsiaTheme="minorHAnsi" w:hAnsi="ITC Avant Garde" w:cs="Helvetica"/>
          <w:sz w:val="22"/>
          <w:szCs w:val="22"/>
          <w:lang w:eastAsia="es-MX"/>
        </w:rPr>
        <w:t>Starsatel</w:t>
      </w:r>
      <w:proofErr w:type="spellEnd"/>
      <w:r w:rsidRPr="003C6311">
        <w:rPr>
          <w:rFonts w:ascii="ITC Avant Garde" w:eastAsiaTheme="minorHAnsi" w:hAnsi="ITC Avant Garde" w:cs="Helvetica"/>
          <w:sz w:val="22"/>
          <w:szCs w:val="22"/>
          <w:lang w:eastAsia="es-MX"/>
        </w:rPr>
        <w:t>, S.A. de C.V.</w:t>
      </w:r>
      <w:r w:rsidRPr="003C6311">
        <w:rPr>
          <w:rFonts w:ascii="ITC Avant Garde" w:hAnsi="ITC Avant Garde" w:cstheme="minorBidi"/>
          <w:bCs/>
          <w:iCs/>
          <w:sz w:val="22"/>
          <w:szCs w:val="22"/>
        </w:rPr>
        <w:t>, aplicables del 1 de enero al 31 de diciembre de 2018.</w:t>
      </w:r>
    </w:p>
    <w:p w14:paraId="751D8315"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41100123" w14:textId="19EB5B62"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III.32.-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Teléfonos de México, S.A.B. de C.V. y Teléfonos del Noroeste, S.A. de C.V., y </w:t>
      </w:r>
      <w:proofErr w:type="spellStart"/>
      <w:r w:rsidRPr="003C6311">
        <w:rPr>
          <w:rFonts w:ascii="ITC Avant Garde" w:eastAsiaTheme="minorHAnsi" w:hAnsi="ITC Avant Garde" w:cs="Helvetica"/>
          <w:sz w:val="22"/>
          <w:szCs w:val="22"/>
          <w:lang w:eastAsia="es-MX"/>
        </w:rPr>
        <w:t>Servnet</w:t>
      </w:r>
      <w:proofErr w:type="spellEnd"/>
      <w:r w:rsidRPr="003C6311">
        <w:rPr>
          <w:rFonts w:ascii="ITC Avant Garde" w:eastAsiaTheme="minorHAnsi" w:hAnsi="ITC Avant Garde" w:cs="Helvetica"/>
          <w:sz w:val="22"/>
          <w:szCs w:val="22"/>
          <w:lang w:eastAsia="es-MX"/>
        </w:rPr>
        <w:t xml:space="preserve"> México, S.A. de C.V.</w:t>
      </w:r>
      <w:r w:rsidRPr="003C6311">
        <w:rPr>
          <w:rFonts w:ascii="ITC Avant Garde" w:hAnsi="ITC Avant Garde" w:cstheme="minorBidi"/>
          <w:bCs/>
          <w:iCs/>
          <w:sz w:val="22"/>
          <w:szCs w:val="22"/>
        </w:rPr>
        <w:t>, aplicables del 1 de enero al 31 de diciembre de 2018.</w:t>
      </w:r>
    </w:p>
    <w:p w14:paraId="5087C7D5"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65282165" w14:textId="083ABD96"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III.33.-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Teléfonos de México, S.A.B. de C.V. y Teléfonos del Noroeste, S.A. de C.V., y </w:t>
      </w:r>
      <w:proofErr w:type="spellStart"/>
      <w:r w:rsidRPr="003C6311">
        <w:rPr>
          <w:rFonts w:ascii="ITC Avant Garde" w:eastAsiaTheme="minorHAnsi" w:hAnsi="ITC Avant Garde" w:cs="Helvetica"/>
          <w:sz w:val="22"/>
          <w:szCs w:val="22"/>
          <w:lang w:eastAsia="es-MX"/>
        </w:rPr>
        <w:t>Qualtel</w:t>
      </w:r>
      <w:proofErr w:type="spellEnd"/>
      <w:r w:rsidRPr="003C6311">
        <w:rPr>
          <w:rFonts w:ascii="ITC Avant Garde" w:eastAsiaTheme="minorHAnsi" w:hAnsi="ITC Avant Garde" w:cs="Helvetica"/>
          <w:sz w:val="22"/>
          <w:szCs w:val="22"/>
          <w:lang w:eastAsia="es-MX"/>
        </w:rPr>
        <w:t>, S.A. de C.V.</w:t>
      </w:r>
      <w:r w:rsidRPr="003C6311">
        <w:rPr>
          <w:rFonts w:ascii="ITC Avant Garde" w:hAnsi="ITC Avant Garde" w:cstheme="minorBidi"/>
          <w:bCs/>
          <w:iCs/>
          <w:sz w:val="22"/>
          <w:szCs w:val="22"/>
        </w:rPr>
        <w:t>, aplicables del 1 de enero al 31 de diciembre de 2018.</w:t>
      </w:r>
    </w:p>
    <w:p w14:paraId="11A9DFAF"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lastRenderedPageBreak/>
        <w:t>(Unidad de Política Regulatoria)</w:t>
      </w:r>
    </w:p>
    <w:p w14:paraId="6D39C5C7" w14:textId="040A13E5"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III.34.-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entre Teléfonos de México, S.A.B. de C.V. y Teléfonos del Noroeste, S.A. de C.V. y Total Play Telecomunicaciones, S.A. de C.V.</w:t>
      </w:r>
      <w:r w:rsidRPr="003C6311">
        <w:rPr>
          <w:rFonts w:ascii="ITC Avant Garde" w:hAnsi="ITC Avant Garde" w:cstheme="minorBidi"/>
          <w:bCs/>
          <w:iCs/>
          <w:sz w:val="22"/>
          <w:szCs w:val="22"/>
        </w:rPr>
        <w:t>, aplicables del 1 de enero al 31 de diciembre de 2018.</w:t>
      </w:r>
    </w:p>
    <w:p w14:paraId="66CEA6A1"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3B758AF6" w14:textId="3CF6E57C"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III.35.-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Teléfonos de México, S.A.B. de C.V. y </w:t>
      </w:r>
      <w:proofErr w:type="spellStart"/>
      <w:r w:rsidRPr="003C6311">
        <w:rPr>
          <w:rFonts w:ascii="ITC Avant Garde" w:eastAsiaTheme="minorHAnsi" w:hAnsi="ITC Avant Garde" w:cs="Helvetica"/>
          <w:sz w:val="22"/>
          <w:szCs w:val="22"/>
          <w:lang w:eastAsia="es-MX"/>
        </w:rPr>
        <w:t>Talktel</w:t>
      </w:r>
      <w:proofErr w:type="spellEnd"/>
      <w:r w:rsidRPr="003C6311">
        <w:rPr>
          <w:rFonts w:ascii="ITC Avant Garde" w:eastAsiaTheme="minorHAnsi" w:hAnsi="ITC Avant Garde" w:cs="Helvetica"/>
          <w:sz w:val="22"/>
          <w:szCs w:val="22"/>
          <w:lang w:eastAsia="es-MX"/>
        </w:rPr>
        <w:t>, S.A. de C.V.</w:t>
      </w:r>
      <w:r w:rsidRPr="003C6311">
        <w:rPr>
          <w:rFonts w:ascii="ITC Avant Garde" w:hAnsi="ITC Avant Garde" w:cstheme="minorBidi"/>
          <w:bCs/>
          <w:iCs/>
          <w:sz w:val="22"/>
          <w:szCs w:val="22"/>
        </w:rPr>
        <w:t>, aplicables del 1 de enero al 31 de diciembre de 2018.</w:t>
      </w:r>
    </w:p>
    <w:p w14:paraId="1838E744"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4F0589F4" w14:textId="20DB4D80" w:rsidR="003C6311" w:rsidRPr="003C6311" w:rsidRDefault="003C6311" w:rsidP="00B05D39">
      <w:pPr>
        <w:spacing w:before="240" w:after="240"/>
        <w:jc w:val="both"/>
        <w:rPr>
          <w:rFonts w:ascii="ITC Avant Garde" w:hAnsi="ITC Avant Garde" w:cstheme="minorBidi"/>
          <w:bCs/>
          <w:sz w:val="22"/>
          <w:szCs w:val="22"/>
          <w:lang w:val="es-ES"/>
        </w:rPr>
      </w:pPr>
      <w:r w:rsidRPr="003C6311">
        <w:rPr>
          <w:rFonts w:ascii="ITC Avant Garde" w:hAnsi="ITC Avant Garde"/>
          <w:b/>
          <w:sz w:val="22"/>
          <w:szCs w:val="22"/>
          <w:lang w:val="es-ES" w:eastAsia="en-US"/>
        </w:rPr>
        <w:t xml:space="preserve">III.36.-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w:t>
      </w:r>
      <w:proofErr w:type="spellStart"/>
      <w:r w:rsidRPr="003C6311">
        <w:rPr>
          <w:rFonts w:ascii="ITC Avant Garde" w:hAnsi="ITC Avant Garde" w:cstheme="minorBidi"/>
          <w:bCs/>
          <w:sz w:val="22"/>
          <w:szCs w:val="22"/>
          <w:lang w:val="es-ES"/>
        </w:rPr>
        <w:t>Bestphone</w:t>
      </w:r>
      <w:proofErr w:type="spellEnd"/>
      <w:r w:rsidRPr="003C6311">
        <w:rPr>
          <w:rFonts w:ascii="ITC Avant Garde" w:hAnsi="ITC Avant Garde" w:cstheme="minorBidi"/>
          <w:bCs/>
          <w:sz w:val="22"/>
          <w:szCs w:val="22"/>
          <w:lang w:val="es-ES"/>
        </w:rPr>
        <w:t xml:space="preserve">, S.A. de C.V., </w:t>
      </w:r>
      <w:proofErr w:type="spellStart"/>
      <w:r w:rsidRPr="003C6311">
        <w:rPr>
          <w:rFonts w:ascii="ITC Avant Garde" w:hAnsi="ITC Avant Garde" w:cstheme="minorBidi"/>
          <w:bCs/>
          <w:sz w:val="22"/>
          <w:szCs w:val="22"/>
          <w:lang w:val="es-ES"/>
        </w:rPr>
        <w:t>Operbes</w:t>
      </w:r>
      <w:proofErr w:type="spellEnd"/>
      <w:r w:rsidRPr="003C6311">
        <w:rPr>
          <w:rFonts w:ascii="ITC Avant Garde" w:hAnsi="ITC Avant Garde" w:cstheme="minorBidi"/>
          <w:bCs/>
          <w:sz w:val="22"/>
          <w:szCs w:val="22"/>
          <w:lang w:val="es-ES"/>
        </w:rPr>
        <w:t xml:space="preserve">, S.A. de C.V., Cablevisión, S.A. de C.V., Cable y Comunicación de Campeche, S.A. de C.V., </w:t>
      </w:r>
      <w:proofErr w:type="spellStart"/>
      <w:r w:rsidRPr="003C6311">
        <w:rPr>
          <w:rFonts w:ascii="ITC Avant Garde" w:hAnsi="ITC Avant Garde" w:cstheme="minorBidi"/>
          <w:bCs/>
          <w:sz w:val="22"/>
          <w:szCs w:val="22"/>
          <w:lang w:val="es-ES"/>
        </w:rPr>
        <w:t>Cablemás</w:t>
      </w:r>
      <w:proofErr w:type="spellEnd"/>
      <w:r w:rsidRPr="003C6311">
        <w:rPr>
          <w:rFonts w:ascii="ITC Avant Garde" w:hAnsi="ITC Avant Garde" w:cstheme="minorBidi"/>
          <w:bCs/>
          <w:sz w:val="22"/>
          <w:szCs w:val="22"/>
          <w:lang w:val="es-ES"/>
        </w:rPr>
        <w:t xml:space="preserve"> Telecomunicaciones, S.A. de C.V., Cablevisión Red, S.A. de C.V., Tele Azteca, S.A. de C.V., Televisión Internacional, S.A. de C.V., México Red de Telecomunicaciones, S. de R.L. de C.V., y TV Cable de Oriente, S.A. de C.V. </w:t>
      </w:r>
      <w:r w:rsidRPr="003C6311">
        <w:rPr>
          <w:rFonts w:ascii="ITC Avant Garde" w:hAnsi="ITC Avant Garde" w:cstheme="minorBidi"/>
          <w:bCs/>
          <w:iCs/>
          <w:sz w:val="22"/>
          <w:szCs w:val="22"/>
        </w:rPr>
        <w:t>y Pegaso PCS, S.A. de C.V.,</w:t>
      </w:r>
      <w:r w:rsidRPr="003C6311">
        <w:rPr>
          <w:rFonts w:ascii="ITC Avant Garde" w:eastAsiaTheme="minorHAnsi" w:hAnsi="ITC Avant Garde" w:cs="Helvetica"/>
          <w:sz w:val="22"/>
          <w:szCs w:val="22"/>
          <w:lang w:eastAsia="es-MX"/>
        </w:rPr>
        <w:t xml:space="preserve"> </w:t>
      </w:r>
      <w:r w:rsidRPr="003C6311">
        <w:rPr>
          <w:rFonts w:ascii="ITC Avant Garde" w:eastAsiaTheme="minorHAnsi" w:hAnsi="ITC Avant Garde" w:cs="Arial"/>
          <w:iCs/>
          <w:sz w:val="22"/>
          <w:szCs w:val="22"/>
          <w:lang w:eastAsia="en-US"/>
        </w:rPr>
        <w:t>aplicables</w:t>
      </w:r>
      <w:r w:rsidRPr="003C6311">
        <w:rPr>
          <w:rFonts w:ascii="ITC Avant Garde" w:hAnsi="ITC Avant Garde" w:cstheme="minorBidi"/>
          <w:bCs/>
          <w:sz w:val="22"/>
          <w:szCs w:val="22"/>
          <w:lang w:val="es-ES"/>
        </w:rPr>
        <w:t xml:space="preserve"> del 1 de enero al 31 de diciembre de 2018.</w:t>
      </w:r>
    </w:p>
    <w:p w14:paraId="3BC4E33B"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6494E5BF" w14:textId="5A0CE548" w:rsidR="003C6311" w:rsidRPr="003C6311" w:rsidRDefault="003C6311" w:rsidP="00B05D39">
      <w:pPr>
        <w:spacing w:before="240" w:after="240"/>
        <w:jc w:val="both"/>
        <w:rPr>
          <w:rFonts w:ascii="ITC Avant Garde" w:hAnsi="ITC Avant Garde" w:cstheme="minorBidi"/>
          <w:bCs/>
          <w:sz w:val="22"/>
          <w:szCs w:val="22"/>
          <w:lang w:val="es-ES"/>
        </w:rPr>
      </w:pPr>
      <w:r w:rsidRPr="003C6311">
        <w:rPr>
          <w:rFonts w:ascii="ITC Avant Garde" w:hAnsi="ITC Avant Garde"/>
          <w:b/>
          <w:sz w:val="22"/>
          <w:szCs w:val="22"/>
          <w:lang w:val="es-ES" w:eastAsia="en-US"/>
        </w:rPr>
        <w:t xml:space="preserve">III.37.-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w:t>
      </w:r>
      <w:proofErr w:type="spellStart"/>
      <w:r w:rsidRPr="003C6311">
        <w:rPr>
          <w:rFonts w:ascii="ITC Avant Garde" w:hAnsi="ITC Avant Garde" w:cstheme="minorBidi"/>
          <w:bCs/>
          <w:sz w:val="22"/>
          <w:szCs w:val="22"/>
          <w:lang w:val="es-ES"/>
        </w:rPr>
        <w:t>Maxcom</w:t>
      </w:r>
      <w:proofErr w:type="spellEnd"/>
      <w:r w:rsidRPr="003C6311">
        <w:rPr>
          <w:rFonts w:ascii="ITC Avant Garde" w:hAnsi="ITC Avant Garde" w:cstheme="minorBidi"/>
          <w:bCs/>
          <w:sz w:val="22"/>
          <w:szCs w:val="22"/>
          <w:lang w:val="es-ES"/>
        </w:rPr>
        <w:t xml:space="preserve"> Telecomunicaciones, S.A.B. de C.V. </w:t>
      </w:r>
      <w:r w:rsidRPr="003C6311">
        <w:rPr>
          <w:rFonts w:ascii="ITC Avant Garde" w:hAnsi="ITC Avant Garde" w:cstheme="minorBidi"/>
          <w:bCs/>
          <w:iCs/>
          <w:sz w:val="22"/>
          <w:szCs w:val="22"/>
        </w:rPr>
        <w:t>y Comunícalo de México, S.A. de C.V.</w:t>
      </w:r>
      <w:r w:rsidRPr="003C6311">
        <w:rPr>
          <w:rFonts w:ascii="ITC Avant Garde" w:hAnsi="ITC Avant Garde" w:cstheme="minorBidi"/>
          <w:bCs/>
          <w:sz w:val="22"/>
          <w:szCs w:val="22"/>
          <w:lang w:val="es-ES"/>
        </w:rPr>
        <w:t>, aplicables del 1 de enero al 31 de diciembre de 2018.</w:t>
      </w:r>
    </w:p>
    <w:p w14:paraId="5223A350"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158034DE" w14:textId="0B4E33BD"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III.38.-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Arial"/>
          <w:bCs/>
          <w:sz w:val="22"/>
          <w:szCs w:val="22"/>
          <w:lang w:eastAsia="en-US"/>
        </w:rPr>
        <w:t>Maxcom</w:t>
      </w:r>
      <w:proofErr w:type="spellEnd"/>
      <w:r w:rsidRPr="003C6311">
        <w:rPr>
          <w:rFonts w:ascii="ITC Avant Garde" w:eastAsiaTheme="minorHAnsi" w:hAnsi="ITC Avant Garde" w:cs="Arial"/>
          <w:bCs/>
          <w:sz w:val="22"/>
          <w:szCs w:val="22"/>
          <w:lang w:eastAsia="en-US"/>
        </w:rPr>
        <w:t xml:space="preserve"> Telecomunicaciones, S.A.B. de C.V. y</w:t>
      </w:r>
      <w:r w:rsidRPr="003C6311">
        <w:rPr>
          <w:rFonts w:ascii="ITC Avant Garde" w:eastAsiaTheme="minorHAnsi" w:hAnsi="ITC Avant Garde" w:cs="Helvetica"/>
          <w:sz w:val="22"/>
          <w:szCs w:val="22"/>
          <w:lang w:eastAsia="es-MX"/>
        </w:rPr>
        <w:t xml:space="preserve"> </w:t>
      </w:r>
      <w:proofErr w:type="spellStart"/>
      <w:r w:rsidRPr="003C6311">
        <w:rPr>
          <w:rFonts w:ascii="ITC Avant Garde" w:eastAsiaTheme="minorHAnsi" w:hAnsi="ITC Avant Garde" w:cs="Helvetica"/>
          <w:sz w:val="22"/>
          <w:szCs w:val="22"/>
          <w:lang w:eastAsia="es-MX"/>
        </w:rPr>
        <w:t>Convergia</w:t>
      </w:r>
      <w:proofErr w:type="spellEnd"/>
      <w:r w:rsidRPr="003C6311">
        <w:rPr>
          <w:rFonts w:ascii="ITC Avant Garde" w:eastAsiaTheme="minorHAnsi" w:hAnsi="ITC Avant Garde" w:cs="Helvetica"/>
          <w:sz w:val="22"/>
          <w:szCs w:val="22"/>
          <w:lang w:eastAsia="es-MX"/>
        </w:rPr>
        <w:t xml:space="preserve"> de México, S.A. d</w:t>
      </w:r>
      <w:r w:rsidRPr="003C6311">
        <w:rPr>
          <w:rFonts w:ascii="ITC Avant Garde" w:eastAsiaTheme="minorHAnsi" w:hAnsi="ITC Avant Garde" w:cs="Arial"/>
          <w:bCs/>
          <w:sz w:val="22"/>
          <w:szCs w:val="22"/>
          <w:lang w:eastAsia="en-US"/>
        </w:rPr>
        <w:t xml:space="preserve">e C.V., </w:t>
      </w:r>
      <w:r w:rsidRPr="003C6311">
        <w:rPr>
          <w:rFonts w:ascii="ITC Avant Garde" w:hAnsi="ITC Avant Garde" w:cstheme="minorBidi"/>
          <w:bCs/>
          <w:iCs/>
          <w:sz w:val="22"/>
          <w:szCs w:val="22"/>
        </w:rPr>
        <w:t>aplicables del 1 de enero al 31 de diciembre de 2018.</w:t>
      </w:r>
    </w:p>
    <w:p w14:paraId="1078A3FE"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54997539" w14:textId="3C3D231B" w:rsidR="003C6311" w:rsidRPr="003C6311" w:rsidRDefault="003C6311" w:rsidP="00B05D39">
      <w:pPr>
        <w:autoSpaceDE w:val="0"/>
        <w:autoSpaceDN w:val="0"/>
        <w:adjustRightInd w:val="0"/>
        <w:spacing w:before="240" w:after="240"/>
        <w:jc w:val="both"/>
        <w:rPr>
          <w:rFonts w:ascii="ITC Avant Garde" w:hAnsi="ITC Avant Garde" w:cstheme="minorBidi"/>
          <w:bCs/>
          <w:sz w:val="22"/>
          <w:szCs w:val="22"/>
        </w:rPr>
      </w:pPr>
      <w:r w:rsidRPr="003C6311">
        <w:rPr>
          <w:rFonts w:ascii="ITC Avant Garde" w:hAnsi="ITC Avant Garde"/>
          <w:b/>
          <w:sz w:val="22"/>
          <w:szCs w:val="22"/>
          <w:lang w:val="es-ES" w:eastAsia="en-US"/>
        </w:rPr>
        <w:t xml:space="preserve">III.39.-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Arial"/>
          <w:bCs/>
          <w:sz w:val="22"/>
          <w:szCs w:val="22"/>
          <w:lang w:eastAsia="en-US"/>
        </w:rPr>
        <w:t>Maxcom</w:t>
      </w:r>
      <w:proofErr w:type="spellEnd"/>
      <w:r w:rsidRPr="003C6311">
        <w:rPr>
          <w:rFonts w:ascii="ITC Avant Garde" w:eastAsiaTheme="minorHAnsi" w:hAnsi="ITC Avant Garde" w:cs="Arial"/>
          <w:bCs/>
          <w:sz w:val="22"/>
          <w:szCs w:val="22"/>
          <w:lang w:eastAsia="en-US"/>
        </w:rPr>
        <w:t xml:space="preserve"> Telecomunicaciones, S.A.B. de C.V. </w:t>
      </w:r>
      <w:r w:rsidRPr="003C6311">
        <w:rPr>
          <w:rFonts w:ascii="ITC Avant Garde" w:eastAsiaTheme="minorHAnsi" w:hAnsi="ITC Avant Garde" w:cs="Helvetica"/>
          <w:sz w:val="22"/>
          <w:szCs w:val="22"/>
          <w:lang w:eastAsia="es-MX"/>
        </w:rPr>
        <w:t xml:space="preserve">y IENTC, S. de R.L. </w:t>
      </w:r>
      <w:r w:rsidRPr="003C6311">
        <w:rPr>
          <w:rFonts w:ascii="ITC Avant Garde" w:eastAsiaTheme="minorHAnsi" w:hAnsi="ITC Avant Garde" w:cs="Arial"/>
          <w:bCs/>
          <w:sz w:val="22"/>
          <w:szCs w:val="22"/>
          <w:lang w:eastAsia="en-US"/>
        </w:rPr>
        <w:t xml:space="preserve">de C.V., </w:t>
      </w:r>
      <w:r w:rsidRPr="003C6311">
        <w:rPr>
          <w:rFonts w:ascii="ITC Avant Garde" w:hAnsi="ITC Avant Garde" w:cstheme="minorBidi"/>
          <w:bCs/>
          <w:iCs/>
          <w:sz w:val="22"/>
          <w:szCs w:val="22"/>
        </w:rPr>
        <w:t>aplicables del 1 de enero al 31 de diciembre de 2018.</w:t>
      </w:r>
    </w:p>
    <w:p w14:paraId="24FCA27F"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75702E47" w14:textId="7F38114D" w:rsidR="003C6311" w:rsidRPr="003C6311" w:rsidRDefault="003C6311" w:rsidP="00B05D39">
      <w:pPr>
        <w:autoSpaceDE w:val="0"/>
        <w:autoSpaceDN w:val="0"/>
        <w:adjustRightInd w:val="0"/>
        <w:spacing w:before="240" w:after="240"/>
        <w:jc w:val="both"/>
        <w:rPr>
          <w:rFonts w:ascii="ITC Avant Garde" w:hAnsi="ITC Avant Garde" w:cstheme="minorBidi"/>
          <w:bCs/>
          <w:sz w:val="22"/>
          <w:szCs w:val="22"/>
          <w:lang w:val="es-ES"/>
        </w:rPr>
      </w:pPr>
      <w:r w:rsidRPr="003C6311">
        <w:rPr>
          <w:rFonts w:ascii="ITC Avant Garde" w:hAnsi="ITC Avant Garde" w:cstheme="minorBidi"/>
          <w:b/>
          <w:bCs/>
          <w:sz w:val="22"/>
          <w:szCs w:val="22"/>
          <w:lang w:val="es-ES"/>
        </w:rPr>
        <w:lastRenderedPageBreak/>
        <w:t>III.40.-</w:t>
      </w:r>
      <w:r w:rsidRPr="003C6311">
        <w:rPr>
          <w:rFonts w:ascii="ITC Avant Garde" w:hAnsi="ITC Avant Garde" w:cstheme="minorBidi"/>
          <w:bCs/>
          <w:sz w:val="22"/>
          <w:szCs w:val="22"/>
          <w:lang w:val="es-ES"/>
        </w:rPr>
        <w:t xml:space="preserve"> Resolución mediante la cual el Pleno del Instituto Federal de Telecomunicaciones determina las condiciones de interconexión no convenidas entre </w:t>
      </w:r>
      <w:proofErr w:type="spellStart"/>
      <w:r w:rsidRPr="003C6311">
        <w:rPr>
          <w:rFonts w:ascii="ITC Avant Garde" w:hAnsi="ITC Avant Garde" w:cstheme="minorBidi"/>
          <w:bCs/>
          <w:sz w:val="22"/>
          <w:szCs w:val="22"/>
          <w:lang w:val="es-ES"/>
        </w:rPr>
        <w:t>Maxcom</w:t>
      </w:r>
      <w:proofErr w:type="spellEnd"/>
      <w:r w:rsidRPr="003C6311">
        <w:rPr>
          <w:rFonts w:ascii="ITC Avant Garde" w:hAnsi="ITC Avant Garde" w:cstheme="minorBidi"/>
          <w:bCs/>
          <w:sz w:val="22"/>
          <w:szCs w:val="22"/>
          <w:lang w:val="es-ES"/>
        </w:rPr>
        <w:t xml:space="preserve"> Telecomunicaciones, S.A.B. de C.V. y </w:t>
      </w:r>
      <w:proofErr w:type="spellStart"/>
      <w:r w:rsidRPr="003C6311">
        <w:rPr>
          <w:rFonts w:ascii="ITC Avant Garde" w:hAnsi="ITC Avant Garde" w:cstheme="minorBidi"/>
          <w:bCs/>
          <w:sz w:val="22"/>
          <w:szCs w:val="22"/>
          <w:lang w:val="es-ES"/>
        </w:rPr>
        <w:t>Megacable</w:t>
      </w:r>
      <w:proofErr w:type="spellEnd"/>
      <w:r w:rsidRPr="003C6311">
        <w:rPr>
          <w:rFonts w:ascii="ITC Avant Garde" w:hAnsi="ITC Avant Garde" w:cstheme="minorBidi"/>
          <w:bCs/>
          <w:sz w:val="22"/>
          <w:szCs w:val="22"/>
          <w:lang w:val="es-ES"/>
        </w:rPr>
        <w:t xml:space="preserve"> Comunicaciones de México, S.A. de C.V., aplicables del 1 de enero al 31 de diciembre de 2018.</w:t>
      </w:r>
    </w:p>
    <w:p w14:paraId="1B284E42" w14:textId="77777777" w:rsidR="00B05D39" w:rsidRDefault="003C6311" w:rsidP="00B05D39">
      <w:pPr>
        <w:autoSpaceDE w:val="0"/>
        <w:autoSpaceDN w:val="0"/>
        <w:adjustRightInd w:val="0"/>
        <w:spacing w:before="240" w:after="240"/>
        <w:jc w:val="both"/>
        <w:rPr>
          <w:rFonts w:ascii="ITC Avant Garde" w:hAnsi="ITC Avant Garde" w:cstheme="minorBidi"/>
          <w:bCs/>
          <w:i/>
          <w:sz w:val="22"/>
          <w:szCs w:val="22"/>
          <w:lang w:val="es-ES"/>
        </w:rPr>
      </w:pPr>
      <w:r w:rsidRPr="003C6311">
        <w:rPr>
          <w:rFonts w:ascii="ITC Avant Garde" w:hAnsi="ITC Avant Garde" w:cstheme="minorBidi"/>
          <w:bCs/>
          <w:i/>
          <w:sz w:val="22"/>
          <w:szCs w:val="22"/>
          <w:lang w:val="es-ES"/>
        </w:rPr>
        <w:t>(Unidad de Política Regulatoria)</w:t>
      </w:r>
    </w:p>
    <w:p w14:paraId="2BD77066" w14:textId="0AF2AECB"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III.41.-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Arial"/>
          <w:bCs/>
          <w:sz w:val="22"/>
          <w:szCs w:val="22"/>
          <w:lang w:eastAsia="en-US"/>
        </w:rPr>
        <w:t>Maxcom</w:t>
      </w:r>
      <w:proofErr w:type="spellEnd"/>
      <w:r w:rsidRPr="003C6311">
        <w:rPr>
          <w:rFonts w:ascii="ITC Avant Garde" w:eastAsiaTheme="minorHAnsi" w:hAnsi="ITC Avant Garde" w:cs="Arial"/>
          <w:bCs/>
          <w:sz w:val="22"/>
          <w:szCs w:val="22"/>
          <w:lang w:eastAsia="en-US"/>
        </w:rPr>
        <w:t xml:space="preserve"> Telecomunicaciones, S.A.B. de C.V. </w:t>
      </w:r>
      <w:r w:rsidRPr="003C6311">
        <w:rPr>
          <w:rFonts w:ascii="ITC Avant Garde" w:eastAsiaTheme="minorHAnsi" w:hAnsi="ITC Avant Garde" w:cs="Helvetica"/>
          <w:sz w:val="22"/>
          <w:szCs w:val="22"/>
          <w:lang w:eastAsia="es-MX"/>
        </w:rPr>
        <w:t xml:space="preserve">y </w:t>
      </w:r>
      <w:proofErr w:type="spellStart"/>
      <w:r w:rsidRPr="003C6311">
        <w:rPr>
          <w:rFonts w:ascii="ITC Avant Garde" w:eastAsiaTheme="minorHAnsi" w:hAnsi="ITC Avant Garde" w:cs="Helvetica"/>
          <w:sz w:val="22"/>
          <w:szCs w:val="22"/>
          <w:lang w:eastAsia="es-MX"/>
        </w:rPr>
        <w:t>Servnet</w:t>
      </w:r>
      <w:proofErr w:type="spellEnd"/>
      <w:r w:rsidRPr="003C6311">
        <w:rPr>
          <w:rFonts w:ascii="ITC Avant Garde" w:eastAsiaTheme="minorHAnsi" w:hAnsi="ITC Avant Garde" w:cs="Helvetica"/>
          <w:sz w:val="22"/>
          <w:szCs w:val="22"/>
          <w:lang w:eastAsia="es-MX"/>
        </w:rPr>
        <w:t xml:space="preserve"> México, S.A. </w:t>
      </w:r>
      <w:r w:rsidRPr="003C6311">
        <w:rPr>
          <w:rFonts w:ascii="ITC Avant Garde" w:eastAsiaTheme="minorHAnsi" w:hAnsi="ITC Avant Garde" w:cs="Arial"/>
          <w:bCs/>
          <w:sz w:val="22"/>
          <w:szCs w:val="22"/>
          <w:lang w:eastAsia="en-US"/>
        </w:rPr>
        <w:t xml:space="preserve">de C.V., </w:t>
      </w:r>
      <w:r w:rsidRPr="003C6311">
        <w:rPr>
          <w:rFonts w:ascii="ITC Avant Garde" w:hAnsi="ITC Avant Garde" w:cstheme="minorBidi"/>
          <w:bCs/>
          <w:iCs/>
          <w:sz w:val="22"/>
          <w:szCs w:val="22"/>
        </w:rPr>
        <w:t>aplicables del 1 de enero al 31 de diciembre de 2018.</w:t>
      </w:r>
    </w:p>
    <w:p w14:paraId="125D13CD"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42739B56" w14:textId="744EE967" w:rsidR="003C6311" w:rsidRPr="003C6311" w:rsidRDefault="003C6311" w:rsidP="00B05D39">
      <w:pPr>
        <w:autoSpaceDE w:val="0"/>
        <w:autoSpaceDN w:val="0"/>
        <w:adjustRightInd w:val="0"/>
        <w:spacing w:before="240" w:after="240"/>
        <w:jc w:val="both"/>
        <w:rPr>
          <w:rFonts w:ascii="ITC Avant Garde" w:hAnsi="ITC Avant Garde" w:cstheme="minorBidi"/>
          <w:bCs/>
          <w:sz w:val="22"/>
          <w:szCs w:val="22"/>
        </w:rPr>
      </w:pPr>
      <w:r w:rsidRPr="003C6311">
        <w:rPr>
          <w:rFonts w:ascii="ITC Avant Garde" w:hAnsi="ITC Avant Garde"/>
          <w:b/>
          <w:sz w:val="22"/>
          <w:szCs w:val="22"/>
          <w:lang w:val="es-ES" w:eastAsia="en-US"/>
        </w:rPr>
        <w:t xml:space="preserve">III.42.-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Arial"/>
          <w:bCs/>
          <w:sz w:val="22"/>
          <w:szCs w:val="22"/>
          <w:lang w:eastAsia="en-US"/>
        </w:rPr>
        <w:t>Maxcom</w:t>
      </w:r>
      <w:proofErr w:type="spellEnd"/>
      <w:r w:rsidRPr="003C6311">
        <w:rPr>
          <w:rFonts w:ascii="ITC Avant Garde" w:eastAsiaTheme="minorHAnsi" w:hAnsi="ITC Avant Garde" w:cs="Arial"/>
          <w:bCs/>
          <w:sz w:val="22"/>
          <w:szCs w:val="22"/>
          <w:lang w:eastAsia="en-US"/>
        </w:rPr>
        <w:t xml:space="preserve"> Telecomunicaciones, S.A.B. de C.V. y</w:t>
      </w:r>
      <w:r w:rsidRPr="003C6311">
        <w:rPr>
          <w:rFonts w:ascii="ITC Avant Garde" w:eastAsiaTheme="minorHAnsi" w:hAnsi="ITC Avant Garde" w:cs="Helvetica"/>
          <w:sz w:val="22"/>
          <w:szCs w:val="22"/>
          <w:lang w:eastAsia="es-MX"/>
        </w:rPr>
        <w:t xml:space="preserve"> </w:t>
      </w:r>
      <w:proofErr w:type="spellStart"/>
      <w:r w:rsidRPr="003C6311">
        <w:rPr>
          <w:rFonts w:ascii="ITC Avant Garde" w:eastAsiaTheme="minorHAnsi" w:hAnsi="ITC Avant Garde" w:cs="Helvetica"/>
          <w:sz w:val="22"/>
          <w:szCs w:val="22"/>
          <w:lang w:eastAsia="es-MX"/>
        </w:rPr>
        <w:t>Starsatel</w:t>
      </w:r>
      <w:proofErr w:type="spellEnd"/>
      <w:r w:rsidRPr="003C6311">
        <w:rPr>
          <w:rFonts w:ascii="ITC Avant Garde" w:eastAsiaTheme="minorHAnsi" w:hAnsi="ITC Avant Garde" w:cs="Helvetica"/>
          <w:sz w:val="22"/>
          <w:szCs w:val="22"/>
          <w:lang w:eastAsia="es-MX"/>
        </w:rPr>
        <w:t xml:space="preserve">, S.A. </w:t>
      </w:r>
      <w:r w:rsidRPr="003C6311">
        <w:rPr>
          <w:rFonts w:ascii="ITC Avant Garde" w:eastAsiaTheme="minorHAnsi" w:hAnsi="ITC Avant Garde" w:cs="Arial"/>
          <w:bCs/>
          <w:sz w:val="22"/>
          <w:szCs w:val="22"/>
          <w:lang w:eastAsia="en-US"/>
        </w:rPr>
        <w:t xml:space="preserve">de C.V., </w:t>
      </w:r>
      <w:r w:rsidRPr="003C6311">
        <w:rPr>
          <w:rFonts w:ascii="ITC Avant Garde" w:hAnsi="ITC Avant Garde" w:cstheme="minorBidi"/>
          <w:bCs/>
          <w:iCs/>
          <w:sz w:val="22"/>
          <w:szCs w:val="22"/>
        </w:rPr>
        <w:t>aplicables del 1 de enero al 31 de diciembre de 2018.</w:t>
      </w:r>
    </w:p>
    <w:p w14:paraId="39BD93EB"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6CE0CEAB" w14:textId="17CD4ADC" w:rsidR="003C6311" w:rsidRPr="003C6311"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b/>
          <w:sz w:val="22"/>
          <w:szCs w:val="22"/>
          <w:lang w:val="es-ES" w:eastAsia="en-US"/>
        </w:rPr>
        <w:t xml:space="preserve">III.43.-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w:t>
      </w:r>
      <w:proofErr w:type="spellStart"/>
      <w:r w:rsidRPr="003C6311">
        <w:rPr>
          <w:rFonts w:ascii="ITC Avant Garde" w:hAnsi="ITC Avant Garde" w:cstheme="minorBidi"/>
          <w:bCs/>
          <w:sz w:val="22"/>
          <w:szCs w:val="22"/>
          <w:lang w:val="es-ES"/>
        </w:rPr>
        <w:t>Maxcom</w:t>
      </w:r>
      <w:proofErr w:type="spellEnd"/>
      <w:r w:rsidRPr="003C6311">
        <w:rPr>
          <w:rFonts w:ascii="ITC Avant Garde" w:hAnsi="ITC Avant Garde" w:cstheme="minorBidi"/>
          <w:bCs/>
          <w:sz w:val="22"/>
          <w:szCs w:val="22"/>
          <w:lang w:val="es-ES"/>
        </w:rPr>
        <w:t xml:space="preserve"> Telecomunicaciones, S.A.B. de C.V. y</w:t>
      </w:r>
      <w:r w:rsidRPr="003C6311">
        <w:rPr>
          <w:rFonts w:ascii="ITC Avant Garde" w:hAnsi="ITC Avant Garde" w:cstheme="minorBidi"/>
          <w:bCs/>
          <w:iCs/>
          <w:sz w:val="22"/>
          <w:szCs w:val="22"/>
        </w:rPr>
        <w:t xml:space="preserve"> </w:t>
      </w:r>
      <w:proofErr w:type="spellStart"/>
      <w:r w:rsidRPr="003C6311">
        <w:rPr>
          <w:rFonts w:ascii="ITC Avant Garde" w:hAnsi="ITC Avant Garde" w:cstheme="minorBidi"/>
          <w:bCs/>
          <w:sz w:val="22"/>
          <w:szCs w:val="22"/>
          <w:lang w:val="es-ES"/>
        </w:rPr>
        <w:t>Talktel</w:t>
      </w:r>
      <w:proofErr w:type="spellEnd"/>
      <w:r w:rsidRPr="003C6311">
        <w:rPr>
          <w:rFonts w:ascii="ITC Avant Garde" w:eastAsiaTheme="minorHAnsi" w:hAnsi="ITC Avant Garde" w:cs="Arial"/>
          <w:bCs/>
          <w:sz w:val="22"/>
          <w:szCs w:val="22"/>
          <w:lang w:eastAsia="en-US"/>
        </w:rPr>
        <w:t xml:space="preserve">, S.A. de C.V., </w:t>
      </w:r>
      <w:r w:rsidRPr="003C6311">
        <w:rPr>
          <w:rFonts w:ascii="ITC Avant Garde" w:hAnsi="ITC Avant Garde" w:cstheme="minorBidi"/>
          <w:bCs/>
          <w:sz w:val="22"/>
          <w:szCs w:val="22"/>
          <w:lang w:val="es-ES"/>
        </w:rPr>
        <w:t>aplicables del 1 de enero al 31 de diciembre de 2018.</w:t>
      </w:r>
    </w:p>
    <w:p w14:paraId="1414DC73"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373CA2AC" w14:textId="38E0687A" w:rsidR="003C6311" w:rsidRPr="003C6311" w:rsidRDefault="003C6311" w:rsidP="00B05D39">
      <w:pPr>
        <w:spacing w:before="240" w:after="240"/>
        <w:jc w:val="both"/>
        <w:rPr>
          <w:rFonts w:ascii="ITC Avant Garde" w:hAnsi="ITC Avant Garde" w:cstheme="minorBidi"/>
          <w:bCs/>
          <w:sz w:val="22"/>
          <w:szCs w:val="22"/>
          <w:lang w:val="es-ES"/>
        </w:rPr>
      </w:pPr>
      <w:r w:rsidRPr="003C6311">
        <w:rPr>
          <w:rFonts w:ascii="ITC Avant Garde" w:hAnsi="ITC Avant Garde"/>
          <w:b/>
          <w:sz w:val="22"/>
          <w:szCs w:val="22"/>
          <w:lang w:val="es-ES" w:eastAsia="en-US"/>
        </w:rPr>
        <w:t xml:space="preserve">III.44.-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w:t>
      </w:r>
      <w:proofErr w:type="spellStart"/>
      <w:r w:rsidRPr="003C6311">
        <w:rPr>
          <w:rFonts w:ascii="ITC Avant Garde" w:hAnsi="ITC Avant Garde" w:cstheme="minorBidi"/>
          <w:bCs/>
          <w:sz w:val="22"/>
          <w:szCs w:val="22"/>
          <w:lang w:val="es-ES"/>
        </w:rPr>
        <w:t>Maxcom</w:t>
      </w:r>
      <w:proofErr w:type="spellEnd"/>
      <w:r w:rsidRPr="003C6311">
        <w:rPr>
          <w:rFonts w:ascii="ITC Avant Garde" w:hAnsi="ITC Avant Garde" w:cstheme="minorBidi"/>
          <w:bCs/>
          <w:sz w:val="22"/>
          <w:szCs w:val="22"/>
          <w:lang w:val="es-ES"/>
        </w:rPr>
        <w:t xml:space="preserve"> Telecomunicaciones, S.A.B. de C.V. y</w:t>
      </w:r>
      <w:r w:rsidRPr="003C6311">
        <w:rPr>
          <w:rFonts w:ascii="ITC Avant Garde" w:hAnsi="ITC Avant Garde" w:cstheme="minorBidi"/>
          <w:bCs/>
          <w:iCs/>
          <w:sz w:val="22"/>
          <w:szCs w:val="22"/>
        </w:rPr>
        <w:t xml:space="preserve"> Total Play Telecomunicaciones, S.A. de C.V.</w:t>
      </w:r>
      <w:r w:rsidRPr="003C6311">
        <w:rPr>
          <w:rFonts w:ascii="ITC Avant Garde" w:hAnsi="ITC Avant Garde" w:cstheme="minorBidi"/>
          <w:bCs/>
          <w:sz w:val="22"/>
          <w:szCs w:val="22"/>
          <w:lang w:val="es-ES"/>
        </w:rPr>
        <w:t>, aplicables del 1 de enero al 31 de diciembre de 2018.</w:t>
      </w:r>
    </w:p>
    <w:p w14:paraId="3861FA13"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1458A034" w14:textId="7F59F03B" w:rsidR="003C6311" w:rsidRPr="003C6311" w:rsidRDefault="003C6311" w:rsidP="00B05D39">
      <w:pPr>
        <w:spacing w:before="240" w:after="240"/>
        <w:jc w:val="both"/>
        <w:rPr>
          <w:rFonts w:ascii="ITC Avant Garde" w:hAnsi="ITC Avant Garde" w:cstheme="minorBidi"/>
          <w:bCs/>
          <w:sz w:val="22"/>
          <w:szCs w:val="22"/>
          <w:lang w:val="es-ES"/>
        </w:rPr>
      </w:pPr>
      <w:r w:rsidRPr="003C6311">
        <w:rPr>
          <w:rFonts w:ascii="ITC Avant Garde" w:hAnsi="ITC Avant Garde"/>
          <w:b/>
          <w:sz w:val="22"/>
          <w:szCs w:val="22"/>
          <w:lang w:val="es-ES" w:eastAsia="en-US"/>
        </w:rPr>
        <w:t xml:space="preserve">III.45.-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w:t>
      </w:r>
      <w:proofErr w:type="spellStart"/>
      <w:r w:rsidRPr="003C6311">
        <w:rPr>
          <w:rFonts w:ascii="ITC Avant Garde" w:hAnsi="ITC Avant Garde" w:cstheme="minorBidi"/>
          <w:bCs/>
          <w:sz w:val="22"/>
          <w:szCs w:val="22"/>
          <w:lang w:val="es-ES"/>
        </w:rPr>
        <w:t>Maxcom</w:t>
      </w:r>
      <w:proofErr w:type="spellEnd"/>
      <w:r w:rsidRPr="003C6311">
        <w:rPr>
          <w:rFonts w:ascii="ITC Avant Garde" w:hAnsi="ITC Avant Garde" w:cstheme="minorBidi"/>
          <w:bCs/>
          <w:sz w:val="22"/>
          <w:szCs w:val="22"/>
          <w:lang w:val="es-ES"/>
        </w:rPr>
        <w:t xml:space="preserve"> Telecomunicaciones, S.A.B. de C.V. y</w:t>
      </w:r>
      <w:r w:rsidRPr="003C6311">
        <w:rPr>
          <w:rFonts w:ascii="ITC Avant Garde" w:hAnsi="ITC Avant Garde" w:cstheme="minorBidi"/>
          <w:bCs/>
          <w:iCs/>
          <w:sz w:val="22"/>
          <w:szCs w:val="22"/>
        </w:rPr>
        <w:t xml:space="preserve"> </w:t>
      </w:r>
      <w:proofErr w:type="spellStart"/>
      <w:r w:rsidRPr="003C6311">
        <w:rPr>
          <w:rFonts w:ascii="ITC Avant Garde" w:eastAsiaTheme="minorHAnsi" w:hAnsi="ITC Avant Garde" w:cs="Arial"/>
          <w:bCs/>
          <w:sz w:val="22"/>
          <w:szCs w:val="22"/>
          <w:lang w:eastAsia="en-US"/>
        </w:rPr>
        <w:t>Bestphone</w:t>
      </w:r>
      <w:proofErr w:type="spellEnd"/>
      <w:r w:rsidRPr="003C6311">
        <w:rPr>
          <w:rFonts w:ascii="ITC Avant Garde" w:eastAsiaTheme="minorHAnsi" w:hAnsi="ITC Avant Garde" w:cs="Arial"/>
          <w:bCs/>
          <w:sz w:val="22"/>
          <w:szCs w:val="22"/>
          <w:lang w:eastAsia="en-US"/>
        </w:rPr>
        <w:t xml:space="preserve">, S.A. de C.V., </w:t>
      </w:r>
      <w:proofErr w:type="spellStart"/>
      <w:r w:rsidRPr="003C6311">
        <w:rPr>
          <w:rFonts w:ascii="ITC Avant Garde" w:eastAsiaTheme="minorHAnsi" w:hAnsi="ITC Avant Garde" w:cs="Arial"/>
          <w:bCs/>
          <w:sz w:val="22"/>
          <w:szCs w:val="22"/>
          <w:lang w:eastAsia="en-US"/>
        </w:rPr>
        <w:t>Operbes</w:t>
      </w:r>
      <w:proofErr w:type="spellEnd"/>
      <w:r w:rsidRPr="003C6311">
        <w:rPr>
          <w:rFonts w:ascii="ITC Avant Garde" w:eastAsiaTheme="minorHAnsi" w:hAnsi="ITC Avant Garde" w:cs="Arial"/>
          <w:bCs/>
          <w:sz w:val="22"/>
          <w:szCs w:val="22"/>
          <w:lang w:eastAsia="en-US"/>
        </w:rPr>
        <w:t xml:space="preserve">, S.A. de C.V., Cablevisión, S.A. de C.V., </w:t>
      </w:r>
      <w:proofErr w:type="spellStart"/>
      <w:r w:rsidRPr="003C6311">
        <w:rPr>
          <w:rFonts w:ascii="ITC Avant Garde" w:eastAsiaTheme="minorHAnsi" w:hAnsi="ITC Avant Garde" w:cs="Arial"/>
          <w:bCs/>
          <w:sz w:val="22"/>
          <w:szCs w:val="22"/>
          <w:lang w:eastAsia="en-US"/>
        </w:rPr>
        <w:t>Cablemás</w:t>
      </w:r>
      <w:proofErr w:type="spellEnd"/>
      <w:r w:rsidRPr="003C6311">
        <w:rPr>
          <w:rFonts w:ascii="ITC Avant Garde" w:eastAsiaTheme="minorHAnsi" w:hAnsi="ITC Avant Garde" w:cs="Arial"/>
          <w:bCs/>
          <w:sz w:val="22"/>
          <w:szCs w:val="22"/>
          <w:lang w:eastAsia="en-US"/>
        </w:rPr>
        <w:t xml:space="preserve"> Telecomunicaciones, S.A. de C.V., Cable y Comunicación de Campeche, S.A. de C.V.</w:t>
      </w:r>
      <w:r w:rsidRPr="003C6311">
        <w:rPr>
          <w:rFonts w:ascii="ITC Avant Garde" w:hAnsi="ITC Avant Garde" w:cstheme="minorBidi"/>
          <w:bCs/>
          <w:iCs/>
          <w:sz w:val="22"/>
          <w:szCs w:val="22"/>
        </w:rPr>
        <w:t>,</w:t>
      </w:r>
      <w:r w:rsidRPr="003C6311">
        <w:rPr>
          <w:rFonts w:ascii="ITC Avant Garde" w:hAnsi="ITC Avant Garde" w:cstheme="minorBidi"/>
          <w:bCs/>
          <w:sz w:val="22"/>
          <w:szCs w:val="22"/>
          <w:lang w:val="es-ES"/>
        </w:rPr>
        <w:t xml:space="preserve"> Cablevisión Red, S.A. de C.V., Tele Azteca, S.A. de C.V. Televisión Internacional, S.A. de C.V., TV Cable de Oriente, S.A. de C.V. y México Red de Telecomunicaciones, S. de R.L. de C.V., aplicables del 1 de enero al 31 de diciembre de 2018.</w:t>
      </w:r>
    </w:p>
    <w:p w14:paraId="6449C462"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1633F36A" w14:textId="21C38172" w:rsidR="003C6311" w:rsidRPr="003C6311" w:rsidRDefault="003C6311" w:rsidP="00B05D39">
      <w:pPr>
        <w:autoSpaceDE w:val="0"/>
        <w:autoSpaceDN w:val="0"/>
        <w:adjustRightInd w:val="0"/>
        <w:spacing w:before="240" w:after="240"/>
        <w:jc w:val="both"/>
        <w:rPr>
          <w:rFonts w:ascii="ITC Avant Garde" w:hAnsi="ITC Avant Garde" w:cstheme="minorBidi"/>
          <w:bCs/>
          <w:sz w:val="22"/>
          <w:szCs w:val="22"/>
        </w:rPr>
      </w:pPr>
      <w:r w:rsidRPr="003C6311">
        <w:rPr>
          <w:rFonts w:ascii="ITC Avant Garde" w:hAnsi="ITC Avant Garde"/>
          <w:b/>
          <w:sz w:val="22"/>
          <w:szCs w:val="22"/>
          <w:lang w:val="es-ES" w:eastAsia="en-US"/>
        </w:rPr>
        <w:t xml:space="preserve">III.46.-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Arial"/>
          <w:bCs/>
          <w:sz w:val="22"/>
          <w:szCs w:val="22"/>
          <w:lang w:eastAsia="en-US"/>
        </w:rPr>
        <w:t>Maxcom</w:t>
      </w:r>
      <w:proofErr w:type="spellEnd"/>
      <w:r w:rsidRPr="003C6311">
        <w:rPr>
          <w:rFonts w:ascii="ITC Avant Garde" w:eastAsiaTheme="minorHAnsi" w:hAnsi="ITC Avant Garde" w:cs="Arial"/>
          <w:bCs/>
          <w:sz w:val="22"/>
          <w:szCs w:val="22"/>
          <w:lang w:eastAsia="en-US"/>
        </w:rPr>
        <w:t xml:space="preserve"> </w:t>
      </w:r>
      <w:r w:rsidRPr="003C6311">
        <w:rPr>
          <w:rFonts w:ascii="ITC Avant Garde" w:eastAsiaTheme="minorHAnsi" w:hAnsi="ITC Avant Garde" w:cs="Arial"/>
          <w:bCs/>
          <w:sz w:val="22"/>
          <w:szCs w:val="22"/>
          <w:lang w:eastAsia="en-US"/>
        </w:rPr>
        <w:lastRenderedPageBreak/>
        <w:t xml:space="preserve">Telecomunicaciones, S.A.B. de C.V. </w:t>
      </w:r>
      <w:r w:rsidRPr="003C6311">
        <w:rPr>
          <w:rFonts w:ascii="ITC Avant Garde" w:eastAsiaTheme="minorHAnsi" w:hAnsi="ITC Avant Garde" w:cs="Helvetica"/>
          <w:sz w:val="22"/>
          <w:szCs w:val="22"/>
          <w:lang w:eastAsia="es-MX"/>
        </w:rPr>
        <w:t xml:space="preserve">y UC Telecomunicaciones, S.A.P.I. </w:t>
      </w:r>
      <w:r w:rsidRPr="003C6311">
        <w:rPr>
          <w:rFonts w:ascii="ITC Avant Garde" w:eastAsiaTheme="minorHAnsi" w:hAnsi="ITC Avant Garde" w:cs="Arial"/>
          <w:bCs/>
          <w:sz w:val="22"/>
          <w:szCs w:val="22"/>
          <w:lang w:eastAsia="en-US"/>
        </w:rPr>
        <w:t xml:space="preserve">de C.V., </w:t>
      </w:r>
      <w:r w:rsidRPr="003C6311">
        <w:rPr>
          <w:rFonts w:ascii="ITC Avant Garde" w:hAnsi="ITC Avant Garde" w:cstheme="minorBidi"/>
          <w:bCs/>
          <w:iCs/>
          <w:sz w:val="22"/>
          <w:szCs w:val="22"/>
        </w:rPr>
        <w:t>aplicables del 1 de enero al 31 de diciembre de 2018.</w:t>
      </w:r>
    </w:p>
    <w:p w14:paraId="7E2F7A63"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4AB1115E" w14:textId="7CFFD8DC"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III.47.-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w:t>
      </w:r>
      <w:proofErr w:type="spellStart"/>
      <w:r w:rsidRPr="003C6311">
        <w:rPr>
          <w:rFonts w:ascii="ITC Avant Garde" w:eastAsiaTheme="minorHAnsi" w:hAnsi="ITC Avant Garde" w:cs="Helvetica"/>
          <w:sz w:val="22"/>
          <w:szCs w:val="22"/>
          <w:lang w:eastAsia="es-MX"/>
        </w:rPr>
        <w:t>Maxcom</w:t>
      </w:r>
      <w:proofErr w:type="spellEnd"/>
      <w:r w:rsidRPr="003C6311">
        <w:rPr>
          <w:rFonts w:ascii="ITC Avant Garde" w:eastAsiaTheme="minorHAnsi" w:hAnsi="ITC Avant Garde" w:cs="Helvetica"/>
          <w:sz w:val="22"/>
          <w:szCs w:val="22"/>
          <w:lang w:eastAsia="es-MX"/>
        </w:rPr>
        <w:t xml:space="preserve"> Telecomunicaciones, S.A.B. de C.V. y </w:t>
      </w:r>
      <w:r w:rsidRPr="003C6311">
        <w:rPr>
          <w:rFonts w:ascii="ITC Avant Garde" w:hAnsi="ITC Avant Garde" w:cstheme="minorBidi"/>
          <w:bCs/>
          <w:sz w:val="22"/>
          <w:szCs w:val="22"/>
          <w:lang w:val="es-ES"/>
        </w:rPr>
        <w:t>Valor Agregado Digital</w:t>
      </w:r>
      <w:r w:rsidRPr="003C6311">
        <w:rPr>
          <w:rFonts w:ascii="ITC Avant Garde" w:hAnsi="ITC Avant Garde" w:cstheme="minorBidi"/>
          <w:bCs/>
          <w:iCs/>
          <w:sz w:val="22"/>
          <w:szCs w:val="22"/>
        </w:rPr>
        <w:t>, S.A. de C.V. aplicables del 1 de enero al 31 de diciembre de 2018.</w:t>
      </w:r>
    </w:p>
    <w:p w14:paraId="3A69E118"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1E6F3C99" w14:textId="7E771B93"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III.48.-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w:t>
      </w:r>
      <w:r w:rsidRPr="003C6311">
        <w:rPr>
          <w:rFonts w:ascii="ITC Avant Garde" w:eastAsiaTheme="minorHAnsi" w:hAnsi="ITC Avant Garde" w:cs="Arial"/>
          <w:bCs/>
          <w:sz w:val="22"/>
          <w:szCs w:val="22"/>
          <w:lang w:eastAsia="en-US"/>
        </w:rPr>
        <w:t xml:space="preserve">Axtel, S.A.B. de C.V., </w:t>
      </w:r>
      <w:proofErr w:type="spellStart"/>
      <w:r w:rsidRPr="003C6311">
        <w:rPr>
          <w:rFonts w:ascii="ITC Avant Garde" w:eastAsiaTheme="minorHAnsi" w:hAnsi="ITC Avant Garde" w:cs="Arial"/>
          <w:bCs/>
          <w:sz w:val="22"/>
          <w:szCs w:val="22"/>
          <w:lang w:eastAsia="en-US"/>
        </w:rPr>
        <w:t>Avantel</w:t>
      </w:r>
      <w:proofErr w:type="spellEnd"/>
      <w:r w:rsidRPr="003C6311">
        <w:rPr>
          <w:rFonts w:ascii="ITC Avant Garde" w:eastAsiaTheme="minorHAnsi" w:hAnsi="ITC Avant Garde" w:cs="Arial"/>
          <w:bCs/>
          <w:sz w:val="22"/>
          <w:szCs w:val="22"/>
          <w:lang w:eastAsia="en-US"/>
        </w:rPr>
        <w:t>, S. de R.L. de C.V. y</w:t>
      </w:r>
      <w:r w:rsidRPr="003C6311">
        <w:rPr>
          <w:rFonts w:ascii="ITC Avant Garde" w:hAnsi="ITC Avant Garde" w:cstheme="minorBidi"/>
          <w:bCs/>
          <w:sz w:val="22"/>
          <w:szCs w:val="22"/>
          <w:lang w:val="es-ES"/>
        </w:rPr>
        <w:t xml:space="preserve"> </w:t>
      </w:r>
      <w:r w:rsidRPr="003C6311">
        <w:rPr>
          <w:rFonts w:ascii="ITC Avant Garde" w:eastAsiaTheme="minorHAnsi" w:hAnsi="ITC Avant Garde" w:cs="Arial"/>
          <w:bCs/>
          <w:sz w:val="22"/>
          <w:szCs w:val="22"/>
          <w:lang w:eastAsia="en-US"/>
        </w:rPr>
        <w:t>Mega Cable, S.A. de C.V.</w:t>
      </w:r>
      <w:r w:rsidRPr="003C6311">
        <w:rPr>
          <w:rFonts w:ascii="ITC Avant Garde" w:eastAsiaTheme="minorHAnsi" w:hAnsi="ITC Avant Garde" w:cs="Helvetica"/>
          <w:sz w:val="22"/>
          <w:szCs w:val="22"/>
          <w:lang w:eastAsia="es-MX"/>
        </w:rPr>
        <w:t xml:space="preserve">, </w:t>
      </w:r>
      <w:r w:rsidRPr="003C6311">
        <w:rPr>
          <w:rFonts w:ascii="ITC Avant Garde" w:hAnsi="ITC Avant Garde" w:cstheme="minorBidi"/>
          <w:bCs/>
          <w:iCs/>
          <w:sz w:val="22"/>
          <w:szCs w:val="22"/>
        </w:rPr>
        <w:t>aplicables del 1 de enero al 31 de diciembre de 2018.</w:t>
      </w:r>
    </w:p>
    <w:p w14:paraId="49884423"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38BCDC27" w14:textId="0AED37F4" w:rsidR="003C6311" w:rsidRPr="003C6311" w:rsidRDefault="003C6311" w:rsidP="00B05D39">
      <w:pPr>
        <w:autoSpaceDE w:val="0"/>
        <w:autoSpaceDN w:val="0"/>
        <w:adjustRightInd w:val="0"/>
        <w:spacing w:before="240" w:after="240"/>
        <w:jc w:val="both"/>
        <w:rPr>
          <w:rFonts w:ascii="ITC Avant Garde" w:hAnsi="ITC Avant Garde" w:cstheme="minorBidi"/>
          <w:bCs/>
          <w:iCs/>
          <w:sz w:val="22"/>
          <w:szCs w:val="22"/>
        </w:rPr>
      </w:pPr>
      <w:r w:rsidRPr="003C6311">
        <w:rPr>
          <w:rFonts w:ascii="ITC Avant Garde" w:hAnsi="ITC Avant Garde"/>
          <w:b/>
          <w:sz w:val="22"/>
          <w:szCs w:val="22"/>
          <w:lang w:val="es-ES" w:eastAsia="en-US"/>
        </w:rPr>
        <w:t xml:space="preserve">III.49.- </w:t>
      </w:r>
      <w:r w:rsidRPr="003C6311">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3C6311">
        <w:rPr>
          <w:rFonts w:ascii="ITC Avant Garde" w:eastAsiaTheme="minorHAnsi" w:hAnsi="ITC Avant Garde" w:cs="Helvetica"/>
          <w:sz w:val="22"/>
          <w:szCs w:val="22"/>
          <w:lang w:eastAsia="es-MX"/>
        </w:rPr>
        <w:t xml:space="preserve">entre Teléfonos de México, S.A.B. de C.V. y </w:t>
      </w:r>
      <w:proofErr w:type="spellStart"/>
      <w:r w:rsidRPr="003C6311">
        <w:rPr>
          <w:rFonts w:ascii="ITC Avant Garde" w:eastAsiaTheme="minorHAnsi" w:hAnsi="ITC Avant Garde" w:cs="Helvetica"/>
          <w:sz w:val="22"/>
          <w:szCs w:val="22"/>
          <w:lang w:eastAsia="es-MX"/>
        </w:rPr>
        <w:t>Telecomm</w:t>
      </w:r>
      <w:proofErr w:type="spellEnd"/>
      <w:r w:rsidRPr="003C6311">
        <w:rPr>
          <w:rFonts w:ascii="ITC Avant Garde" w:eastAsiaTheme="minorHAnsi" w:hAnsi="ITC Avant Garde" w:cs="Helvetica"/>
          <w:sz w:val="22"/>
          <w:szCs w:val="22"/>
          <w:lang w:eastAsia="es-MX"/>
        </w:rPr>
        <w:t xml:space="preserve"> Atlas, S.A. de C.V.</w:t>
      </w:r>
      <w:r w:rsidRPr="003C6311">
        <w:rPr>
          <w:rFonts w:ascii="ITC Avant Garde" w:hAnsi="ITC Avant Garde" w:cstheme="minorBidi"/>
          <w:bCs/>
          <w:iCs/>
          <w:sz w:val="22"/>
          <w:szCs w:val="22"/>
        </w:rPr>
        <w:t>, aplicables del 1 de enero al 31 de diciembre de 2018.</w:t>
      </w:r>
    </w:p>
    <w:p w14:paraId="3236F81B"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06861C97" w14:textId="0BAACAE9" w:rsidR="003C6311" w:rsidRPr="003C6311" w:rsidRDefault="003C6311" w:rsidP="00B05D39">
      <w:pPr>
        <w:spacing w:before="240" w:after="240"/>
        <w:ind w:right="49"/>
        <w:jc w:val="both"/>
        <w:rPr>
          <w:rFonts w:ascii="ITC Avant Garde" w:hAnsi="ITC Avant Garde"/>
          <w:sz w:val="22"/>
          <w:szCs w:val="22"/>
          <w:lang w:val="es-ES" w:eastAsia="en-US"/>
        </w:rPr>
      </w:pPr>
      <w:r w:rsidRPr="003C6311">
        <w:rPr>
          <w:rFonts w:ascii="ITC Avant Garde" w:hAnsi="ITC Avant Garde"/>
          <w:b/>
          <w:sz w:val="22"/>
          <w:szCs w:val="22"/>
          <w:lang w:val="es-ES" w:eastAsia="en-US"/>
        </w:rPr>
        <w:t xml:space="preserve">III.50.- </w:t>
      </w:r>
      <w:r w:rsidRPr="003C6311">
        <w:rPr>
          <w:rFonts w:ascii="ITC Avant Garde" w:hAnsi="ITC Avant Garde"/>
          <w:sz w:val="22"/>
          <w:szCs w:val="22"/>
          <w:lang w:val="es-ES" w:eastAsia="en-US"/>
        </w:rPr>
        <w:t>Resolución mediante la cual el Pleno del Instituto Federal de Telecomunicaciones modifica y autoriza al agente económico preponderante en el sector de radiodifusión los términos y condiciones de la oferta pública de infraestructura, aplicables del 1° de enero de 2018 al 31 de diciembre de 2019.</w:t>
      </w:r>
    </w:p>
    <w:p w14:paraId="78CD45E9" w14:textId="77777777" w:rsidR="00B05D39" w:rsidRDefault="003C6311" w:rsidP="00B05D39">
      <w:pPr>
        <w:autoSpaceDE w:val="0"/>
        <w:autoSpaceDN w:val="0"/>
        <w:adjustRightInd w:val="0"/>
        <w:spacing w:before="240" w:after="240"/>
        <w:jc w:val="both"/>
        <w:rPr>
          <w:rFonts w:ascii="ITC Avant Garde" w:hAnsi="ITC Avant Garde" w:cstheme="minorBidi"/>
          <w:bCs/>
          <w:i/>
          <w:iCs/>
          <w:sz w:val="22"/>
          <w:szCs w:val="22"/>
        </w:rPr>
      </w:pPr>
      <w:r w:rsidRPr="003C6311">
        <w:rPr>
          <w:rFonts w:ascii="ITC Avant Garde" w:hAnsi="ITC Avant Garde" w:cstheme="minorBidi"/>
          <w:bCs/>
          <w:i/>
          <w:iCs/>
          <w:sz w:val="22"/>
          <w:szCs w:val="22"/>
        </w:rPr>
        <w:t>(Unidad de Política Regulatoria)</w:t>
      </w:r>
    </w:p>
    <w:p w14:paraId="0827F5E8" w14:textId="01D8E4C7" w:rsidR="003C6311" w:rsidRPr="003C6311" w:rsidRDefault="003C6311" w:rsidP="00B05D39">
      <w:pPr>
        <w:spacing w:before="240" w:after="240"/>
        <w:jc w:val="both"/>
        <w:rPr>
          <w:rFonts w:ascii="ITC Avant Garde" w:hAnsi="ITC Avant Garde"/>
          <w:b/>
          <w:sz w:val="22"/>
          <w:szCs w:val="22"/>
          <w:lang w:val="es-ES" w:eastAsia="en-US"/>
        </w:rPr>
      </w:pPr>
      <w:r w:rsidRPr="003C6311">
        <w:rPr>
          <w:rFonts w:ascii="ITC Avant Garde" w:hAnsi="ITC Avant Garde"/>
          <w:b/>
          <w:sz w:val="22"/>
          <w:szCs w:val="22"/>
          <w:lang w:val="es-ES" w:eastAsia="en-US"/>
        </w:rPr>
        <w:t xml:space="preserve">III.51.- </w:t>
      </w:r>
      <w:r w:rsidRPr="003C6311">
        <w:rPr>
          <w:rFonts w:ascii="ITC Avant Garde" w:hAnsi="ITC Avant Garde"/>
          <w:sz w:val="22"/>
          <w:szCs w:val="22"/>
          <w:lang w:val="es-ES" w:eastAsia="en-US"/>
        </w:rPr>
        <w:t>Acuerdo mediante el cual el Pleno del Instituto Federal de Telecomunicaciones emite el Programa Anual de Uso y Aprovechamiento de Bandas de Frecuencias 2018.</w:t>
      </w:r>
    </w:p>
    <w:p w14:paraId="766DF386" w14:textId="77777777" w:rsidR="00B05D39" w:rsidRDefault="003C6311" w:rsidP="00B05D39">
      <w:pPr>
        <w:spacing w:before="240" w:after="240"/>
        <w:jc w:val="both"/>
        <w:rPr>
          <w:rFonts w:ascii="ITC Avant Garde" w:eastAsiaTheme="minorHAnsi" w:hAnsi="ITC Avant Garde" w:cstheme="minorBidi"/>
          <w:i/>
          <w:color w:val="000000"/>
          <w:sz w:val="22"/>
          <w:szCs w:val="22"/>
          <w:lang w:eastAsia="en-US"/>
        </w:rPr>
      </w:pPr>
      <w:r w:rsidRPr="003C6311">
        <w:rPr>
          <w:rFonts w:ascii="ITC Avant Garde" w:eastAsiaTheme="minorHAnsi" w:hAnsi="ITC Avant Garde" w:cstheme="minorBidi"/>
          <w:i/>
          <w:color w:val="000000"/>
          <w:sz w:val="22"/>
          <w:szCs w:val="22"/>
          <w:lang w:eastAsia="en-US"/>
        </w:rPr>
        <w:t xml:space="preserve">(Unidad de Espectro Radioeléctrico) </w:t>
      </w:r>
    </w:p>
    <w:p w14:paraId="542DC720" w14:textId="77777777" w:rsidR="00B05D39" w:rsidRDefault="002F499C" w:rsidP="00B05D39">
      <w:pPr>
        <w:spacing w:before="240" w:after="240"/>
        <w:jc w:val="both"/>
        <w:rPr>
          <w:rFonts w:ascii="ITC Avant Garde" w:eastAsiaTheme="minorHAnsi" w:hAnsi="ITC Avant Garde" w:cstheme="minorBidi"/>
          <w:b/>
          <w:bCs/>
          <w:sz w:val="22"/>
          <w:szCs w:val="22"/>
          <w:lang w:eastAsia="es-MX"/>
        </w:rPr>
      </w:pPr>
      <w:r w:rsidRPr="002F499C">
        <w:rPr>
          <w:rFonts w:ascii="ITC Avant Garde" w:eastAsiaTheme="minorHAnsi" w:hAnsi="ITC Avant Garde" w:cstheme="minorBidi"/>
          <w:b/>
          <w:bCs/>
          <w:sz w:val="22"/>
          <w:szCs w:val="22"/>
          <w:lang w:eastAsia="es-MX"/>
        </w:rPr>
        <w:t>IV.- ASUNTOS GENERALES.</w:t>
      </w:r>
    </w:p>
    <w:p w14:paraId="6C26D3CC" w14:textId="77777777" w:rsidR="00B05D39" w:rsidRPr="00B05D39" w:rsidRDefault="00472428" w:rsidP="00B05D39">
      <w:pPr>
        <w:pStyle w:val="Ttulo3"/>
        <w:spacing w:after="240"/>
        <w:jc w:val="left"/>
        <w:rPr>
          <w:rFonts w:ascii="ITC Avant Garde" w:hAnsi="ITC Avant Garde"/>
          <w:bCs/>
          <w:sz w:val="22"/>
          <w:szCs w:val="22"/>
        </w:rPr>
      </w:pPr>
      <w:r w:rsidRPr="00B05D39">
        <w:rPr>
          <w:rFonts w:ascii="ITC Avant Garde" w:hAnsi="ITC Avant Garde"/>
          <w:bCs/>
          <w:sz w:val="22"/>
          <w:szCs w:val="22"/>
        </w:rPr>
        <w:t>I.- VERIFICACIÓN DEL QUÓRUM.</w:t>
      </w:r>
    </w:p>
    <w:p w14:paraId="6F7D2A9B" w14:textId="77777777" w:rsidR="00B05D39" w:rsidRDefault="005A40C8" w:rsidP="00B05D39">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Pr>
          <w:rFonts w:ascii="ITC Avant Garde" w:eastAsia="Calibri" w:hAnsi="ITC Avant Garde"/>
          <w:bCs/>
          <w:color w:val="000000" w:themeColor="text1"/>
          <w:sz w:val="22"/>
          <w:szCs w:val="22"/>
          <w:lang w:eastAsia="en-US"/>
        </w:rPr>
        <w:t>E</w:t>
      </w:r>
      <w:r w:rsidR="00D36B2A" w:rsidRPr="004B54F2">
        <w:rPr>
          <w:rFonts w:ascii="ITC Avant Garde" w:eastAsia="Calibri" w:hAnsi="ITC Avant Garde"/>
          <w:bCs/>
          <w:color w:val="000000" w:themeColor="text1"/>
          <w:sz w:val="22"/>
          <w:szCs w:val="22"/>
          <w:lang w:eastAsia="en-US"/>
        </w:rPr>
        <w:t>l Secretario Técnico</w:t>
      </w:r>
      <w:r w:rsidR="00D70521" w:rsidRPr="004B54F2">
        <w:rPr>
          <w:rFonts w:ascii="ITC Avant Garde" w:eastAsia="Calibri" w:hAnsi="ITC Avant Garde"/>
          <w:bCs/>
          <w:color w:val="000000" w:themeColor="text1"/>
          <w:sz w:val="22"/>
          <w:szCs w:val="22"/>
          <w:lang w:eastAsia="en-US"/>
        </w:rPr>
        <w:t xml:space="preserve"> del Pleno por instrucciones del Presidente, verificó</w:t>
      </w:r>
      <w:r w:rsidR="00892081" w:rsidRPr="004B54F2">
        <w:rPr>
          <w:rFonts w:ascii="ITC Avant Garde" w:eastAsia="Calibri" w:hAnsi="ITC Avant Garde"/>
          <w:bCs/>
          <w:color w:val="000000" w:themeColor="text1"/>
          <w:sz w:val="22"/>
          <w:szCs w:val="22"/>
          <w:lang w:eastAsia="en-US"/>
        </w:rPr>
        <w:t xml:space="preserve"> que existiera quórum para la X</w:t>
      </w:r>
      <w:r w:rsidR="003C6311">
        <w:rPr>
          <w:rFonts w:ascii="ITC Avant Garde" w:eastAsia="Calibri" w:hAnsi="ITC Avant Garde"/>
          <w:bCs/>
          <w:color w:val="000000" w:themeColor="text1"/>
          <w:sz w:val="22"/>
          <w:szCs w:val="22"/>
          <w:lang w:eastAsia="en-US"/>
        </w:rPr>
        <w:t>LIX</w:t>
      </w:r>
      <w:r w:rsidR="00D70521" w:rsidRPr="004B54F2">
        <w:rPr>
          <w:rFonts w:ascii="ITC Avant Garde" w:eastAsia="Calibri" w:hAnsi="ITC Avant Garde"/>
          <w:bCs/>
          <w:color w:val="000000" w:themeColor="text1"/>
          <w:sz w:val="22"/>
          <w:szCs w:val="22"/>
          <w:lang w:eastAsia="en-US"/>
        </w:rPr>
        <w:t xml:space="preserve"> Sesión </w:t>
      </w:r>
      <w:r w:rsidR="004B54F2">
        <w:rPr>
          <w:rFonts w:ascii="ITC Avant Garde" w:eastAsia="Calibri" w:hAnsi="ITC Avant Garde"/>
          <w:bCs/>
          <w:color w:val="000000" w:themeColor="text1"/>
          <w:sz w:val="22"/>
          <w:szCs w:val="22"/>
          <w:lang w:eastAsia="en-US"/>
        </w:rPr>
        <w:t>O</w:t>
      </w:r>
      <w:r w:rsidR="00D70521" w:rsidRPr="004B54F2">
        <w:rPr>
          <w:rFonts w:ascii="ITC Avant Garde" w:eastAsia="Calibri" w:hAnsi="ITC Avant Garde"/>
          <w:bCs/>
          <w:color w:val="000000" w:themeColor="text1"/>
          <w:sz w:val="22"/>
          <w:szCs w:val="22"/>
          <w:lang w:eastAsia="en-US"/>
        </w:rPr>
        <w:t xml:space="preserve">rdinaria del 2017, a la que asistieron los Comisionados Gabriel Oswaldo Contreras Saldívar, </w:t>
      </w:r>
      <w:r w:rsidR="007B5D37" w:rsidRPr="004B54F2">
        <w:rPr>
          <w:rFonts w:ascii="ITC Avant Garde" w:eastAsia="Calibri" w:hAnsi="ITC Avant Garde"/>
          <w:bCs/>
          <w:color w:val="000000" w:themeColor="text1"/>
          <w:sz w:val="22"/>
          <w:szCs w:val="22"/>
          <w:lang w:eastAsia="en-US"/>
        </w:rPr>
        <w:t xml:space="preserve">Adriana Sofía </w:t>
      </w:r>
      <w:proofErr w:type="spellStart"/>
      <w:r w:rsidR="007B5D37" w:rsidRPr="004B54F2">
        <w:rPr>
          <w:rFonts w:ascii="ITC Avant Garde" w:eastAsia="Calibri" w:hAnsi="ITC Avant Garde"/>
          <w:bCs/>
          <w:color w:val="000000" w:themeColor="text1"/>
          <w:sz w:val="22"/>
          <w:szCs w:val="22"/>
          <w:lang w:eastAsia="en-US"/>
        </w:rPr>
        <w:t>Labardini</w:t>
      </w:r>
      <w:proofErr w:type="spellEnd"/>
      <w:r w:rsidR="007B5D37" w:rsidRPr="004B54F2">
        <w:rPr>
          <w:rFonts w:ascii="ITC Avant Garde" w:eastAsia="Calibri" w:hAnsi="ITC Avant Garde"/>
          <w:bCs/>
          <w:color w:val="000000" w:themeColor="text1"/>
          <w:sz w:val="22"/>
          <w:szCs w:val="22"/>
          <w:lang w:eastAsia="en-US"/>
        </w:rPr>
        <w:t xml:space="preserve"> </w:t>
      </w:r>
      <w:proofErr w:type="spellStart"/>
      <w:r w:rsidR="007B5D37" w:rsidRPr="004B54F2">
        <w:rPr>
          <w:rFonts w:ascii="ITC Avant Garde" w:eastAsia="Calibri" w:hAnsi="ITC Avant Garde"/>
          <w:bCs/>
          <w:color w:val="000000" w:themeColor="text1"/>
          <w:sz w:val="22"/>
          <w:szCs w:val="22"/>
          <w:lang w:eastAsia="en-US"/>
        </w:rPr>
        <w:t>Inzunza</w:t>
      </w:r>
      <w:proofErr w:type="spellEnd"/>
      <w:r w:rsidR="00892081" w:rsidRPr="004B54F2">
        <w:rPr>
          <w:rFonts w:ascii="ITC Avant Garde" w:eastAsia="Calibri" w:hAnsi="ITC Avant Garde"/>
          <w:bCs/>
          <w:color w:val="000000" w:themeColor="text1"/>
          <w:sz w:val="22"/>
          <w:szCs w:val="22"/>
          <w:lang w:eastAsia="en-US"/>
        </w:rPr>
        <w:t xml:space="preserve">, </w:t>
      </w:r>
      <w:r w:rsidR="00255A84" w:rsidRPr="004B54F2">
        <w:rPr>
          <w:rFonts w:ascii="ITC Avant Garde" w:eastAsia="Calibri" w:hAnsi="ITC Avant Garde"/>
          <w:bCs/>
          <w:color w:val="000000" w:themeColor="text1"/>
          <w:sz w:val="22"/>
          <w:szCs w:val="22"/>
          <w:lang w:eastAsia="en-US"/>
        </w:rPr>
        <w:t xml:space="preserve">María Elena </w:t>
      </w:r>
      <w:proofErr w:type="spellStart"/>
      <w:r w:rsidR="00255A84" w:rsidRPr="004B54F2">
        <w:rPr>
          <w:rFonts w:ascii="ITC Avant Garde" w:eastAsia="Calibri" w:hAnsi="ITC Avant Garde"/>
          <w:bCs/>
          <w:color w:val="000000" w:themeColor="text1"/>
          <w:sz w:val="22"/>
          <w:szCs w:val="22"/>
          <w:lang w:eastAsia="en-US"/>
        </w:rPr>
        <w:t>Estavillo</w:t>
      </w:r>
      <w:proofErr w:type="spellEnd"/>
      <w:r w:rsidR="00255A84" w:rsidRPr="004B54F2">
        <w:rPr>
          <w:rFonts w:ascii="ITC Avant Garde" w:eastAsia="Calibri" w:hAnsi="ITC Avant Garde"/>
          <w:bCs/>
          <w:color w:val="000000" w:themeColor="text1"/>
          <w:sz w:val="22"/>
          <w:szCs w:val="22"/>
          <w:lang w:eastAsia="en-US"/>
        </w:rPr>
        <w:t xml:space="preserve"> Flores, </w:t>
      </w:r>
      <w:r w:rsidR="00D70521" w:rsidRPr="004B54F2">
        <w:rPr>
          <w:rFonts w:ascii="ITC Avant Garde" w:eastAsia="Calibri" w:hAnsi="ITC Avant Garde"/>
          <w:bCs/>
          <w:color w:val="000000" w:themeColor="text1"/>
          <w:sz w:val="22"/>
          <w:szCs w:val="22"/>
          <w:lang w:eastAsia="en-US"/>
        </w:rPr>
        <w:t xml:space="preserve">Mario Germán </w:t>
      </w:r>
      <w:proofErr w:type="spellStart"/>
      <w:r w:rsidR="00D70521" w:rsidRPr="004B54F2">
        <w:rPr>
          <w:rFonts w:ascii="ITC Avant Garde" w:eastAsia="Calibri" w:hAnsi="ITC Avant Garde"/>
          <w:bCs/>
          <w:color w:val="000000" w:themeColor="text1"/>
          <w:sz w:val="22"/>
          <w:szCs w:val="22"/>
          <w:lang w:eastAsia="en-US"/>
        </w:rPr>
        <w:t>Fromow</w:t>
      </w:r>
      <w:proofErr w:type="spellEnd"/>
      <w:r w:rsidR="00D70521" w:rsidRPr="004B54F2">
        <w:rPr>
          <w:rFonts w:ascii="ITC Avant Garde" w:eastAsia="Calibri" w:hAnsi="ITC Avant Garde"/>
          <w:bCs/>
          <w:color w:val="000000" w:themeColor="text1"/>
          <w:sz w:val="22"/>
          <w:szCs w:val="22"/>
          <w:lang w:eastAsia="en-US"/>
        </w:rPr>
        <w:t xml:space="preserve"> Rangel, </w:t>
      </w:r>
      <w:r>
        <w:rPr>
          <w:rFonts w:ascii="ITC Avant Garde" w:eastAsia="Calibri" w:hAnsi="ITC Avant Garde"/>
          <w:bCs/>
          <w:color w:val="000000" w:themeColor="text1"/>
          <w:sz w:val="22"/>
          <w:szCs w:val="22"/>
          <w:lang w:eastAsia="en-US"/>
        </w:rPr>
        <w:t xml:space="preserve">Javier Juárez Mojica, </w:t>
      </w:r>
      <w:r w:rsidR="004B54F2">
        <w:rPr>
          <w:rFonts w:ascii="ITC Avant Garde" w:eastAsia="Calibri" w:hAnsi="ITC Avant Garde"/>
          <w:bCs/>
          <w:color w:val="000000" w:themeColor="text1"/>
          <w:sz w:val="22"/>
          <w:szCs w:val="22"/>
          <w:lang w:eastAsia="en-US"/>
        </w:rPr>
        <w:t>Adolfo Cuevas Teja</w:t>
      </w:r>
      <w:r w:rsidR="00D70521" w:rsidRPr="004B54F2">
        <w:rPr>
          <w:rFonts w:ascii="ITC Avant Garde" w:eastAsia="Calibri" w:hAnsi="ITC Avant Garde"/>
          <w:bCs/>
          <w:color w:val="000000" w:themeColor="text1"/>
          <w:sz w:val="22"/>
          <w:szCs w:val="22"/>
          <w:lang w:eastAsia="en-US"/>
        </w:rPr>
        <w:t xml:space="preserve"> y Arturo Robles </w:t>
      </w:r>
      <w:proofErr w:type="spellStart"/>
      <w:r w:rsidR="00D70521" w:rsidRPr="004B54F2">
        <w:rPr>
          <w:rFonts w:ascii="ITC Avant Garde" w:eastAsia="Calibri" w:hAnsi="ITC Avant Garde"/>
          <w:bCs/>
          <w:color w:val="000000" w:themeColor="text1"/>
          <w:sz w:val="22"/>
          <w:szCs w:val="22"/>
          <w:lang w:eastAsia="en-US"/>
        </w:rPr>
        <w:t>Rovalo</w:t>
      </w:r>
      <w:proofErr w:type="spellEnd"/>
      <w:r w:rsidR="00D70521" w:rsidRPr="004B54F2">
        <w:rPr>
          <w:rFonts w:ascii="ITC Avant Garde" w:eastAsia="Calibri" w:hAnsi="ITC Avant Garde"/>
          <w:bCs/>
          <w:color w:val="000000" w:themeColor="text1"/>
          <w:sz w:val="22"/>
          <w:szCs w:val="22"/>
          <w:lang w:eastAsia="en-US"/>
        </w:rPr>
        <w:t xml:space="preserve">, según se acredita con la lista de asistencia anexa a la presente Acta. </w:t>
      </w:r>
    </w:p>
    <w:p w14:paraId="1BB54760" w14:textId="77777777" w:rsidR="00B05D39" w:rsidRDefault="00472428" w:rsidP="00B05D39">
      <w:pPr>
        <w:pStyle w:val="Ttulo3"/>
        <w:spacing w:after="240"/>
        <w:jc w:val="left"/>
        <w:rPr>
          <w:rFonts w:ascii="ITC Avant Garde" w:hAnsi="ITC Avant Garde"/>
          <w:b w:val="0"/>
          <w:bCs/>
          <w:color w:val="000000" w:themeColor="text1"/>
          <w:sz w:val="22"/>
          <w:szCs w:val="22"/>
        </w:rPr>
      </w:pPr>
      <w:r w:rsidRPr="004B54F2">
        <w:rPr>
          <w:rFonts w:ascii="ITC Avant Garde" w:hAnsi="ITC Avant Garde"/>
          <w:bCs/>
          <w:color w:val="000000" w:themeColor="text1"/>
          <w:sz w:val="22"/>
          <w:szCs w:val="22"/>
        </w:rPr>
        <w:lastRenderedPageBreak/>
        <w:t xml:space="preserve">II.- </w:t>
      </w:r>
      <w:r w:rsidRPr="00B05D39">
        <w:rPr>
          <w:rFonts w:ascii="ITC Avant Garde" w:hAnsi="ITC Avant Garde"/>
          <w:bCs/>
          <w:sz w:val="22"/>
          <w:szCs w:val="22"/>
        </w:rPr>
        <w:t>APROBA</w:t>
      </w:r>
      <w:bookmarkStart w:id="0" w:name="_GoBack"/>
      <w:bookmarkEnd w:id="0"/>
      <w:r w:rsidRPr="00B05D39">
        <w:rPr>
          <w:rFonts w:ascii="ITC Avant Garde" w:hAnsi="ITC Avant Garde"/>
          <w:bCs/>
          <w:sz w:val="22"/>
          <w:szCs w:val="22"/>
        </w:rPr>
        <w:t>CIÓN</w:t>
      </w:r>
      <w:r w:rsidRPr="004B54F2">
        <w:rPr>
          <w:rFonts w:ascii="ITC Avant Garde" w:hAnsi="ITC Avant Garde"/>
          <w:bCs/>
          <w:color w:val="000000" w:themeColor="text1"/>
          <w:sz w:val="22"/>
          <w:szCs w:val="22"/>
        </w:rPr>
        <w:t xml:space="preserve"> DEL ORDEN DEL DÍA. </w:t>
      </w:r>
    </w:p>
    <w:p w14:paraId="0C17074A" w14:textId="77777777" w:rsidR="00B05D39" w:rsidRDefault="007B5D37" w:rsidP="00B05D39">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4B54F2">
        <w:rPr>
          <w:rFonts w:ascii="ITC Avant Garde" w:hAnsi="ITC Avant Garde"/>
          <w:sz w:val="22"/>
          <w:szCs w:val="22"/>
          <w:lang w:val="es-ES_tradnl"/>
        </w:rPr>
        <w:t>El Comisionado Presidente sometió a considera</w:t>
      </w:r>
      <w:r w:rsidR="00EA23E5" w:rsidRPr="004B54F2">
        <w:rPr>
          <w:rFonts w:ascii="ITC Avant Garde" w:hAnsi="ITC Avant Garde"/>
          <w:sz w:val="22"/>
          <w:szCs w:val="22"/>
          <w:lang w:val="es-ES_tradnl"/>
        </w:rPr>
        <w:t>ción del Pleno el Orden del Día</w:t>
      </w:r>
      <w:r w:rsidR="003B1400">
        <w:rPr>
          <w:rFonts w:ascii="ITC Avant Garde" w:hAnsi="ITC Avant Garde"/>
          <w:sz w:val="22"/>
          <w:szCs w:val="22"/>
          <w:lang w:val="es-ES_tradnl"/>
        </w:rPr>
        <w:t>.</w:t>
      </w:r>
    </w:p>
    <w:p w14:paraId="5A786CC0" w14:textId="77777777" w:rsidR="00B05D39" w:rsidRDefault="007B5D37" w:rsidP="00B05D3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B54F2">
        <w:rPr>
          <w:rFonts w:ascii="ITC Avant Garde" w:hAnsi="ITC Avant Garde"/>
          <w:sz w:val="22"/>
          <w:szCs w:val="22"/>
          <w:lang w:val="es-ES"/>
        </w:rPr>
        <w:t>Acto seguido el Pleno del Instituto</w:t>
      </w:r>
      <w:r w:rsidR="00EA23E5" w:rsidRPr="004B54F2">
        <w:rPr>
          <w:rFonts w:ascii="ITC Avant Garde" w:hAnsi="ITC Avant Garde"/>
          <w:sz w:val="22"/>
          <w:szCs w:val="22"/>
          <w:lang w:val="es-ES"/>
        </w:rPr>
        <w:t xml:space="preserve"> lo aprobó por unanimidad</w:t>
      </w:r>
      <w:r w:rsidRPr="004B54F2">
        <w:rPr>
          <w:rFonts w:ascii="ITC Avant Garde" w:hAnsi="ITC Avant Garde"/>
          <w:sz w:val="22"/>
          <w:szCs w:val="22"/>
          <w:lang w:val="es-ES"/>
        </w:rPr>
        <w:t>.</w:t>
      </w:r>
    </w:p>
    <w:p w14:paraId="6CD2736D" w14:textId="0FA32D8B" w:rsidR="009B03AA" w:rsidRPr="00B05D39" w:rsidRDefault="00605C4C" w:rsidP="00B05D39">
      <w:pPr>
        <w:pStyle w:val="Ttulo3"/>
        <w:spacing w:after="240"/>
        <w:jc w:val="left"/>
        <w:rPr>
          <w:rFonts w:ascii="ITC Avant Garde" w:hAnsi="ITC Avant Garde"/>
          <w:b w:val="0"/>
          <w:bCs/>
          <w:color w:val="000000" w:themeColor="text1"/>
          <w:sz w:val="22"/>
          <w:szCs w:val="22"/>
          <w:lang w:val="es-MX"/>
        </w:rPr>
      </w:pPr>
      <w:r w:rsidRPr="004B54F2">
        <w:rPr>
          <w:rFonts w:ascii="ITC Avant Garde" w:hAnsi="ITC Avant Garde"/>
          <w:bCs/>
          <w:color w:val="000000" w:themeColor="text1"/>
          <w:sz w:val="22"/>
          <w:szCs w:val="22"/>
        </w:rPr>
        <w:t xml:space="preserve">III.- ASUNTOS </w:t>
      </w:r>
      <w:r w:rsidRPr="00B05D39">
        <w:rPr>
          <w:rFonts w:ascii="ITC Avant Garde" w:hAnsi="ITC Avant Garde"/>
          <w:bCs/>
          <w:sz w:val="22"/>
          <w:szCs w:val="22"/>
        </w:rPr>
        <w:t>QUE</w:t>
      </w:r>
      <w:r w:rsidRPr="004B54F2">
        <w:rPr>
          <w:rFonts w:ascii="ITC Avant Garde" w:hAnsi="ITC Avant Garde"/>
          <w:bCs/>
          <w:color w:val="000000" w:themeColor="text1"/>
          <w:sz w:val="22"/>
          <w:szCs w:val="22"/>
        </w:rPr>
        <w:t xml:space="preserve"> SE SOMETEN A CONSIDERACIÓN DEL PLENO</w:t>
      </w:r>
    </w:p>
    <w:p w14:paraId="2DDC9839" w14:textId="77777777" w:rsidR="00B05D39" w:rsidRDefault="00E5712A" w:rsidP="00B05D39">
      <w:pPr>
        <w:spacing w:before="240" w:after="240"/>
        <w:jc w:val="both"/>
        <w:rPr>
          <w:rFonts w:ascii="ITC Avant Garde" w:hAnsi="ITC Avant Garde"/>
          <w:b/>
          <w:i/>
          <w:color w:val="000000" w:themeColor="text1"/>
          <w:sz w:val="22"/>
          <w:szCs w:val="22"/>
          <w:lang w:val="es-ES" w:eastAsia="en-US"/>
        </w:rPr>
      </w:pPr>
      <w:r w:rsidRPr="004B54F2">
        <w:rPr>
          <w:rFonts w:ascii="ITC Avant Garde" w:hAnsi="ITC Avant Garde"/>
          <w:b/>
          <w:color w:val="000000" w:themeColor="text1"/>
          <w:sz w:val="22"/>
          <w:szCs w:val="22"/>
          <w:lang w:val="es-ES_tradnl" w:eastAsia="en-US"/>
        </w:rPr>
        <w:t>III.1</w:t>
      </w:r>
      <w:r w:rsidR="008E2B62" w:rsidRPr="004B54F2">
        <w:rPr>
          <w:rFonts w:ascii="ITC Avant Garde" w:hAnsi="ITC Avant Garde"/>
          <w:b/>
          <w:color w:val="000000" w:themeColor="text1"/>
          <w:sz w:val="22"/>
          <w:szCs w:val="22"/>
          <w:lang w:val="es-ES_tradnl" w:eastAsia="en-US"/>
        </w:rPr>
        <w:t>.-</w:t>
      </w:r>
      <w:r w:rsidRPr="004B54F2">
        <w:rPr>
          <w:rFonts w:ascii="ITC Avant Garde" w:hAnsi="ITC Avant Garde"/>
          <w:b/>
          <w:color w:val="000000" w:themeColor="text1"/>
          <w:sz w:val="22"/>
          <w:szCs w:val="22"/>
          <w:lang w:val="es-ES_tradnl" w:eastAsia="en-US"/>
        </w:rPr>
        <w:t xml:space="preserve"> </w:t>
      </w:r>
      <w:r w:rsidR="003B1400" w:rsidRPr="003B1400">
        <w:rPr>
          <w:rFonts w:ascii="ITC Avant Garde" w:hAnsi="ITC Avant Garde"/>
          <w:b/>
          <w:color w:val="000000" w:themeColor="text1"/>
          <w:sz w:val="22"/>
          <w:szCs w:val="22"/>
          <w:lang w:val="es-ES" w:eastAsia="en-US"/>
        </w:rPr>
        <w:t xml:space="preserve">Resolución mediante la cual el Pleno del Instituto Federal de Telecomunicaciones en cumplimiento a la Ejecutoria del Amparo en Revisión 30/2016 deja insubsistente el Acuerdo P/IFT/250915/428, determina las condiciones de interconexión no convenidas entre Teléfonos de México, S.A.B. de C.V. y Concesiones LI, S. de R.L. de C.V., aplicables del 1 de enero de 2015 al 31 de </w:t>
      </w:r>
      <w:r w:rsidR="003B1400" w:rsidRPr="00B05D39">
        <w:rPr>
          <w:rFonts w:ascii="ITC Avant Garde" w:eastAsia="Calibri" w:hAnsi="ITC Avant Garde"/>
          <w:b/>
          <w:bCs/>
          <w:sz w:val="22"/>
          <w:szCs w:val="22"/>
        </w:rPr>
        <w:t>diciembre</w:t>
      </w:r>
      <w:r w:rsidR="003B1400" w:rsidRPr="003B1400">
        <w:rPr>
          <w:rFonts w:ascii="ITC Avant Garde" w:hAnsi="ITC Avant Garde"/>
          <w:b/>
          <w:color w:val="000000" w:themeColor="text1"/>
          <w:sz w:val="22"/>
          <w:szCs w:val="22"/>
          <w:lang w:val="es-ES" w:eastAsia="en-US"/>
        </w:rPr>
        <w:t xml:space="preserve"> de 2016 y desincorpora de la esfera jurídica de Teléfonos de México, S.A.B. de C.V. el tercer párrafo del Acuerdo Primero del Acuerdo P/IFT/EXT/191214/284</w:t>
      </w:r>
      <w:r w:rsidRPr="004B54F2">
        <w:rPr>
          <w:rFonts w:ascii="ITC Avant Garde" w:hAnsi="ITC Avant Garde"/>
          <w:b/>
          <w:color w:val="000000" w:themeColor="text1"/>
          <w:sz w:val="22"/>
          <w:szCs w:val="22"/>
          <w:lang w:val="es-ES" w:eastAsia="en-US"/>
        </w:rPr>
        <w:t>.</w:t>
      </w:r>
    </w:p>
    <w:p w14:paraId="640DE555" w14:textId="77777777" w:rsidR="00B05D39" w:rsidRDefault="003E0B3A"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6F46BD43" w14:textId="77777777" w:rsidR="00B05D39" w:rsidRDefault="003E0B3A"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sidR="003B1400">
        <w:rPr>
          <w:rFonts w:ascii="ITC Avant Garde" w:hAnsi="ITC Avant Garde"/>
          <w:color w:val="000000" w:themeColor="text1"/>
          <w:sz w:val="22"/>
          <w:szCs w:val="22"/>
          <w:lang w:val="es-ES"/>
        </w:rPr>
        <w:t>resolución</w:t>
      </w:r>
      <w:r>
        <w:rPr>
          <w:rFonts w:ascii="ITC Avant Garde" w:hAnsi="ITC Avant Garde"/>
          <w:color w:val="000000" w:themeColor="text1"/>
          <w:sz w:val="22"/>
          <w:szCs w:val="22"/>
          <w:lang w:val="es-ES"/>
        </w:rPr>
        <w:t xml:space="preserve">.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618CF62" w14:textId="77777777" w:rsidR="00B05D39" w:rsidRDefault="003E0B3A"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08CD09D4" w14:textId="77777777" w:rsidR="00B05D39" w:rsidRDefault="003E0B3A"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w:t>
      </w:r>
      <w:r w:rsidR="003B1400">
        <w:rPr>
          <w:rFonts w:ascii="ITC Avant Garde" w:hAnsi="ITC Avant Garde"/>
          <w:color w:val="000000" w:themeColor="text1"/>
          <w:sz w:val="22"/>
          <w:szCs w:val="22"/>
          <w:lang w:val="es-ES"/>
        </w:rPr>
        <w:t xml:space="preserve"> nominales</w:t>
      </w:r>
      <w:r w:rsidRPr="004B54F2">
        <w:rPr>
          <w:rFonts w:ascii="ITC Avant Garde" w:hAnsi="ITC Avant Garde"/>
          <w:color w:val="000000" w:themeColor="text1"/>
          <w:sz w:val="22"/>
          <w:szCs w:val="22"/>
          <w:lang w:val="es-ES"/>
        </w:rPr>
        <w:t xml:space="preserve"> en el siguiente sentido:</w:t>
      </w:r>
    </w:p>
    <w:p w14:paraId="1519EC8B" w14:textId="77777777" w:rsidR="00B05D39" w:rsidRDefault="003E0B3A"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sidR="003B1400">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3B1400" w:rsidRPr="003B1400">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3B1400" w:rsidRPr="003B1400">
        <w:rPr>
          <w:rFonts w:ascii="ITC Avant Garde" w:hAnsi="ITC Avant Garde"/>
          <w:color w:val="000000" w:themeColor="text1"/>
          <w:sz w:val="22"/>
          <w:szCs w:val="22"/>
          <w:lang w:val="es-ES"/>
        </w:rPr>
        <w:t>Labardini</w:t>
      </w:r>
      <w:proofErr w:type="spellEnd"/>
      <w:r w:rsidR="003B1400" w:rsidRPr="003B1400">
        <w:rPr>
          <w:rFonts w:ascii="ITC Avant Garde" w:hAnsi="ITC Avant Garde"/>
          <w:color w:val="000000" w:themeColor="text1"/>
          <w:sz w:val="22"/>
          <w:szCs w:val="22"/>
          <w:lang w:val="es-ES"/>
        </w:rPr>
        <w:t xml:space="preserve"> </w:t>
      </w:r>
      <w:proofErr w:type="spellStart"/>
      <w:r w:rsidR="003B1400" w:rsidRPr="003B1400">
        <w:rPr>
          <w:rFonts w:ascii="ITC Avant Garde" w:hAnsi="ITC Avant Garde"/>
          <w:color w:val="000000" w:themeColor="text1"/>
          <w:sz w:val="22"/>
          <w:szCs w:val="22"/>
          <w:lang w:val="es-ES"/>
        </w:rPr>
        <w:t>Inzunza</w:t>
      </w:r>
      <w:proofErr w:type="spellEnd"/>
      <w:r w:rsidR="003B1400" w:rsidRPr="003B1400">
        <w:rPr>
          <w:rFonts w:ascii="ITC Avant Garde" w:hAnsi="ITC Avant Garde"/>
          <w:color w:val="000000" w:themeColor="text1"/>
          <w:sz w:val="22"/>
          <w:szCs w:val="22"/>
          <w:lang w:val="es-ES"/>
        </w:rPr>
        <w:t xml:space="preserve">, María Elena </w:t>
      </w:r>
      <w:proofErr w:type="spellStart"/>
      <w:r w:rsidR="003B1400" w:rsidRPr="003B1400">
        <w:rPr>
          <w:rFonts w:ascii="ITC Avant Garde" w:hAnsi="ITC Avant Garde"/>
          <w:color w:val="000000" w:themeColor="text1"/>
          <w:sz w:val="22"/>
          <w:szCs w:val="22"/>
          <w:lang w:val="es-ES"/>
        </w:rPr>
        <w:t>Estavillo</w:t>
      </w:r>
      <w:proofErr w:type="spellEnd"/>
      <w:r w:rsidR="003B1400" w:rsidRPr="003B1400">
        <w:rPr>
          <w:rFonts w:ascii="ITC Avant Garde" w:hAnsi="ITC Avant Garde"/>
          <w:color w:val="000000" w:themeColor="text1"/>
          <w:sz w:val="22"/>
          <w:szCs w:val="22"/>
          <w:lang w:val="es-ES"/>
        </w:rPr>
        <w:t xml:space="preserve"> Flores, Mario Germán </w:t>
      </w:r>
      <w:proofErr w:type="spellStart"/>
      <w:r w:rsidR="003B1400" w:rsidRPr="003B1400">
        <w:rPr>
          <w:rFonts w:ascii="ITC Avant Garde" w:hAnsi="ITC Avant Garde"/>
          <w:color w:val="000000" w:themeColor="text1"/>
          <w:sz w:val="22"/>
          <w:szCs w:val="22"/>
          <w:lang w:val="es-ES"/>
        </w:rPr>
        <w:t>Fromow</w:t>
      </w:r>
      <w:proofErr w:type="spellEnd"/>
      <w:r w:rsidR="003B1400" w:rsidRPr="003B1400">
        <w:rPr>
          <w:rFonts w:ascii="ITC Avant Garde" w:hAnsi="ITC Avant Garde"/>
          <w:color w:val="000000" w:themeColor="text1"/>
          <w:sz w:val="22"/>
          <w:szCs w:val="22"/>
          <w:lang w:val="es-ES"/>
        </w:rPr>
        <w:t xml:space="preserve"> Rangel, Adolfo Cuevas Teja, Javier Juárez Mojica y Arturo Robles </w:t>
      </w:r>
      <w:proofErr w:type="spellStart"/>
      <w:r w:rsidR="003B1400" w:rsidRPr="003B1400">
        <w:rPr>
          <w:rFonts w:ascii="ITC Avant Garde" w:hAnsi="ITC Avant Garde"/>
          <w:color w:val="000000" w:themeColor="text1"/>
          <w:sz w:val="22"/>
          <w:szCs w:val="22"/>
          <w:lang w:val="es-ES"/>
        </w:rPr>
        <w:t>Rovalo</w:t>
      </w:r>
      <w:proofErr w:type="spellEnd"/>
      <w:r w:rsidR="003B1400" w:rsidRPr="003B1400">
        <w:rPr>
          <w:rFonts w:ascii="ITC Avant Garde" w:hAnsi="ITC Avant Garde"/>
          <w:color w:val="000000" w:themeColor="text1"/>
          <w:sz w:val="22"/>
          <w:szCs w:val="22"/>
          <w:lang w:val="es-ES"/>
        </w:rPr>
        <w:t>.</w:t>
      </w:r>
    </w:p>
    <w:p w14:paraId="405F6305" w14:textId="4D5CEFE5" w:rsidR="003B1400" w:rsidRPr="003B1400" w:rsidRDefault="003B1400"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B1400">
        <w:rPr>
          <w:rFonts w:ascii="ITC Avant Garde" w:hAnsi="ITC Avant Garde"/>
          <w:color w:val="000000" w:themeColor="text1"/>
          <w:sz w:val="22"/>
          <w:szCs w:val="22"/>
          <w:lang w:val="es-ES"/>
        </w:rPr>
        <w:t xml:space="preserve">En lo particular, la Comisionada María Elena </w:t>
      </w:r>
      <w:proofErr w:type="spellStart"/>
      <w:r w:rsidRPr="003B1400">
        <w:rPr>
          <w:rFonts w:ascii="ITC Avant Garde" w:hAnsi="ITC Avant Garde"/>
          <w:color w:val="000000" w:themeColor="text1"/>
          <w:sz w:val="22"/>
          <w:szCs w:val="22"/>
          <w:lang w:val="es-ES"/>
        </w:rPr>
        <w:t>Estavillo</w:t>
      </w:r>
      <w:proofErr w:type="spellEnd"/>
      <w:r w:rsidRPr="003B1400">
        <w:rPr>
          <w:rFonts w:ascii="ITC Avant Garde" w:hAnsi="ITC Avant Garde"/>
          <w:color w:val="000000" w:themeColor="text1"/>
          <w:sz w:val="22"/>
          <w:szCs w:val="22"/>
          <w:lang w:val="es-ES"/>
        </w:rPr>
        <w:t xml:space="preserve"> Flores manifestó voto en contra del Resolutivo Cuarto, así como voto en contra del Resolutivo Séptimo en lo relacionado con la aplicación del Resolutivo Cuarto</w:t>
      </w:r>
      <w:r>
        <w:rPr>
          <w:rFonts w:ascii="ITC Avant Garde" w:hAnsi="ITC Avant Garde"/>
          <w:color w:val="000000" w:themeColor="text1"/>
          <w:sz w:val="22"/>
          <w:szCs w:val="22"/>
          <w:lang w:val="es-ES"/>
        </w:rPr>
        <w:t xml:space="preserve">, por considerar que las tarifas 2016 </w:t>
      </w:r>
      <w:r w:rsidRPr="003B1400">
        <w:rPr>
          <w:rFonts w:ascii="ITC Avant Garde" w:hAnsi="ITC Avant Garde"/>
          <w:color w:val="000000" w:themeColor="text1"/>
          <w:sz w:val="22"/>
          <w:szCs w:val="22"/>
          <w:lang w:val="es-ES"/>
        </w:rPr>
        <w:t>se basaron en un cálculo hecho antes del último trimestre del 2015, cuando se pudo haber contado con una mejor información en un momento posterior del año.</w:t>
      </w:r>
    </w:p>
    <w:p w14:paraId="37B5E801" w14:textId="77777777" w:rsidR="00B05D39" w:rsidRDefault="003B1400"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B1400">
        <w:rPr>
          <w:rFonts w:ascii="ITC Avant Garde" w:hAnsi="ITC Avant Garde"/>
          <w:color w:val="000000" w:themeColor="text1"/>
          <w:sz w:val="22"/>
          <w:szCs w:val="22"/>
          <w:lang w:val="es-ES"/>
        </w:rPr>
        <w:t>El Comisionado Adolfo Cuevas Teja manifestó voto en contra de los Resolutivos Tercero, Cuarto, Quinto y Sexto y sus partes considerativas, respecto a las tarifas fijadas</w:t>
      </w:r>
      <w:r>
        <w:rPr>
          <w:rFonts w:ascii="ITC Avant Garde" w:hAnsi="ITC Avant Garde"/>
          <w:color w:val="000000" w:themeColor="text1"/>
          <w:sz w:val="22"/>
          <w:szCs w:val="22"/>
          <w:lang w:val="es-ES"/>
        </w:rPr>
        <w:t xml:space="preserve"> por apartarse de </w:t>
      </w:r>
      <w:r w:rsidRPr="00085024">
        <w:rPr>
          <w:rFonts w:ascii="ITC Avant Garde" w:hAnsi="ITC Avant Garde"/>
          <w:sz w:val="23"/>
          <w:szCs w:val="23"/>
        </w:rPr>
        <w:t>ciertos parámetros o especificidades concernientes a sus respectivos modelos de costos</w:t>
      </w:r>
      <w:r w:rsidRPr="003B1400">
        <w:rPr>
          <w:rFonts w:ascii="ITC Avant Garde" w:hAnsi="ITC Avant Garde"/>
          <w:color w:val="000000" w:themeColor="text1"/>
          <w:sz w:val="22"/>
          <w:szCs w:val="22"/>
          <w:lang w:val="es-ES"/>
        </w:rPr>
        <w:t>; así como del Resolutivo Séptimo únicamente en lo referente a la orden de celebrar convenios conforme a las tarifas fijadas en los Resolutivos Tercero y Cuarto</w:t>
      </w:r>
      <w:r w:rsidR="003E0B3A" w:rsidRPr="004B54F2">
        <w:rPr>
          <w:rFonts w:ascii="ITC Avant Garde" w:hAnsi="ITC Avant Garde"/>
          <w:color w:val="000000" w:themeColor="text1"/>
          <w:sz w:val="22"/>
          <w:szCs w:val="22"/>
          <w:lang w:val="es-ES"/>
        </w:rPr>
        <w:t>.</w:t>
      </w:r>
    </w:p>
    <w:p w14:paraId="5B1DB34E" w14:textId="77777777" w:rsidR="00B05D39" w:rsidRDefault="003E0B3A"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1192A9CD" w14:textId="7FA43F4F" w:rsidR="00B05D39" w:rsidRDefault="003E0B3A"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197F2104" w14:textId="77777777" w:rsidR="00B05D39" w:rsidRDefault="003B1400" w:rsidP="00B05D39">
      <w:pPr>
        <w:tabs>
          <w:tab w:val="left" w:pos="5529"/>
        </w:tabs>
        <w:spacing w:before="240" w:after="240"/>
        <w:jc w:val="both"/>
        <w:rPr>
          <w:rFonts w:ascii="ITC Avant Garde" w:hAnsi="ITC Avant Garde"/>
          <w:b/>
          <w:color w:val="000000" w:themeColor="text1"/>
          <w:sz w:val="22"/>
          <w:szCs w:val="22"/>
        </w:rPr>
      </w:pPr>
      <w:r w:rsidRPr="003B1400">
        <w:rPr>
          <w:rFonts w:ascii="ITC Avant Garde" w:hAnsi="ITC Avant Garde"/>
          <w:b/>
          <w:color w:val="000000" w:themeColor="text1"/>
          <w:sz w:val="22"/>
          <w:szCs w:val="22"/>
        </w:rPr>
        <w:lastRenderedPageBreak/>
        <w:t>P/IFT/241117/744</w:t>
      </w:r>
    </w:p>
    <w:p w14:paraId="69582BAA" w14:textId="77777777" w:rsidR="00B05D39" w:rsidRDefault="003E0B3A" w:rsidP="00B05D39">
      <w:pPr>
        <w:pStyle w:val="Prrafodelista"/>
        <w:spacing w:before="240" w:after="240"/>
        <w:ind w:left="0"/>
        <w:contextualSpacing/>
        <w:jc w:val="both"/>
        <w:rPr>
          <w:rFonts w:ascii="ITC Avant Garde" w:hAnsi="ITC Avant Garde"/>
          <w:b/>
          <w:color w:val="000000" w:themeColor="text1"/>
          <w:lang w:val="es-ES"/>
        </w:rPr>
      </w:pPr>
      <w:r w:rsidRPr="004B54F2">
        <w:rPr>
          <w:rFonts w:ascii="ITC Avant Garde" w:hAnsi="ITC Avant Garde"/>
          <w:b/>
          <w:color w:val="000000" w:themeColor="text1"/>
          <w:lang w:val="es-ES"/>
        </w:rPr>
        <w:t>Primero.</w:t>
      </w:r>
      <w:r w:rsidR="003B1400">
        <w:rPr>
          <w:rFonts w:ascii="ITC Avant Garde" w:hAnsi="ITC Avant Garde"/>
          <w:color w:val="000000" w:themeColor="text1"/>
          <w:lang w:val="es-ES"/>
        </w:rPr>
        <w:t xml:space="preserve"> Se aprueba la</w:t>
      </w:r>
      <w:r w:rsidRPr="004B54F2">
        <w:rPr>
          <w:rFonts w:ascii="ITC Avant Garde" w:hAnsi="ITC Avant Garde"/>
          <w:color w:val="000000" w:themeColor="text1"/>
          <w:lang w:val="es-ES"/>
        </w:rPr>
        <w:t xml:space="preserve"> “</w:t>
      </w:r>
      <w:r w:rsidR="003B1400" w:rsidRPr="003B1400">
        <w:rPr>
          <w:rFonts w:ascii="ITC Avant Garde" w:hAnsi="ITC Avant Garde"/>
          <w:color w:val="000000" w:themeColor="text1"/>
          <w:lang w:val="es-ES"/>
        </w:rPr>
        <w:t>Resolución mediante la cual el Pleno del Instituto Federal de Telecomunicaciones en cumplimiento a la Ejecutoria del Amparo en Revisión 30/2016 deja insubsistente el Acuerdo P/IFT/250915/428, determina las condiciones de interconexión no convenidas entre Teléfonos de México, S.A.B. de C.V. y Concesiones LI, S. de R.L. de C.V., aplicables del 1 de enero de 2015 al 31 de diciembre de 2016 y desincorpora de la esfera jurídica de Teléfonos de México, S.A.B. de C.V. el tercer párrafo del Acuerdo Primero del Acuerdo P/IFT/EXT/191214/284</w:t>
      </w:r>
      <w:r w:rsidRPr="004B54F2">
        <w:rPr>
          <w:rFonts w:ascii="ITC Avant Garde" w:hAnsi="ITC Avant Garde"/>
          <w:color w:val="000000" w:themeColor="text1"/>
          <w:lang w:val="es-ES"/>
        </w:rPr>
        <w:t>”.</w:t>
      </w:r>
    </w:p>
    <w:p w14:paraId="0C409EE9" w14:textId="77777777" w:rsidR="00B05D39" w:rsidRDefault="003B1400"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447E508D" w14:textId="77777777" w:rsidR="00B05D39" w:rsidRDefault="003B1400"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3A537192" w14:textId="77777777" w:rsidR="00B05D39" w:rsidRDefault="003B1400"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52CEDA9E" w14:textId="77777777" w:rsidR="00B05D39" w:rsidRDefault="000745DA" w:rsidP="00B05D39">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t xml:space="preserve">III.2.- </w:t>
      </w:r>
      <w:r w:rsidR="003B1400" w:rsidRPr="003B1400">
        <w:rPr>
          <w:rFonts w:ascii="ITC Avant Garde" w:hAnsi="ITC Avant Garde"/>
          <w:b/>
          <w:color w:val="000000" w:themeColor="text1"/>
          <w:sz w:val="22"/>
          <w:szCs w:val="22"/>
          <w:lang w:val="es-ES" w:eastAsia="en-US"/>
        </w:rPr>
        <w:t xml:space="preserve">Resolución mediante la cual el Pleno del Instituto Federal de Telecomunicaciones determina las </w:t>
      </w:r>
      <w:r w:rsidR="003B1400" w:rsidRPr="00B05D39">
        <w:rPr>
          <w:rFonts w:ascii="ITC Avant Garde" w:eastAsia="Calibri" w:hAnsi="ITC Avant Garde"/>
          <w:b/>
          <w:bCs/>
          <w:sz w:val="22"/>
          <w:szCs w:val="22"/>
        </w:rPr>
        <w:t>condiciones</w:t>
      </w:r>
      <w:r w:rsidR="003B1400" w:rsidRPr="003B1400">
        <w:rPr>
          <w:rFonts w:ascii="ITC Avant Garde" w:hAnsi="ITC Avant Garde"/>
          <w:b/>
          <w:color w:val="000000" w:themeColor="text1"/>
          <w:sz w:val="22"/>
          <w:szCs w:val="22"/>
          <w:lang w:val="es-ES" w:eastAsia="en-US"/>
        </w:rPr>
        <w:t xml:space="preserve"> de interconexión no convenidas entre </w:t>
      </w:r>
      <w:proofErr w:type="spellStart"/>
      <w:r w:rsidR="003B1400" w:rsidRPr="003B1400">
        <w:rPr>
          <w:rFonts w:ascii="ITC Avant Garde" w:hAnsi="ITC Avant Garde"/>
          <w:b/>
          <w:color w:val="000000" w:themeColor="text1"/>
          <w:sz w:val="22"/>
          <w:szCs w:val="22"/>
          <w:lang w:val="es-ES" w:eastAsia="en-US"/>
        </w:rPr>
        <w:t>Servnet</w:t>
      </w:r>
      <w:proofErr w:type="spellEnd"/>
      <w:r w:rsidR="003B1400" w:rsidRPr="003B1400">
        <w:rPr>
          <w:rFonts w:ascii="ITC Avant Garde" w:hAnsi="ITC Avant Garde"/>
          <w:b/>
          <w:color w:val="000000" w:themeColor="text1"/>
          <w:sz w:val="22"/>
          <w:szCs w:val="22"/>
          <w:lang w:val="es-ES" w:eastAsia="en-US"/>
        </w:rPr>
        <w:t xml:space="preserve"> México, S.A. de C.V., y </w:t>
      </w:r>
      <w:proofErr w:type="spellStart"/>
      <w:r w:rsidR="003B1400" w:rsidRPr="003B1400">
        <w:rPr>
          <w:rFonts w:ascii="ITC Avant Garde" w:hAnsi="ITC Avant Garde"/>
          <w:b/>
          <w:color w:val="000000" w:themeColor="text1"/>
          <w:sz w:val="22"/>
          <w:szCs w:val="22"/>
          <w:lang w:val="es-ES" w:eastAsia="en-US"/>
        </w:rPr>
        <w:t>Radiomóvil</w:t>
      </w:r>
      <w:proofErr w:type="spellEnd"/>
      <w:r w:rsidR="003B1400" w:rsidRPr="003B1400">
        <w:rPr>
          <w:rFonts w:ascii="ITC Avant Garde" w:hAnsi="ITC Avant Garde"/>
          <w:b/>
          <w:color w:val="000000" w:themeColor="text1"/>
          <w:sz w:val="22"/>
          <w:szCs w:val="22"/>
          <w:lang w:val="es-ES" w:eastAsia="en-US"/>
        </w:rPr>
        <w:t xml:space="preserve"> </w:t>
      </w:r>
      <w:proofErr w:type="spellStart"/>
      <w:r w:rsidR="003B1400" w:rsidRPr="003B1400">
        <w:rPr>
          <w:rFonts w:ascii="ITC Avant Garde" w:hAnsi="ITC Avant Garde"/>
          <w:b/>
          <w:color w:val="000000" w:themeColor="text1"/>
          <w:sz w:val="22"/>
          <w:szCs w:val="22"/>
          <w:lang w:val="es-ES" w:eastAsia="en-US"/>
        </w:rPr>
        <w:t>Dipsa</w:t>
      </w:r>
      <w:proofErr w:type="spellEnd"/>
      <w:r w:rsidR="003B1400" w:rsidRPr="003B1400">
        <w:rPr>
          <w:rFonts w:ascii="ITC Avant Garde" w:hAnsi="ITC Avant Garde"/>
          <w:b/>
          <w:color w:val="000000" w:themeColor="text1"/>
          <w:sz w:val="22"/>
          <w:szCs w:val="22"/>
          <w:lang w:val="es-ES" w:eastAsia="en-US"/>
        </w:rPr>
        <w:t>, S.A. de C.V., aplicables del 24 de noviembre al 31 de diciembre de 2017</w:t>
      </w:r>
      <w:r w:rsidR="004B54F2" w:rsidRPr="004B54F2">
        <w:rPr>
          <w:rFonts w:ascii="ITC Avant Garde" w:hAnsi="ITC Avant Garde"/>
          <w:b/>
          <w:color w:val="000000" w:themeColor="text1"/>
          <w:sz w:val="22"/>
          <w:szCs w:val="22"/>
          <w:lang w:val="es-ES" w:eastAsia="en-US"/>
        </w:rPr>
        <w:t>.</w:t>
      </w:r>
    </w:p>
    <w:p w14:paraId="4594E143" w14:textId="77777777" w:rsidR="00B05D39" w:rsidRDefault="003D11EF"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4377B0CC" w14:textId="77777777" w:rsidR="00B05D39" w:rsidRDefault="003D11EF"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10DC554C" w14:textId="77777777" w:rsidR="00B05D39" w:rsidRDefault="003D11EF"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5C52CF20" w14:textId="77777777" w:rsidR="00B05D39" w:rsidRDefault="003D11EF"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1FBAA075" w14:textId="77777777" w:rsidR="00B05D39" w:rsidRDefault="003D11EF"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A8465A">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A8465A">
        <w:rPr>
          <w:rFonts w:ascii="ITC Avant Garde" w:hAnsi="ITC Avant Garde"/>
          <w:color w:val="000000" w:themeColor="text1"/>
          <w:sz w:val="22"/>
          <w:szCs w:val="22"/>
          <w:lang w:val="es-ES"/>
        </w:rPr>
        <w:t>Labardini</w:t>
      </w:r>
      <w:proofErr w:type="spellEnd"/>
      <w:r w:rsidRPr="00A8465A">
        <w:rPr>
          <w:rFonts w:ascii="ITC Avant Garde" w:hAnsi="ITC Avant Garde"/>
          <w:color w:val="000000" w:themeColor="text1"/>
          <w:sz w:val="22"/>
          <w:szCs w:val="22"/>
          <w:lang w:val="es-ES"/>
        </w:rPr>
        <w:t xml:space="preserve"> </w:t>
      </w:r>
      <w:proofErr w:type="spellStart"/>
      <w:r w:rsidRPr="00A8465A">
        <w:rPr>
          <w:rFonts w:ascii="ITC Avant Garde" w:hAnsi="ITC Avant Garde"/>
          <w:color w:val="000000" w:themeColor="text1"/>
          <w:sz w:val="22"/>
          <w:szCs w:val="22"/>
          <w:lang w:val="es-ES"/>
        </w:rPr>
        <w:t>Inzunza</w:t>
      </w:r>
      <w:proofErr w:type="spellEnd"/>
      <w:r w:rsidRPr="00A8465A">
        <w:rPr>
          <w:rFonts w:ascii="ITC Avant Garde" w:hAnsi="ITC Avant Garde"/>
          <w:color w:val="000000" w:themeColor="text1"/>
          <w:sz w:val="22"/>
          <w:szCs w:val="22"/>
          <w:lang w:val="es-ES"/>
        </w:rPr>
        <w:t xml:space="preserve">, María Elena </w:t>
      </w:r>
      <w:proofErr w:type="spellStart"/>
      <w:r w:rsidRPr="00A8465A">
        <w:rPr>
          <w:rFonts w:ascii="ITC Avant Garde" w:hAnsi="ITC Avant Garde"/>
          <w:color w:val="000000" w:themeColor="text1"/>
          <w:sz w:val="22"/>
          <w:szCs w:val="22"/>
          <w:lang w:val="es-ES"/>
        </w:rPr>
        <w:t>Estavillo</w:t>
      </w:r>
      <w:proofErr w:type="spellEnd"/>
      <w:r w:rsidRPr="00A8465A">
        <w:rPr>
          <w:rFonts w:ascii="ITC Avant Garde" w:hAnsi="ITC Avant Garde"/>
          <w:color w:val="000000" w:themeColor="text1"/>
          <w:sz w:val="22"/>
          <w:szCs w:val="22"/>
          <w:lang w:val="es-ES"/>
        </w:rPr>
        <w:t xml:space="preserve"> Flores, Mario Germán </w:t>
      </w:r>
      <w:proofErr w:type="spellStart"/>
      <w:r w:rsidRPr="00A8465A">
        <w:rPr>
          <w:rFonts w:ascii="ITC Avant Garde" w:hAnsi="ITC Avant Garde"/>
          <w:color w:val="000000" w:themeColor="text1"/>
          <w:sz w:val="22"/>
          <w:szCs w:val="22"/>
          <w:lang w:val="es-ES"/>
        </w:rPr>
        <w:t>Fromow</w:t>
      </w:r>
      <w:proofErr w:type="spellEnd"/>
      <w:r w:rsidRPr="00A8465A">
        <w:rPr>
          <w:rFonts w:ascii="ITC Avant Garde" w:hAnsi="ITC Avant Garde"/>
          <w:color w:val="000000" w:themeColor="text1"/>
          <w:sz w:val="22"/>
          <w:szCs w:val="22"/>
          <w:lang w:val="es-ES"/>
        </w:rPr>
        <w:t xml:space="preserve"> Rangel, Adolfo Cuevas Teja, Javier Juárez Mojica y Arturo Robles </w:t>
      </w:r>
      <w:proofErr w:type="spellStart"/>
      <w:r w:rsidRPr="00A8465A">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7DD7E8F7" w14:textId="77777777" w:rsidR="00B05D39" w:rsidRDefault="003D11EF"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092B3CB4" w14:textId="21CAD847" w:rsidR="00B05D39" w:rsidRDefault="003D11EF"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40BF12E7" w14:textId="77777777" w:rsidR="00B05D39" w:rsidRDefault="007C5452" w:rsidP="00B05D39">
      <w:pPr>
        <w:tabs>
          <w:tab w:val="left" w:pos="5529"/>
        </w:tabs>
        <w:spacing w:before="240" w:after="240"/>
        <w:jc w:val="both"/>
        <w:rPr>
          <w:rFonts w:ascii="ITC Avant Garde" w:hAnsi="ITC Avant Garde"/>
          <w:b/>
          <w:color w:val="000000" w:themeColor="text1"/>
          <w:sz w:val="22"/>
          <w:szCs w:val="22"/>
        </w:rPr>
      </w:pPr>
      <w:r w:rsidRPr="007C5452">
        <w:rPr>
          <w:rFonts w:ascii="ITC Avant Garde" w:hAnsi="ITC Avant Garde"/>
          <w:b/>
          <w:color w:val="000000" w:themeColor="text1"/>
          <w:sz w:val="22"/>
          <w:szCs w:val="22"/>
        </w:rPr>
        <w:t>P/IFT/241117/745</w:t>
      </w:r>
    </w:p>
    <w:p w14:paraId="5C9D72EC" w14:textId="77777777" w:rsidR="00B05D39" w:rsidRDefault="003D11EF"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3B1400" w:rsidRPr="003B1400">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3B1400" w:rsidRPr="003B1400">
        <w:rPr>
          <w:rFonts w:ascii="ITC Avant Garde" w:hAnsi="ITC Avant Garde"/>
          <w:color w:val="000000" w:themeColor="text1"/>
          <w:lang w:val="es-ES"/>
        </w:rPr>
        <w:t>Servnet</w:t>
      </w:r>
      <w:proofErr w:type="spellEnd"/>
      <w:r w:rsidR="003B1400" w:rsidRPr="003B1400">
        <w:rPr>
          <w:rFonts w:ascii="ITC Avant Garde" w:hAnsi="ITC Avant Garde"/>
          <w:color w:val="000000" w:themeColor="text1"/>
          <w:lang w:val="es-ES"/>
        </w:rPr>
        <w:t xml:space="preserve"> México, S.A. de C.V., y </w:t>
      </w:r>
      <w:proofErr w:type="spellStart"/>
      <w:r w:rsidR="003B1400" w:rsidRPr="003B1400">
        <w:rPr>
          <w:rFonts w:ascii="ITC Avant Garde" w:hAnsi="ITC Avant Garde"/>
          <w:color w:val="000000" w:themeColor="text1"/>
          <w:lang w:val="es-ES"/>
        </w:rPr>
        <w:t>Radiomóvil</w:t>
      </w:r>
      <w:proofErr w:type="spellEnd"/>
      <w:r w:rsidR="003B1400" w:rsidRPr="003B1400">
        <w:rPr>
          <w:rFonts w:ascii="ITC Avant Garde" w:hAnsi="ITC Avant Garde"/>
          <w:color w:val="000000" w:themeColor="text1"/>
          <w:lang w:val="es-ES"/>
        </w:rPr>
        <w:t xml:space="preserve"> </w:t>
      </w:r>
      <w:proofErr w:type="spellStart"/>
      <w:r w:rsidR="003B1400" w:rsidRPr="003B1400">
        <w:rPr>
          <w:rFonts w:ascii="ITC Avant Garde" w:hAnsi="ITC Avant Garde"/>
          <w:color w:val="000000" w:themeColor="text1"/>
          <w:lang w:val="es-ES"/>
        </w:rPr>
        <w:t>Dipsa</w:t>
      </w:r>
      <w:proofErr w:type="spellEnd"/>
      <w:r w:rsidR="003B1400" w:rsidRPr="003B1400">
        <w:rPr>
          <w:rFonts w:ascii="ITC Avant Garde" w:hAnsi="ITC Avant Garde"/>
          <w:color w:val="000000" w:themeColor="text1"/>
          <w:lang w:val="es-ES"/>
        </w:rPr>
        <w:t>, S.A. de C.V., aplicables del 24 de noviembre al 31 de diciembre de 2017</w:t>
      </w:r>
      <w:r w:rsidRPr="004B54F2">
        <w:rPr>
          <w:rFonts w:ascii="ITC Avant Garde" w:hAnsi="ITC Avant Garde"/>
          <w:color w:val="000000" w:themeColor="text1"/>
          <w:lang w:val="es-ES"/>
        </w:rPr>
        <w:t>”.</w:t>
      </w:r>
    </w:p>
    <w:p w14:paraId="27964AB2" w14:textId="77777777" w:rsidR="00B05D39" w:rsidRDefault="003D11EF"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1355CD51" w14:textId="77777777" w:rsidR="00B05D39" w:rsidRDefault="003D11EF"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7C5452">
        <w:rPr>
          <w:rFonts w:ascii="ITC Avant Garde" w:hAnsi="ITC Avant Garde"/>
          <w:sz w:val="22"/>
          <w:szCs w:val="22"/>
          <w:lang w:val="es-ES"/>
        </w:rPr>
        <w:t>Política Regulatoria</w:t>
      </w:r>
      <w:r w:rsidRPr="00600CE6">
        <w:rPr>
          <w:rFonts w:ascii="ITC Avant Garde" w:hAnsi="ITC Avant Garde"/>
          <w:sz w:val="22"/>
          <w:szCs w:val="22"/>
          <w:lang w:val="es-ES"/>
        </w:rPr>
        <w:t>.</w:t>
      </w:r>
    </w:p>
    <w:p w14:paraId="1FE07DDD" w14:textId="77777777" w:rsidR="00B05D39" w:rsidRDefault="003D11EF"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51233CB2" w14:textId="77777777" w:rsidR="00B05D39" w:rsidRDefault="007C5452"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w:t>
      </w:r>
      <w:r w:rsidRPr="004B54F2">
        <w:rPr>
          <w:rFonts w:ascii="ITC Avant Garde" w:hAnsi="ITC Avant Garde"/>
          <w:b/>
          <w:color w:val="000000" w:themeColor="text1"/>
          <w:sz w:val="22"/>
          <w:szCs w:val="22"/>
          <w:lang w:val="es-ES" w:eastAsia="en-US"/>
        </w:rPr>
        <w:t xml:space="preserve">.- </w:t>
      </w:r>
      <w:r w:rsidRPr="007C5452">
        <w:rPr>
          <w:rFonts w:ascii="ITC Avant Garde" w:hAnsi="ITC Avant Garde"/>
          <w:b/>
          <w:color w:val="000000" w:themeColor="text1"/>
          <w:sz w:val="22"/>
          <w:szCs w:val="22"/>
          <w:lang w:val="es-ES" w:eastAsia="en-US"/>
        </w:rPr>
        <w:t xml:space="preserve">Resolución mediante la cual el Pleno del Instituto Federal de Telecomunicaciones determina las </w:t>
      </w:r>
      <w:r w:rsidRPr="00B05D39">
        <w:rPr>
          <w:rFonts w:ascii="ITC Avant Garde" w:eastAsia="Calibri" w:hAnsi="ITC Avant Garde"/>
          <w:b/>
          <w:bCs/>
          <w:sz w:val="22"/>
          <w:szCs w:val="22"/>
        </w:rPr>
        <w:t>condiciones</w:t>
      </w:r>
      <w:r w:rsidRPr="007C5452">
        <w:rPr>
          <w:rFonts w:ascii="ITC Avant Garde" w:hAnsi="ITC Avant Garde"/>
          <w:b/>
          <w:color w:val="000000" w:themeColor="text1"/>
          <w:sz w:val="22"/>
          <w:szCs w:val="22"/>
          <w:lang w:val="es-ES" w:eastAsia="en-US"/>
        </w:rPr>
        <w:t xml:space="preserve"> de interconexión no convenidas entre IENTC, S. de R.L. de C.V. y Mega Cable, S.A. de C.V., aplicables del 24 de noviembre de 2017 al 31 de diciembre de 2018</w:t>
      </w:r>
      <w:r w:rsidRPr="004B54F2">
        <w:rPr>
          <w:rFonts w:ascii="ITC Avant Garde" w:hAnsi="ITC Avant Garde"/>
          <w:b/>
          <w:color w:val="000000" w:themeColor="text1"/>
          <w:sz w:val="22"/>
          <w:szCs w:val="22"/>
          <w:lang w:val="es-ES" w:eastAsia="en-US"/>
        </w:rPr>
        <w:t>.</w:t>
      </w:r>
    </w:p>
    <w:p w14:paraId="5591E24B"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068DD6F4"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3869DC4"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597DBA42"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31AAB263"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A8465A">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A8465A">
        <w:rPr>
          <w:rFonts w:ascii="ITC Avant Garde" w:hAnsi="ITC Avant Garde"/>
          <w:color w:val="000000" w:themeColor="text1"/>
          <w:sz w:val="22"/>
          <w:szCs w:val="22"/>
          <w:lang w:val="es-ES"/>
        </w:rPr>
        <w:t>Labardini</w:t>
      </w:r>
      <w:proofErr w:type="spellEnd"/>
      <w:r w:rsidRPr="00A8465A">
        <w:rPr>
          <w:rFonts w:ascii="ITC Avant Garde" w:hAnsi="ITC Avant Garde"/>
          <w:color w:val="000000" w:themeColor="text1"/>
          <w:sz w:val="22"/>
          <w:szCs w:val="22"/>
          <w:lang w:val="es-ES"/>
        </w:rPr>
        <w:t xml:space="preserve"> </w:t>
      </w:r>
      <w:proofErr w:type="spellStart"/>
      <w:r w:rsidRPr="00A8465A">
        <w:rPr>
          <w:rFonts w:ascii="ITC Avant Garde" w:hAnsi="ITC Avant Garde"/>
          <w:color w:val="000000" w:themeColor="text1"/>
          <w:sz w:val="22"/>
          <w:szCs w:val="22"/>
          <w:lang w:val="es-ES"/>
        </w:rPr>
        <w:t>Inzunza</w:t>
      </w:r>
      <w:proofErr w:type="spellEnd"/>
      <w:r w:rsidRPr="00A8465A">
        <w:rPr>
          <w:rFonts w:ascii="ITC Avant Garde" w:hAnsi="ITC Avant Garde"/>
          <w:color w:val="000000" w:themeColor="text1"/>
          <w:sz w:val="22"/>
          <w:szCs w:val="22"/>
          <w:lang w:val="es-ES"/>
        </w:rPr>
        <w:t xml:space="preserve">, María Elena </w:t>
      </w:r>
      <w:proofErr w:type="spellStart"/>
      <w:r w:rsidRPr="00A8465A">
        <w:rPr>
          <w:rFonts w:ascii="ITC Avant Garde" w:hAnsi="ITC Avant Garde"/>
          <w:color w:val="000000" w:themeColor="text1"/>
          <w:sz w:val="22"/>
          <w:szCs w:val="22"/>
          <w:lang w:val="es-ES"/>
        </w:rPr>
        <w:t>Estavillo</w:t>
      </w:r>
      <w:proofErr w:type="spellEnd"/>
      <w:r w:rsidRPr="00A8465A">
        <w:rPr>
          <w:rFonts w:ascii="ITC Avant Garde" w:hAnsi="ITC Avant Garde"/>
          <w:color w:val="000000" w:themeColor="text1"/>
          <w:sz w:val="22"/>
          <w:szCs w:val="22"/>
          <w:lang w:val="es-ES"/>
        </w:rPr>
        <w:t xml:space="preserve"> Flores, Mario Germán </w:t>
      </w:r>
      <w:proofErr w:type="spellStart"/>
      <w:r w:rsidRPr="00A8465A">
        <w:rPr>
          <w:rFonts w:ascii="ITC Avant Garde" w:hAnsi="ITC Avant Garde"/>
          <w:color w:val="000000" w:themeColor="text1"/>
          <w:sz w:val="22"/>
          <w:szCs w:val="22"/>
          <w:lang w:val="es-ES"/>
        </w:rPr>
        <w:t>Fromow</w:t>
      </w:r>
      <w:proofErr w:type="spellEnd"/>
      <w:r w:rsidRPr="00A8465A">
        <w:rPr>
          <w:rFonts w:ascii="ITC Avant Garde" w:hAnsi="ITC Avant Garde"/>
          <w:color w:val="000000" w:themeColor="text1"/>
          <w:sz w:val="22"/>
          <w:szCs w:val="22"/>
          <w:lang w:val="es-ES"/>
        </w:rPr>
        <w:t xml:space="preserve"> Rangel, Adolfo Cuevas Teja, Javier Juárez Mojica y Arturo Robles </w:t>
      </w:r>
      <w:proofErr w:type="spellStart"/>
      <w:r w:rsidRPr="00A8465A">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621FCB74"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701D834B"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190E1AD7" w14:textId="77777777" w:rsidR="00B05D39" w:rsidRDefault="007C5452"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P/IFT/241117/746</w:t>
      </w:r>
    </w:p>
    <w:p w14:paraId="200E1524" w14:textId="77777777" w:rsidR="00B05D39" w:rsidRDefault="007C5452"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7C5452">
        <w:rPr>
          <w:rFonts w:ascii="ITC Avant Garde" w:hAnsi="ITC Avant Garde"/>
          <w:color w:val="000000" w:themeColor="text1"/>
          <w:lang w:val="es-ES"/>
        </w:rPr>
        <w:t>Resolución mediante la cual el Pleno del Instituto Federal de Telecomunicaciones determina las condiciones de interconexión no convenidas entre IENTC, S. de R.L. de C.V. y Mega Cable, S.A. de C.V., aplicables del 24 de noviembre de 2017 al 31 de diciembre de 2018</w:t>
      </w:r>
      <w:r w:rsidRPr="004B54F2">
        <w:rPr>
          <w:rFonts w:ascii="ITC Avant Garde" w:hAnsi="ITC Avant Garde"/>
          <w:color w:val="000000" w:themeColor="text1"/>
          <w:lang w:val="es-ES"/>
        </w:rPr>
        <w:t>”.</w:t>
      </w:r>
    </w:p>
    <w:p w14:paraId="5D471D93"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05273589"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6CA0BC65"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57795B49" w14:textId="77777777" w:rsidR="00B05D39" w:rsidRDefault="007C5452" w:rsidP="00B05D39">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t>III.</w:t>
      </w:r>
      <w:r>
        <w:rPr>
          <w:rFonts w:ascii="ITC Avant Garde" w:hAnsi="ITC Avant Garde"/>
          <w:b/>
          <w:color w:val="000000" w:themeColor="text1"/>
          <w:sz w:val="22"/>
          <w:szCs w:val="22"/>
          <w:lang w:val="es-ES" w:eastAsia="en-US"/>
        </w:rPr>
        <w:t>4</w:t>
      </w:r>
      <w:r w:rsidRPr="004B54F2">
        <w:rPr>
          <w:rFonts w:ascii="ITC Avant Garde" w:hAnsi="ITC Avant Garde"/>
          <w:b/>
          <w:color w:val="000000" w:themeColor="text1"/>
          <w:sz w:val="22"/>
          <w:szCs w:val="22"/>
          <w:lang w:val="es-ES" w:eastAsia="en-US"/>
        </w:rPr>
        <w:t xml:space="preserve">.- </w:t>
      </w:r>
      <w:r w:rsidRPr="007C5452">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7C5452">
        <w:rPr>
          <w:rFonts w:ascii="ITC Avant Garde" w:hAnsi="ITC Avant Garde"/>
          <w:b/>
          <w:color w:val="000000" w:themeColor="text1"/>
          <w:sz w:val="22"/>
          <w:szCs w:val="22"/>
          <w:lang w:val="es-ES" w:eastAsia="en-US"/>
        </w:rPr>
        <w:t>Marcatel</w:t>
      </w:r>
      <w:proofErr w:type="spellEnd"/>
      <w:r w:rsidRPr="007C5452">
        <w:rPr>
          <w:rFonts w:ascii="ITC Avant Garde" w:hAnsi="ITC Avant Garde"/>
          <w:b/>
          <w:color w:val="000000" w:themeColor="text1"/>
          <w:sz w:val="22"/>
          <w:szCs w:val="22"/>
          <w:lang w:val="es-ES" w:eastAsia="en-US"/>
        </w:rPr>
        <w:t xml:space="preserve"> </w:t>
      </w:r>
      <w:proofErr w:type="spellStart"/>
      <w:r w:rsidRPr="007C5452">
        <w:rPr>
          <w:rFonts w:ascii="ITC Avant Garde" w:hAnsi="ITC Avant Garde"/>
          <w:b/>
          <w:color w:val="000000" w:themeColor="text1"/>
          <w:sz w:val="22"/>
          <w:szCs w:val="22"/>
          <w:lang w:val="es-ES" w:eastAsia="en-US"/>
        </w:rPr>
        <w:t>Com</w:t>
      </w:r>
      <w:proofErr w:type="spellEnd"/>
      <w:r w:rsidRPr="007C5452">
        <w:rPr>
          <w:rFonts w:ascii="ITC Avant Garde" w:hAnsi="ITC Avant Garde"/>
          <w:b/>
          <w:color w:val="000000" w:themeColor="text1"/>
          <w:sz w:val="22"/>
          <w:szCs w:val="22"/>
          <w:lang w:val="es-ES" w:eastAsia="en-US"/>
        </w:rPr>
        <w:t xml:space="preserve">, S.A. de C.V. </w:t>
      </w:r>
      <w:r w:rsidRPr="007C5452">
        <w:rPr>
          <w:rFonts w:ascii="ITC Avant Garde" w:hAnsi="ITC Avant Garde"/>
          <w:b/>
          <w:color w:val="000000" w:themeColor="text1"/>
          <w:sz w:val="22"/>
          <w:szCs w:val="22"/>
          <w:lang w:val="es-ES" w:eastAsia="en-US"/>
        </w:rPr>
        <w:lastRenderedPageBreak/>
        <w:t xml:space="preserve">y UC </w:t>
      </w:r>
      <w:r w:rsidRPr="00B05D39">
        <w:rPr>
          <w:rFonts w:ascii="ITC Avant Garde" w:eastAsia="Calibri" w:hAnsi="ITC Avant Garde"/>
          <w:b/>
          <w:bCs/>
          <w:sz w:val="22"/>
          <w:szCs w:val="22"/>
        </w:rPr>
        <w:t>Telecomunicaciones</w:t>
      </w:r>
      <w:r w:rsidRPr="007C5452">
        <w:rPr>
          <w:rFonts w:ascii="ITC Avant Garde" w:hAnsi="ITC Avant Garde"/>
          <w:b/>
          <w:color w:val="000000" w:themeColor="text1"/>
          <w:sz w:val="22"/>
          <w:szCs w:val="22"/>
          <w:lang w:val="es-ES" w:eastAsia="en-US"/>
        </w:rPr>
        <w:t>, S.A.P.I. de C.V., aplicables del 1 de enero al 31 de diciembre de 2018</w:t>
      </w:r>
      <w:r w:rsidRPr="004B54F2">
        <w:rPr>
          <w:rFonts w:ascii="ITC Avant Garde" w:hAnsi="ITC Avant Garde"/>
          <w:b/>
          <w:color w:val="000000" w:themeColor="text1"/>
          <w:sz w:val="22"/>
          <w:szCs w:val="22"/>
          <w:lang w:val="es-ES" w:eastAsia="en-US"/>
        </w:rPr>
        <w:t>.</w:t>
      </w:r>
    </w:p>
    <w:p w14:paraId="2529FBFE"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7BD387BD"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88FB3DC"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54178ACA"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3CF3822C"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A8465A">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A8465A">
        <w:rPr>
          <w:rFonts w:ascii="ITC Avant Garde" w:hAnsi="ITC Avant Garde"/>
          <w:color w:val="000000" w:themeColor="text1"/>
          <w:sz w:val="22"/>
          <w:szCs w:val="22"/>
          <w:lang w:val="es-ES"/>
        </w:rPr>
        <w:t>Labardini</w:t>
      </w:r>
      <w:proofErr w:type="spellEnd"/>
      <w:r w:rsidRPr="00A8465A">
        <w:rPr>
          <w:rFonts w:ascii="ITC Avant Garde" w:hAnsi="ITC Avant Garde"/>
          <w:color w:val="000000" w:themeColor="text1"/>
          <w:sz w:val="22"/>
          <w:szCs w:val="22"/>
          <w:lang w:val="es-ES"/>
        </w:rPr>
        <w:t xml:space="preserve"> </w:t>
      </w:r>
      <w:proofErr w:type="spellStart"/>
      <w:r w:rsidRPr="00A8465A">
        <w:rPr>
          <w:rFonts w:ascii="ITC Avant Garde" w:hAnsi="ITC Avant Garde"/>
          <w:color w:val="000000" w:themeColor="text1"/>
          <w:sz w:val="22"/>
          <w:szCs w:val="22"/>
          <w:lang w:val="es-ES"/>
        </w:rPr>
        <w:t>Inzunza</w:t>
      </w:r>
      <w:proofErr w:type="spellEnd"/>
      <w:r w:rsidRPr="00A8465A">
        <w:rPr>
          <w:rFonts w:ascii="ITC Avant Garde" w:hAnsi="ITC Avant Garde"/>
          <w:color w:val="000000" w:themeColor="text1"/>
          <w:sz w:val="22"/>
          <w:szCs w:val="22"/>
          <w:lang w:val="es-ES"/>
        </w:rPr>
        <w:t xml:space="preserve">, María Elena </w:t>
      </w:r>
      <w:proofErr w:type="spellStart"/>
      <w:r w:rsidRPr="00A8465A">
        <w:rPr>
          <w:rFonts w:ascii="ITC Avant Garde" w:hAnsi="ITC Avant Garde"/>
          <w:color w:val="000000" w:themeColor="text1"/>
          <w:sz w:val="22"/>
          <w:szCs w:val="22"/>
          <w:lang w:val="es-ES"/>
        </w:rPr>
        <w:t>Estavillo</w:t>
      </w:r>
      <w:proofErr w:type="spellEnd"/>
      <w:r w:rsidRPr="00A8465A">
        <w:rPr>
          <w:rFonts w:ascii="ITC Avant Garde" w:hAnsi="ITC Avant Garde"/>
          <w:color w:val="000000" w:themeColor="text1"/>
          <w:sz w:val="22"/>
          <w:szCs w:val="22"/>
          <w:lang w:val="es-ES"/>
        </w:rPr>
        <w:t xml:space="preserve"> Flores, Mario Germán </w:t>
      </w:r>
      <w:proofErr w:type="spellStart"/>
      <w:r w:rsidRPr="00A8465A">
        <w:rPr>
          <w:rFonts w:ascii="ITC Avant Garde" w:hAnsi="ITC Avant Garde"/>
          <w:color w:val="000000" w:themeColor="text1"/>
          <w:sz w:val="22"/>
          <w:szCs w:val="22"/>
          <w:lang w:val="es-ES"/>
        </w:rPr>
        <w:t>Fromow</w:t>
      </w:r>
      <w:proofErr w:type="spellEnd"/>
      <w:r w:rsidRPr="00A8465A">
        <w:rPr>
          <w:rFonts w:ascii="ITC Avant Garde" w:hAnsi="ITC Avant Garde"/>
          <w:color w:val="000000" w:themeColor="text1"/>
          <w:sz w:val="22"/>
          <w:szCs w:val="22"/>
          <w:lang w:val="es-ES"/>
        </w:rPr>
        <w:t xml:space="preserve"> Rangel, Adolfo Cuevas Teja, Javier Juárez Mojica y Arturo Robles </w:t>
      </w:r>
      <w:proofErr w:type="spellStart"/>
      <w:r w:rsidRPr="00A8465A">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75DCBBEC"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2E366D36"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57F69933" w14:textId="77777777" w:rsidR="00B05D39" w:rsidRDefault="007C5452"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P/IFT/241117/747</w:t>
      </w:r>
    </w:p>
    <w:p w14:paraId="45D06C6B" w14:textId="77777777" w:rsidR="00B05D39" w:rsidRDefault="007C5452"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7C5452">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Pr="007C5452">
        <w:rPr>
          <w:rFonts w:ascii="ITC Avant Garde" w:hAnsi="ITC Avant Garde"/>
          <w:color w:val="000000" w:themeColor="text1"/>
          <w:lang w:val="es-ES"/>
        </w:rPr>
        <w:t>Marcatel</w:t>
      </w:r>
      <w:proofErr w:type="spellEnd"/>
      <w:r w:rsidRPr="007C5452">
        <w:rPr>
          <w:rFonts w:ascii="ITC Avant Garde" w:hAnsi="ITC Avant Garde"/>
          <w:color w:val="000000" w:themeColor="text1"/>
          <w:lang w:val="es-ES"/>
        </w:rPr>
        <w:t xml:space="preserve"> </w:t>
      </w:r>
      <w:proofErr w:type="spellStart"/>
      <w:r w:rsidRPr="007C5452">
        <w:rPr>
          <w:rFonts w:ascii="ITC Avant Garde" w:hAnsi="ITC Avant Garde"/>
          <w:color w:val="000000" w:themeColor="text1"/>
          <w:lang w:val="es-ES"/>
        </w:rPr>
        <w:t>Com</w:t>
      </w:r>
      <w:proofErr w:type="spellEnd"/>
      <w:r w:rsidRPr="007C5452">
        <w:rPr>
          <w:rFonts w:ascii="ITC Avant Garde" w:hAnsi="ITC Avant Garde"/>
          <w:color w:val="000000" w:themeColor="text1"/>
          <w:lang w:val="es-ES"/>
        </w:rPr>
        <w:t>, S.A. de C.V. y UC Telecomunicaciones, S.A.P.I. de C.V., aplicables del 1 de enero al 31 de diciembre de 2018</w:t>
      </w:r>
      <w:r w:rsidRPr="004B54F2">
        <w:rPr>
          <w:rFonts w:ascii="ITC Avant Garde" w:hAnsi="ITC Avant Garde"/>
          <w:color w:val="000000" w:themeColor="text1"/>
          <w:lang w:val="es-ES"/>
        </w:rPr>
        <w:t>”.</w:t>
      </w:r>
    </w:p>
    <w:p w14:paraId="04F46260"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68AC7024"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351573AA"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76741008" w14:textId="77777777" w:rsidR="00B05D39" w:rsidRDefault="007C5452"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III.5</w:t>
      </w:r>
      <w:r w:rsidRPr="004B54F2">
        <w:rPr>
          <w:rFonts w:ascii="ITC Avant Garde" w:hAnsi="ITC Avant Garde"/>
          <w:b/>
          <w:color w:val="000000" w:themeColor="text1"/>
          <w:sz w:val="22"/>
          <w:szCs w:val="22"/>
          <w:lang w:val="es-ES" w:eastAsia="en-US"/>
        </w:rPr>
        <w:t xml:space="preserve">.- </w:t>
      </w:r>
      <w:r w:rsidRPr="007C5452">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7C5452">
        <w:rPr>
          <w:rFonts w:ascii="ITC Avant Garde" w:hAnsi="ITC Avant Garde"/>
          <w:b/>
          <w:color w:val="000000" w:themeColor="text1"/>
          <w:sz w:val="22"/>
          <w:szCs w:val="22"/>
          <w:lang w:val="es-ES" w:eastAsia="en-US"/>
        </w:rPr>
        <w:t>Marcatel</w:t>
      </w:r>
      <w:proofErr w:type="spellEnd"/>
      <w:r w:rsidRPr="007C5452">
        <w:rPr>
          <w:rFonts w:ascii="ITC Avant Garde" w:hAnsi="ITC Avant Garde"/>
          <w:b/>
          <w:color w:val="000000" w:themeColor="text1"/>
          <w:sz w:val="22"/>
          <w:szCs w:val="22"/>
          <w:lang w:val="es-ES" w:eastAsia="en-US"/>
        </w:rPr>
        <w:t xml:space="preserve"> </w:t>
      </w:r>
      <w:proofErr w:type="spellStart"/>
      <w:r w:rsidRPr="007C5452">
        <w:rPr>
          <w:rFonts w:ascii="ITC Avant Garde" w:hAnsi="ITC Avant Garde"/>
          <w:b/>
          <w:color w:val="000000" w:themeColor="text1"/>
          <w:sz w:val="22"/>
          <w:szCs w:val="22"/>
          <w:lang w:val="es-ES" w:eastAsia="en-US"/>
        </w:rPr>
        <w:t>Com</w:t>
      </w:r>
      <w:proofErr w:type="spellEnd"/>
      <w:r w:rsidRPr="007C5452">
        <w:rPr>
          <w:rFonts w:ascii="ITC Avant Garde" w:hAnsi="ITC Avant Garde"/>
          <w:b/>
          <w:color w:val="000000" w:themeColor="text1"/>
          <w:sz w:val="22"/>
          <w:szCs w:val="22"/>
          <w:lang w:val="es-ES" w:eastAsia="en-US"/>
        </w:rPr>
        <w:t>, S.A. de C.V. y TV Rey de Occidente, S.A. de C.V., aplicables del 1 de enero al 31 de diciembre de 2018</w:t>
      </w:r>
      <w:r w:rsidRPr="004B54F2">
        <w:rPr>
          <w:rFonts w:ascii="ITC Avant Garde" w:hAnsi="ITC Avant Garde"/>
          <w:b/>
          <w:color w:val="000000" w:themeColor="text1"/>
          <w:sz w:val="22"/>
          <w:szCs w:val="22"/>
          <w:lang w:val="es-ES" w:eastAsia="en-US"/>
        </w:rPr>
        <w:t>.</w:t>
      </w:r>
    </w:p>
    <w:p w14:paraId="292CB868"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4AF626CE"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9F4A6A0"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1B7CD064"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El Secretario Técnico del Pleno dio cuenta de y levantó las votaciones en el siguiente sentido:</w:t>
      </w:r>
    </w:p>
    <w:p w14:paraId="7EFF42C0"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A8465A">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A8465A">
        <w:rPr>
          <w:rFonts w:ascii="ITC Avant Garde" w:hAnsi="ITC Avant Garde"/>
          <w:color w:val="000000" w:themeColor="text1"/>
          <w:sz w:val="22"/>
          <w:szCs w:val="22"/>
          <w:lang w:val="es-ES"/>
        </w:rPr>
        <w:t>Labardini</w:t>
      </w:r>
      <w:proofErr w:type="spellEnd"/>
      <w:r w:rsidRPr="00A8465A">
        <w:rPr>
          <w:rFonts w:ascii="ITC Avant Garde" w:hAnsi="ITC Avant Garde"/>
          <w:color w:val="000000" w:themeColor="text1"/>
          <w:sz w:val="22"/>
          <w:szCs w:val="22"/>
          <w:lang w:val="es-ES"/>
        </w:rPr>
        <w:t xml:space="preserve"> </w:t>
      </w:r>
      <w:proofErr w:type="spellStart"/>
      <w:r w:rsidRPr="00A8465A">
        <w:rPr>
          <w:rFonts w:ascii="ITC Avant Garde" w:hAnsi="ITC Avant Garde"/>
          <w:color w:val="000000" w:themeColor="text1"/>
          <w:sz w:val="22"/>
          <w:szCs w:val="22"/>
          <w:lang w:val="es-ES"/>
        </w:rPr>
        <w:t>Inzunza</w:t>
      </w:r>
      <w:proofErr w:type="spellEnd"/>
      <w:r w:rsidRPr="00A8465A">
        <w:rPr>
          <w:rFonts w:ascii="ITC Avant Garde" w:hAnsi="ITC Avant Garde"/>
          <w:color w:val="000000" w:themeColor="text1"/>
          <w:sz w:val="22"/>
          <w:szCs w:val="22"/>
          <w:lang w:val="es-ES"/>
        </w:rPr>
        <w:t xml:space="preserve">, María Elena </w:t>
      </w:r>
      <w:proofErr w:type="spellStart"/>
      <w:r w:rsidRPr="00A8465A">
        <w:rPr>
          <w:rFonts w:ascii="ITC Avant Garde" w:hAnsi="ITC Avant Garde"/>
          <w:color w:val="000000" w:themeColor="text1"/>
          <w:sz w:val="22"/>
          <w:szCs w:val="22"/>
          <w:lang w:val="es-ES"/>
        </w:rPr>
        <w:t>Estavillo</w:t>
      </w:r>
      <w:proofErr w:type="spellEnd"/>
      <w:r w:rsidRPr="00A8465A">
        <w:rPr>
          <w:rFonts w:ascii="ITC Avant Garde" w:hAnsi="ITC Avant Garde"/>
          <w:color w:val="000000" w:themeColor="text1"/>
          <w:sz w:val="22"/>
          <w:szCs w:val="22"/>
          <w:lang w:val="es-ES"/>
        </w:rPr>
        <w:t xml:space="preserve"> Flores, Mario Germán </w:t>
      </w:r>
      <w:proofErr w:type="spellStart"/>
      <w:r w:rsidRPr="00A8465A">
        <w:rPr>
          <w:rFonts w:ascii="ITC Avant Garde" w:hAnsi="ITC Avant Garde"/>
          <w:color w:val="000000" w:themeColor="text1"/>
          <w:sz w:val="22"/>
          <w:szCs w:val="22"/>
          <w:lang w:val="es-ES"/>
        </w:rPr>
        <w:t>Fromow</w:t>
      </w:r>
      <w:proofErr w:type="spellEnd"/>
      <w:r w:rsidRPr="00A8465A">
        <w:rPr>
          <w:rFonts w:ascii="ITC Avant Garde" w:hAnsi="ITC Avant Garde"/>
          <w:color w:val="000000" w:themeColor="text1"/>
          <w:sz w:val="22"/>
          <w:szCs w:val="22"/>
          <w:lang w:val="es-ES"/>
        </w:rPr>
        <w:t xml:space="preserve"> Rangel, Adolfo Cuevas Teja, Javier Juárez Mojica y Arturo Robles </w:t>
      </w:r>
      <w:proofErr w:type="spellStart"/>
      <w:r w:rsidRPr="00A8465A">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11D28738"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3A72AA3A"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03CC520E" w14:textId="77777777" w:rsidR="00B05D39" w:rsidRDefault="007C5452"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P/IFT/241117/748</w:t>
      </w:r>
    </w:p>
    <w:p w14:paraId="25DA6BCD" w14:textId="77777777" w:rsidR="00B05D39" w:rsidRDefault="007C5452"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7C5452">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Pr="007C5452">
        <w:rPr>
          <w:rFonts w:ascii="ITC Avant Garde" w:hAnsi="ITC Avant Garde"/>
          <w:color w:val="000000" w:themeColor="text1"/>
          <w:lang w:val="es-ES"/>
        </w:rPr>
        <w:t>Marcatel</w:t>
      </w:r>
      <w:proofErr w:type="spellEnd"/>
      <w:r w:rsidRPr="007C5452">
        <w:rPr>
          <w:rFonts w:ascii="ITC Avant Garde" w:hAnsi="ITC Avant Garde"/>
          <w:color w:val="000000" w:themeColor="text1"/>
          <w:lang w:val="es-ES"/>
        </w:rPr>
        <w:t xml:space="preserve"> </w:t>
      </w:r>
      <w:proofErr w:type="spellStart"/>
      <w:r w:rsidRPr="007C5452">
        <w:rPr>
          <w:rFonts w:ascii="ITC Avant Garde" w:hAnsi="ITC Avant Garde"/>
          <w:color w:val="000000" w:themeColor="text1"/>
          <w:lang w:val="es-ES"/>
        </w:rPr>
        <w:t>Com</w:t>
      </w:r>
      <w:proofErr w:type="spellEnd"/>
      <w:r w:rsidRPr="007C5452">
        <w:rPr>
          <w:rFonts w:ascii="ITC Avant Garde" w:hAnsi="ITC Avant Garde"/>
          <w:color w:val="000000" w:themeColor="text1"/>
          <w:lang w:val="es-ES"/>
        </w:rPr>
        <w:t>, S.A. de C.V. y TV Rey de Occidente, S.A. de C.V., aplicables del 1 de enero al 31 de diciembre de 2018</w:t>
      </w:r>
      <w:r w:rsidRPr="004B54F2">
        <w:rPr>
          <w:rFonts w:ascii="ITC Avant Garde" w:hAnsi="ITC Avant Garde"/>
          <w:color w:val="000000" w:themeColor="text1"/>
          <w:lang w:val="es-ES"/>
        </w:rPr>
        <w:t>”.</w:t>
      </w:r>
    </w:p>
    <w:p w14:paraId="3F834255"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406FF7D2"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1A6A47D7"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562FB5E4" w14:textId="77777777" w:rsidR="00B05D39" w:rsidRDefault="007C5452"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III.6</w:t>
      </w:r>
      <w:r w:rsidRPr="004B54F2">
        <w:rPr>
          <w:rFonts w:ascii="ITC Avant Garde" w:hAnsi="ITC Avant Garde"/>
          <w:b/>
          <w:color w:val="000000" w:themeColor="text1"/>
          <w:sz w:val="22"/>
          <w:szCs w:val="22"/>
          <w:lang w:val="es-ES" w:eastAsia="en-US"/>
        </w:rPr>
        <w:t xml:space="preserve">.- </w:t>
      </w:r>
      <w:r w:rsidRPr="007C5452">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7C5452">
        <w:rPr>
          <w:rFonts w:ascii="ITC Avant Garde" w:hAnsi="ITC Avant Garde"/>
          <w:b/>
          <w:color w:val="000000" w:themeColor="text1"/>
          <w:sz w:val="22"/>
          <w:szCs w:val="22"/>
          <w:lang w:val="es-ES" w:eastAsia="en-US"/>
        </w:rPr>
        <w:t>Marcatel</w:t>
      </w:r>
      <w:proofErr w:type="spellEnd"/>
      <w:r w:rsidRPr="007C5452">
        <w:rPr>
          <w:rFonts w:ascii="ITC Avant Garde" w:hAnsi="ITC Avant Garde"/>
          <w:b/>
          <w:color w:val="000000" w:themeColor="text1"/>
          <w:sz w:val="22"/>
          <w:szCs w:val="22"/>
          <w:lang w:val="es-ES" w:eastAsia="en-US"/>
        </w:rPr>
        <w:t xml:space="preserve"> </w:t>
      </w:r>
      <w:proofErr w:type="spellStart"/>
      <w:r w:rsidRPr="007C5452">
        <w:rPr>
          <w:rFonts w:ascii="ITC Avant Garde" w:hAnsi="ITC Avant Garde"/>
          <w:b/>
          <w:color w:val="000000" w:themeColor="text1"/>
          <w:sz w:val="22"/>
          <w:szCs w:val="22"/>
          <w:lang w:val="es-ES" w:eastAsia="en-US"/>
        </w:rPr>
        <w:t>Com</w:t>
      </w:r>
      <w:proofErr w:type="spellEnd"/>
      <w:r w:rsidRPr="007C5452">
        <w:rPr>
          <w:rFonts w:ascii="ITC Avant Garde" w:hAnsi="ITC Avant Garde"/>
          <w:b/>
          <w:color w:val="000000" w:themeColor="text1"/>
          <w:sz w:val="22"/>
          <w:szCs w:val="22"/>
          <w:lang w:val="es-ES" w:eastAsia="en-US"/>
        </w:rPr>
        <w:t>, S.A. de C.V. y Teléfonos de México, S.A.B. de C.V. y Teléfonos del Noroeste, S.A. de C.V., aplicables del 1 de enero al 31 de diciembre de 2018</w:t>
      </w:r>
      <w:r w:rsidRPr="004B54F2">
        <w:rPr>
          <w:rFonts w:ascii="ITC Avant Garde" w:hAnsi="ITC Avant Garde"/>
          <w:b/>
          <w:color w:val="000000" w:themeColor="text1"/>
          <w:sz w:val="22"/>
          <w:szCs w:val="22"/>
          <w:lang w:val="es-ES" w:eastAsia="en-US"/>
        </w:rPr>
        <w:t>.</w:t>
      </w:r>
    </w:p>
    <w:p w14:paraId="64144C5C"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316580F0"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FB9F0FA"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0585CD9C"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615C35B2"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A8465A">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A8465A">
        <w:rPr>
          <w:rFonts w:ascii="ITC Avant Garde" w:hAnsi="ITC Avant Garde"/>
          <w:color w:val="000000" w:themeColor="text1"/>
          <w:sz w:val="22"/>
          <w:szCs w:val="22"/>
          <w:lang w:val="es-ES"/>
        </w:rPr>
        <w:t>Labardini</w:t>
      </w:r>
      <w:proofErr w:type="spellEnd"/>
      <w:r w:rsidRPr="00A8465A">
        <w:rPr>
          <w:rFonts w:ascii="ITC Avant Garde" w:hAnsi="ITC Avant Garde"/>
          <w:color w:val="000000" w:themeColor="text1"/>
          <w:sz w:val="22"/>
          <w:szCs w:val="22"/>
          <w:lang w:val="es-ES"/>
        </w:rPr>
        <w:t xml:space="preserve"> </w:t>
      </w:r>
      <w:proofErr w:type="spellStart"/>
      <w:r w:rsidRPr="00A8465A">
        <w:rPr>
          <w:rFonts w:ascii="ITC Avant Garde" w:hAnsi="ITC Avant Garde"/>
          <w:color w:val="000000" w:themeColor="text1"/>
          <w:sz w:val="22"/>
          <w:szCs w:val="22"/>
          <w:lang w:val="es-ES"/>
        </w:rPr>
        <w:t>Inzunza</w:t>
      </w:r>
      <w:proofErr w:type="spellEnd"/>
      <w:r w:rsidRPr="00A8465A">
        <w:rPr>
          <w:rFonts w:ascii="ITC Avant Garde" w:hAnsi="ITC Avant Garde"/>
          <w:color w:val="000000" w:themeColor="text1"/>
          <w:sz w:val="22"/>
          <w:szCs w:val="22"/>
          <w:lang w:val="es-ES"/>
        </w:rPr>
        <w:t xml:space="preserve">, María Elena </w:t>
      </w:r>
      <w:proofErr w:type="spellStart"/>
      <w:r w:rsidRPr="00A8465A">
        <w:rPr>
          <w:rFonts w:ascii="ITC Avant Garde" w:hAnsi="ITC Avant Garde"/>
          <w:color w:val="000000" w:themeColor="text1"/>
          <w:sz w:val="22"/>
          <w:szCs w:val="22"/>
          <w:lang w:val="es-ES"/>
        </w:rPr>
        <w:t>Estavillo</w:t>
      </w:r>
      <w:proofErr w:type="spellEnd"/>
      <w:r w:rsidRPr="00A8465A">
        <w:rPr>
          <w:rFonts w:ascii="ITC Avant Garde" w:hAnsi="ITC Avant Garde"/>
          <w:color w:val="000000" w:themeColor="text1"/>
          <w:sz w:val="22"/>
          <w:szCs w:val="22"/>
          <w:lang w:val="es-ES"/>
        </w:rPr>
        <w:t xml:space="preserve"> Flores, Mario Germán </w:t>
      </w:r>
      <w:proofErr w:type="spellStart"/>
      <w:r w:rsidRPr="00A8465A">
        <w:rPr>
          <w:rFonts w:ascii="ITC Avant Garde" w:hAnsi="ITC Avant Garde"/>
          <w:color w:val="000000" w:themeColor="text1"/>
          <w:sz w:val="22"/>
          <w:szCs w:val="22"/>
          <w:lang w:val="es-ES"/>
        </w:rPr>
        <w:t>Fromow</w:t>
      </w:r>
      <w:proofErr w:type="spellEnd"/>
      <w:r w:rsidRPr="00A8465A">
        <w:rPr>
          <w:rFonts w:ascii="ITC Avant Garde" w:hAnsi="ITC Avant Garde"/>
          <w:color w:val="000000" w:themeColor="text1"/>
          <w:sz w:val="22"/>
          <w:szCs w:val="22"/>
          <w:lang w:val="es-ES"/>
        </w:rPr>
        <w:t xml:space="preserve"> Rangel, Adolfo Cuevas Teja, Javier Juárez Mojica y Arturo Robles </w:t>
      </w:r>
      <w:proofErr w:type="spellStart"/>
      <w:r w:rsidRPr="00A8465A">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658A75AC"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736AE2A1"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Acuerdo</w:t>
      </w:r>
    </w:p>
    <w:p w14:paraId="1DB10680" w14:textId="77777777" w:rsidR="00B05D39" w:rsidRDefault="007C5452"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P/IFT/241117/749</w:t>
      </w:r>
    </w:p>
    <w:p w14:paraId="31362657" w14:textId="77777777" w:rsidR="00B05D39" w:rsidRDefault="007C5452"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7C5452">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Pr="007C5452">
        <w:rPr>
          <w:rFonts w:ascii="ITC Avant Garde" w:hAnsi="ITC Avant Garde"/>
          <w:color w:val="000000" w:themeColor="text1"/>
          <w:lang w:val="es-ES"/>
        </w:rPr>
        <w:t>Marcatel</w:t>
      </w:r>
      <w:proofErr w:type="spellEnd"/>
      <w:r w:rsidRPr="007C5452">
        <w:rPr>
          <w:rFonts w:ascii="ITC Avant Garde" w:hAnsi="ITC Avant Garde"/>
          <w:color w:val="000000" w:themeColor="text1"/>
          <w:lang w:val="es-ES"/>
        </w:rPr>
        <w:t xml:space="preserve"> </w:t>
      </w:r>
      <w:proofErr w:type="spellStart"/>
      <w:r w:rsidRPr="007C5452">
        <w:rPr>
          <w:rFonts w:ascii="ITC Avant Garde" w:hAnsi="ITC Avant Garde"/>
          <w:color w:val="000000" w:themeColor="text1"/>
          <w:lang w:val="es-ES"/>
        </w:rPr>
        <w:t>Com</w:t>
      </w:r>
      <w:proofErr w:type="spellEnd"/>
      <w:r w:rsidRPr="007C5452">
        <w:rPr>
          <w:rFonts w:ascii="ITC Avant Garde" w:hAnsi="ITC Avant Garde"/>
          <w:color w:val="000000" w:themeColor="text1"/>
          <w:lang w:val="es-ES"/>
        </w:rPr>
        <w:t>, S.A. de C.V. y Teléfonos de México, S.A.B. de C.V. y Teléfonos del Noroeste, S.A. de C.V., aplicables del 1 de enero al 31 de diciembre de 2018</w:t>
      </w:r>
      <w:r w:rsidRPr="004B54F2">
        <w:rPr>
          <w:rFonts w:ascii="ITC Avant Garde" w:hAnsi="ITC Avant Garde"/>
          <w:color w:val="000000" w:themeColor="text1"/>
          <w:lang w:val="es-ES"/>
        </w:rPr>
        <w:t>”.</w:t>
      </w:r>
    </w:p>
    <w:p w14:paraId="41DA9ED2"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0B16C200"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12DC222F"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11954059" w14:textId="77777777" w:rsidR="00B05D39" w:rsidRDefault="007C5452"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III.7</w:t>
      </w:r>
      <w:r w:rsidRPr="004B54F2">
        <w:rPr>
          <w:rFonts w:ascii="ITC Avant Garde" w:hAnsi="ITC Avant Garde"/>
          <w:b/>
          <w:color w:val="000000" w:themeColor="text1"/>
          <w:sz w:val="22"/>
          <w:szCs w:val="22"/>
          <w:lang w:val="es-ES" w:eastAsia="en-US"/>
        </w:rPr>
        <w:t xml:space="preserve">.- </w:t>
      </w:r>
      <w:r w:rsidRPr="007C5452">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7C5452">
        <w:rPr>
          <w:rFonts w:ascii="ITC Avant Garde" w:hAnsi="ITC Avant Garde"/>
          <w:b/>
          <w:color w:val="000000" w:themeColor="text1"/>
          <w:sz w:val="22"/>
          <w:szCs w:val="22"/>
          <w:lang w:val="es-ES" w:eastAsia="en-US"/>
        </w:rPr>
        <w:t>Marcatel</w:t>
      </w:r>
      <w:proofErr w:type="spellEnd"/>
      <w:r w:rsidRPr="007C5452">
        <w:rPr>
          <w:rFonts w:ascii="ITC Avant Garde" w:hAnsi="ITC Avant Garde"/>
          <w:b/>
          <w:color w:val="000000" w:themeColor="text1"/>
          <w:sz w:val="22"/>
          <w:szCs w:val="22"/>
          <w:lang w:val="es-ES" w:eastAsia="en-US"/>
        </w:rPr>
        <w:t xml:space="preserve"> </w:t>
      </w:r>
      <w:proofErr w:type="spellStart"/>
      <w:r w:rsidRPr="007C5452">
        <w:rPr>
          <w:rFonts w:ascii="ITC Avant Garde" w:hAnsi="ITC Avant Garde"/>
          <w:b/>
          <w:color w:val="000000" w:themeColor="text1"/>
          <w:sz w:val="22"/>
          <w:szCs w:val="22"/>
          <w:lang w:val="es-ES" w:eastAsia="en-US"/>
        </w:rPr>
        <w:t>Com</w:t>
      </w:r>
      <w:proofErr w:type="spellEnd"/>
      <w:r w:rsidRPr="007C5452">
        <w:rPr>
          <w:rFonts w:ascii="ITC Avant Garde" w:hAnsi="ITC Avant Garde"/>
          <w:b/>
          <w:color w:val="000000" w:themeColor="text1"/>
          <w:sz w:val="22"/>
          <w:szCs w:val="22"/>
          <w:lang w:val="es-ES" w:eastAsia="en-US"/>
        </w:rPr>
        <w:t xml:space="preserve">, S.A. de C.V. y </w:t>
      </w:r>
      <w:proofErr w:type="spellStart"/>
      <w:r w:rsidRPr="007C5452">
        <w:rPr>
          <w:rFonts w:ascii="ITC Avant Garde" w:hAnsi="ITC Avant Garde"/>
          <w:b/>
          <w:color w:val="000000" w:themeColor="text1"/>
          <w:sz w:val="22"/>
          <w:szCs w:val="22"/>
          <w:lang w:val="es-ES" w:eastAsia="en-US"/>
        </w:rPr>
        <w:t>Servnet</w:t>
      </w:r>
      <w:proofErr w:type="spellEnd"/>
      <w:r w:rsidRPr="007C5452">
        <w:rPr>
          <w:rFonts w:ascii="ITC Avant Garde" w:hAnsi="ITC Avant Garde"/>
          <w:b/>
          <w:color w:val="000000" w:themeColor="text1"/>
          <w:sz w:val="22"/>
          <w:szCs w:val="22"/>
          <w:lang w:val="es-ES" w:eastAsia="en-US"/>
        </w:rPr>
        <w:t xml:space="preserve"> México, S.A. de C.V., aplicables del 1 de enero al 31 de diciembre de 2018</w:t>
      </w:r>
      <w:r w:rsidRPr="004B54F2">
        <w:rPr>
          <w:rFonts w:ascii="ITC Avant Garde" w:hAnsi="ITC Avant Garde"/>
          <w:b/>
          <w:color w:val="000000" w:themeColor="text1"/>
          <w:sz w:val="22"/>
          <w:szCs w:val="22"/>
          <w:lang w:val="es-ES" w:eastAsia="en-US"/>
        </w:rPr>
        <w:t>.</w:t>
      </w:r>
    </w:p>
    <w:p w14:paraId="120F9D39"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7435A4B2"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F9F1E6B"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568CED41"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2147ADB3"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A8465A">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A8465A">
        <w:rPr>
          <w:rFonts w:ascii="ITC Avant Garde" w:hAnsi="ITC Avant Garde"/>
          <w:color w:val="000000" w:themeColor="text1"/>
          <w:sz w:val="22"/>
          <w:szCs w:val="22"/>
          <w:lang w:val="es-ES"/>
        </w:rPr>
        <w:t>Labardini</w:t>
      </w:r>
      <w:proofErr w:type="spellEnd"/>
      <w:r w:rsidRPr="00A8465A">
        <w:rPr>
          <w:rFonts w:ascii="ITC Avant Garde" w:hAnsi="ITC Avant Garde"/>
          <w:color w:val="000000" w:themeColor="text1"/>
          <w:sz w:val="22"/>
          <w:szCs w:val="22"/>
          <w:lang w:val="es-ES"/>
        </w:rPr>
        <w:t xml:space="preserve"> </w:t>
      </w:r>
      <w:proofErr w:type="spellStart"/>
      <w:r w:rsidRPr="00A8465A">
        <w:rPr>
          <w:rFonts w:ascii="ITC Avant Garde" w:hAnsi="ITC Avant Garde"/>
          <w:color w:val="000000" w:themeColor="text1"/>
          <w:sz w:val="22"/>
          <w:szCs w:val="22"/>
          <w:lang w:val="es-ES"/>
        </w:rPr>
        <w:t>Inzunza</w:t>
      </w:r>
      <w:proofErr w:type="spellEnd"/>
      <w:r w:rsidRPr="00A8465A">
        <w:rPr>
          <w:rFonts w:ascii="ITC Avant Garde" w:hAnsi="ITC Avant Garde"/>
          <w:color w:val="000000" w:themeColor="text1"/>
          <w:sz w:val="22"/>
          <w:szCs w:val="22"/>
          <w:lang w:val="es-ES"/>
        </w:rPr>
        <w:t xml:space="preserve">, María Elena </w:t>
      </w:r>
      <w:proofErr w:type="spellStart"/>
      <w:r w:rsidRPr="00A8465A">
        <w:rPr>
          <w:rFonts w:ascii="ITC Avant Garde" w:hAnsi="ITC Avant Garde"/>
          <w:color w:val="000000" w:themeColor="text1"/>
          <w:sz w:val="22"/>
          <w:szCs w:val="22"/>
          <w:lang w:val="es-ES"/>
        </w:rPr>
        <w:t>Estavillo</w:t>
      </w:r>
      <w:proofErr w:type="spellEnd"/>
      <w:r w:rsidRPr="00A8465A">
        <w:rPr>
          <w:rFonts w:ascii="ITC Avant Garde" w:hAnsi="ITC Avant Garde"/>
          <w:color w:val="000000" w:themeColor="text1"/>
          <w:sz w:val="22"/>
          <w:szCs w:val="22"/>
          <w:lang w:val="es-ES"/>
        </w:rPr>
        <w:t xml:space="preserve"> Flores, Mario Germán </w:t>
      </w:r>
      <w:proofErr w:type="spellStart"/>
      <w:r w:rsidRPr="00A8465A">
        <w:rPr>
          <w:rFonts w:ascii="ITC Avant Garde" w:hAnsi="ITC Avant Garde"/>
          <w:color w:val="000000" w:themeColor="text1"/>
          <w:sz w:val="22"/>
          <w:szCs w:val="22"/>
          <w:lang w:val="es-ES"/>
        </w:rPr>
        <w:t>Fromow</w:t>
      </w:r>
      <w:proofErr w:type="spellEnd"/>
      <w:r w:rsidRPr="00A8465A">
        <w:rPr>
          <w:rFonts w:ascii="ITC Avant Garde" w:hAnsi="ITC Avant Garde"/>
          <w:color w:val="000000" w:themeColor="text1"/>
          <w:sz w:val="22"/>
          <w:szCs w:val="22"/>
          <w:lang w:val="es-ES"/>
        </w:rPr>
        <w:t xml:space="preserve"> Rangel, Adolfo Cuevas Teja, Javier Juárez Mojica y Arturo Robles </w:t>
      </w:r>
      <w:proofErr w:type="spellStart"/>
      <w:r w:rsidRPr="00A8465A">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78F1C068"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624581AC"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6F488170" w14:textId="77777777" w:rsidR="00B05D39" w:rsidRDefault="007C5452"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P/IFT/241117/750</w:t>
      </w:r>
    </w:p>
    <w:p w14:paraId="04A1C72F" w14:textId="77777777" w:rsidR="00B05D39" w:rsidRDefault="007C5452"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7C5452">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Pr="007C5452">
        <w:rPr>
          <w:rFonts w:ascii="ITC Avant Garde" w:hAnsi="ITC Avant Garde"/>
          <w:color w:val="000000" w:themeColor="text1"/>
          <w:lang w:val="es-ES"/>
        </w:rPr>
        <w:t>Marcatel</w:t>
      </w:r>
      <w:proofErr w:type="spellEnd"/>
      <w:r w:rsidRPr="007C5452">
        <w:rPr>
          <w:rFonts w:ascii="ITC Avant Garde" w:hAnsi="ITC Avant Garde"/>
          <w:color w:val="000000" w:themeColor="text1"/>
          <w:lang w:val="es-ES"/>
        </w:rPr>
        <w:t xml:space="preserve"> </w:t>
      </w:r>
      <w:proofErr w:type="spellStart"/>
      <w:r w:rsidRPr="007C5452">
        <w:rPr>
          <w:rFonts w:ascii="ITC Avant Garde" w:hAnsi="ITC Avant Garde"/>
          <w:color w:val="000000" w:themeColor="text1"/>
          <w:lang w:val="es-ES"/>
        </w:rPr>
        <w:t>Com</w:t>
      </w:r>
      <w:proofErr w:type="spellEnd"/>
      <w:r w:rsidRPr="007C5452">
        <w:rPr>
          <w:rFonts w:ascii="ITC Avant Garde" w:hAnsi="ITC Avant Garde"/>
          <w:color w:val="000000" w:themeColor="text1"/>
          <w:lang w:val="es-ES"/>
        </w:rPr>
        <w:t xml:space="preserve">, S.A. de C.V. y </w:t>
      </w:r>
      <w:proofErr w:type="spellStart"/>
      <w:r w:rsidRPr="007C5452">
        <w:rPr>
          <w:rFonts w:ascii="ITC Avant Garde" w:hAnsi="ITC Avant Garde"/>
          <w:color w:val="000000" w:themeColor="text1"/>
          <w:lang w:val="es-ES"/>
        </w:rPr>
        <w:t>Servnet</w:t>
      </w:r>
      <w:proofErr w:type="spellEnd"/>
      <w:r w:rsidRPr="007C5452">
        <w:rPr>
          <w:rFonts w:ascii="ITC Avant Garde" w:hAnsi="ITC Avant Garde"/>
          <w:color w:val="000000" w:themeColor="text1"/>
          <w:lang w:val="es-ES"/>
        </w:rPr>
        <w:t xml:space="preserve"> México, S.A. de C.V., aplicables del 1 de enero al 31 de diciembre de 2018</w:t>
      </w:r>
      <w:r w:rsidRPr="004B54F2">
        <w:rPr>
          <w:rFonts w:ascii="ITC Avant Garde" w:hAnsi="ITC Avant Garde"/>
          <w:color w:val="000000" w:themeColor="text1"/>
          <w:lang w:val="es-ES"/>
        </w:rPr>
        <w:t>”.</w:t>
      </w:r>
    </w:p>
    <w:p w14:paraId="6DF8FACB"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19DC1121"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352B295D" w14:textId="03BA36FC" w:rsidR="007C5452" w:rsidRPr="00600CE6"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0652FA46" w14:textId="77777777" w:rsidR="00B05D39" w:rsidRDefault="007C5452"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III.8</w:t>
      </w:r>
      <w:r w:rsidRPr="004B54F2">
        <w:rPr>
          <w:rFonts w:ascii="ITC Avant Garde" w:hAnsi="ITC Avant Garde"/>
          <w:b/>
          <w:color w:val="000000" w:themeColor="text1"/>
          <w:sz w:val="22"/>
          <w:szCs w:val="22"/>
          <w:lang w:val="es-ES" w:eastAsia="en-US"/>
        </w:rPr>
        <w:t xml:space="preserve">.- </w:t>
      </w:r>
      <w:r w:rsidRPr="007C5452">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7C5452">
        <w:rPr>
          <w:rFonts w:ascii="ITC Avant Garde" w:hAnsi="ITC Avant Garde"/>
          <w:b/>
          <w:color w:val="000000" w:themeColor="text1"/>
          <w:sz w:val="22"/>
          <w:szCs w:val="22"/>
          <w:lang w:val="es-ES" w:eastAsia="en-US"/>
        </w:rPr>
        <w:t>Marcatel</w:t>
      </w:r>
      <w:proofErr w:type="spellEnd"/>
      <w:r w:rsidRPr="007C5452">
        <w:rPr>
          <w:rFonts w:ascii="ITC Avant Garde" w:hAnsi="ITC Avant Garde"/>
          <w:b/>
          <w:color w:val="000000" w:themeColor="text1"/>
          <w:sz w:val="22"/>
          <w:szCs w:val="22"/>
          <w:lang w:val="es-ES" w:eastAsia="en-US"/>
        </w:rPr>
        <w:t xml:space="preserve"> </w:t>
      </w:r>
      <w:proofErr w:type="spellStart"/>
      <w:r w:rsidRPr="007C5452">
        <w:rPr>
          <w:rFonts w:ascii="ITC Avant Garde" w:hAnsi="ITC Avant Garde"/>
          <w:b/>
          <w:color w:val="000000" w:themeColor="text1"/>
          <w:sz w:val="22"/>
          <w:szCs w:val="22"/>
          <w:lang w:val="es-ES" w:eastAsia="en-US"/>
        </w:rPr>
        <w:t>Com</w:t>
      </w:r>
      <w:proofErr w:type="spellEnd"/>
      <w:r w:rsidRPr="007C5452">
        <w:rPr>
          <w:rFonts w:ascii="ITC Avant Garde" w:hAnsi="ITC Avant Garde"/>
          <w:b/>
          <w:color w:val="000000" w:themeColor="text1"/>
          <w:sz w:val="22"/>
          <w:szCs w:val="22"/>
          <w:lang w:val="es-ES" w:eastAsia="en-US"/>
        </w:rPr>
        <w:t xml:space="preserve">, S.A. de C.V. y </w:t>
      </w:r>
      <w:proofErr w:type="spellStart"/>
      <w:r w:rsidRPr="007C5452">
        <w:rPr>
          <w:rFonts w:ascii="ITC Avant Garde" w:hAnsi="ITC Avant Garde"/>
          <w:b/>
          <w:color w:val="000000" w:themeColor="text1"/>
          <w:sz w:val="22"/>
          <w:szCs w:val="22"/>
          <w:lang w:val="es-ES" w:eastAsia="en-US"/>
        </w:rPr>
        <w:t>Radiomóvil</w:t>
      </w:r>
      <w:proofErr w:type="spellEnd"/>
      <w:r w:rsidRPr="007C5452">
        <w:rPr>
          <w:rFonts w:ascii="ITC Avant Garde" w:hAnsi="ITC Avant Garde"/>
          <w:b/>
          <w:color w:val="000000" w:themeColor="text1"/>
          <w:sz w:val="22"/>
          <w:szCs w:val="22"/>
          <w:lang w:val="es-ES" w:eastAsia="en-US"/>
        </w:rPr>
        <w:t xml:space="preserve"> </w:t>
      </w:r>
      <w:proofErr w:type="spellStart"/>
      <w:r w:rsidRPr="007C5452">
        <w:rPr>
          <w:rFonts w:ascii="ITC Avant Garde" w:hAnsi="ITC Avant Garde"/>
          <w:b/>
          <w:color w:val="000000" w:themeColor="text1"/>
          <w:sz w:val="22"/>
          <w:szCs w:val="22"/>
          <w:lang w:val="es-ES" w:eastAsia="en-US"/>
        </w:rPr>
        <w:t>Dipsa</w:t>
      </w:r>
      <w:proofErr w:type="spellEnd"/>
      <w:r w:rsidRPr="007C5452">
        <w:rPr>
          <w:rFonts w:ascii="ITC Avant Garde" w:hAnsi="ITC Avant Garde"/>
          <w:b/>
          <w:color w:val="000000" w:themeColor="text1"/>
          <w:sz w:val="22"/>
          <w:szCs w:val="22"/>
          <w:lang w:val="es-ES" w:eastAsia="en-US"/>
        </w:rPr>
        <w:t>, S.A. de C.V., aplicables del 1 de enero al 31 de diciembre de 2018</w:t>
      </w:r>
      <w:r w:rsidRPr="004B54F2">
        <w:rPr>
          <w:rFonts w:ascii="ITC Avant Garde" w:hAnsi="ITC Avant Garde"/>
          <w:b/>
          <w:color w:val="000000" w:themeColor="text1"/>
          <w:sz w:val="22"/>
          <w:szCs w:val="22"/>
          <w:lang w:val="es-ES" w:eastAsia="en-US"/>
        </w:rPr>
        <w:t>.</w:t>
      </w:r>
    </w:p>
    <w:p w14:paraId="248B2369"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374CEDCD"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9685FB5"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2EFE8821"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5B9ECDDA"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7C5452">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Pr="007C5452">
        <w:rPr>
          <w:rFonts w:ascii="ITC Avant Garde" w:hAnsi="ITC Avant Garde"/>
          <w:color w:val="000000" w:themeColor="text1"/>
          <w:sz w:val="22"/>
          <w:szCs w:val="22"/>
          <w:lang w:val="es-ES"/>
        </w:rPr>
        <w:t>Labardini</w:t>
      </w:r>
      <w:proofErr w:type="spellEnd"/>
      <w:r w:rsidRPr="007C5452">
        <w:rPr>
          <w:rFonts w:ascii="ITC Avant Garde" w:hAnsi="ITC Avant Garde"/>
          <w:color w:val="000000" w:themeColor="text1"/>
          <w:sz w:val="22"/>
          <w:szCs w:val="22"/>
          <w:lang w:val="es-ES"/>
        </w:rPr>
        <w:t xml:space="preserve"> </w:t>
      </w:r>
      <w:proofErr w:type="spellStart"/>
      <w:r w:rsidRPr="007C5452">
        <w:rPr>
          <w:rFonts w:ascii="ITC Avant Garde" w:hAnsi="ITC Avant Garde"/>
          <w:color w:val="000000" w:themeColor="text1"/>
          <w:sz w:val="22"/>
          <w:szCs w:val="22"/>
          <w:lang w:val="es-ES"/>
        </w:rPr>
        <w:t>Inzunza</w:t>
      </w:r>
      <w:proofErr w:type="spellEnd"/>
      <w:r w:rsidRPr="007C5452">
        <w:rPr>
          <w:rFonts w:ascii="ITC Avant Garde" w:hAnsi="ITC Avant Garde"/>
          <w:color w:val="000000" w:themeColor="text1"/>
          <w:sz w:val="22"/>
          <w:szCs w:val="22"/>
          <w:lang w:val="es-ES"/>
        </w:rPr>
        <w:t xml:space="preserve">, María Elena </w:t>
      </w:r>
      <w:proofErr w:type="spellStart"/>
      <w:r w:rsidRPr="007C5452">
        <w:rPr>
          <w:rFonts w:ascii="ITC Avant Garde" w:hAnsi="ITC Avant Garde"/>
          <w:color w:val="000000" w:themeColor="text1"/>
          <w:sz w:val="22"/>
          <w:szCs w:val="22"/>
          <w:lang w:val="es-ES"/>
        </w:rPr>
        <w:t>Estavillo</w:t>
      </w:r>
      <w:proofErr w:type="spellEnd"/>
      <w:r w:rsidRPr="007C5452">
        <w:rPr>
          <w:rFonts w:ascii="ITC Avant Garde" w:hAnsi="ITC Avant Garde"/>
          <w:color w:val="000000" w:themeColor="text1"/>
          <w:sz w:val="22"/>
          <w:szCs w:val="22"/>
          <w:lang w:val="es-ES"/>
        </w:rPr>
        <w:t xml:space="preserve"> Flores, Mario Germán </w:t>
      </w:r>
      <w:proofErr w:type="spellStart"/>
      <w:r w:rsidRPr="007C5452">
        <w:rPr>
          <w:rFonts w:ascii="ITC Avant Garde" w:hAnsi="ITC Avant Garde"/>
          <w:color w:val="000000" w:themeColor="text1"/>
          <w:sz w:val="22"/>
          <w:szCs w:val="22"/>
          <w:lang w:val="es-ES"/>
        </w:rPr>
        <w:t>Fromow</w:t>
      </w:r>
      <w:proofErr w:type="spellEnd"/>
      <w:r w:rsidRPr="007C5452">
        <w:rPr>
          <w:rFonts w:ascii="ITC Avant Garde" w:hAnsi="ITC Avant Garde"/>
          <w:color w:val="000000" w:themeColor="text1"/>
          <w:sz w:val="22"/>
          <w:szCs w:val="22"/>
          <w:lang w:val="es-ES"/>
        </w:rPr>
        <w:t xml:space="preserve"> Rangel, Adolfo Cuevas Teja, Javier Juárez Mojica y Arturo Robles </w:t>
      </w:r>
      <w:proofErr w:type="spellStart"/>
      <w:r w:rsidRPr="007C5452">
        <w:rPr>
          <w:rFonts w:ascii="ITC Avant Garde" w:hAnsi="ITC Avant Garde"/>
          <w:color w:val="000000" w:themeColor="text1"/>
          <w:sz w:val="22"/>
          <w:szCs w:val="22"/>
          <w:lang w:val="es-ES"/>
        </w:rPr>
        <w:t>Rovalo</w:t>
      </w:r>
      <w:proofErr w:type="spellEnd"/>
      <w:r w:rsidRPr="007C5452">
        <w:rPr>
          <w:rFonts w:ascii="ITC Avant Garde" w:hAnsi="ITC Avant Garde"/>
          <w:color w:val="000000" w:themeColor="text1"/>
          <w:sz w:val="22"/>
          <w:szCs w:val="22"/>
          <w:lang w:val="es-ES"/>
        </w:rPr>
        <w:t>.</w:t>
      </w:r>
    </w:p>
    <w:p w14:paraId="5EC49544"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C5452">
        <w:rPr>
          <w:rFonts w:ascii="ITC Avant Garde" w:hAnsi="ITC Avant Garde"/>
          <w:color w:val="000000" w:themeColor="text1"/>
          <w:sz w:val="22"/>
          <w:szCs w:val="22"/>
          <w:lang w:val="es-ES"/>
        </w:rPr>
        <w:t xml:space="preserve">En lo particular, la Comisionada María Elena </w:t>
      </w:r>
      <w:proofErr w:type="spellStart"/>
      <w:r w:rsidRPr="007C5452">
        <w:rPr>
          <w:rFonts w:ascii="ITC Avant Garde" w:hAnsi="ITC Avant Garde"/>
          <w:color w:val="000000" w:themeColor="text1"/>
          <w:sz w:val="22"/>
          <w:szCs w:val="22"/>
          <w:lang w:val="es-ES"/>
        </w:rPr>
        <w:t>Estavillo</w:t>
      </w:r>
      <w:proofErr w:type="spellEnd"/>
      <w:r w:rsidRPr="007C5452">
        <w:rPr>
          <w:rFonts w:ascii="ITC Avant Garde" w:hAnsi="ITC Avant Garde"/>
          <w:color w:val="000000" w:themeColor="text1"/>
          <w:sz w:val="22"/>
          <w:szCs w:val="22"/>
          <w:lang w:val="es-ES"/>
        </w:rPr>
        <w:t xml:space="preserve"> Flores manifestó voto en contra de la mención de la modalidad “el que llama paga”, en relación con el Resolutivo Segundo</w:t>
      </w:r>
      <w:r w:rsidRPr="004B54F2">
        <w:rPr>
          <w:rFonts w:ascii="ITC Avant Garde" w:hAnsi="ITC Avant Garde"/>
          <w:color w:val="000000" w:themeColor="text1"/>
          <w:sz w:val="22"/>
          <w:szCs w:val="22"/>
          <w:lang w:val="es-ES"/>
        </w:rPr>
        <w:t>.</w:t>
      </w:r>
    </w:p>
    <w:p w14:paraId="1356452C"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28DEAD51"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32BDB599" w14:textId="6FA85C02" w:rsidR="007C5452" w:rsidRDefault="007C5452"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P/IFT/241117/751</w:t>
      </w:r>
    </w:p>
    <w:p w14:paraId="362B58B0" w14:textId="77777777" w:rsidR="00B05D39" w:rsidRDefault="007C5452"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7C5452">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Pr="007C5452">
        <w:rPr>
          <w:rFonts w:ascii="ITC Avant Garde" w:hAnsi="ITC Avant Garde"/>
          <w:color w:val="000000" w:themeColor="text1"/>
          <w:lang w:val="es-ES"/>
        </w:rPr>
        <w:t>Marcatel</w:t>
      </w:r>
      <w:proofErr w:type="spellEnd"/>
      <w:r w:rsidRPr="007C5452">
        <w:rPr>
          <w:rFonts w:ascii="ITC Avant Garde" w:hAnsi="ITC Avant Garde"/>
          <w:color w:val="000000" w:themeColor="text1"/>
          <w:lang w:val="es-ES"/>
        </w:rPr>
        <w:t xml:space="preserve"> </w:t>
      </w:r>
      <w:proofErr w:type="spellStart"/>
      <w:r w:rsidRPr="007C5452">
        <w:rPr>
          <w:rFonts w:ascii="ITC Avant Garde" w:hAnsi="ITC Avant Garde"/>
          <w:color w:val="000000" w:themeColor="text1"/>
          <w:lang w:val="es-ES"/>
        </w:rPr>
        <w:t>Com</w:t>
      </w:r>
      <w:proofErr w:type="spellEnd"/>
      <w:r w:rsidRPr="007C5452">
        <w:rPr>
          <w:rFonts w:ascii="ITC Avant Garde" w:hAnsi="ITC Avant Garde"/>
          <w:color w:val="000000" w:themeColor="text1"/>
          <w:lang w:val="es-ES"/>
        </w:rPr>
        <w:t xml:space="preserve">, S.A. de C.V. y </w:t>
      </w:r>
      <w:proofErr w:type="spellStart"/>
      <w:r w:rsidRPr="007C5452">
        <w:rPr>
          <w:rFonts w:ascii="ITC Avant Garde" w:hAnsi="ITC Avant Garde"/>
          <w:color w:val="000000" w:themeColor="text1"/>
          <w:lang w:val="es-ES"/>
        </w:rPr>
        <w:t>Radiomóvil</w:t>
      </w:r>
      <w:proofErr w:type="spellEnd"/>
      <w:r w:rsidRPr="007C5452">
        <w:rPr>
          <w:rFonts w:ascii="ITC Avant Garde" w:hAnsi="ITC Avant Garde"/>
          <w:color w:val="000000" w:themeColor="text1"/>
          <w:lang w:val="es-ES"/>
        </w:rPr>
        <w:t xml:space="preserve"> </w:t>
      </w:r>
      <w:proofErr w:type="spellStart"/>
      <w:r w:rsidRPr="007C5452">
        <w:rPr>
          <w:rFonts w:ascii="ITC Avant Garde" w:hAnsi="ITC Avant Garde"/>
          <w:color w:val="000000" w:themeColor="text1"/>
          <w:lang w:val="es-ES"/>
        </w:rPr>
        <w:t>Dipsa</w:t>
      </w:r>
      <w:proofErr w:type="spellEnd"/>
      <w:r w:rsidRPr="007C5452">
        <w:rPr>
          <w:rFonts w:ascii="ITC Avant Garde" w:hAnsi="ITC Avant Garde"/>
          <w:color w:val="000000" w:themeColor="text1"/>
          <w:lang w:val="es-ES"/>
        </w:rPr>
        <w:t>, S.A. de C.V., aplicables del 1 de enero al 31 de diciembre de 2018</w:t>
      </w:r>
      <w:r w:rsidRPr="004B54F2">
        <w:rPr>
          <w:rFonts w:ascii="ITC Avant Garde" w:hAnsi="ITC Avant Garde"/>
          <w:color w:val="000000" w:themeColor="text1"/>
          <w:lang w:val="es-ES"/>
        </w:rPr>
        <w:t>”.</w:t>
      </w:r>
    </w:p>
    <w:p w14:paraId="7BEEBBCF"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145B1C22"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361F1B9F"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47C440C7" w14:textId="5F114F61" w:rsidR="00B05D39" w:rsidRDefault="007C5452"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III.9</w:t>
      </w:r>
      <w:r w:rsidRPr="004B54F2">
        <w:rPr>
          <w:rFonts w:ascii="ITC Avant Garde" w:hAnsi="ITC Avant Garde"/>
          <w:b/>
          <w:color w:val="000000" w:themeColor="text1"/>
          <w:sz w:val="22"/>
          <w:szCs w:val="22"/>
          <w:lang w:val="es-ES" w:eastAsia="en-US"/>
        </w:rPr>
        <w:t xml:space="preserve">.- </w:t>
      </w:r>
      <w:r w:rsidRPr="007C5452">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7C5452">
        <w:rPr>
          <w:rFonts w:ascii="ITC Avant Garde" w:hAnsi="ITC Avant Garde"/>
          <w:b/>
          <w:color w:val="000000" w:themeColor="text1"/>
          <w:sz w:val="22"/>
          <w:szCs w:val="22"/>
          <w:lang w:val="es-ES" w:eastAsia="en-US"/>
        </w:rPr>
        <w:t>Radiomóvil</w:t>
      </w:r>
      <w:proofErr w:type="spellEnd"/>
      <w:r w:rsidRPr="007C5452">
        <w:rPr>
          <w:rFonts w:ascii="ITC Avant Garde" w:hAnsi="ITC Avant Garde"/>
          <w:b/>
          <w:color w:val="000000" w:themeColor="text1"/>
          <w:sz w:val="22"/>
          <w:szCs w:val="22"/>
          <w:lang w:val="es-ES" w:eastAsia="en-US"/>
        </w:rPr>
        <w:t xml:space="preserve"> </w:t>
      </w:r>
      <w:proofErr w:type="spellStart"/>
      <w:r w:rsidRPr="007C5452">
        <w:rPr>
          <w:rFonts w:ascii="ITC Avant Garde" w:hAnsi="ITC Avant Garde"/>
          <w:b/>
          <w:color w:val="000000" w:themeColor="text1"/>
          <w:sz w:val="22"/>
          <w:szCs w:val="22"/>
          <w:lang w:val="es-ES" w:eastAsia="en-US"/>
        </w:rPr>
        <w:t>Dipsa</w:t>
      </w:r>
      <w:proofErr w:type="spellEnd"/>
      <w:r w:rsidRPr="007C5452">
        <w:rPr>
          <w:rFonts w:ascii="ITC Avant Garde" w:hAnsi="ITC Avant Garde"/>
          <w:b/>
          <w:color w:val="000000" w:themeColor="text1"/>
          <w:sz w:val="22"/>
          <w:szCs w:val="22"/>
          <w:lang w:val="es-ES" w:eastAsia="en-US"/>
        </w:rPr>
        <w:t xml:space="preserve">, S.A. de C.V. y Cablevisión Red, S.A. de C.V., Cablevisión, S.A. de C.V., </w:t>
      </w:r>
      <w:proofErr w:type="spellStart"/>
      <w:r w:rsidRPr="007C5452">
        <w:rPr>
          <w:rFonts w:ascii="ITC Avant Garde" w:hAnsi="ITC Avant Garde"/>
          <w:b/>
          <w:color w:val="000000" w:themeColor="text1"/>
          <w:sz w:val="22"/>
          <w:szCs w:val="22"/>
          <w:lang w:val="es-ES" w:eastAsia="en-US"/>
        </w:rPr>
        <w:t>Bestphone</w:t>
      </w:r>
      <w:proofErr w:type="spellEnd"/>
      <w:r w:rsidRPr="007C5452">
        <w:rPr>
          <w:rFonts w:ascii="ITC Avant Garde" w:hAnsi="ITC Avant Garde"/>
          <w:b/>
          <w:color w:val="000000" w:themeColor="text1"/>
          <w:sz w:val="22"/>
          <w:szCs w:val="22"/>
          <w:lang w:val="es-ES" w:eastAsia="en-US"/>
        </w:rPr>
        <w:t xml:space="preserve">, S.A. de C.V., </w:t>
      </w:r>
      <w:proofErr w:type="spellStart"/>
      <w:r w:rsidRPr="007C5452">
        <w:rPr>
          <w:rFonts w:ascii="ITC Avant Garde" w:hAnsi="ITC Avant Garde"/>
          <w:b/>
          <w:color w:val="000000" w:themeColor="text1"/>
          <w:sz w:val="22"/>
          <w:szCs w:val="22"/>
          <w:lang w:val="es-ES" w:eastAsia="en-US"/>
        </w:rPr>
        <w:t>Operbes</w:t>
      </w:r>
      <w:proofErr w:type="spellEnd"/>
      <w:r w:rsidRPr="007C5452">
        <w:rPr>
          <w:rFonts w:ascii="ITC Avant Garde" w:hAnsi="ITC Avant Garde"/>
          <w:b/>
          <w:color w:val="000000" w:themeColor="text1"/>
          <w:sz w:val="22"/>
          <w:szCs w:val="22"/>
          <w:lang w:val="es-ES" w:eastAsia="en-US"/>
        </w:rPr>
        <w:t xml:space="preserve">, S.A. de C.V., Cable y Comunicación de Campeche, S.A. de C.V., </w:t>
      </w:r>
      <w:proofErr w:type="spellStart"/>
      <w:r w:rsidRPr="007C5452">
        <w:rPr>
          <w:rFonts w:ascii="ITC Avant Garde" w:hAnsi="ITC Avant Garde"/>
          <w:b/>
          <w:color w:val="000000" w:themeColor="text1"/>
          <w:sz w:val="22"/>
          <w:szCs w:val="22"/>
          <w:lang w:val="es-ES" w:eastAsia="en-US"/>
        </w:rPr>
        <w:t>Cablemas</w:t>
      </w:r>
      <w:proofErr w:type="spellEnd"/>
      <w:r w:rsidRPr="007C5452">
        <w:rPr>
          <w:rFonts w:ascii="ITC Avant Garde" w:hAnsi="ITC Avant Garde"/>
          <w:b/>
          <w:color w:val="000000" w:themeColor="text1"/>
          <w:sz w:val="22"/>
          <w:szCs w:val="22"/>
          <w:lang w:val="es-ES" w:eastAsia="en-US"/>
        </w:rPr>
        <w:t xml:space="preserve"> Telecomunicaciones, S.A. de C.V., Tele Azteca, S.A. de C.V., TV Cable de Oriente, S.A. de C.V., México Red Telecomunicaciones, S. de R.L. de C.V., y Televisión Internacional, S.A. de C.V. aplicables del 1 de enero al 31 de diciembre de 2018</w:t>
      </w:r>
      <w:r w:rsidRPr="004B54F2">
        <w:rPr>
          <w:rFonts w:ascii="ITC Avant Garde" w:hAnsi="ITC Avant Garde"/>
          <w:b/>
          <w:color w:val="000000" w:themeColor="text1"/>
          <w:sz w:val="22"/>
          <w:szCs w:val="22"/>
          <w:lang w:val="es-ES" w:eastAsia="en-US"/>
        </w:rPr>
        <w:t>.</w:t>
      </w:r>
    </w:p>
    <w:p w14:paraId="4C95D8D5"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09E35CF3"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En uso de la voz, la Comisionada </w:t>
      </w:r>
      <w:r w:rsidRPr="007C5452">
        <w:rPr>
          <w:rFonts w:ascii="ITC Avant Garde" w:hAnsi="ITC Avant Garde"/>
          <w:color w:val="000000" w:themeColor="text1"/>
          <w:sz w:val="22"/>
          <w:szCs w:val="22"/>
          <w:lang w:val="es-ES"/>
        </w:rPr>
        <w:t xml:space="preserve">Adriana Sofía </w:t>
      </w:r>
      <w:proofErr w:type="spellStart"/>
      <w:r w:rsidRPr="007C5452">
        <w:rPr>
          <w:rFonts w:ascii="ITC Avant Garde" w:hAnsi="ITC Avant Garde"/>
          <w:color w:val="000000" w:themeColor="text1"/>
          <w:sz w:val="22"/>
          <w:szCs w:val="22"/>
          <w:lang w:val="es-ES"/>
        </w:rPr>
        <w:t>Labardini</w:t>
      </w:r>
      <w:proofErr w:type="spellEnd"/>
      <w:r w:rsidRPr="007C5452">
        <w:rPr>
          <w:rFonts w:ascii="ITC Avant Garde" w:hAnsi="ITC Avant Garde"/>
          <w:color w:val="000000" w:themeColor="text1"/>
          <w:sz w:val="22"/>
          <w:szCs w:val="22"/>
          <w:lang w:val="es-ES"/>
        </w:rPr>
        <w:t xml:space="preserve"> </w:t>
      </w:r>
      <w:proofErr w:type="spellStart"/>
      <w:r w:rsidRPr="007C5452">
        <w:rPr>
          <w:rFonts w:ascii="ITC Avant Garde" w:hAnsi="ITC Avant Garde"/>
          <w:color w:val="000000" w:themeColor="text1"/>
          <w:sz w:val="22"/>
          <w:szCs w:val="22"/>
          <w:lang w:val="es-ES"/>
        </w:rPr>
        <w:t>Inzunza</w:t>
      </w:r>
      <w:proofErr w:type="spellEnd"/>
      <w:r>
        <w:rPr>
          <w:rFonts w:ascii="ITC Avant Garde" w:hAnsi="ITC Avant Garde"/>
          <w:color w:val="000000" w:themeColor="text1"/>
          <w:sz w:val="22"/>
          <w:szCs w:val="22"/>
          <w:lang w:val="es-ES"/>
        </w:rPr>
        <w:t xml:space="preserve"> puso a consideración del Pleno </w:t>
      </w:r>
      <w:r w:rsidR="005E025D">
        <w:rPr>
          <w:rFonts w:ascii="ITC Avant Garde" w:hAnsi="ITC Avant Garde"/>
          <w:color w:val="000000" w:themeColor="text1"/>
          <w:sz w:val="22"/>
          <w:szCs w:val="22"/>
          <w:lang w:val="es-ES"/>
        </w:rPr>
        <w:t xml:space="preserve">que para las tarifas 2019 y 2020 </w:t>
      </w:r>
      <w:r w:rsidR="00BB3232">
        <w:rPr>
          <w:rFonts w:ascii="ITC Avant Garde" w:hAnsi="ITC Avant Garde"/>
          <w:color w:val="000000" w:themeColor="text1"/>
          <w:sz w:val="22"/>
          <w:szCs w:val="22"/>
          <w:lang w:val="es-ES"/>
        </w:rPr>
        <w:t>se limitaran</w:t>
      </w:r>
      <w:r w:rsidR="005E025D">
        <w:rPr>
          <w:rFonts w:ascii="ITC Avant Garde" w:hAnsi="ITC Avant Garde"/>
          <w:color w:val="000000" w:themeColor="text1"/>
          <w:sz w:val="22"/>
          <w:szCs w:val="22"/>
          <w:lang w:val="es-ES"/>
        </w:rPr>
        <w:t xml:space="preserve"> </w:t>
      </w:r>
      <w:r w:rsidR="005E025D" w:rsidRPr="005E025D">
        <w:rPr>
          <w:rFonts w:ascii="ITC Avant Garde" w:hAnsi="ITC Avant Garde"/>
          <w:color w:val="000000" w:themeColor="text1"/>
          <w:sz w:val="22"/>
          <w:szCs w:val="22"/>
          <w:lang w:val="es-ES"/>
        </w:rPr>
        <w:t>a las tarifas que en su momento determine el Instituto</w:t>
      </w:r>
      <w:r w:rsidR="005E025D">
        <w:rPr>
          <w:rFonts w:ascii="ITC Avant Garde" w:hAnsi="ITC Avant Garde"/>
          <w:color w:val="000000" w:themeColor="text1"/>
          <w:sz w:val="22"/>
          <w:szCs w:val="22"/>
          <w:lang w:val="es-ES"/>
        </w:rPr>
        <w:t xml:space="preserve"> para esos años, pues serán</w:t>
      </w:r>
      <w:r w:rsidR="005E025D" w:rsidRPr="005E025D">
        <w:rPr>
          <w:rFonts w:ascii="ITC Avant Garde" w:hAnsi="ITC Avant Garde"/>
          <w:color w:val="000000" w:themeColor="text1"/>
          <w:sz w:val="22"/>
          <w:szCs w:val="22"/>
          <w:lang w:val="es-ES"/>
        </w:rPr>
        <w:t xml:space="preserve"> las que aplicarían</w:t>
      </w:r>
      <w:r w:rsidR="005E025D">
        <w:rPr>
          <w:rFonts w:ascii="ITC Avant Garde" w:hAnsi="ITC Avant Garde"/>
          <w:color w:val="000000" w:themeColor="text1"/>
          <w:sz w:val="22"/>
          <w:szCs w:val="22"/>
          <w:lang w:val="es-ES"/>
        </w:rPr>
        <w:t>.</w:t>
      </w:r>
    </w:p>
    <w:p w14:paraId="0A4B30F1" w14:textId="210399EF"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puso a consideración del Pleno la propuesta de la Comisionada y con los votos a favor de </w:t>
      </w:r>
      <w:r w:rsidRPr="009D771E">
        <w:rPr>
          <w:rFonts w:ascii="ITC Avant Garde" w:hAnsi="ITC Avant Garde"/>
          <w:color w:val="000000" w:themeColor="text1"/>
          <w:sz w:val="22"/>
          <w:szCs w:val="22"/>
          <w:lang w:val="es-ES"/>
        </w:rPr>
        <w:t>l</w:t>
      </w:r>
      <w:r w:rsidR="005E025D">
        <w:rPr>
          <w:rFonts w:ascii="ITC Avant Garde" w:hAnsi="ITC Avant Garde"/>
          <w:color w:val="000000" w:themeColor="text1"/>
          <w:sz w:val="22"/>
          <w:szCs w:val="22"/>
          <w:lang w:val="es-ES"/>
        </w:rPr>
        <w:t>as Comisionadas</w:t>
      </w:r>
      <w:r w:rsidRPr="009D771E">
        <w:rPr>
          <w:rFonts w:ascii="ITC Avant Garde" w:hAnsi="ITC Avant Garde"/>
          <w:color w:val="000000" w:themeColor="text1"/>
          <w:sz w:val="22"/>
          <w:szCs w:val="22"/>
          <w:lang w:val="es-ES"/>
        </w:rPr>
        <w:t xml:space="preserve"> </w:t>
      </w:r>
      <w:r w:rsidR="005E025D">
        <w:rPr>
          <w:rFonts w:ascii="ITC Avant Garde" w:hAnsi="ITC Avant Garde"/>
          <w:color w:val="000000" w:themeColor="text1"/>
          <w:sz w:val="22"/>
          <w:szCs w:val="22"/>
          <w:lang w:val="es-ES"/>
        </w:rPr>
        <w:t>Ad</w:t>
      </w:r>
      <w:r w:rsidR="00B05D39">
        <w:rPr>
          <w:rFonts w:ascii="ITC Avant Garde" w:hAnsi="ITC Avant Garde"/>
          <w:color w:val="000000" w:themeColor="text1"/>
          <w:sz w:val="22"/>
          <w:szCs w:val="22"/>
          <w:lang w:val="es-ES"/>
        </w:rPr>
        <w:t xml:space="preserve">riana Sofía </w:t>
      </w:r>
      <w:proofErr w:type="spellStart"/>
      <w:r w:rsidR="00B05D39">
        <w:rPr>
          <w:rFonts w:ascii="ITC Avant Garde" w:hAnsi="ITC Avant Garde"/>
          <w:color w:val="000000" w:themeColor="text1"/>
          <w:sz w:val="22"/>
          <w:szCs w:val="22"/>
          <w:lang w:val="es-ES"/>
        </w:rPr>
        <w:t>Labardini</w:t>
      </w:r>
      <w:proofErr w:type="spellEnd"/>
      <w:r w:rsidR="00B05D39">
        <w:rPr>
          <w:rFonts w:ascii="ITC Avant Garde" w:hAnsi="ITC Avant Garde"/>
          <w:color w:val="000000" w:themeColor="text1"/>
          <w:sz w:val="22"/>
          <w:szCs w:val="22"/>
          <w:lang w:val="es-ES"/>
        </w:rPr>
        <w:t xml:space="preserve"> </w:t>
      </w:r>
      <w:proofErr w:type="spellStart"/>
      <w:r w:rsidR="00B05D39">
        <w:rPr>
          <w:rFonts w:ascii="ITC Avant Garde" w:hAnsi="ITC Avant Garde"/>
          <w:color w:val="000000" w:themeColor="text1"/>
          <w:sz w:val="22"/>
          <w:szCs w:val="22"/>
          <w:lang w:val="es-ES"/>
        </w:rPr>
        <w:t>Inzunza</w:t>
      </w:r>
      <w:proofErr w:type="spellEnd"/>
      <w:r w:rsidR="00B05D39">
        <w:rPr>
          <w:rFonts w:ascii="ITC Avant Garde" w:hAnsi="ITC Avant Garde"/>
          <w:color w:val="000000" w:themeColor="text1"/>
          <w:sz w:val="22"/>
          <w:szCs w:val="22"/>
          <w:lang w:val="es-ES"/>
        </w:rPr>
        <w:t xml:space="preserve"> y</w:t>
      </w:r>
      <w:r w:rsidR="005E025D">
        <w:rPr>
          <w:rFonts w:ascii="ITC Avant Garde" w:hAnsi="ITC Avant Garde"/>
          <w:color w:val="000000" w:themeColor="text1"/>
          <w:sz w:val="22"/>
          <w:szCs w:val="22"/>
          <w:lang w:val="es-ES"/>
        </w:rPr>
        <w:t xml:space="preserve"> </w:t>
      </w:r>
      <w:r w:rsidR="005E025D" w:rsidRPr="009D771E">
        <w:rPr>
          <w:rFonts w:ascii="ITC Avant Garde" w:hAnsi="ITC Avant Garde"/>
          <w:color w:val="000000" w:themeColor="text1"/>
          <w:sz w:val="22"/>
          <w:szCs w:val="22"/>
          <w:lang w:val="es-ES"/>
        </w:rPr>
        <w:t xml:space="preserve">María Elena </w:t>
      </w:r>
      <w:proofErr w:type="spellStart"/>
      <w:r w:rsidR="005E025D" w:rsidRPr="009D771E">
        <w:rPr>
          <w:rFonts w:ascii="ITC Avant Garde" w:hAnsi="ITC Avant Garde"/>
          <w:color w:val="000000" w:themeColor="text1"/>
          <w:sz w:val="22"/>
          <w:szCs w:val="22"/>
          <w:lang w:val="es-ES"/>
        </w:rPr>
        <w:t>Estavillo</w:t>
      </w:r>
      <w:proofErr w:type="spellEnd"/>
      <w:r w:rsidR="005E025D" w:rsidRPr="009D771E">
        <w:rPr>
          <w:rFonts w:ascii="ITC Avant Garde" w:hAnsi="ITC Avant Garde"/>
          <w:color w:val="000000" w:themeColor="text1"/>
          <w:sz w:val="22"/>
          <w:szCs w:val="22"/>
          <w:lang w:val="es-ES"/>
        </w:rPr>
        <w:t xml:space="preserve"> Flores </w:t>
      </w:r>
      <w:r w:rsidR="005E025D">
        <w:rPr>
          <w:rFonts w:ascii="ITC Avant Garde" w:hAnsi="ITC Avant Garde"/>
          <w:color w:val="000000" w:themeColor="text1"/>
          <w:sz w:val="22"/>
          <w:szCs w:val="22"/>
          <w:lang w:val="es-ES"/>
        </w:rPr>
        <w:t xml:space="preserve">y con los votos en contra de los Comisionados </w:t>
      </w:r>
      <w:r w:rsidRPr="009D771E">
        <w:rPr>
          <w:rFonts w:ascii="ITC Avant Garde" w:hAnsi="ITC Avant Garde"/>
          <w:color w:val="000000" w:themeColor="text1"/>
          <w:sz w:val="22"/>
          <w:szCs w:val="22"/>
          <w:lang w:val="es-ES"/>
        </w:rPr>
        <w:t>Gabr</w:t>
      </w:r>
      <w:r w:rsidR="005E025D">
        <w:rPr>
          <w:rFonts w:ascii="ITC Avant Garde" w:hAnsi="ITC Avant Garde"/>
          <w:color w:val="000000" w:themeColor="text1"/>
          <w:sz w:val="22"/>
          <w:szCs w:val="22"/>
          <w:lang w:val="es-ES"/>
        </w:rPr>
        <w:t>iel Oswaldo Contreras Saldívar,</w:t>
      </w:r>
      <w:r w:rsidRPr="009D771E">
        <w:rPr>
          <w:rFonts w:ascii="ITC Avant Garde" w:hAnsi="ITC Avant Garde"/>
          <w:color w:val="000000" w:themeColor="text1"/>
          <w:sz w:val="22"/>
          <w:szCs w:val="22"/>
          <w:lang w:val="es-ES"/>
        </w:rPr>
        <w:t xml:space="preserve"> Mario Germán </w:t>
      </w:r>
      <w:proofErr w:type="spellStart"/>
      <w:r w:rsidRPr="009D771E">
        <w:rPr>
          <w:rFonts w:ascii="ITC Avant Garde" w:hAnsi="ITC Avant Garde"/>
          <w:color w:val="000000" w:themeColor="text1"/>
          <w:sz w:val="22"/>
          <w:szCs w:val="22"/>
          <w:lang w:val="es-ES"/>
        </w:rPr>
        <w:t>Fr</w:t>
      </w:r>
      <w:r>
        <w:rPr>
          <w:rFonts w:ascii="ITC Avant Garde" w:hAnsi="ITC Avant Garde"/>
          <w:color w:val="000000" w:themeColor="text1"/>
          <w:sz w:val="22"/>
          <w:szCs w:val="22"/>
          <w:lang w:val="es-ES"/>
        </w:rPr>
        <w:t>omow</w:t>
      </w:r>
      <w:proofErr w:type="spellEnd"/>
      <w:r>
        <w:rPr>
          <w:rFonts w:ascii="ITC Avant Garde" w:hAnsi="ITC Avant Garde"/>
          <w:color w:val="000000" w:themeColor="text1"/>
          <w:sz w:val="22"/>
          <w:szCs w:val="22"/>
          <w:lang w:val="es-ES"/>
        </w:rPr>
        <w:t xml:space="preserve"> Rangel, Adolfo Cuevas Teja</w:t>
      </w:r>
      <w:r w:rsidR="005E025D">
        <w:rPr>
          <w:rFonts w:ascii="ITC Avant Garde" w:hAnsi="ITC Avant Garde"/>
          <w:color w:val="000000" w:themeColor="text1"/>
          <w:sz w:val="22"/>
          <w:szCs w:val="22"/>
          <w:lang w:val="es-ES"/>
        </w:rPr>
        <w:t>,</w:t>
      </w:r>
      <w:r w:rsidRPr="009D771E">
        <w:rPr>
          <w:rFonts w:ascii="ITC Avant Garde" w:hAnsi="ITC Avant Garde"/>
          <w:color w:val="000000" w:themeColor="text1"/>
          <w:sz w:val="22"/>
          <w:szCs w:val="22"/>
          <w:lang w:val="es-ES"/>
        </w:rPr>
        <w:t xml:space="preserve"> </w:t>
      </w:r>
      <w:r w:rsidR="005E025D" w:rsidRPr="009D771E">
        <w:rPr>
          <w:rFonts w:ascii="ITC Avant Garde" w:hAnsi="ITC Avant Garde"/>
          <w:color w:val="000000" w:themeColor="text1"/>
          <w:sz w:val="22"/>
          <w:szCs w:val="22"/>
          <w:lang w:val="es-ES"/>
        </w:rPr>
        <w:t xml:space="preserve">Javier Juárez Mojica </w:t>
      </w:r>
      <w:r w:rsidRPr="009D771E">
        <w:rPr>
          <w:rFonts w:ascii="ITC Avant Garde" w:hAnsi="ITC Avant Garde"/>
          <w:color w:val="000000" w:themeColor="text1"/>
          <w:sz w:val="22"/>
          <w:szCs w:val="22"/>
          <w:lang w:val="es-ES"/>
        </w:rPr>
        <w:t xml:space="preserve">y Arturo Robles </w:t>
      </w:r>
      <w:proofErr w:type="spellStart"/>
      <w:r w:rsidRPr="009D771E">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xml:space="preserve">, </w:t>
      </w:r>
      <w:r w:rsidR="005E025D">
        <w:rPr>
          <w:rFonts w:ascii="ITC Avant Garde" w:hAnsi="ITC Avant Garde"/>
          <w:color w:val="000000" w:themeColor="text1"/>
          <w:sz w:val="22"/>
          <w:szCs w:val="22"/>
          <w:lang w:val="es-ES"/>
        </w:rPr>
        <w:t xml:space="preserve">no </w:t>
      </w:r>
      <w:r>
        <w:rPr>
          <w:rFonts w:ascii="ITC Avant Garde" w:hAnsi="ITC Avant Garde"/>
          <w:color w:val="000000" w:themeColor="text1"/>
          <w:sz w:val="22"/>
          <w:szCs w:val="22"/>
          <w:lang w:val="es-ES"/>
        </w:rPr>
        <w:t>se aprobó.</w:t>
      </w:r>
    </w:p>
    <w:p w14:paraId="2339F05B" w14:textId="77777777" w:rsidR="00B05D39" w:rsidRDefault="00BB3232" w:rsidP="00B05D3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Siendo las 12 horas con 30 minutos el Pleno decretó un receso y </w:t>
      </w:r>
      <w:r w:rsidRPr="00E90647">
        <w:rPr>
          <w:rFonts w:ascii="ITC Avant Garde" w:hAnsi="ITC Avant Garde"/>
          <w:sz w:val="22"/>
          <w:szCs w:val="22"/>
          <w:lang w:val="es-ES"/>
        </w:rPr>
        <w:t>reanudó la sesión a</w:t>
      </w:r>
      <w:r>
        <w:rPr>
          <w:rFonts w:ascii="ITC Avant Garde" w:hAnsi="ITC Avant Garde"/>
          <w:sz w:val="22"/>
          <w:szCs w:val="22"/>
          <w:lang w:val="es-ES"/>
        </w:rPr>
        <w:t xml:space="preserve"> las 12 horas con 50 minutos.</w:t>
      </w:r>
    </w:p>
    <w:p w14:paraId="5AF05545" w14:textId="77777777" w:rsidR="00B05D39" w:rsidRDefault="00BB3232" w:rsidP="00B05D3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El Comisionado Presidente</w:t>
      </w:r>
      <w:r w:rsidRPr="00EA4DDD">
        <w:rPr>
          <w:rFonts w:ascii="ITC Avant Garde" w:hAnsi="ITC Avant Garde"/>
          <w:sz w:val="22"/>
          <w:szCs w:val="22"/>
          <w:lang w:val="es-ES"/>
        </w:rPr>
        <w:t xml:space="preserve"> solicitó </w:t>
      </w:r>
      <w:r>
        <w:rPr>
          <w:rFonts w:ascii="ITC Avant Garde" w:hAnsi="ITC Avant Garde"/>
          <w:sz w:val="22"/>
          <w:szCs w:val="22"/>
          <w:lang w:val="es-ES"/>
        </w:rPr>
        <w:t>al Secretario Técnico</w:t>
      </w:r>
      <w:r w:rsidRPr="00EA4DDD">
        <w:rPr>
          <w:rFonts w:ascii="ITC Avant Garde" w:hAnsi="ITC Avant Garde"/>
          <w:sz w:val="22"/>
          <w:szCs w:val="22"/>
          <w:lang w:val="es-ES"/>
        </w:rPr>
        <w:t xml:space="preserve"> verificar quórum y estando presentes los Comisionados Gabriel Oswaldo Contreras Saldívar,</w:t>
      </w:r>
      <w:r>
        <w:rPr>
          <w:rFonts w:ascii="ITC Avant Garde" w:hAnsi="ITC Avant Garde"/>
          <w:sz w:val="22"/>
          <w:szCs w:val="22"/>
          <w:lang w:val="es-ES"/>
        </w:rPr>
        <w:t xml:space="preserve"> </w:t>
      </w:r>
      <w:r w:rsidRPr="00EA4DDD">
        <w:rPr>
          <w:rFonts w:ascii="ITC Avant Garde" w:hAnsi="ITC Avant Garde"/>
          <w:sz w:val="22"/>
          <w:szCs w:val="22"/>
          <w:lang w:val="es-ES"/>
        </w:rPr>
        <w:t xml:space="preserve">Adriana Sofía </w:t>
      </w:r>
      <w:proofErr w:type="spellStart"/>
      <w:r w:rsidRPr="00EA4DDD">
        <w:rPr>
          <w:rFonts w:ascii="ITC Avant Garde" w:hAnsi="ITC Avant Garde"/>
          <w:sz w:val="22"/>
          <w:szCs w:val="22"/>
          <w:lang w:val="es-ES"/>
        </w:rPr>
        <w:t>Labardini</w:t>
      </w:r>
      <w:proofErr w:type="spellEnd"/>
      <w:r w:rsidRPr="00EA4DDD">
        <w:rPr>
          <w:rFonts w:ascii="ITC Avant Garde" w:hAnsi="ITC Avant Garde"/>
          <w:sz w:val="22"/>
          <w:szCs w:val="22"/>
          <w:lang w:val="es-ES"/>
        </w:rPr>
        <w:t xml:space="preserve"> </w:t>
      </w:r>
      <w:proofErr w:type="spellStart"/>
      <w:r w:rsidRPr="00EA4DDD">
        <w:rPr>
          <w:rFonts w:ascii="ITC Avant Garde" w:hAnsi="ITC Avant Garde"/>
          <w:sz w:val="22"/>
          <w:szCs w:val="22"/>
          <w:lang w:val="es-ES"/>
        </w:rPr>
        <w:t>Inzunza</w:t>
      </w:r>
      <w:proofErr w:type="spellEnd"/>
      <w:r w:rsidRPr="00EA4DDD">
        <w:rPr>
          <w:rFonts w:ascii="ITC Avant Garde" w:hAnsi="ITC Avant Garde"/>
          <w:sz w:val="22"/>
          <w:szCs w:val="22"/>
          <w:lang w:val="es-ES"/>
        </w:rPr>
        <w:t xml:space="preserve">, María Elena </w:t>
      </w:r>
      <w:proofErr w:type="spellStart"/>
      <w:r w:rsidRPr="00EA4DDD">
        <w:rPr>
          <w:rFonts w:ascii="ITC Avant Garde" w:hAnsi="ITC Avant Garde"/>
          <w:sz w:val="22"/>
          <w:szCs w:val="22"/>
          <w:lang w:val="es-ES"/>
        </w:rPr>
        <w:t>Estavillo</w:t>
      </w:r>
      <w:proofErr w:type="spellEnd"/>
      <w:r w:rsidRPr="00EA4DDD">
        <w:rPr>
          <w:rFonts w:ascii="ITC Avant Garde" w:hAnsi="ITC Avant Garde"/>
          <w:sz w:val="22"/>
          <w:szCs w:val="22"/>
          <w:lang w:val="es-ES"/>
        </w:rPr>
        <w:t xml:space="preserve"> Flores, </w:t>
      </w:r>
      <w:r>
        <w:rPr>
          <w:rFonts w:ascii="ITC Avant Garde" w:hAnsi="ITC Avant Garde"/>
          <w:sz w:val="22"/>
          <w:szCs w:val="22"/>
          <w:lang w:val="es-ES"/>
        </w:rPr>
        <w:t xml:space="preserve">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 Adolfo Cuevas Teja, Javier Juárez </w:t>
      </w:r>
      <w:proofErr w:type="gramStart"/>
      <w:r>
        <w:rPr>
          <w:rFonts w:ascii="ITC Avant Garde" w:hAnsi="ITC Avant Garde"/>
          <w:sz w:val="22"/>
          <w:szCs w:val="22"/>
          <w:lang w:val="es-ES"/>
        </w:rPr>
        <w:t xml:space="preserve">Mojica  </w:t>
      </w:r>
      <w:r w:rsidRPr="00EA4DDD">
        <w:rPr>
          <w:rFonts w:ascii="ITC Avant Garde" w:hAnsi="ITC Avant Garde"/>
          <w:sz w:val="22"/>
          <w:szCs w:val="22"/>
          <w:lang w:val="es-ES"/>
        </w:rPr>
        <w:t>y</w:t>
      </w:r>
      <w:proofErr w:type="gramEnd"/>
      <w:r w:rsidRPr="00EA4DDD">
        <w:rPr>
          <w:rFonts w:ascii="ITC Avant Garde" w:hAnsi="ITC Avant Garde"/>
          <w:sz w:val="22"/>
          <w:szCs w:val="22"/>
          <w:lang w:val="es-ES"/>
        </w:rPr>
        <w:t xml:space="preserve"> Arturo Robles </w:t>
      </w:r>
      <w:proofErr w:type="spellStart"/>
      <w:r w:rsidRPr="00EA4DDD">
        <w:rPr>
          <w:rFonts w:ascii="ITC Avant Garde" w:hAnsi="ITC Avant Garde"/>
          <w:sz w:val="22"/>
          <w:szCs w:val="22"/>
          <w:lang w:val="es-ES"/>
        </w:rPr>
        <w:t>Rovalo</w:t>
      </w:r>
      <w:proofErr w:type="spellEnd"/>
      <w:r w:rsidRPr="00EA4DDD">
        <w:rPr>
          <w:rFonts w:ascii="ITC Avant Garde" w:hAnsi="ITC Avant Garde"/>
          <w:sz w:val="22"/>
          <w:szCs w:val="22"/>
          <w:lang w:val="es-ES"/>
        </w:rPr>
        <w:t>, se tuvo quórum legal para continuar con la sesión.</w:t>
      </w:r>
    </w:p>
    <w:p w14:paraId="25EECA59"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1B8A0AE2"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6285AFE0"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50800357" w14:textId="19D02E1C" w:rsidR="007C5452"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7C5452">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Pr="007C5452">
        <w:rPr>
          <w:rFonts w:ascii="ITC Avant Garde" w:hAnsi="ITC Avant Garde"/>
          <w:color w:val="000000" w:themeColor="text1"/>
          <w:sz w:val="22"/>
          <w:szCs w:val="22"/>
          <w:lang w:val="es-ES"/>
        </w:rPr>
        <w:t>Labardini</w:t>
      </w:r>
      <w:proofErr w:type="spellEnd"/>
      <w:r w:rsidRPr="007C5452">
        <w:rPr>
          <w:rFonts w:ascii="ITC Avant Garde" w:hAnsi="ITC Avant Garde"/>
          <w:color w:val="000000" w:themeColor="text1"/>
          <w:sz w:val="22"/>
          <w:szCs w:val="22"/>
          <w:lang w:val="es-ES"/>
        </w:rPr>
        <w:t xml:space="preserve"> </w:t>
      </w:r>
      <w:proofErr w:type="spellStart"/>
      <w:r w:rsidRPr="007C5452">
        <w:rPr>
          <w:rFonts w:ascii="ITC Avant Garde" w:hAnsi="ITC Avant Garde"/>
          <w:color w:val="000000" w:themeColor="text1"/>
          <w:sz w:val="22"/>
          <w:szCs w:val="22"/>
          <w:lang w:val="es-ES"/>
        </w:rPr>
        <w:t>Inzunza</w:t>
      </w:r>
      <w:proofErr w:type="spellEnd"/>
      <w:r w:rsidRPr="007C5452">
        <w:rPr>
          <w:rFonts w:ascii="ITC Avant Garde" w:hAnsi="ITC Avant Garde"/>
          <w:color w:val="000000" w:themeColor="text1"/>
          <w:sz w:val="22"/>
          <w:szCs w:val="22"/>
          <w:lang w:val="es-ES"/>
        </w:rPr>
        <w:t>, quien manifiesta voto concurrente por escrito</w:t>
      </w:r>
      <w:r w:rsidR="00E24646">
        <w:rPr>
          <w:rFonts w:ascii="ITC Avant Garde" w:hAnsi="ITC Avant Garde"/>
          <w:color w:val="000000" w:themeColor="text1"/>
          <w:sz w:val="22"/>
          <w:szCs w:val="22"/>
          <w:lang w:val="es-ES"/>
        </w:rPr>
        <w:t xml:space="preserve"> </w:t>
      </w:r>
      <w:r w:rsidR="00E24646" w:rsidRPr="00E24646">
        <w:rPr>
          <w:rFonts w:ascii="ITC Avant Garde" w:hAnsi="ITC Avant Garde"/>
          <w:color w:val="000000" w:themeColor="text1"/>
          <w:sz w:val="22"/>
          <w:szCs w:val="22"/>
          <w:lang w:val="es-ES"/>
        </w:rPr>
        <w:t>por</w:t>
      </w:r>
      <w:r w:rsidR="00E24646">
        <w:rPr>
          <w:rFonts w:ascii="ITC Avant Garde" w:hAnsi="ITC Avant Garde"/>
          <w:color w:val="000000" w:themeColor="text1"/>
          <w:sz w:val="22"/>
          <w:szCs w:val="22"/>
          <w:lang w:val="es-ES"/>
        </w:rPr>
        <w:t xml:space="preserve"> considerar que no se resolvieron </w:t>
      </w:r>
      <w:r w:rsidR="00E24646" w:rsidRPr="00E24646">
        <w:rPr>
          <w:rFonts w:ascii="ITC Avant Garde" w:hAnsi="ITC Avant Garde"/>
          <w:color w:val="000000" w:themeColor="text1"/>
          <w:sz w:val="22"/>
          <w:szCs w:val="22"/>
          <w:lang w:val="es-ES"/>
        </w:rPr>
        <w:t xml:space="preserve">las tarifas de tránsito y </w:t>
      </w:r>
      <w:proofErr w:type="spellStart"/>
      <w:r w:rsidR="00E24646" w:rsidRPr="00E24646">
        <w:rPr>
          <w:rFonts w:ascii="ITC Avant Garde" w:hAnsi="ITC Avant Garde"/>
          <w:color w:val="000000" w:themeColor="text1"/>
          <w:sz w:val="22"/>
          <w:szCs w:val="22"/>
          <w:lang w:val="es-ES"/>
        </w:rPr>
        <w:t>coubicación</w:t>
      </w:r>
      <w:proofErr w:type="spellEnd"/>
      <w:r w:rsidR="00E24646" w:rsidRPr="00E24646">
        <w:rPr>
          <w:rFonts w:ascii="ITC Avant Garde" w:hAnsi="ITC Avant Garde"/>
          <w:color w:val="000000" w:themeColor="text1"/>
          <w:sz w:val="22"/>
          <w:szCs w:val="22"/>
          <w:lang w:val="es-ES"/>
        </w:rPr>
        <w:t xml:space="preserve"> de los años 2</w:t>
      </w:r>
      <w:r w:rsidR="00E24646">
        <w:rPr>
          <w:rFonts w:ascii="ITC Avant Garde" w:hAnsi="ITC Avant Garde"/>
          <w:color w:val="000000" w:themeColor="text1"/>
          <w:sz w:val="22"/>
          <w:szCs w:val="22"/>
          <w:lang w:val="es-ES"/>
        </w:rPr>
        <w:t>019 y 2020</w:t>
      </w:r>
      <w:r w:rsidRPr="007C5452">
        <w:rPr>
          <w:rFonts w:ascii="ITC Avant Garde" w:hAnsi="ITC Avant Garde"/>
          <w:color w:val="000000" w:themeColor="text1"/>
          <w:sz w:val="22"/>
          <w:szCs w:val="22"/>
          <w:lang w:val="es-ES"/>
        </w:rPr>
        <w:t xml:space="preserve">; María Elena </w:t>
      </w:r>
      <w:proofErr w:type="spellStart"/>
      <w:r w:rsidRPr="007C5452">
        <w:rPr>
          <w:rFonts w:ascii="ITC Avant Garde" w:hAnsi="ITC Avant Garde"/>
          <w:color w:val="000000" w:themeColor="text1"/>
          <w:sz w:val="22"/>
          <w:szCs w:val="22"/>
          <w:lang w:val="es-ES"/>
        </w:rPr>
        <w:t>Estavillo</w:t>
      </w:r>
      <w:proofErr w:type="spellEnd"/>
      <w:r w:rsidRPr="007C5452">
        <w:rPr>
          <w:rFonts w:ascii="ITC Avant Garde" w:hAnsi="ITC Avant Garde"/>
          <w:color w:val="000000" w:themeColor="text1"/>
          <w:sz w:val="22"/>
          <w:szCs w:val="22"/>
          <w:lang w:val="es-ES"/>
        </w:rPr>
        <w:t xml:space="preserve"> Flores; Mario Germán </w:t>
      </w:r>
      <w:proofErr w:type="spellStart"/>
      <w:r w:rsidRPr="007C5452">
        <w:rPr>
          <w:rFonts w:ascii="ITC Avant Garde" w:hAnsi="ITC Avant Garde"/>
          <w:color w:val="000000" w:themeColor="text1"/>
          <w:sz w:val="22"/>
          <w:szCs w:val="22"/>
          <w:lang w:val="es-ES"/>
        </w:rPr>
        <w:t>Fromow</w:t>
      </w:r>
      <w:proofErr w:type="spellEnd"/>
      <w:r w:rsidRPr="007C5452">
        <w:rPr>
          <w:rFonts w:ascii="ITC Avant Garde" w:hAnsi="ITC Avant Garde"/>
          <w:color w:val="000000" w:themeColor="text1"/>
          <w:sz w:val="22"/>
          <w:szCs w:val="22"/>
          <w:lang w:val="es-ES"/>
        </w:rPr>
        <w:t xml:space="preserve"> Rangel; Adolfo Cuevas Teja; Javier Juárez Mojica y Arturo Robles </w:t>
      </w:r>
      <w:proofErr w:type="spellStart"/>
      <w:r w:rsidRPr="007C5452">
        <w:rPr>
          <w:rFonts w:ascii="ITC Avant Garde" w:hAnsi="ITC Avant Garde"/>
          <w:color w:val="000000" w:themeColor="text1"/>
          <w:sz w:val="22"/>
          <w:szCs w:val="22"/>
          <w:lang w:val="es-ES"/>
        </w:rPr>
        <w:t>Rovalo</w:t>
      </w:r>
      <w:proofErr w:type="spellEnd"/>
      <w:r w:rsidRPr="007C5452">
        <w:rPr>
          <w:rFonts w:ascii="ITC Avant Garde" w:hAnsi="ITC Avant Garde"/>
          <w:color w:val="000000" w:themeColor="text1"/>
          <w:sz w:val="22"/>
          <w:szCs w:val="22"/>
          <w:lang w:val="es-ES"/>
        </w:rPr>
        <w:t>.</w:t>
      </w:r>
    </w:p>
    <w:p w14:paraId="01C2FEB1"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C5452">
        <w:rPr>
          <w:rFonts w:ascii="ITC Avant Garde" w:hAnsi="ITC Avant Garde"/>
          <w:color w:val="000000" w:themeColor="text1"/>
          <w:sz w:val="22"/>
          <w:szCs w:val="22"/>
          <w:lang w:val="es-ES"/>
        </w:rPr>
        <w:t xml:space="preserve">En lo particular, la Comisionada María Elena </w:t>
      </w:r>
      <w:proofErr w:type="spellStart"/>
      <w:r w:rsidRPr="007C5452">
        <w:rPr>
          <w:rFonts w:ascii="ITC Avant Garde" w:hAnsi="ITC Avant Garde"/>
          <w:color w:val="000000" w:themeColor="text1"/>
          <w:sz w:val="22"/>
          <w:szCs w:val="22"/>
          <w:lang w:val="es-ES"/>
        </w:rPr>
        <w:t>Estavillo</w:t>
      </w:r>
      <w:proofErr w:type="spellEnd"/>
      <w:r w:rsidRPr="007C5452">
        <w:rPr>
          <w:rFonts w:ascii="ITC Avant Garde" w:hAnsi="ITC Avant Garde"/>
          <w:color w:val="000000" w:themeColor="text1"/>
          <w:sz w:val="22"/>
          <w:szCs w:val="22"/>
          <w:lang w:val="es-ES"/>
        </w:rPr>
        <w:t xml:space="preserve"> Flores manifestó voto en contra de la mención de la modalidad “el que llama paga”, en relación con el Resolutivo Segundo</w:t>
      </w:r>
      <w:r w:rsidRPr="004B54F2">
        <w:rPr>
          <w:rFonts w:ascii="ITC Avant Garde" w:hAnsi="ITC Avant Garde"/>
          <w:color w:val="000000" w:themeColor="text1"/>
          <w:sz w:val="22"/>
          <w:szCs w:val="22"/>
          <w:lang w:val="es-ES"/>
        </w:rPr>
        <w:t>.</w:t>
      </w:r>
    </w:p>
    <w:p w14:paraId="266B50DB"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51E93D75"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Acuerdo</w:t>
      </w:r>
    </w:p>
    <w:p w14:paraId="7CA00339" w14:textId="77777777" w:rsidR="00B05D39" w:rsidRDefault="007C5452"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P/IFT/241117/752</w:t>
      </w:r>
    </w:p>
    <w:p w14:paraId="5E273014" w14:textId="77777777" w:rsidR="00B05D39" w:rsidRDefault="007C5452"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7C5452">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Pr="007C5452">
        <w:rPr>
          <w:rFonts w:ascii="ITC Avant Garde" w:hAnsi="ITC Avant Garde"/>
          <w:color w:val="000000" w:themeColor="text1"/>
          <w:lang w:val="es-ES"/>
        </w:rPr>
        <w:t>Radiomóvil</w:t>
      </w:r>
      <w:proofErr w:type="spellEnd"/>
      <w:r w:rsidRPr="007C5452">
        <w:rPr>
          <w:rFonts w:ascii="ITC Avant Garde" w:hAnsi="ITC Avant Garde"/>
          <w:color w:val="000000" w:themeColor="text1"/>
          <w:lang w:val="es-ES"/>
        </w:rPr>
        <w:t xml:space="preserve"> </w:t>
      </w:r>
      <w:proofErr w:type="spellStart"/>
      <w:r w:rsidRPr="007C5452">
        <w:rPr>
          <w:rFonts w:ascii="ITC Avant Garde" w:hAnsi="ITC Avant Garde"/>
          <w:color w:val="000000" w:themeColor="text1"/>
          <w:lang w:val="es-ES"/>
        </w:rPr>
        <w:t>Dipsa</w:t>
      </w:r>
      <w:proofErr w:type="spellEnd"/>
      <w:r w:rsidRPr="007C5452">
        <w:rPr>
          <w:rFonts w:ascii="ITC Avant Garde" w:hAnsi="ITC Avant Garde"/>
          <w:color w:val="000000" w:themeColor="text1"/>
          <w:lang w:val="es-ES"/>
        </w:rPr>
        <w:t xml:space="preserve">, S.A. de C.V. y Cablevisión Red, S.A. de C.V., Cablevisión, S.A. de C.V., </w:t>
      </w:r>
      <w:proofErr w:type="spellStart"/>
      <w:r w:rsidRPr="007C5452">
        <w:rPr>
          <w:rFonts w:ascii="ITC Avant Garde" w:hAnsi="ITC Avant Garde"/>
          <w:color w:val="000000" w:themeColor="text1"/>
          <w:lang w:val="es-ES"/>
        </w:rPr>
        <w:t>Bestphone</w:t>
      </w:r>
      <w:proofErr w:type="spellEnd"/>
      <w:r w:rsidRPr="007C5452">
        <w:rPr>
          <w:rFonts w:ascii="ITC Avant Garde" w:hAnsi="ITC Avant Garde"/>
          <w:color w:val="000000" w:themeColor="text1"/>
          <w:lang w:val="es-ES"/>
        </w:rPr>
        <w:t xml:space="preserve">, S.A. de C.V., </w:t>
      </w:r>
      <w:proofErr w:type="spellStart"/>
      <w:r w:rsidRPr="007C5452">
        <w:rPr>
          <w:rFonts w:ascii="ITC Avant Garde" w:hAnsi="ITC Avant Garde"/>
          <w:color w:val="000000" w:themeColor="text1"/>
          <w:lang w:val="es-ES"/>
        </w:rPr>
        <w:t>Operbes</w:t>
      </w:r>
      <w:proofErr w:type="spellEnd"/>
      <w:r w:rsidRPr="007C5452">
        <w:rPr>
          <w:rFonts w:ascii="ITC Avant Garde" w:hAnsi="ITC Avant Garde"/>
          <w:color w:val="000000" w:themeColor="text1"/>
          <w:lang w:val="es-ES"/>
        </w:rPr>
        <w:t xml:space="preserve">, S.A. de C.V., Cable y Comunicación de Campeche, S.A. de C.V., </w:t>
      </w:r>
      <w:proofErr w:type="spellStart"/>
      <w:r w:rsidRPr="007C5452">
        <w:rPr>
          <w:rFonts w:ascii="ITC Avant Garde" w:hAnsi="ITC Avant Garde"/>
          <w:color w:val="000000" w:themeColor="text1"/>
          <w:lang w:val="es-ES"/>
        </w:rPr>
        <w:t>Cablemas</w:t>
      </w:r>
      <w:proofErr w:type="spellEnd"/>
      <w:r w:rsidRPr="007C5452">
        <w:rPr>
          <w:rFonts w:ascii="ITC Avant Garde" w:hAnsi="ITC Avant Garde"/>
          <w:color w:val="000000" w:themeColor="text1"/>
          <w:lang w:val="es-ES"/>
        </w:rPr>
        <w:t xml:space="preserve"> Telecomunicaciones, S.A. de C.V., Tele Azteca, S.A. de C.V., TV Cable de Oriente, S.A. de C.V., México Red Telecomunicaciones, S. de R.L. de C.V., y Televisión Internacional, S.A. de C.V. aplicables del 1 de enero al 31 de diciembre de 2018</w:t>
      </w:r>
      <w:r w:rsidRPr="004B54F2">
        <w:rPr>
          <w:rFonts w:ascii="ITC Avant Garde" w:hAnsi="ITC Avant Garde"/>
          <w:color w:val="000000" w:themeColor="text1"/>
          <w:lang w:val="es-ES"/>
        </w:rPr>
        <w:t>”.</w:t>
      </w:r>
    </w:p>
    <w:p w14:paraId="77BE65A3"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76229E57"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03B9BF4A"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0D15F742" w14:textId="77777777" w:rsidR="00B05D39" w:rsidRDefault="007C5452"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III.10</w:t>
      </w:r>
      <w:r w:rsidRPr="004B54F2">
        <w:rPr>
          <w:rFonts w:ascii="ITC Avant Garde" w:hAnsi="ITC Avant Garde"/>
          <w:b/>
          <w:color w:val="000000" w:themeColor="text1"/>
          <w:sz w:val="22"/>
          <w:szCs w:val="22"/>
          <w:lang w:val="es-ES" w:eastAsia="en-US"/>
        </w:rPr>
        <w:t xml:space="preserve">.- </w:t>
      </w:r>
      <w:r w:rsidR="00BB3232" w:rsidRPr="00BB3232">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BB3232" w:rsidRPr="00BB3232">
        <w:rPr>
          <w:rFonts w:ascii="ITC Avant Garde" w:hAnsi="ITC Avant Garde"/>
          <w:b/>
          <w:color w:val="000000" w:themeColor="text1"/>
          <w:sz w:val="22"/>
          <w:szCs w:val="22"/>
          <w:lang w:val="es-ES" w:eastAsia="en-US"/>
        </w:rPr>
        <w:t>Radiomóvil</w:t>
      </w:r>
      <w:proofErr w:type="spellEnd"/>
      <w:r w:rsidR="00BB3232" w:rsidRPr="00BB3232">
        <w:rPr>
          <w:rFonts w:ascii="ITC Avant Garde" w:hAnsi="ITC Avant Garde"/>
          <w:b/>
          <w:color w:val="000000" w:themeColor="text1"/>
          <w:sz w:val="22"/>
          <w:szCs w:val="22"/>
          <w:lang w:val="es-ES" w:eastAsia="en-US"/>
        </w:rPr>
        <w:t xml:space="preserve"> </w:t>
      </w:r>
      <w:proofErr w:type="spellStart"/>
      <w:r w:rsidR="00BB3232" w:rsidRPr="00BB3232">
        <w:rPr>
          <w:rFonts w:ascii="ITC Avant Garde" w:hAnsi="ITC Avant Garde"/>
          <w:b/>
          <w:color w:val="000000" w:themeColor="text1"/>
          <w:sz w:val="22"/>
          <w:szCs w:val="22"/>
          <w:lang w:val="es-ES" w:eastAsia="en-US"/>
        </w:rPr>
        <w:t>Dipsa</w:t>
      </w:r>
      <w:proofErr w:type="spellEnd"/>
      <w:r w:rsidR="00BB3232" w:rsidRPr="00BB3232">
        <w:rPr>
          <w:rFonts w:ascii="ITC Avant Garde" w:hAnsi="ITC Avant Garde"/>
          <w:b/>
          <w:color w:val="000000" w:themeColor="text1"/>
          <w:sz w:val="22"/>
          <w:szCs w:val="22"/>
          <w:lang w:val="es-ES" w:eastAsia="en-US"/>
        </w:rPr>
        <w:t xml:space="preserve">, S.A. de C.V. y Axtel, S.A.B. de C.V. y </w:t>
      </w:r>
      <w:proofErr w:type="spellStart"/>
      <w:r w:rsidR="00BB3232" w:rsidRPr="00BB3232">
        <w:rPr>
          <w:rFonts w:ascii="ITC Avant Garde" w:hAnsi="ITC Avant Garde"/>
          <w:b/>
          <w:color w:val="000000" w:themeColor="text1"/>
          <w:sz w:val="22"/>
          <w:szCs w:val="22"/>
          <w:lang w:val="es-ES" w:eastAsia="en-US"/>
        </w:rPr>
        <w:t>Avantel</w:t>
      </w:r>
      <w:proofErr w:type="spellEnd"/>
      <w:r w:rsidR="00BB3232" w:rsidRPr="00BB3232">
        <w:rPr>
          <w:rFonts w:ascii="ITC Avant Garde" w:hAnsi="ITC Avant Garde"/>
          <w:b/>
          <w:color w:val="000000" w:themeColor="text1"/>
          <w:sz w:val="22"/>
          <w:szCs w:val="22"/>
          <w:lang w:val="es-ES" w:eastAsia="en-US"/>
        </w:rPr>
        <w:t>, S. de R.L. de C.V. aplicables del 1 de enero al 31 de diciembre de 2018</w:t>
      </w:r>
      <w:r w:rsidRPr="004B54F2">
        <w:rPr>
          <w:rFonts w:ascii="ITC Avant Garde" w:hAnsi="ITC Avant Garde"/>
          <w:b/>
          <w:color w:val="000000" w:themeColor="text1"/>
          <w:sz w:val="22"/>
          <w:szCs w:val="22"/>
          <w:lang w:val="es-ES" w:eastAsia="en-US"/>
        </w:rPr>
        <w:t>.</w:t>
      </w:r>
    </w:p>
    <w:p w14:paraId="1387DB9E"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65EDCB50"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EF6EBCE"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77CD187B"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036B5BAE"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BB3232" w:rsidRPr="00BB3232">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BB3232" w:rsidRPr="00BB3232">
        <w:rPr>
          <w:rFonts w:ascii="ITC Avant Garde" w:hAnsi="ITC Avant Garde"/>
          <w:color w:val="000000" w:themeColor="text1"/>
          <w:sz w:val="22"/>
          <w:szCs w:val="22"/>
          <w:lang w:val="es-ES"/>
        </w:rPr>
        <w:t>Labardini</w:t>
      </w:r>
      <w:proofErr w:type="spellEnd"/>
      <w:r w:rsidR="00BB3232" w:rsidRPr="00BB3232">
        <w:rPr>
          <w:rFonts w:ascii="ITC Avant Garde" w:hAnsi="ITC Avant Garde"/>
          <w:color w:val="000000" w:themeColor="text1"/>
          <w:sz w:val="22"/>
          <w:szCs w:val="22"/>
          <w:lang w:val="es-ES"/>
        </w:rPr>
        <w:t xml:space="preserve"> </w:t>
      </w:r>
      <w:proofErr w:type="spellStart"/>
      <w:r w:rsidR="00BB3232" w:rsidRPr="00BB3232">
        <w:rPr>
          <w:rFonts w:ascii="ITC Avant Garde" w:hAnsi="ITC Avant Garde"/>
          <w:color w:val="000000" w:themeColor="text1"/>
          <w:sz w:val="22"/>
          <w:szCs w:val="22"/>
          <w:lang w:val="es-ES"/>
        </w:rPr>
        <w:t>Inzunza</w:t>
      </w:r>
      <w:proofErr w:type="spellEnd"/>
      <w:r w:rsidR="00BB3232" w:rsidRPr="00BB3232">
        <w:rPr>
          <w:rFonts w:ascii="ITC Avant Garde" w:hAnsi="ITC Avant Garde"/>
          <w:color w:val="000000" w:themeColor="text1"/>
          <w:sz w:val="22"/>
          <w:szCs w:val="22"/>
          <w:lang w:val="es-ES"/>
        </w:rPr>
        <w:t xml:space="preserve">, María Elena </w:t>
      </w:r>
      <w:proofErr w:type="spellStart"/>
      <w:r w:rsidR="00BB3232" w:rsidRPr="00BB3232">
        <w:rPr>
          <w:rFonts w:ascii="ITC Avant Garde" w:hAnsi="ITC Avant Garde"/>
          <w:color w:val="000000" w:themeColor="text1"/>
          <w:sz w:val="22"/>
          <w:szCs w:val="22"/>
          <w:lang w:val="es-ES"/>
        </w:rPr>
        <w:t>Estavillo</w:t>
      </w:r>
      <w:proofErr w:type="spellEnd"/>
      <w:r w:rsidR="00BB3232" w:rsidRPr="00BB3232">
        <w:rPr>
          <w:rFonts w:ascii="ITC Avant Garde" w:hAnsi="ITC Avant Garde"/>
          <w:color w:val="000000" w:themeColor="text1"/>
          <w:sz w:val="22"/>
          <w:szCs w:val="22"/>
          <w:lang w:val="es-ES"/>
        </w:rPr>
        <w:t xml:space="preserve"> Flores, Mario Germán </w:t>
      </w:r>
      <w:proofErr w:type="spellStart"/>
      <w:r w:rsidR="00BB3232" w:rsidRPr="00BB3232">
        <w:rPr>
          <w:rFonts w:ascii="ITC Avant Garde" w:hAnsi="ITC Avant Garde"/>
          <w:color w:val="000000" w:themeColor="text1"/>
          <w:sz w:val="22"/>
          <w:szCs w:val="22"/>
          <w:lang w:val="es-ES"/>
        </w:rPr>
        <w:t>Fromow</w:t>
      </w:r>
      <w:proofErr w:type="spellEnd"/>
      <w:r w:rsidR="00BB3232" w:rsidRPr="00BB3232">
        <w:rPr>
          <w:rFonts w:ascii="ITC Avant Garde" w:hAnsi="ITC Avant Garde"/>
          <w:color w:val="000000" w:themeColor="text1"/>
          <w:sz w:val="22"/>
          <w:szCs w:val="22"/>
          <w:lang w:val="es-ES"/>
        </w:rPr>
        <w:t xml:space="preserve"> Rangel, Adolfo Cuevas Teja, Javier Juárez Mojica y Arturo Robles </w:t>
      </w:r>
      <w:proofErr w:type="spellStart"/>
      <w:r w:rsidR="00BB3232" w:rsidRPr="00BB3232">
        <w:rPr>
          <w:rFonts w:ascii="ITC Avant Garde" w:hAnsi="ITC Avant Garde"/>
          <w:color w:val="000000" w:themeColor="text1"/>
          <w:sz w:val="22"/>
          <w:szCs w:val="22"/>
          <w:lang w:val="es-ES"/>
        </w:rPr>
        <w:t>Rovalo</w:t>
      </w:r>
      <w:proofErr w:type="spellEnd"/>
      <w:r w:rsidR="00BB3232" w:rsidRPr="00BB3232">
        <w:rPr>
          <w:rFonts w:ascii="ITC Avant Garde" w:hAnsi="ITC Avant Garde"/>
          <w:color w:val="000000" w:themeColor="text1"/>
          <w:sz w:val="22"/>
          <w:szCs w:val="22"/>
          <w:lang w:val="es-ES"/>
        </w:rPr>
        <w:t>.</w:t>
      </w:r>
    </w:p>
    <w:p w14:paraId="10906D4F" w14:textId="77777777" w:rsidR="00B05D39" w:rsidRDefault="00BB323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B3232">
        <w:rPr>
          <w:rFonts w:ascii="ITC Avant Garde" w:hAnsi="ITC Avant Garde"/>
          <w:color w:val="000000" w:themeColor="text1"/>
          <w:sz w:val="22"/>
          <w:szCs w:val="22"/>
          <w:lang w:val="es-ES"/>
        </w:rPr>
        <w:t xml:space="preserve">En lo particular, la Comisionada María Elena </w:t>
      </w:r>
      <w:proofErr w:type="spellStart"/>
      <w:r w:rsidRPr="00BB3232">
        <w:rPr>
          <w:rFonts w:ascii="ITC Avant Garde" w:hAnsi="ITC Avant Garde"/>
          <w:color w:val="000000" w:themeColor="text1"/>
          <w:sz w:val="22"/>
          <w:szCs w:val="22"/>
          <w:lang w:val="es-ES"/>
        </w:rPr>
        <w:t>Estavillo</w:t>
      </w:r>
      <w:proofErr w:type="spellEnd"/>
      <w:r w:rsidRPr="00BB3232">
        <w:rPr>
          <w:rFonts w:ascii="ITC Avant Garde" w:hAnsi="ITC Avant Garde"/>
          <w:color w:val="000000" w:themeColor="text1"/>
          <w:sz w:val="22"/>
          <w:szCs w:val="22"/>
          <w:lang w:val="es-ES"/>
        </w:rPr>
        <w:t xml:space="preserve"> Flores manifestó voto en contra de la mención de la modalidad “el que llama paga”, en relación con el Resolutivo Segundo</w:t>
      </w:r>
      <w:r w:rsidR="007C5452" w:rsidRPr="004B54F2">
        <w:rPr>
          <w:rFonts w:ascii="ITC Avant Garde" w:hAnsi="ITC Avant Garde"/>
          <w:color w:val="000000" w:themeColor="text1"/>
          <w:sz w:val="22"/>
          <w:szCs w:val="22"/>
          <w:lang w:val="es-ES"/>
        </w:rPr>
        <w:t>.</w:t>
      </w:r>
    </w:p>
    <w:p w14:paraId="0FB3C05B"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2497C01C"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7740968F" w14:textId="77777777" w:rsidR="00B05D39" w:rsidRDefault="00BB3232"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lastRenderedPageBreak/>
        <w:t>P/IFT/241117/753</w:t>
      </w:r>
    </w:p>
    <w:p w14:paraId="4B84FB20" w14:textId="77777777" w:rsidR="00B05D39" w:rsidRDefault="007C5452"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B3232" w:rsidRPr="00BB3232">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BB3232" w:rsidRPr="00BB3232">
        <w:rPr>
          <w:rFonts w:ascii="ITC Avant Garde" w:hAnsi="ITC Avant Garde"/>
          <w:color w:val="000000" w:themeColor="text1"/>
          <w:lang w:val="es-ES"/>
        </w:rPr>
        <w:t>Radiomóvil</w:t>
      </w:r>
      <w:proofErr w:type="spellEnd"/>
      <w:r w:rsidR="00BB3232" w:rsidRPr="00BB3232">
        <w:rPr>
          <w:rFonts w:ascii="ITC Avant Garde" w:hAnsi="ITC Avant Garde"/>
          <w:color w:val="000000" w:themeColor="text1"/>
          <w:lang w:val="es-ES"/>
        </w:rPr>
        <w:t xml:space="preserve"> </w:t>
      </w:r>
      <w:proofErr w:type="spellStart"/>
      <w:r w:rsidR="00BB3232" w:rsidRPr="00BB3232">
        <w:rPr>
          <w:rFonts w:ascii="ITC Avant Garde" w:hAnsi="ITC Avant Garde"/>
          <w:color w:val="000000" w:themeColor="text1"/>
          <w:lang w:val="es-ES"/>
        </w:rPr>
        <w:t>Dipsa</w:t>
      </w:r>
      <w:proofErr w:type="spellEnd"/>
      <w:r w:rsidR="00BB3232" w:rsidRPr="00BB3232">
        <w:rPr>
          <w:rFonts w:ascii="ITC Avant Garde" w:hAnsi="ITC Avant Garde"/>
          <w:color w:val="000000" w:themeColor="text1"/>
          <w:lang w:val="es-ES"/>
        </w:rPr>
        <w:t xml:space="preserve">, S.A. de C.V. y Axtel, S.A.B. de C.V. y </w:t>
      </w:r>
      <w:proofErr w:type="spellStart"/>
      <w:r w:rsidR="00BB3232" w:rsidRPr="00BB3232">
        <w:rPr>
          <w:rFonts w:ascii="ITC Avant Garde" w:hAnsi="ITC Avant Garde"/>
          <w:color w:val="000000" w:themeColor="text1"/>
          <w:lang w:val="es-ES"/>
        </w:rPr>
        <w:t>Avantel</w:t>
      </w:r>
      <w:proofErr w:type="spellEnd"/>
      <w:r w:rsidR="00BB3232" w:rsidRPr="00BB3232">
        <w:rPr>
          <w:rFonts w:ascii="ITC Avant Garde" w:hAnsi="ITC Avant Garde"/>
          <w:color w:val="000000" w:themeColor="text1"/>
          <w:lang w:val="es-ES"/>
        </w:rPr>
        <w:t>, S. de R.L. de C.V. aplicables del 1 de enero al 31 de diciembre de 2018</w:t>
      </w:r>
      <w:r w:rsidRPr="004B54F2">
        <w:rPr>
          <w:rFonts w:ascii="ITC Avant Garde" w:hAnsi="ITC Avant Garde"/>
          <w:color w:val="000000" w:themeColor="text1"/>
          <w:lang w:val="es-ES"/>
        </w:rPr>
        <w:t>”.</w:t>
      </w:r>
    </w:p>
    <w:p w14:paraId="4B845900"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3CEF33D3"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0F798E60"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4EAFB38C" w14:textId="77777777" w:rsidR="00B05D39" w:rsidRDefault="00CB34EA"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III.11</w:t>
      </w:r>
      <w:r w:rsidR="007C5452" w:rsidRPr="004B54F2">
        <w:rPr>
          <w:rFonts w:ascii="ITC Avant Garde" w:hAnsi="ITC Avant Garde"/>
          <w:b/>
          <w:color w:val="000000" w:themeColor="text1"/>
          <w:sz w:val="22"/>
          <w:szCs w:val="22"/>
          <w:lang w:val="es-ES" w:eastAsia="en-US"/>
        </w:rPr>
        <w:t xml:space="preserve">.- </w:t>
      </w:r>
      <w:r w:rsidRPr="00CB34EA">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CB34EA">
        <w:rPr>
          <w:rFonts w:ascii="ITC Avant Garde" w:hAnsi="ITC Avant Garde"/>
          <w:b/>
          <w:color w:val="000000" w:themeColor="text1"/>
          <w:sz w:val="22"/>
          <w:szCs w:val="22"/>
          <w:lang w:val="es-ES" w:eastAsia="en-US"/>
        </w:rPr>
        <w:t>Radiomóvil</w:t>
      </w:r>
      <w:proofErr w:type="spellEnd"/>
      <w:r w:rsidRPr="00CB34EA">
        <w:rPr>
          <w:rFonts w:ascii="ITC Avant Garde" w:hAnsi="ITC Avant Garde"/>
          <w:b/>
          <w:color w:val="000000" w:themeColor="text1"/>
          <w:sz w:val="22"/>
          <w:szCs w:val="22"/>
          <w:lang w:val="es-ES" w:eastAsia="en-US"/>
        </w:rPr>
        <w:t xml:space="preserve"> </w:t>
      </w:r>
      <w:proofErr w:type="spellStart"/>
      <w:r w:rsidRPr="00CB34EA">
        <w:rPr>
          <w:rFonts w:ascii="ITC Avant Garde" w:hAnsi="ITC Avant Garde"/>
          <w:b/>
          <w:color w:val="000000" w:themeColor="text1"/>
          <w:sz w:val="22"/>
          <w:szCs w:val="22"/>
          <w:lang w:val="es-ES" w:eastAsia="en-US"/>
        </w:rPr>
        <w:t>Dipsa</w:t>
      </w:r>
      <w:proofErr w:type="spellEnd"/>
      <w:r w:rsidRPr="00CB34EA">
        <w:rPr>
          <w:rFonts w:ascii="ITC Avant Garde" w:hAnsi="ITC Avant Garde"/>
          <w:b/>
          <w:color w:val="000000" w:themeColor="text1"/>
          <w:sz w:val="22"/>
          <w:szCs w:val="22"/>
          <w:lang w:val="es-ES" w:eastAsia="en-US"/>
        </w:rPr>
        <w:t xml:space="preserve">, S.A. de C.V. y </w:t>
      </w:r>
      <w:proofErr w:type="spellStart"/>
      <w:r w:rsidRPr="00CB34EA">
        <w:rPr>
          <w:rFonts w:ascii="ITC Avant Garde" w:hAnsi="ITC Avant Garde"/>
          <w:b/>
          <w:color w:val="000000" w:themeColor="text1"/>
          <w:sz w:val="22"/>
          <w:szCs w:val="22"/>
          <w:lang w:val="es-ES" w:eastAsia="en-US"/>
        </w:rPr>
        <w:t>Convergia</w:t>
      </w:r>
      <w:proofErr w:type="spellEnd"/>
      <w:r w:rsidRPr="00CB34EA">
        <w:rPr>
          <w:rFonts w:ascii="ITC Avant Garde" w:hAnsi="ITC Avant Garde"/>
          <w:b/>
          <w:color w:val="000000" w:themeColor="text1"/>
          <w:sz w:val="22"/>
          <w:szCs w:val="22"/>
          <w:lang w:val="es-ES" w:eastAsia="en-US"/>
        </w:rPr>
        <w:t xml:space="preserve"> de México, S.A. de C.V., aplicables del 1 de enero al 31 de diciembre de 2018</w:t>
      </w:r>
      <w:r w:rsidR="007C5452" w:rsidRPr="004B54F2">
        <w:rPr>
          <w:rFonts w:ascii="ITC Avant Garde" w:hAnsi="ITC Avant Garde"/>
          <w:b/>
          <w:color w:val="000000" w:themeColor="text1"/>
          <w:sz w:val="22"/>
          <w:szCs w:val="22"/>
          <w:lang w:val="es-ES" w:eastAsia="en-US"/>
        </w:rPr>
        <w:t>.</w:t>
      </w:r>
    </w:p>
    <w:p w14:paraId="0B8DAAF7"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5CE80DF7"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DF8213F"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5BAB36DE"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7D4C7CD4"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CB34EA" w:rsidRPr="00CB34EA">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CB34EA" w:rsidRPr="00CB34EA">
        <w:rPr>
          <w:rFonts w:ascii="ITC Avant Garde" w:hAnsi="ITC Avant Garde"/>
          <w:color w:val="000000" w:themeColor="text1"/>
          <w:sz w:val="22"/>
          <w:szCs w:val="22"/>
          <w:lang w:val="es-ES"/>
        </w:rPr>
        <w:t>Labardini</w:t>
      </w:r>
      <w:proofErr w:type="spellEnd"/>
      <w:r w:rsidR="00CB34EA" w:rsidRPr="00CB34EA">
        <w:rPr>
          <w:rFonts w:ascii="ITC Avant Garde" w:hAnsi="ITC Avant Garde"/>
          <w:color w:val="000000" w:themeColor="text1"/>
          <w:sz w:val="22"/>
          <w:szCs w:val="22"/>
          <w:lang w:val="es-ES"/>
        </w:rPr>
        <w:t xml:space="preserve"> </w:t>
      </w:r>
      <w:proofErr w:type="spellStart"/>
      <w:r w:rsidR="00CB34EA" w:rsidRPr="00CB34EA">
        <w:rPr>
          <w:rFonts w:ascii="ITC Avant Garde" w:hAnsi="ITC Avant Garde"/>
          <w:color w:val="000000" w:themeColor="text1"/>
          <w:sz w:val="22"/>
          <w:szCs w:val="22"/>
          <w:lang w:val="es-ES"/>
        </w:rPr>
        <w:t>Inzunza</w:t>
      </w:r>
      <w:proofErr w:type="spellEnd"/>
      <w:r w:rsidR="00CB34EA" w:rsidRPr="00CB34EA">
        <w:rPr>
          <w:rFonts w:ascii="ITC Avant Garde" w:hAnsi="ITC Avant Garde"/>
          <w:color w:val="000000" w:themeColor="text1"/>
          <w:sz w:val="22"/>
          <w:szCs w:val="22"/>
          <w:lang w:val="es-ES"/>
        </w:rPr>
        <w:t xml:space="preserve">, María Elena </w:t>
      </w:r>
      <w:proofErr w:type="spellStart"/>
      <w:r w:rsidR="00CB34EA" w:rsidRPr="00CB34EA">
        <w:rPr>
          <w:rFonts w:ascii="ITC Avant Garde" w:hAnsi="ITC Avant Garde"/>
          <w:color w:val="000000" w:themeColor="text1"/>
          <w:sz w:val="22"/>
          <w:szCs w:val="22"/>
          <w:lang w:val="es-ES"/>
        </w:rPr>
        <w:t>Estavillo</w:t>
      </w:r>
      <w:proofErr w:type="spellEnd"/>
      <w:r w:rsidR="00CB34EA" w:rsidRPr="00CB34EA">
        <w:rPr>
          <w:rFonts w:ascii="ITC Avant Garde" w:hAnsi="ITC Avant Garde"/>
          <w:color w:val="000000" w:themeColor="text1"/>
          <w:sz w:val="22"/>
          <w:szCs w:val="22"/>
          <w:lang w:val="es-ES"/>
        </w:rPr>
        <w:t xml:space="preserve"> Flores, Mario Germán </w:t>
      </w:r>
      <w:proofErr w:type="spellStart"/>
      <w:r w:rsidR="00CB34EA" w:rsidRPr="00CB34EA">
        <w:rPr>
          <w:rFonts w:ascii="ITC Avant Garde" w:hAnsi="ITC Avant Garde"/>
          <w:color w:val="000000" w:themeColor="text1"/>
          <w:sz w:val="22"/>
          <w:szCs w:val="22"/>
          <w:lang w:val="es-ES"/>
        </w:rPr>
        <w:t>Fromow</w:t>
      </w:r>
      <w:proofErr w:type="spellEnd"/>
      <w:r w:rsidR="00CB34EA" w:rsidRPr="00CB34EA">
        <w:rPr>
          <w:rFonts w:ascii="ITC Avant Garde" w:hAnsi="ITC Avant Garde"/>
          <w:color w:val="000000" w:themeColor="text1"/>
          <w:sz w:val="22"/>
          <w:szCs w:val="22"/>
          <w:lang w:val="es-ES"/>
        </w:rPr>
        <w:t xml:space="preserve"> Rangel, Adolfo Cuevas Teja, Javier Juárez Mojica y Arturo Robles </w:t>
      </w:r>
      <w:proofErr w:type="spellStart"/>
      <w:r w:rsidR="00CB34EA" w:rsidRPr="00CB34EA">
        <w:rPr>
          <w:rFonts w:ascii="ITC Avant Garde" w:hAnsi="ITC Avant Garde"/>
          <w:color w:val="000000" w:themeColor="text1"/>
          <w:sz w:val="22"/>
          <w:szCs w:val="22"/>
          <w:lang w:val="es-ES"/>
        </w:rPr>
        <w:t>Rovalo</w:t>
      </w:r>
      <w:proofErr w:type="spellEnd"/>
      <w:r w:rsidR="00CB34EA" w:rsidRPr="00CB34EA">
        <w:rPr>
          <w:rFonts w:ascii="ITC Avant Garde" w:hAnsi="ITC Avant Garde"/>
          <w:color w:val="000000" w:themeColor="text1"/>
          <w:sz w:val="22"/>
          <w:szCs w:val="22"/>
          <w:lang w:val="es-ES"/>
        </w:rPr>
        <w:t>.</w:t>
      </w:r>
    </w:p>
    <w:p w14:paraId="7CC87C28" w14:textId="77777777" w:rsidR="00B05D39" w:rsidRDefault="00CB34EA"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B34EA">
        <w:rPr>
          <w:rFonts w:ascii="ITC Avant Garde" w:hAnsi="ITC Avant Garde"/>
          <w:color w:val="000000" w:themeColor="text1"/>
          <w:sz w:val="22"/>
          <w:szCs w:val="22"/>
          <w:lang w:val="es-ES"/>
        </w:rPr>
        <w:t xml:space="preserve">En lo particular, la Comisionada María Elena </w:t>
      </w:r>
      <w:proofErr w:type="spellStart"/>
      <w:r w:rsidRPr="00CB34EA">
        <w:rPr>
          <w:rFonts w:ascii="ITC Avant Garde" w:hAnsi="ITC Avant Garde"/>
          <w:color w:val="000000" w:themeColor="text1"/>
          <w:sz w:val="22"/>
          <w:szCs w:val="22"/>
          <w:lang w:val="es-ES"/>
        </w:rPr>
        <w:t>Estavillo</w:t>
      </w:r>
      <w:proofErr w:type="spellEnd"/>
      <w:r w:rsidRPr="00CB34EA">
        <w:rPr>
          <w:rFonts w:ascii="ITC Avant Garde" w:hAnsi="ITC Avant Garde"/>
          <w:color w:val="000000" w:themeColor="text1"/>
          <w:sz w:val="22"/>
          <w:szCs w:val="22"/>
          <w:lang w:val="es-ES"/>
        </w:rPr>
        <w:t xml:space="preserve"> Flores manifestó voto en contra de la mención de la modalidad “el que llama paga”, en relación con el Resolutivo Segundo. </w:t>
      </w:r>
    </w:p>
    <w:p w14:paraId="456D8C63" w14:textId="77777777" w:rsidR="00B05D39" w:rsidRDefault="00CB34EA"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B34EA">
        <w:rPr>
          <w:rFonts w:ascii="ITC Avant Garde" w:hAnsi="ITC Avant Garde"/>
          <w:color w:val="000000" w:themeColor="text1"/>
          <w:sz w:val="22"/>
          <w:szCs w:val="22"/>
          <w:lang w:val="es-ES"/>
        </w:rPr>
        <w:t>El Comisionado Adolfo Cuevas Teja manifestó voto en contra del Resolutivo Segundo, por lo que hace a resolver la tarifa de terminación del servicio local en usuarios móviles</w:t>
      </w:r>
      <w:r w:rsidR="00E24646">
        <w:rPr>
          <w:rFonts w:ascii="ITC Avant Garde" w:hAnsi="ITC Avant Garde"/>
          <w:color w:val="000000" w:themeColor="text1"/>
          <w:sz w:val="22"/>
          <w:szCs w:val="22"/>
          <w:lang w:val="es-ES"/>
        </w:rPr>
        <w:t xml:space="preserve"> por considerar que no se dio el supuesto legal de que se tratara de una condición no convenida</w:t>
      </w:r>
      <w:r w:rsidRPr="00CB34EA">
        <w:rPr>
          <w:rFonts w:ascii="ITC Avant Garde" w:hAnsi="ITC Avant Garde"/>
          <w:color w:val="000000" w:themeColor="text1"/>
          <w:sz w:val="22"/>
          <w:szCs w:val="22"/>
          <w:lang w:val="es-ES"/>
        </w:rPr>
        <w:t>.</w:t>
      </w:r>
    </w:p>
    <w:p w14:paraId="66AA59FB" w14:textId="77777777" w:rsidR="00B05D39" w:rsidRDefault="007C5452"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44788633" w14:textId="77777777" w:rsidR="00B05D39" w:rsidRDefault="007C5452"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34347F4B" w14:textId="77777777" w:rsidR="00B05D39" w:rsidRDefault="00CB34EA"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P/IFT/241117/754</w:t>
      </w:r>
    </w:p>
    <w:p w14:paraId="07858089" w14:textId="77777777" w:rsidR="00B05D39" w:rsidRDefault="007C5452"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lastRenderedPageBreak/>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CB34EA" w:rsidRPr="00CB34EA">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CB34EA" w:rsidRPr="00CB34EA">
        <w:rPr>
          <w:rFonts w:ascii="ITC Avant Garde" w:hAnsi="ITC Avant Garde"/>
          <w:color w:val="000000" w:themeColor="text1"/>
          <w:lang w:val="es-ES"/>
        </w:rPr>
        <w:t>Radiomóvil</w:t>
      </w:r>
      <w:proofErr w:type="spellEnd"/>
      <w:r w:rsidR="00CB34EA" w:rsidRPr="00CB34EA">
        <w:rPr>
          <w:rFonts w:ascii="ITC Avant Garde" w:hAnsi="ITC Avant Garde"/>
          <w:color w:val="000000" w:themeColor="text1"/>
          <w:lang w:val="es-ES"/>
        </w:rPr>
        <w:t xml:space="preserve"> </w:t>
      </w:r>
      <w:proofErr w:type="spellStart"/>
      <w:r w:rsidR="00CB34EA" w:rsidRPr="00CB34EA">
        <w:rPr>
          <w:rFonts w:ascii="ITC Avant Garde" w:hAnsi="ITC Avant Garde"/>
          <w:color w:val="000000" w:themeColor="text1"/>
          <w:lang w:val="es-ES"/>
        </w:rPr>
        <w:t>Dipsa</w:t>
      </w:r>
      <w:proofErr w:type="spellEnd"/>
      <w:r w:rsidR="00CB34EA" w:rsidRPr="00CB34EA">
        <w:rPr>
          <w:rFonts w:ascii="ITC Avant Garde" w:hAnsi="ITC Avant Garde"/>
          <w:color w:val="000000" w:themeColor="text1"/>
          <w:lang w:val="es-ES"/>
        </w:rPr>
        <w:t xml:space="preserve">, S.A. de C.V. y </w:t>
      </w:r>
      <w:proofErr w:type="spellStart"/>
      <w:r w:rsidR="00CB34EA" w:rsidRPr="00CB34EA">
        <w:rPr>
          <w:rFonts w:ascii="ITC Avant Garde" w:hAnsi="ITC Avant Garde"/>
          <w:color w:val="000000" w:themeColor="text1"/>
          <w:lang w:val="es-ES"/>
        </w:rPr>
        <w:t>Convergia</w:t>
      </w:r>
      <w:proofErr w:type="spellEnd"/>
      <w:r w:rsidR="00CB34EA" w:rsidRPr="00CB34EA">
        <w:rPr>
          <w:rFonts w:ascii="ITC Avant Garde" w:hAnsi="ITC Avant Garde"/>
          <w:color w:val="000000" w:themeColor="text1"/>
          <w:lang w:val="es-ES"/>
        </w:rPr>
        <w:t xml:space="preserve"> de México, S.A. de C.V., aplicables del 1 de enero al 31 de diciembre de 2018</w:t>
      </w:r>
      <w:r w:rsidRPr="004B54F2">
        <w:rPr>
          <w:rFonts w:ascii="ITC Avant Garde" w:hAnsi="ITC Avant Garde"/>
          <w:color w:val="000000" w:themeColor="text1"/>
          <w:lang w:val="es-ES"/>
        </w:rPr>
        <w:t>”.</w:t>
      </w:r>
    </w:p>
    <w:p w14:paraId="5EA635C0"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3C9E776D"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285FC337" w14:textId="77777777" w:rsidR="00B05D39" w:rsidRDefault="007C5452"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7492350A" w14:textId="77777777" w:rsidR="00B05D39" w:rsidRDefault="00281125" w:rsidP="00B05D39">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t>III.</w:t>
      </w:r>
      <w:r w:rsidR="00CB34EA">
        <w:rPr>
          <w:rFonts w:ascii="ITC Avant Garde" w:hAnsi="ITC Avant Garde"/>
          <w:b/>
          <w:color w:val="000000" w:themeColor="text1"/>
          <w:sz w:val="22"/>
          <w:szCs w:val="22"/>
          <w:lang w:val="es-ES" w:eastAsia="en-US"/>
        </w:rPr>
        <w:t>12</w:t>
      </w:r>
      <w:r w:rsidR="00EA23E5" w:rsidRPr="004B54F2">
        <w:rPr>
          <w:rFonts w:ascii="ITC Avant Garde" w:hAnsi="ITC Avant Garde"/>
          <w:b/>
          <w:color w:val="000000" w:themeColor="text1"/>
          <w:sz w:val="22"/>
          <w:szCs w:val="22"/>
          <w:lang w:val="es-ES" w:eastAsia="en-US"/>
        </w:rPr>
        <w:t xml:space="preserve">.- </w:t>
      </w:r>
      <w:r w:rsidR="00CB34EA" w:rsidRPr="00CB34EA">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CB34EA" w:rsidRPr="00CB34EA">
        <w:rPr>
          <w:rFonts w:ascii="ITC Avant Garde" w:hAnsi="ITC Avant Garde"/>
          <w:b/>
          <w:color w:val="000000" w:themeColor="text1"/>
          <w:sz w:val="22"/>
          <w:szCs w:val="22"/>
          <w:lang w:val="es-ES" w:eastAsia="en-US"/>
        </w:rPr>
        <w:t>Radiomóvil</w:t>
      </w:r>
      <w:proofErr w:type="spellEnd"/>
      <w:r w:rsidR="00CB34EA" w:rsidRPr="00CB34EA">
        <w:rPr>
          <w:rFonts w:ascii="ITC Avant Garde" w:hAnsi="ITC Avant Garde"/>
          <w:b/>
          <w:color w:val="000000" w:themeColor="text1"/>
          <w:sz w:val="22"/>
          <w:szCs w:val="22"/>
          <w:lang w:val="es-ES" w:eastAsia="en-US"/>
        </w:rPr>
        <w:t xml:space="preserve"> </w:t>
      </w:r>
      <w:proofErr w:type="spellStart"/>
      <w:r w:rsidR="00CB34EA" w:rsidRPr="00CB34EA">
        <w:rPr>
          <w:rFonts w:ascii="ITC Avant Garde" w:hAnsi="ITC Avant Garde"/>
          <w:b/>
          <w:color w:val="000000" w:themeColor="text1"/>
          <w:sz w:val="22"/>
          <w:szCs w:val="22"/>
          <w:lang w:val="es-ES" w:eastAsia="en-US"/>
        </w:rPr>
        <w:t>Dipsa</w:t>
      </w:r>
      <w:proofErr w:type="spellEnd"/>
      <w:r w:rsidR="00CB34EA" w:rsidRPr="00CB34EA">
        <w:rPr>
          <w:rFonts w:ascii="ITC Avant Garde" w:hAnsi="ITC Avant Garde"/>
          <w:b/>
          <w:color w:val="000000" w:themeColor="text1"/>
          <w:sz w:val="22"/>
          <w:szCs w:val="22"/>
          <w:lang w:val="es-ES" w:eastAsia="en-US"/>
        </w:rPr>
        <w:t>, S.A. de C.V. y Electrónica Ingeniería y Comunicaciones, S.A. de C.V., aplicables del 1 de enero al 31 de diciembre de 2018</w:t>
      </w:r>
      <w:r w:rsidR="00EA23E5" w:rsidRPr="004B54F2">
        <w:rPr>
          <w:rFonts w:ascii="ITC Avant Garde" w:hAnsi="ITC Avant Garde"/>
          <w:b/>
          <w:color w:val="000000" w:themeColor="text1"/>
          <w:sz w:val="22"/>
          <w:szCs w:val="22"/>
          <w:lang w:val="es-ES" w:eastAsia="en-US"/>
        </w:rPr>
        <w:t>.</w:t>
      </w:r>
    </w:p>
    <w:p w14:paraId="1657C499"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04D0427D"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C48D882" w14:textId="6273855E"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39717BC4"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6287B967"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CB34EA" w:rsidRPr="00CB34EA">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CB34EA" w:rsidRPr="00CB34EA">
        <w:rPr>
          <w:rFonts w:ascii="ITC Avant Garde" w:hAnsi="ITC Avant Garde"/>
          <w:color w:val="000000" w:themeColor="text1"/>
          <w:sz w:val="22"/>
          <w:szCs w:val="22"/>
          <w:lang w:val="es-ES"/>
        </w:rPr>
        <w:t>Labardini</w:t>
      </w:r>
      <w:proofErr w:type="spellEnd"/>
      <w:r w:rsidR="00CB34EA" w:rsidRPr="00CB34EA">
        <w:rPr>
          <w:rFonts w:ascii="ITC Avant Garde" w:hAnsi="ITC Avant Garde"/>
          <w:color w:val="000000" w:themeColor="text1"/>
          <w:sz w:val="22"/>
          <w:szCs w:val="22"/>
          <w:lang w:val="es-ES"/>
        </w:rPr>
        <w:t xml:space="preserve"> </w:t>
      </w:r>
      <w:proofErr w:type="spellStart"/>
      <w:r w:rsidR="00CB34EA" w:rsidRPr="00CB34EA">
        <w:rPr>
          <w:rFonts w:ascii="ITC Avant Garde" w:hAnsi="ITC Avant Garde"/>
          <w:color w:val="000000" w:themeColor="text1"/>
          <w:sz w:val="22"/>
          <w:szCs w:val="22"/>
          <w:lang w:val="es-ES"/>
        </w:rPr>
        <w:t>Inzunza</w:t>
      </w:r>
      <w:proofErr w:type="spellEnd"/>
      <w:r w:rsidR="00CB34EA" w:rsidRPr="00CB34EA">
        <w:rPr>
          <w:rFonts w:ascii="ITC Avant Garde" w:hAnsi="ITC Avant Garde"/>
          <w:color w:val="000000" w:themeColor="text1"/>
          <w:sz w:val="22"/>
          <w:szCs w:val="22"/>
          <w:lang w:val="es-ES"/>
        </w:rPr>
        <w:t xml:space="preserve">, María Elena </w:t>
      </w:r>
      <w:proofErr w:type="spellStart"/>
      <w:r w:rsidR="00CB34EA" w:rsidRPr="00CB34EA">
        <w:rPr>
          <w:rFonts w:ascii="ITC Avant Garde" w:hAnsi="ITC Avant Garde"/>
          <w:color w:val="000000" w:themeColor="text1"/>
          <w:sz w:val="22"/>
          <w:szCs w:val="22"/>
          <w:lang w:val="es-ES"/>
        </w:rPr>
        <w:t>Estavillo</w:t>
      </w:r>
      <w:proofErr w:type="spellEnd"/>
      <w:r w:rsidR="00CB34EA" w:rsidRPr="00CB34EA">
        <w:rPr>
          <w:rFonts w:ascii="ITC Avant Garde" w:hAnsi="ITC Avant Garde"/>
          <w:color w:val="000000" w:themeColor="text1"/>
          <w:sz w:val="22"/>
          <w:szCs w:val="22"/>
          <w:lang w:val="es-ES"/>
        </w:rPr>
        <w:t xml:space="preserve"> Flores, Mario Germán </w:t>
      </w:r>
      <w:proofErr w:type="spellStart"/>
      <w:r w:rsidR="00CB34EA" w:rsidRPr="00CB34EA">
        <w:rPr>
          <w:rFonts w:ascii="ITC Avant Garde" w:hAnsi="ITC Avant Garde"/>
          <w:color w:val="000000" w:themeColor="text1"/>
          <w:sz w:val="22"/>
          <w:szCs w:val="22"/>
          <w:lang w:val="es-ES"/>
        </w:rPr>
        <w:t>Fromow</w:t>
      </w:r>
      <w:proofErr w:type="spellEnd"/>
      <w:r w:rsidR="00CB34EA" w:rsidRPr="00CB34EA">
        <w:rPr>
          <w:rFonts w:ascii="ITC Avant Garde" w:hAnsi="ITC Avant Garde"/>
          <w:color w:val="000000" w:themeColor="text1"/>
          <w:sz w:val="22"/>
          <w:szCs w:val="22"/>
          <w:lang w:val="es-ES"/>
        </w:rPr>
        <w:t xml:space="preserve"> Rangel, Adolfo Cuevas Teja, Javier Juárez Mojica y Arturo Robles </w:t>
      </w:r>
      <w:proofErr w:type="spellStart"/>
      <w:r w:rsidR="00CB34EA" w:rsidRPr="00CB34EA">
        <w:rPr>
          <w:rFonts w:ascii="ITC Avant Garde" w:hAnsi="ITC Avant Garde"/>
          <w:color w:val="000000" w:themeColor="text1"/>
          <w:sz w:val="22"/>
          <w:szCs w:val="22"/>
          <w:lang w:val="es-ES"/>
        </w:rPr>
        <w:t>Rovalo</w:t>
      </w:r>
      <w:proofErr w:type="spellEnd"/>
      <w:r w:rsidR="00CB34EA" w:rsidRPr="00CB34EA">
        <w:rPr>
          <w:rFonts w:ascii="ITC Avant Garde" w:hAnsi="ITC Avant Garde"/>
          <w:color w:val="000000" w:themeColor="text1"/>
          <w:sz w:val="22"/>
          <w:szCs w:val="22"/>
          <w:lang w:val="es-ES"/>
        </w:rPr>
        <w:t>.</w:t>
      </w:r>
    </w:p>
    <w:p w14:paraId="40720377" w14:textId="77777777" w:rsidR="00B05D39" w:rsidRDefault="00CB34EA"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B34EA">
        <w:rPr>
          <w:rFonts w:ascii="ITC Avant Garde" w:hAnsi="ITC Avant Garde"/>
          <w:color w:val="000000" w:themeColor="text1"/>
          <w:sz w:val="22"/>
          <w:szCs w:val="22"/>
          <w:lang w:val="es-ES"/>
        </w:rPr>
        <w:t xml:space="preserve">En lo particular, la Comisionada María Elena </w:t>
      </w:r>
      <w:proofErr w:type="spellStart"/>
      <w:r w:rsidRPr="00CB34EA">
        <w:rPr>
          <w:rFonts w:ascii="ITC Avant Garde" w:hAnsi="ITC Avant Garde"/>
          <w:color w:val="000000" w:themeColor="text1"/>
          <w:sz w:val="22"/>
          <w:szCs w:val="22"/>
          <w:lang w:val="es-ES"/>
        </w:rPr>
        <w:t>Estavillo</w:t>
      </w:r>
      <w:proofErr w:type="spellEnd"/>
      <w:r w:rsidRPr="00CB34EA">
        <w:rPr>
          <w:rFonts w:ascii="ITC Avant Garde" w:hAnsi="ITC Avant Garde"/>
          <w:color w:val="000000" w:themeColor="text1"/>
          <w:sz w:val="22"/>
          <w:szCs w:val="22"/>
          <w:lang w:val="es-ES"/>
        </w:rPr>
        <w:t xml:space="preserve"> Flores manifestó voto en contra de la mención de la modalidad “el que llama paga”, en relación con el Resolutivo Segundo. </w:t>
      </w:r>
    </w:p>
    <w:p w14:paraId="0557D8CF" w14:textId="77777777" w:rsidR="00B05D39" w:rsidRDefault="00CB34EA"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B34EA">
        <w:rPr>
          <w:rFonts w:ascii="ITC Avant Garde" w:hAnsi="ITC Avant Garde"/>
          <w:color w:val="000000" w:themeColor="text1"/>
          <w:sz w:val="22"/>
          <w:szCs w:val="22"/>
          <w:lang w:val="es-ES"/>
        </w:rPr>
        <w:t>El Comisionado Adolfo Cuevas Teja manifestó voto en contra del Resolutivo Segundo, por lo que hace a resolver la tarifa de terminación del servicio local en usuarios móviles</w:t>
      </w:r>
      <w:r w:rsidR="00530BA3" w:rsidRPr="00530BA3">
        <w:rPr>
          <w:rFonts w:ascii="ITC Avant Garde" w:hAnsi="ITC Avant Garde"/>
          <w:color w:val="000000" w:themeColor="text1"/>
          <w:sz w:val="22"/>
          <w:szCs w:val="22"/>
          <w:lang w:val="es-ES"/>
        </w:rPr>
        <w:t xml:space="preserve"> </w:t>
      </w:r>
      <w:r w:rsidR="00530BA3">
        <w:rPr>
          <w:rFonts w:ascii="ITC Avant Garde" w:hAnsi="ITC Avant Garde"/>
          <w:color w:val="000000" w:themeColor="text1"/>
          <w:sz w:val="22"/>
          <w:szCs w:val="22"/>
          <w:lang w:val="es-ES"/>
        </w:rPr>
        <w:t>por considerar que no se dio el supuesto legal de que se tratara de una condición no convenida</w:t>
      </w:r>
      <w:r w:rsidR="00590191" w:rsidRPr="004B54F2">
        <w:rPr>
          <w:rFonts w:ascii="ITC Avant Garde" w:hAnsi="ITC Avant Garde"/>
          <w:color w:val="000000" w:themeColor="text1"/>
          <w:sz w:val="22"/>
          <w:szCs w:val="22"/>
          <w:lang w:val="es-ES"/>
        </w:rPr>
        <w:t>.</w:t>
      </w:r>
    </w:p>
    <w:p w14:paraId="2E7B0F7C"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251087A5"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0FFDCAB7" w14:textId="77777777" w:rsidR="00B05D39" w:rsidRDefault="00CB34EA" w:rsidP="00B05D39">
      <w:pPr>
        <w:tabs>
          <w:tab w:val="left" w:pos="5529"/>
        </w:tabs>
        <w:spacing w:before="240" w:after="240"/>
        <w:jc w:val="both"/>
        <w:rPr>
          <w:rFonts w:ascii="ITC Avant Garde" w:hAnsi="ITC Avant Garde"/>
          <w:b/>
          <w:color w:val="000000" w:themeColor="text1"/>
          <w:sz w:val="22"/>
          <w:szCs w:val="22"/>
        </w:rPr>
      </w:pPr>
      <w:r w:rsidRPr="00CB34EA">
        <w:rPr>
          <w:rFonts w:ascii="ITC Avant Garde" w:hAnsi="ITC Avant Garde"/>
          <w:b/>
          <w:color w:val="000000" w:themeColor="text1"/>
          <w:sz w:val="22"/>
          <w:szCs w:val="22"/>
        </w:rPr>
        <w:t>P/IFT/241117/755</w:t>
      </w:r>
    </w:p>
    <w:p w14:paraId="0F34AC25" w14:textId="77777777" w:rsidR="00B05D39" w:rsidRDefault="00590191"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lastRenderedPageBreak/>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CB34EA" w:rsidRPr="00CB34EA">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CB34EA" w:rsidRPr="00CB34EA">
        <w:rPr>
          <w:rFonts w:ascii="ITC Avant Garde" w:hAnsi="ITC Avant Garde"/>
          <w:color w:val="000000" w:themeColor="text1"/>
          <w:lang w:val="es-ES"/>
        </w:rPr>
        <w:t>Radiomóvil</w:t>
      </w:r>
      <w:proofErr w:type="spellEnd"/>
      <w:r w:rsidR="00CB34EA" w:rsidRPr="00CB34EA">
        <w:rPr>
          <w:rFonts w:ascii="ITC Avant Garde" w:hAnsi="ITC Avant Garde"/>
          <w:color w:val="000000" w:themeColor="text1"/>
          <w:lang w:val="es-ES"/>
        </w:rPr>
        <w:t xml:space="preserve"> </w:t>
      </w:r>
      <w:proofErr w:type="spellStart"/>
      <w:r w:rsidR="00CB34EA" w:rsidRPr="00CB34EA">
        <w:rPr>
          <w:rFonts w:ascii="ITC Avant Garde" w:hAnsi="ITC Avant Garde"/>
          <w:color w:val="000000" w:themeColor="text1"/>
          <w:lang w:val="es-ES"/>
        </w:rPr>
        <w:t>Dipsa</w:t>
      </w:r>
      <w:proofErr w:type="spellEnd"/>
      <w:r w:rsidR="00CB34EA" w:rsidRPr="00CB34EA">
        <w:rPr>
          <w:rFonts w:ascii="ITC Avant Garde" w:hAnsi="ITC Avant Garde"/>
          <w:color w:val="000000" w:themeColor="text1"/>
          <w:lang w:val="es-ES"/>
        </w:rPr>
        <w:t>, S.A. de C.V. y Electrónica Ingeniería y Comunicaciones, S.A. de C.V., aplicables del 1 de enero al 31 de diciembre de 2018</w:t>
      </w:r>
      <w:r w:rsidRPr="004B54F2">
        <w:rPr>
          <w:rFonts w:ascii="ITC Avant Garde" w:hAnsi="ITC Avant Garde"/>
          <w:color w:val="000000" w:themeColor="text1"/>
          <w:lang w:val="es-ES"/>
        </w:rPr>
        <w:t>”.</w:t>
      </w:r>
    </w:p>
    <w:p w14:paraId="4F6C833F"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7874DF3D"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CB34EA">
        <w:rPr>
          <w:rFonts w:ascii="ITC Avant Garde" w:hAnsi="ITC Avant Garde"/>
          <w:sz w:val="22"/>
          <w:szCs w:val="22"/>
          <w:lang w:val="es-ES"/>
        </w:rPr>
        <w:t>Política Regulatoria</w:t>
      </w:r>
      <w:r w:rsidRPr="00600CE6">
        <w:rPr>
          <w:rFonts w:ascii="ITC Avant Garde" w:hAnsi="ITC Avant Garde"/>
          <w:sz w:val="22"/>
          <w:szCs w:val="22"/>
          <w:lang w:val="es-ES"/>
        </w:rPr>
        <w:t>.</w:t>
      </w:r>
    </w:p>
    <w:p w14:paraId="762C4BD3"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209287BD" w14:textId="77777777" w:rsidR="00B05D39" w:rsidRDefault="00CB34EA"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III.13</w:t>
      </w:r>
      <w:r w:rsidR="00786A90" w:rsidRPr="004B54F2">
        <w:rPr>
          <w:rFonts w:ascii="ITC Avant Garde" w:hAnsi="ITC Avant Garde"/>
          <w:b/>
          <w:color w:val="000000" w:themeColor="text1"/>
          <w:sz w:val="22"/>
          <w:szCs w:val="22"/>
          <w:lang w:val="es-ES" w:eastAsia="en-US"/>
        </w:rPr>
        <w:t xml:space="preserve">.- </w:t>
      </w:r>
      <w:r w:rsidRPr="00CB34EA">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CB34EA">
        <w:rPr>
          <w:rFonts w:ascii="ITC Avant Garde" w:hAnsi="ITC Avant Garde"/>
          <w:b/>
          <w:color w:val="000000" w:themeColor="text1"/>
          <w:sz w:val="22"/>
          <w:szCs w:val="22"/>
          <w:lang w:val="es-ES" w:eastAsia="en-US"/>
        </w:rPr>
        <w:t>Radiomóvil</w:t>
      </w:r>
      <w:proofErr w:type="spellEnd"/>
      <w:r w:rsidRPr="00CB34EA">
        <w:rPr>
          <w:rFonts w:ascii="ITC Avant Garde" w:hAnsi="ITC Avant Garde"/>
          <w:b/>
          <w:color w:val="000000" w:themeColor="text1"/>
          <w:sz w:val="22"/>
          <w:szCs w:val="22"/>
          <w:lang w:val="es-ES" w:eastAsia="en-US"/>
        </w:rPr>
        <w:t xml:space="preserve"> </w:t>
      </w:r>
      <w:proofErr w:type="spellStart"/>
      <w:r w:rsidRPr="00CB34EA">
        <w:rPr>
          <w:rFonts w:ascii="ITC Avant Garde" w:hAnsi="ITC Avant Garde"/>
          <w:b/>
          <w:color w:val="000000" w:themeColor="text1"/>
          <w:sz w:val="22"/>
          <w:szCs w:val="22"/>
          <w:lang w:val="es-ES" w:eastAsia="en-US"/>
        </w:rPr>
        <w:t>Dipsa</w:t>
      </w:r>
      <w:proofErr w:type="spellEnd"/>
      <w:r w:rsidRPr="00CB34EA">
        <w:rPr>
          <w:rFonts w:ascii="ITC Avant Garde" w:hAnsi="ITC Avant Garde"/>
          <w:b/>
          <w:color w:val="000000" w:themeColor="text1"/>
          <w:sz w:val="22"/>
          <w:szCs w:val="22"/>
          <w:lang w:val="es-ES" w:eastAsia="en-US"/>
        </w:rPr>
        <w:t>, S.A. de C.V. e IENTC, S. de R.L. de C.V., aplicables del 1 de enero al 31 de diciembre de 2018</w:t>
      </w:r>
      <w:r w:rsidR="00786A90" w:rsidRPr="004B54F2">
        <w:rPr>
          <w:rFonts w:ascii="ITC Avant Garde" w:hAnsi="ITC Avant Garde"/>
          <w:b/>
          <w:color w:val="000000" w:themeColor="text1"/>
          <w:sz w:val="22"/>
          <w:szCs w:val="22"/>
          <w:lang w:val="es-ES" w:eastAsia="en-US"/>
        </w:rPr>
        <w:t>.</w:t>
      </w:r>
    </w:p>
    <w:p w14:paraId="666563CC" w14:textId="1D74B00C"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0A765FD7"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1F399506"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47C071DC" w14:textId="7A475FF8" w:rsidR="00590191" w:rsidRPr="004B54F2"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25A794D8"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CB34EA" w:rsidRPr="00CB34EA">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CB34EA" w:rsidRPr="00CB34EA">
        <w:rPr>
          <w:rFonts w:ascii="ITC Avant Garde" w:hAnsi="ITC Avant Garde"/>
          <w:color w:val="000000" w:themeColor="text1"/>
          <w:sz w:val="22"/>
          <w:szCs w:val="22"/>
          <w:lang w:val="es-ES"/>
        </w:rPr>
        <w:t>Labardini</w:t>
      </w:r>
      <w:proofErr w:type="spellEnd"/>
      <w:r w:rsidR="00CB34EA" w:rsidRPr="00CB34EA">
        <w:rPr>
          <w:rFonts w:ascii="ITC Avant Garde" w:hAnsi="ITC Avant Garde"/>
          <w:color w:val="000000" w:themeColor="text1"/>
          <w:sz w:val="22"/>
          <w:szCs w:val="22"/>
          <w:lang w:val="es-ES"/>
        </w:rPr>
        <w:t xml:space="preserve"> </w:t>
      </w:r>
      <w:proofErr w:type="spellStart"/>
      <w:r w:rsidR="00CB34EA" w:rsidRPr="00CB34EA">
        <w:rPr>
          <w:rFonts w:ascii="ITC Avant Garde" w:hAnsi="ITC Avant Garde"/>
          <w:color w:val="000000" w:themeColor="text1"/>
          <w:sz w:val="22"/>
          <w:szCs w:val="22"/>
          <w:lang w:val="es-ES"/>
        </w:rPr>
        <w:t>Inzunza</w:t>
      </w:r>
      <w:proofErr w:type="spellEnd"/>
      <w:r w:rsidR="00CB34EA" w:rsidRPr="00CB34EA">
        <w:rPr>
          <w:rFonts w:ascii="ITC Avant Garde" w:hAnsi="ITC Avant Garde"/>
          <w:color w:val="000000" w:themeColor="text1"/>
          <w:sz w:val="22"/>
          <w:szCs w:val="22"/>
          <w:lang w:val="es-ES"/>
        </w:rPr>
        <w:t xml:space="preserve">, María Elena </w:t>
      </w:r>
      <w:proofErr w:type="spellStart"/>
      <w:r w:rsidR="00CB34EA" w:rsidRPr="00CB34EA">
        <w:rPr>
          <w:rFonts w:ascii="ITC Avant Garde" w:hAnsi="ITC Avant Garde"/>
          <w:color w:val="000000" w:themeColor="text1"/>
          <w:sz w:val="22"/>
          <w:szCs w:val="22"/>
          <w:lang w:val="es-ES"/>
        </w:rPr>
        <w:t>Estavillo</w:t>
      </w:r>
      <w:proofErr w:type="spellEnd"/>
      <w:r w:rsidR="00CB34EA" w:rsidRPr="00CB34EA">
        <w:rPr>
          <w:rFonts w:ascii="ITC Avant Garde" w:hAnsi="ITC Avant Garde"/>
          <w:color w:val="000000" w:themeColor="text1"/>
          <w:sz w:val="22"/>
          <w:szCs w:val="22"/>
          <w:lang w:val="es-ES"/>
        </w:rPr>
        <w:t xml:space="preserve"> Flores, Mario Germán </w:t>
      </w:r>
      <w:proofErr w:type="spellStart"/>
      <w:r w:rsidR="00CB34EA" w:rsidRPr="00CB34EA">
        <w:rPr>
          <w:rFonts w:ascii="ITC Avant Garde" w:hAnsi="ITC Avant Garde"/>
          <w:color w:val="000000" w:themeColor="text1"/>
          <w:sz w:val="22"/>
          <w:szCs w:val="22"/>
          <w:lang w:val="es-ES"/>
        </w:rPr>
        <w:t>Fromow</w:t>
      </w:r>
      <w:proofErr w:type="spellEnd"/>
      <w:r w:rsidR="00CB34EA" w:rsidRPr="00CB34EA">
        <w:rPr>
          <w:rFonts w:ascii="ITC Avant Garde" w:hAnsi="ITC Avant Garde"/>
          <w:color w:val="000000" w:themeColor="text1"/>
          <w:sz w:val="22"/>
          <w:szCs w:val="22"/>
          <w:lang w:val="es-ES"/>
        </w:rPr>
        <w:t xml:space="preserve"> Rangel, Adolfo Cuevas Teja, Javier Juárez Mojica y Arturo Robles </w:t>
      </w:r>
      <w:proofErr w:type="spellStart"/>
      <w:r w:rsidR="00CB34EA" w:rsidRPr="00CB34EA">
        <w:rPr>
          <w:rFonts w:ascii="ITC Avant Garde" w:hAnsi="ITC Avant Garde"/>
          <w:color w:val="000000" w:themeColor="text1"/>
          <w:sz w:val="22"/>
          <w:szCs w:val="22"/>
          <w:lang w:val="es-ES"/>
        </w:rPr>
        <w:t>Rovalo</w:t>
      </w:r>
      <w:proofErr w:type="spellEnd"/>
      <w:r w:rsidR="00CB34EA" w:rsidRPr="00CB34EA">
        <w:rPr>
          <w:rFonts w:ascii="ITC Avant Garde" w:hAnsi="ITC Avant Garde"/>
          <w:color w:val="000000" w:themeColor="text1"/>
          <w:sz w:val="22"/>
          <w:szCs w:val="22"/>
          <w:lang w:val="es-ES"/>
        </w:rPr>
        <w:t>.</w:t>
      </w:r>
    </w:p>
    <w:p w14:paraId="6265DA22" w14:textId="77777777" w:rsidR="00B05D39" w:rsidRDefault="00CB34EA"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B34EA">
        <w:rPr>
          <w:rFonts w:ascii="ITC Avant Garde" w:hAnsi="ITC Avant Garde"/>
          <w:color w:val="000000" w:themeColor="text1"/>
          <w:sz w:val="22"/>
          <w:szCs w:val="22"/>
          <w:lang w:val="es-ES"/>
        </w:rPr>
        <w:t xml:space="preserve">En lo particular, la Comisionada María Elena </w:t>
      </w:r>
      <w:proofErr w:type="spellStart"/>
      <w:r w:rsidRPr="00CB34EA">
        <w:rPr>
          <w:rFonts w:ascii="ITC Avant Garde" w:hAnsi="ITC Avant Garde"/>
          <w:color w:val="000000" w:themeColor="text1"/>
          <w:sz w:val="22"/>
          <w:szCs w:val="22"/>
          <w:lang w:val="es-ES"/>
        </w:rPr>
        <w:t>Estavillo</w:t>
      </w:r>
      <w:proofErr w:type="spellEnd"/>
      <w:r w:rsidRPr="00CB34EA">
        <w:rPr>
          <w:rFonts w:ascii="ITC Avant Garde" w:hAnsi="ITC Avant Garde"/>
          <w:color w:val="000000" w:themeColor="text1"/>
          <w:sz w:val="22"/>
          <w:szCs w:val="22"/>
          <w:lang w:val="es-ES"/>
        </w:rPr>
        <w:t xml:space="preserve"> Flores manifestó voto en contra de la mención de la modalidad “el que llama paga”, en relación con el Resolutivo Segundo. </w:t>
      </w:r>
    </w:p>
    <w:p w14:paraId="367A65F0" w14:textId="77777777" w:rsidR="00B05D39" w:rsidRDefault="00CB34EA"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B34EA">
        <w:rPr>
          <w:rFonts w:ascii="ITC Avant Garde" w:hAnsi="ITC Avant Garde"/>
          <w:color w:val="000000" w:themeColor="text1"/>
          <w:sz w:val="22"/>
          <w:szCs w:val="22"/>
          <w:lang w:val="es-ES"/>
        </w:rPr>
        <w:t>El Comisionado Adolfo Cuevas Teja manifestó voto en contra del Resolutivo Segundo, por lo que hace a resolver la tarifa de terminación del servicio local en usuarios móviles</w:t>
      </w:r>
      <w:r w:rsidR="00E24646">
        <w:rPr>
          <w:rFonts w:ascii="ITC Avant Garde" w:hAnsi="ITC Avant Garde"/>
          <w:color w:val="000000" w:themeColor="text1"/>
          <w:sz w:val="22"/>
          <w:szCs w:val="22"/>
          <w:lang w:val="es-ES"/>
        </w:rPr>
        <w:t xml:space="preserve"> por considerar que no se dio el supuesto legal de que se tratara de una condición no convenida</w:t>
      </w:r>
      <w:r w:rsidR="00590191" w:rsidRPr="004B54F2">
        <w:rPr>
          <w:rFonts w:ascii="ITC Avant Garde" w:hAnsi="ITC Avant Garde"/>
          <w:color w:val="000000" w:themeColor="text1"/>
          <w:sz w:val="22"/>
          <w:szCs w:val="22"/>
          <w:lang w:val="es-ES"/>
        </w:rPr>
        <w:t>.</w:t>
      </w:r>
    </w:p>
    <w:p w14:paraId="353E3D76"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40E90357"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06C9346F" w14:textId="77777777" w:rsidR="00B05D39" w:rsidRDefault="00CB34EA" w:rsidP="00B05D39">
      <w:pPr>
        <w:tabs>
          <w:tab w:val="left" w:pos="5529"/>
        </w:tabs>
        <w:spacing w:before="240" w:after="240"/>
        <w:jc w:val="both"/>
        <w:rPr>
          <w:rFonts w:ascii="ITC Avant Garde" w:hAnsi="ITC Avant Garde"/>
          <w:b/>
          <w:color w:val="000000" w:themeColor="text1"/>
          <w:sz w:val="22"/>
          <w:szCs w:val="22"/>
        </w:rPr>
      </w:pPr>
      <w:r w:rsidRPr="00CB34EA">
        <w:rPr>
          <w:rFonts w:ascii="ITC Avant Garde" w:hAnsi="ITC Avant Garde"/>
          <w:b/>
          <w:color w:val="000000" w:themeColor="text1"/>
          <w:sz w:val="22"/>
          <w:szCs w:val="22"/>
        </w:rPr>
        <w:t>P/IFT/241117/756</w:t>
      </w:r>
    </w:p>
    <w:p w14:paraId="7B81771F" w14:textId="77777777" w:rsidR="00B05D39" w:rsidRDefault="00590191"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CB34EA" w:rsidRPr="00CB34EA">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CB34EA" w:rsidRPr="00CB34EA">
        <w:rPr>
          <w:rFonts w:ascii="ITC Avant Garde" w:hAnsi="ITC Avant Garde"/>
          <w:color w:val="000000" w:themeColor="text1"/>
          <w:lang w:val="es-ES"/>
        </w:rPr>
        <w:lastRenderedPageBreak/>
        <w:t>Radiomóvil</w:t>
      </w:r>
      <w:proofErr w:type="spellEnd"/>
      <w:r w:rsidR="00CB34EA" w:rsidRPr="00CB34EA">
        <w:rPr>
          <w:rFonts w:ascii="ITC Avant Garde" w:hAnsi="ITC Avant Garde"/>
          <w:color w:val="000000" w:themeColor="text1"/>
          <w:lang w:val="es-ES"/>
        </w:rPr>
        <w:t xml:space="preserve"> </w:t>
      </w:r>
      <w:proofErr w:type="spellStart"/>
      <w:r w:rsidR="00CB34EA" w:rsidRPr="00CB34EA">
        <w:rPr>
          <w:rFonts w:ascii="ITC Avant Garde" w:hAnsi="ITC Avant Garde"/>
          <w:color w:val="000000" w:themeColor="text1"/>
          <w:lang w:val="es-ES"/>
        </w:rPr>
        <w:t>Dipsa</w:t>
      </w:r>
      <w:proofErr w:type="spellEnd"/>
      <w:r w:rsidR="00CB34EA" w:rsidRPr="00CB34EA">
        <w:rPr>
          <w:rFonts w:ascii="ITC Avant Garde" w:hAnsi="ITC Avant Garde"/>
          <w:color w:val="000000" w:themeColor="text1"/>
          <w:lang w:val="es-ES"/>
        </w:rPr>
        <w:t>, S.A. de C.V. e IENTC, S. de R.L. de C.V., aplicables del 1 de enero al 31 de diciembre de 2018</w:t>
      </w:r>
      <w:r w:rsidRPr="004B54F2">
        <w:rPr>
          <w:rFonts w:ascii="ITC Avant Garde" w:hAnsi="ITC Avant Garde"/>
          <w:color w:val="000000" w:themeColor="text1"/>
          <w:lang w:val="es-ES"/>
        </w:rPr>
        <w:t>”.</w:t>
      </w:r>
    </w:p>
    <w:p w14:paraId="6769F140"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7FCDA1E0"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CB34EA">
        <w:rPr>
          <w:rFonts w:ascii="ITC Avant Garde" w:hAnsi="ITC Avant Garde"/>
          <w:sz w:val="22"/>
          <w:szCs w:val="22"/>
          <w:lang w:val="es-ES"/>
        </w:rPr>
        <w:t>Política Regulatoria</w:t>
      </w:r>
      <w:r w:rsidRPr="00600CE6">
        <w:rPr>
          <w:rFonts w:ascii="ITC Avant Garde" w:hAnsi="ITC Avant Garde"/>
          <w:sz w:val="22"/>
          <w:szCs w:val="22"/>
          <w:lang w:val="es-ES"/>
        </w:rPr>
        <w:t>.</w:t>
      </w:r>
    </w:p>
    <w:p w14:paraId="2D28E6D3"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54248B67" w14:textId="77777777" w:rsidR="00B05D39" w:rsidRDefault="00B10E14"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w:t>
      </w:r>
      <w:r w:rsidR="00947803">
        <w:rPr>
          <w:rFonts w:ascii="ITC Avant Garde" w:hAnsi="ITC Avant Garde"/>
          <w:b/>
          <w:color w:val="000000" w:themeColor="text1"/>
          <w:sz w:val="22"/>
          <w:szCs w:val="22"/>
          <w:lang w:val="es-ES" w:eastAsia="en-US"/>
        </w:rPr>
        <w:t>14</w:t>
      </w:r>
      <w:r w:rsidRPr="004B54F2">
        <w:rPr>
          <w:rFonts w:ascii="ITC Avant Garde" w:hAnsi="ITC Avant Garde"/>
          <w:b/>
          <w:color w:val="000000" w:themeColor="text1"/>
          <w:sz w:val="22"/>
          <w:szCs w:val="22"/>
          <w:lang w:val="es-ES" w:eastAsia="en-US"/>
        </w:rPr>
        <w:t xml:space="preserve">.- </w:t>
      </w:r>
      <w:r w:rsidR="00CD562D" w:rsidRPr="00CD562D">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CD562D" w:rsidRPr="00CD562D">
        <w:rPr>
          <w:rFonts w:ascii="ITC Avant Garde" w:hAnsi="ITC Avant Garde"/>
          <w:b/>
          <w:color w:val="000000" w:themeColor="text1"/>
          <w:sz w:val="22"/>
          <w:szCs w:val="22"/>
          <w:lang w:val="es-ES" w:eastAsia="en-US"/>
        </w:rPr>
        <w:t>Radiomóvil</w:t>
      </w:r>
      <w:proofErr w:type="spellEnd"/>
      <w:r w:rsidR="00CD562D" w:rsidRPr="00CD562D">
        <w:rPr>
          <w:rFonts w:ascii="ITC Avant Garde" w:hAnsi="ITC Avant Garde"/>
          <w:b/>
          <w:color w:val="000000" w:themeColor="text1"/>
          <w:sz w:val="22"/>
          <w:szCs w:val="22"/>
          <w:lang w:val="es-ES" w:eastAsia="en-US"/>
        </w:rPr>
        <w:t xml:space="preserve"> </w:t>
      </w:r>
      <w:proofErr w:type="spellStart"/>
      <w:r w:rsidR="00CD562D" w:rsidRPr="00CD562D">
        <w:rPr>
          <w:rFonts w:ascii="ITC Avant Garde" w:hAnsi="ITC Avant Garde"/>
          <w:b/>
          <w:color w:val="000000" w:themeColor="text1"/>
          <w:sz w:val="22"/>
          <w:szCs w:val="22"/>
          <w:lang w:val="es-ES" w:eastAsia="en-US"/>
        </w:rPr>
        <w:t>Dipsa</w:t>
      </w:r>
      <w:proofErr w:type="spellEnd"/>
      <w:r w:rsidR="00CD562D" w:rsidRPr="00CD562D">
        <w:rPr>
          <w:rFonts w:ascii="ITC Avant Garde" w:hAnsi="ITC Avant Garde"/>
          <w:b/>
          <w:color w:val="000000" w:themeColor="text1"/>
          <w:sz w:val="22"/>
          <w:szCs w:val="22"/>
          <w:lang w:val="es-ES" w:eastAsia="en-US"/>
        </w:rPr>
        <w:t>, S.A. de C.V. y Kiwi Networks, S.A.P.I. de C.V., aplicables del 1 de enero al 31 de diciembre de 2018</w:t>
      </w:r>
      <w:r w:rsidRPr="004B54F2">
        <w:rPr>
          <w:rFonts w:ascii="ITC Avant Garde" w:hAnsi="ITC Avant Garde"/>
          <w:b/>
          <w:color w:val="000000" w:themeColor="text1"/>
          <w:sz w:val="22"/>
          <w:szCs w:val="22"/>
          <w:lang w:val="es-ES" w:eastAsia="en-US"/>
        </w:rPr>
        <w:t>.</w:t>
      </w:r>
    </w:p>
    <w:p w14:paraId="6901AC72"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6CC45FDB"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5D6A30E"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48153A9A"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54840EFA"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CD562D" w:rsidRPr="00CD562D">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CD562D" w:rsidRPr="00CD562D">
        <w:rPr>
          <w:rFonts w:ascii="ITC Avant Garde" w:hAnsi="ITC Avant Garde"/>
          <w:color w:val="000000" w:themeColor="text1"/>
          <w:sz w:val="22"/>
          <w:szCs w:val="22"/>
          <w:lang w:val="es-ES"/>
        </w:rPr>
        <w:t>Labardini</w:t>
      </w:r>
      <w:proofErr w:type="spellEnd"/>
      <w:r w:rsidR="00CD562D" w:rsidRPr="00CD562D">
        <w:rPr>
          <w:rFonts w:ascii="ITC Avant Garde" w:hAnsi="ITC Avant Garde"/>
          <w:color w:val="000000" w:themeColor="text1"/>
          <w:sz w:val="22"/>
          <w:szCs w:val="22"/>
          <w:lang w:val="es-ES"/>
        </w:rPr>
        <w:t xml:space="preserve"> </w:t>
      </w:r>
      <w:proofErr w:type="spellStart"/>
      <w:r w:rsidR="00CD562D" w:rsidRPr="00CD562D">
        <w:rPr>
          <w:rFonts w:ascii="ITC Avant Garde" w:hAnsi="ITC Avant Garde"/>
          <w:color w:val="000000" w:themeColor="text1"/>
          <w:sz w:val="22"/>
          <w:szCs w:val="22"/>
          <w:lang w:val="es-ES"/>
        </w:rPr>
        <w:t>Inzunza</w:t>
      </w:r>
      <w:proofErr w:type="spellEnd"/>
      <w:r w:rsidR="00CD562D" w:rsidRPr="00CD562D">
        <w:rPr>
          <w:rFonts w:ascii="ITC Avant Garde" w:hAnsi="ITC Avant Garde"/>
          <w:color w:val="000000" w:themeColor="text1"/>
          <w:sz w:val="22"/>
          <w:szCs w:val="22"/>
          <w:lang w:val="es-ES"/>
        </w:rPr>
        <w:t xml:space="preserve">, María Elena </w:t>
      </w:r>
      <w:proofErr w:type="spellStart"/>
      <w:r w:rsidR="00CD562D" w:rsidRPr="00CD562D">
        <w:rPr>
          <w:rFonts w:ascii="ITC Avant Garde" w:hAnsi="ITC Avant Garde"/>
          <w:color w:val="000000" w:themeColor="text1"/>
          <w:sz w:val="22"/>
          <w:szCs w:val="22"/>
          <w:lang w:val="es-ES"/>
        </w:rPr>
        <w:t>Estavillo</w:t>
      </w:r>
      <w:proofErr w:type="spellEnd"/>
      <w:r w:rsidR="00CD562D" w:rsidRPr="00CD562D">
        <w:rPr>
          <w:rFonts w:ascii="ITC Avant Garde" w:hAnsi="ITC Avant Garde"/>
          <w:color w:val="000000" w:themeColor="text1"/>
          <w:sz w:val="22"/>
          <w:szCs w:val="22"/>
          <w:lang w:val="es-ES"/>
        </w:rPr>
        <w:t xml:space="preserve"> Flores, Mario Germán </w:t>
      </w:r>
      <w:proofErr w:type="spellStart"/>
      <w:r w:rsidR="00CD562D" w:rsidRPr="00CD562D">
        <w:rPr>
          <w:rFonts w:ascii="ITC Avant Garde" w:hAnsi="ITC Avant Garde"/>
          <w:color w:val="000000" w:themeColor="text1"/>
          <w:sz w:val="22"/>
          <w:szCs w:val="22"/>
          <w:lang w:val="es-ES"/>
        </w:rPr>
        <w:t>Fromow</w:t>
      </w:r>
      <w:proofErr w:type="spellEnd"/>
      <w:r w:rsidR="00CD562D" w:rsidRPr="00CD562D">
        <w:rPr>
          <w:rFonts w:ascii="ITC Avant Garde" w:hAnsi="ITC Avant Garde"/>
          <w:color w:val="000000" w:themeColor="text1"/>
          <w:sz w:val="22"/>
          <w:szCs w:val="22"/>
          <w:lang w:val="es-ES"/>
        </w:rPr>
        <w:t xml:space="preserve"> Rangel, Adolfo Cuevas Teja, Javier Juárez Mojica y Arturo Robles </w:t>
      </w:r>
      <w:proofErr w:type="spellStart"/>
      <w:r w:rsidR="00CD562D" w:rsidRPr="00CD562D">
        <w:rPr>
          <w:rFonts w:ascii="ITC Avant Garde" w:hAnsi="ITC Avant Garde"/>
          <w:color w:val="000000" w:themeColor="text1"/>
          <w:sz w:val="22"/>
          <w:szCs w:val="22"/>
          <w:lang w:val="es-ES"/>
        </w:rPr>
        <w:t>Rovalo</w:t>
      </w:r>
      <w:proofErr w:type="spellEnd"/>
      <w:r w:rsidR="00CD562D" w:rsidRPr="00CD562D">
        <w:rPr>
          <w:rFonts w:ascii="ITC Avant Garde" w:hAnsi="ITC Avant Garde"/>
          <w:color w:val="000000" w:themeColor="text1"/>
          <w:sz w:val="22"/>
          <w:szCs w:val="22"/>
          <w:lang w:val="es-ES"/>
        </w:rPr>
        <w:t>.</w:t>
      </w:r>
    </w:p>
    <w:p w14:paraId="4418079D" w14:textId="77777777" w:rsidR="00B05D39" w:rsidRDefault="00CD562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D562D">
        <w:rPr>
          <w:rFonts w:ascii="ITC Avant Garde" w:hAnsi="ITC Avant Garde"/>
          <w:color w:val="000000" w:themeColor="text1"/>
          <w:sz w:val="22"/>
          <w:szCs w:val="22"/>
          <w:lang w:val="es-ES"/>
        </w:rPr>
        <w:t xml:space="preserve">En lo particular, la Comisionada María Elena </w:t>
      </w:r>
      <w:proofErr w:type="spellStart"/>
      <w:r w:rsidRPr="00CD562D">
        <w:rPr>
          <w:rFonts w:ascii="ITC Avant Garde" w:hAnsi="ITC Avant Garde"/>
          <w:color w:val="000000" w:themeColor="text1"/>
          <w:sz w:val="22"/>
          <w:szCs w:val="22"/>
          <w:lang w:val="es-ES"/>
        </w:rPr>
        <w:t>Estavillo</w:t>
      </w:r>
      <w:proofErr w:type="spellEnd"/>
      <w:r w:rsidRPr="00CD562D">
        <w:rPr>
          <w:rFonts w:ascii="ITC Avant Garde" w:hAnsi="ITC Avant Garde"/>
          <w:color w:val="000000" w:themeColor="text1"/>
          <w:sz w:val="22"/>
          <w:szCs w:val="22"/>
          <w:lang w:val="es-ES"/>
        </w:rPr>
        <w:t xml:space="preserve"> Flores manifestó voto en contra de la mención de la modalidad “el que llama paga”, en relación con el Resolutivo Segundo. </w:t>
      </w:r>
    </w:p>
    <w:p w14:paraId="4A128908" w14:textId="77777777" w:rsidR="00B05D39" w:rsidRDefault="00CD562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D562D">
        <w:rPr>
          <w:rFonts w:ascii="ITC Avant Garde" w:hAnsi="ITC Avant Garde"/>
          <w:color w:val="000000" w:themeColor="text1"/>
          <w:sz w:val="22"/>
          <w:szCs w:val="22"/>
          <w:lang w:val="es-ES"/>
        </w:rPr>
        <w:t>El Comisionado Adolfo Cuevas Teja manifestó voto en contra del Resolutivo Segundo, por lo que hace a resolver la tarifa de terminación del servicio local en usuarios móviles</w:t>
      </w:r>
      <w:r w:rsidR="00E24646">
        <w:rPr>
          <w:rFonts w:ascii="ITC Avant Garde" w:hAnsi="ITC Avant Garde"/>
          <w:color w:val="000000" w:themeColor="text1"/>
          <w:sz w:val="22"/>
          <w:szCs w:val="22"/>
          <w:lang w:val="es-ES"/>
        </w:rPr>
        <w:t xml:space="preserve"> por considerar que no se dio el supuesto legal de que se tratara de una condición no convenida</w:t>
      </w:r>
      <w:r w:rsidR="00590191" w:rsidRPr="004B54F2">
        <w:rPr>
          <w:rFonts w:ascii="ITC Avant Garde" w:hAnsi="ITC Avant Garde"/>
          <w:color w:val="000000" w:themeColor="text1"/>
          <w:sz w:val="22"/>
          <w:szCs w:val="22"/>
          <w:lang w:val="es-ES"/>
        </w:rPr>
        <w:t>.</w:t>
      </w:r>
    </w:p>
    <w:p w14:paraId="1287EC07"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76E4B66E"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50872D02" w14:textId="77777777" w:rsidR="00B05D39" w:rsidRDefault="00CD562D" w:rsidP="00B05D39">
      <w:pPr>
        <w:tabs>
          <w:tab w:val="left" w:pos="5529"/>
        </w:tabs>
        <w:spacing w:before="240" w:after="240"/>
        <w:jc w:val="both"/>
        <w:rPr>
          <w:rFonts w:ascii="ITC Avant Garde" w:hAnsi="ITC Avant Garde"/>
          <w:b/>
          <w:color w:val="000000" w:themeColor="text1"/>
          <w:sz w:val="22"/>
          <w:szCs w:val="22"/>
        </w:rPr>
      </w:pPr>
      <w:r w:rsidRPr="00CD562D">
        <w:rPr>
          <w:rFonts w:ascii="ITC Avant Garde" w:hAnsi="ITC Avant Garde"/>
          <w:b/>
          <w:color w:val="000000" w:themeColor="text1"/>
          <w:sz w:val="22"/>
          <w:szCs w:val="22"/>
        </w:rPr>
        <w:t>P/IFT/241117/757</w:t>
      </w:r>
    </w:p>
    <w:p w14:paraId="7C6FC944" w14:textId="77777777" w:rsidR="00B05D39" w:rsidRDefault="00590191"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CD562D" w:rsidRPr="00CD562D">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CD562D" w:rsidRPr="00CD562D">
        <w:rPr>
          <w:rFonts w:ascii="ITC Avant Garde" w:hAnsi="ITC Avant Garde"/>
          <w:color w:val="000000" w:themeColor="text1"/>
          <w:lang w:val="es-ES"/>
        </w:rPr>
        <w:t>Radiomóvil</w:t>
      </w:r>
      <w:proofErr w:type="spellEnd"/>
      <w:r w:rsidR="00CD562D" w:rsidRPr="00CD562D">
        <w:rPr>
          <w:rFonts w:ascii="ITC Avant Garde" w:hAnsi="ITC Avant Garde"/>
          <w:color w:val="000000" w:themeColor="text1"/>
          <w:lang w:val="es-ES"/>
        </w:rPr>
        <w:t xml:space="preserve"> </w:t>
      </w:r>
      <w:proofErr w:type="spellStart"/>
      <w:r w:rsidR="00CD562D" w:rsidRPr="00CD562D">
        <w:rPr>
          <w:rFonts w:ascii="ITC Avant Garde" w:hAnsi="ITC Avant Garde"/>
          <w:color w:val="000000" w:themeColor="text1"/>
          <w:lang w:val="es-ES"/>
        </w:rPr>
        <w:t>Dipsa</w:t>
      </w:r>
      <w:proofErr w:type="spellEnd"/>
      <w:r w:rsidR="00CD562D" w:rsidRPr="00CD562D">
        <w:rPr>
          <w:rFonts w:ascii="ITC Avant Garde" w:hAnsi="ITC Avant Garde"/>
          <w:color w:val="000000" w:themeColor="text1"/>
          <w:lang w:val="es-ES"/>
        </w:rPr>
        <w:t>, S.A. de C.V. y Kiwi Networks, S.A.P.I. de C.V., aplicables del 1 de enero al 31 de diciembre de 2018</w:t>
      </w:r>
      <w:r w:rsidRPr="004B54F2">
        <w:rPr>
          <w:rFonts w:ascii="ITC Avant Garde" w:hAnsi="ITC Avant Garde"/>
          <w:color w:val="000000" w:themeColor="text1"/>
          <w:lang w:val="es-ES"/>
        </w:rPr>
        <w:t>”.</w:t>
      </w:r>
    </w:p>
    <w:p w14:paraId="158F9AE9"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67858CF0"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CD562D">
        <w:rPr>
          <w:rFonts w:ascii="ITC Avant Garde" w:hAnsi="ITC Avant Garde"/>
          <w:sz w:val="22"/>
          <w:szCs w:val="22"/>
          <w:lang w:val="es-ES"/>
        </w:rPr>
        <w:t>Política Regulatoria</w:t>
      </w:r>
      <w:r w:rsidRPr="00600CE6">
        <w:rPr>
          <w:rFonts w:ascii="ITC Avant Garde" w:hAnsi="ITC Avant Garde"/>
          <w:sz w:val="22"/>
          <w:szCs w:val="22"/>
          <w:lang w:val="es-ES"/>
        </w:rPr>
        <w:t>.</w:t>
      </w:r>
    </w:p>
    <w:p w14:paraId="114E3CF7"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7B12ADE5" w14:textId="77777777" w:rsidR="00B05D39" w:rsidRDefault="00CD562D"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III.15</w:t>
      </w:r>
      <w:r w:rsidR="00481159" w:rsidRPr="004B54F2">
        <w:rPr>
          <w:rFonts w:ascii="ITC Avant Garde" w:hAnsi="ITC Avant Garde"/>
          <w:b/>
          <w:color w:val="000000" w:themeColor="text1"/>
          <w:sz w:val="22"/>
          <w:szCs w:val="22"/>
          <w:lang w:val="es-ES" w:eastAsia="en-US"/>
        </w:rPr>
        <w:t xml:space="preserve">.- </w:t>
      </w:r>
      <w:r w:rsidRPr="00CD562D">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CD562D">
        <w:rPr>
          <w:rFonts w:ascii="ITC Avant Garde" w:hAnsi="ITC Avant Garde"/>
          <w:b/>
          <w:color w:val="000000" w:themeColor="text1"/>
          <w:sz w:val="22"/>
          <w:szCs w:val="22"/>
          <w:lang w:val="es-ES" w:eastAsia="en-US"/>
        </w:rPr>
        <w:t>Radiomóvil</w:t>
      </w:r>
      <w:proofErr w:type="spellEnd"/>
      <w:r w:rsidRPr="00CD562D">
        <w:rPr>
          <w:rFonts w:ascii="ITC Avant Garde" w:hAnsi="ITC Avant Garde"/>
          <w:b/>
          <w:color w:val="000000" w:themeColor="text1"/>
          <w:sz w:val="22"/>
          <w:szCs w:val="22"/>
          <w:lang w:val="es-ES" w:eastAsia="en-US"/>
        </w:rPr>
        <w:t xml:space="preserve"> </w:t>
      </w:r>
      <w:proofErr w:type="spellStart"/>
      <w:r w:rsidRPr="00CD562D">
        <w:rPr>
          <w:rFonts w:ascii="ITC Avant Garde" w:hAnsi="ITC Avant Garde"/>
          <w:b/>
          <w:color w:val="000000" w:themeColor="text1"/>
          <w:sz w:val="22"/>
          <w:szCs w:val="22"/>
          <w:lang w:val="es-ES" w:eastAsia="en-US"/>
        </w:rPr>
        <w:t>Dipsa</w:t>
      </w:r>
      <w:proofErr w:type="spellEnd"/>
      <w:r w:rsidRPr="00CD562D">
        <w:rPr>
          <w:rFonts w:ascii="ITC Avant Garde" w:hAnsi="ITC Avant Garde"/>
          <w:b/>
          <w:color w:val="000000" w:themeColor="text1"/>
          <w:sz w:val="22"/>
          <w:szCs w:val="22"/>
          <w:lang w:val="es-ES" w:eastAsia="en-US"/>
        </w:rPr>
        <w:t xml:space="preserve">, S.A. de C.V. y el concesionario Miguel Ángel González </w:t>
      </w:r>
      <w:proofErr w:type="spellStart"/>
      <w:r w:rsidRPr="00CD562D">
        <w:rPr>
          <w:rFonts w:ascii="ITC Avant Garde" w:hAnsi="ITC Avant Garde"/>
          <w:b/>
          <w:color w:val="000000" w:themeColor="text1"/>
          <w:sz w:val="22"/>
          <w:szCs w:val="22"/>
          <w:lang w:val="es-ES" w:eastAsia="en-US"/>
        </w:rPr>
        <w:t>Dobarganes</w:t>
      </w:r>
      <w:proofErr w:type="spellEnd"/>
      <w:r w:rsidRPr="00CD562D">
        <w:rPr>
          <w:rFonts w:ascii="ITC Avant Garde" w:hAnsi="ITC Avant Garde"/>
          <w:b/>
          <w:color w:val="000000" w:themeColor="text1"/>
          <w:sz w:val="22"/>
          <w:szCs w:val="22"/>
          <w:lang w:val="es-ES" w:eastAsia="en-US"/>
        </w:rPr>
        <w:t>, aplicables del 1 de enero al 31 de diciembre de 2018</w:t>
      </w:r>
      <w:r w:rsidR="00481159" w:rsidRPr="004B54F2">
        <w:rPr>
          <w:rFonts w:ascii="ITC Avant Garde" w:hAnsi="ITC Avant Garde"/>
          <w:b/>
          <w:color w:val="000000" w:themeColor="text1"/>
          <w:sz w:val="22"/>
          <w:szCs w:val="22"/>
          <w:lang w:val="es-ES" w:eastAsia="en-US"/>
        </w:rPr>
        <w:t>.</w:t>
      </w:r>
    </w:p>
    <w:p w14:paraId="7FB26207"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18D95AAF"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2E46014"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2C20BC7F"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441A3399"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CD562D" w:rsidRPr="00CD562D">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CD562D" w:rsidRPr="00CD562D">
        <w:rPr>
          <w:rFonts w:ascii="ITC Avant Garde" w:hAnsi="ITC Avant Garde"/>
          <w:color w:val="000000" w:themeColor="text1"/>
          <w:sz w:val="22"/>
          <w:szCs w:val="22"/>
          <w:lang w:val="es-ES"/>
        </w:rPr>
        <w:t>Labardini</w:t>
      </w:r>
      <w:proofErr w:type="spellEnd"/>
      <w:r w:rsidR="00CD562D" w:rsidRPr="00CD562D">
        <w:rPr>
          <w:rFonts w:ascii="ITC Avant Garde" w:hAnsi="ITC Avant Garde"/>
          <w:color w:val="000000" w:themeColor="text1"/>
          <w:sz w:val="22"/>
          <w:szCs w:val="22"/>
          <w:lang w:val="es-ES"/>
        </w:rPr>
        <w:t xml:space="preserve"> </w:t>
      </w:r>
      <w:proofErr w:type="spellStart"/>
      <w:r w:rsidR="00CD562D" w:rsidRPr="00CD562D">
        <w:rPr>
          <w:rFonts w:ascii="ITC Avant Garde" w:hAnsi="ITC Avant Garde"/>
          <w:color w:val="000000" w:themeColor="text1"/>
          <w:sz w:val="22"/>
          <w:szCs w:val="22"/>
          <w:lang w:val="es-ES"/>
        </w:rPr>
        <w:t>Inzunza</w:t>
      </w:r>
      <w:proofErr w:type="spellEnd"/>
      <w:r w:rsidR="00CD562D" w:rsidRPr="00CD562D">
        <w:rPr>
          <w:rFonts w:ascii="ITC Avant Garde" w:hAnsi="ITC Avant Garde"/>
          <w:color w:val="000000" w:themeColor="text1"/>
          <w:sz w:val="22"/>
          <w:szCs w:val="22"/>
          <w:lang w:val="es-ES"/>
        </w:rPr>
        <w:t xml:space="preserve">, María Elena </w:t>
      </w:r>
      <w:proofErr w:type="spellStart"/>
      <w:r w:rsidR="00CD562D" w:rsidRPr="00CD562D">
        <w:rPr>
          <w:rFonts w:ascii="ITC Avant Garde" w:hAnsi="ITC Avant Garde"/>
          <w:color w:val="000000" w:themeColor="text1"/>
          <w:sz w:val="22"/>
          <w:szCs w:val="22"/>
          <w:lang w:val="es-ES"/>
        </w:rPr>
        <w:t>Estavillo</w:t>
      </w:r>
      <w:proofErr w:type="spellEnd"/>
      <w:r w:rsidR="00CD562D" w:rsidRPr="00CD562D">
        <w:rPr>
          <w:rFonts w:ascii="ITC Avant Garde" w:hAnsi="ITC Avant Garde"/>
          <w:color w:val="000000" w:themeColor="text1"/>
          <w:sz w:val="22"/>
          <w:szCs w:val="22"/>
          <w:lang w:val="es-ES"/>
        </w:rPr>
        <w:t xml:space="preserve"> Flores, Mario Germán </w:t>
      </w:r>
      <w:proofErr w:type="spellStart"/>
      <w:r w:rsidR="00CD562D" w:rsidRPr="00CD562D">
        <w:rPr>
          <w:rFonts w:ascii="ITC Avant Garde" w:hAnsi="ITC Avant Garde"/>
          <w:color w:val="000000" w:themeColor="text1"/>
          <w:sz w:val="22"/>
          <w:szCs w:val="22"/>
          <w:lang w:val="es-ES"/>
        </w:rPr>
        <w:t>Fromow</w:t>
      </w:r>
      <w:proofErr w:type="spellEnd"/>
      <w:r w:rsidR="00CD562D" w:rsidRPr="00CD562D">
        <w:rPr>
          <w:rFonts w:ascii="ITC Avant Garde" w:hAnsi="ITC Avant Garde"/>
          <w:color w:val="000000" w:themeColor="text1"/>
          <w:sz w:val="22"/>
          <w:szCs w:val="22"/>
          <w:lang w:val="es-ES"/>
        </w:rPr>
        <w:t xml:space="preserve"> Rangel, Adolfo Cuevas Teja, Javier Juárez Mojica y Arturo Robles </w:t>
      </w:r>
      <w:proofErr w:type="spellStart"/>
      <w:r w:rsidR="00CD562D" w:rsidRPr="00CD562D">
        <w:rPr>
          <w:rFonts w:ascii="ITC Avant Garde" w:hAnsi="ITC Avant Garde"/>
          <w:color w:val="000000" w:themeColor="text1"/>
          <w:sz w:val="22"/>
          <w:szCs w:val="22"/>
          <w:lang w:val="es-ES"/>
        </w:rPr>
        <w:t>Rovalo</w:t>
      </w:r>
      <w:proofErr w:type="spellEnd"/>
      <w:r w:rsidR="00CD562D" w:rsidRPr="00CD562D">
        <w:rPr>
          <w:rFonts w:ascii="ITC Avant Garde" w:hAnsi="ITC Avant Garde"/>
          <w:color w:val="000000" w:themeColor="text1"/>
          <w:sz w:val="22"/>
          <w:szCs w:val="22"/>
          <w:lang w:val="es-ES"/>
        </w:rPr>
        <w:t>.</w:t>
      </w:r>
    </w:p>
    <w:p w14:paraId="240D54D7" w14:textId="77777777" w:rsidR="00B05D39" w:rsidRDefault="00CD562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D562D">
        <w:rPr>
          <w:rFonts w:ascii="ITC Avant Garde" w:hAnsi="ITC Avant Garde"/>
          <w:color w:val="000000" w:themeColor="text1"/>
          <w:sz w:val="22"/>
          <w:szCs w:val="22"/>
          <w:lang w:val="es-ES"/>
        </w:rPr>
        <w:t xml:space="preserve">En lo particular, la Comisionada María Elena </w:t>
      </w:r>
      <w:proofErr w:type="spellStart"/>
      <w:r w:rsidRPr="00CD562D">
        <w:rPr>
          <w:rFonts w:ascii="ITC Avant Garde" w:hAnsi="ITC Avant Garde"/>
          <w:color w:val="000000" w:themeColor="text1"/>
          <w:sz w:val="22"/>
          <w:szCs w:val="22"/>
          <w:lang w:val="es-ES"/>
        </w:rPr>
        <w:t>Estavillo</w:t>
      </w:r>
      <w:proofErr w:type="spellEnd"/>
      <w:r w:rsidRPr="00CD562D">
        <w:rPr>
          <w:rFonts w:ascii="ITC Avant Garde" w:hAnsi="ITC Avant Garde"/>
          <w:color w:val="000000" w:themeColor="text1"/>
          <w:sz w:val="22"/>
          <w:szCs w:val="22"/>
          <w:lang w:val="es-ES"/>
        </w:rPr>
        <w:t xml:space="preserve"> Flores manifestó voto en contra de la mención de la modalidad “el que llama paga”, en relación con el Resolutivo Segundo. </w:t>
      </w:r>
    </w:p>
    <w:p w14:paraId="785E26F3" w14:textId="77777777" w:rsidR="00B05D39" w:rsidRDefault="00CD562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D562D">
        <w:rPr>
          <w:rFonts w:ascii="ITC Avant Garde" w:hAnsi="ITC Avant Garde"/>
          <w:color w:val="000000" w:themeColor="text1"/>
          <w:sz w:val="22"/>
          <w:szCs w:val="22"/>
          <w:lang w:val="es-ES"/>
        </w:rPr>
        <w:t>El Comisionado Adolfo Cuevas Teja manifestó voto en contra del Resolutivo Segundo, por lo que hace a resolver la tarifa de terminación del servicio local en usuarios móviles</w:t>
      </w:r>
      <w:r w:rsidR="00E24646">
        <w:rPr>
          <w:rFonts w:ascii="ITC Avant Garde" w:hAnsi="ITC Avant Garde"/>
          <w:color w:val="000000" w:themeColor="text1"/>
          <w:sz w:val="22"/>
          <w:szCs w:val="22"/>
          <w:lang w:val="es-ES"/>
        </w:rPr>
        <w:t xml:space="preserve"> por considerar que no se dio el supuesto legal de que se tratara de una condición no convenida</w:t>
      </w:r>
      <w:r w:rsidR="00590191" w:rsidRPr="004B54F2">
        <w:rPr>
          <w:rFonts w:ascii="ITC Avant Garde" w:hAnsi="ITC Avant Garde"/>
          <w:color w:val="000000" w:themeColor="text1"/>
          <w:sz w:val="22"/>
          <w:szCs w:val="22"/>
          <w:lang w:val="es-ES"/>
        </w:rPr>
        <w:t>.</w:t>
      </w:r>
    </w:p>
    <w:p w14:paraId="30BA0D91"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6A2D28EC"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352B3E42" w14:textId="77777777" w:rsidR="00B05D39" w:rsidRDefault="00CD562D" w:rsidP="00B05D39">
      <w:pPr>
        <w:tabs>
          <w:tab w:val="left" w:pos="5529"/>
        </w:tabs>
        <w:spacing w:before="240" w:after="240"/>
        <w:jc w:val="both"/>
        <w:rPr>
          <w:rFonts w:ascii="ITC Avant Garde" w:hAnsi="ITC Avant Garde"/>
          <w:b/>
          <w:color w:val="000000" w:themeColor="text1"/>
          <w:sz w:val="22"/>
          <w:szCs w:val="22"/>
        </w:rPr>
      </w:pPr>
      <w:r w:rsidRPr="00CD562D">
        <w:rPr>
          <w:rFonts w:ascii="ITC Avant Garde" w:hAnsi="ITC Avant Garde"/>
          <w:b/>
          <w:color w:val="000000" w:themeColor="text1"/>
          <w:sz w:val="22"/>
          <w:szCs w:val="22"/>
        </w:rPr>
        <w:t>P/IFT/241117/758</w:t>
      </w:r>
    </w:p>
    <w:p w14:paraId="3E259265" w14:textId="77777777" w:rsidR="00B05D39" w:rsidRDefault="00590191"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CD562D" w:rsidRPr="00CD562D">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CD562D" w:rsidRPr="00CD562D">
        <w:rPr>
          <w:rFonts w:ascii="ITC Avant Garde" w:hAnsi="ITC Avant Garde"/>
          <w:color w:val="000000" w:themeColor="text1"/>
          <w:lang w:val="es-ES"/>
        </w:rPr>
        <w:t>Radiomóvil</w:t>
      </w:r>
      <w:proofErr w:type="spellEnd"/>
      <w:r w:rsidR="00CD562D" w:rsidRPr="00CD562D">
        <w:rPr>
          <w:rFonts w:ascii="ITC Avant Garde" w:hAnsi="ITC Avant Garde"/>
          <w:color w:val="000000" w:themeColor="text1"/>
          <w:lang w:val="es-ES"/>
        </w:rPr>
        <w:t xml:space="preserve"> </w:t>
      </w:r>
      <w:proofErr w:type="spellStart"/>
      <w:r w:rsidR="00CD562D" w:rsidRPr="00CD562D">
        <w:rPr>
          <w:rFonts w:ascii="ITC Avant Garde" w:hAnsi="ITC Avant Garde"/>
          <w:color w:val="000000" w:themeColor="text1"/>
          <w:lang w:val="es-ES"/>
        </w:rPr>
        <w:t>Dipsa</w:t>
      </w:r>
      <w:proofErr w:type="spellEnd"/>
      <w:r w:rsidR="00CD562D" w:rsidRPr="00CD562D">
        <w:rPr>
          <w:rFonts w:ascii="ITC Avant Garde" w:hAnsi="ITC Avant Garde"/>
          <w:color w:val="000000" w:themeColor="text1"/>
          <w:lang w:val="es-ES"/>
        </w:rPr>
        <w:t xml:space="preserve">, S.A. de C.V. y el concesionario Miguel Ángel González </w:t>
      </w:r>
      <w:proofErr w:type="spellStart"/>
      <w:r w:rsidR="00CD562D" w:rsidRPr="00CD562D">
        <w:rPr>
          <w:rFonts w:ascii="ITC Avant Garde" w:hAnsi="ITC Avant Garde"/>
          <w:color w:val="000000" w:themeColor="text1"/>
          <w:lang w:val="es-ES"/>
        </w:rPr>
        <w:t>Dobarganes</w:t>
      </w:r>
      <w:proofErr w:type="spellEnd"/>
      <w:r w:rsidR="00CD562D" w:rsidRPr="00CD562D">
        <w:rPr>
          <w:rFonts w:ascii="ITC Avant Garde" w:hAnsi="ITC Avant Garde"/>
          <w:color w:val="000000" w:themeColor="text1"/>
          <w:lang w:val="es-ES"/>
        </w:rPr>
        <w:t>, aplicables del 1 de enero al 31 de diciembre de 2018</w:t>
      </w:r>
      <w:r w:rsidRPr="004B54F2">
        <w:rPr>
          <w:rFonts w:ascii="ITC Avant Garde" w:hAnsi="ITC Avant Garde"/>
          <w:color w:val="000000" w:themeColor="text1"/>
          <w:lang w:val="es-ES"/>
        </w:rPr>
        <w:t>”.</w:t>
      </w:r>
    </w:p>
    <w:p w14:paraId="10933160"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39F622B5"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CD562D">
        <w:rPr>
          <w:rFonts w:ascii="ITC Avant Garde" w:hAnsi="ITC Avant Garde"/>
          <w:sz w:val="22"/>
          <w:szCs w:val="22"/>
          <w:lang w:val="es-ES"/>
        </w:rPr>
        <w:t>Política Regulatoria</w:t>
      </w:r>
      <w:r w:rsidRPr="00600CE6">
        <w:rPr>
          <w:rFonts w:ascii="ITC Avant Garde" w:hAnsi="ITC Avant Garde"/>
          <w:sz w:val="22"/>
          <w:szCs w:val="22"/>
          <w:lang w:val="es-ES"/>
        </w:rPr>
        <w:t>.</w:t>
      </w:r>
    </w:p>
    <w:p w14:paraId="0024B272"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61DC32A8" w14:textId="77777777" w:rsidR="00B05D39" w:rsidRDefault="00CD562D"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III.16</w:t>
      </w:r>
      <w:r w:rsidR="00481159" w:rsidRPr="004B54F2">
        <w:rPr>
          <w:rFonts w:ascii="ITC Avant Garde" w:hAnsi="ITC Avant Garde"/>
          <w:b/>
          <w:color w:val="000000" w:themeColor="text1"/>
          <w:sz w:val="22"/>
          <w:szCs w:val="22"/>
          <w:lang w:val="es-ES" w:eastAsia="en-US"/>
        </w:rPr>
        <w:t xml:space="preserve">.- </w:t>
      </w:r>
      <w:r w:rsidRPr="00CD562D">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CD562D">
        <w:rPr>
          <w:rFonts w:ascii="ITC Avant Garde" w:hAnsi="ITC Avant Garde"/>
          <w:b/>
          <w:color w:val="000000" w:themeColor="text1"/>
          <w:sz w:val="22"/>
          <w:szCs w:val="22"/>
          <w:lang w:val="es-ES" w:eastAsia="en-US"/>
        </w:rPr>
        <w:t>Radiomóvil</w:t>
      </w:r>
      <w:proofErr w:type="spellEnd"/>
      <w:r w:rsidRPr="00CD562D">
        <w:rPr>
          <w:rFonts w:ascii="ITC Avant Garde" w:hAnsi="ITC Avant Garde"/>
          <w:b/>
          <w:color w:val="000000" w:themeColor="text1"/>
          <w:sz w:val="22"/>
          <w:szCs w:val="22"/>
          <w:lang w:val="es-ES" w:eastAsia="en-US"/>
        </w:rPr>
        <w:t xml:space="preserve"> </w:t>
      </w:r>
      <w:proofErr w:type="spellStart"/>
      <w:r w:rsidRPr="00CD562D">
        <w:rPr>
          <w:rFonts w:ascii="ITC Avant Garde" w:hAnsi="ITC Avant Garde"/>
          <w:b/>
          <w:color w:val="000000" w:themeColor="text1"/>
          <w:sz w:val="22"/>
          <w:szCs w:val="22"/>
          <w:lang w:val="es-ES" w:eastAsia="en-US"/>
        </w:rPr>
        <w:t>Dipsa</w:t>
      </w:r>
      <w:proofErr w:type="spellEnd"/>
      <w:r w:rsidRPr="00CD562D">
        <w:rPr>
          <w:rFonts w:ascii="ITC Avant Garde" w:hAnsi="ITC Avant Garde"/>
          <w:b/>
          <w:color w:val="000000" w:themeColor="text1"/>
          <w:sz w:val="22"/>
          <w:szCs w:val="22"/>
          <w:lang w:val="es-ES" w:eastAsia="en-US"/>
        </w:rPr>
        <w:t xml:space="preserve">, S.A. de C.V. y </w:t>
      </w:r>
      <w:proofErr w:type="spellStart"/>
      <w:r w:rsidRPr="00CD562D">
        <w:rPr>
          <w:rFonts w:ascii="ITC Avant Garde" w:hAnsi="ITC Avant Garde"/>
          <w:b/>
          <w:color w:val="000000" w:themeColor="text1"/>
          <w:sz w:val="22"/>
          <w:szCs w:val="22"/>
          <w:lang w:val="es-ES" w:eastAsia="en-US"/>
        </w:rPr>
        <w:t>Qualtel</w:t>
      </w:r>
      <w:proofErr w:type="spellEnd"/>
      <w:r w:rsidRPr="00CD562D">
        <w:rPr>
          <w:rFonts w:ascii="ITC Avant Garde" w:hAnsi="ITC Avant Garde"/>
          <w:b/>
          <w:color w:val="000000" w:themeColor="text1"/>
          <w:sz w:val="22"/>
          <w:szCs w:val="22"/>
          <w:lang w:val="es-ES" w:eastAsia="en-US"/>
        </w:rPr>
        <w:t>, S.A. de C.V. aplicables del 1 de enero al 31 de diciembre de 2018</w:t>
      </w:r>
      <w:r w:rsidR="00481159" w:rsidRPr="004B54F2">
        <w:rPr>
          <w:rFonts w:ascii="ITC Avant Garde" w:hAnsi="ITC Avant Garde"/>
          <w:b/>
          <w:color w:val="000000" w:themeColor="text1"/>
          <w:sz w:val="22"/>
          <w:szCs w:val="22"/>
          <w:lang w:val="es-ES" w:eastAsia="en-US"/>
        </w:rPr>
        <w:t>.</w:t>
      </w:r>
    </w:p>
    <w:p w14:paraId="54560E29"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785357CE"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694A572"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4F12D471"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09A3D101"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CD562D" w:rsidRPr="00CD562D">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CD562D" w:rsidRPr="00CD562D">
        <w:rPr>
          <w:rFonts w:ascii="ITC Avant Garde" w:hAnsi="ITC Avant Garde"/>
          <w:color w:val="000000" w:themeColor="text1"/>
          <w:sz w:val="22"/>
          <w:szCs w:val="22"/>
          <w:lang w:val="es-ES"/>
        </w:rPr>
        <w:t>Labardini</w:t>
      </w:r>
      <w:proofErr w:type="spellEnd"/>
      <w:r w:rsidR="00CD562D" w:rsidRPr="00CD562D">
        <w:rPr>
          <w:rFonts w:ascii="ITC Avant Garde" w:hAnsi="ITC Avant Garde"/>
          <w:color w:val="000000" w:themeColor="text1"/>
          <w:sz w:val="22"/>
          <w:szCs w:val="22"/>
          <w:lang w:val="es-ES"/>
        </w:rPr>
        <w:t xml:space="preserve"> </w:t>
      </w:r>
      <w:proofErr w:type="spellStart"/>
      <w:r w:rsidR="00CD562D" w:rsidRPr="00CD562D">
        <w:rPr>
          <w:rFonts w:ascii="ITC Avant Garde" w:hAnsi="ITC Avant Garde"/>
          <w:color w:val="000000" w:themeColor="text1"/>
          <w:sz w:val="22"/>
          <w:szCs w:val="22"/>
          <w:lang w:val="es-ES"/>
        </w:rPr>
        <w:t>Inzunza</w:t>
      </w:r>
      <w:proofErr w:type="spellEnd"/>
      <w:r w:rsidR="00CD562D" w:rsidRPr="00CD562D">
        <w:rPr>
          <w:rFonts w:ascii="ITC Avant Garde" w:hAnsi="ITC Avant Garde"/>
          <w:color w:val="000000" w:themeColor="text1"/>
          <w:sz w:val="22"/>
          <w:szCs w:val="22"/>
          <w:lang w:val="es-ES"/>
        </w:rPr>
        <w:t xml:space="preserve">, María Elena </w:t>
      </w:r>
      <w:proofErr w:type="spellStart"/>
      <w:r w:rsidR="00CD562D" w:rsidRPr="00CD562D">
        <w:rPr>
          <w:rFonts w:ascii="ITC Avant Garde" w:hAnsi="ITC Avant Garde"/>
          <w:color w:val="000000" w:themeColor="text1"/>
          <w:sz w:val="22"/>
          <w:szCs w:val="22"/>
          <w:lang w:val="es-ES"/>
        </w:rPr>
        <w:t>Estavillo</w:t>
      </w:r>
      <w:proofErr w:type="spellEnd"/>
      <w:r w:rsidR="00CD562D" w:rsidRPr="00CD562D">
        <w:rPr>
          <w:rFonts w:ascii="ITC Avant Garde" w:hAnsi="ITC Avant Garde"/>
          <w:color w:val="000000" w:themeColor="text1"/>
          <w:sz w:val="22"/>
          <w:szCs w:val="22"/>
          <w:lang w:val="es-ES"/>
        </w:rPr>
        <w:t xml:space="preserve"> Flores, Mario Germán </w:t>
      </w:r>
      <w:proofErr w:type="spellStart"/>
      <w:r w:rsidR="00CD562D" w:rsidRPr="00CD562D">
        <w:rPr>
          <w:rFonts w:ascii="ITC Avant Garde" w:hAnsi="ITC Avant Garde"/>
          <w:color w:val="000000" w:themeColor="text1"/>
          <w:sz w:val="22"/>
          <w:szCs w:val="22"/>
          <w:lang w:val="es-ES"/>
        </w:rPr>
        <w:t>Fromow</w:t>
      </w:r>
      <w:proofErr w:type="spellEnd"/>
      <w:r w:rsidR="00CD562D" w:rsidRPr="00CD562D">
        <w:rPr>
          <w:rFonts w:ascii="ITC Avant Garde" w:hAnsi="ITC Avant Garde"/>
          <w:color w:val="000000" w:themeColor="text1"/>
          <w:sz w:val="22"/>
          <w:szCs w:val="22"/>
          <w:lang w:val="es-ES"/>
        </w:rPr>
        <w:t xml:space="preserve"> Rangel, Adolfo Cuevas Teja, Javier Juárez Mojica y Arturo Robles </w:t>
      </w:r>
      <w:proofErr w:type="spellStart"/>
      <w:r w:rsidR="00CD562D" w:rsidRPr="00CD562D">
        <w:rPr>
          <w:rFonts w:ascii="ITC Avant Garde" w:hAnsi="ITC Avant Garde"/>
          <w:color w:val="000000" w:themeColor="text1"/>
          <w:sz w:val="22"/>
          <w:szCs w:val="22"/>
          <w:lang w:val="es-ES"/>
        </w:rPr>
        <w:t>Rovalo</w:t>
      </w:r>
      <w:proofErr w:type="spellEnd"/>
      <w:r w:rsidR="00CD562D" w:rsidRPr="00CD562D">
        <w:rPr>
          <w:rFonts w:ascii="ITC Avant Garde" w:hAnsi="ITC Avant Garde"/>
          <w:color w:val="000000" w:themeColor="text1"/>
          <w:sz w:val="22"/>
          <w:szCs w:val="22"/>
          <w:lang w:val="es-ES"/>
        </w:rPr>
        <w:t>.</w:t>
      </w:r>
    </w:p>
    <w:p w14:paraId="479587D0" w14:textId="77777777" w:rsidR="00B05D39" w:rsidRDefault="00CD562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D562D">
        <w:rPr>
          <w:rFonts w:ascii="ITC Avant Garde" w:hAnsi="ITC Avant Garde"/>
          <w:color w:val="000000" w:themeColor="text1"/>
          <w:sz w:val="22"/>
          <w:szCs w:val="22"/>
          <w:lang w:val="es-ES"/>
        </w:rPr>
        <w:t xml:space="preserve">En lo particular, la Comisionada María Elena </w:t>
      </w:r>
      <w:proofErr w:type="spellStart"/>
      <w:r w:rsidRPr="00CD562D">
        <w:rPr>
          <w:rFonts w:ascii="ITC Avant Garde" w:hAnsi="ITC Avant Garde"/>
          <w:color w:val="000000" w:themeColor="text1"/>
          <w:sz w:val="22"/>
          <w:szCs w:val="22"/>
          <w:lang w:val="es-ES"/>
        </w:rPr>
        <w:t>Estavillo</w:t>
      </w:r>
      <w:proofErr w:type="spellEnd"/>
      <w:r w:rsidRPr="00CD562D">
        <w:rPr>
          <w:rFonts w:ascii="ITC Avant Garde" w:hAnsi="ITC Avant Garde"/>
          <w:color w:val="000000" w:themeColor="text1"/>
          <w:sz w:val="22"/>
          <w:szCs w:val="22"/>
          <w:lang w:val="es-ES"/>
        </w:rPr>
        <w:t xml:space="preserve"> Flores manifestó voto en contra de la mención de la modalidad “el que llama paga”, en relación con el Resolutivo Tercero.</w:t>
      </w:r>
    </w:p>
    <w:p w14:paraId="56B5FC66" w14:textId="77777777" w:rsidR="00B05D39" w:rsidRDefault="00CD562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D562D">
        <w:rPr>
          <w:rFonts w:ascii="ITC Avant Garde" w:hAnsi="ITC Avant Garde"/>
          <w:color w:val="000000" w:themeColor="text1"/>
          <w:sz w:val="22"/>
          <w:szCs w:val="22"/>
          <w:lang w:val="es-ES"/>
        </w:rPr>
        <w:t>El Comisionado Adolfo Cuevas Teja manifestó voto en contra del Resolutivo Tercero, por lo que hace a resolver la tarifa de terminación del servicio local en usuarios móviles</w:t>
      </w:r>
      <w:r w:rsidR="00E24646">
        <w:rPr>
          <w:rFonts w:ascii="ITC Avant Garde" w:hAnsi="ITC Avant Garde"/>
          <w:color w:val="000000" w:themeColor="text1"/>
          <w:sz w:val="22"/>
          <w:szCs w:val="22"/>
          <w:lang w:val="es-ES"/>
        </w:rPr>
        <w:t xml:space="preserve"> por considerar que no se dio el supuesto legal de que se tratara de una condición no convenida</w:t>
      </w:r>
      <w:r w:rsidR="00590191" w:rsidRPr="004B54F2">
        <w:rPr>
          <w:rFonts w:ascii="ITC Avant Garde" w:hAnsi="ITC Avant Garde"/>
          <w:color w:val="000000" w:themeColor="text1"/>
          <w:sz w:val="22"/>
          <w:szCs w:val="22"/>
          <w:lang w:val="es-ES"/>
        </w:rPr>
        <w:t>.</w:t>
      </w:r>
    </w:p>
    <w:p w14:paraId="143D260F"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0A4A9965"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332FFBA1" w14:textId="77777777" w:rsidR="00B05D39" w:rsidRDefault="00CD562D" w:rsidP="00B05D39">
      <w:pPr>
        <w:tabs>
          <w:tab w:val="left" w:pos="5529"/>
        </w:tabs>
        <w:spacing w:before="240" w:after="240"/>
        <w:jc w:val="both"/>
        <w:rPr>
          <w:rFonts w:ascii="ITC Avant Garde" w:hAnsi="ITC Avant Garde"/>
          <w:b/>
          <w:color w:val="000000" w:themeColor="text1"/>
          <w:sz w:val="22"/>
          <w:szCs w:val="22"/>
        </w:rPr>
      </w:pPr>
      <w:r w:rsidRPr="00CD562D">
        <w:rPr>
          <w:rFonts w:ascii="ITC Avant Garde" w:hAnsi="ITC Avant Garde"/>
          <w:b/>
          <w:color w:val="000000" w:themeColor="text1"/>
          <w:sz w:val="22"/>
          <w:szCs w:val="22"/>
        </w:rPr>
        <w:t>P/IFT/241117/759</w:t>
      </w:r>
    </w:p>
    <w:p w14:paraId="2A584B09" w14:textId="4F816C99" w:rsidR="00B05D39" w:rsidRDefault="00590191"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CD562D" w:rsidRPr="00CD562D">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CD562D" w:rsidRPr="00CD562D">
        <w:rPr>
          <w:rFonts w:ascii="ITC Avant Garde" w:hAnsi="ITC Avant Garde"/>
          <w:color w:val="000000" w:themeColor="text1"/>
          <w:lang w:val="es-ES"/>
        </w:rPr>
        <w:t>Radiomóvil</w:t>
      </w:r>
      <w:proofErr w:type="spellEnd"/>
      <w:r w:rsidR="00CD562D" w:rsidRPr="00CD562D">
        <w:rPr>
          <w:rFonts w:ascii="ITC Avant Garde" w:hAnsi="ITC Avant Garde"/>
          <w:color w:val="000000" w:themeColor="text1"/>
          <w:lang w:val="es-ES"/>
        </w:rPr>
        <w:t xml:space="preserve"> </w:t>
      </w:r>
      <w:proofErr w:type="spellStart"/>
      <w:r w:rsidR="00CD562D" w:rsidRPr="00CD562D">
        <w:rPr>
          <w:rFonts w:ascii="ITC Avant Garde" w:hAnsi="ITC Avant Garde"/>
          <w:color w:val="000000" w:themeColor="text1"/>
          <w:lang w:val="es-ES"/>
        </w:rPr>
        <w:t>Dipsa</w:t>
      </w:r>
      <w:proofErr w:type="spellEnd"/>
      <w:r w:rsidR="00CD562D" w:rsidRPr="00CD562D">
        <w:rPr>
          <w:rFonts w:ascii="ITC Avant Garde" w:hAnsi="ITC Avant Garde"/>
          <w:color w:val="000000" w:themeColor="text1"/>
          <w:lang w:val="es-ES"/>
        </w:rPr>
        <w:t xml:space="preserve">, S.A. de C.V. y </w:t>
      </w:r>
      <w:proofErr w:type="spellStart"/>
      <w:r w:rsidR="00CD562D" w:rsidRPr="00CD562D">
        <w:rPr>
          <w:rFonts w:ascii="ITC Avant Garde" w:hAnsi="ITC Avant Garde"/>
          <w:color w:val="000000" w:themeColor="text1"/>
          <w:lang w:val="es-ES"/>
        </w:rPr>
        <w:t>Qualtel</w:t>
      </w:r>
      <w:proofErr w:type="spellEnd"/>
      <w:r w:rsidR="00CD562D" w:rsidRPr="00CD562D">
        <w:rPr>
          <w:rFonts w:ascii="ITC Avant Garde" w:hAnsi="ITC Avant Garde"/>
          <w:color w:val="000000" w:themeColor="text1"/>
          <w:lang w:val="es-ES"/>
        </w:rPr>
        <w:t>, S.A. de C.V. aplicables del 1 de enero al 31 de diciembre de 2018</w:t>
      </w:r>
      <w:r w:rsidRPr="004B54F2">
        <w:rPr>
          <w:rFonts w:ascii="ITC Avant Garde" w:hAnsi="ITC Avant Garde"/>
          <w:color w:val="000000" w:themeColor="text1"/>
          <w:lang w:val="es-ES"/>
        </w:rPr>
        <w:t>”.</w:t>
      </w:r>
    </w:p>
    <w:p w14:paraId="6D6F39FF"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27B2E32A"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Tercero.</w:t>
      </w:r>
      <w:r w:rsidRPr="00600CE6">
        <w:rPr>
          <w:rFonts w:ascii="ITC Avant Garde" w:hAnsi="ITC Avant Garde"/>
          <w:sz w:val="22"/>
          <w:szCs w:val="22"/>
          <w:lang w:val="es-ES"/>
        </w:rPr>
        <w:t xml:space="preserve"> Notifíquese a la Unidad de </w:t>
      </w:r>
      <w:r w:rsidR="00CD562D">
        <w:rPr>
          <w:rFonts w:ascii="ITC Avant Garde" w:hAnsi="ITC Avant Garde"/>
          <w:sz w:val="22"/>
          <w:szCs w:val="22"/>
          <w:lang w:val="es-ES"/>
        </w:rPr>
        <w:t>Política Regulatoria</w:t>
      </w:r>
      <w:r w:rsidRPr="00600CE6">
        <w:rPr>
          <w:rFonts w:ascii="ITC Avant Garde" w:hAnsi="ITC Avant Garde"/>
          <w:sz w:val="22"/>
          <w:szCs w:val="22"/>
          <w:lang w:val="es-ES"/>
        </w:rPr>
        <w:t>.</w:t>
      </w:r>
    </w:p>
    <w:p w14:paraId="5F5B019C"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288E864D" w14:textId="77777777" w:rsidR="00B05D39" w:rsidRDefault="00481159"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w:t>
      </w:r>
      <w:r w:rsidR="00CD562D">
        <w:rPr>
          <w:rFonts w:ascii="ITC Avant Garde" w:hAnsi="ITC Avant Garde"/>
          <w:b/>
          <w:color w:val="000000" w:themeColor="text1"/>
          <w:sz w:val="22"/>
          <w:szCs w:val="22"/>
          <w:lang w:val="es-ES" w:eastAsia="en-US"/>
        </w:rPr>
        <w:t>17</w:t>
      </w:r>
      <w:r w:rsidRPr="004B54F2">
        <w:rPr>
          <w:rFonts w:ascii="ITC Avant Garde" w:hAnsi="ITC Avant Garde"/>
          <w:b/>
          <w:color w:val="000000" w:themeColor="text1"/>
          <w:sz w:val="22"/>
          <w:szCs w:val="22"/>
          <w:lang w:val="es-ES" w:eastAsia="en-US"/>
        </w:rPr>
        <w:t xml:space="preserve">.- </w:t>
      </w:r>
      <w:r w:rsidR="00CD562D" w:rsidRPr="00CD562D">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CD562D" w:rsidRPr="00CD562D">
        <w:rPr>
          <w:rFonts w:ascii="ITC Avant Garde" w:hAnsi="ITC Avant Garde"/>
          <w:b/>
          <w:color w:val="000000" w:themeColor="text1"/>
          <w:sz w:val="22"/>
          <w:szCs w:val="22"/>
          <w:lang w:val="es-ES" w:eastAsia="en-US"/>
        </w:rPr>
        <w:t>Radiomóvil</w:t>
      </w:r>
      <w:proofErr w:type="spellEnd"/>
      <w:r w:rsidR="00CD562D" w:rsidRPr="00CD562D">
        <w:rPr>
          <w:rFonts w:ascii="ITC Avant Garde" w:hAnsi="ITC Avant Garde"/>
          <w:b/>
          <w:color w:val="000000" w:themeColor="text1"/>
          <w:sz w:val="22"/>
          <w:szCs w:val="22"/>
          <w:lang w:val="es-ES" w:eastAsia="en-US"/>
        </w:rPr>
        <w:t xml:space="preserve"> </w:t>
      </w:r>
      <w:proofErr w:type="spellStart"/>
      <w:r w:rsidR="00CD562D" w:rsidRPr="00CD562D">
        <w:rPr>
          <w:rFonts w:ascii="ITC Avant Garde" w:hAnsi="ITC Avant Garde"/>
          <w:b/>
          <w:color w:val="000000" w:themeColor="text1"/>
          <w:sz w:val="22"/>
          <w:szCs w:val="22"/>
          <w:lang w:val="es-ES" w:eastAsia="en-US"/>
        </w:rPr>
        <w:t>Dipsa</w:t>
      </w:r>
      <w:proofErr w:type="spellEnd"/>
      <w:r w:rsidR="00CD562D" w:rsidRPr="00CD562D">
        <w:rPr>
          <w:rFonts w:ascii="ITC Avant Garde" w:hAnsi="ITC Avant Garde"/>
          <w:b/>
          <w:color w:val="000000" w:themeColor="text1"/>
          <w:sz w:val="22"/>
          <w:szCs w:val="22"/>
          <w:lang w:val="es-ES" w:eastAsia="en-US"/>
        </w:rPr>
        <w:t xml:space="preserve">, S.A. de C.V. y </w:t>
      </w:r>
      <w:proofErr w:type="spellStart"/>
      <w:r w:rsidR="00CD562D" w:rsidRPr="00CD562D">
        <w:rPr>
          <w:rFonts w:ascii="ITC Avant Garde" w:hAnsi="ITC Avant Garde"/>
          <w:b/>
          <w:color w:val="000000" w:themeColor="text1"/>
          <w:sz w:val="22"/>
          <w:szCs w:val="22"/>
          <w:lang w:val="es-ES" w:eastAsia="en-US"/>
        </w:rPr>
        <w:t>Servnet</w:t>
      </w:r>
      <w:proofErr w:type="spellEnd"/>
      <w:r w:rsidR="00CD562D" w:rsidRPr="00CD562D">
        <w:rPr>
          <w:rFonts w:ascii="ITC Avant Garde" w:hAnsi="ITC Avant Garde"/>
          <w:b/>
          <w:color w:val="000000" w:themeColor="text1"/>
          <w:sz w:val="22"/>
          <w:szCs w:val="22"/>
          <w:lang w:val="es-ES" w:eastAsia="en-US"/>
        </w:rPr>
        <w:t xml:space="preserve"> México, S.A. de C.V., aplicables del 1 de enero al 31 de diciembre de 2018</w:t>
      </w:r>
      <w:r w:rsidRPr="004B54F2">
        <w:rPr>
          <w:rFonts w:ascii="ITC Avant Garde" w:hAnsi="ITC Avant Garde"/>
          <w:b/>
          <w:color w:val="000000" w:themeColor="text1"/>
          <w:sz w:val="22"/>
          <w:szCs w:val="22"/>
          <w:lang w:val="es-ES" w:eastAsia="en-US"/>
        </w:rPr>
        <w:t>.</w:t>
      </w:r>
    </w:p>
    <w:p w14:paraId="1B6157D1"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4A0D0F3E"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5C31D0F"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11805298"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65375DE7"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CD562D" w:rsidRPr="00CD562D">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CD562D" w:rsidRPr="00CD562D">
        <w:rPr>
          <w:rFonts w:ascii="ITC Avant Garde" w:hAnsi="ITC Avant Garde"/>
          <w:color w:val="000000" w:themeColor="text1"/>
          <w:sz w:val="22"/>
          <w:szCs w:val="22"/>
          <w:lang w:val="es-ES"/>
        </w:rPr>
        <w:t>Labardini</w:t>
      </w:r>
      <w:proofErr w:type="spellEnd"/>
      <w:r w:rsidR="00CD562D" w:rsidRPr="00CD562D">
        <w:rPr>
          <w:rFonts w:ascii="ITC Avant Garde" w:hAnsi="ITC Avant Garde"/>
          <w:color w:val="000000" w:themeColor="text1"/>
          <w:sz w:val="22"/>
          <w:szCs w:val="22"/>
          <w:lang w:val="es-ES"/>
        </w:rPr>
        <w:t xml:space="preserve"> </w:t>
      </w:r>
      <w:proofErr w:type="spellStart"/>
      <w:r w:rsidR="00CD562D" w:rsidRPr="00CD562D">
        <w:rPr>
          <w:rFonts w:ascii="ITC Avant Garde" w:hAnsi="ITC Avant Garde"/>
          <w:color w:val="000000" w:themeColor="text1"/>
          <w:sz w:val="22"/>
          <w:szCs w:val="22"/>
          <w:lang w:val="es-ES"/>
        </w:rPr>
        <w:t>Inzunza</w:t>
      </w:r>
      <w:proofErr w:type="spellEnd"/>
      <w:r w:rsidR="00CD562D" w:rsidRPr="00CD562D">
        <w:rPr>
          <w:rFonts w:ascii="ITC Avant Garde" w:hAnsi="ITC Avant Garde"/>
          <w:color w:val="000000" w:themeColor="text1"/>
          <w:sz w:val="22"/>
          <w:szCs w:val="22"/>
          <w:lang w:val="es-ES"/>
        </w:rPr>
        <w:t xml:space="preserve">, María Elena </w:t>
      </w:r>
      <w:proofErr w:type="spellStart"/>
      <w:r w:rsidR="00CD562D" w:rsidRPr="00CD562D">
        <w:rPr>
          <w:rFonts w:ascii="ITC Avant Garde" w:hAnsi="ITC Avant Garde"/>
          <w:color w:val="000000" w:themeColor="text1"/>
          <w:sz w:val="22"/>
          <w:szCs w:val="22"/>
          <w:lang w:val="es-ES"/>
        </w:rPr>
        <w:t>Estavillo</w:t>
      </w:r>
      <w:proofErr w:type="spellEnd"/>
      <w:r w:rsidR="00CD562D" w:rsidRPr="00CD562D">
        <w:rPr>
          <w:rFonts w:ascii="ITC Avant Garde" w:hAnsi="ITC Avant Garde"/>
          <w:color w:val="000000" w:themeColor="text1"/>
          <w:sz w:val="22"/>
          <w:szCs w:val="22"/>
          <w:lang w:val="es-ES"/>
        </w:rPr>
        <w:t xml:space="preserve"> Flores, Mario Germán </w:t>
      </w:r>
      <w:proofErr w:type="spellStart"/>
      <w:r w:rsidR="00CD562D" w:rsidRPr="00CD562D">
        <w:rPr>
          <w:rFonts w:ascii="ITC Avant Garde" w:hAnsi="ITC Avant Garde"/>
          <w:color w:val="000000" w:themeColor="text1"/>
          <w:sz w:val="22"/>
          <w:szCs w:val="22"/>
          <w:lang w:val="es-ES"/>
        </w:rPr>
        <w:t>Fromow</w:t>
      </w:r>
      <w:proofErr w:type="spellEnd"/>
      <w:r w:rsidR="00CD562D" w:rsidRPr="00CD562D">
        <w:rPr>
          <w:rFonts w:ascii="ITC Avant Garde" w:hAnsi="ITC Avant Garde"/>
          <w:color w:val="000000" w:themeColor="text1"/>
          <w:sz w:val="22"/>
          <w:szCs w:val="22"/>
          <w:lang w:val="es-ES"/>
        </w:rPr>
        <w:t xml:space="preserve"> Rangel, Adolfo Cuevas Teja, Javier Juárez Mojica y Arturo Robles </w:t>
      </w:r>
      <w:proofErr w:type="spellStart"/>
      <w:r w:rsidR="00CD562D" w:rsidRPr="00CD562D">
        <w:rPr>
          <w:rFonts w:ascii="ITC Avant Garde" w:hAnsi="ITC Avant Garde"/>
          <w:color w:val="000000" w:themeColor="text1"/>
          <w:sz w:val="22"/>
          <w:szCs w:val="22"/>
          <w:lang w:val="es-ES"/>
        </w:rPr>
        <w:t>Rovalo</w:t>
      </w:r>
      <w:proofErr w:type="spellEnd"/>
      <w:r w:rsidR="00CD562D" w:rsidRPr="00CD562D">
        <w:rPr>
          <w:rFonts w:ascii="ITC Avant Garde" w:hAnsi="ITC Avant Garde"/>
          <w:color w:val="000000" w:themeColor="text1"/>
          <w:sz w:val="22"/>
          <w:szCs w:val="22"/>
          <w:lang w:val="es-ES"/>
        </w:rPr>
        <w:t>.</w:t>
      </w:r>
    </w:p>
    <w:p w14:paraId="424A3A1E" w14:textId="77777777" w:rsidR="00B05D39" w:rsidRDefault="00CD562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D562D">
        <w:rPr>
          <w:rFonts w:ascii="ITC Avant Garde" w:hAnsi="ITC Avant Garde"/>
          <w:color w:val="000000" w:themeColor="text1"/>
          <w:sz w:val="22"/>
          <w:szCs w:val="22"/>
          <w:lang w:val="es-ES"/>
        </w:rPr>
        <w:t xml:space="preserve">En lo particular, la Comisionada María Elena </w:t>
      </w:r>
      <w:proofErr w:type="spellStart"/>
      <w:r w:rsidRPr="00CD562D">
        <w:rPr>
          <w:rFonts w:ascii="ITC Avant Garde" w:hAnsi="ITC Avant Garde"/>
          <w:color w:val="000000" w:themeColor="text1"/>
          <w:sz w:val="22"/>
          <w:szCs w:val="22"/>
          <w:lang w:val="es-ES"/>
        </w:rPr>
        <w:t>Estavillo</w:t>
      </w:r>
      <w:proofErr w:type="spellEnd"/>
      <w:r w:rsidRPr="00CD562D">
        <w:rPr>
          <w:rFonts w:ascii="ITC Avant Garde" w:hAnsi="ITC Avant Garde"/>
          <w:color w:val="000000" w:themeColor="text1"/>
          <w:sz w:val="22"/>
          <w:szCs w:val="22"/>
          <w:lang w:val="es-ES"/>
        </w:rPr>
        <w:t xml:space="preserve"> Flores manifestó voto en contra de la mención de la modalidad “el que llama paga”, en relación con el Resolutivo Segundo.</w:t>
      </w:r>
    </w:p>
    <w:p w14:paraId="22018D72" w14:textId="77777777" w:rsidR="00B05D39" w:rsidRDefault="00CD562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D562D">
        <w:rPr>
          <w:rFonts w:ascii="ITC Avant Garde" w:hAnsi="ITC Avant Garde"/>
          <w:color w:val="000000" w:themeColor="text1"/>
          <w:sz w:val="22"/>
          <w:szCs w:val="22"/>
          <w:lang w:val="es-ES"/>
        </w:rPr>
        <w:t>El Comisionado Adolfo Cuevas Teja manifestó voto en contra del Resolutivo Segundo, por lo que hace a resolver la tarifa de terminación del servicio local en usuarios móviles</w:t>
      </w:r>
      <w:r w:rsidR="00E24646">
        <w:rPr>
          <w:rFonts w:ascii="ITC Avant Garde" w:hAnsi="ITC Avant Garde"/>
          <w:color w:val="000000" w:themeColor="text1"/>
          <w:sz w:val="22"/>
          <w:szCs w:val="22"/>
          <w:lang w:val="es-ES"/>
        </w:rPr>
        <w:t xml:space="preserve"> por considerar que no se dio el supuesto legal de que se tratara de una condición no convenida</w:t>
      </w:r>
      <w:r w:rsidR="00590191" w:rsidRPr="004B54F2">
        <w:rPr>
          <w:rFonts w:ascii="ITC Avant Garde" w:hAnsi="ITC Avant Garde"/>
          <w:color w:val="000000" w:themeColor="text1"/>
          <w:sz w:val="22"/>
          <w:szCs w:val="22"/>
          <w:lang w:val="es-ES"/>
        </w:rPr>
        <w:t>.</w:t>
      </w:r>
    </w:p>
    <w:p w14:paraId="7128BE23"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5373321F"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6B7F1B23" w14:textId="77777777" w:rsidR="00B05D39" w:rsidRDefault="00CD562D" w:rsidP="00B05D39">
      <w:pPr>
        <w:tabs>
          <w:tab w:val="left" w:pos="5529"/>
        </w:tabs>
        <w:spacing w:before="240" w:after="240"/>
        <w:jc w:val="both"/>
        <w:rPr>
          <w:rFonts w:ascii="ITC Avant Garde" w:hAnsi="ITC Avant Garde"/>
          <w:b/>
          <w:color w:val="000000" w:themeColor="text1"/>
          <w:sz w:val="22"/>
          <w:szCs w:val="22"/>
        </w:rPr>
      </w:pPr>
      <w:r w:rsidRPr="00CD562D">
        <w:rPr>
          <w:rFonts w:ascii="ITC Avant Garde" w:hAnsi="ITC Avant Garde"/>
          <w:b/>
          <w:color w:val="000000" w:themeColor="text1"/>
          <w:sz w:val="22"/>
          <w:szCs w:val="22"/>
        </w:rPr>
        <w:t>P/IFT/241117/760</w:t>
      </w:r>
    </w:p>
    <w:p w14:paraId="066CBCD1" w14:textId="77777777" w:rsidR="00B05D39" w:rsidRDefault="00590191"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CD562D" w:rsidRPr="00CD562D">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CD562D" w:rsidRPr="00CD562D">
        <w:rPr>
          <w:rFonts w:ascii="ITC Avant Garde" w:hAnsi="ITC Avant Garde"/>
          <w:color w:val="000000" w:themeColor="text1"/>
          <w:lang w:val="es-ES"/>
        </w:rPr>
        <w:t>Radiomóvil</w:t>
      </w:r>
      <w:proofErr w:type="spellEnd"/>
      <w:r w:rsidR="00CD562D" w:rsidRPr="00CD562D">
        <w:rPr>
          <w:rFonts w:ascii="ITC Avant Garde" w:hAnsi="ITC Avant Garde"/>
          <w:color w:val="000000" w:themeColor="text1"/>
          <w:lang w:val="es-ES"/>
        </w:rPr>
        <w:t xml:space="preserve"> </w:t>
      </w:r>
      <w:proofErr w:type="spellStart"/>
      <w:r w:rsidR="00CD562D" w:rsidRPr="00CD562D">
        <w:rPr>
          <w:rFonts w:ascii="ITC Avant Garde" w:hAnsi="ITC Avant Garde"/>
          <w:color w:val="000000" w:themeColor="text1"/>
          <w:lang w:val="es-ES"/>
        </w:rPr>
        <w:t>Dipsa</w:t>
      </w:r>
      <w:proofErr w:type="spellEnd"/>
      <w:r w:rsidR="00CD562D" w:rsidRPr="00CD562D">
        <w:rPr>
          <w:rFonts w:ascii="ITC Avant Garde" w:hAnsi="ITC Avant Garde"/>
          <w:color w:val="000000" w:themeColor="text1"/>
          <w:lang w:val="es-ES"/>
        </w:rPr>
        <w:t xml:space="preserve">, S.A. de C.V. y </w:t>
      </w:r>
      <w:proofErr w:type="spellStart"/>
      <w:r w:rsidR="00CD562D" w:rsidRPr="00CD562D">
        <w:rPr>
          <w:rFonts w:ascii="ITC Avant Garde" w:hAnsi="ITC Avant Garde"/>
          <w:color w:val="000000" w:themeColor="text1"/>
          <w:lang w:val="es-ES"/>
        </w:rPr>
        <w:t>Servnet</w:t>
      </w:r>
      <w:proofErr w:type="spellEnd"/>
      <w:r w:rsidR="00CD562D" w:rsidRPr="00CD562D">
        <w:rPr>
          <w:rFonts w:ascii="ITC Avant Garde" w:hAnsi="ITC Avant Garde"/>
          <w:color w:val="000000" w:themeColor="text1"/>
          <w:lang w:val="es-ES"/>
        </w:rPr>
        <w:t xml:space="preserve"> México, S.A. de C.V., aplicables del 1 de enero al 31 de diciembre de 2018</w:t>
      </w:r>
      <w:r w:rsidRPr="004B54F2">
        <w:rPr>
          <w:rFonts w:ascii="ITC Avant Garde" w:hAnsi="ITC Avant Garde"/>
          <w:color w:val="000000" w:themeColor="text1"/>
          <w:lang w:val="es-ES"/>
        </w:rPr>
        <w:t>”.</w:t>
      </w:r>
    </w:p>
    <w:p w14:paraId="1A4E3F38"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03D851EF"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CD562D">
        <w:rPr>
          <w:rFonts w:ascii="ITC Avant Garde" w:hAnsi="ITC Avant Garde"/>
          <w:sz w:val="22"/>
          <w:szCs w:val="22"/>
          <w:lang w:val="es-ES"/>
        </w:rPr>
        <w:t>Política Regulatoria</w:t>
      </w:r>
      <w:r w:rsidRPr="00600CE6">
        <w:rPr>
          <w:rFonts w:ascii="ITC Avant Garde" w:hAnsi="ITC Avant Garde"/>
          <w:sz w:val="22"/>
          <w:szCs w:val="22"/>
          <w:lang w:val="es-ES"/>
        </w:rPr>
        <w:t>.</w:t>
      </w:r>
    </w:p>
    <w:p w14:paraId="5765039A"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39C45203" w14:textId="77777777" w:rsidR="00B05D39" w:rsidRDefault="00CD562D"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III.18</w:t>
      </w:r>
      <w:r w:rsidR="00481159" w:rsidRPr="004B54F2">
        <w:rPr>
          <w:rFonts w:ascii="ITC Avant Garde" w:hAnsi="ITC Avant Garde"/>
          <w:b/>
          <w:color w:val="000000" w:themeColor="text1"/>
          <w:sz w:val="22"/>
          <w:szCs w:val="22"/>
          <w:lang w:val="es-ES" w:eastAsia="en-US"/>
        </w:rPr>
        <w:t xml:space="preserve">.- </w:t>
      </w:r>
      <w:r w:rsidRPr="00CD562D">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CD562D">
        <w:rPr>
          <w:rFonts w:ascii="ITC Avant Garde" w:hAnsi="ITC Avant Garde"/>
          <w:b/>
          <w:color w:val="000000" w:themeColor="text1"/>
          <w:sz w:val="22"/>
          <w:szCs w:val="22"/>
          <w:lang w:val="es-ES" w:eastAsia="en-US"/>
        </w:rPr>
        <w:t>Radiomóvil</w:t>
      </w:r>
      <w:proofErr w:type="spellEnd"/>
      <w:r w:rsidRPr="00CD562D">
        <w:rPr>
          <w:rFonts w:ascii="ITC Avant Garde" w:hAnsi="ITC Avant Garde"/>
          <w:b/>
          <w:color w:val="000000" w:themeColor="text1"/>
          <w:sz w:val="22"/>
          <w:szCs w:val="22"/>
          <w:lang w:val="es-ES" w:eastAsia="en-US"/>
        </w:rPr>
        <w:t xml:space="preserve"> </w:t>
      </w:r>
      <w:proofErr w:type="spellStart"/>
      <w:r w:rsidRPr="00CD562D">
        <w:rPr>
          <w:rFonts w:ascii="ITC Avant Garde" w:hAnsi="ITC Avant Garde"/>
          <w:b/>
          <w:color w:val="000000" w:themeColor="text1"/>
          <w:sz w:val="22"/>
          <w:szCs w:val="22"/>
          <w:lang w:val="es-ES" w:eastAsia="en-US"/>
        </w:rPr>
        <w:t>Dipsa</w:t>
      </w:r>
      <w:proofErr w:type="spellEnd"/>
      <w:r w:rsidRPr="00CD562D">
        <w:rPr>
          <w:rFonts w:ascii="ITC Avant Garde" w:hAnsi="ITC Avant Garde"/>
          <w:b/>
          <w:color w:val="000000" w:themeColor="text1"/>
          <w:sz w:val="22"/>
          <w:szCs w:val="22"/>
          <w:lang w:val="es-ES" w:eastAsia="en-US"/>
        </w:rPr>
        <w:t xml:space="preserve">, S.A. de C.V. y </w:t>
      </w:r>
      <w:proofErr w:type="spellStart"/>
      <w:r w:rsidRPr="00CD562D">
        <w:rPr>
          <w:rFonts w:ascii="ITC Avant Garde" w:hAnsi="ITC Avant Garde"/>
          <w:b/>
          <w:color w:val="000000" w:themeColor="text1"/>
          <w:sz w:val="22"/>
          <w:szCs w:val="22"/>
          <w:lang w:val="es-ES" w:eastAsia="en-US"/>
        </w:rPr>
        <w:t>Starsatel</w:t>
      </w:r>
      <w:proofErr w:type="spellEnd"/>
      <w:r w:rsidRPr="00CD562D">
        <w:rPr>
          <w:rFonts w:ascii="ITC Avant Garde" w:hAnsi="ITC Avant Garde"/>
          <w:b/>
          <w:color w:val="000000" w:themeColor="text1"/>
          <w:sz w:val="22"/>
          <w:szCs w:val="22"/>
          <w:lang w:val="es-ES" w:eastAsia="en-US"/>
        </w:rPr>
        <w:t>, S.A. de C.V., aplicables del 1 de enero al 31 de diciembre de 2018</w:t>
      </w:r>
      <w:r w:rsidR="00481159" w:rsidRPr="004B54F2">
        <w:rPr>
          <w:rFonts w:ascii="ITC Avant Garde" w:hAnsi="ITC Avant Garde"/>
          <w:b/>
          <w:color w:val="000000" w:themeColor="text1"/>
          <w:sz w:val="22"/>
          <w:szCs w:val="22"/>
          <w:lang w:val="es-ES" w:eastAsia="en-US"/>
        </w:rPr>
        <w:t>.</w:t>
      </w:r>
    </w:p>
    <w:p w14:paraId="624916A4"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110513BA"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88405D0"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2813BDDB"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4B8E67B9"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CD562D" w:rsidRPr="00CD562D">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CD562D" w:rsidRPr="00CD562D">
        <w:rPr>
          <w:rFonts w:ascii="ITC Avant Garde" w:hAnsi="ITC Avant Garde"/>
          <w:color w:val="000000" w:themeColor="text1"/>
          <w:sz w:val="22"/>
          <w:szCs w:val="22"/>
          <w:lang w:val="es-ES"/>
        </w:rPr>
        <w:t>Labardini</w:t>
      </w:r>
      <w:proofErr w:type="spellEnd"/>
      <w:r w:rsidR="00CD562D" w:rsidRPr="00CD562D">
        <w:rPr>
          <w:rFonts w:ascii="ITC Avant Garde" w:hAnsi="ITC Avant Garde"/>
          <w:color w:val="000000" w:themeColor="text1"/>
          <w:sz w:val="22"/>
          <w:szCs w:val="22"/>
          <w:lang w:val="es-ES"/>
        </w:rPr>
        <w:t xml:space="preserve"> </w:t>
      </w:r>
      <w:proofErr w:type="spellStart"/>
      <w:r w:rsidR="00CD562D" w:rsidRPr="00CD562D">
        <w:rPr>
          <w:rFonts w:ascii="ITC Avant Garde" w:hAnsi="ITC Avant Garde"/>
          <w:color w:val="000000" w:themeColor="text1"/>
          <w:sz w:val="22"/>
          <w:szCs w:val="22"/>
          <w:lang w:val="es-ES"/>
        </w:rPr>
        <w:t>Inzunza</w:t>
      </w:r>
      <w:proofErr w:type="spellEnd"/>
      <w:r w:rsidR="00CD562D" w:rsidRPr="00CD562D">
        <w:rPr>
          <w:rFonts w:ascii="ITC Avant Garde" w:hAnsi="ITC Avant Garde"/>
          <w:color w:val="000000" w:themeColor="text1"/>
          <w:sz w:val="22"/>
          <w:szCs w:val="22"/>
          <w:lang w:val="es-ES"/>
        </w:rPr>
        <w:t xml:space="preserve">, María Elena </w:t>
      </w:r>
      <w:proofErr w:type="spellStart"/>
      <w:r w:rsidR="00CD562D" w:rsidRPr="00CD562D">
        <w:rPr>
          <w:rFonts w:ascii="ITC Avant Garde" w:hAnsi="ITC Avant Garde"/>
          <w:color w:val="000000" w:themeColor="text1"/>
          <w:sz w:val="22"/>
          <w:szCs w:val="22"/>
          <w:lang w:val="es-ES"/>
        </w:rPr>
        <w:t>Estavillo</w:t>
      </w:r>
      <w:proofErr w:type="spellEnd"/>
      <w:r w:rsidR="00CD562D" w:rsidRPr="00CD562D">
        <w:rPr>
          <w:rFonts w:ascii="ITC Avant Garde" w:hAnsi="ITC Avant Garde"/>
          <w:color w:val="000000" w:themeColor="text1"/>
          <w:sz w:val="22"/>
          <w:szCs w:val="22"/>
          <w:lang w:val="es-ES"/>
        </w:rPr>
        <w:t xml:space="preserve"> Flores, Mario Germán </w:t>
      </w:r>
      <w:proofErr w:type="spellStart"/>
      <w:r w:rsidR="00CD562D" w:rsidRPr="00CD562D">
        <w:rPr>
          <w:rFonts w:ascii="ITC Avant Garde" w:hAnsi="ITC Avant Garde"/>
          <w:color w:val="000000" w:themeColor="text1"/>
          <w:sz w:val="22"/>
          <w:szCs w:val="22"/>
          <w:lang w:val="es-ES"/>
        </w:rPr>
        <w:t>Fromow</w:t>
      </w:r>
      <w:proofErr w:type="spellEnd"/>
      <w:r w:rsidR="00CD562D" w:rsidRPr="00CD562D">
        <w:rPr>
          <w:rFonts w:ascii="ITC Avant Garde" w:hAnsi="ITC Avant Garde"/>
          <w:color w:val="000000" w:themeColor="text1"/>
          <w:sz w:val="22"/>
          <w:szCs w:val="22"/>
          <w:lang w:val="es-ES"/>
        </w:rPr>
        <w:t xml:space="preserve"> Rangel, Adolfo Cuevas Teja, Javier Juárez Mojica y Arturo Robles </w:t>
      </w:r>
      <w:proofErr w:type="spellStart"/>
      <w:r w:rsidR="00CD562D" w:rsidRPr="00CD562D">
        <w:rPr>
          <w:rFonts w:ascii="ITC Avant Garde" w:hAnsi="ITC Avant Garde"/>
          <w:color w:val="000000" w:themeColor="text1"/>
          <w:sz w:val="22"/>
          <w:szCs w:val="22"/>
          <w:lang w:val="es-ES"/>
        </w:rPr>
        <w:t>Rovalo</w:t>
      </w:r>
      <w:proofErr w:type="spellEnd"/>
      <w:r w:rsidR="00CD562D" w:rsidRPr="00CD562D">
        <w:rPr>
          <w:rFonts w:ascii="ITC Avant Garde" w:hAnsi="ITC Avant Garde"/>
          <w:color w:val="000000" w:themeColor="text1"/>
          <w:sz w:val="22"/>
          <w:szCs w:val="22"/>
          <w:lang w:val="es-ES"/>
        </w:rPr>
        <w:t>.</w:t>
      </w:r>
    </w:p>
    <w:p w14:paraId="4CB44151" w14:textId="77777777" w:rsidR="00B05D39" w:rsidRDefault="00CD562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D562D">
        <w:rPr>
          <w:rFonts w:ascii="ITC Avant Garde" w:hAnsi="ITC Avant Garde"/>
          <w:color w:val="000000" w:themeColor="text1"/>
          <w:sz w:val="22"/>
          <w:szCs w:val="22"/>
          <w:lang w:val="es-ES"/>
        </w:rPr>
        <w:t xml:space="preserve">En lo particular, la Comisionada María Elena </w:t>
      </w:r>
      <w:proofErr w:type="spellStart"/>
      <w:r w:rsidRPr="00CD562D">
        <w:rPr>
          <w:rFonts w:ascii="ITC Avant Garde" w:hAnsi="ITC Avant Garde"/>
          <w:color w:val="000000" w:themeColor="text1"/>
          <w:sz w:val="22"/>
          <w:szCs w:val="22"/>
          <w:lang w:val="es-ES"/>
        </w:rPr>
        <w:t>Estavillo</w:t>
      </w:r>
      <w:proofErr w:type="spellEnd"/>
      <w:r w:rsidRPr="00CD562D">
        <w:rPr>
          <w:rFonts w:ascii="ITC Avant Garde" w:hAnsi="ITC Avant Garde"/>
          <w:color w:val="000000" w:themeColor="text1"/>
          <w:sz w:val="22"/>
          <w:szCs w:val="22"/>
          <w:lang w:val="es-ES"/>
        </w:rPr>
        <w:t xml:space="preserve"> Flores manifestó voto en contra de la mención de la modalidad “el que llama paga”, en relación con el Resolutivo Segundo</w:t>
      </w:r>
      <w:r w:rsidR="00F6146F">
        <w:rPr>
          <w:rFonts w:ascii="ITC Avant Garde" w:hAnsi="ITC Avant Garde"/>
          <w:color w:val="000000" w:themeColor="text1"/>
          <w:sz w:val="22"/>
          <w:szCs w:val="22"/>
          <w:lang w:val="es-ES"/>
        </w:rPr>
        <w:t>.</w:t>
      </w:r>
    </w:p>
    <w:p w14:paraId="73B32617"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540C7326"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2E64E7C7" w14:textId="77777777" w:rsidR="00B05D39" w:rsidRDefault="00CD562D" w:rsidP="00B05D39">
      <w:pPr>
        <w:tabs>
          <w:tab w:val="left" w:pos="5529"/>
        </w:tabs>
        <w:spacing w:before="240" w:after="240"/>
        <w:jc w:val="both"/>
        <w:rPr>
          <w:rFonts w:ascii="ITC Avant Garde" w:hAnsi="ITC Avant Garde"/>
          <w:b/>
          <w:color w:val="000000" w:themeColor="text1"/>
          <w:sz w:val="22"/>
          <w:szCs w:val="22"/>
        </w:rPr>
      </w:pPr>
      <w:r w:rsidRPr="00CD562D">
        <w:rPr>
          <w:rFonts w:ascii="ITC Avant Garde" w:hAnsi="ITC Avant Garde"/>
          <w:b/>
          <w:color w:val="000000" w:themeColor="text1"/>
          <w:sz w:val="22"/>
          <w:szCs w:val="22"/>
        </w:rPr>
        <w:t>P/IFT/241117/761</w:t>
      </w:r>
    </w:p>
    <w:p w14:paraId="10F92665" w14:textId="77777777" w:rsidR="00B05D39" w:rsidRDefault="00590191"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CD562D" w:rsidRPr="00CD562D">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CD562D" w:rsidRPr="00CD562D">
        <w:rPr>
          <w:rFonts w:ascii="ITC Avant Garde" w:hAnsi="ITC Avant Garde"/>
          <w:color w:val="000000" w:themeColor="text1"/>
          <w:lang w:val="es-ES"/>
        </w:rPr>
        <w:t>Radiomóvil</w:t>
      </w:r>
      <w:proofErr w:type="spellEnd"/>
      <w:r w:rsidR="00CD562D" w:rsidRPr="00CD562D">
        <w:rPr>
          <w:rFonts w:ascii="ITC Avant Garde" w:hAnsi="ITC Avant Garde"/>
          <w:color w:val="000000" w:themeColor="text1"/>
          <w:lang w:val="es-ES"/>
        </w:rPr>
        <w:t xml:space="preserve"> </w:t>
      </w:r>
      <w:proofErr w:type="spellStart"/>
      <w:r w:rsidR="00CD562D" w:rsidRPr="00CD562D">
        <w:rPr>
          <w:rFonts w:ascii="ITC Avant Garde" w:hAnsi="ITC Avant Garde"/>
          <w:color w:val="000000" w:themeColor="text1"/>
          <w:lang w:val="es-ES"/>
        </w:rPr>
        <w:t>Dipsa</w:t>
      </w:r>
      <w:proofErr w:type="spellEnd"/>
      <w:r w:rsidR="00CD562D" w:rsidRPr="00CD562D">
        <w:rPr>
          <w:rFonts w:ascii="ITC Avant Garde" w:hAnsi="ITC Avant Garde"/>
          <w:color w:val="000000" w:themeColor="text1"/>
          <w:lang w:val="es-ES"/>
        </w:rPr>
        <w:t xml:space="preserve">, S.A. de C.V. y </w:t>
      </w:r>
      <w:proofErr w:type="spellStart"/>
      <w:r w:rsidR="00CD562D" w:rsidRPr="00CD562D">
        <w:rPr>
          <w:rFonts w:ascii="ITC Avant Garde" w:hAnsi="ITC Avant Garde"/>
          <w:color w:val="000000" w:themeColor="text1"/>
          <w:lang w:val="es-ES"/>
        </w:rPr>
        <w:t>Starsatel</w:t>
      </w:r>
      <w:proofErr w:type="spellEnd"/>
      <w:r w:rsidR="00CD562D" w:rsidRPr="00CD562D">
        <w:rPr>
          <w:rFonts w:ascii="ITC Avant Garde" w:hAnsi="ITC Avant Garde"/>
          <w:color w:val="000000" w:themeColor="text1"/>
          <w:lang w:val="es-ES"/>
        </w:rPr>
        <w:t>, S.A. de C.V., aplicables del 1 de enero al 31 de diciembre de 2018</w:t>
      </w:r>
      <w:r w:rsidRPr="004B54F2">
        <w:rPr>
          <w:rFonts w:ascii="ITC Avant Garde" w:hAnsi="ITC Avant Garde"/>
          <w:color w:val="000000" w:themeColor="text1"/>
          <w:lang w:val="es-ES"/>
        </w:rPr>
        <w:t>”.</w:t>
      </w:r>
    </w:p>
    <w:p w14:paraId="32EBEAF4"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0ADD69A0"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14:paraId="3C1FCB09"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2C47FD5D" w14:textId="77777777" w:rsidR="00B05D39" w:rsidRDefault="00CD562D"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III.19</w:t>
      </w:r>
      <w:r w:rsidR="00481159" w:rsidRPr="004B54F2">
        <w:rPr>
          <w:rFonts w:ascii="ITC Avant Garde" w:hAnsi="ITC Avant Garde"/>
          <w:b/>
          <w:color w:val="000000" w:themeColor="text1"/>
          <w:sz w:val="22"/>
          <w:szCs w:val="22"/>
          <w:lang w:val="es-ES" w:eastAsia="en-US"/>
        </w:rPr>
        <w:t xml:space="preserve">.- </w:t>
      </w:r>
      <w:r w:rsidRPr="00CD562D">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CD562D">
        <w:rPr>
          <w:rFonts w:ascii="ITC Avant Garde" w:hAnsi="ITC Avant Garde"/>
          <w:b/>
          <w:color w:val="000000" w:themeColor="text1"/>
          <w:sz w:val="22"/>
          <w:szCs w:val="22"/>
          <w:lang w:val="es-ES" w:eastAsia="en-US"/>
        </w:rPr>
        <w:t>Radiomóvil</w:t>
      </w:r>
      <w:proofErr w:type="spellEnd"/>
      <w:r w:rsidRPr="00CD562D">
        <w:rPr>
          <w:rFonts w:ascii="ITC Avant Garde" w:hAnsi="ITC Avant Garde"/>
          <w:b/>
          <w:color w:val="000000" w:themeColor="text1"/>
          <w:sz w:val="22"/>
          <w:szCs w:val="22"/>
          <w:lang w:val="es-ES" w:eastAsia="en-US"/>
        </w:rPr>
        <w:t xml:space="preserve"> </w:t>
      </w:r>
      <w:proofErr w:type="spellStart"/>
      <w:r w:rsidRPr="00CD562D">
        <w:rPr>
          <w:rFonts w:ascii="ITC Avant Garde" w:hAnsi="ITC Avant Garde"/>
          <w:b/>
          <w:color w:val="000000" w:themeColor="text1"/>
          <w:sz w:val="22"/>
          <w:szCs w:val="22"/>
          <w:lang w:val="es-ES" w:eastAsia="en-US"/>
        </w:rPr>
        <w:t>Dipsa</w:t>
      </w:r>
      <w:proofErr w:type="spellEnd"/>
      <w:r w:rsidRPr="00CD562D">
        <w:rPr>
          <w:rFonts w:ascii="ITC Avant Garde" w:hAnsi="ITC Avant Garde"/>
          <w:b/>
          <w:color w:val="000000" w:themeColor="text1"/>
          <w:sz w:val="22"/>
          <w:szCs w:val="22"/>
          <w:lang w:val="es-ES" w:eastAsia="en-US"/>
        </w:rPr>
        <w:t xml:space="preserve">, S.A. de C.V. y </w:t>
      </w:r>
      <w:proofErr w:type="spellStart"/>
      <w:r w:rsidRPr="00CD562D">
        <w:rPr>
          <w:rFonts w:ascii="ITC Avant Garde" w:hAnsi="ITC Avant Garde"/>
          <w:b/>
          <w:color w:val="000000" w:themeColor="text1"/>
          <w:sz w:val="22"/>
          <w:szCs w:val="22"/>
          <w:lang w:val="es-ES" w:eastAsia="en-US"/>
        </w:rPr>
        <w:t>Talktel</w:t>
      </w:r>
      <w:proofErr w:type="spellEnd"/>
      <w:r w:rsidRPr="00CD562D">
        <w:rPr>
          <w:rFonts w:ascii="ITC Avant Garde" w:hAnsi="ITC Avant Garde"/>
          <w:b/>
          <w:color w:val="000000" w:themeColor="text1"/>
          <w:sz w:val="22"/>
          <w:szCs w:val="22"/>
          <w:lang w:val="es-ES" w:eastAsia="en-US"/>
        </w:rPr>
        <w:t>, S.A. de C.V., aplicables del 1 de enero al 31 de diciembre de 2018</w:t>
      </w:r>
      <w:r w:rsidR="00481159" w:rsidRPr="004B54F2">
        <w:rPr>
          <w:rFonts w:ascii="ITC Avant Garde" w:hAnsi="ITC Avant Garde"/>
          <w:b/>
          <w:color w:val="000000" w:themeColor="text1"/>
          <w:sz w:val="22"/>
          <w:szCs w:val="22"/>
          <w:lang w:val="es-ES" w:eastAsia="en-US"/>
        </w:rPr>
        <w:t>.</w:t>
      </w:r>
    </w:p>
    <w:p w14:paraId="1A523DD1" w14:textId="77777777" w:rsidR="00B05D39" w:rsidRDefault="00481159"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6B2D4C27" w14:textId="77777777" w:rsidR="00B05D39" w:rsidRDefault="00481159"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4CD9F02" w14:textId="77777777" w:rsidR="00B05D39" w:rsidRDefault="00481159"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1393BD31" w14:textId="77777777" w:rsidR="00B05D39" w:rsidRDefault="00481159"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sidR="007B6ADB">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61DCDEB1" w14:textId="77777777" w:rsidR="00B05D39" w:rsidRDefault="00481159"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1C4A0F" w:rsidRPr="001C4A0F">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1C4A0F" w:rsidRPr="001C4A0F">
        <w:rPr>
          <w:rFonts w:ascii="ITC Avant Garde" w:hAnsi="ITC Avant Garde"/>
          <w:color w:val="000000" w:themeColor="text1"/>
          <w:sz w:val="22"/>
          <w:szCs w:val="22"/>
          <w:lang w:val="es-ES"/>
        </w:rPr>
        <w:t>Labardini</w:t>
      </w:r>
      <w:proofErr w:type="spellEnd"/>
      <w:r w:rsidR="001C4A0F" w:rsidRPr="001C4A0F">
        <w:rPr>
          <w:rFonts w:ascii="ITC Avant Garde" w:hAnsi="ITC Avant Garde"/>
          <w:color w:val="000000" w:themeColor="text1"/>
          <w:sz w:val="22"/>
          <w:szCs w:val="22"/>
          <w:lang w:val="es-ES"/>
        </w:rPr>
        <w:t xml:space="preserve"> </w:t>
      </w:r>
      <w:proofErr w:type="spellStart"/>
      <w:r w:rsidR="001C4A0F" w:rsidRPr="001C4A0F">
        <w:rPr>
          <w:rFonts w:ascii="ITC Avant Garde" w:hAnsi="ITC Avant Garde"/>
          <w:color w:val="000000" w:themeColor="text1"/>
          <w:sz w:val="22"/>
          <w:szCs w:val="22"/>
          <w:lang w:val="es-ES"/>
        </w:rPr>
        <w:t>Inzunza</w:t>
      </w:r>
      <w:proofErr w:type="spellEnd"/>
      <w:r w:rsidR="001C4A0F" w:rsidRPr="001C4A0F">
        <w:rPr>
          <w:rFonts w:ascii="ITC Avant Garde" w:hAnsi="ITC Avant Garde"/>
          <w:color w:val="000000" w:themeColor="text1"/>
          <w:sz w:val="22"/>
          <w:szCs w:val="22"/>
          <w:lang w:val="es-ES"/>
        </w:rPr>
        <w:t xml:space="preserve">, María Elena </w:t>
      </w:r>
      <w:proofErr w:type="spellStart"/>
      <w:r w:rsidR="001C4A0F" w:rsidRPr="001C4A0F">
        <w:rPr>
          <w:rFonts w:ascii="ITC Avant Garde" w:hAnsi="ITC Avant Garde"/>
          <w:color w:val="000000" w:themeColor="text1"/>
          <w:sz w:val="22"/>
          <w:szCs w:val="22"/>
          <w:lang w:val="es-ES"/>
        </w:rPr>
        <w:t>Estavillo</w:t>
      </w:r>
      <w:proofErr w:type="spellEnd"/>
      <w:r w:rsidR="001C4A0F" w:rsidRPr="001C4A0F">
        <w:rPr>
          <w:rFonts w:ascii="ITC Avant Garde" w:hAnsi="ITC Avant Garde"/>
          <w:color w:val="000000" w:themeColor="text1"/>
          <w:sz w:val="22"/>
          <w:szCs w:val="22"/>
          <w:lang w:val="es-ES"/>
        </w:rPr>
        <w:t xml:space="preserve"> Flores, Mario Germán </w:t>
      </w:r>
      <w:proofErr w:type="spellStart"/>
      <w:r w:rsidR="001C4A0F" w:rsidRPr="001C4A0F">
        <w:rPr>
          <w:rFonts w:ascii="ITC Avant Garde" w:hAnsi="ITC Avant Garde"/>
          <w:color w:val="000000" w:themeColor="text1"/>
          <w:sz w:val="22"/>
          <w:szCs w:val="22"/>
          <w:lang w:val="es-ES"/>
        </w:rPr>
        <w:t>Fromow</w:t>
      </w:r>
      <w:proofErr w:type="spellEnd"/>
      <w:r w:rsidR="001C4A0F" w:rsidRPr="001C4A0F">
        <w:rPr>
          <w:rFonts w:ascii="ITC Avant Garde" w:hAnsi="ITC Avant Garde"/>
          <w:color w:val="000000" w:themeColor="text1"/>
          <w:sz w:val="22"/>
          <w:szCs w:val="22"/>
          <w:lang w:val="es-ES"/>
        </w:rPr>
        <w:t xml:space="preserve"> Rangel, Adolfo Cuevas Teja, Javier Juárez Mojica y Arturo Robles </w:t>
      </w:r>
      <w:proofErr w:type="spellStart"/>
      <w:r w:rsidR="001C4A0F" w:rsidRPr="001C4A0F">
        <w:rPr>
          <w:rFonts w:ascii="ITC Avant Garde" w:hAnsi="ITC Avant Garde"/>
          <w:color w:val="000000" w:themeColor="text1"/>
          <w:sz w:val="22"/>
          <w:szCs w:val="22"/>
          <w:lang w:val="es-ES"/>
        </w:rPr>
        <w:t>Rovalo</w:t>
      </w:r>
      <w:proofErr w:type="spellEnd"/>
      <w:r w:rsidR="001C4A0F" w:rsidRPr="001C4A0F">
        <w:rPr>
          <w:rFonts w:ascii="ITC Avant Garde" w:hAnsi="ITC Avant Garde"/>
          <w:color w:val="000000" w:themeColor="text1"/>
          <w:sz w:val="22"/>
          <w:szCs w:val="22"/>
          <w:lang w:val="es-ES"/>
        </w:rPr>
        <w:t>.</w:t>
      </w:r>
    </w:p>
    <w:p w14:paraId="5D4312F5" w14:textId="77777777" w:rsidR="00B05D39" w:rsidRDefault="001C4A0F"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C4A0F">
        <w:rPr>
          <w:rFonts w:ascii="ITC Avant Garde" w:hAnsi="ITC Avant Garde"/>
          <w:color w:val="000000" w:themeColor="text1"/>
          <w:sz w:val="22"/>
          <w:szCs w:val="22"/>
          <w:lang w:val="es-ES"/>
        </w:rPr>
        <w:t xml:space="preserve">En lo particular, la Comisionada María Elena </w:t>
      </w:r>
      <w:proofErr w:type="spellStart"/>
      <w:r w:rsidRPr="001C4A0F">
        <w:rPr>
          <w:rFonts w:ascii="ITC Avant Garde" w:hAnsi="ITC Avant Garde"/>
          <w:color w:val="000000" w:themeColor="text1"/>
          <w:sz w:val="22"/>
          <w:szCs w:val="22"/>
          <w:lang w:val="es-ES"/>
        </w:rPr>
        <w:t>Estavillo</w:t>
      </w:r>
      <w:proofErr w:type="spellEnd"/>
      <w:r w:rsidRPr="001C4A0F">
        <w:rPr>
          <w:rFonts w:ascii="ITC Avant Garde" w:hAnsi="ITC Avant Garde"/>
          <w:color w:val="000000" w:themeColor="text1"/>
          <w:sz w:val="22"/>
          <w:szCs w:val="22"/>
          <w:lang w:val="es-ES"/>
        </w:rPr>
        <w:t xml:space="preserve"> Flores manifestó voto en contra de la mención de la modalidad “el que llama paga”, en relación con el Resolutivo Segundo.</w:t>
      </w:r>
    </w:p>
    <w:p w14:paraId="0724F83E" w14:textId="77777777" w:rsidR="00B05D39" w:rsidRDefault="001C4A0F"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C4A0F">
        <w:rPr>
          <w:rFonts w:ascii="ITC Avant Garde" w:hAnsi="ITC Avant Garde"/>
          <w:color w:val="000000" w:themeColor="text1"/>
          <w:sz w:val="22"/>
          <w:szCs w:val="22"/>
          <w:lang w:val="es-ES"/>
        </w:rPr>
        <w:t>El Comisionado Adolfo Cuevas Teja manifestó voto en contra del Resolutivo Segundo, por lo que hace a resolver la tarifa de terminación del servicio local en usuarios móviles</w:t>
      </w:r>
      <w:r w:rsidR="00E24646">
        <w:rPr>
          <w:rFonts w:ascii="ITC Avant Garde" w:hAnsi="ITC Avant Garde"/>
          <w:color w:val="000000" w:themeColor="text1"/>
          <w:sz w:val="22"/>
          <w:szCs w:val="22"/>
          <w:lang w:val="es-ES"/>
        </w:rPr>
        <w:t xml:space="preserve"> por considerar que no se dio el supuesto legal de que se tratara de una condición no convenida</w:t>
      </w:r>
      <w:r w:rsidR="00F6146F">
        <w:rPr>
          <w:rFonts w:ascii="ITC Avant Garde" w:hAnsi="ITC Avant Garde"/>
          <w:color w:val="000000" w:themeColor="text1"/>
          <w:sz w:val="22"/>
          <w:szCs w:val="22"/>
          <w:lang w:val="es-ES"/>
        </w:rPr>
        <w:t>.</w:t>
      </w:r>
    </w:p>
    <w:p w14:paraId="25F0C342" w14:textId="77777777" w:rsidR="00B05D39" w:rsidRDefault="00481159"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579FBD11" w14:textId="77777777" w:rsidR="00B05D39" w:rsidRDefault="00481159"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75B56A05" w14:textId="77777777" w:rsidR="00B05D39" w:rsidRDefault="001C4A0F" w:rsidP="00B05D39">
      <w:pPr>
        <w:tabs>
          <w:tab w:val="left" w:pos="5529"/>
        </w:tabs>
        <w:spacing w:before="240" w:after="240"/>
        <w:jc w:val="both"/>
        <w:rPr>
          <w:rFonts w:ascii="ITC Avant Garde" w:hAnsi="ITC Avant Garde"/>
          <w:b/>
          <w:color w:val="000000" w:themeColor="text1"/>
          <w:sz w:val="22"/>
          <w:szCs w:val="22"/>
        </w:rPr>
      </w:pPr>
      <w:r w:rsidRPr="001C4A0F">
        <w:rPr>
          <w:rFonts w:ascii="ITC Avant Garde" w:hAnsi="ITC Avant Garde"/>
          <w:b/>
          <w:color w:val="000000" w:themeColor="text1"/>
          <w:sz w:val="22"/>
          <w:szCs w:val="22"/>
        </w:rPr>
        <w:t>P/IFT/241117/762</w:t>
      </w:r>
    </w:p>
    <w:p w14:paraId="6980D419" w14:textId="77777777" w:rsidR="00B05D39" w:rsidRDefault="00481159"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1C4A0F" w:rsidRPr="001C4A0F">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1C4A0F" w:rsidRPr="001C4A0F">
        <w:rPr>
          <w:rFonts w:ascii="ITC Avant Garde" w:hAnsi="ITC Avant Garde"/>
          <w:color w:val="000000" w:themeColor="text1"/>
          <w:lang w:val="es-ES"/>
        </w:rPr>
        <w:t>Radiomóvil</w:t>
      </w:r>
      <w:proofErr w:type="spellEnd"/>
      <w:r w:rsidR="001C4A0F" w:rsidRPr="001C4A0F">
        <w:rPr>
          <w:rFonts w:ascii="ITC Avant Garde" w:hAnsi="ITC Avant Garde"/>
          <w:color w:val="000000" w:themeColor="text1"/>
          <w:lang w:val="es-ES"/>
        </w:rPr>
        <w:t xml:space="preserve"> </w:t>
      </w:r>
      <w:proofErr w:type="spellStart"/>
      <w:r w:rsidR="001C4A0F" w:rsidRPr="001C4A0F">
        <w:rPr>
          <w:rFonts w:ascii="ITC Avant Garde" w:hAnsi="ITC Avant Garde"/>
          <w:color w:val="000000" w:themeColor="text1"/>
          <w:lang w:val="es-ES"/>
        </w:rPr>
        <w:t>Dipsa</w:t>
      </w:r>
      <w:proofErr w:type="spellEnd"/>
      <w:r w:rsidR="001C4A0F" w:rsidRPr="001C4A0F">
        <w:rPr>
          <w:rFonts w:ascii="ITC Avant Garde" w:hAnsi="ITC Avant Garde"/>
          <w:color w:val="000000" w:themeColor="text1"/>
          <w:lang w:val="es-ES"/>
        </w:rPr>
        <w:t xml:space="preserve">, S.A. de C.V. y </w:t>
      </w:r>
      <w:proofErr w:type="spellStart"/>
      <w:r w:rsidR="001C4A0F" w:rsidRPr="001C4A0F">
        <w:rPr>
          <w:rFonts w:ascii="ITC Avant Garde" w:hAnsi="ITC Avant Garde"/>
          <w:color w:val="000000" w:themeColor="text1"/>
          <w:lang w:val="es-ES"/>
        </w:rPr>
        <w:t>Talktel</w:t>
      </w:r>
      <w:proofErr w:type="spellEnd"/>
      <w:r w:rsidR="001C4A0F" w:rsidRPr="001C4A0F">
        <w:rPr>
          <w:rFonts w:ascii="ITC Avant Garde" w:hAnsi="ITC Avant Garde"/>
          <w:color w:val="000000" w:themeColor="text1"/>
          <w:lang w:val="es-ES"/>
        </w:rPr>
        <w:t>, S.A. de C.V., aplicables del 1 de enero al 31 de diciembre de 2018</w:t>
      </w:r>
      <w:r w:rsidRPr="004B54F2">
        <w:rPr>
          <w:rFonts w:ascii="ITC Avant Garde" w:hAnsi="ITC Avant Garde"/>
          <w:color w:val="000000" w:themeColor="text1"/>
          <w:lang w:val="es-ES"/>
        </w:rPr>
        <w:t>”.</w:t>
      </w:r>
    </w:p>
    <w:p w14:paraId="06F02A36" w14:textId="77777777" w:rsidR="00B05D39" w:rsidRDefault="00481159"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1D9B572E" w14:textId="77777777" w:rsidR="00B05D39" w:rsidRDefault="00481159"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1C4A0F">
        <w:rPr>
          <w:rFonts w:ascii="ITC Avant Garde" w:hAnsi="ITC Avant Garde"/>
          <w:sz w:val="22"/>
          <w:szCs w:val="22"/>
          <w:lang w:val="es-ES"/>
        </w:rPr>
        <w:t>Política Regulatoria</w:t>
      </w:r>
      <w:r w:rsidRPr="00600CE6">
        <w:rPr>
          <w:rFonts w:ascii="ITC Avant Garde" w:hAnsi="ITC Avant Garde"/>
          <w:sz w:val="22"/>
          <w:szCs w:val="22"/>
          <w:lang w:val="es-ES"/>
        </w:rPr>
        <w:t>.</w:t>
      </w:r>
    </w:p>
    <w:p w14:paraId="33644E0C" w14:textId="77777777" w:rsidR="00B05D39" w:rsidRDefault="00481159"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338A9769" w14:textId="77777777" w:rsidR="00B05D39" w:rsidRDefault="00B20F84"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III.20</w:t>
      </w:r>
      <w:r w:rsidR="00AE6831" w:rsidRPr="004B54F2">
        <w:rPr>
          <w:rFonts w:ascii="ITC Avant Garde" w:hAnsi="ITC Avant Garde"/>
          <w:b/>
          <w:color w:val="000000" w:themeColor="text1"/>
          <w:sz w:val="22"/>
          <w:szCs w:val="22"/>
          <w:lang w:val="es-ES" w:eastAsia="en-US"/>
        </w:rPr>
        <w:t xml:space="preserve">.- </w:t>
      </w:r>
      <w:r w:rsidRPr="00B20F84">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B20F84">
        <w:rPr>
          <w:rFonts w:ascii="ITC Avant Garde" w:hAnsi="ITC Avant Garde"/>
          <w:b/>
          <w:color w:val="000000" w:themeColor="text1"/>
          <w:sz w:val="22"/>
          <w:szCs w:val="22"/>
          <w:lang w:val="es-ES" w:eastAsia="en-US"/>
        </w:rPr>
        <w:t>Radiomóvil</w:t>
      </w:r>
      <w:proofErr w:type="spellEnd"/>
      <w:r w:rsidRPr="00B20F84">
        <w:rPr>
          <w:rFonts w:ascii="ITC Avant Garde" w:hAnsi="ITC Avant Garde"/>
          <w:b/>
          <w:color w:val="000000" w:themeColor="text1"/>
          <w:sz w:val="22"/>
          <w:szCs w:val="22"/>
          <w:lang w:val="es-ES" w:eastAsia="en-US"/>
        </w:rPr>
        <w:t xml:space="preserve"> </w:t>
      </w:r>
      <w:proofErr w:type="spellStart"/>
      <w:r w:rsidRPr="00B20F84">
        <w:rPr>
          <w:rFonts w:ascii="ITC Avant Garde" w:hAnsi="ITC Avant Garde"/>
          <w:b/>
          <w:color w:val="000000" w:themeColor="text1"/>
          <w:sz w:val="22"/>
          <w:szCs w:val="22"/>
          <w:lang w:val="es-ES" w:eastAsia="en-US"/>
        </w:rPr>
        <w:t>Dipsa</w:t>
      </w:r>
      <w:proofErr w:type="spellEnd"/>
      <w:r w:rsidRPr="00B20F84">
        <w:rPr>
          <w:rFonts w:ascii="ITC Avant Garde" w:hAnsi="ITC Avant Garde"/>
          <w:b/>
          <w:color w:val="000000" w:themeColor="text1"/>
          <w:sz w:val="22"/>
          <w:szCs w:val="22"/>
          <w:lang w:val="es-ES" w:eastAsia="en-US"/>
        </w:rPr>
        <w:t>, S.A. de C.V. y Total Play Telecomunicaciones, S.A. de C.V., aplicables del 1 de enero al 31 de diciembre de 2018</w:t>
      </w:r>
      <w:r w:rsidR="00AE6831">
        <w:rPr>
          <w:rFonts w:ascii="ITC Avant Garde" w:hAnsi="ITC Avant Garde"/>
          <w:b/>
          <w:color w:val="000000" w:themeColor="text1"/>
          <w:sz w:val="22"/>
          <w:szCs w:val="22"/>
          <w:lang w:val="es-ES" w:eastAsia="en-US"/>
        </w:rPr>
        <w:t>.</w:t>
      </w:r>
    </w:p>
    <w:p w14:paraId="22B99F58"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3E4C0790"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7C7D333"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5DC3C39C"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7CB2C7B0"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B20F84" w:rsidRPr="00B20F84">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B20F84" w:rsidRPr="00B20F84">
        <w:rPr>
          <w:rFonts w:ascii="ITC Avant Garde" w:hAnsi="ITC Avant Garde"/>
          <w:color w:val="000000" w:themeColor="text1"/>
          <w:sz w:val="22"/>
          <w:szCs w:val="22"/>
          <w:lang w:val="es-ES"/>
        </w:rPr>
        <w:t>Labardini</w:t>
      </w:r>
      <w:proofErr w:type="spellEnd"/>
      <w:r w:rsidR="00B20F84" w:rsidRPr="00B20F84">
        <w:rPr>
          <w:rFonts w:ascii="ITC Avant Garde" w:hAnsi="ITC Avant Garde"/>
          <w:color w:val="000000" w:themeColor="text1"/>
          <w:sz w:val="22"/>
          <w:szCs w:val="22"/>
          <w:lang w:val="es-ES"/>
        </w:rPr>
        <w:t xml:space="preserve"> </w:t>
      </w:r>
      <w:proofErr w:type="spellStart"/>
      <w:r w:rsidR="00B20F84" w:rsidRPr="00B20F84">
        <w:rPr>
          <w:rFonts w:ascii="ITC Avant Garde" w:hAnsi="ITC Avant Garde"/>
          <w:color w:val="000000" w:themeColor="text1"/>
          <w:sz w:val="22"/>
          <w:szCs w:val="22"/>
          <w:lang w:val="es-ES"/>
        </w:rPr>
        <w:t>Inzunza</w:t>
      </w:r>
      <w:proofErr w:type="spellEnd"/>
      <w:r w:rsidR="00B20F84" w:rsidRPr="00B20F84">
        <w:rPr>
          <w:rFonts w:ascii="ITC Avant Garde" w:hAnsi="ITC Avant Garde"/>
          <w:color w:val="000000" w:themeColor="text1"/>
          <w:sz w:val="22"/>
          <w:szCs w:val="22"/>
          <w:lang w:val="es-ES"/>
        </w:rPr>
        <w:t xml:space="preserve">, María Elena </w:t>
      </w:r>
      <w:proofErr w:type="spellStart"/>
      <w:r w:rsidR="00B20F84" w:rsidRPr="00B20F84">
        <w:rPr>
          <w:rFonts w:ascii="ITC Avant Garde" w:hAnsi="ITC Avant Garde"/>
          <w:color w:val="000000" w:themeColor="text1"/>
          <w:sz w:val="22"/>
          <w:szCs w:val="22"/>
          <w:lang w:val="es-ES"/>
        </w:rPr>
        <w:t>Estavillo</w:t>
      </w:r>
      <w:proofErr w:type="spellEnd"/>
      <w:r w:rsidR="00B20F84" w:rsidRPr="00B20F84">
        <w:rPr>
          <w:rFonts w:ascii="ITC Avant Garde" w:hAnsi="ITC Avant Garde"/>
          <w:color w:val="000000" w:themeColor="text1"/>
          <w:sz w:val="22"/>
          <w:szCs w:val="22"/>
          <w:lang w:val="es-ES"/>
        </w:rPr>
        <w:t xml:space="preserve"> Flores, Mario Germán </w:t>
      </w:r>
      <w:proofErr w:type="spellStart"/>
      <w:r w:rsidR="00B20F84" w:rsidRPr="00B20F84">
        <w:rPr>
          <w:rFonts w:ascii="ITC Avant Garde" w:hAnsi="ITC Avant Garde"/>
          <w:color w:val="000000" w:themeColor="text1"/>
          <w:sz w:val="22"/>
          <w:szCs w:val="22"/>
          <w:lang w:val="es-ES"/>
        </w:rPr>
        <w:t>Fromow</w:t>
      </w:r>
      <w:proofErr w:type="spellEnd"/>
      <w:r w:rsidR="00B20F84" w:rsidRPr="00B20F84">
        <w:rPr>
          <w:rFonts w:ascii="ITC Avant Garde" w:hAnsi="ITC Avant Garde"/>
          <w:color w:val="000000" w:themeColor="text1"/>
          <w:sz w:val="22"/>
          <w:szCs w:val="22"/>
          <w:lang w:val="es-ES"/>
        </w:rPr>
        <w:t xml:space="preserve"> Rangel, Adolfo Cuevas Teja, Javier Juárez Mojica y Arturo Robles </w:t>
      </w:r>
      <w:proofErr w:type="spellStart"/>
      <w:r w:rsidR="00B20F84" w:rsidRPr="00B20F84">
        <w:rPr>
          <w:rFonts w:ascii="ITC Avant Garde" w:hAnsi="ITC Avant Garde"/>
          <w:color w:val="000000" w:themeColor="text1"/>
          <w:sz w:val="22"/>
          <w:szCs w:val="22"/>
          <w:lang w:val="es-ES"/>
        </w:rPr>
        <w:t>Rovalo</w:t>
      </w:r>
      <w:proofErr w:type="spellEnd"/>
      <w:r w:rsidR="00B20F84" w:rsidRPr="00B20F84">
        <w:rPr>
          <w:rFonts w:ascii="ITC Avant Garde" w:hAnsi="ITC Avant Garde"/>
          <w:color w:val="000000" w:themeColor="text1"/>
          <w:sz w:val="22"/>
          <w:szCs w:val="22"/>
          <w:lang w:val="es-ES"/>
        </w:rPr>
        <w:t>.</w:t>
      </w:r>
    </w:p>
    <w:p w14:paraId="2C7C71C3" w14:textId="77777777" w:rsidR="00B05D39" w:rsidRDefault="00B20F84"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20F84">
        <w:rPr>
          <w:rFonts w:ascii="ITC Avant Garde" w:hAnsi="ITC Avant Garde"/>
          <w:color w:val="000000" w:themeColor="text1"/>
          <w:sz w:val="22"/>
          <w:szCs w:val="22"/>
          <w:lang w:val="es-ES"/>
        </w:rPr>
        <w:t xml:space="preserve">En lo particular, la Comisionada María Elena </w:t>
      </w:r>
      <w:proofErr w:type="spellStart"/>
      <w:r w:rsidRPr="00B20F84">
        <w:rPr>
          <w:rFonts w:ascii="ITC Avant Garde" w:hAnsi="ITC Avant Garde"/>
          <w:color w:val="000000" w:themeColor="text1"/>
          <w:sz w:val="22"/>
          <w:szCs w:val="22"/>
          <w:lang w:val="es-ES"/>
        </w:rPr>
        <w:t>Estavillo</w:t>
      </w:r>
      <w:proofErr w:type="spellEnd"/>
      <w:r w:rsidRPr="00B20F84">
        <w:rPr>
          <w:rFonts w:ascii="ITC Avant Garde" w:hAnsi="ITC Avant Garde"/>
          <w:color w:val="000000" w:themeColor="text1"/>
          <w:sz w:val="22"/>
          <w:szCs w:val="22"/>
          <w:lang w:val="es-ES"/>
        </w:rPr>
        <w:t xml:space="preserve"> Flores manifestó voto en contra de la mención de la modalidad “el que llama paga”, en relación con el Resolutivo Segundo</w:t>
      </w:r>
      <w:r w:rsidR="00590191" w:rsidRPr="004B54F2">
        <w:rPr>
          <w:rFonts w:ascii="ITC Avant Garde" w:hAnsi="ITC Avant Garde"/>
          <w:color w:val="000000" w:themeColor="text1"/>
          <w:sz w:val="22"/>
          <w:szCs w:val="22"/>
          <w:lang w:val="es-ES"/>
        </w:rPr>
        <w:t>.</w:t>
      </w:r>
    </w:p>
    <w:p w14:paraId="50A55144" w14:textId="77777777" w:rsidR="00B05D39" w:rsidRDefault="0059019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2DAC891D" w14:textId="77777777" w:rsidR="00B05D39" w:rsidRDefault="00590191"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726E6F07" w14:textId="77777777" w:rsidR="00B05D39" w:rsidRDefault="00B20F84" w:rsidP="00B05D39">
      <w:pPr>
        <w:tabs>
          <w:tab w:val="left" w:pos="5529"/>
        </w:tabs>
        <w:spacing w:before="240" w:after="240"/>
        <w:jc w:val="both"/>
        <w:rPr>
          <w:rFonts w:ascii="ITC Avant Garde" w:hAnsi="ITC Avant Garde"/>
          <w:b/>
          <w:color w:val="000000" w:themeColor="text1"/>
          <w:sz w:val="22"/>
          <w:szCs w:val="22"/>
        </w:rPr>
      </w:pPr>
      <w:r w:rsidRPr="00B20F84">
        <w:rPr>
          <w:rFonts w:ascii="ITC Avant Garde" w:hAnsi="ITC Avant Garde"/>
          <w:b/>
          <w:color w:val="000000" w:themeColor="text1"/>
          <w:sz w:val="22"/>
          <w:szCs w:val="22"/>
        </w:rPr>
        <w:t>P/IFT/241117/763</w:t>
      </w:r>
    </w:p>
    <w:p w14:paraId="342A515D" w14:textId="77777777" w:rsidR="00B05D39" w:rsidRDefault="00590191"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20F84" w:rsidRPr="00B20F84">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B20F84" w:rsidRPr="00B20F84">
        <w:rPr>
          <w:rFonts w:ascii="ITC Avant Garde" w:hAnsi="ITC Avant Garde"/>
          <w:color w:val="000000" w:themeColor="text1"/>
          <w:lang w:val="es-ES"/>
        </w:rPr>
        <w:t>Radiomóvil</w:t>
      </w:r>
      <w:proofErr w:type="spellEnd"/>
      <w:r w:rsidR="00B20F84" w:rsidRPr="00B20F84">
        <w:rPr>
          <w:rFonts w:ascii="ITC Avant Garde" w:hAnsi="ITC Avant Garde"/>
          <w:color w:val="000000" w:themeColor="text1"/>
          <w:lang w:val="es-ES"/>
        </w:rPr>
        <w:t xml:space="preserve"> </w:t>
      </w:r>
      <w:proofErr w:type="spellStart"/>
      <w:r w:rsidR="00B20F84" w:rsidRPr="00B20F84">
        <w:rPr>
          <w:rFonts w:ascii="ITC Avant Garde" w:hAnsi="ITC Avant Garde"/>
          <w:color w:val="000000" w:themeColor="text1"/>
          <w:lang w:val="es-ES"/>
        </w:rPr>
        <w:t>Dipsa</w:t>
      </w:r>
      <w:proofErr w:type="spellEnd"/>
      <w:r w:rsidR="00B20F84" w:rsidRPr="00B20F84">
        <w:rPr>
          <w:rFonts w:ascii="ITC Avant Garde" w:hAnsi="ITC Avant Garde"/>
          <w:color w:val="000000" w:themeColor="text1"/>
          <w:lang w:val="es-ES"/>
        </w:rPr>
        <w:t>, S.A. de C.V. y Total Play Telecomunicaciones, S.A. de C.V., aplicables del 1 de enero al 31 de diciembre de 2018</w:t>
      </w:r>
      <w:r w:rsidRPr="004B54F2">
        <w:rPr>
          <w:rFonts w:ascii="ITC Avant Garde" w:hAnsi="ITC Avant Garde"/>
          <w:color w:val="000000" w:themeColor="text1"/>
          <w:lang w:val="es-ES"/>
        </w:rPr>
        <w:t>”.</w:t>
      </w:r>
    </w:p>
    <w:p w14:paraId="0C8EEE66"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11DEA358"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B20F84">
        <w:rPr>
          <w:rFonts w:ascii="ITC Avant Garde" w:hAnsi="ITC Avant Garde"/>
          <w:sz w:val="22"/>
          <w:szCs w:val="22"/>
          <w:lang w:val="es-ES"/>
        </w:rPr>
        <w:t>Política Regulatoria</w:t>
      </w:r>
      <w:r w:rsidRPr="00600CE6">
        <w:rPr>
          <w:rFonts w:ascii="ITC Avant Garde" w:hAnsi="ITC Avant Garde"/>
          <w:sz w:val="22"/>
          <w:szCs w:val="22"/>
          <w:lang w:val="es-ES"/>
        </w:rPr>
        <w:t>.</w:t>
      </w:r>
    </w:p>
    <w:p w14:paraId="51E0109B" w14:textId="77777777" w:rsidR="00B05D39" w:rsidRDefault="00590191"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78FBDF4A" w14:textId="77777777" w:rsidR="00B05D39" w:rsidRDefault="00CF70B1"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III.21</w:t>
      </w:r>
      <w:r w:rsidR="00340E58" w:rsidRPr="004B54F2">
        <w:rPr>
          <w:rFonts w:ascii="ITC Avant Garde" w:hAnsi="ITC Avant Garde"/>
          <w:b/>
          <w:color w:val="000000" w:themeColor="text1"/>
          <w:sz w:val="22"/>
          <w:szCs w:val="22"/>
          <w:lang w:val="es-ES" w:eastAsia="en-US"/>
        </w:rPr>
        <w:t xml:space="preserve">.- </w:t>
      </w:r>
      <w:r w:rsidRPr="00CF70B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CF70B1">
        <w:rPr>
          <w:rFonts w:ascii="ITC Avant Garde" w:hAnsi="ITC Avant Garde"/>
          <w:b/>
          <w:color w:val="000000" w:themeColor="text1"/>
          <w:sz w:val="22"/>
          <w:szCs w:val="22"/>
          <w:lang w:val="es-ES" w:eastAsia="en-US"/>
        </w:rPr>
        <w:t>Radiomóvil</w:t>
      </w:r>
      <w:proofErr w:type="spellEnd"/>
      <w:r w:rsidRPr="00CF70B1">
        <w:rPr>
          <w:rFonts w:ascii="ITC Avant Garde" w:hAnsi="ITC Avant Garde"/>
          <w:b/>
          <w:color w:val="000000" w:themeColor="text1"/>
          <w:sz w:val="22"/>
          <w:szCs w:val="22"/>
          <w:lang w:val="es-ES" w:eastAsia="en-US"/>
        </w:rPr>
        <w:t xml:space="preserve"> </w:t>
      </w:r>
      <w:proofErr w:type="spellStart"/>
      <w:r w:rsidRPr="00CF70B1">
        <w:rPr>
          <w:rFonts w:ascii="ITC Avant Garde" w:hAnsi="ITC Avant Garde"/>
          <w:b/>
          <w:color w:val="000000" w:themeColor="text1"/>
          <w:sz w:val="22"/>
          <w:szCs w:val="22"/>
          <w:lang w:val="es-ES" w:eastAsia="en-US"/>
        </w:rPr>
        <w:t>Dipsa</w:t>
      </w:r>
      <w:proofErr w:type="spellEnd"/>
      <w:r w:rsidRPr="00CF70B1">
        <w:rPr>
          <w:rFonts w:ascii="ITC Avant Garde" w:hAnsi="ITC Avant Garde"/>
          <w:b/>
          <w:color w:val="000000" w:themeColor="text1"/>
          <w:sz w:val="22"/>
          <w:szCs w:val="22"/>
          <w:lang w:val="es-ES" w:eastAsia="en-US"/>
        </w:rPr>
        <w:t>, S.A. de C.V. y UC Telecomunicaciones, S.A.P.I. de C.V., aplicables del 1 de enero al 31 de diciembre de 2018</w:t>
      </w:r>
      <w:r w:rsidR="00340E58">
        <w:rPr>
          <w:rFonts w:ascii="ITC Avant Garde" w:hAnsi="ITC Avant Garde"/>
          <w:b/>
          <w:color w:val="000000" w:themeColor="text1"/>
          <w:sz w:val="22"/>
          <w:szCs w:val="22"/>
          <w:lang w:val="es-ES" w:eastAsia="en-US"/>
        </w:rPr>
        <w:t>.</w:t>
      </w:r>
    </w:p>
    <w:p w14:paraId="580CF642" w14:textId="77777777" w:rsidR="00B05D39" w:rsidRDefault="00340E58"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Deliberación</w:t>
      </w:r>
    </w:p>
    <w:p w14:paraId="12F9D390" w14:textId="77777777" w:rsidR="00B05D39" w:rsidRDefault="00340E58"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2473F58" w14:textId="77777777" w:rsidR="00B05D39" w:rsidRDefault="00340E58"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08DFEB0B" w14:textId="77777777" w:rsidR="00B05D39" w:rsidRDefault="00340E58"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sidR="001E1DC5">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2D4A1219" w14:textId="77777777" w:rsidR="00B05D39" w:rsidRDefault="00340E58"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CF70B1" w:rsidRPr="00CF70B1">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CF70B1" w:rsidRPr="00CF70B1">
        <w:rPr>
          <w:rFonts w:ascii="ITC Avant Garde" w:hAnsi="ITC Avant Garde"/>
          <w:color w:val="000000" w:themeColor="text1"/>
          <w:sz w:val="22"/>
          <w:szCs w:val="22"/>
          <w:lang w:val="es-ES"/>
        </w:rPr>
        <w:t>Labardini</w:t>
      </w:r>
      <w:proofErr w:type="spellEnd"/>
      <w:r w:rsidR="00CF70B1" w:rsidRPr="00CF70B1">
        <w:rPr>
          <w:rFonts w:ascii="ITC Avant Garde" w:hAnsi="ITC Avant Garde"/>
          <w:color w:val="000000" w:themeColor="text1"/>
          <w:sz w:val="22"/>
          <w:szCs w:val="22"/>
          <w:lang w:val="es-ES"/>
        </w:rPr>
        <w:t xml:space="preserve"> </w:t>
      </w:r>
      <w:proofErr w:type="spellStart"/>
      <w:r w:rsidR="00CF70B1" w:rsidRPr="00CF70B1">
        <w:rPr>
          <w:rFonts w:ascii="ITC Avant Garde" w:hAnsi="ITC Avant Garde"/>
          <w:color w:val="000000" w:themeColor="text1"/>
          <w:sz w:val="22"/>
          <w:szCs w:val="22"/>
          <w:lang w:val="es-ES"/>
        </w:rPr>
        <w:t>Inzunza</w:t>
      </w:r>
      <w:proofErr w:type="spellEnd"/>
      <w:r w:rsidR="00CF70B1" w:rsidRPr="00CF70B1">
        <w:rPr>
          <w:rFonts w:ascii="ITC Avant Garde" w:hAnsi="ITC Avant Garde"/>
          <w:color w:val="000000" w:themeColor="text1"/>
          <w:sz w:val="22"/>
          <w:szCs w:val="22"/>
          <w:lang w:val="es-ES"/>
        </w:rPr>
        <w:t xml:space="preserve">, María Elena </w:t>
      </w:r>
      <w:proofErr w:type="spellStart"/>
      <w:r w:rsidR="00CF70B1" w:rsidRPr="00CF70B1">
        <w:rPr>
          <w:rFonts w:ascii="ITC Avant Garde" w:hAnsi="ITC Avant Garde"/>
          <w:color w:val="000000" w:themeColor="text1"/>
          <w:sz w:val="22"/>
          <w:szCs w:val="22"/>
          <w:lang w:val="es-ES"/>
        </w:rPr>
        <w:t>Estavillo</w:t>
      </w:r>
      <w:proofErr w:type="spellEnd"/>
      <w:r w:rsidR="00CF70B1" w:rsidRPr="00CF70B1">
        <w:rPr>
          <w:rFonts w:ascii="ITC Avant Garde" w:hAnsi="ITC Avant Garde"/>
          <w:color w:val="000000" w:themeColor="text1"/>
          <w:sz w:val="22"/>
          <w:szCs w:val="22"/>
          <w:lang w:val="es-ES"/>
        </w:rPr>
        <w:t xml:space="preserve"> Flores, Mario Germán </w:t>
      </w:r>
      <w:proofErr w:type="spellStart"/>
      <w:r w:rsidR="00CF70B1" w:rsidRPr="00CF70B1">
        <w:rPr>
          <w:rFonts w:ascii="ITC Avant Garde" w:hAnsi="ITC Avant Garde"/>
          <w:color w:val="000000" w:themeColor="text1"/>
          <w:sz w:val="22"/>
          <w:szCs w:val="22"/>
          <w:lang w:val="es-ES"/>
        </w:rPr>
        <w:t>Fromow</w:t>
      </w:r>
      <w:proofErr w:type="spellEnd"/>
      <w:r w:rsidR="00CF70B1" w:rsidRPr="00CF70B1">
        <w:rPr>
          <w:rFonts w:ascii="ITC Avant Garde" w:hAnsi="ITC Avant Garde"/>
          <w:color w:val="000000" w:themeColor="text1"/>
          <w:sz w:val="22"/>
          <w:szCs w:val="22"/>
          <w:lang w:val="es-ES"/>
        </w:rPr>
        <w:t xml:space="preserve"> Rangel, Adolfo Cuevas Teja, Javier Juárez Mojica y Arturo Robles </w:t>
      </w:r>
      <w:proofErr w:type="spellStart"/>
      <w:r w:rsidR="00CF70B1" w:rsidRPr="00CF70B1">
        <w:rPr>
          <w:rFonts w:ascii="ITC Avant Garde" w:hAnsi="ITC Avant Garde"/>
          <w:color w:val="000000" w:themeColor="text1"/>
          <w:sz w:val="22"/>
          <w:szCs w:val="22"/>
          <w:lang w:val="es-ES"/>
        </w:rPr>
        <w:t>Rovalo</w:t>
      </w:r>
      <w:proofErr w:type="spellEnd"/>
      <w:r w:rsidR="00CF70B1" w:rsidRPr="00CF70B1">
        <w:rPr>
          <w:rFonts w:ascii="ITC Avant Garde" w:hAnsi="ITC Avant Garde"/>
          <w:color w:val="000000" w:themeColor="text1"/>
          <w:sz w:val="22"/>
          <w:szCs w:val="22"/>
          <w:lang w:val="es-ES"/>
        </w:rPr>
        <w:t>.</w:t>
      </w:r>
    </w:p>
    <w:p w14:paraId="0F8AB3D4" w14:textId="77777777" w:rsidR="00B05D39" w:rsidRDefault="00CF70B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F70B1">
        <w:rPr>
          <w:rFonts w:ascii="ITC Avant Garde" w:hAnsi="ITC Avant Garde"/>
          <w:color w:val="000000" w:themeColor="text1"/>
          <w:sz w:val="22"/>
          <w:szCs w:val="22"/>
          <w:lang w:val="es-ES"/>
        </w:rPr>
        <w:t xml:space="preserve">En lo particular, la Comisionada María Elena </w:t>
      </w:r>
      <w:proofErr w:type="spellStart"/>
      <w:r w:rsidRPr="00CF70B1">
        <w:rPr>
          <w:rFonts w:ascii="ITC Avant Garde" w:hAnsi="ITC Avant Garde"/>
          <w:color w:val="000000" w:themeColor="text1"/>
          <w:sz w:val="22"/>
          <w:szCs w:val="22"/>
          <w:lang w:val="es-ES"/>
        </w:rPr>
        <w:t>Estavillo</w:t>
      </w:r>
      <w:proofErr w:type="spellEnd"/>
      <w:r w:rsidRPr="00CF70B1">
        <w:rPr>
          <w:rFonts w:ascii="ITC Avant Garde" w:hAnsi="ITC Avant Garde"/>
          <w:color w:val="000000" w:themeColor="text1"/>
          <w:sz w:val="22"/>
          <w:szCs w:val="22"/>
          <w:lang w:val="es-ES"/>
        </w:rPr>
        <w:t xml:space="preserve"> Flores manifestó voto en contra de la mención de la modalidad “el que llama paga”, en relación con el Resolutivo Segundo.</w:t>
      </w:r>
    </w:p>
    <w:p w14:paraId="3C6C87B4" w14:textId="77777777" w:rsidR="00B05D39" w:rsidRDefault="00CF70B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F70B1">
        <w:rPr>
          <w:rFonts w:ascii="ITC Avant Garde" w:hAnsi="ITC Avant Garde"/>
          <w:color w:val="000000" w:themeColor="text1"/>
          <w:sz w:val="22"/>
          <w:szCs w:val="22"/>
          <w:lang w:val="es-ES"/>
        </w:rPr>
        <w:t>El Comisionado Adolfo Cuevas Teja manifestó voto en contra del Resolutivo Segundo, por lo que hace a resolver la tarifa de terminación del servicio local en usuarios móviles</w:t>
      </w:r>
      <w:r w:rsidR="00E24646">
        <w:rPr>
          <w:rFonts w:ascii="ITC Avant Garde" w:hAnsi="ITC Avant Garde"/>
          <w:color w:val="000000" w:themeColor="text1"/>
          <w:sz w:val="22"/>
          <w:szCs w:val="22"/>
          <w:lang w:val="es-ES"/>
        </w:rPr>
        <w:t xml:space="preserve"> por considerar que no se dio el supuesto legal de que se tratara de una condición no convenida</w:t>
      </w:r>
      <w:r w:rsidR="001E1DC5">
        <w:rPr>
          <w:rFonts w:ascii="ITC Avant Garde" w:hAnsi="ITC Avant Garde"/>
          <w:color w:val="000000" w:themeColor="text1"/>
          <w:sz w:val="22"/>
          <w:szCs w:val="22"/>
          <w:lang w:val="es-ES"/>
        </w:rPr>
        <w:t>.</w:t>
      </w:r>
    </w:p>
    <w:p w14:paraId="5606F40A" w14:textId="77777777" w:rsidR="00B05D39" w:rsidRDefault="00340E58"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042D4FFE" w14:textId="52D5255B" w:rsidR="00B05D39" w:rsidRDefault="00340E58"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300285FA" w14:textId="77777777" w:rsidR="00B05D39" w:rsidRDefault="00CF70B1" w:rsidP="00B05D39">
      <w:pPr>
        <w:tabs>
          <w:tab w:val="left" w:pos="5529"/>
        </w:tabs>
        <w:spacing w:before="240" w:after="240"/>
        <w:jc w:val="both"/>
        <w:rPr>
          <w:rFonts w:ascii="ITC Avant Garde" w:hAnsi="ITC Avant Garde"/>
          <w:b/>
          <w:color w:val="000000" w:themeColor="text1"/>
          <w:sz w:val="22"/>
          <w:szCs w:val="22"/>
        </w:rPr>
      </w:pPr>
      <w:r w:rsidRPr="00CF70B1">
        <w:rPr>
          <w:rFonts w:ascii="ITC Avant Garde" w:hAnsi="ITC Avant Garde"/>
          <w:b/>
          <w:color w:val="000000" w:themeColor="text1"/>
          <w:sz w:val="22"/>
          <w:szCs w:val="22"/>
        </w:rPr>
        <w:t>P/IFT/241117/764</w:t>
      </w:r>
    </w:p>
    <w:p w14:paraId="3BF77366" w14:textId="77777777" w:rsidR="00B05D39" w:rsidRDefault="00340E58"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CF70B1" w:rsidRPr="00CF70B1">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CF70B1" w:rsidRPr="00CF70B1">
        <w:rPr>
          <w:rFonts w:ascii="ITC Avant Garde" w:hAnsi="ITC Avant Garde"/>
          <w:color w:val="000000" w:themeColor="text1"/>
          <w:lang w:val="es-ES"/>
        </w:rPr>
        <w:t>Radiomóvil</w:t>
      </w:r>
      <w:proofErr w:type="spellEnd"/>
      <w:r w:rsidR="00CF70B1" w:rsidRPr="00CF70B1">
        <w:rPr>
          <w:rFonts w:ascii="ITC Avant Garde" w:hAnsi="ITC Avant Garde"/>
          <w:color w:val="000000" w:themeColor="text1"/>
          <w:lang w:val="es-ES"/>
        </w:rPr>
        <w:t xml:space="preserve"> </w:t>
      </w:r>
      <w:proofErr w:type="spellStart"/>
      <w:r w:rsidR="00CF70B1" w:rsidRPr="00CF70B1">
        <w:rPr>
          <w:rFonts w:ascii="ITC Avant Garde" w:hAnsi="ITC Avant Garde"/>
          <w:color w:val="000000" w:themeColor="text1"/>
          <w:lang w:val="es-ES"/>
        </w:rPr>
        <w:t>Dipsa</w:t>
      </w:r>
      <w:proofErr w:type="spellEnd"/>
      <w:r w:rsidR="00CF70B1" w:rsidRPr="00CF70B1">
        <w:rPr>
          <w:rFonts w:ascii="ITC Avant Garde" w:hAnsi="ITC Avant Garde"/>
          <w:color w:val="000000" w:themeColor="text1"/>
          <w:lang w:val="es-ES"/>
        </w:rPr>
        <w:t>, S.A. de C.V. y UC Telecomunicaciones, S.A.P.I. de C.V., aplicables del 1 de enero al 31 de diciembre de 2018</w:t>
      </w:r>
      <w:r w:rsidRPr="004B54F2">
        <w:rPr>
          <w:rFonts w:ascii="ITC Avant Garde" w:hAnsi="ITC Avant Garde"/>
          <w:color w:val="000000" w:themeColor="text1"/>
          <w:lang w:val="es-ES"/>
        </w:rPr>
        <w:t>”.</w:t>
      </w:r>
    </w:p>
    <w:p w14:paraId="301770BB" w14:textId="77777777" w:rsidR="00B05D39" w:rsidRDefault="00340E58"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29D2B500" w14:textId="77777777" w:rsidR="00B05D39" w:rsidRDefault="00340E58"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CF70B1">
        <w:rPr>
          <w:rFonts w:ascii="ITC Avant Garde" w:hAnsi="ITC Avant Garde"/>
          <w:sz w:val="22"/>
          <w:szCs w:val="22"/>
          <w:lang w:val="es-ES"/>
        </w:rPr>
        <w:t>Política Regulatoria</w:t>
      </w:r>
      <w:r w:rsidRPr="00600CE6">
        <w:rPr>
          <w:rFonts w:ascii="ITC Avant Garde" w:hAnsi="ITC Avant Garde"/>
          <w:sz w:val="22"/>
          <w:szCs w:val="22"/>
          <w:lang w:val="es-ES"/>
        </w:rPr>
        <w:t>.</w:t>
      </w:r>
    </w:p>
    <w:p w14:paraId="460E1393" w14:textId="77777777" w:rsidR="00B05D39" w:rsidRDefault="00340E58"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34D1947E" w14:textId="77777777" w:rsidR="00B05D39" w:rsidRDefault="00CF70B1"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III.22</w:t>
      </w:r>
      <w:r w:rsidR="00340E58" w:rsidRPr="004B54F2">
        <w:rPr>
          <w:rFonts w:ascii="ITC Avant Garde" w:hAnsi="ITC Avant Garde"/>
          <w:b/>
          <w:color w:val="000000" w:themeColor="text1"/>
          <w:sz w:val="22"/>
          <w:szCs w:val="22"/>
          <w:lang w:val="es-ES" w:eastAsia="en-US"/>
        </w:rPr>
        <w:t xml:space="preserve">.- </w:t>
      </w:r>
      <w:r w:rsidRPr="00CF70B1">
        <w:rPr>
          <w:rFonts w:ascii="ITC Avant Garde" w:hAnsi="ITC Avant Garde"/>
          <w:b/>
          <w:color w:val="000000" w:themeColor="text1"/>
          <w:sz w:val="22"/>
          <w:szCs w:val="22"/>
          <w:lang w:val="es-ES" w:eastAsia="en-US"/>
        </w:rPr>
        <w:t>Resolución mediante la cual el Pleno del Instituto Federal de Telecomunicaciones determina las condiciones de interconexión no convenidas entre Total Play Telecomunicaciones, S.A. de C.V. y Mega Cable, S.A. de C.V., aplicables del 1 de enero al 31 de diciembre de 2018</w:t>
      </w:r>
      <w:r w:rsidR="00340E58">
        <w:rPr>
          <w:rFonts w:ascii="ITC Avant Garde" w:hAnsi="ITC Avant Garde"/>
          <w:b/>
          <w:color w:val="000000" w:themeColor="text1"/>
          <w:sz w:val="22"/>
          <w:szCs w:val="22"/>
          <w:lang w:val="es-ES" w:eastAsia="en-US"/>
        </w:rPr>
        <w:t>.</w:t>
      </w:r>
    </w:p>
    <w:p w14:paraId="47811B43" w14:textId="77777777" w:rsidR="00B05D39" w:rsidRDefault="00340E58"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Deliberación</w:t>
      </w:r>
    </w:p>
    <w:p w14:paraId="3B1AB5E5" w14:textId="673A6D54" w:rsidR="00340E58" w:rsidRPr="004B54F2" w:rsidRDefault="00340E58"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3AEF030" w14:textId="77777777" w:rsidR="00B05D39" w:rsidRDefault="00340E58"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7C79A041" w14:textId="77777777" w:rsidR="00B05D39" w:rsidRDefault="00340E58"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sidR="001E1DC5">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35F3B117" w14:textId="77777777" w:rsidR="00B05D39" w:rsidRDefault="00340E58"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2DA1A37D" w14:textId="77777777" w:rsidR="00B05D39" w:rsidRDefault="00340E58"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68C00985" w14:textId="77777777" w:rsidR="00B05D39" w:rsidRDefault="00340E58"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12538F78" w14:textId="77777777" w:rsidR="00B05D39" w:rsidRDefault="00CF70B1" w:rsidP="00B05D39">
      <w:pPr>
        <w:tabs>
          <w:tab w:val="left" w:pos="5529"/>
        </w:tabs>
        <w:spacing w:before="240" w:after="240"/>
        <w:jc w:val="both"/>
        <w:rPr>
          <w:rFonts w:ascii="ITC Avant Garde" w:hAnsi="ITC Avant Garde"/>
          <w:b/>
          <w:color w:val="000000" w:themeColor="text1"/>
          <w:sz w:val="22"/>
          <w:szCs w:val="22"/>
        </w:rPr>
      </w:pPr>
      <w:r w:rsidRPr="00CF70B1">
        <w:rPr>
          <w:rFonts w:ascii="ITC Avant Garde" w:hAnsi="ITC Avant Garde"/>
          <w:b/>
          <w:color w:val="000000" w:themeColor="text1"/>
          <w:sz w:val="22"/>
          <w:szCs w:val="22"/>
        </w:rPr>
        <w:t>P/IFT/241117/765</w:t>
      </w:r>
    </w:p>
    <w:p w14:paraId="4BE115BB" w14:textId="77777777" w:rsidR="00B05D39" w:rsidRDefault="00340E58"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CF70B1" w:rsidRPr="00CF70B1">
        <w:rPr>
          <w:rFonts w:ascii="ITC Avant Garde" w:hAnsi="ITC Avant Garde"/>
          <w:color w:val="000000" w:themeColor="text1"/>
          <w:lang w:val="es-ES"/>
        </w:rPr>
        <w:t>Resolución mediante la cual el Pleno del Instituto Federal de Telecomunicaciones determina las condiciones de interconexión no convenidas entre Total Play Telecomunicaciones, S.A. de C.V. y Mega Cable, S.A. de C.V., aplicables del 1 de enero al 31 de diciembre de 2018</w:t>
      </w:r>
      <w:r w:rsidRPr="004B54F2">
        <w:rPr>
          <w:rFonts w:ascii="ITC Avant Garde" w:hAnsi="ITC Avant Garde"/>
          <w:color w:val="000000" w:themeColor="text1"/>
          <w:lang w:val="es-ES"/>
        </w:rPr>
        <w:t>”.</w:t>
      </w:r>
    </w:p>
    <w:p w14:paraId="7771856A" w14:textId="77777777" w:rsidR="00B05D39" w:rsidRDefault="00340E58"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0FF20563" w14:textId="77777777" w:rsidR="00B05D39" w:rsidRDefault="00340E58"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CF70B1">
        <w:rPr>
          <w:rFonts w:ascii="ITC Avant Garde" w:hAnsi="ITC Avant Garde"/>
          <w:sz w:val="22"/>
          <w:szCs w:val="22"/>
          <w:lang w:val="es-ES"/>
        </w:rPr>
        <w:t>Política Regulatoria</w:t>
      </w:r>
      <w:r w:rsidRPr="00600CE6">
        <w:rPr>
          <w:rFonts w:ascii="ITC Avant Garde" w:hAnsi="ITC Avant Garde"/>
          <w:sz w:val="22"/>
          <w:szCs w:val="22"/>
          <w:lang w:val="es-ES"/>
        </w:rPr>
        <w:t>.</w:t>
      </w:r>
    </w:p>
    <w:p w14:paraId="7ADA73CF" w14:textId="77777777" w:rsidR="00B05D39" w:rsidRDefault="00340E58"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0E122846" w14:textId="77777777" w:rsidR="00B05D39" w:rsidRDefault="00CF70B1"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III.23</w:t>
      </w:r>
      <w:r w:rsidR="00340E58" w:rsidRPr="004B54F2">
        <w:rPr>
          <w:rFonts w:ascii="ITC Avant Garde" w:hAnsi="ITC Avant Garde"/>
          <w:b/>
          <w:color w:val="000000" w:themeColor="text1"/>
          <w:sz w:val="22"/>
          <w:szCs w:val="22"/>
          <w:lang w:val="es-ES" w:eastAsia="en-US"/>
        </w:rPr>
        <w:t xml:space="preserve">.- </w:t>
      </w:r>
      <w:r w:rsidR="00374FFD" w:rsidRPr="00374FFD">
        <w:rPr>
          <w:rFonts w:ascii="ITC Avant Garde" w:hAnsi="ITC Avant Garde"/>
          <w:b/>
          <w:color w:val="000000" w:themeColor="text1"/>
          <w:sz w:val="22"/>
          <w:szCs w:val="22"/>
          <w:lang w:val="es-ES" w:eastAsia="en-US"/>
        </w:rPr>
        <w:t>Resolución mediante la cual el Pleno del Instituto Federal de Telecomunicaciones determina las condiciones de interconexión no convenidas entre Teléfonos de México, S.A.B. de C.V. y Electrónica Ingeniería y Comunicaciones, S.A. de C.V., aplicables del 1 de enero al 31 de diciembre de 2018</w:t>
      </w:r>
      <w:r w:rsidR="00340E58">
        <w:rPr>
          <w:rFonts w:ascii="ITC Avant Garde" w:hAnsi="ITC Avant Garde"/>
          <w:b/>
          <w:color w:val="000000" w:themeColor="text1"/>
          <w:sz w:val="22"/>
          <w:szCs w:val="22"/>
          <w:lang w:val="es-ES" w:eastAsia="en-US"/>
        </w:rPr>
        <w:t>.</w:t>
      </w:r>
    </w:p>
    <w:p w14:paraId="2DC22242" w14:textId="77777777" w:rsidR="00B05D39" w:rsidRDefault="00340E58"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4E100F7E" w14:textId="77777777" w:rsidR="00B05D39" w:rsidRDefault="00340E58"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77C7E65" w14:textId="63CD179F" w:rsidR="00B05D39" w:rsidRDefault="00340E58"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15C9807B" w14:textId="77777777" w:rsidR="00B05D39" w:rsidRDefault="00340E58"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El Secretario Técnico del Pleno dio cuenta de y levantó las votaciones en el siguiente sentido:</w:t>
      </w:r>
    </w:p>
    <w:p w14:paraId="73B949D7" w14:textId="77777777" w:rsidR="00B05D39" w:rsidRDefault="00340E58"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4BCB78C3" w14:textId="77777777" w:rsidR="00B05D39" w:rsidRDefault="00340E58"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7974D264" w14:textId="77777777" w:rsidR="00B05D39" w:rsidRDefault="00340E58"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62DE9EF3" w14:textId="77777777" w:rsidR="00B05D39" w:rsidRDefault="00374FFD" w:rsidP="00B05D39">
      <w:pPr>
        <w:tabs>
          <w:tab w:val="left" w:pos="5529"/>
        </w:tabs>
        <w:spacing w:before="240" w:after="240"/>
        <w:jc w:val="both"/>
        <w:rPr>
          <w:rFonts w:ascii="ITC Avant Garde" w:hAnsi="ITC Avant Garde"/>
          <w:b/>
          <w:color w:val="000000" w:themeColor="text1"/>
          <w:sz w:val="22"/>
          <w:szCs w:val="22"/>
        </w:rPr>
      </w:pPr>
      <w:r w:rsidRPr="00374FFD">
        <w:rPr>
          <w:rFonts w:ascii="ITC Avant Garde" w:hAnsi="ITC Avant Garde"/>
          <w:b/>
          <w:color w:val="000000" w:themeColor="text1"/>
          <w:sz w:val="22"/>
          <w:szCs w:val="22"/>
        </w:rPr>
        <w:t>P/IFT/241117/766</w:t>
      </w:r>
    </w:p>
    <w:p w14:paraId="2E1C7D6B" w14:textId="77777777" w:rsidR="00B05D39" w:rsidRDefault="00340E58"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374FFD" w:rsidRPr="00374FFD">
        <w:rPr>
          <w:rFonts w:ascii="ITC Avant Garde" w:hAnsi="ITC Avant Garde"/>
          <w:color w:val="000000" w:themeColor="text1"/>
          <w:lang w:val="es-ES"/>
        </w:rPr>
        <w:t>Resolución mediante la cual el Pleno del Instituto Federal de Telecomunicaciones determina las condiciones de interconexión no convenidas entre Teléfonos de México, S.A.B. de C.V. y Electrónica Ingeniería y Comunicaciones, S.A. de C.V., aplicables del 1 de enero al 31 de diciembre de 2018</w:t>
      </w:r>
      <w:r w:rsidRPr="004B54F2">
        <w:rPr>
          <w:rFonts w:ascii="ITC Avant Garde" w:hAnsi="ITC Avant Garde"/>
          <w:color w:val="000000" w:themeColor="text1"/>
          <w:lang w:val="es-ES"/>
        </w:rPr>
        <w:t>”.</w:t>
      </w:r>
    </w:p>
    <w:p w14:paraId="3CEAC186" w14:textId="77777777" w:rsidR="00B05D39" w:rsidRDefault="00340E58"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7CACE552" w14:textId="77777777" w:rsidR="00B05D39" w:rsidRDefault="00340E58"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374FFD">
        <w:rPr>
          <w:rFonts w:ascii="ITC Avant Garde" w:hAnsi="ITC Avant Garde"/>
          <w:sz w:val="22"/>
          <w:szCs w:val="22"/>
          <w:lang w:val="es-ES"/>
        </w:rPr>
        <w:t>Política Regulatoria</w:t>
      </w:r>
      <w:r w:rsidRPr="00600CE6">
        <w:rPr>
          <w:rFonts w:ascii="ITC Avant Garde" w:hAnsi="ITC Avant Garde"/>
          <w:sz w:val="22"/>
          <w:szCs w:val="22"/>
          <w:lang w:val="es-ES"/>
        </w:rPr>
        <w:t>.</w:t>
      </w:r>
    </w:p>
    <w:p w14:paraId="197C0344" w14:textId="77777777" w:rsidR="00B05D39" w:rsidRDefault="00340E58"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26927CB8" w14:textId="77777777" w:rsidR="00B05D39" w:rsidRDefault="00374FFD"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III.24</w:t>
      </w:r>
      <w:r w:rsidR="00340E58" w:rsidRPr="004B54F2">
        <w:rPr>
          <w:rFonts w:ascii="ITC Avant Garde" w:hAnsi="ITC Avant Garde"/>
          <w:b/>
          <w:color w:val="000000" w:themeColor="text1"/>
          <w:sz w:val="22"/>
          <w:szCs w:val="22"/>
          <w:lang w:val="es-ES" w:eastAsia="en-US"/>
        </w:rPr>
        <w:t xml:space="preserve">.- </w:t>
      </w:r>
      <w:r w:rsidRPr="00374FFD">
        <w:rPr>
          <w:rFonts w:ascii="ITC Avant Garde" w:hAnsi="ITC Avant Garde"/>
          <w:b/>
          <w:color w:val="000000" w:themeColor="text1"/>
          <w:sz w:val="22"/>
          <w:szCs w:val="22"/>
          <w:lang w:val="es-ES" w:eastAsia="en-US"/>
        </w:rPr>
        <w:t>Resolución mediante la cual el Pleno del Instituto Federal de Telecomunicaciones determina las condiciones de interconexión no convenidas entre Teléfonos de México, S.A.B. de C.V. y Teléfonos del Noroeste, S.A. de C.V., y UC Telecomunicaciones, S.A.P.I. de C.V., aplicables del 1 de enero al 31 de diciembre de 2018</w:t>
      </w:r>
      <w:r w:rsidR="00340E58">
        <w:rPr>
          <w:rFonts w:ascii="ITC Avant Garde" w:hAnsi="ITC Avant Garde"/>
          <w:b/>
          <w:color w:val="000000" w:themeColor="text1"/>
          <w:sz w:val="22"/>
          <w:szCs w:val="22"/>
          <w:lang w:val="es-ES" w:eastAsia="en-US"/>
        </w:rPr>
        <w:t>.</w:t>
      </w:r>
    </w:p>
    <w:p w14:paraId="6A3A1115" w14:textId="77777777" w:rsidR="00B05D39" w:rsidRDefault="00340E58"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47B2C952" w14:textId="77777777" w:rsidR="00B05D39" w:rsidRDefault="00340E58"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1DB3C06" w14:textId="77777777" w:rsidR="00B05D39" w:rsidRDefault="00340E58"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0C752D67" w14:textId="30E23A16" w:rsidR="00340E58" w:rsidRPr="004B54F2" w:rsidRDefault="00340E58"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037DCE25" w14:textId="77777777" w:rsidR="00B05D39" w:rsidRDefault="00340E58"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749F9E07" w14:textId="77777777" w:rsidR="00B05D39" w:rsidRDefault="00340E58"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4FB572A4" w14:textId="77777777" w:rsidR="00B05D39" w:rsidRDefault="00340E58"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Acuerdo</w:t>
      </w:r>
    </w:p>
    <w:p w14:paraId="1E6456F8" w14:textId="77777777" w:rsidR="00B05D39" w:rsidRDefault="00374FFD" w:rsidP="00B05D39">
      <w:pPr>
        <w:tabs>
          <w:tab w:val="left" w:pos="5529"/>
        </w:tabs>
        <w:spacing w:before="240" w:after="240"/>
        <w:jc w:val="both"/>
        <w:rPr>
          <w:rFonts w:ascii="ITC Avant Garde" w:hAnsi="ITC Avant Garde"/>
          <w:b/>
          <w:color w:val="000000" w:themeColor="text1"/>
          <w:sz w:val="22"/>
          <w:szCs w:val="22"/>
        </w:rPr>
      </w:pPr>
      <w:r w:rsidRPr="00374FFD">
        <w:rPr>
          <w:rFonts w:ascii="ITC Avant Garde" w:hAnsi="ITC Avant Garde"/>
          <w:b/>
          <w:color w:val="000000" w:themeColor="text1"/>
          <w:sz w:val="22"/>
          <w:szCs w:val="22"/>
        </w:rPr>
        <w:t>P/IFT/241117/767</w:t>
      </w:r>
    </w:p>
    <w:p w14:paraId="7E507654" w14:textId="77777777" w:rsidR="00B05D39" w:rsidRDefault="00340E58"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374FFD" w:rsidRPr="00374FFD">
        <w:rPr>
          <w:rFonts w:ascii="ITC Avant Garde" w:hAnsi="ITC Avant Garde"/>
          <w:color w:val="000000" w:themeColor="text1"/>
          <w:lang w:val="es-ES"/>
        </w:rPr>
        <w:t>Resolución mediante la cual el Pleno del Instituto Federal de Telecomunicaciones determina las condiciones de interconexión no convenidas entre Teléfonos de México, S.A.B. de C.V. y Teléfonos del Noroeste, S.A. de C.V., y UC Telecomunicaciones, S.A.P.I. de C.V., aplicables del 1 de enero al 31 de diciembre de 2018</w:t>
      </w:r>
      <w:r w:rsidRPr="004B54F2">
        <w:rPr>
          <w:rFonts w:ascii="ITC Avant Garde" w:hAnsi="ITC Avant Garde"/>
          <w:color w:val="000000" w:themeColor="text1"/>
          <w:lang w:val="es-ES"/>
        </w:rPr>
        <w:t>”.</w:t>
      </w:r>
    </w:p>
    <w:p w14:paraId="5B56675E" w14:textId="77777777" w:rsidR="00B05D39" w:rsidRDefault="00340E58"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5195FCB2" w14:textId="77777777" w:rsidR="00B05D39" w:rsidRDefault="00340E58"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374FFD">
        <w:rPr>
          <w:rFonts w:ascii="ITC Avant Garde" w:hAnsi="ITC Avant Garde"/>
          <w:sz w:val="22"/>
          <w:szCs w:val="22"/>
          <w:lang w:val="es-ES"/>
        </w:rPr>
        <w:t>Política Regulatoria</w:t>
      </w:r>
      <w:r w:rsidRPr="00600CE6">
        <w:rPr>
          <w:rFonts w:ascii="ITC Avant Garde" w:hAnsi="ITC Avant Garde"/>
          <w:sz w:val="22"/>
          <w:szCs w:val="22"/>
          <w:lang w:val="es-ES"/>
        </w:rPr>
        <w:t>.</w:t>
      </w:r>
    </w:p>
    <w:p w14:paraId="26621730" w14:textId="77777777" w:rsidR="00B05D39" w:rsidRDefault="00340E58"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219EDEDE" w14:textId="77777777" w:rsidR="00B05D39" w:rsidRDefault="00374FFD"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III.25</w:t>
      </w:r>
      <w:r w:rsidR="00340E58" w:rsidRPr="004B54F2">
        <w:rPr>
          <w:rFonts w:ascii="ITC Avant Garde" w:hAnsi="ITC Avant Garde"/>
          <w:b/>
          <w:color w:val="000000" w:themeColor="text1"/>
          <w:sz w:val="22"/>
          <w:szCs w:val="22"/>
          <w:lang w:val="es-ES" w:eastAsia="en-US"/>
        </w:rPr>
        <w:t xml:space="preserve">.- </w:t>
      </w:r>
      <w:r w:rsidRPr="00374FFD">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Teléfonos de México, S.A.B. de C.V. y </w:t>
      </w:r>
      <w:proofErr w:type="spellStart"/>
      <w:r w:rsidRPr="00374FFD">
        <w:rPr>
          <w:rFonts w:ascii="ITC Avant Garde" w:hAnsi="ITC Avant Garde"/>
          <w:b/>
          <w:color w:val="000000" w:themeColor="text1"/>
          <w:sz w:val="22"/>
          <w:szCs w:val="22"/>
          <w:lang w:val="es-ES" w:eastAsia="en-US"/>
        </w:rPr>
        <w:t>Convergia</w:t>
      </w:r>
      <w:proofErr w:type="spellEnd"/>
      <w:r w:rsidRPr="00374FFD">
        <w:rPr>
          <w:rFonts w:ascii="ITC Avant Garde" w:hAnsi="ITC Avant Garde"/>
          <w:b/>
          <w:color w:val="000000" w:themeColor="text1"/>
          <w:sz w:val="22"/>
          <w:szCs w:val="22"/>
          <w:lang w:val="es-ES" w:eastAsia="en-US"/>
        </w:rPr>
        <w:t xml:space="preserve"> de México, S.A. de C.V., aplicables del 1 de enero al 31 de diciembre de 2018</w:t>
      </w:r>
      <w:r w:rsidR="00340E58">
        <w:rPr>
          <w:rFonts w:ascii="ITC Avant Garde" w:hAnsi="ITC Avant Garde"/>
          <w:b/>
          <w:color w:val="000000" w:themeColor="text1"/>
          <w:sz w:val="22"/>
          <w:szCs w:val="22"/>
          <w:lang w:val="es-ES" w:eastAsia="en-US"/>
        </w:rPr>
        <w:t>.</w:t>
      </w:r>
    </w:p>
    <w:p w14:paraId="218A0887"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13062C33"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C75F243"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0430B8FD"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092D30EB"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7872D18E"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4FC79BB8"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20678A57" w14:textId="77777777" w:rsidR="00B05D39" w:rsidRDefault="00374FFD"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P/IFT/241117/768</w:t>
      </w:r>
    </w:p>
    <w:p w14:paraId="221A26F6"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374FFD">
        <w:rPr>
          <w:rFonts w:ascii="ITC Avant Garde" w:hAnsi="ITC Avant Garde"/>
          <w:color w:val="000000" w:themeColor="text1"/>
          <w:lang w:val="es-ES"/>
        </w:rPr>
        <w:t xml:space="preserve">Resolución mediante la cual el Pleno del Instituto Federal de Telecomunicaciones determina las condiciones de interconexión no convenidas entre Teléfonos de México, S.A.B. de C.V. y </w:t>
      </w:r>
      <w:proofErr w:type="spellStart"/>
      <w:r w:rsidRPr="00374FFD">
        <w:rPr>
          <w:rFonts w:ascii="ITC Avant Garde" w:hAnsi="ITC Avant Garde"/>
          <w:color w:val="000000" w:themeColor="text1"/>
          <w:lang w:val="es-ES"/>
        </w:rPr>
        <w:t>Convergia</w:t>
      </w:r>
      <w:proofErr w:type="spellEnd"/>
      <w:r w:rsidRPr="00374FFD">
        <w:rPr>
          <w:rFonts w:ascii="ITC Avant Garde" w:hAnsi="ITC Avant Garde"/>
          <w:color w:val="000000" w:themeColor="text1"/>
          <w:lang w:val="es-ES"/>
        </w:rPr>
        <w:t xml:space="preserve"> de México, S.A. de C.V., aplicables del 1 de enero al 31 de diciembre de 2018</w:t>
      </w:r>
      <w:r w:rsidRPr="004B54F2">
        <w:rPr>
          <w:rFonts w:ascii="ITC Avant Garde" w:hAnsi="ITC Avant Garde"/>
          <w:color w:val="000000" w:themeColor="text1"/>
          <w:lang w:val="es-ES"/>
        </w:rPr>
        <w:t>”.</w:t>
      </w:r>
    </w:p>
    <w:p w14:paraId="481B5F82"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7723A94D"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0AC31FC1"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4979A673" w14:textId="77777777" w:rsidR="00B05D39" w:rsidRDefault="00374FFD"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III.26</w:t>
      </w:r>
      <w:r w:rsidR="00340E58" w:rsidRPr="004B54F2">
        <w:rPr>
          <w:rFonts w:ascii="ITC Avant Garde" w:hAnsi="ITC Avant Garde"/>
          <w:b/>
          <w:color w:val="000000" w:themeColor="text1"/>
          <w:sz w:val="22"/>
          <w:szCs w:val="22"/>
          <w:lang w:val="es-ES" w:eastAsia="en-US"/>
        </w:rPr>
        <w:t xml:space="preserve">.- </w:t>
      </w:r>
      <w:r w:rsidRPr="00374FFD">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Pr="00374FFD">
        <w:rPr>
          <w:rFonts w:ascii="ITC Avant Garde" w:hAnsi="ITC Avant Garde"/>
          <w:b/>
          <w:color w:val="000000" w:themeColor="text1"/>
          <w:sz w:val="22"/>
          <w:szCs w:val="22"/>
          <w:lang w:val="es-ES" w:eastAsia="en-US"/>
        </w:rPr>
        <w:t>Bestphone</w:t>
      </w:r>
      <w:proofErr w:type="spellEnd"/>
      <w:r w:rsidRPr="00374FFD">
        <w:rPr>
          <w:rFonts w:ascii="ITC Avant Garde" w:hAnsi="ITC Avant Garde"/>
          <w:b/>
          <w:color w:val="000000" w:themeColor="text1"/>
          <w:sz w:val="22"/>
          <w:szCs w:val="22"/>
          <w:lang w:val="es-ES" w:eastAsia="en-US"/>
        </w:rPr>
        <w:t xml:space="preserve">, S.A. de C.V., </w:t>
      </w:r>
      <w:proofErr w:type="spellStart"/>
      <w:r w:rsidRPr="00374FFD">
        <w:rPr>
          <w:rFonts w:ascii="ITC Avant Garde" w:hAnsi="ITC Avant Garde"/>
          <w:b/>
          <w:color w:val="000000" w:themeColor="text1"/>
          <w:sz w:val="22"/>
          <w:szCs w:val="22"/>
          <w:lang w:val="es-ES" w:eastAsia="en-US"/>
        </w:rPr>
        <w:t>Operbes</w:t>
      </w:r>
      <w:proofErr w:type="spellEnd"/>
      <w:r w:rsidRPr="00374FFD">
        <w:rPr>
          <w:rFonts w:ascii="ITC Avant Garde" w:hAnsi="ITC Avant Garde"/>
          <w:b/>
          <w:color w:val="000000" w:themeColor="text1"/>
          <w:sz w:val="22"/>
          <w:szCs w:val="22"/>
          <w:lang w:val="es-ES" w:eastAsia="en-US"/>
        </w:rPr>
        <w:t xml:space="preserve">, S.A. de C.V., Cablevisión, S.A. de C.V., Cable y Comunicación de Campeche, S.A. de C.V., </w:t>
      </w:r>
      <w:proofErr w:type="spellStart"/>
      <w:r w:rsidRPr="00374FFD">
        <w:rPr>
          <w:rFonts w:ascii="ITC Avant Garde" w:hAnsi="ITC Avant Garde"/>
          <w:b/>
          <w:color w:val="000000" w:themeColor="text1"/>
          <w:sz w:val="22"/>
          <w:szCs w:val="22"/>
          <w:lang w:val="es-ES" w:eastAsia="en-US"/>
        </w:rPr>
        <w:t>Cablemás</w:t>
      </w:r>
      <w:proofErr w:type="spellEnd"/>
      <w:r w:rsidRPr="00374FFD">
        <w:rPr>
          <w:rFonts w:ascii="ITC Avant Garde" w:hAnsi="ITC Avant Garde"/>
          <w:b/>
          <w:color w:val="000000" w:themeColor="text1"/>
          <w:sz w:val="22"/>
          <w:szCs w:val="22"/>
          <w:lang w:val="es-ES" w:eastAsia="en-US"/>
        </w:rPr>
        <w:t xml:space="preserve"> Telecomunicaciones, S.A. de C.V., Cablevisión Red, S.A. de C.V., Tele Azteca, S.A. de C.V., Televisión Internacional, S.A. de C.V., México Red de Telecomunicaciones, S. de R.L. de C.V., TV Cable de Oriente, S.A. de C.V. y Teléfonos de México, S.A.B. de C.V. y Teléfonos del Noroeste, S.A. de C.V., aplicables del 1 de enero al 31 de diciembre de 2018</w:t>
      </w:r>
      <w:r w:rsidR="00340E58">
        <w:rPr>
          <w:rFonts w:ascii="ITC Avant Garde" w:hAnsi="ITC Avant Garde"/>
          <w:b/>
          <w:color w:val="000000" w:themeColor="text1"/>
          <w:sz w:val="22"/>
          <w:szCs w:val="22"/>
          <w:lang w:val="es-ES" w:eastAsia="en-US"/>
        </w:rPr>
        <w:t>.</w:t>
      </w:r>
    </w:p>
    <w:p w14:paraId="45EB39F3"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630A379A"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5451ED4"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43677814"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423DE5A6" w14:textId="67BC71D2" w:rsidR="00374FFD"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374FFD">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Pr="00374FFD">
        <w:rPr>
          <w:rFonts w:ascii="ITC Avant Garde" w:hAnsi="ITC Avant Garde"/>
          <w:color w:val="000000" w:themeColor="text1"/>
          <w:sz w:val="22"/>
          <w:szCs w:val="22"/>
          <w:lang w:val="es-ES"/>
        </w:rPr>
        <w:t>Labardini</w:t>
      </w:r>
      <w:proofErr w:type="spellEnd"/>
      <w:r w:rsidRPr="00374FFD">
        <w:rPr>
          <w:rFonts w:ascii="ITC Avant Garde" w:hAnsi="ITC Avant Garde"/>
          <w:color w:val="000000" w:themeColor="text1"/>
          <w:sz w:val="22"/>
          <w:szCs w:val="22"/>
          <w:lang w:val="es-ES"/>
        </w:rPr>
        <w:t xml:space="preserve"> </w:t>
      </w:r>
      <w:proofErr w:type="spellStart"/>
      <w:r w:rsidRPr="00374FFD">
        <w:rPr>
          <w:rFonts w:ascii="ITC Avant Garde" w:hAnsi="ITC Avant Garde"/>
          <w:color w:val="000000" w:themeColor="text1"/>
          <w:sz w:val="22"/>
          <w:szCs w:val="22"/>
          <w:lang w:val="es-ES"/>
        </w:rPr>
        <w:t>Inzunza</w:t>
      </w:r>
      <w:proofErr w:type="spellEnd"/>
      <w:r w:rsidRPr="00374FFD">
        <w:rPr>
          <w:rFonts w:ascii="ITC Avant Garde" w:hAnsi="ITC Avant Garde"/>
          <w:color w:val="000000" w:themeColor="text1"/>
          <w:sz w:val="22"/>
          <w:szCs w:val="22"/>
          <w:lang w:val="es-ES"/>
        </w:rPr>
        <w:t>, quien manifiesta voto concurrente por escrito</w:t>
      </w:r>
      <w:r w:rsidR="00E24646" w:rsidRPr="00E24646">
        <w:t xml:space="preserve"> </w:t>
      </w:r>
      <w:r w:rsidR="00E24646" w:rsidRPr="00E24646">
        <w:rPr>
          <w:rFonts w:ascii="ITC Avant Garde" w:hAnsi="ITC Avant Garde"/>
          <w:color w:val="000000" w:themeColor="text1"/>
          <w:sz w:val="22"/>
          <w:szCs w:val="22"/>
          <w:lang w:val="es-ES"/>
        </w:rPr>
        <w:t xml:space="preserve">por considerar que no se resolvieron las tarifas de tránsito y </w:t>
      </w:r>
      <w:proofErr w:type="spellStart"/>
      <w:r w:rsidR="00E24646" w:rsidRPr="00E24646">
        <w:rPr>
          <w:rFonts w:ascii="ITC Avant Garde" w:hAnsi="ITC Avant Garde"/>
          <w:color w:val="000000" w:themeColor="text1"/>
          <w:sz w:val="22"/>
          <w:szCs w:val="22"/>
          <w:lang w:val="es-ES"/>
        </w:rPr>
        <w:t>coubicación</w:t>
      </w:r>
      <w:proofErr w:type="spellEnd"/>
      <w:r w:rsidR="00E24646" w:rsidRPr="00E24646">
        <w:rPr>
          <w:rFonts w:ascii="ITC Avant Garde" w:hAnsi="ITC Avant Garde"/>
          <w:color w:val="000000" w:themeColor="text1"/>
          <w:sz w:val="22"/>
          <w:szCs w:val="22"/>
          <w:lang w:val="es-ES"/>
        </w:rPr>
        <w:t xml:space="preserve"> de los años 2019 y 2020</w:t>
      </w:r>
      <w:r w:rsidRPr="00374FFD">
        <w:rPr>
          <w:rFonts w:ascii="ITC Avant Garde" w:hAnsi="ITC Avant Garde"/>
          <w:color w:val="000000" w:themeColor="text1"/>
          <w:sz w:val="22"/>
          <w:szCs w:val="22"/>
          <w:lang w:val="es-ES"/>
        </w:rPr>
        <w:t xml:space="preserve">; María Elena </w:t>
      </w:r>
      <w:proofErr w:type="spellStart"/>
      <w:r w:rsidRPr="00374FFD">
        <w:rPr>
          <w:rFonts w:ascii="ITC Avant Garde" w:hAnsi="ITC Avant Garde"/>
          <w:color w:val="000000" w:themeColor="text1"/>
          <w:sz w:val="22"/>
          <w:szCs w:val="22"/>
          <w:lang w:val="es-ES"/>
        </w:rPr>
        <w:t>Estavillo</w:t>
      </w:r>
      <w:proofErr w:type="spellEnd"/>
      <w:r w:rsidRPr="00374FFD">
        <w:rPr>
          <w:rFonts w:ascii="ITC Avant Garde" w:hAnsi="ITC Avant Garde"/>
          <w:color w:val="000000" w:themeColor="text1"/>
          <w:sz w:val="22"/>
          <w:szCs w:val="22"/>
          <w:lang w:val="es-ES"/>
        </w:rPr>
        <w:t xml:space="preserve"> Flores; Mario Germán </w:t>
      </w:r>
      <w:proofErr w:type="spellStart"/>
      <w:r w:rsidRPr="00374FFD">
        <w:rPr>
          <w:rFonts w:ascii="ITC Avant Garde" w:hAnsi="ITC Avant Garde"/>
          <w:color w:val="000000" w:themeColor="text1"/>
          <w:sz w:val="22"/>
          <w:szCs w:val="22"/>
          <w:lang w:val="es-ES"/>
        </w:rPr>
        <w:t>Fromow</w:t>
      </w:r>
      <w:proofErr w:type="spellEnd"/>
      <w:r w:rsidRPr="00374FFD">
        <w:rPr>
          <w:rFonts w:ascii="ITC Avant Garde" w:hAnsi="ITC Avant Garde"/>
          <w:color w:val="000000" w:themeColor="text1"/>
          <w:sz w:val="22"/>
          <w:szCs w:val="22"/>
          <w:lang w:val="es-ES"/>
        </w:rPr>
        <w:t xml:space="preserve"> Rangel; Adolfo Cuevas Teja; Javier Juárez Mojica y Arturo Robles </w:t>
      </w:r>
      <w:proofErr w:type="spellStart"/>
      <w:r w:rsidRPr="00374FFD">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23705860"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6ADD2541"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16F1B663" w14:textId="77777777" w:rsidR="00B05D39" w:rsidRDefault="00374FFD"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P/IFT/241117/769</w:t>
      </w:r>
    </w:p>
    <w:p w14:paraId="4BB44A8F"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374FFD">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Pr="00374FFD">
        <w:rPr>
          <w:rFonts w:ascii="ITC Avant Garde" w:hAnsi="ITC Avant Garde"/>
          <w:color w:val="000000" w:themeColor="text1"/>
          <w:lang w:val="es-ES"/>
        </w:rPr>
        <w:t>Bestphone</w:t>
      </w:r>
      <w:proofErr w:type="spellEnd"/>
      <w:r w:rsidRPr="00374FFD">
        <w:rPr>
          <w:rFonts w:ascii="ITC Avant Garde" w:hAnsi="ITC Avant Garde"/>
          <w:color w:val="000000" w:themeColor="text1"/>
          <w:lang w:val="es-ES"/>
        </w:rPr>
        <w:t xml:space="preserve">, S.A. de C.V., </w:t>
      </w:r>
      <w:proofErr w:type="spellStart"/>
      <w:r w:rsidRPr="00374FFD">
        <w:rPr>
          <w:rFonts w:ascii="ITC Avant Garde" w:hAnsi="ITC Avant Garde"/>
          <w:color w:val="000000" w:themeColor="text1"/>
          <w:lang w:val="es-ES"/>
        </w:rPr>
        <w:t>Operbes</w:t>
      </w:r>
      <w:proofErr w:type="spellEnd"/>
      <w:r w:rsidRPr="00374FFD">
        <w:rPr>
          <w:rFonts w:ascii="ITC Avant Garde" w:hAnsi="ITC Avant Garde"/>
          <w:color w:val="000000" w:themeColor="text1"/>
          <w:lang w:val="es-ES"/>
        </w:rPr>
        <w:t xml:space="preserve">, S.A. de C.V., Cablevisión, S.A. de C.V., Cable y Comunicación de Campeche, S.A. de C.V., </w:t>
      </w:r>
      <w:proofErr w:type="spellStart"/>
      <w:r w:rsidRPr="00374FFD">
        <w:rPr>
          <w:rFonts w:ascii="ITC Avant Garde" w:hAnsi="ITC Avant Garde"/>
          <w:color w:val="000000" w:themeColor="text1"/>
          <w:lang w:val="es-ES"/>
        </w:rPr>
        <w:t>Cablemás</w:t>
      </w:r>
      <w:proofErr w:type="spellEnd"/>
      <w:r w:rsidRPr="00374FFD">
        <w:rPr>
          <w:rFonts w:ascii="ITC Avant Garde" w:hAnsi="ITC Avant Garde"/>
          <w:color w:val="000000" w:themeColor="text1"/>
          <w:lang w:val="es-ES"/>
        </w:rPr>
        <w:t xml:space="preserve"> Telecomunicaciones, S.A. de C.V., Cablevisión Red, S.A. de C.V., Tele Azteca, S.A. de C.V., Televisión Internacional, S.A. de C.V., México Red de Telecomunicaciones, S. de R.L. de C.V., TV Cable de Oriente, S.A. de C.V. y Teléfonos de México, S.A.B. de C.V. y Teléfonos del Noroeste, S.A. de C.V., aplicables del 1 de enero al 31 de diciembre de 2018</w:t>
      </w:r>
      <w:r w:rsidRPr="004B54F2">
        <w:rPr>
          <w:rFonts w:ascii="ITC Avant Garde" w:hAnsi="ITC Avant Garde"/>
          <w:color w:val="000000" w:themeColor="text1"/>
          <w:lang w:val="es-ES"/>
        </w:rPr>
        <w:t>”.</w:t>
      </w:r>
    </w:p>
    <w:p w14:paraId="4E789AA2"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05AA4EC8"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2D3CDCFC"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15693F01" w14:textId="77777777" w:rsidR="00B05D39" w:rsidRDefault="00374FFD"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III.27</w:t>
      </w:r>
      <w:r w:rsidR="00340E58" w:rsidRPr="004B54F2">
        <w:rPr>
          <w:rFonts w:ascii="ITC Avant Garde" w:hAnsi="ITC Avant Garde"/>
          <w:b/>
          <w:color w:val="000000" w:themeColor="text1"/>
          <w:sz w:val="22"/>
          <w:szCs w:val="22"/>
          <w:lang w:val="es-ES" w:eastAsia="en-US"/>
        </w:rPr>
        <w:t xml:space="preserve">.- </w:t>
      </w:r>
      <w:r w:rsidRPr="00374FFD">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Teléfonos de México, S.A.B. de C.V. y Teléfonos del Noroeste, S.A. de C.V. y </w:t>
      </w:r>
      <w:proofErr w:type="spellStart"/>
      <w:r w:rsidRPr="00374FFD">
        <w:rPr>
          <w:rFonts w:ascii="ITC Avant Garde" w:hAnsi="ITC Avant Garde"/>
          <w:b/>
          <w:color w:val="000000" w:themeColor="text1"/>
          <w:sz w:val="22"/>
          <w:szCs w:val="22"/>
          <w:lang w:val="es-ES" w:eastAsia="en-US"/>
        </w:rPr>
        <w:t>Maxcom</w:t>
      </w:r>
      <w:proofErr w:type="spellEnd"/>
      <w:r w:rsidRPr="00374FFD">
        <w:rPr>
          <w:rFonts w:ascii="ITC Avant Garde" w:hAnsi="ITC Avant Garde"/>
          <w:b/>
          <w:color w:val="000000" w:themeColor="text1"/>
          <w:sz w:val="22"/>
          <w:szCs w:val="22"/>
          <w:lang w:val="es-ES" w:eastAsia="en-US"/>
        </w:rPr>
        <w:t xml:space="preserve"> Telecomunicaciones, S.A.B. de C.V., aplicables del 1 de enero al 31 de diciembre de 2018</w:t>
      </w:r>
      <w:r w:rsidR="00755848" w:rsidRPr="00755848">
        <w:rPr>
          <w:rFonts w:ascii="ITC Avant Garde" w:hAnsi="ITC Avant Garde"/>
          <w:b/>
          <w:color w:val="000000" w:themeColor="text1"/>
          <w:sz w:val="22"/>
          <w:szCs w:val="22"/>
          <w:lang w:val="es-ES" w:eastAsia="en-US"/>
        </w:rPr>
        <w:t>.</w:t>
      </w:r>
    </w:p>
    <w:p w14:paraId="5C97C5BD"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540EC868"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E725DB8"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60C87DF6"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260F143E"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268C5DD6"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6A4C0B4B"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59B9E5DD" w14:textId="77777777" w:rsidR="00B05D39" w:rsidRDefault="00374FFD"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P/IFT/241117/770</w:t>
      </w:r>
    </w:p>
    <w:p w14:paraId="5B554562"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374FFD">
        <w:rPr>
          <w:rFonts w:ascii="ITC Avant Garde" w:hAnsi="ITC Avant Garde"/>
          <w:color w:val="000000" w:themeColor="text1"/>
          <w:lang w:val="es-ES"/>
        </w:rPr>
        <w:t xml:space="preserve">Resolución mediante la cual el Pleno del Instituto Federal de Telecomunicaciones determina las condiciones de interconexión no convenidas entre Teléfonos de México, S.A.B. de C.V. y Teléfonos del Noroeste, S.A. de C.V. y </w:t>
      </w:r>
      <w:proofErr w:type="spellStart"/>
      <w:r w:rsidRPr="00374FFD">
        <w:rPr>
          <w:rFonts w:ascii="ITC Avant Garde" w:hAnsi="ITC Avant Garde"/>
          <w:color w:val="000000" w:themeColor="text1"/>
          <w:lang w:val="es-ES"/>
        </w:rPr>
        <w:t>Maxcom</w:t>
      </w:r>
      <w:proofErr w:type="spellEnd"/>
      <w:r w:rsidRPr="00374FFD">
        <w:rPr>
          <w:rFonts w:ascii="ITC Avant Garde" w:hAnsi="ITC Avant Garde"/>
          <w:color w:val="000000" w:themeColor="text1"/>
          <w:lang w:val="es-ES"/>
        </w:rPr>
        <w:t xml:space="preserve"> Telecomunicaciones, S.A.B. de C.V., aplicables del 1 de enero al 31 de diciembre de 2018</w:t>
      </w:r>
      <w:r w:rsidRPr="004B54F2">
        <w:rPr>
          <w:rFonts w:ascii="ITC Avant Garde" w:hAnsi="ITC Avant Garde"/>
          <w:color w:val="000000" w:themeColor="text1"/>
          <w:lang w:val="es-ES"/>
        </w:rPr>
        <w:t>”.</w:t>
      </w:r>
    </w:p>
    <w:p w14:paraId="308C44E3"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5582ED5F"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1D0532D0"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6BE8415A" w14:textId="77777777" w:rsidR="00B05D39" w:rsidRDefault="00374FFD"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III.28</w:t>
      </w:r>
      <w:r w:rsidR="00340E58" w:rsidRPr="004B54F2">
        <w:rPr>
          <w:rFonts w:ascii="ITC Avant Garde" w:hAnsi="ITC Avant Garde"/>
          <w:b/>
          <w:color w:val="000000" w:themeColor="text1"/>
          <w:sz w:val="22"/>
          <w:szCs w:val="22"/>
          <w:lang w:val="es-ES" w:eastAsia="en-US"/>
        </w:rPr>
        <w:t xml:space="preserve">.- </w:t>
      </w:r>
      <w:r w:rsidRPr="00374FFD">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Teléfonos de México, S.A.B. de C.V. y el concesionario Miguel Ángel González </w:t>
      </w:r>
      <w:proofErr w:type="spellStart"/>
      <w:r w:rsidRPr="00374FFD">
        <w:rPr>
          <w:rFonts w:ascii="ITC Avant Garde" w:hAnsi="ITC Avant Garde"/>
          <w:b/>
          <w:color w:val="000000" w:themeColor="text1"/>
          <w:sz w:val="22"/>
          <w:szCs w:val="22"/>
          <w:lang w:val="es-ES" w:eastAsia="en-US"/>
        </w:rPr>
        <w:t>Dobarganes</w:t>
      </w:r>
      <w:proofErr w:type="spellEnd"/>
      <w:r w:rsidRPr="00374FFD">
        <w:rPr>
          <w:rFonts w:ascii="ITC Avant Garde" w:hAnsi="ITC Avant Garde"/>
          <w:b/>
          <w:color w:val="000000" w:themeColor="text1"/>
          <w:sz w:val="22"/>
          <w:szCs w:val="22"/>
          <w:lang w:val="es-ES" w:eastAsia="en-US"/>
        </w:rPr>
        <w:t>, aplicables del 1 de enero al 31 de diciembre de 2018</w:t>
      </w:r>
      <w:r w:rsidR="00340E58">
        <w:rPr>
          <w:rFonts w:ascii="ITC Avant Garde" w:hAnsi="ITC Avant Garde"/>
          <w:b/>
          <w:color w:val="000000" w:themeColor="text1"/>
          <w:sz w:val="22"/>
          <w:szCs w:val="22"/>
          <w:lang w:val="es-ES" w:eastAsia="en-US"/>
        </w:rPr>
        <w:t>.</w:t>
      </w:r>
    </w:p>
    <w:p w14:paraId="102CF9B9"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26AF6C00"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85E4623"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47A9D3BB"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1AE51AFE"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320F4557"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57990871"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1CE4F3CD" w14:textId="77777777" w:rsidR="00B05D39" w:rsidRDefault="00374FFD"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P/IFT/241117/771</w:t>
      </w:r>
    </w:p>
    <w:p w14:paraId="72B7A6C7"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374FFD">
        <w:rPr>
          <w:rFonts w:ascii="ITC Avant Garde" w:hAnsi="ITC Avant Garde"/>
          <w:color w:val="000000" w:themeColor="text1"/>
          <w:lang w:val="es-ES"/>
        </w:rPr>
        <w:t xml:space="preserve">Resolución mediante la cual el Pleno del Instituto Federal de Telecomunicaciones determina las condiciones de interconexión no convenidas entre Teléfonos de México, S.A.B. de C.V. y el concesionario Miguel Ángel González </w:t>
      </w:r>
      <w:proofErr w:type="spellStart"/>
      <w:r w:rsidRPr="00374FFD">
        <w:rPr>
          <w:rFonts w:ascii="ITC Avant Garde" w:hAnsi="ITC Avant Garde"/>
          <w:color w:val="000000" w:themeColor="text1"/>
          <w:lang w:val="es-ES"/>
        </w:rPr>
        <w:t>Dobarganes</w:t>
      </w:r>
      <w:proofErr w:type="spellEnd"/>
      <w:r w:rsidRPr="00374FFD">
        <w:rPr>
          <w:rFonts w:ascii="ITC Avant Garde" w:hAnsi="ITC Avant Garde"/>
          <w:color w:val="000000" w:themeColor="text1"/>
          <w:lang w:val="es-ES"/>
        </w:rPr>
        <w:t>, aplicables del 1 de enero al 31 de diciembre de 2018</w:t>
      </w:r>
      <w:r w:rsidRPr="004B54F2">
        <w:rPr>
          <w:rFonts w:ascii="ITC Avant Garde" w:hAnsi="ITC Avant Garde"/>
          <w:color w:val="000000" w:themeColor="text1"/>
          <w:lang w:val="es-ES"/>
        </w:rPr>
        <w:t>”.</w:t>
      </w:r>
    </w:p>
    <w:p w14:paraId="572C135D"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159CE435"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6A58518B"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1BC0FC37" w14:textId="77777777" w:rsidR="00B05D39" w:rsidRDefault="00374FFD"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III.29</w:t>
      </w:r>
      <w:r w:rsidR="00340E58" w:rsidRPr="004B54F2">
        <w:rPr>
          <w:rFonts w:ascii="ITC Avant Garde" w:hAnsi="ITC Avant Garde"/>
          <w:b/>
          <w:color w:val="000000" w:themeColor="text1"/>
          <w:sz w:val="22"/>
          <w:szCs w:val="22"/>
          <w:lang w:val="es-ES" w:eastAsia="en-US"/>
        </w:rPr>
        <w:t xml:space="preserve">.- </w:t>
      </w:r>
      <w:r w:rsidRPr="00374FFD">
        <w:rPr>
          <w:rFonts w:ascii="ITC Avant Garde" w:hAnsi="ITC Avant Garde"/>
          <w:b/>
          <w:color w:val="000000" w:themeColor="text1"/>
          <w:sz w:val="22"/>
          <w:szCs w:val="22"/>
          <w:lang w:val="es-ES" w:eastAsia="en-US"/>
        </w:rPr>
        <w:t>Resolución mediante la cual el Pleno del Instituto Federal de Telecomunicaciones determina las condiciones de interconexión no convenidas entre Teléfonos de México, S.A.B. de C.V. y Teléfonos del Noroeste, S.A. de C.V., y Kiwi Networks, S.A.P.I. de C.V., aplicables del 1 de enero al 31 de diciembre de 2018</w:t>
      </w:r>
      <w:r w:rsidR="00340E58">
        <w:rPr>
          <w:rFonts w:ascii="ITC Avant Garde" w:hAnsi="ITC Avant Garde"/>
          <w:b/>
          <w:color w:val="000000" w:themeColor="text1"/>
          <w:sz w:val="22"/>
          <w:szCs w:val="22"/>
          <w:lang w:val="es-ES" w:eastAsia="en-US"/>
        </w:rPr>
        <w:t>.</w:t>
      </w:r>
    </w:p>
    <w:p w14:paraId="56202287"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1817A7E7"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C2F54DA"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5CF7F3C4"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1CAFE0F7"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5EECD995"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7F70209C"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135FCDC9" w14:textId="77777777" w:rsidR="00B05D39" w:rsidRDefault="00374FFD"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P/IFT/241117/772</w:t>
      </w:r>
    </w:p>
    <w:p w14:paraId="37DE3F25"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374FFD">
        <w:rPr>
          <w:rFonts w:ascii="ITC Avant Garde" w:hAnsi="ITC Avant Garde"/>
          <w:color w:val="000000" w:themeColor="text1"/>
          <w:lang w:val="es-ES"/>
        </w:rPr>
        <w:t>Resolución mediante la cual el Pleno del Instituto Federal de Telecomunicaciones determina las condiciones de interconexión no convenidas entre Teléfonos de México, S.A.B. de C.V. y Teléfonos del Noroeste, S.A. de C.V., y Kiwi Networks, S.A.P.I. de C.V., aplicables del 1 de enero al 31 de diciembre de 2018</w:t>
      </w:r>
      <w:r w:rsidRPr="004B54F2">
        <w:rPr>
          <w:rFonts w:ascii="ITC Avant Garde" w:hAnsi="ITC Avant Garde"/>
          <w:color w:val="000000" w:themeColor="text1"/>
          <w:lang w:val="es-ES"/>
        </w:rPr>
        <w:t>”.</w:t>
      </w:r>
    </w:p>
    <w:p w14:paraId="20399326"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28404F2A"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4D207697"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4D877664" w14:textId="77777777" w:rsidR="00B05D39" w:rsidRDefault="00374FFD"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III.30</w:t>
      </w:r>
      <w:r w:rsidRPr="004B54F2">
        <w:rPr>
          <w:rFonts w:ascii="ITC Avant Garde" w:hAnsi="ITC Avant Garde"/>
          <w:b/>
          <w:color w:val="000000" w:themeColor="text1"/>
          <w:sz w:val="22"/>
          <w:szCs w:val="22"/>
          <w:lang w:val="es-ES" w:eastAsia="en-US"/>
        </w:rPr>
        <w:t xml:space="preserve">.- </w:t>
      </w:r>
      <w:r w:rsidR="00503CDC" w:rsidRPr="00503CDC">
        <w:rPr>
          <w:rFonts w:ascii="ITC Avant Garde" w:hAnsi="ITC Avant Garde"/>
          <w:b/>
          <w:color w:val="000000" w:themeColor="text1"/>
          <w:sz w:val="22"/>
          <w:szCs w:val="22"/>
          <w:lang w:val="es-ES" w:eastAsia="en-US"/>
        </w:rPr>
        <w:t>Resolución mediante la cual el Pleno del Instituto Federal de Telecomunicaciones determina las condiciones de interconexión no convenidas entre Teléfonos de México, S.A.B. de C.V. e IENTC, S. de R.L. de C.V., aplicables del 1 de enero al 31 de diciembre de 2018</w:t>
      </w:r>
      <w:r>
        <w:rPr>
          <w:rFonts w:ascii="ITC Avant Garde" w:hAnsi="ITC Avant Garde"/>
          <w:b/>
          <w:color w:val="000000" w:themeColor="text1"/>
          <w:sz w:val="22"/>
          <w:szCs w:val="22"/>
          <w:lang w:val="es-ES" w:eastAsia="en-US"/>
        </w:rPr>
        <w:t>.</w:t>
      </w:r>
    </w:p>
    <w:p w14:paraId="040E4909"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364DA7E3"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1367CED"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52E549F1"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132BF91B"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w:t>
      </w:r>
      <w:r w:rsidRPr="00BA72E2">
        <w:rPr>
          <w:rFonts w:ascii="ITC Avant Garde" w:hAnsi="ITC Avant Garde"/>
          <w:color w:val="000000" w:themeColor="text1"/>
          <w:sz w:val="22"/>
          <w:szCs w:val="22"/>
          <w:lang w:val="es-ES"/>
        </w:rPr>
        <w:lastRenderedPageBreak/>
        <w:t xml:space="preserve">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04F90DBC"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03281D7A" w14:textId="592F41B8"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47A22E49" w14:textId="77777777" w:rsidR="00B05D39" w:rsidRDefault="00503CDC"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P/IFT/241117/773</w:t>
      </w:r>
    </w:p>
    <w:p w14:paraId="48A2289A"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503CDC" w:rsidRPr="00503CDC">
        <w:rPr>
          <w:rFonts w:ascii="ITC Avant Garde" w:hAnsi="ITC Avant Garde"/>
          <w:color w:val="000000" w:themeColor="text1"/>
          <w:lang w:val="es-ES"/>
        </w:rPr>
        <w:t>Resolución mediante la cual el Pleno del Instituto Federal de Telecomunicaciones determina las condiciones de interconexión no convenidas entre Teléfonos de México, S.A.B. de C.V. e IENTC, S. de R.L. de C.V., aplicables del 1 de enero al 31 de diciembre de 2018</w:t>
      </w:r>
      <w:r w:rsidRPr="004B54F2">
        <w:rPr>
          <w:rFonts w:ascii="ITC Avant Garde" w:hAnsi="ITC Avant Garde"/>
          <w:color w:val="000000" w:themeColor="text1"/>
          <w:lang w:val="es-ES"/>
        </w:rPr>
        <w:t>”.</w:t>
      </w:r>
    </w:p>
    <w:p w14:paraId="611A6A64"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6CDBB9CC"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23E6B0F5"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26CCD995" w14:textId="77777777" w:rsidR="00B05D39" w:rsidRDefault="00374FFD"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III.31</w:t>
      </w:r>
      <w:r w:rsidRPr="004B54F2">
        <w:rPr>
          <w:rFonts w:ascii="ITC Avant Garde" w:hAnsi="ITC Avant Garde"/>
          <w:b/>
          <w:color w:val="000000" w:themeColor="text1"/>
          <w:sz w:val="22"/>
          <w:szCs w:val="22"/>
          <w:lang w:val="es-ES" w:eastAsia="en-US"/>
        </w:rPr>
        <w:t xml:space="preserve">.- </w:t>
      </w:r>
      <w:r w:rsidR="00503CDC" w:rsidRPr="00503CDC">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Teléfonos de México, S.A.B. de C.V. y </w:t>
      </w:r>
      <w:proofErr w:type="spellStart"/>
      <w:r w:rsidR="00503CDC" w:rsidRPr="00503CDC">
        <w:rPr>
          <w:rFonts w:ascii="ITC Avant Garde" w:hAnsi="ITC Avant Garde"/>
          <w:b/>
          <w:color w:val="000000" w:themeColor="text1"/>
          <w:sz w:val="22"/>
          <w:szCs w:val="22"/>
          <w:lang w:val="es-ES" w:eastAsia="en-US"/>
        </w:rPr>
        <w:t>Starsatel</w:t>
      </w:r>
      <w:proofErr w:type="spellEnd"/>
      <w:r w:rsidR="00503CDC" w:rsidRPr="00503CDC">
        <w:rPr>
          <w:rFonts w:ascii="ITC Avant Garde" w:hAnsi="ITC Avant Garde"/>
          <w:b/>
          <w:color w:val="000000" w:themeColor="text1"/>
          <w:sz w:val="22"/>
          <w:szCs w:val="22"/>
          <w:lang w:val="es-ES" w:eastAsia="en-US"/>
        </w:rPr>
        <w:t>, S.A. de C.V., aplicables del 1 de enero al 31 de diciembre de 2018</w:t>
      </w:r>
      <w:r>
        <w:rPr>
          <w:rFonts w:ascii="ITC Avant Garde" w:hAnsi="ITC Avant Garde"/>
          <w:b/>
          <w:color w:val="000000" w:themeColor="text1"/>
          <w:sz w:val="22"/>
          <w:szCs w:val="22"/>
          <w:lang w:val="es-ES" w:eastAsia="en-US"/>
        </w:rPr>
        <w:t>.</w:t>
      </w:r>
    </w:p>
    <w:p w14:paraId="48B8A104"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76CBC8CD"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5D2F7AF"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412E0089"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0F04A11F"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590279F3"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4C68A222"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3976A0BF" w14:textId="77777777" w:rsidR="00B05D39" w:rsidRDefault="00503CDC"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P/IFT/241117/774</w:t>
      </w:r>
    </w:p>
    <w:p w14:paraId="30637A25"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lastRenderedPageBreak/>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503CDC" w:rsidRPr="00503CDC">
        <w:rPr>
          <w:rFonts w:ascii="ITC Avant Garde" w:hAnsi="ITC Avant Garde"/>
          <w:color w:val="000000" w:themeColor="text1"/>
          <w:lang w:val="es-ES"/>
        </w:rPr>
        <w:t xml:space="preserve">Resolución mediante la cual el Pleno del Instituto Federal de Telecomunicaciones determina las condiciones de interconexión no convenidas entre Teléfonos de México, S.A.B. de C.V. y </w:t>
      </w:r>
      <w:proofErr w:type="spellStart"/>
      <w:r w:rsidR="00503CDC" w:rsidRPr="00503CDC">
        <w:rPr>
          <w:rFonts w:ascii="ITC Avant Garde" w:hAnsi="ITC Avant Garde"/>
          <w:color w:val="000000" w:themeColor="text1"/>
          <w:lang w:val="es-ES"/>
        </w:rPr>
        <w:t>Starsatel</w:t>
      </w:r>
      <w:proofErr w:type="spellEnd"/>
      <w:r w:rsidR="00503CDC" w:rsidRPr="00503CDC">
        <w:rPr>
          <w:rFonts w:ascii="ITC Avant Garde" w:hAnsi="ITC Avant Garde"/>
          <w:color w:val="000000" w:themeColor="text1"/>
          <w:lang w:val="es-ES"/>
        </w:rPr>
        <w:t>, S.A. de C.V., aplicables del 1 de enero al 31 de diciembre de 2018</w:t>
      </w:r>
      <w:r w:rsidRPr="004B54F2">
        <w:rPr>
          <w:rFonts w:ascii="ITC Avant Garde" w:hAnsi="ITC Avant Garde"/>
          <w:color w:val="000000" w:themeColor="text1"/>
          <w:lang w:val="es-ES"/>
        </w:rPr>
        <w:t>”.</w:t>
      </w:r>
    </w:p>
    <w:p w14:paraId="1E6D33CD"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7B8DA253"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2AA9981A"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048F0F3F" w14:textId="77777777" w:rsidR="00B05D39" w:rsidRDefault="00374FFD"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III.32</w:t>
      </w:r>
      <w:r w:rsidRPr="004B54F2">
        <w:rPr>
          <w:rFonts w:ascii="ITC Avant Garde" w:hAnsi="ITC Avant Garde"/>
          <w:b/>
          <w:color w:val="000000" w:themeColor="text1"/>
          <w:sz w:val="22"/>
          <w:szCs w:val="22"/>
          <w:lang w:val="es-ES" w:eastAsia="en-US"/>
        </w:rPr>
        <w:t xml:space="preserve">.- </w:t>
      </w:r>
      <w:r w:rsidR="00503CDC" w:rsidRPr="00503CDC">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Teléfonos de México, S.A.B. de C.V. y Teléfonos del Noroeste, S.A. de C.V., y </w:t>
      </w:r>
      <w:proofErr w:type="spellStart"/>
      <w:r w:rsidR="00503CDC" w:rsidRPr="00503CDC">
        <w:rPr>
          <w:rFonts w:ascii="ITC Avant Garde" w:hAnsi="ITC Avant Garde"/>
          <w:b/>
          <w:color w:val="000000" w:themeColor="text1"/>
          <w:sz w:val="22"/>
          <w:szCs w:val="22"/>
          <w:lang w:val="es-ES" w:eastAsia="en-US"/>
        </w:rPr>
        <w:t>Servnet</w:t>
      </w:r>
      <w:proofErr w:type="spellEnd"/>
      <w:r w:rsidR="00503CDC" w:rsidRPr="00503CDC">
        <w:rPr>
          <w:rFonts w:ascii="ITC Avant Garde" w:hAnsi="ITC Avant Garde"/>
          <w:b/>
          <w:color w:val="000000" w:themeColor="text1"/>
          <w:sz w:val="22"/>
          <w:szCs w:val="22"/>
          <w:lang w:val="es-ES" w:eastAsia="en-US"/>
        </w:rPr>
        <w:t xml:space="preserve"> México, S.A. de C.V., aplicables del 1 de enero al 31 de diciembre de 2018</w:t>
      </w:r>
      <w:r>
        <w:rPr>
          <w:rFonts w:ascii="ITC Avant Garde" w:hAnsi="ITC Avant Garde"/>
          <w:b/>
          <w:color w:val="000000" w:themeColor="text1"/>
          <w:sz w:val="22"/>
          <w:szCs w:val="22"/>
          <w:lang w:val="es-ES" w:eastAsia="en-US"/>
        </w:rPr>
        <w:t>.</w:t>
      </w:r>
    </w:p>
    <w:p w14:paraId="1C5CD98F"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40703AAA"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259E45B"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14B9923F"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710F6B0A"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1087DEF6"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43278DE2"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092CAE3A" w14:textId="77777777" w:rsidR="00B05D39" w:rsidRDefault="00503CDC"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P/IFT/241117/775</w:t>
      </w:r>
    </w:p>
    <w:p w14:paraId="23DEE0CA"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503CDC" w:rsidRPr="00503CDC">
        <w:rPr>
          <w:rFonts w:ascii="ITC Avant Garde" w:hAnsi="ITC Avant Garde"/>
          <w:color w:val="000000" w:themeColor="text1"/>
          <w:lang w:val="es-ES"/>
        </w:rPr>
        <w:t xml:space="preserve">Resolución mediante la cual el Pleno del Instituto Federal de Telecomunicaciones determina las condiciones de interconexión no convenidas entre Teléfonos de México, S.A.B. de C.V. y Teléfonos del Noroeste, S.A. de C.V., y </w:t>
      </w:r>
      <w:proofErr w:type="spellStart"/>
      <w:r w:rsidR="00503CDC" w:rsidRPr="00503CDC">
        <w:rPr>
          <w:rFonts w:ascii="ITC Avant Garde" w:hAnsi="ITC Avant Garde"/>
          <w:color w:val="000000" w:themeColor="text1"/>
          <w:lang w:val="es-ES"/>
        </w:rPr>
        <w:t>Servnet</w:t>
      </w:r>
      <w:proofErr w:type="spellEnd"/>
      <w:r w:rsidR="00503CDC" w:rsidRPr="00503CDC">
        <w:rPr>
          <w:rFonts w:ascii="ITC Avant Garde" w:hAnsi="ITC Avant Garde"/>
          <w:color w:val="000000" w:themeColor="text1"/>
          <w:lang w:val="es-ES"/>
        </w:rPr>
        <w:t xml:space="preserve"> México, S.A. de C.V., aplicables del 1 de enero al 31 de diciembre de 2018</w:t>
      </w:r>
      <w:r w:rsidRPr="004B54F2">
        <w:rPr>
          <w:rFonts w:ascii="ITC Avant Garde" w:hAnsi="ITC Avant Garde"/>
          <w:color w:val="000000" w:themeColor="text1"/>
          <w:lang w:val="es-ES"/>
        </w:rPr>
        <w:t>”.</w:t>
      </w:r>
    </w:p>
    <w:p w14:paraId="3195AEF9"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2DC5F519"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44B76B34"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363EA061" w14:textId="77777777" w:rsidR="00B05D39" w:rsidRDefault="00374FFD"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III.33</w:t>
      </w:r>
      <w:r w:rsidRPr="004B54F2">
        <w:rPr>
          <w:rFonts w:ascii="ITC Avant Garde" w:hAnsi="ITC Avant Garde"/>
          <w:b/>
          <w:color w:val="000000" w:themeColor="text1"/>
          <w:sz w:val="22"/>
          <w:szCs w:val="22"/>
          <w:lang w:val="es-ES" w:eastAsia="en-US"/>
        </w:rPr>
        <w:t xml:space="preserve">.- </w:t>
      </w:r>
      <w:r w:rsidR="00503CDC" w:rsidRPr="00503CDC">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Teléfonos de México, S.A.B. de C.V. y Teléfonos del Noroeste, S.A. de C.V., y </w:t>
      </w:r>
      <w:proofErr w:type="spellStart"/>
      <w:r w:rsidR="00503CDC" w:rsidRPr="00503CDC">
        <w:rPr>
          <w:rFonts w:ascii="ITC Avant Garde" w:hAnsi="ITC Avant Garde"/>
          <w:b/>
          <w:color w:val="000000" w:themeColor="text1"/>
          <w:sz w:val="22"/>
          <w:szCs w:val="22"/>
          <w:lang w:val="es-ES" w:eastAsia="en-US"/>
        </w:rPr>
        <w:t>Qualtel</w:t>
      </w:r>
      <w:proofErr w:type="spellEnd"/>
      <w:r w:rsidR="00503CDC" w:rsidRPr="00503CDC">
        <w:rPr>
          <w:rFonts w:ascii="ITC Avant Garde" w:hAnsi="ITC Avant Garde"/>
          <w:b/>
          <w:color w:val="000000" w:themeColor="text1"/>
          <w:sz w:val="22"/>
          <w:szCs w:val="22"/>
          <w:lang w:val="es-ES" w:eastAsia="en-US"/>
        </w:rPr>
        <w:t>, S.A. de C.V., aplicables del 1 de enero al 31 de diciembre de 2018</w:t>
      </w:r>
      <w:r>
        <w:rPr>
          <w:rFonts w:ascii="ITC Avant Garde" w:hAnsi="ITC Avant Garde"/>
          <w:b/>
          <w:color w:val="000000" w:themeColor="text1"/>
          <w:sz w:val="22"/>
          <w:szCs w:val="22"/>
          <w:lang w:val="es-ES" w:eastAsia="en-US"/>
        </w:rPr>
        <w:t>.</w:t>
      </w:r>
    </w:p>
    <w:p w14:paraId="38FD5C8F"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7A55FCD5"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F55FE5D"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14CEF52C"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3DEC56A6"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52A4B551"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2F27F9D6"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729FC78D" w14:textId="77777777" w:rsidR="00B05D39" w:rsidRDefault="00503CDC"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P/IFT/241117/776</w:t>
      </w:r>
    </w:p>
    <w:p w14:paraId="75ECC196"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503CDC" w:rsidRPr="00503CDC">
        <w:rPr>
          <w:rFonts w:ascii="ITC Avant Garde" w:hAnsi="ITC Avant Garde"/>
          <w:color w:val="000000" w:themeColor="text1"/>
          <w:lang w:val="es-ES"/>
        </w:rPr>
        <w:t xml:space="preserve">Resolución mediante la cual el Pleno del Instituto Federal de Telecomunicaciones determina las condiciones de interconexión no convenidas entre Teléfonos de México, S.A.B. de C.V. y Teléfonos del Noroeste, S.A. de C.V., y </w:t>
      </w:r>
      <w:proofErr w:type="spellStart"/>
      <w:r w:rsidR="00503CDC" w:rsidRPr="00503CDC">
        <w:rPr>
          <w:rFonts w:ascii="ITC Avant Garde" w:hAnsi="ITC Avant Garde"/>
          <w:color w:val="000000" w:themeColor="text1"/>
          <w:lang w:val="es-ES"/>
        </w:rPr>
        <w:t>Qualtel</w:t>
      </w:r>
      <w:proofErr w:type="spellEnd"/>
      <w:r w:rsidR="00503CDC" w:rsidRPr="00503CDC">
        <w:rPr>
          <w:rFonts w:ascii="ITC Avant Garde" w:hAnsi="ITC Avant Garde"/>
          <w:color w:val="000000" w:themeColor="text1"/>
          <w:lang w:val="es-ES"/>
        </w:rPr>
        <w:t>, S.A. de C.V., aplicables del 1 de enero al 31 de diciembre de 2018</w:t>
      </w:r>
      <w:r w:rsidRPr="004B54F2">
        <w:rPr>
          <w:rFonts w:ascii="ITC Avant Garde" w:hAnsi="ITC Avant Garde"/>
          <w:color w:val="000000" w:themeColor="text1"/>
          <w:lang w:val="es-ES"/>
        </w:rPr>
        <w:t>”.</w:t>
      </w:r>
    </w:p>
    <w:p w14:paraId="19317450"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76A581CA"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7BC4979F"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65CBCD4E" w14:textId="77777777" w:rsidR="00B05D39" w:rsidRDefault="00374FFD"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III.34</w:t>
      </w:r>
      <w:r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Teléfonos de México, S.A.B. </w:t>
      </w:r>
      <w:r w:rsidR="00B34FE1" w:rsidRPr="00B34FE1">
        <w:rPr>
          <w:rFonts w:ascii="ITC Avant Garde" w:hAnsi="ITC Avant Garde"/>
          <w:b/>
          <w:color w:val="000000" w:themeColor="text1"/>
          <w:sz w:val="22"/>
          <w:szCs w:val="22"/>
          <w:lang w:val="es-ES" w:eastAsia="en-US"/>
        </w:rPr>
        <w:lastRenderedPageBreak/>
        <w:t>de C.V. y Teléfonos del Noroeste, S.A. de C.V. y Total Play Telecomunicaciones, S.A. de C.V., aplicables del 1 de enero al 31 de diciembre de 2018</w:t>
      </w:r>
      <w:r>
        <w:rPr>
          <w:rFonts w:ascii="ITC Avant Garde" w:hAnsi="ITC Avant Garde"/>
          <w:b/>
          <w:color w:val="000000" w:themeColor="text1"/>
          <w:sz w:val="22"/>
          <w:szCs w:val="22"/>
          <w:lang w:val="es-ES" w:eastAsia="en-US"/>
        </w:rPr>
        <w:t>.</w:t>
      </w:r>
    </w:p>
    <w:p w14:paraId="7012AD48"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53E1CBD4"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017F40C"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096ABECC"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5DDD8C41"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05DAC5FF"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20BE8D83"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5E0A1B55"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P/IFT/241117/777</w:t>
      </w:r>
    </w:p>
    <w:p w14:paraId="30D8328B"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Resolución mediante la cual el Pleno del Instituto Federal de Telecomunicaciones determina las condiciones de interconexión no convenidas entre Teléfonos de México, S.A.B. de C.V. y Teléfonos del Noroeste, S.A. de C.V. y Total Play Telecomunicaciones, S.A. de C.V., aplicables del 1 de enero al 31 de diciembre de 2018</w:t>
      </w:r>
      <w:r w:rsidRPr="004B54F2">
        <w:rPr>
          <w:rFonts w:ascii="ITC Avant Garde" w:hAnsi="ITC Avant Garde"/>
          <w:color w:val="000000" w:themeColor="text1"/>
          <w:lang w:val="es-ES"/>
        </w:rPr>
        <w:t>”.</w:t>
      </w:r>
    </w:p>
    <w:p w14:paraId="380D2CDC"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54EB2311"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1C69E6AD"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508681C4" w14:textId="77777777" w:rsidR="00B05D39" w:rsidRDefault="00503CDC"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III.35</w:t>
      </w:r>
      <w:r w:rsidR="00374FFD"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Teléfonos de México, S.A.B. de C.V. y </w:t>
      </w:r>
      <w:proofErr w:type="spellStart"/>
      <w:r w:rsidR="00B34FE1" w:rsidRPr="00B34FE1">
        <w:rPr>
          <w:rFonts w:ascii="ITC Avant Garde" w:hAnsi="ITC Avant Garde"/>
          <w:b/>
          <w:color w:val="000000" w:themeColor="text1"/>
          <w:sz w:val="22"/>
          <w:szCs w:val="22"/>
          <w:lang w:val="es-ES" w:eastAsia="en-US"/>
        </w:rPr>
        <w:t>Talktel</w:t>
      </w:r>
      <w:proofErr w:type="spellEnd"/>
      <w:r w:rsidR="00B34FE1" w:rsidRPr="00B34FE1">
        <w:rPr>
          <w:rFonts w:ascii="ITC Avant Garde" w:hAnsi="ITC Avant Garde"/>
          <w:b/>
          <w:color w:val="000000" w:themeColor="text1"/>
          <w:sz w:val="22"/>
          <w:szCs w:val="22"/>
          <w:lang w:val="es-ES" w:eastAsia="en-US"/>
        </w:rPr>
        <w:t>, S.A. de C.V., aplicables del 1 de enero al 31 de diciembre de 2018</w:t>
      </w:r>
      <w:r w:rsidR="00374FFD">
        <w:rPr>
          <w:rFonts w:ascii="ITC Avant Garde" w:hAnsi="ITC Avant Garde"/>
          <w:b/>
          <w:color w:val="000000" w:themeColor="text1"/>
          <w:sz w:val="22"/>
          <w:szCs w:val="22"/>
          <w:lang w:val="es-ES" w:eastAsia="en-US"/>
        </w:rPr>
        <w:t>.</w:t>
      </w:r>
    </w:p>
    <w:p w14:paraId="0431EFFB"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6F760ABC"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256F126"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33E883D1"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El Secretario Técnico del Pleno dio cuenta de y levantó las votaciones en el siguiente sentido:</w:t>
      </w:r>
    </w:p>
    <w:p w14:paraId="2E599C56"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3313BDED"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59203C4A"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0DF5B5C6"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P/IFT/241117/778</w:t>
      </w:r>
    </w:p>
    <w:p w14:paraId="2DF5A720"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 xml:space="preserve">Resolución mediante la cual el Pleno del Instituto Federal de Telecomunicaciones determina las condiciones de interconexión no convenidas entre Teléfonos de México, S.A.B. de C.V. y </w:t>
      </w:r>
      <w:proofErr w:type="spellStart"/>
      <w:r w:rsidR="00B34FE1" w:rsidRPr="00B34FE1">
        <w:rPr>
          <w:rFonts w:ascii="ITC Avant Garde" w:hAnsi="ITC Avant Garde"/>
          <w:color w:val="000000" w:themeColor="text1"/>
          <w:lang w:val="es-ES"/>
        </w:rPr>
        <w:t>Talktel</w:t>
      </w:r>
      <w:proofErr w:type="spellEnd"/>
      <w:r w:rsidR="00B34FE1" w:rsidRPr="00B34FE1">
        <w:rPr>
          <w:rFonts w:ascii="ITC Avant Garde" w:hAnsi="ITC Avant Garde"/>
          <w:color w:val="000000" w:themeColor="text1"/>
          <w:lang w:val="es-ES"/>
        </w:rPr>
        <w:t>, S.A. de C.V., aplicables del 1 de enero al 31 de diciembre de 2018</w:t>
      </w:r>
      <w:r w:rsidRPr="004B54F2">
        <w:rPr>
          <w:rFonts w:ascii="ITC Avant Garde" w:hAnsi="ITC Avant Garde"/>
          <w:color w:val="000000" w:themeColor="text1"/>
          <w:lang w:val="es-ES"/>
        </w:rPr>
        <w:t>”.</w:t>
      </w:r>
    </w:p>
    <w:p w14:paraId="15347053"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1F42ABE6"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7D2F0373" w14:textId="17C5EDDB" w:rsidR="00374FFD" w:rsidRPr="00600CE6"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5668CCB6" w14:textId="77777777" w:rsidR="00B05D39" w:rsidRDefault="00503CDC"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III.36</w:t>
      </w:r>
      <w:r w:rsidR="00374FFD"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b/>
          <w:color w:val="000000" w:themeColor="text1"/>
          <w:sz w:val="22"/>
          <w:szCs w:val="22"/>
          <w:lang w:val="es-ES" w:eastAsia="en-US"/>
        </w:rPr>
        <w:t>Bestphone</w:t>
      </w:r>
      <w:proofErr w:type="spellEnd"/>
      <w:r w:rsidR="00B34FE1" w:rsidRPr="00B34FE1">
        <w:rPr>
          <w:rFonts w:ascii="ITC Avant Garde" w:hAnsi="ITC Avant Garde"/>
          <w:b/>
          <w:color w:val="000000" w:themeColor="text1"/>
          <w:sz w:val="22"/>
          <w:szCs w:val="22"/>
          <w:lang w:val="es-ES" w:eastAsia="en-US"/>
        </w:rPr>
        <w:t xml:space="preserve">, S.A. de C.V., </w:t>
      </w:r>
      <w:proofErr w:type="spellStart"/>
      <w:r w:rsidR="00B34FE1" w:rsidRPr="00B34FE1">
        <w:rPr>
          <w:rFonts w:ascii="ITC Avant Garde" w:hAnsi="ITC Avant Garde"/>
          <w:b/>
          <w:color w:val="000000" w:themeColor="text1"/>
          <w:sz w:val="22"/>
          <w:szCs w:val="22"/>
          <w:lang w:val="es-ES" w:eastAsia="en-US"/>
        </w:rPr>
        <w:t>Operbes</w:t>
      </w:r>
      <w:proofErr w:type="spellEnd"/>
      <w:r w:rsidR="00B34FE1" w:rsidRPr="00B34FE1">
        <w:rPr>
          <w:rFonts w:ascii="ITC Avant Garde" w:hAnsi="ITC Avant Garde"/>
          <w:b/>
          <w:color w:val="000000" w:themeColor="text1"/>
          <w:sz w:val="22"/>
          <w:szCs w:val="22"/>
          <w:lang w:val="es-ES" w:eastAsia="en-US"/>
        </w:rPr>
        <w:t xml:space="preserve">, S.A. de C.V., Cablevisión, S.A. de C.V., Cable y Comunicación de Campeche, S.A. de C.V., </w:t>
      </w:r>
      <w:proofErr w:type="spellStart"/>
      <w:r w:rsidR="00B34FE1" w:rsidRPr="00B34FE1">
        <w:rPr>
          <w:rFonts w:ascii="ITC Avant Garde" w:hAnsi="ITC Avant Garde"/>
          <w:b/>
          <w:color w:val="000000" w:themeColor="text1"/>
          <w:sz w:val="22"/>
          <w:szCs w:val="22"/>
          <w:lang w:val="es-ES" w:eastAsia="en-US"/>
        </w:rPr>
        <w:t>Cablemás</w:t>
      </w:r>
      <w:proofErr w:type="spellEnd"/>
      <w:r w:rsidR="00B34FE1" w:rsidRPr="00B34FE1">
        <w:rPr>
          <w:rFonts w:ascii="ITC Avant Garde" w:hAnsi="ITC Avant Garde"/>
          <w:b/>
          <w:color w:val="000000" w:themeColor="text1"/>
          <w:sz w:val="22"/>
          <w:szCs w:val="22"/>
          <w:lang w:val="es-ES" w:eastAsia="en-US"/>
        </w:rPr>
        <w:t xml:space="preserve"> Telecomunicaciones, S.A. de C.V., Cablevisión Red, S.A. de C.V., Tele Azteca, S.A. de C.V., Televisión Internacional, S.A. de C.V., México Red de Telecomunicaciones, S. de R.L. de C.V., y TV Cable de Oriente, S.A. de C.V. y Pegaso PCS, S.A. de C.V., aplicables del 1 de enero al 31 de diciembre de 2018</w:t>
      </w:r>
      <w:r w:rsidR="00374FFD">
        <w:rPr>
          <w:rFonts w:ascii="ITC Avant Garde" w:hAnsi="ITC Avant Garde"/>
          <w:b/>
          <w:color w:val="000000" w:themeColor="text1"/>
          <w:sz w:val="22"/>
          <w:szCs w:val="22"/>
          <w:lang w:val="es-ES" w:eastAsia="en-US"/>
        </w:rPr>
        <w:t>.</w:t>
      </w:r>
    </w:p>
    <w:p w14:paraId="5B28964F"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1267A3B4"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F8AD0AE"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036BF9BE"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44608FDA"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B34FE1" w:rsidRPr="00B34FE1">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B34FE1" w:rsidRPr="00B34FE1">
        <w:rPr>
          <w:rFonts w:ascii="ITC Avant Garde" w:hAnsi="ITC Avant Garde"/>
          <w:color w:val="000000" w:themeColor="text1"/>
          <w:sz w:val="22"/>
          <w:szCs w:val="22"/>
          <w:lang w:val="es-ES"/>
        </w:rPr>
        <w:t>Labardini</w:t>
      </w:r>
      <w:proofErr w:type="spellEnd"/>
      <w:r w:rsidR="00B34FE1" w:rsidRPr="00B34FE1">
        <w:rPr>
          <w:rFonts w:ascii="ITC Avant Garde" w:hAnsi="ITC Avant Garde"/>
          <w:color w:val="000000" w:themeColor="text1"/>
          <w:sz w:val="22"/>
          <w:szCs w:val="22"/>
          <w:lang w:val="es-ES"/>
        </w:rPr>
        <w:t xml:space="preserve"> </w:t>
      </w:r>
      <w:proofErr w:type="spellStart"/>
      <w:r w:rsidR="00B34FE1" w:rsidRPr="00B34FE1">
        <w:rPr>
          <w:rFonts w:ascii="ITC Avant Garde" w:hAnsi="ITC Avant Garde"/>
          <w:color w:val="000000" w:themeColor="text1"/>
          <w:sz w:val="22"/>
          <w:szCs w:val="22"/>
          <w:lang w:val="es-ES"/>
        </w:rPr>
        <w:lastRenderedPageBreak/>
        <w:t>Inzunza</w:t>
      </w:r>
      <w:proofErr w:type="spellEnd"/>
      <w:r w:rsidR="00B34FE1" w:rsidRPr="00B34FE1">
        <w:rPr>
          <w:rFonts w:ascii="ITC Avant Garde" w:hAnsi="ITC Avant Garde"/>
          <w:color w:val="000000" w:themeColor="text1"/>
          <w:sz w:val="22"/>
          <w:szCs w:val="22"/>
          <w:lang w:val="es-ES"/>
        </w:rPr>
        <w:t xml:space="preserve">, quien manifiesta voto concurrente por escrito; María Elena </w:t>
      </w:r>
      <w:proofErr w:type="spellStart"/>
      <w:r w:rsidR="00B34FE1" w:rsidRPr="00B34FE1">
        <w:rPr>
          <w:rFonts w:ascii="ITC Avant Garde" w:hAnsi="ITC Avant Garde"/>
          <w:color w:val="000000" w:themeColor="text1"/>
          <w:sz w:val="22"/>
          <w:szCs w:val="22"/>
          <w:lang w:val="es-ES"/>
        </w:rPr>
        <w:t>Estavillo</w:t>
      </w:r>
      <w:proofErr w:type="spellEnd"/>
      <w:r w:rsidR="00B34FE1" w:rsidRPr="00B34FE1">
        <w:rPr>
          <w:rFonts w:ascii="ITC Avant Garde" w:hAnsi="ITC Avant Garde"/>
          <w:color w:val="000000" w:themeColor="text1"/>
          <w:sz w:val="22"/>
          <w:szCs w:val="22"/>
          <w:lang w:val="es-ES"/>
        </w:rPr>
        <w:t xml:space="preserve"> Flores; Mario Germán </w:t>
      </w:r>
      <w:proofErr w:type="spellStart"/>
      <w:r w:rsidR="00B34FE1" w:rsidRPr="00B34FE1">
        <w:rPr>
          <w:rFonts w:ascii="ITC Avant Garde" w:hAnsi="ITC Avant Garde"/>
          <w:color w:val="000000" w:themeColor="text1"/>
          <w:sz w:val="22"/>
          <w:szCs w:val="22"/>
          <w:lang w:val="es-ES"/>
        </w:rPr>
        <w:t>Fromow</w:t>
      </w:r>
      <w:proofErr w:type="spellEnd"/>
      <w:r w:rsidR="00B34FE1" w:rsidRPr="00B34FE1">
        <w:rPr>
          <w:rFonts w:ascii="ITC Avant Garde" w:hAnsi="ITC Avant Garde"/>
          <w:color w:val="000000" w:themeColor="text1"/>
          <w:sz w:val="22"/>
          <w:szCs w:val="22"/>
          <w:lang w:val="es-ES"/>
        </w:rPr>
        <w:t xml:space="preserve"> Rangel; Adolfo Cuevas Teja; Javier Juárez Mojica y Arturo Robles </w:t>
      </w:r>
      <w:proofErr w:type="spellStart"/>
      <w:r w:rsidR="00B34FE1" w:rsidRPr="00B34FE1">
        <w:rPr>
          <w:rFonts w:ascii="ITC Avant Garde" w:hAnsi="ITC Avant Garde"/>
          <w:color w:val="000000" w:themeColor="text1"/>
          <w:sz w:val="22"/>
          <w:szCs w:val="22"/>
          <w:lang w:val="es-ES"/>
        </w:rPr>
        <w:t>Rovalo</w:t>
      </w:r>
      <w:proofErr w:type="spellEnd"/>
      <w:r w:rsidR="00B34FE1" w:rsidRPr="00B34FE1">
        <w:rPr>
          <w:rFonts w:ascii="ITC Avant Garde" w:hAnsi="ITC Avant Garde"/>
          <w:color w:val="000000" w:themeColor="text1"/>
          <w:sz w:val="22"/>
          <w:szCs w:val="22"/>
          <w:lang w:val="es-ES"/>
        </w:rPr>
        <w:t>.</w:t>
      </w:r>
    </w:p>
    <w:p w14:paraId="6648A7FC" w14:textId="77777777" w:rsidR="00B05D39" w:rsidRDefault="00B34FE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34FE1">
        <w:rPr>
          <w:rFonts w:ascii="ITC Avant Garde" w:hAnsi="ITC Avant Garde"/>
          <w:color w:val="000000" w:themeColor="text1"/>
          <w:sz w:val="22"/>
          <w:szCs w:val="22"/>
          <w:lang w:val="es-ES"/>
        </w:rPr>
        <w:t xml:space="preserve">En lo particular, la Comisionada María Elena </w:t>
      </w:r>
      <w:proofErr w:type="spellStart"/>
      <w:r w:rsidRPr="00B34FE1">
        <w:rPr>
          <w:rFonts w:ascii="ITC Avant Garde" w:hAnsi="ITC Avant Garde"/>
          <w:color w:val="000000" w:themeColor="text1"/>
          <w:sz w:val="22"/>
          <w:szCs w:val="22"/>
          <w:lang w:val="es-ES"/>
        </w:rPr>
        <w:t>Estavillo</w:t>
      </w:r>
      <w:proofErr w:type="spellEnd"/>
      <w:r w:rsidRPr="00B34FE1">
        <w:rPr>
          <w:rFonts w:ascii="ITC Avant Garde" w:hAnsi="ITC Avant Garde"/>
          <w:color w:val="000000" w:themeColor="text1"/>
          <w:sz w:val="22"/>
          <w:szCs w:val="22"/>
          <w:lang w:val="es-ES"/>
        </w:rPr>
        <w:t xml:space="preserve"> Flores manifestó voto en contra de la mención de la modalidad “el que llama paga”, en relación con el Resolutivo Primero</w:t>
      </w:r>
      <w:r w:rsidR="00374FFD" w:rsidRPr="004B54F2">
        <w:rPr>
          <w:rFonts w:ascii="ITC Avant Garde" w:hAnsi="ITC Avant Garde"/>
          <w:color w:val="000000" w:themeColor="text1"/>
          <w:sz w:val="22"/>
          <w:szCs w:val="22"/>
          <w:lang w:val="es-ES"/>
        </w:rPr>
        <w:t>.</w:t>
      </w:r>
    </w:p>
    <w:p w14:paraId="0C2863DF"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0E5A7FFD"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57387524"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P/IFT/241117/779</w:t>
      </w:r>
    </w:p>
    <w:p w14:paraId="1E542288"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color w:val="000000" w:themeColor="text1"/>
          <w:lang w:val="es-ES"/>
        </w:rPr>
        <w:t>Bestphone</w:t>
      </w:r>
      <w:proofErr w:type="spellEnd"/>
      <w:r w:rsidR="00B34FE1" w:rsidRPr="00B34FE1">
        <w:rPr>
          <w:rFonts w:ascii="ITC Avant Garde" w:hAnsi="ITC Avant Garde"/>
          <w:color w:val="000000" w:themeColor="text1"/>
          <w:lang w:val="es-ES"/>
        </w:rPr>
        <w:t xml:space="preserve">, S.A. de C.V., </w:t>
      </w:r>
      <w:proofErr w:type="spellStart"/>
      <w:r w:rsidR="00B34FE1" w:rsidRPr="00B34FE1">
        <w:rPr>
          <w:rFonts w:ascii="ITC Avant Garde" w:hAnsi="ITC Avant Garde"/>
          <w:color w:val="000000" w:themeColor="text1"/>
          <w:lang w:val="es-ES"/>
        </w:rPr>
        <w:t>Operbes</w:t>
      </w:r>
      <w:proofErr w:type="spellEnd"/>
      <w:r w:rsidR="00B34FE1" w:rsidRPr="00B34FE1">
        <w:rPr>
          <w:rFonts w:ascii="ITC Avant Garde" w:hAnsi="ITC Avant Garde"/>
          <w:color w:val="000000" w:themeColor="text1"/>
          <w:lang w:val="es-ES"/>
        </w:rPr>
        <w:t xml:space="preserve">, S.A. de C.V., Cablevisión, S.A. de C.V., Cable y Comunicación de Campeche, S.A. de C.V., </w:t>
      </w:r>
      <w:proofErr w:type="spellStart"/>
      <w:r w:rsidR="00B34FE1" w:rsidRPr="00B34FE1">
        <w:rPr>
          <w:rFonts w:ascii="ITC Avant Garde" w:hAnsi="ITC Avant Garde"/>
          <w:color w:val="000000" w:themeColor="text1"/>
          <w:lang w:val="es-ES"/>
        </w:rPr>
        <w:t>Cablemás</w:t>
      </w:r>
      <w:proofErr w:type="spellEnd"/>
      <w:r w:rsidR="00B34FE1" w:rsidRPr="00B34FE1">
        <w:rPr>
          <w:rFonts w:ascii="ITC Avant Garde" w:hAnsi="ITC Avant Garde"/>
          <w:color w:val="000000" w:themeColor="text1"/>
          <w:lang w:val="es-ES"/>
        </w:rPr>
        <w:t xml:space="preserve"> Telecomunicaciones, S.A. de C.V., Cablevisión Red, S.A. de C.V., Tele Azteca, S.A. de C.V., Televisión Internacional, S.A. de C.V., México Red de Telecomunicaciones, S. de R.L. de C.V., y TV Cable de Oriente, S.A. de C.V. y Pegaso PCS, S.A. de C.V., aplicables del 1 de enero al 31 de diciembre de 2018</w:t>
      </w:r>
      <w:r w:rsidRPr="004B54F2">
        <w:rPr>
          <w:rFonts w:ascii="ITC Avant Garde" w:hAnsi="ITC Avant Garde"/>
          <w:color w:val="000000" w:themeColor="text1"/>
          <w:lang w:val="es-ES"/>
        </w:rPr>
        <w:t>”.</w:t>
      </w:r>
    </w:p>
    <w:p w14:paraId="0DD595B2" w14:textId="2BF2D7F8" w:rsidR="00374FFD"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2D3C2448"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36FC1A88"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153E24DF" w14:textId="77777777" w:rsidR="00B05D39" w:rsidRDefault="00503CDC"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III.37</w:t>
      </w:r>
      <w:r w:rsidR="00374FFD"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b/>
          <w:color w:val="000000" w:themeColor="text1"/>
          <w:sz w:val="22"/>
          <w:szCs w:val="22"/>
          <w:lang w:val="es-ES" w:eastAsia="en-US"/>
        </w:rPr>
        <w:t>Maxcom</w:t>
      </w:r>
      <w:proofErr w:type="spellEnd"/>
      <w:r w:rsidR="00B34FE1" w:rsidRPr="00B34FE1">
        <w:rPr>
          <w:rFonts w:ascii="ITC Avant Garde" w:hAnsi="ITC Avant Garde"/>
          <w:b/>
          <w:color w:val="000000" w:themeColor="text1"/>
          <w:sz w:val="22"/>
          <w:szCs w:val="22"/>
          <w:lang w:val="es-ES" w:eastAsia="en-US"/>
        </w:rPr>
        <w:t xml:space="preserve"> Telecomunicaciones, S.A.B. de C.V. y Comunícalo de México, S.A. de C.V., aplicables del 1 de enero al 31 de diciembre de 2018</w:t>
      </w:r>
      <w:r w:rsidR="00374FFD">
        <w:rPr>
          <w:rFonts w:ascii="ITC Avant Garde" w:hAnsi="ITC Avant Garde"/>
          <w:b/>
          <w:color w:val="000000" w:themeColor="text1"/>
          <w:sz w:val="22"/>
          <w:szCs w:val="22"/>
          <w:lang w:val="es-ES" w:eastAsia="en-US"/>
        </w:rPr>
        <w:t>.</w:t>
      </w:r>
    </w:p>
    <w:p w14:paraId="41DA52BC"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1EA84952"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41A8A32"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2EFF75AE"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05B74F8D"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3FF5C684"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Por lo anterior, el Pleno del Instituto Federal de Telecomunicaciones emitió el siguiente:</w:t>
      </w:r>
    </w:p>
    <w:p w14:paraId="3525F87E"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76FE9813"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P/IFT/241117/780</w:t>
      </w:r>
    </w:p>
    <w:p w14:paraId="142381A2"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color w:val="000000" w:themeColor="text1"/>
          <w:lang w:val="es-ES"/>
        </w:rPr>
        <w:t>Maxcom</w:t>
      </w:r>
      <w:proofErr w:type="spellEnd"/>
      <w:r w:rsidR="00B34FE1" w:rsidRPr="00B34FE1">
        <w:rPr>
          <w:rFonts w:ascii="ITC Avant Garde" w:hAnsi="ITC Avant Garde"/>
          <w:color w:val="000000" w:themeColor="text1"/>
          <w:lang w:val="es-ES"/>
        </w:rPr>
        <w:t xml:space="preserve"> Telecomunicaciones, S.A.B. de C.V. y Comunícalo de México, S.A. de C.V., aplicables del 1 de enero al 31 de diciembre de 2018</w:t>
      </w:r>
      <w:r w:rsidRPr="004B54F2">
        <w:rPr>
          <w:rFonts w:ascii="ITC Avant Garde" w:hAnsi="ITC Avant Garde"/>
          <w:color w:val="000000" w:themeColor="text1"/>
          <w:lang w:val="es-ES"/>
        </w:rPr>
        <w:t>”.</w:t>
      </w:r>
    </w:p>
    <w:p w14:paraId="3B0094D5"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4CADD6BF"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59240062"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1F30BDC3" w14:textId="77777777" w:rsidR="00B05D39" w:rsidRDefault="00503CDC"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III.38</w:t>
      </w:r>
      <w:r w:rsidR="00374FFD"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b/>
          <w:color w:val="000000" w:themeColor="text1"/>
          <w:sz w:val="22"/>
          <w:szCs w:val="22"/>
          <w:lang w:val="es-ES" w:eastAsia="en-US"/>
        </w:rPr>
        <w:t>Maxcom</w:t>
      </w:r>
      <w:proofErr w:type="spellEnd"/>
      <w:r w:rsidR="00B34FE1" w:rsidRPr="00B34FE1">
        <w:rPr>
          <w:rFonts w:ascii="ITC Avant Garde" w:hAnsi="ITC Avant Garde"/>
          <w:b/>
          <w:color w:val="000000" w:themeColor="text1"/>
          <w:sz w:val="22"/>
          <w:szCs w:val="22"/>
          <w:lang w:val="es-ES" w:eastAsia="en-US"/>
        </w:rPr>
        <w:t xml:space="preserve"> Telecomunicaciones, S.A.B. de C.V. y </w:t>
      </w:r>
      <w:proofErr w:type="spellStart"/>
      <w:r w:rsidR="00B34FE1" w:rsidRPr="00B34FE1">
        <w:rPr>
          <w:rFonts w:ascii="ITC Avant Garde" w:hAnsi="ITC Avant Garde"/>
          <w:b/>
          <w:color w:val="000000" w:themeColor="text1"/>
          <w:sz w:val="22"/>
          <w:szCs w:val="22"/>
          <w:lang w:val="es-ES" w:eastAsia="en-US"/>
        </w:rPr>
        <w:t>Convergia</w:t>
      </w:r>
      <w:proofErr w:type="spellEnd"/>
      <w:r w:rsidR="00B34FE1" w:rsidRPr="00B34FE1">
        <w:rPr>
          <w:rFonts w:ascii="ITC Avant Garde" w:hAnsi="ITC Avant Garde"/>
          <w:b/>
          <w:color w:val="000000" w:themeColor="text1"/>
          <w:sz w:val="22"/>
          <w:szCs w:val="22"/>
          <w:lang w:val="es-ES" w:eastAsia="en-US"/>
        </w:rPr>
        <w:t xml:space="preserve"> de México, S.A. de C.V., aplicables del 1 de enero al 31 de diciembre de 2018</w:t>
      </w:r>
      <w:r w:rsidR="00374FFD">
        <w:rPr>
          <w:rFonts w:ascii="ITC Avant Garde" w:hAnsi="ITC Avant Garde"/>
          <w:b/>
          <w:color w:val="000000" w:themeColor="text1"/>
          <w:sz w:val="22"/>
          <w:szCs w:val="22"/>
          <w:lang w:val="es-ES" w:eastAsia="en-US"/>
        </w:rPr>
        <w:t>.</w:t>
      </w:r>
    </w:p>
    <w:p w14:paraId="32BB0177"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2289F0B6"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DAC0BE9"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6DD857C0"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0BFB4AAB"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4C931D47"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51200440"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1B13F280"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P/IFT/241117/781</w:t>
      </w:r>
    </w:p>
    <w:p w14:paraId="3D435330"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color w:val="000000" w:themeColor="text1"/>
          <w:lang w:val="es-ES"/>
        </w:rPr>
        <w:lastRenderedPageBreak/>
        <w:t>Maxcom</w:t>
      </w:r>
      <w:proofErr w:type="spellEnd"/>
      <w:r w:rsidR="00B34FE1" w:rsidRPr="00B34FE1">
        <w:rPr>
          <w:rFonts w:ascii="ITC Avant Garde" w:hAnsi="ITC Avant Garde"/>
          <w:color w:val="000000" w:themeColor="text1"/>
          <w:lang w:val="es-ES"/>
        </w:rPr>
        <w:t xml:space="preserve"> Telecomunicaciones, S.A.B. de C.V. y </w:t>
      </w:r>
      <w:proofErr w:type="spellStart"/>
      <w:r w:rsidR="00B34FE1" w:rsidRPr="00B34FE1">
        <w:rPr>
          <w:rFonts w:ascii="ITC Avant Garde" w:hAnsi="ITC Avant Garde"/>
          <w:color w:val="000000" w:themeColor="text1"/>
          <w:lang w:val="es-ES"/>
        </w:rPr>
        <w:t>Convergia</w:t>
      </w:r>
      <w:proofErr w:type="spellEnd"/>
      <w:r w:rsidR="00B34FE1" w:rsidRPr="00B34FE1">
        <w:rPr>
          <w:rFonts w:ascii="ITC Avant Garde" w:hAnsi="ITC Avant Garde"/>
          <w:color w:val="000000" w:themeColor="text1"/>
          <w:lang w:val="es-ES"/>
        </w:rPr>
        <w:t xml:space="preserve"> de México, S.A. de C.V., aplicables del 1 de enero al 31 de diciembre de 2018</w:t>
      </w:r>
      <w:r w:rsidRPr="004B54F2">
        <w:rPr>
          <w:rFonts w:ascii="ITC Avant Garde" w:hAnsi="ITC Avant Garde"/>
          <w:color w:val="000000" w:themeColor="text1"/>
          <w:lang w:val="es-ES"/>
        </w:rPr>
        <w:t>”.</w:t>
      </w:r>
    </w:p>
    <w:p w14:paraId="26D9B752"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70096BC2"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77A21BFD"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4A579851" w14:textId="77777777" w:rsidR="00B05D39" w:rsidRDefault="00503CDC"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w:t>
      </w:r>
      <w:r w:rsidR="00374FFD">
        <w:rPr>
          <w:rFonts w:ascii="ITC Avant Garde" w:hAnsi="ITC Avant Garde"/>
          <w:b/>
          <w:color w:val="000000" w:themeColor="text1"/>
          <w:sz w:val="22"/>
          <w:szCs w:val="22"/>
          <w:lang w:val="es-ES" w:eastAsia="en-US"/>
        </w:rPr>
        <w:t>9</w:t>
      </w:r>
      <w:r w:rsidR="00374FFD"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b/>
          <w:color w:val="000000" w:themeColor="text1"/>
          <w:sz w:val="22"/>
          <w:szCs w:val="22"/>
          <w:lang w:val="es-ES" w:eastAsia="en-US"/>
        </w:rPr>
        <w:t>Maxcom</w:t>
      </w:r>
      <w:proofErr w:type="spellEnd"/>
      <w:r w:rsidR="00B34FE1" w:rsidRPr="00B34FE1">
        <w:rPr>
          <w:rFonts w:ascii="ITC Avant Garde" w:hAnsi="ITC Avant Garde"/>
          <w:b/>
          <w:color w:val="000000" w:themeColor="text1"/>
          <w:sz w:val="22"/>
          <w:szCs w:val="22"/>
          <w:lang w:val="es-ES" w:eastAsia="en-US"/>
        </w:rPr>
        <w:t xml:space="preserve"> Telecomunicaciones, S.A.B. de C.V. y IENTC, S. de R.L. de C.V., aplicables del 1 de enero al 31 de diciembre de 2018</w:t>
      </w:r>
      <w:r w:rsidR="00374FFD">
        <w:rPr>
          <w:rFonts w:ascii="ITC Avant Garde" w:hAnsi="ITC Avant Garde"/>
          <w:b/>
          <w:color w:val="000000" w:themeColor="text1"/>
          <w:sz w:val="22"/>
          <w:szCs w:val="22"/>
          <w:lang w:val="es-ES" w:eastAsia="en-US"/>
        </w:rPr>
        <w:t>.</w:t>
      </w:r>
    </w:p>
    <w:p w14:paraId="1B32DDD1"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500FDEA6"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4EF71EF"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6C1D93AD"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21BF0F79"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4AF58E9A"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64A954F0"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752543ED"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P/IFT/241117/78</w:t>
      </w:r>
      <w:r w:rsidR="00374FFD">
        <w:rPr>
          <w:rFonts w:ascii="ITC Avant Garde" w:hAnsi="ITC Avant Garde"/>
          <w:b/>
          <w:color w:val="000000" w:themeColor="text1"/>
          <w:sz w:val="22"/>
          <w:szCs w:val="22"/>
        </w:rPr>
        <w:t>2</w:t>
      </w:r>
    </w:p>
    <w:p w14:paraId="25237786"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color w:val="000000" w:themeColor="text1"/>
          <w:lang w:val="es-ES"/>
        </w:rPr>
        <w:t>Maxcom</w:t>
      </w:r>
      <w:proofErr w:type="spellEnd"/>
      <w:r w:rsidR="00B34FE1" w:rsidRPr="00B34FE1">
        <w:rPr>
          <w:rFonts w:ascii="ITC Avant Garde" w:hAnsi="ITC Avant Garde"/>
          <w:color w:val="000000" w:themeColor="text1"/>
          <w:lang w:val="es-ES"/>
        </w:rPr>
        <w:t xml:space="preserve"> Telecomunicaciones, S.A.B. de C.V. y IENTC, S. de R.L. de C.V., aplicables del 1 de enero al 31 de diciembre de 2018</w:t>
      </w:r>
      <w:r w:rsidRPr="004B54F2">
        <w:rPr>
          <w:rFonts w:ascii="ITC Avant Garde" w:hAnsi="ITC Avant Garde"/>
          <w:color w:val="000000" w:themeColor="text1"/>
          <w:lang w:val="es-ES"/>
        </w:rPr>
        <w:t>”.</w:t>
      </w:r>
    </w:p>
    <w:p w14:paraId="75E2F5BE"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073BD6C2"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0DC74D06"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7B68AF49" w14:textId="306E2D29" w:rsidR="00B05D39" w:rsidRDefault="00503CDC"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III.40</w:t>
      </w:r>
      <w:r w:rsidR="00374FFD"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b/>
          <w:color w:val="000000" w:themeColor="text1"/>
          <w:sz w:val="22"/>
          <w:szCs w:val="22"/>
          <w:lang w:val="es-ES" w:eastAsia="en-US"/>
        </w:rPr>
        <w:t>Maxcom</w:t>
      </w:r>
      <w:proofErr w:type="spellEnd"/>
      <w:r w:rsidR="00B34FE1" w:rsidRPr="00B34FE1">
        <w:rPr>
          <w:rFonts w:ascii="ITC Avant Garde" w:hAnsi="ITC Avant Garde"/>
          <w:b/>
          <w:color w:val="000000" w:themeColor="text1"/>
          <w:sz w:val="22"/>
          <w:szCs w:val="22"/>
          <w:lang w:val="es-ES" w:eastAsia="en-US"/>
        </w:rPr>
        <w:t xml:space="preserve"> Telecomunicaciones, S.A.B. de C.V. y </w:t>
      </w:r>
      <w:proofErr w:type="spellStart"/>
      <w:r w:rsidR="00B34FE1" w:rsidRPr="00B34FE1">
        <w:rPr>
          <w:rFonts w:ascii="ITC Avant Garde" w:hAnsi="ITC Avant Garde"/>
          <w:b/>
          <w:color w:val="000000" w:themeColor="text1"/>
          <w:sz w:val="22"/>
          <w:szCs w:val="22"/>
          <w:lang w:val="es-ES" w:eastAsia="en-US"/>
        </w:rPr>
        <w:t>Megacable</w:t>
      </w:r>
      <w:proofErr w:type="spellEnd"/>
      <w:r w:rsidR="00B34FE1" w:rsidRPr="00B34FE1">
        <w:rPr>
          <w:rFonts w:ascii="ITC Avant Garde" w:hAnsi="ITC Avant Garde"/>
          <w:b/>
          <w:color w:val="000000" w:themeColor="text1"/>
          <w:sz w:val="22"/>
          <w:szCs w:val="22"/>
          <w:lang w:val="es-ES" w:eastAsia="en-US"/>
        </w:rPr>
        <w:t xml:space="preserve"> Comunicaciones de México, S.A. de C.V., aplicables del 1 de enero al 31 de diciembre de 2018</w:t>
      </w:r>
      <w:r w:rsidR="00374FFD">
        <w:rPr>
          <w:rFonts w:ascii="ITC Avant Garde" w:hAnsi="ITC Avant Garde"/>
          <w:b/>
          <w:color w:val="000000" w:themeColor="text1"/>
          <w:sz w:val="22"/>
          <w:szCs w:val="22"/>
          <w:lang w:val="es-ES" w:eastAsia="en-US"/>
        </w:rPr>
        <w:t>.</w:t>
      </w:r>
    </w:p>
    <w:p w14:paraId="3D6C7E26"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045D53C7"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74CF13F"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134FD469"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71BCF116"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74BF2E38"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3F4644D0"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4F17807E"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P/IFT/241117/783</w:t>
      </w:r>
    </w:p>
    <w:p w14:paraId="1EA8A47A"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color w:val="000000" w:themeColor="text1"/>
          <w:lang w:val="es-ES"/>
        </w:rPr>
        <w:t>Maxcom</w:t>
      </w:r>
      <w:proofErr w:type="spellEnd"/>
      <w:r w:rsidR="00B34FE1" w:rsidRPr="00B34FE1">
        <w:rPr>
          <w:rFonts w:ascii="ITC Avant Garde" w:hAnsi="ITC Avant Garde"/>
          <w:color w:val="000000" w:themeColor="text1"/>
          <w:lang w:val="es-ES"/>
        </w:rPr>
        <w:t xml:space="preserve"> Telecomunicaciones, S.A.B. de C.V. y </w:t>
      </w:r>
      <w:proofErr w:type="spellStart"/>
      <w:r w:rsidR="00B34FE1" w:rsidRPr="00B34FE1">
        <w:rPr>
          <w:rFonts w:ascii="ITC Avant Garde" w:hAnsi="ITC Avant Garde"/>
          <w:color w:val="000000" w:themeColor="text1"/>
          <w:lang w:val="es-ES"/>
        </w:rPr>
        <w:t>Megacable</w:t>
      </w:r>
      <w:proofErr w:type="spellEnd"/>
      <w:r w:rsidR="00B34FE1" w:rsidRPr="00B34FE1">
        <w:rPr>
          <w:rFonts w:ascii="ITC Avant Garde" w:hAnsi="ITC Avant Garde"/>
          <w:color w:val="000000" w:themeColor="text1"/>
          <w:lang w:val="es-ES"/>
        </w:rPr>
        <w:t xml:space="preserve"> Comunicaciones de México, S.A. de C.V., aplicables del 1 de enero al 31 de diciembre de 2018</w:t>
      </w:r>
      <w:r w:rsidRPr="004B54F2">
        <w:rPr>
          <w:rFonts w:ascii="ITC Avant Garde" w:hAnsi="ITC Avant Garde"/>
          <w:color w:val="000000" w:themeColor="text1"/>
          <w:lang w:val="es-ES"/>
        </w:rPr>
        <w:t>”.</w:t>
      </w:r>
    </w:p>
    <w:p w14:paraId="7FE8E2BB"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0C81FA04"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5B0D151E"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3324E047" w14:textId="31E28B77" w:rsidR="00B05D39" w:rsidRDefault="00503CDC"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III.41</w:t>
      </w:r>
      <w:r w:rsidR="00374FFD"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b/>
          <w:color w:val="000000" w:themeColor="text1"/>
          <w:sz w:val="22"/>
          <w:szCs w:val="22"/>
          <w:lang w:val="es-ES" w:eastAsia="en-US"/>
        </w:rPr>
        <w:t>Maxcom</w:t>
      </w:r>
      <w:proofErr w:type="spellEnd"/>
      <w:r w:rsidR="00B34FE1" w:rsidRPr="00B34FE1">
        <w:rPr>
          <w:rFonts w:ascii="ITC Avant Garde" w:hAnsi="ITC Avant Garde"/>
          <w:b/>
          <w:color w:val="000000" w:themeColor="text1"/>
          <w:sz w:val="22"/>
          <w:szCs w:val="22"/>
          <w:lang w:val="es-ES" w:eastAsia="en-US"/>
        </w:rPr>
        <w:t xml:space="preserve"> Telecomunicaciones, S.A.B. de C.V. y </w:t>
      </w:r>
      <w:proofErr w:type="spellStart"/>
      <w:r w:rsidR="00B34FE1" w:rsidRPr="00B34FE1">
        <w:rPr>
          <w:rFonts w:ascii="ITC Avant Garde" w:hAnsi="ITC Avant Garde"/>
          <w:b/>
          <w:color w:val="000000" w:themeColor="text1"/>
          <w:sz w:val="22"/>
          <w:szCs w:val="22"/>
          <w:lang w:val="es-ES" w:eastAsia="en-US"/>
        </w:rPr>
        <w:t>Servnet</w:t>
      </w:r>
      <w:proofErr w:type="spellEnd"/>
      <w:r w:rsidR="00B34FE1" w:rsidRPr="00B34FE1">
        <w:rPr>
          <w:rFonts w:ascii="ITC Avant Garde" w:hAnsi="ITC Avant Garde"/>
          <w:b/>
          <w:color w:val="000000" w:themeColor="text1"/>
          <w:sz w:val="22"/>
          <w:szCs w:val="22"/>
          <w:lang w:val="es-ES" w:eastAsia="en-US"/>
        </w:rPr>
        <w:t xml:space="preserve"> México, S.A. de C.V., aplicables del 1 de enero al 31 de diciembre de 2018</w:t>
      </w:r>
      <w:r w:rsidR="00374FFD">
        <w:rPr>
          <w:rFonts w:ascii="ITC Avant Garde" w:hAnsi="ITC Avant Garde"/>
          <w:b/>
          <w:color w:val="000000" w:themeColor="text1"/>
          <w:sz w:val="22"/>
          <w:szCs w:val="22"/>
          <w:lang w:val="es-ES" w:eastAsia="en-US"/>
        </w:rPr>
        <w:t>.</w:t>
      </w:r>
    </w:p>
    <w:p w14:paraId="6D7EA4D4"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Deliberación</w:t>
      </w:r>
    </w:p>
    <w:p w14:paraId="6F289868"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806C2AC"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0DA8C579"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57415DBA"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2DE54A76"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01D104B0"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7BA71C68"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P/IFT/241117/784</w:t>
      </w:r>
    </w:p>
    <w:p w14:paraId="0BCD5B4C"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color w:val="000000" w:themeColor="text1"/>
          <w:lang w:val="es-ES"/>
        </w:rPr>
        <w:t>Maxcom</w:t>
      </w:r>
      <w:proofErr w:type="spellEnd"/>
      <w:r w:rsidR="00B34FE1" w:rsidRPr="00B34FE1">
        <w:rPr>
          <w:rFonts w:ascii="ITC Avant Garde" w:hAnsi="ITC Avant Garde"/>
          <w:color w:val="000000" w:themeColor="text1"/>
          <w:lang w:val="es-ES"/>
        </w:rPr>
        <w:t xml:space="preserve"> Telecomunicaciones, S.A.B. de C.V. y </w:t>
      </w:r>
      <w:proofErr w:type="spellStart"/>
      <w:r w:rsidR="00B34FE1" w:rsidRPr="00B34FE1">
        <w:rPr>
          <w:rFonts w:ascii="ITC Avant Garde" w:hAnsi="ITC Avant Garde"/>
          <w:color w:val="000000" w:themeColor="text1"/>
          <w:lang w:val="es-ES"/>
        </w:rPr>
        <w:t>Servnet</w:t>
      </w:r>
      <w:proofErr w:type="spellEnd"/>
      <w:r w:rsidR="00B34FE1" w:rsidRPr="00B34FE1">
        <w:rPr>
          <w:rFonts w:ascii="ITC Avant Garde" w:hAnsi="ITC Avant Garde"/>
          <w:color w:val="000000" w:themeColor="text1"/>
          <w:lang w:val="es-ES"/>
        </w:rPr>
        <w:t xml:space="preserve"> México, S.A. de C.V., aplicables del 1 de enero al 31 de diciembre de 2018</w:t>
      </w:r>
      <w:r w:rsidRPr="004B54F2">
        <w:rPr>
          <w:rFonts w:ascii="ITC Avant Garde" w:hAnsi="ITC Avant Garde"/>
          <w:color w:val="000000" w:themeColor="text1"/>
          <w:lang w:val="es-ES"/>
        </w:rPr>
        <w:t>”.</w:t>
      </w:r>
    </w:p>
    <w:p w14:paraId="4A4A1B50"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5203417F"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5607456A"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52B6AAB9" w14:textId="1FF00547" w:rsidR="00B05D39" w:rsidRDefault="00503CDC"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III.42</w:t>
      </w:r>
      <w:r w:rsidR="00374FFD"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b/>
          <w:color w:val="000000" w:themeColor="text1"/>
          <w:sz w:val="22"/>
          <w:szCs w:val="22"/>
          <w:lang w:val="es-ES" w:eastAsia="en-US"/>
        </w:rPr>
        <w:t>Maxcom</w:t>
      </w:r>
      <w:proofErr w:type="spellEnd"/>
      <w:r w:rsidR="00B34FE1" w:rsidRPr="00B34FE1">
        <w:rPr>
          <w:rFonts w:ascii="ITC Avant Garde" w:hAnsi="ITC Avant Garde"/>
          <w:b/>
          <w:color w:val="000000" w:themeColor="text1"/>
          <w:sz w:val="22"/>
          <w:szCs w:val="22"/>
          <w:lang w:val="es-ES" w:eastAsia="en-US"/>
        </w:rPr>
        <w:t xml:space="preserve"> Telecomunicaciones, S.A.B. de C.V. y </w:t>
      </w:r>
      <w:proofErr w:type="spellStart"/>
      <w:r w:rsidR="00B34FE1" w:rsidRPr="00B34FE1">
        <w:rPr>
          <w:rFonts w:ascii="ITC Avant Garde" w:hAnsi="ITC Avant Garde"/>
          <w:b/>
          <w:color w:val="000000" w:themeColor="text1"/>
          <w:sz w:val="22"/>
          <w:szCs w:val="22"/>
          <w:lang w:val="es-ES" w:eastAsia="en-US"/>
        </w:rPr>
        <w:t>Starsatel</w:t>
      </w:r>
      <w:proofErr w:type="spellEnd"/>
      <w:r w:rsidR="00B34FE1" w:rsidRPr="00B34FE1">
        <w:rPr>
          <w:rFonts w:ascii="ITC Avant Garde" w:hAnsi="ITC Avant Garde"/>
          <w:b/>
          <w:color w:val="000000" w:themeColor="text1"/>
          <w:sz w:val="22"/>
          <w:szCs w:val="22"/>
          <w:lang w:val="es-ES" w:eastAsia="en-US"/>
        </w:rPr>
        <w:t>, S.A. de C.V., aplicables del 1 de enero al 31 de diciembre de 2018</w:t>
      </w:r>
      <w:r w:rsidR="00374FFD">
        <w:rPr>
          <w:rFonts w:ascii="ITC Avant Garde" w:hAnsi="ITC Avant Garde"/>
          <w:b/>
          <w:color w:val="000000" w:themeColor="text1"/>
          <w:sz w:val="22"/>
          <w:szCs w:val="22"/>
          <w:lang w:val="es-ES" w:eastAsia="en-US"/>
        </w:rPr>
        <w:t>.</w:t>
      </w:r>
    </w:p>
    <w:p w14:paraId="21FE79DC"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1D30CCF3"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C01F55F"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046EA022"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1E41F8DA"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34AA53F5"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5E7F4068"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118693A7"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P/IFT/241117/785</w:t>
      </w:r>
    </w:p>
    <w:p w14:paraId="5BA77935"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color w:val="000000" w:themeColor="text1"/>
          <w:lang w:val="es-ES"/>
        </w:rPr>
        <w:t>Maxcom</w:t>
      </w:r>
      <w:proofErr w:type="spellEnd"/>
      <w:r w:rsidR="00B34FE1" w:rsidRPr="00B34FE1">
        <w:rPr>
          <w:rFonts w:ascii="ITC Avant Garde" w:hAnsi="ITC Avant Garde"/>
          <w:color w:val="000000" w:themeColor="text1"/>
          <w:lang w:val="es-ES"/>
        </w:rPr>
        <w:t xml:space="preserve"> Telecomunicaciones, S.A.B. de C.V. y </w:t>
      </w:r>
      <w:proofErr w:type="spellStart"/>
      <w:r w:rsidR="00B34FE1" w:rsidRPr="00B34FE1">
        <w:rPr>
          <w:rFonts w:ascii="ITC Avant Garde" w:hAnsi="ITC Avant Garde"/>
          <w:color w:val="000000" w:themeColor="text1"/>
          <w:lang w:val="es-ES"/>
        </w:rPr>
        <w:t>Starsatel</w:t>
      </w:r>
      <w:proofErr w:type="spellEnd"/>
      <w:r w:rsidR="00B34FE1" w:rsidRPr="00B34FE1">
        <w:rPr>
          <w:rFonts w:ascii="ITC Avant Garde" w:hAnsi="ITC Avant Garde"/>
          <w:color w:val="000000" w:themeColor="text1"/>
          <w:lang w:val="es-ES"/>
        </w:rPr>
        <w:t>, S.A. de C.V., aplicables del 1 de enero al 31 de diciembre de 2018</w:t>
      </w:r>
      <w:r w:rsidRPr="004B54F2">
        <w:rPr>
          <w:rFonts w:ascii="ITC Avant Garde" w:hAnsi="ITC Avant Garde"/>
          <w:color w:val="000000" w:themeColor="text1"/>
          <w:lang w:val="es-ES"/>
        </w:rPr>
        <w:t>”.</w:t>
      </w:r>
    </w:p>
    <w:p w14:paraId="6AF1DA9C"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08CEF4E3"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1FA80385"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0D1C99C3" w14:textId="6FFEDE6E" w:rsidR="00B05D39" w:rsidRDefault="00503CDC"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III.43</w:t>
      </w:r>
      <w:r w:rsidR="00374FFD"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b/>
          <w:color w:val="000000" w:themeColor="text1"/>
          <w:sz w:val="22"/>
          <w:szCs w:val="22"/>
          <w:lang w:val="es-ES" w:eastAsia="en-US"/>
        </w:rPr>
        <w:t>Maxcom</w:t>
      </w:r>
      <w:proofErr w:type="spellEnd"/>
      <w:r w:rsidR="00B34FE1" w:rsidRPr="00B34FE1">
        <w:rPr>
          <w:rFonts w:ascii="ITC Avant Garde" w:hAnsi="ITC Avant Garde"/>
          <w:b/>
          <w:color w:val="000000" w:themeColor="text1"/>
          <w:sz w:val="22"/>
          <w:szCs w:val="22"/>
          <w:lang w:val="es-ES" w:eastAsia="en-US"/>
        </w:rPr>
        <w:t xml:space="preserve"> Telecomunicaciones, S.A.B. de C.V. y </w:t>
      </w:r>
      <w:proofErr w:type="spellStart"/>
      <w:r w:rsidR="00B34FE1" w:rsidRPr="00B34FE1">
        <w:rPr>
          <w:rFonts w:ascii="ITC Avant Garde" w:hAnsi="ITC Avant Garde"/>
          <w:b/>
          <w:color w:val="000000" w:themeColor="text1"/>
          <w:sz w:val="22"/>
          <w:szCs w:val="22"/>
          <w:lang w:val="es-ES" w:eastAsia="en-US"/>
        </w:rPr>
        <w:t>Talktel</w:t>
      </w:r>
      <w:proofErr w:type="spellEnd"/>
      <w:r w:rsidR="00B34FE1" w:rsidRPr="00B34FE1">
        <w:rPr>
          <w:rFonts w:ascii="ITC Avant Garde" w:hAnsi="ITC Avant Garde"/>
          <w:b/>
          <w:color w:val="000000" w:themeColor="text1"/>
          <w:sz w:val="22"/>
          <w:szCs w:val="22"/>
          <w:lang w:val="es-ES" w:eastAsia="en-US"/>
        </w:rPr>
        <w:t>, S.A. de C.V., aplicables del 1 de enero al 31 de diciembre de 2018</w:t>
      </w:r>
      <w:r w:rsidR="00374FFD">
        <w:rPr>
          <w:rFonts w:ascii="ITC Avant Garde" w:hAnsi="ITC Avant Garde"/>
          <w:b/>
          <w:color w:val="000000" w:themeColor="text1"/>
          <w:sz w:val="22"/>
          <w:szCs w:val="22"/>
          <w:lang w:val="es-ES" w:eastAsia="en-US"/>
        </w:rPr>
        <w:t>.</w:t>
      </w:r>
    </w:p>
    <w:p w14:paraId="4459F45A"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7DD918D1"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004B3C24">
        <w:rPr>
          <w:rFonts w:ascii="ITC Avant Garde" w:hAnsi="ITC Avant Garde"/>
          <w:color w:val="000000" w:themeColor="text1"/>
          <w:sz w:val="22"/>
          <w:szCs w:val="22"/>
          <w:lang w:val="es-ES"/>
        </w:rPr>
        <w:t xml:space="preserve">En uso de la voz, la Comisionada María Elena </w:t>
      </w:r>
      <w:proofErr w:type="spellStart"/>
      <w:r w:rsidR="004B3C24">
        <w:rPr>
          <w:rFonts w:ascii="ITC Avant Garde" w:hAnsi="ITC Avant Garde"/>
          <w:color w:val="000000" w:themeColor="text1"/>
          <w:sz w:val="22"/>
          <w:szCs w:val="22"/>
          <w:lang w:val="es-ES"/>
        </w:rPr>
        <w:t>Estavillo</w:t>
      </w:r>
      <w:proofErr w:type="spellEnd"/>
      <w:r w:rsidR="004B3C24">
        <w:rPr>
          <w:rFonts w:ascii="ITC Avant Garde" w:hAnsi="ITC Avant Garde"/>
          <w:color w:val="000000" w:themeColor="text1"/>
          <w:sz w:val="22"/>
          <w:szCs w:val="22"/>
          <w:lang w:val="es-ES"/>
        </w:rPr>
        <w:t xml:space="preserve"> Flores puso a consideración del Pleno </w:t>
      </w:r>
      <w:r w:rsidR="00C00AD9">
        <w:rPr>
          <w:rFonts w:ascii="ITC Avant Garde" w:hAnsi="ITC Avant Garde"/>
          <w:color w:val="000000" w:themeColor="text1"/>
          <w:sz w:val="22"/>
          <w:szCs w:val="22"/>
          <w:lang w:val="es-ES"/>
        </w:rPr>
        <w:t xml:space="preserve">se </w:t>
      </w:r>
      <w:r w:rsidR="00F632EA">
        <w:rPr>
          <w:rFonts w:ascii="ITC Avant Garde" w:hAnsi="ITC Avant Garde"/>
          <w:color w:val="000000" w:themeColor="text1"/>
          <w:sz w:val="22"/>
          <w:szCs w:val="22"/>
          <w:lang w:val="es-ES"/>
        </w:rPr>
        <w:t>incluya</w:t>
      </w:r>
      <w:r w:rsidR="004B3C24" w:rsidRPr="004B3C24">
        <w:rPr>
          <w:rFonts w:ascii="ITC Avant Garde" w:hAnsi="ITC Avant Garde"/>
          <w:color w:val="000000" w:themeColor="text1"/>
          <w:sz w:val="22"/>
          <w:szCs w:val="22"/>
          <w:lang w:val="es-ES"/>
        </w:rPr>
        <w:t xml:space="preserve"> un </w:t>
      </w:r>
      <w:r w:rsidR="00C00AD9">
        <w:rPr>
          <w:rFonts w:ascii="ITC Avant Garde" w:hAnsi="ITC Avant Garde"/>
          <w:color w:val="000000" w:themeColor="text1"/>
          <w:sz w:val="22"/>
          <w:szCs w:val="22"/>
          <w:lang w:val="es-ES"/>
        </w:rPr>
        <w:t>R</w:t>
      </w:r>
      <w:r w:rsidR="004B3C24" w:rsidRPr="004B3C24">
        <w:rPr>
          <w:rFonts w:ascii="ITC Avant Garde" w:hAnsi="ITC Avant Garde"/>
          <w:color w:val="000000" w:themeColor="text1"/>
          <w:sz w:val="22"/>
          <w:szCs w:val="22"/>
          <w:lang w:val="es-ES"/>
        </w:rPr>
        <w:t>esolutivo donde se ordene la interconexión</w:t>
      </w:r>
      <w:r w:rsidR="004B3C24">
        <w:rPr>
          <w:rFonts w:ascii="ITC Avant Garde" w:hAnsi="ITC Avant Garde"/>
          <w:color w:val="000000" w:themeColor="text1"/>
          <w:sz w:val="22"/>
          <w:szCs w:val="22"/>
          <w:lang w:val="es-ES"/>
        </w:rPr>
        <w:t>.</w:t>
      </w:r>
    </w:p>
    <w:p w14:paraId="09C0458E" w14:textId="77777777" w:rsidR="00B05D39" w:rsidRDefault="00C00AD9"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sometió a consideración del Pleno la propuesta de la Comisionada y con los votos a favor de las Comisionadas </w:t>
      </w:r>
      <w:r w:rsidRPr="00B34FE1">
        <w:rPr>
          <w:rFonts w:ascii="ITC Avant Garde" w:hAnsi="ITC Avant Garde"/>
          <w:color w:val="000000" w:themeColor="text1"/>
          <w:sz w:val="22"/>
          <w:szCs w:val="22"/>
          <w:lang w:val="es-ES"/>
        </w:rPr>
        <w:t xml:space="preserve">Adriana Sofía </w:t>
      </w:r>
      <w:proofErr w:type="spellStart"/>
      <w:r w:rsidRPr="00B34FE1">
        <w:rPr>
          <w:rFonts w:ascii="ITC Avant Garde" w:hAnsi="ITC Avant Garde"/>
          <w:color w:val="000000" w:themeColor="text1"/>
          <w:sz w:val="22"/>
          <w:szCs w:val="22"/>
          <w:lang w:val="es-ES"/>
        </w:rPr>
        <w:t>Labardini</w:t>
      </w:r>
      <w:proofErr w:type="spellEnd"/>
      <w:r w:rsidRPr="00B34FE1">
        <w:rPr>
          <w:rFonts w:ascii="ITC Avant Garde" w:hAnsi="ITC Avant Garde"/>
          <w:color w:val="000000" w:themeColor="text1"/>
          <w:sz w:val="22"/>
          <w:szCs w:val="22"/>
          <w:lang w:val="es-ES"/>
        </w:rPr>
        <w:t xml:space="preserve"> </w:t>
      </w:r>
      <w:proofErr w:type="spellStart"/>
      <w:r w:rsidRPr="00B34FE1">
        <w:rPr>
          <w:rFonts w:ascii="ITC Avant Garde" w:hAnsi="ITC Avant Garde"/>
          <w:color w:val="000000" w:themeColor="text1"/>
          <w:sz w:val="22"/>
          <w:szCs w:val="22"/>
          <w:lang w:val="es-ES"/>
        </w:rPr>
        <w:t>Inzunza</w:t>
      </w:r>
      <w:proofErr w:type="spellEnd"/>
      <w:r>
        <w:rPr>
          <w:rFonts w:ascii="ITC Avant Garde" w:hAnsi="ITC Avant Garde"/>
          <w:color w:val="000000" w:themeColor="text1"/>
          <w:sz w:val="22"/>
          <w:szCs w:val="22"/>
          <w:lang w:val="es-ES"/>
        </w:rPr>
        <w:t xml:space="preserve"> </w:t>
      </w:r>
      <w:proofErr w:type="gramStart"/>
      <w:r>
        <w:rPr>
          <w:rFonts w:ascii="ITC Avant Garde" w:hAnsi="ITC Avant Garde"/>
          <w:color w:val="000000" w:themeColor="text1"/>
          <w:sz w:val="22"/>
          <w:szCs w:val="22"/>
          <w:lang w:val="es-ES"/>
        </w:rPr>
        <w:t xml:space="preserve">y </w:t>
      </w:r>
      <w:r w:rsidRPr="00B34FE1">
        <w:rPr>
          <w:rFonts w:ascii="ITC Avant Garde" w:hAnsi="ITC Avant Garde"/>
          <w:color w:val="000000" w:themeColor="text1"/>
          <w:sz w:val="22"/>
          <w:szCs w:val="22"/>
          <w:lang w:val="es-ES"/>
        </w:rPr>
        <w:t xml:space="preserve"> María</w:t>
      </w:r>
      <w:proofErr w:type="gramEnd"/>
      <w:r w:rsidRPr="00B34FE1">
        <w:rPr>
          <w:rFonts w:ascii="ITC Avant Garde" w:hAnsi="ITC Avant Garde"/>
          <w:color w:val="000000" w:themeColor="text1"/>
          <w:sz w:val="22"/>
          <w:szCs w:val="22"/>
          <w:lang w:val="es-ES"/>
        </w:rPr>
        <w:t xml:space="preserve"> Elena </w:t>
      </w:r>
      <w:proofErr w:type="spellStart"/>
      <w:r w:rsidRPr="00B34FE1">
        <w:rPr>
          <w:rFonts w:ascii="ITC Avant Garde" w:hAnsi="ITC Avant Garde"/>
          <w:color w:val="000000" w:themeColor="text1"/>
          <w:sz w:val="22"/>
          <w:szCs w:val="22"/>
          <w:lang w:val="es-ES"/>
        </w:rPr>
        <w:t>Estavillo</w:t>
      </w:r>
      <w:proofErr w:type="spellEnd"/>
      <w:r w:rsidRPr="00B34FE1">
        <w:rPr>
          <w:rFonts w:ascii="ITC Avant Garde" w:hAnsi="ITC Avant Garde"/>
          <w:color w:val="000000" w:themeColor="text1"/>
          <w:sz w:val="22"/>
          <w:szCs w:val="22"/>
          <w:lang w:val="es-ES"/>
        </w:rPr>
        <w:t xml:space="preserve"> Flores</w:t>
      </w:r>
      <w:r>
        <w:rPr>
          <w:rFonts w:ascii="ITC Avant Garde" w:hAnsi="ITC Avant Garde"/>
          <w:color w:val="000000" w:themeColor="text1"/>
          <w:sz w:val="22"/>
          <w:szCs w:val="22"/>
          <w:lang w:val="es-ES"/>
        </w:rPr>
        <w:t xml:space="preserve"> y de los Comisionados </w:t>
      </w:r>
      <w:r w:rsidRPr="00C00AD9">
        <w:rPr>
          <w:rFonts w:ascii="ITC Avant Garde" w:hAnsi="ITC Avant Garde"/>
          <w:color w:val="000000" w:themeColor="text1"/>
          <w:sz w:val="22"/>
          <w:szCs w:val="22"/>
          <w:lang w:val="es-ES"/>
        </w:rPr>
        <w:t xml:space="preserve">Mario Germán </w:t>
      </w:r>
      <w:proofErr w:type="spellStart"/>
      <w:r w:rsidRPr="00C00AD9">
        <w:rPr>
          <w:rFonts w:ascii="ITC Avant Garde" w:hAnsi="ITC Avant Garde"/>
          <w:color w:val="000000" w:themeColor="text1"/>
          <w:sz w:val="22"/>
          <w:szCs w:val="22"/>
          <w:lang w:val="es-ES"/>
        </w:rPr>
        <w:t>Fromow</w:t>
      </w:r>
      <w:proofErr w:type="spellEnd"/>
      <w:r w:rsidRPr="00C00AD9">
        <w:rPr>
          <w:rFonts w:ascii="ITC Avant Garde" w:hAnsi="ITC Avant Garde"/>
          <w:color w:val="000000" w:themeColor="text1"/>
          <w:sz w:val="22"/>
          <w:szCs w:val="22"/>
          <w:lang w:val="es-ES"/>
        </w:rPr>
        <w:t xml:space="preserve"> Rangel</w:t>
      </w:r>
      <w:r>
        <w:rPr>
          <w:rFonts w:ascii="ITC Avant Garde" w:hAnsi="ITC Avant Garde"/>
          <w:color w:val="000000" w:themeColor="text1"/>
          <w:sz w:val="22"/>
          <w:szCs w:val="22"/>
          <w:lang w:val="es-ES"/>
        </w:rPr>
        <w:t xml:space="preserve"> </w:t>
      </w:r>
      <w:r w:rsidRPr="00B34FE1">
        <w:rPr>
          <w:rFonts w:ascii="ITC Avant Garde" w:hAnsi="ITC Avant Garde"/>
          <w:color w:val="000000" w:themeColor="text1"/>
          <w:sz w:val="22"/>
          <w:szCs w:val="22"/>
          <w:lang w:val="es-ES"/>
        </w:rPr>
        <w:t xml:space="preserve">y Arturo Robles </w:t>
      </w:r>
      <w:proofErr w:type="spellStart"/>
      <w:r w:rsidRPr="00B34FE1">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xml:space="preserve"> y con los votos en contra de los Comisionados</w:t>
      </w:r>
      <w:r w:rsidRPr="00B34FE1">
        <w:rPr>
          <w:rFonts w:ascii="ITC Avant Garde" w:hAnsi="ITC Avant Garde"/>
          <w:color w:val="000000" w:themeColor="text1"/>
          <w:sz w:val="22"/>
          <w:szCs w:val="22"/>
          <w:lang w:val="es-ES"/>
        </w:rPr>
        <w:t xml:space="preserve"> Gabriel Oswaldo Contreras Saldívar, </w:t>
      </w:r>
      <w:r>
        <w:rPr>
          <w:rFonts w:ascii="ITC Avant Garde" w:hAnsi="ITC Avant Garde"/>
          <w:color w:val="000000" w:themeColor="text1"/>
          <w:sz w:val="22"/>
          <w:szCs w:val="22"/>
          <w:lang w:val="es-ES"/>
        </w:rPr>
        <w:t>Adolfo Cuevas Teja y</w:t>
      </w:r>
      <w:r w:rsidRPr="00B34FE1">
        <w:rPr>
          <w:rFonts w:ascii="ITC Avant Garde" w:hAnsi="ITC Avant Garde"/>
          <w:color w:val="000000" w:themeColor="text1"/>
          <w:sz w:val="22"/>
          <w:szCs w:val="22"/>
          <w:lang w:val="es-ES"/>
        </w:rPr>
        <w:t xml:space="preserve"> Javier Juárez Mojica</w:t>
      </w:r>
      <w:r>
        <w:rPr>
          <w:rFonts w:ascii="ITC Avant Garde" w:hAnsi="ITC Avant Garde"/>
          <w:color w:val="000000" w:themeColor="text1"/>
          <w:sz w:val="22"/>
          <w:szCs w:val="22"/>
          <w:lang w:val="es-ES"/>
        </w:rPr>
        <w:t>, se aprobó.</w:t>
      </w:r>
    </w:p>
    <w:p w14:paraId="153D8E42"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F321DF0"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1BF376FC" w14:textId="75873611" w:rsidR="00374FFD" w:rsidRPr="004B54F2"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El Secretario Técnico del Pleno dio cuenta de y levantó las votaciones en el siguiente sentido:</w:t>
      </w:r>
    </w:p>
    <w:p w14:paraId="1F3AA60F"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B34FE1" w:rsidRPr="00B34FE1">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B34FE1" w:rsidRPr="00B34FE1">
        <w:rPr>
          <w:rFonts w:ascii="ITC Avant Garde" w:hAnsi="ITC Avant Garde"/>
          <w:color w:val="000000" w:themeColor="text1"/>
          <w:sz w:val="22"/>
          <w:szCs w:val="22"/>
          <w:lang w:val="es-ES"/>
        </w:rPr>
        <w:t>Labardini</w:t>
      </w:r>
      <w:proofErr w:type="spellEnd"/>
      <w:r w:rsidR="00B34FE1" w:rsidRPr="00B34FE1">
        <w:rPr>
          <w:rFonts w:ascii="ITC Avant Garde" w:hAnsi="ITC Avant Garde"/>
          <w:color w:val="000000" w:themeColor="text1"/>
          <w:sz w:val="22"/>
          <w:szCs w:val="22"/>
          <w:lang w:val="es-ES"/>
        </w:rPr>
        <w:t xml:space="preserve"> </w:t>
      </w:r>
      <w:proofErr w:type="spellStart"/>
      <w:r w:rsidR="00B34FE1" w:rsidRPr="00B34FE1">
        <w:rPr>
          <w:rFonts w:ascii="ITC Avant Garde" w:hAnsi="ITC Avant Garde"/>
          <w:color w:val="000000" w:themeColor="text1"/>
          <w:sz w:val="22"/>
          <w:szCs w:val="22"/>
          <w:lang w:val="es-ES"/>
        </w:rPr>
        <w:t>Inzunza</w:t>
      </w:r>
      <w:proofErr w:type="spellEnd"/>
      <w:r w:rsidR="00B34FE1" w:rsidRPr="00B34FE1">
        <w:rPr>
          <w:rFonts w:ascii="ITC Avant Garde" w:hAnsi="ITC Avant Garde"/>
          <w:color w:val="000000" w:themeColor="text1"/>
          <w:sz w:val="22"/>
          <w:szCs w:val="22"/>
          <w:lang w:val="es-ES"/>
        </w:rPr>
        <w:t xml:space="preserve">, María Elena </w:t>
      </w:r>
      <w:proofErr w:type="spellStart"/>
      <w:r w:rsidR="00B34FE1" w:rsidRPr="00B34FE1">
        <w:rPr>
          <w:rFonts w:ascii="ITC Avant Garde" w:hAnsi="ITC Avant Garde"/>
          <w:color w:val="000000" w:themeColor="text1"/>
          <w:sz w:val="22"/>
          <w:szCs w:val="22"/>
          <w:lang w:val="es-ES"/>
        </w:rPr>
        <w:t>Estavillo</w:t>
      </w:r>
      <w:proofErr w:type="spellEnd"/>
      <w:r w:rsidR="00B34FE1" w:rsidRPr="00B34FE1">
        <w:rPr>
          <w:rFonts w:ascii="ITC Avant Garde" w:hAnsi="ITC Avant Garde"/>
          <w:color w:val="000000" w:themeColor="text1"/>
          <w:sz w:val="22"/>
          <w:szCs w:val="22"/>
          <w:lang w:val="es-ES"/>
        </w:rPr>
        <w:t xml:space="preserve"> Flores, Mario Germán </w:t>
      </w:r>
      <w:proofErr w:type="spellStart"/>
      <w:r w:rsidR="00B34FE1" w:rsidRPr="00B34FE1">
        <w:rPr>
          <w:rFonts w:ascii="ITC Avant Garde" w:hAnsi="ITC Avant Garde"/>
          <w:color w:val="000000" w:themeColor="text1"/>
          <w:sz w:val="22"/>
          <w:szCs w:val="22"/>
          <w:lang w:val="es-ES"/>
        </w:rPr>
        <w:t>Fromow</w:t>
      </w:r>
      <w:proofErr w:type="spellEnd"/>
      <w:r w:rsidR="00B34FE1" w:rsidRPr="00B34FE1">
        <w:rPr>
          <w:rFonts w:ascii="ITC Avant Garde" w:hAnsi="ITC Avant Garde"/>
          <w:color w:val="000000" w:themeColor="text1"/>
          <w:sz w:val="22"/>
          <w:szCs w:val="22"/>
          <w:lang w:val="es-ES"/>
        </w:rPr>
        <w:t xml:space="preserve"> Rangel, Adolfo Cuevas Teja, Javier Juárez Mojica y Arturo Robles </w:t>
      </w:r>
      <w:proofErr w:type="spellStart"/>
      <w:r w:rsidR="00B34FE1" w:rsidRPr="00B34FE1">
        <w:rPr>
          <w:rFonts w:ascii="ITC Avant Garde" w:hAnsi="ITC Avant Garde"/>
          <w:color w:val="000000" w:themeColor="text1"/>
          <w:sz w:val="22"/>
          <w:szCs w:val="22"/>
          <w:lang w:val="es-ES"/>
        </w:rPr>
        <w:t>Rovalo</w:t>
      </w:r>
      <w:proofErr w:type="spellEnd"/>
      <w:r w:rsidR="00B34FE1" w:rsidRPr="00B34FE1">
        <w:rPr>
          <w:rFonts w:ascii="ITC Avant Garde" w:hAnsi="ITC Avant Garde"/>
          <w:color w:val="000000" w:themeColor="text1"/>
          <w:sz w:val="22"/>
          <w:szCs w:val="22"/>
          <w:lang w:val="es-ES"/>
        </w:rPr>
        <w:t>.</w:t>
      </w:r>
    </w:p>
    <w:p w14:paraId="52F697D6" w14:textId="77777777" w:rsidR="00B05D39" w:rsidRDefault="00B34FE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34FE1">
        <w:rPr>
          <w:rFonts w:ascii="ITC Avant Garde" w:hAnsi="ITC Avant Garde"/>
          <w:color w:val="000000" w:themeColor="text1"/>
          <w:sz w:val="22"/>
          <w:szCs w:val="22"/>
          <w:lang w:val="es-ES"/>
        </w:rPr>
        <w:t>En lo particular, el Comisionado Javier Juárez Mojica manifestó voto en contra del Resolutivo Primero</w:t>
      </w:r>
      <w:r w:rsidR="00374FFD" w:rsidRPr="004B54F2">
        <w:rPr>
          <w:rFonts w:ascii="ITC Avant Garde" w:hAnsi="ITC Avant Garde"/>
          <w:color w:val="000000" w:themeColor="text1"/>
          <w:sz w:val="22"/>
          <w:szCs w:val="22"/>
          <w:lang w:val="es-ES"/>
        </w:rPr>
        <w:t>.</w:t>
      </w:r>
    </w:p>
    <w:p w14:paraId="037EA4FD"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19E4EDEA"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3F98D514"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P/IFT/241117/786</w:t>
      </w:r>
    </w:p>
    <w:p w14:paraId="409425A8" w14:textId="7E87ECEA" w:rsidR="00374FFD"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color w:val="000000" w:themeColor="text1"/>
          <w:lang w:val="es-ES"/>
        </w:rPr>
        <w:t>Maxcom</w:t>
      </w:r>
      <w:proofErr w:type="spellEnd"/>
      <w:r w:rsidR="00B34FE1" w:rsidRPr="00B34FE1">
        <w:rPr>
          <w:rFonts w:ascii="ITC Avant Garde" w:hAnsi="ITC Avant Garde"/>
          <w:color w:val="000000" w:themeColor="text1"/>
          <w:lang w:val="es-ES"/>
        </w:rPr>
        <w:t xml:space="preserve"> Telecomunicaciones, S.A.B. de C.V. y </w:t>
      </w:r>
      <w:proofErr w:type="spellStart"/>
      <w:r w:rsidR="00B34FE1" w:rsidRPr="00B34FE1">
        <w:rPr>
          <w:rFonts w:ascii="ITC Avant Garde" w:hAnsi="ITC Avant Garde"/>
          <w:color w:val="000000" w:themeColor="text1"/>
          <w:lang w:val="es-ES"/>
        </w:rPr>
        <w:t>Talktel</w:t>
      </w:r>
      <w:proofErr w:type="spellEnd"/>
      <w:r w:rsidR="00B34FE1" w:rsidRPr="00B34FE1">
        <w:rPr>
          <w:rFonts w:ascii="ITC Avant Garde" w:hAnsi="ITC Avant Garde"/>
          <w:color w:val="000000" w:themeColor="text1"/>
          <w:lang w:val="es-ES"/>
        </w:rPr>
        <w:t>, S.A. de C.V., aplicables del 1 de enero al 31 de diciembre de 2018</w:t>
      </w:r>
      <w:r w:rsidRPr="004B54F2">
        <w:rPr>
          <w:rFonts w:ascii="ITC Avant Garde" w:hAnsi="ITC Avant Garde"/>
          <w:color w:val="000000" w:themeColor="text1"/>
          <w:lang w:val="es-ES"/>
        </w:rPr>
        <w:t>”.</w:t>
      </w:r>
    </w:p>
    <w:p w14:paraId="7879F8CA"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105CE79B"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17550C80"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4416CBBB" w14:textId="77777777" w:rsidR="00B05D39" w:rsidRDefault="00503CDC"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III.44</w:t>
      </w:r>
      <w:r w:rsidR="00374FFD"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b/>
          <w:color w:val="000000" w:themeColor="text1"/>
          <w:sz w:val="22"/>
          <w:szCs w:val="22"/>
          <w:lang w:val="es-ES" w:eastAsia="en-US"/>
        </w:rPr>
        <w:t>Maxcom</w:t>
      </w:r>
      <w:proofErr w:type="spellEnd"/>
      <w:r w:rsidR="00B34FE1" w:rsidRPr="00B34FE1">
        <w:rPr>
          <w:rFonts w:ascii="ITC Avant Garde" w:hAnsi="ITC Avant Garde"/>
          <w:b/>
          <w:color w:val="000000" w:themeColor="text1"/>
          <w:sz w:val="22"/>
          <w:szCs w:val="22"/>
          <w:lang w:val="es-ES" w:eastAsia="en-US"/>
        </w:rPr>
        <w:t xml:space="preserve"> Telecomunicaciones, S.A.B. de C.V. y Total Play Telecomunicaciones, S.A. de C.V., aplicables del 1 de enero al 31 de diciembre de 2018</w:t>
      </w:r>
      <w:r w:rsidR="00374FFD">
        <w:rPr>
          <w:rFonts w:ascii="ITC Avant Garde" w:hAnsi="ITC Avant Garde"/>
          <w:b/>
          <w:color w:val="000000" w:themeColor="text1"/>
          <w:sz w:val="22"/>
          <w:szCs w:val="22"/>
          <w:lang w:val="es-ES" w:eastAsia="en-US"/>
        </w:rPr>
        <w:t>.</w:t>
      </w:r>
    </w:p>
    <w:p w14:paraId="46B43CB1"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27723E22"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9C7A676"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09154292"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297236DE"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w:t>
      </w:r>
      <w:r w:rsidRPr="00BA72E2">
        <w:rPr>
          <w:rFonts w:ascii="ITC Avant Garde" w:hAnsi="ITC Avant Garde"/>
          <w:color w:val="000000" w:themeColor="text1"/>
          <w:sz w:val="22"/>
          <w:szCs w:val="22"/>
          <w:lang w:val="es-ES"/>
        </w:rPr>
        <w:lastRenderedPageBreak/>
        <w:t xml:space="preserve">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79E498D2"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737D3285"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40823095"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P/IFT/241117/787</w:t>
      </w:r>
    </w:p>
    <w:p w14:paraId="41523BA8"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color w:val="000000" w:themeColor="text1"/>
          <w:lang w:val="es-ES"/>
        </w:rPr>
        <w:t>Maxcom</w:t>
      </w:r>
      <w:proofErr w:type="spellEnd"/>
      <w:r w:rsidR="00B34FE1" w:rsidRPr="00B34FE1">
        <w:rPr>
          <w:rFonts w:ascii="ITC Avant Garde" w:hAnsi="ITC Avant Garde"/>
          <w:color w:val="000000" w:themeColor="text1"/>
          <w:lang w:val="es-ES"/>
        </w:rPr>
        <w:t xml:space="preserve"> Telecomunicaciones, S.A.B. de C.V. y Total Play Telecomunicaciones, S.A. de C.V., aplicables del 1 de enero al 31 de diciembre de 2018</w:t>
      </w:r>
      <w:r w:rsidRPr="004B54F2">
        <w:rPr>
          <w:rFonts w:ascii="ITC Avant Garde" w:hAnsi="ITC Avant Garde"/>
          <w:color w:val="000000" w:themeColor="text1"/>
          <w:lang w:val="es-ES"/>
        </w:rPr>
        <w:t>”.</w:t>
      </w:r>
    </w:p>
    <w:p w14:paraId="21049D8E"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7E421128"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578C1B5C"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3B3C569F" w14:textId="77777777" w:rsidR="00B05D39" w:rsidRDefault="00503CDC"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III.45</w:t>
      </w:r>
      <w:r w:rsidR="00374FFD"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b/>
          <w:color w:val="000000" w:themeColor="text1"/>
          <w:sz w:val="22"/>
          <w:szCs w:val="22"/>
          <w:lang w:val="es-ES" w:eastAsia="en-US"/>
        </w:rPr>
        <w:t>Maxcom</w:t>
      </w:r>
      <w:proofErr w:type="spellEnd"/>
      <w:r w:rsidR="00B34FE1" w:rsidRPr="00B34FE1">
        <w:rPr>
          <w:rFonts w:ascii="ITC Avant Garde" w:hAnsi="ITC Avant Garde"/>
          <w:b/>
          <w:color w:val="000000" w:themeColor="text1"/>
          <w:sz w:val="22"/>
          <w:szCs w:val="22"/>
          <w:lang w:val="es-ES" w:eastAsia="en-US"/>
        </w:rPr>
        <w:t xml:space="preserve"> Telecomunicaciones, S.A.B. de C.V. y </w:t>
      </w:r>
      <w:proofErr w:type="spellStart"/>
      <w:r w:rsidR="00B34FE1" w:rsidRPr="00B34FE1">
        <w:rPr>
          <w:rFonts w:ascii="ITC Avant Garde" w:hAnsi="ITC Avant Garde"/>
          <w:b/>
          <w:color w:val="000000" w:themeColor="text1"/>
          <w:sz w:val="22"/>
          <w:szCs w:val="22"/>
          <w:lang w:val="es-ES" w:eastAsia="en-US"/>
        </w:rPr>
        <w:t>Bestphone</w:t>
      </w:r>
      <w:proofErr w:type="spellEnd"/>
      <w:r w:rsidR="00B34FE1" w:rsidRPr="00B34FE1">
        <w:rPr>
          <w:rFonts w:ascii="ITC Avant Garde" w:hAnsi="ITC Avant Garde"/>
          <w:b/>
          <w:color w:val="000000" w:themeColor="text1"/>
          <w:sz w:val="22"/>
          <w:szCs w:val="22"/>
          <w:lang w:val="es-ES" w:eastAsia="en-US"/>
        </w:rPr>
        <w:t xml:space="preserve">, S.A. de C.V., </w:t>
      </w:r>
      <w:proofErr w:type="spellStart"/>
      <w:r w:rsidR="00B34FE1" w:rsidRPr="00B34FE1">
        <w:rPr>
          <w:rFonts w:ascii="ITC Avant Garde" w:hAnsi="ITC Avant Garde"/>
          <w:b/>
          <w:color w:val="000000" w:themeColor="text1"/>
          <w:sz w:val="22"/>
          <w:szCs w:val="22"/>
          <w:lang w:val="es-ES" w:eastAsia="en-US"/>
        </w:rPr>
        <w:t>Operbes</w:t>
      </w:r>
      <w:proofErr w:type="spellEnd"/>
      <w:r w:rsidR="00B34FE1" w:rsidRPr="00B34FE1">
        <w:rPr>
          <w:rFonts w:ascii="ITC Avant Garde" w:hAnsi="ITC Avant Garde"/>
          <w:b/>
          <w:color w:val="000000" w:themeColor="text1"/>
          <w:sz w:val="22"/>
          <w:szCs w:val="22"/>
          <w:lang w:val="es-ES" w:eastAsia="en-US"/>
        </w:rPr>
        <w:t xml:space="preserve">, S.A. de C.V., Cablevisión, S.A. de C.V., </w:t>
      </w:r>
      <w:proofErr w:type="spellStart"/>
      <w:r w:rsidR="00B34FE1" w:rsidRPr="00B34FE1">
        <w:rPr>
          <w:rFonts w:ascii="ITC Avant Garde" w:hAnsi="ITC Avant Garde"/>
          <w:b/>
          <w:color w:val="000000" w:themeColor="text1"/>
          <w:sz w:val="22"/>
          <w:szCs w:val="22"/>
          <w:lang w:val="es-ES" w:eastAsia="en-US"/>
        </w:rPr>
        <w:t>Cablemás</w:t>
      </w:r>
      <w:proofErr w:type="spellEnd"/>
      <w:r w:rsidR="00B34FE1" w:rsidRPr="00B34FE1">
        <w:rPr>
          <w:rFonts w:ascii="ITC Avant Garde" w:hAnsi="ITC Avant Garde"/>
          <w:b/>
          <w:color w:val="000000" w:themeColor="text1"/>
          <w:sz w:val="22"/>
          <w:szCs w:val="22"/>
          <w:lang w:val="es-ES" w:eastAsia="en-US"/>
        </w:rPr>
        <w:t xml:space="preserve"> Telecomunicaciones, S.A. de C.V., Cable y Comunicación de Campeche, S.A. de C.V., Cablevisión Red, S.A. de C.V., Tele Azteca, S.A. de C.V. Televisión Internacional, S.A. de C.V., TV Cable de Oriente, S.A. de C.V. y México Red de Telecomunicaciones, S. de R.L. de C.V., aplicables del 1 de enero al 31 de diciembre de 2018</w:t>
      </w:r>
      <w:r w:rsidR="00374FFD">
        <w:rPr>
          <w:rFonts w:ascii="ITC Avant Garde" w:hAnsi="ITC Avant Garde"/>
          <w:b/>
          <w:color w:val="000000" w:themeColor="text1"/>
          <w:sz w:val="22"/>
          <w:szCs w:val="22"/>
          <w:lang w:val="es-ES" w:eastAsia="en-US"/>
        </w:rPr>
        <w:t>.</w:t>
      </w:r>
    </w:p>
    <w:p w14:paraId="2230170A"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109C0AE7"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52F9BC1"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3574F3F7"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7FC38CA8"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451F9933"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3D3B6C5D"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Acuerdo</w:t>
      </w:r>
    </w:p>
    <w:p w14:paraId="73CC0049"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P/IFT/241117/788</w:t>
      </w:r>
    </w:p>
    <w:p w14:paraId="0702E267"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color w:val="000000" w:themeColor="text1"/>
          <w:lang w:val="es-ES"/>
        </w:rPr>
        <w:t>Maxcom</w:t>
      </w:r>
      <w:proofErr w:type="spellEnd"/>
      <w:r w:rsidR="00B34FE1" w:rsidRPr="00B34FE1">
        <w:rPr>
          <w:rFonts w:ascii="ITC Avant Garde" w:hAnsi="ITC Avant Garde"/>
          <w:color w:val="000000" w:themeColor="text1"/>
          <w:lang w:val="es-ES"/>
        </w:rPr>
        <w:t xml:space="preserve"> Telecomunicaciones, S.A.B. de C.V. y </w:t>
      </w:r>
      <w:proofErr w:type="spellStart"/>
      <w:r w:rsidR="00B34FE1" w:rsidRPr="00B34FE1">
        <w:rPr>
          <w:rFonts w:ascii="ITC Avant Garde" w:hAnsi="ITC Avant Garde"/>
          <w:color w:val="000000" w:themeColor="text1"/>
          <w:lang w:val="es-ES"/>
        </w:rPr>
        <w:t>Bestphone</w:t>
      </w:r>
      <w:proofErr w:type="spellEnd"/>
      <w:r w:rsidR="00B34FE1" w:rsidRPr="00B34FE1">
        <w:rPr>
          <w:rFonts w:ascii="ITC Avant Garde" w:hAnsi="ITC Avant Garde"/>
          <w:color w:val="000000" w:themeColor="text1"/>
          <w:lang w:val="es-ES"/>
        </w:rPr>
        <w:t xml:space="preserve">, S.A. de C.V., </w:t>
      </w:r>
      <w:proofErr w:type="spellStart"/>
      <w:r w:rsidR="00B34FE1" w:rsidRPr="00B34FE1">
        <w:rPr>
          <w:rFonts w:ascii="ITC Avant Garde" w:hAnsi="ITC Avant Garde"/>
          <w:color w:val="000000" w:themeColor="text1"/>
          <w:lang w:val="es-ES"/>
        </w:rPr>
        <w:t>Operbes</w:t>
      </w:r>
      <w:proofErr w:type="spellEnd"/>
      <w:r w:rsidR="00B34FE1" w:rsidRPr="00B34FE1">
        <w:rPr>
          <w:rFonts w:ascii="ITC Avant Garde" w:hAnsi="ITC Avant Garde"/>
          <w:color w:val="000000" w:themeColor="text1"/>
          <w:lang w:val="es-ES"/>
        </w:rPr>
        <w:t xml:space="preserve">, S.A. de C.V., Cablevisión, S.A. de C.V., </w:t>
      </w:r>
      <w:proofErr w:type="spellStart"/>
      <w:r w:rsidR="00B34FE1" w:rsidRPr="00B34FE1">
        <w:rPr>
          <w:rFonts w:ascii="ITC Avant Garde" w:hAnsi="ITC Avant Garde"/>
          <w:color w:val="000000" w:themeColor="text1"/>
          <w:lang w:val="es-ES"/>
        </w:rPr>
        <w:t>Cablemás</w:t>
      </w:r>
      <w:proofErr w:type="spellEnd"/>
      <w:r w:rsidR="00B34FE1" w:rsidRPr="00B34FE1">
        <w:rPr>
          <w:rFonts w:ascii="ITC Avant Garde" w:hAnsi="ITC Avant Garde"/>
          <w:color w:val="000000" w:themeColor="text1"/>
          <w:lang w:val="es-ES"/>
        </w:rPr>
        <w:t xml:space="preserve"> Telecomunicaciones, S.A. de C.V., Cable y Comunicación de Campeche, S.A. de C.V., Cablevisión Red, S.A. de C.V., Tele Azteca, S.A. de C.V. Televisión Internacional, S.A. de C.V., TV Cable de Oriente, S.A. de C.V. y México Red de Telecomunicaciones, S. de R.L. de C.V., aplicables del 1 de enero al 31 de diciembre de 2018</w:t>
      </w:r>
      <w:r w:rsidRPr="004B54F2">
        <w:rPr>
          <w:rFonts w:ascii="ITC Avant Garde" w:hAnsi="ITC Avant Garde"/>
          <w:color w:val="000000" w:themeColor="text1"/>
          <w:lang w:val="es-ES"/>
        </w:rPr>
        <w:t>”.</w:t>
      </w:r>
    </w:p>
    <w:p w14:paraId="644E4F4E"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1EC0C58D"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6F0E462D"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55F4A881" w14:textId="77777777" w:rsidR="00B05D39" w:rsidRDefault="00503CDC"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III.46</w:t>
      </w:r>
      <w:r w:rsidR="00374FFD"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b/>
          <w:color w:val="000000" w:themeColor="text1"/>
          <w:sz w:val="22"/>
          <w:szCs w:val="22"/>
          <w:lang w:val="es-ES" w:eastAsia="en-US"/>
        </w:rPr>
        <w:t>Maxcom</w:t>
      </w:r>
      <w:proofErr w:type="spellEnd"/>
      <w:r w:rsidR="00B34FE1" w:rsidRPr="00B34FE1">
        <w:rPr>
          <w:rFonts w:ascii="ITC Avant Garde" w:hAnsi="ITC Avant Garde"/>
          <w:b/>
          <w:color w:val="000000" w:themeColor="text1"/>
          <w:sz w:val="22"/>
          <w:szCs w:val="22"/>
          <w:lang w:val="es-ES" w:eastAsia="en-US"/>
        </w:rPr>
        <w:t xml:space="preserve"> Telecomunicaciones, S.A.B. de C.V. y UC Telecomunicaciones, S.A.P.I. de C.V., aplicables del 1 de enero al 31 de diciembre de 2018</w:t>
      </w:r>
      <w:r w:rsidR="00374FFD">
        <w:rPr>
          <w:rFonts w:ascii="ITC Avant Garde" w:hAnsi="ITC Avant Garde"/>
          <w:b/>
          <w:color w:val="000000" w:themeColor="text1"/>
          <w:sz w:val="22"/>
          <w:szCs w:val="22"/>
          <w:lang w:val="es-ES" w:eastAsia="en-US"/>
        </w:rPr>
        <w:t>.</w:t>
      </w:r>
    </w:p>
    <w:p w14:paraId="30A45662"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3947A83B"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30ADE48"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614CA317"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74ADA599"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32FE5FD7"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5E852107"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2282A67C"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P/IFT/241117/789</w:t>
      </w:r>
    </w:p>
    <w:p w14:paraId="04F0DA95"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lastRenderedPageBreak/>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color w:val="000000" w:themeColor="text1"/>
          <w:lang w:val="es-ES"/>
        </w:rPr>
        <w:t>Maxcom</w:t>
      </w:r>
      <w:proofErr w:type="spellEnd"/>
      <w:r w:rsidR="00B34FE1" w:rsidRPr="00B34FE1">
        <w:rPr>
          <w:rFonts w:ascii="ITC Avant Garde" w:hAnsi="ITC Avant Garde"/>
          <w:color w:val="000000" w:themeColor="text1"/>
          <w:lang w:val="es-ES"/>
        </w:rPr>
        <w:t xml:space="preserve"> Telecomunicaciones, S.A.B. de C.V. y UC Telecomunicaciones, S.A.P.I. de C.V., aplicables del 1 de enero al 31 de diciembre de 2018</w:t>
      </w:r>
      <w:r w:rsidRPr="004B54F2">
        <w:rPr>
          <w:rFonts w:ascii="ITC Avant Garde" w:hAnsi="ITC Avant Garde"/>
          <w:color w:val="000000" w:themeColor="text1"/>
          <w:lang w:val="es-ES"/>
        </w:rPr>
        <w:t>”.</w:t>
      </w:r>
    </w:p>
    <w:p w14:paraId="03A10DB7"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605121D7"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4EE40E8F"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513161AA" w14:textId="77777777" w:rsidR="00B05D39" w:rsidRDefault="00503CDC"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III.47</w:t>
      </w:r>
      <w:r w:rsidR="00374FFD"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b/>
          <w:color w:val="000000" w:themeColor="text1"/>
          <w:sz w:val="22"/>
          <w:szCs w:val="22"/>
          <w:lang w:val="es-ES" w:eastAsia="en-US"/>
        </w:rPr>
        <w:t>Maxcom</w:t>
      </w:r>
      <w:proofErr w:type="spellEnd"/>
      <w:r w:rsidR="00B34FE1" w:rsidRPr="00B34FE1">
        <w:rPr>
          <w:rFonts w:ascii="ITC Avant Garde" w:hAnsi="ITC Avant Garde"/>
          <w:b/>
          <w:color w:val="000000" w:themeColor="text1"/>
          <w:sz w:val="22"/>
          <w:szCs w:val="22"/>
          <w:lang w:val="es-ES" w:eastAsia="en-US"/>
        </w:rPr>
        <w:t xml:space="preserve"> Telecomunicaciones, S.A.B. de C.V. y Valor Agregado Digital, S.A. de C.V. aplicables del 1 de enero al 31 de diciembre de 2018</w:t>
      </w:r>
      <w:r w:rsidR="00374FFD">
        <w:rPr>
          <w:rFonts w:ascii="ITC Avant Garde" w:hAnsi="ITC Avant Garde"/>
          <w:b/>
          <w:color w:val="000000" w:themeColor="text1"/>
          <w:sz w:val="22"/>
          <w:szCs w:val="22"/>
          <w:lang w:val="es-ES" w:eastAsia="en-US"/>
        </w:rPr>
        <w:t>.</w:t>
      </w:r>
    </w:p>
    <w:p w14:paraId="3A4B8032"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79A46BE5"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8DA01ED"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7C87113B"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5A222F35"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1D3E0E61"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3B429745"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39F33DD2"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P/IFT/241117/790</w:t>
      </w:r>
    </w:p>
    <w:p w14:paraId="24F9B70F"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B34FE1" w:rsidRPr="00B34FE1">
        <w:rPr>
          <w:rFonts w:ascii="ITC Avant Garde" w:hAnsi="ITC Avant Garde"/>
          <w:color w:val="000000" w:themeColor="text1"/>
          <w:lang w:val="es-ES"/>
        </w:rPr>
        <w:t>Maxcom</w:t>
      </w:r>
      <w:proofErr w:type="spellEnd"/>
      <w:r w:rsidR="00B34FE1" w:rsidRPr="00B34FE1">
        <w:rPr>
          <w:rFonts w:ascii="ITC Avant Garde" w:hAnsi="ITC Avant Garde"/>
          <w:color w:val="000000" w:themeColor="text1"/>
          <w:lang w:val="es-ES"/>
        </w:rPr>
        <w:t xml:space="preserve"> Telecomunicaciones, S.A.B. de C.V. y Valor Agregado Digital, S.A. de C.V. aplicables del 1 de enero al 31 de diciembre de 2018</w:t>
      </w:r>
      <w:r w:rsidRPr="004B54F2">
        <w:rPr>
          <w:rFonts w:ascii="ITC Avant Garde" w:hAnsi="ITC Avant Garde"/>
          <w:color w:val="000000" w:themeColor="text1"/>
          <w:lang w:val="es-ES"/>
        </w:rPr>
        <w:t>”.</w:t>
      </w:r>
    </w:p>
    <w:p w14:paraId="1864C45A"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22DE4BBD"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05C77EBB"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592AE3A0" w14:textId="77777777" w:rsidR="00B05D39" w:rsidRDefault="00503CDC"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III.48</w:t>
      </w:r>
      <w:r w:rsidR="00374FFD"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Axtel, S.A.B. de C.V., </w:t>
      </w:r>
      <w:proofErr w:type="spellStart"/>
      <w:r w:rsidR="00B34FE1" w:rsidRPr="00B34FE1">
        <w:rPr>
          <w:rFonts w:ascii="ITC Avant Garde" w:hAnsi="ITC Avant Garde"/>
          <w:b/>
          <w:color w:val="000000" w:themeColor="text1"/>
          <w:sz w:val="22"/>
          <w:szCs w:val="22"/>
          <w:lang w:val="es-ES" w:eastAsia="en-US"/>
        </w:rPr>
        <w:t>Avantel</w:t>
      </w:r>
      <w:proofErr w:type="spellEnd"/>
      <w:r w:rsidR="00B34FE1" w:rsidRPr="00B34FE1">
        <w:rPr>
          <w:rFonts w:ascii="ITC Avant Garde" w:hAnsi="ITC Avant Garde"/>
          <w:b/>
          <w:color w:val="000000" w:themeColor="text1"/>
          <w:sz w:val="22"/>
          <w:szCs w:val="22"/>
          <w:lang w:val="es-ES" w:eastAsia="en-US"/>
        </w:rPr>
        <w:t>, S. de R.L. de C.V. y Mega Cable, S.A. de C.V., aplicables del 1 de enero al 31 de diciembre de 2018</w:t>
      </w:r>
      <w:r w:rsidR="00374FFD">
        <w:rPr>
          <w:rFonts w:ascii="ITC Avant Garde" w:hAnsi="ITC Avant Garde"/>
          <w:b/>
          <w:color w:val="000000" w:themeColor="text1"/>
          <w:sz w:val="22"/>
          <w:szCs w:val="22"/>
          <w:lang w:val="es-ES" w:eastAsia="en-US"/>
        </w:rPr>
        <w:t>.</w:t>
      </w:r>
    </w:p>
    <w:p w14:paraId="7855B554"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0E30ADBF"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44A5811"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61FE12AD"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2D052EFD"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00D62BFB"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50592AE0"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20BF22C5"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P/IFT/241117/791</w:t>
      </w:r>
    </w:p>
    <w:p w14:paraId="7308E4FC"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 xml:space="preserve">Resolución mediante la cual el Pleno del Instituto Federal de Telecomunicaciones determina las condiciones de interconexión no convenidas entre Axtel, S.A.B. de C.V., </w:t>
      </w:r>
      <w:proofErr w:type="spellStart"/>
      <w:r w:rsidR="00B34FE1" w:rsidRPr="00B34FE1">
        <w:rPr>
          <w:rFonts w:ascii="ITC Avant Garde" w:hAnsi="ITC Avant Garde"/>
          <w:color w:val="000000" w:themeColor="text1"/>
          <w:lang w:val="es-ES"/>
        </w:rPr>
        <w:t>Avantel</w:t>
      </w:r>
      <w:proofErr w:type="spellEnd"/>
      <w:r w:rsidR="00B34FE1" w:rsidRPr="00B34FE1">
        <w:rPr>
          <w:rFonts w:ascii="ITC Avant Garde" w:hAnsi="ITC Avant Garde"/>
          <w:color w:val="000000" w:themeColor="text1"/>
          <w:lang w:val="es-ES"/>
        </w:rPr>
        <w:t>, S. de R.L. de C.V. y Mega Cable, S.A. de C.V., aplicables del 1 de enero al 31 de diciembre de 2018</w:t>
      </w:r>
      <w:r w:rsidRPr="004B54F2">
        <w:rPr>
          <w:rFonts w:ascii="ITC Avant Garde" w:hAnsi="ITC Avant Garde"/>
          <w:color w:val="000000" w:themeColor="text1"/>
          <w:lang w:val="es-ES"/>
        </w:rPr>
        <w:t>”.</w:t>
      </w:r>
    </w:p>
    <w:p w14:paraId="044E6D54"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4E8A245A"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5F55BD61"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3201A53C" w14:textId="77777777" w:rsidR="00B05D39" w:rsidRDefault="00503CDC"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w:t>
      </w:r>
      <w:r w:rsidR="00374FFD">
        <w:rPr>
          <w:rFonts w:ascii="ITC Avant Garde" w:hAnsi="ITC Avant Garde"/>
          <w:b/>
          <w:color w:val="000000" w:themeColor="text1"/>
          <w:sz w:val="22"/>
          <w:szCs w:val="22"/>
          <w:lang w:val="es-ES" w:eastAsia="en-US"/>
        </w:rPr>
        <w:t>9</w:t>
      </w:r>
      <w:r w:rsidR="00374FFD"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Teléfonos de México, S.A.B. de C.V. y </w:t>
      </w:r>
      <w:proofErr w:type="spellStart"/>
      <w:r w:rsidR="00B34FE1" w:rsidRPr="00B34FE1">
        <w:rPr>
          <w:rFonts w:ascii="ITC Avant Garde" w:hAnsi="ITC Avant Garde"/>
          <w:b/>
          <w:color w:val="000000" w:themeColor="text1"/>
          <w:sz w:val="22"/>
          <w:szCs w:val="22"/>
          <w:lang w:val="es-ES" w:eastAsia="en-US"/>
        </w:rPr>
        <w:t>Telecomm</w:t>
      </w:r>
      <w:proofErr w:type="spellEnd"/>
      <w:r w:rsidR="00B34FE1" w:rsidRPr="00B34FE1">
        <w:rPr>
          <w:rFonts w:ascii="ITC Avant Garde" w:hAnsi="ITC Avant Garde"/>
          <w:b/>
          <w:color w:val="000000" w:themeColor="text1"/>
          <w:sz w:val="22"/>
          <w:szCs w:val="22"/>
          <w:lang w:val="es-ES" w:eastAsia="en-US"/>
        </w:rPr>
        <w:t xml:space="preserve"> Atlas, S.A. de C.V., aplicables del 1 de enero al 31 de diciembre de 2018</w:t>
      </w:r>
      <w:r w:rsidR="00374FFD">
        <w:rPr>
          <w:rFonts w:ascii="ITC Avant Garde" w:hAnsi="ITC Avant Garde"/>
          <w:b/>
          <w:color w:val="000000" w:themeColor="text1"/>
          <w:sz w:val="22"/>
          <w:szCs w:val="22"/>
          <w:lang w:val="es-ES" w:eastAsia="en-US"/>
        </w:rPr>
        <w:t>.</w:t>
      </w:r>
    </w:p>
    <w:p w14:paraId="452B261C"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Deliberación</w:t>
      </w:r>
    </w:p>
    <w:p w14:paraId="7DEF5FFF"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1258F96C"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20AB6735"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1128965C"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3F36342C"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435A6F54"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306811AE"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P/IFT/241117/79</w:t>
      </w:r>
      <w:r w:rsidR="00374FFD">
        <w:rPr>
          <w:rFonts w:ascii="ITC Avant Garde" w:hAnsi="ITC Avant Garde"/>
          <w:b/>
          <w:color w:val="000000" w:themeColor="text1"/>
          <w:sz w:val="22"/>
          <w:szCs w:val="22"/>
        </w:rPr>
        <w:t>2</w:t>
      </w:r>
    </w:p>
    <w:p w14:paraId="443BBB0D"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 xml:space="preserve">Resolución mediante la cual el Pleno del Instituto Federal de Telecomunicaciones determina las condiciones de interconexión no convenidas entre Teléfonos de México, S.A.B. de C.V. y </w:t>
      </w:r>
      <w:proofErr w:type="spellStart"/>
      <w:r w:rsidR="00B34FE1" w:rsidRPr="00B34FE1">
        <w:rPr>
          <w:rFonts w:ascii="ITC Avant Garde" w:hAnsi="ITC Avant Garde"/>
          <w:color w:val="000000" w:themeColor="text1"/>
          <w:lang w:val="es-ES"/>
        </w:rPr>
        <w:t>Telecomm</w:t>
      </w:r>
      <w:proofErr w:type="spellEnd"/>
      <w:r w:rsidR="00B34FE1" w:rsidRPr="00B34FE1">
        <w:rPr>
          <w:rFonts w:ascii="ITC Avant Garde" w:hAnsi="ITC Avant Garde"/>
          <w:color w:val="000000" w:themeColor="text1"/>
          <w:lang w:val="es-ES"/>
        </w:rPr>
        <w:t xml:space="preserve"> Atlas, S.A. de C.V., aplicables del 1 de enero al 31 de diciembre de 2018</w:t>
      </w:r>
      <w:r w:rsidRPr="004B54F2">
        <w:rPr>
          <w:rFonts w:ascii="ITC Avant Garde" w:hAnsi="ITC Avant Garde"/>
          <w:color w:val="000000" w:themeColor="text1"/>
          <w:lang w:val="es-ES"/>
        </w:rPr>
        <w:t>”.</w:t>
      </w:r>
    </w:p>
    <w:p w14:paraId="51EA9E8E"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70E93668"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4D5F0251"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1C1A8D86" w14:textId="77777777" w:rsidR="00B05D39" w:rsidRDefault="00C863F3" w:rsidP="00B05D3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Siendo las 13 horas con 40 minutos el Pleno decretó un receso y </w:t>
      </w:r>
      <w:r w:rsidRPr="00E90647">
        <w:rPr>
          <w:rFonts w:ascii="ITC Avant Garde" w:hAnsi="ITC Avant Garde"/>
          <w:sz w:val="22"/>
          <w:szCs w:val="22"/>
          <w:lang w:val="es-ES"/>
        </w:rPr>
        <w:t>reanudó la sesión a</w:t>
      </w:r>
      <w:r>
        <w:rPr>
          <w:rFonts w:ascii="ITC Avant Garde" w:hAnsi="ITC Avant Garde"/>
          <w:sz w:val="22"/>
          <w:szCs w:val="22"/>
          <w:lang w:val="es-ES"/>
        </w:rPr>
        <w:t xml:space="preserve"> las 13 horas con 50 minutos.</w:t>
      </w:r>
    </w:p>
    <w:p w14:paraId="5416262D" w14:textId="702DC7DA" w:rsidR="00B05D39" w:rsidRDefault="00C863F3" w:rsidP="00B05D3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El Comisionado Presidente</w:t>
      </w:r>
      <w:r w:rsidRPr="00EA4DDD">
        <w:rPr>
          <w:rFonts w:ascii="ITC Avant Garde" w:hAnsi="ITC Avant Garde"/>
          <w:sz w:val="22"/>
          <w:szCs w:val="22"/>
          <w:lang w:val="es-ES"/>
        </w:rPr>
        <w:t xml:space="preserve"> solicitó </w:t>
      </w:r>
      <w:r>
        <w:rPr>
          <w:rFonts w:ascii="ITC Avant Garde" w:hAnsi="ITC Avant Garde"/>
          <w:sz w:val="22"/>
          <w:szCs w:val="22"/>
          <w:lang w:val="es-ES"/>
        </w:rPr>
        <w:t>al Secretario Técnico</w:t>
      </w:r>
      <w:r w:rsidRPr="00EA4DDD">
        <w:rPr>
          <w:rFonts w:ascii="ITC Avant Garde" w:hAnsi="ITC Avant Garde"/>
          <w:sz w:val="22"/>
          <w:szCs w:val="22"/>
          <w:lang w:val="es-ES"/>
        </w:rPr>
        <w:t xml:space="preserve"> verificar quórum y estando presentes los Comisionados Gabriel Oswaldo Contreras Saldívar,</w:t>
      </w:r>
      <w:r>
        <w:rPr>
          <w:rFonts w:ascii="ITC Avant Garde" w:hAnsi="ITC Avant Garde"/>
          <w:sz w:val="22"/>
          <w:szCs w:val="22"/>
          <w:lang w:val="es-ES"/>
        </w:rPr>
        <w:t xml:space="preserve"> </w:t>
      </w:r>
      <w:r w:rsidRPr="00EA4DDD">
        <w:rPr>
          <w:rFonts w:ascii="ITC Avant Garde" w:hAnsi="ITC Avant Garde"/>
          <w:sz w:val="22"/>
          <w:szCs w:val="22"/>
          <w:lang w:val="es-ES"/>
        </w:rPr>
        <w:t xml:space="preserve">Adriana Sofía </w:t>
      </w:r>
      <w:proofErr w:type="spellStart"/>
      <w:r w:rsidRPr="00EA4DDD">
        <w:rPr>
          <w:rFonts w:ascii="ITC Avant Garde" w:hAnsi="ITC Avant Garde"/>
          <w:sz w:val="22"/>
          <w:szCs w:val="22"/>
          <w:lang w:val="es-ES"/>
        </w:rPr>
        <w:t>Labardini</w:t>
      </w:r>
      <w:proofErr w:type="spellEnd"/>
      <w:r w:rsidRPr="00EA4DDD">
        <w:rPr>
          <w:rFonts w:ascii="ITC Avant Garde" w:hAnsi="ITC Avant Garde"/>
          <w:sz w:val="22"/>
          <w:szCs w:val="22"/>
          <w:lang w:val="es-ES"/>
        </w:rPr>
        <w:t xml:space="preserve"> </w:t>
      </w:r>
      <w:proofErr w:type="spellStart"/>
      <w:r w:rsidRPr="00EA4DDD">
        <w:rPr>
          <w:rFonts w:ascii="ITC Avant Garde" w:hAnsi="ITC Avant Garde"/>
          <w:sz w:val="22"/>
          <w:szCs w:val="22"/>
          <w:lang w:val="es-ES"/>
        </w:rPr>
        <w:t>Inzunza</w:t>
      </w:r>
      <w:proofErr w:type="spellEnd"/>
      <w:r w:rsidRPr="00EA4DDD">
        <w:rPr>
          <w:rFonts w:ascii="ITC Avant Garde" w:hAnsi="ITC Avant Garde"/>
          <w:sz w:val="22"/>
          <w:szCs w:val="22"/>
          <w:lang w:val="es-ES"/>
        </w:rPr>
        <w:t xml:space="preserve">, María Elena </w:t>
      </w:r>
      <w:proofErr w:type="spellStart"/>
      <w:r w:rsidRPr="00EA4DDD">
        <w:rPr>
          <w:rFonts w:ascii="ITC Avant Garde" w:hAnsi="ITC Avant Garde"/>
          <w:sz w:val="22"/>
          <w:szCs w:val="22"/>
          <w:lang w:val="es-ES"/>
        </w:rPr>
        <w:t>Estavillo</w:t>
      </w:r>
      <w:proofErr w:type="spellEnd"/>
      <w:r w:rsidRPr="00EA4DDD">
        <w:rPr>
          <w:rFonts w:ascii="ITC Avant Garde" w:hAnsi="ITC Avant Garde"/>
          <w:sz w:val="22"/>
          <w:szCs w:val="22"/>
          <w:lang w:val="es-ES"/>
        </w:rPr>
        <w:t xml:space="preserve"> Flores, </w:t>
      </w:r>
      <w:r>
        <w:rPr>
          <w:rFonts w:ascii="ITC Avant Garde" w:hAnsi="ITC Avant Garde"/>
          <w:sz w:val="22"/>
          <w:szCs w:val="22"/>
          <w:lang w:val="es-ES"/>
        </w:rPr>
        <w:t xml:space="preserve">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 Adolfo Cue</w:t>
      </w:r>
      <w:r w:rsidR="00B05D39">
        <w:rPr>
          <w:rFonts w:ascii="ITC Avant Garde" w:hAnsi="ITC Avant Garde"/>
          <w:sz w:val="22"/>
          <w:szCs w:val="22"/>
          <w:lang w:val="es-ES"/>
        </w:rPr>
        <w:t xml:space="preserve">vas Teja, Javier Juárez Mojica </w:t>
      </w:r>
      <w:r w:rsidRPr="00EA4DDD">
        <w:rPr>
          <w:rFonts w:ascii="ITC Avant Garde" w:hAnsi="ITC Avant Garde"/>
          <w:sz w:val="22"/>
          <w:szCs w:val="22"/>
          <w:lang w:val="es-ES"/>
        </w:rPr>
        <w:t xml:space="preserve">y Arturo Robles </w:t>
      </w:r>
      <w:proofErr w:type="spellStart"/>
      <w:r w:rsidRPr="00EA4DDD">
        <w:rPr>
          <w:rFonts w:ascii="ITC Avant Garde" w:hAnsi="ITC Avant Garde"/>
          <w:sz w:val="22"/>
          <w:szCs w:val="22"/>
          <w:lang w:val="es-ES"/>
        </w:rPr>
        <w:t>Rovalo</w:t>
      </w:r>
      <w:proofErr w:type="spellEnd"/>
      <w:r w:rsidRPr="00EA4DDD">
        <w:rPr>
          <w:rFonts w:ascii="ITC Avant Garde" w:hAnsi="ITC Avant Garde"/>
          <w:sz w:val="22"/>
          <w:szCs w:val="22"/>
          <w:lang w:val="es-ES"/>
        </w:rPr>
        <w:t>, se tuvo quórum legal para continuar con la sesión.</w:t>
      </w:r>
    </w:p>
    <w:p w14:paraId="14E05DD8" w14:textId="77777777" w:rsidR="00B05D39" w:rsidRDefault="00503CDC"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III.50</w:t>
      </w:r>
      <w:r w:rsidR="00374FFD" w:rsidRPr="004B54F2">
        <w:rPr>
          <w:rFonts w:ascii="ITC Avant Garde" w:hAnsi="ITC Avant Garde"/>
          <w:b/>
          <w:color w:val="000000" w:themeColor="text1"/>
          <w:sz w:val="22"/>
          <w:szCs w:val="22"/>
          <w:lang w:val="es-ES" w:eastAsia="en-US"/>
        </w:rPr>
        <w:t xml:space="preserve">.- </w:t>
      </w:r>
      <w:r w:rsidR="00B34FE1" w:rsidRPr="00B34FE1">
        <w:rPr>
          <w:rFonts w:ascii="ITC Avant Garde" w:hAnsi="ITC Avant Garde"/>
          <w:b/>
          <w:color w:val="000000" w:themeColor="text1"/>
          <w:sz w:val="22"/>
          <w:szCs w:val="22"/>
          <w:lang w:val="es-ES" w:eastAsia="en-US"/>
        </w:rPr>
        <w:t>Resolución mediante la cual el Pleno del Instituto Federal de Telecomunicaciones modifica y autoriza al agente económico preponderante en el sector de radiodifusión los términos y condiciones de la oferta pública de infraestructura, aplicables del 1° de enero de 2018 al 31 de diciembre de 2019</w:t>
      </w:r>
      <w:r w:rsidR="00374FFD">
        <w:rPr>
          <w:rFonts w:ascii="ITC Avant Garde" w:hAnsi="ITC Avant Garde"/>
          <w:b/>
          <w:color w:val="000000" w:themeColor="text1"/>
          <w:sz w:val="22"/>
          <w:szCs w:val="22"/>
          <w:lang w:val="es-ES" w:eastAsia="en-US"/>
        </w:rPr>
        <w:t>.</w:t>
      </w:r>
    </w:p>
    <w:p w14:paraId="16D148A0"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Deliberación</w:t>
      </w:r>
    </w:p>
    <w:p w14:paraId="0CC3D073"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DA4A7F1"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3BA69017"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sidR="00C863F3">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1B0868B3"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B34FE1" w:rsidRPr="00B34FE1">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B34FE1" w:rsidRPr="00B34FE1">
        <w:rPr>
          <w:rFonts w:ascii="ITC Avant Garde" w:hAnsi="ITC Avant Garde"/>
          <w:color w:val="000000" w:themeColor="text1"/>
          <w:sz w:val="22"/>
          <w:szCs w:val="22"/>
          <w:lang w:val="es-ES"/>
        </w:rPr>
        <w:t>Labardini</w:t>
      </w:r>
      <w:proofErr w:type="spellEnd"/>
      <w:r w:rsidR="00B34FE1" w:rsidRPr="00B34FE1">
        <w:rPr>
          <w:rFonts w:ascii="ITC Avant Garde" w:hAnsi="ITC Avant Garde"/>
          <w:color w:val="000000" w:themeColor="text1"/>
          <w:sz w:val="22"/>
          <w:szCs w:val="22"/>
          <w:lang w:val="es-ES"/>
        </w:rPr>
        <w:t xml:space="preserve"> </w:t>
      </w:r>
      <w:proofErr w:type="spellStart"/>
      <w:r w:rsidR="00B34FE1" w:rsidRPr="00B34FE1">
        <w:rPr>
          <w:rFonts w:ascii="ITC Avant Garde" w:hAnsi="ITC Avant Garde"/>
          <w:color w:val="000000" w:themeColor="text1"/>
          <w:sz w:val="22"/>
          <w:szCs w:val="22"/>
          <w:lang w:val="es-ES"/>
        </w:rPr>
        <w:t>Inzunza</w:t>
      </w:r>
      <w:proofErr w:type="spellEnd"/>
      <w:r w:rsidR="00B34FE1" w:rsidRPr="00B34FE1">
        <w:rPr>
          <w:rFonts w:ascii="ITC Avant Garde" w:hAnsi="ITC Avant Garde"/>
          <w:color w:val="000000" w:themeColor="text1"/>
          <w:sz w:val="22"/>
          <w:szCs w:val="22"/>
          <w:lang w:val="es-ES"/>
        </w:rPr>
        <w:t xml:space="preserve">, María Elena </w:t>
      </w:r>
      <w:proofErr w:type="spellStart"/>
      <w:r w:rsidR="00B34FE1" w:rsidRPr="00B34FE1">
        <w:rPr>
          <w:rFonts w:ascii="ITC Avant Garde" w:hAnsi="ITC Avant Garde"/>
          <w:color w:val="000000" w:themeColor="text1"/>
          <w:sz w:val="22"/>
          <w:szCs w:val="22"/>
          <w:lang w:val="es-ES"/>
        </w:rPr>
        <w:t>Estavillo</w:t>
      </w:r>
      <w:proofErr w:type="spellEnd"/>
      <w:r w:rsidR="00B34FE1" w:rsidRPr="00B34FE1">
        <w:rPr>
          <w:rFonts w:ascii="ITC Avant Garde" w:hAnsi="ITC Avant Garde"/>
          <w:color w:val="000000" w:themeColor="text1"/>
          <w:sz w:val="22"/>
          <w:szCs w:val="22"/>
          <w:lang w:val="es-ES"/>
        </w:rPr>
        <w:t xml:space="preserve"> Flores, Mario Germán </w:t>
      </w:r>
      <w:proofErr w:type="spellStart"/>
      <w:r w:rsidR="00B34FE1" w:rsidRPr="00B34FE1">
        <w:rPr>
          <w:rFonts w:ascii="ITC Avant Garde" w:hAnsi="ITC Avant Garde"/>
          <w:color w:val="000000" w:themeColor="text1"/>
          <w:sz w:val="22"/>
          <w:szCs w:val="22"/>
          <w:lang w:val="es-ES"/>
        </w:rPr>
        <w:t>Fromow</w:t>
      </w:r>
      <w:proofErr w:type="spellEnd"/>
      <w:r w:rsidR="00B34FE1" w:rsidRPr="00B34FE1">
        <w:rPr>
          <w:rFonts w:ascii="ITC Avant Garde" w:hAnsi="ITC Avant Garde"/>
          <w:color w:val="000000" w:themeColor="text1"/>
          <w:sz w:val="22"/>
          <w:szCs w:val="22"/>
          <w:lang w:val="es-ES"/>
        </w:rPr>
        <w:t xml:space="preserve"> Rangel, Adolfo Cuevas Teja, Javier Juárez Mojica y Arturo Robles </w:t>
      </w:r>
      <w:proofErr w:type="spellStart"/>
      <w:r w:rsidR="00B34FE1" w:rsidRPr="00B34FE1">
        <w:rPr>
          <w:rFonts w:ascii="ITC Avant Garde" w:hAnsi="ITC Avant Garde"/>
          <w:color w:val="000000" w:themeColor="text1"/>
          <w:sz w:val="22"/>
          <w:szCs w:val="22"/>
          <w:lang w:val="es-ES"/>
        </w:rPr>
        <w:t>Rovalo</w:t>
      </w:r>
      <w:proofErr w:type="spellEnd"/>
      <w:r w:rsidR="00B34FE1" w:rsidRPr="00B34FE1">
        <w:rPr>
          <w:rFonts w:ascii="ITC Avant Garde" w:hAnsi="ITC Avant Garde"/>
          <w:color w:val="000000" w:themeColor="text1"/>
          <w:sz w:val="22"/>
          <w:szCs w:val="22"/>
          <w:lang w:val="es-ES"/>
        </w:rPr>
        <w:t>.</w:t>
      </w:r>
    </w:p>
    <w:p w14:paraId="5D4B7653" w14:textId="77777777" w:rsidR="00B05D39" w:rsidRDefault="00B34FE1"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B34FE1">
        <w:rPr>
          <w:rFonts w:ascii="ITC Avant Garde" w:hAnsi="ITC Avant Garde"/>
          <w:color w:val="000000" w:themeColor="text1"/>
          <w:sz w:val="22"/>
          <w:szCs w:val="22"/>
          <w:lang w:val="es-ES"/>
        </w:rPr>
        <w:t>En lo particular, el Comisionado Adolfo Cuevas Teja manifestó voto en contra de los Considerandos Tercero, Cuarto, Quinto y Sexto; así como de los Resolutivos Primero, Segundo, Cuarto y Sexto, únicamente en lo referente al servicio de emisión de señales</w:t>
      </w:r>
      <w:r w:rsidR="00374FFD" w:rsidRPr="004B54F2">
        <w:rPr>
          <w:rFonts w:ascii="ITC Avant Garde" w:hAnsi="ITC Avant Garde"/>
          <w:color w:val="000000" w:themeColor="text1"/>
          <w:sz w:val="22"/>
          <w:szCs w:val="22"/>
          <w:lang w:val="es-ES"/>
        </w:rPr>
        <w:t>.</w:t>
      </w:r>
    </w:p>
    <w:p w14:paraId="395E95DA" w14:textId="77777777" w:rsidR="00B05D39" w:rsidRDefault="00374FFD"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47E6E9F0" w14:textId="77777777" w:rsidR="00B05D39" w:rsidRDefault="00374FFD"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032F990B" w14:textId="77777777" w:rsidR="00B05D39" w:rsidRDefault="00B34FE1"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P/IFT/241117/793</w:t>
      </w:r>
    </w:p>
    <w:p w14:paraId="5A8C4463" w14:textId="77777777" w:rsidR="00B05D39" w:rsidRDefault="00374FFD"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B34FE1" w:rsidRPr="00B34FE1">
        <w:rPr>
          <w:rFonts w:ascii="ITC Avant Garde" w:hAnsi="ITC Avant Garde"/>
          <w:color w:val="000000" w:themeColor="text1"/>
          <w:lang w:val="es-ES"/>
        </w:rPr>
        <w:t>Resolución mediante la cual el Pleno del Instituto Federal de Telecomunicaciones modifica y autoriza al agente económico preponderante en el sector de radiodifusión los términos y condiciones de la oferta pública de infraestructura, aplicables del 1° de enero de 2018 al 31 de diciembre de 2019</w:t>
      </w:r>
      <w:r w:rsidRPr="004B54F2">
        <w:rPr>
          <w:rFonts w:ascii="ITC Avant Garde" w:hAnsi="ITC Avant Garde"/>
          <w:color w:val="000000" w:themeColor="text1"/>
          <w:lang w:val="es-ES"/>
        </w:rPr>
        <w:t>”.</w:t>
      </w:r>
    </w:p>
    <w:p w14:paraId="751BE9E4"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5CFDDD35"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5A165012" w14:textId="77777777" w:rsidR="00B05D39" w:rsidRDefault="00374FFD"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25544D6F" w14:textId="77777777" w:rsidR="00B05D39" w:rsidRDefault="00E645F6" w:rsidP="00B05D3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Siendo las 13 horas con 56 minutos el Pleno decretó un receso y </w:t>
      </w:r>
      <w:r w:rsidRPr="00E90647">
        <w:rPr>
          <w:rFonts w:ascii="ITC Avant Garde" w:hAnsi="ITC Avant Garde"/>
          <w:sz w:val="22"/>
          <w:szCs w:val="22"/>
          <w:lang w:val="es-ES"/>
        </w:rPr>
        <w:t>reanudó la sesión a</w:t>
      </w:r>
      <w:r>
        <w:rPr>
          <w:rFonts w:ascii="ITC Avant Garde" w:hAnsi="ITC Avant Garde"/>
          <w:sz w:val="22"/>
          <w:szCs w:val="22"/>
          <w:lang w:val="es-ES"/>
        </w:rPr>
        <w:t xml:space="preserve"> las 14 horas con 15 minutos.</w:t>
      </w:r>
    </w:p>
    <w:p w14:paraId="533AC970" w14:textId="29A36A12" w:rsidR="00B05D39" w:rsidRDefault="00E645F6" w:rsidP="00B05D39">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El Comisionado Presidente</w:t>
      </w:r>
      <w:r w:rsidRPr="00EA4DDD">
        <w:rPr>
          <w:rFonts w:ascii="ITC Avant Garde" w:hAnsi="ITC Avant Garde"/>
          <w:sz w:val="22"/>
          <w:szCs w:val="22"/>
          <w:lang w:val="es-ES"/>
        </w:rPr>
        <w:t xml:space="preserve"> solicitó </w:t>
      </w:r>
      <w:r>
        <w:rPr>
          <w:rFonts w:ascii="ITC Avant Garde" w:hAnsi="ITC Avant Garde"/>
          <w:sz w:val="22"/>
          <w:szCs w:val="22"/>
          <w:lang w:val="es-ES"/>
        </w:rPr>
        <w:t>al Secretario Técnico</w:t>
      </w:r>
      <w:r w:rsidRPr="00EA4DDD">
        <w:rPr>
          <w:rFonts w:ascii="ITC Avant Garde" w:hAnsi="ITC Avant Garde"/>
          <w:sz w:val="22"/>
          <w:szCs w:val="22"/>
          <w:lang w:val="es-ES"/>
        </w:rPr>
        <w:t xml:space="preserve"> verificar quórum y estando presentes los Comisionados Gabriel Oswaldo Contreras Saldívar,</w:t>
      </w:r>
      <w:r>
        <w:rPr>
          <w:rFonts w:ascii="ITC Avant Garde" w:hAnsi="ITC Avant Garde"/>
          <w:sz w:val="22"/>
          <w:szCs w:val="22"/>
          <w:lang w:val="es-ES"/>
        </w:rPr>
        <w:t xml:space="preserve"> </w:t>
      </w:r>
      <w:r w:rsidRPr="00EA4DDD">
        <w:rPr>
          <w:rFonts w:ascii="ITC Avant Garde" w:hAnsi="ITC Avant Garde"/>
          <w:sz w:val="22"/>
          <w:szCs w:val="22"/>
          <w:lang w:val="es-ES"/>
        </w:rPr>
        <w:t xml:space="preserve">Adriana Sofía </w:t>
      </w:r>
      <w:proofErr w:type="spellStart"/>
      <w:r w:rsidRPr="00EA4DDD">
        <w:rPr>
          <w:rFonts w:ascii="ITC Avant Garde" w:hAnsi="ITC Avant Garde"/>
          <w:sz w:val="22"/>
          <w:szCs w:val="22"/>
          <w:lang w:val="es-ES"/>
        </w:rPr>
        <w:t>Labardini</w:t>
      </w:r>
      <w:proofErr w:type="spellEnd"/>
      <w:r w:rsidRPr="00EA4DDD">
        <w:rPr>
          <w:rFonts w:ascii="ITC Avant Garde" w:hAnsi="ITC Avant Garde"/>
          <w:sz w:val="22"/>
          <w:szCs w:val="22"/>
          <w:lang w:val="es-ES"/>
        </w:rPr>
        <w:t xml:space="preserve"> </w:t>
      </w:r>
      <w:proofErr w:type="spellStart"/>
      <w:r w:rsidRPr="00EA4DDD">
        <w:rPr>
          <w:rFonts w:ascii="ITC Avant Garde" w:hAnsi="ITC Avant Garde"/>
          <w:sz w:val="22"/>
          <w:szCs w:val="22"/>
          <w:lang w:val="es-ES"/>
        </w:rPr>
        <w:t>Inzunza</w:t>
      </w:r>
      <w:proofErr w:type="spellEnd"/>
      <w:r w:rsidRPr="00EA4DDD">
        <w:rPr>
          <w:rFonts w:ascii="ITC Avant Garde" w:hAnsi="ITC Avant Garde"/>
          <w:sz w:val="22"/>
          <w:szCs w:val="22"/>
          <w:lang w:val="es-ES"/>
        </w:rPr>
        <w:t xml:space="preserve">, María Elena </w:t>
      </w:r>
      <w:proofErr w:type="spellStart"/>
      <w:r w:rsidRPr="00EA4DDD">
        <w:rPr>
          <w:rFonts w:ascii="ITC Avant Garde" w:hAnsi="ITC Avant Garde"/>
          <w:sz w:val="22"/>
          <w:szCs w:val="22"/>
          <w:lang w:val="es-ES"/>
        </w:rPr>
        <w:t>Estavillo</w:t>
      </w:r>
      <w:proofErr w:type="spellEnd"/>
      <w:r w:rsidRPr="00EA4DDD">
        <w:rPr>
          <w:rFonts w:ascii="ITC Avant Garde" w:hAnsi="ITC Avant Garde"/>
          <w:sz w:val="22"/>
          <w:szCs w:val="22"/>
          <w:lang w:val="es-ES"/>
        </w:rPr>
        <w:t xml:space="preserve"> Flores, </w:t>
      </w:r>
      <w:r>
        <w:rPr>
          <w:rFonts w:ascii="ITC Avant Garde" w:hAnsi="ITC Avant Garde"/>
          <w:sz w:val="22"/>
          <w:szCs w:val="22"/>
          <w:lang w:val="es-ES"/>
        </w:rPr>
        <w:t xml:space="preserve">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 Adolfo Cue</w:t>
      </w:r>
      <w:r w:rsidR="00B05D39">
        <w:rPr>
          <w:rFonts w:ascii="ITC Avant Garde" w:hAnsi="ITC Avant Garde"/>
          <w:sz w:val="22"/>
          <w:szCs w:val="22"/>
          <w:lang w:val="es-ES"/>
        </w:rPr>
        <w:t xml:space="preserve">vas Teja, Javier Juárez Mojica </w:t>
      </w:r>
      <w:r w:rsidRPr="00EA4DDD">
        <w:rPr>
          <w:rFonts w:ascii="ITC Avant Garde" w:hAnsi="ITC Avant Garde"/>
          <w:sz w:val="22"/>
          <w:szCs w:val="22"/>
          <w:lang w:val="es-ES"/>
        </w:rPr>
        <w:t xml:space="preserve">y Arturo Robles </w:t>
      </w:r>
      <w:proofErr w:type="spellStart"/>
      <w:r w:rsidRPr="00EA4DDD">
        <w:rPr>
          <w:rFonts w:ascii="ITC Avant Garde" w:hAnsi="ITC Avant Garde"/>
          <w:sz w:val="22"/>
          <w:szCs w:val="22"/>
          <w:lang w:val="es-ES"/>
        </w:rPr>
        <w:t>Rovalo</w:t>
      </w:r>
      <w:proofErr w:type="spellEnd"/>
      <w:r w:rsidRPr="00EA4DDD">
        <w:rPr>
          <w:rFonts w:ascii="ITC Avant Garde" w:hAnsi="ITC Avant Garde"/>
          <w:sz w:val="22"/>
          <w:szCs w:val="22"/>
          <w:lang w:val="es-ES"/>
        </w:rPr>
        <w:t>, se tuvo quórum legal para continuar con la sesión.</w:t>
      </w:r>
    </w:p>
    <w:p w14:paraId="14A57361" w14:textId="77777777" w:rsidR="00B05D39" w:rsidRDefault="00C3618A" w:rsidP="00B05D39">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III.51</w:t>
      </w:r>
      <w:r w:rsidRPr="004B54F2">
        <w:rPr>
          <w:rFonts w:ascii="ITC Avant Garde" w:hAnsi="ITC Avant Garde"/>
          <w:b/>
          <w:color w:val="000000" w:themeColor="text1"/>
          <w:sz w:val="22"/>
          <w:szCs w:val="22"/>
          <w:lang w:val="es-ES" w:eastAsia="en-US"/>
        </w:rPr>
        <w:t xml:space="preserve">.- </w:t>
      </w:r>
      <w:r w:rsidRPr="00C3618A">
        <w:rPr>
          <w:rFonts w:ascii="ITC Avant Garde" w:hAnsi="ITC Avant Garde"/>
          <w:b/>
          <w:color w:val="000000" w:themeColor="text1"/>
          <w:sz w:val="22"/>
          <w:szCs w:val="22"/>
          <w:lang w:val="es-ES" w:eastAsia="en-US"/>
        </w:rPr>
        <w:t>Acuerdo mediante el cual el Pleno del Instituto Federal de Telecomunicaciones emite el Programa Anual de Uso y Aprovechamiento de Bandas de Frecuencias 2018</w:t>
      </w:r>
      <w:r>
        <w:rPr>
          <w:rFonts w:ascii="ITC Avant Garde" w:hAnsi="ITC Avant Garde"/>
          <w:b/>
          <w:color w:val="000000" w:themeColor="text1"/>
          <w:sz w:val="22"/>
          <w:szCs w:val="22"/>
          <w:lang w:val="es-ES" w:eastAsia="en-US"/>
        </w:rPr>
        <w:t>.</w:t>
      </w:r>
    </w:p>
    <w:p w14:paraId="26A10237" w14:textId="77777777" w:rsidR="00B05D39" w:rsidRDefault="00C3618A"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4335A1B2" w14:textId="77777777" w:rsidR="00B05D39" w:rsidRDefault="00C3618A"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Plen</w:t>
      </w:r>
      <w:r>
        <w:rPr>
          <w:rFonts w:ascii="ITC Avant Garde" w:hAnsi="ITC Avant Garde"/>
          <w:color w:val="000000" w:themeColor="text1"/>
          <w:sz w:val="22"/>
          <w:szCs w:val="22"/>
          <w:lang w:val="es-ES"/>
        </w:rPr>
        <w:t xml:space="preserve">o deliberó sobre el proyecto de acuerdo. </w:t>
      </w:r>
      <w:r w:rsidR="00E645F6">
        <w:rPr>
          <w:rFonts w:ascii="ITC Avant Garde" w:hAnsi="ITC Avant Garde"/>
          <w:color w:val="000000" w:themeColor="text1"/>
          <w:sz w:val="22"/>
          <w:szCs w:val="22"/>
          <w:lang w:val="es-ES"/>
        </w:rPr>
        <w:t xml:space="preserve">En uso de la voz, el Comisionado Mario Germán </w:t>
      </w:r>
      <w:proofErr w:type="spellStart"/>
      <w:r w:rsidR="00E645F6">
        <w:rPr>
          <w:rFonts w:ascii="ITC Avant Garde" w:hAnsi="ITC Avant Garde"/>
          <w:color w:val="000000" w:themeColor="text1"/>
          <w:sz w:val="22"/>
          <w:szCs w:val="22"/>
          <w:lang w:val="es-ES"/>
        </w:rPr>
        <w:t>Fromow</w:t>
      </w:r>
      <w:proofErr w:type="spellEnd"/>
      <w:r w:rsidR="00E645F6">
        <w:rPr>
          <w:rFonts w:ascii="ITC Avant Garde" w:hAnsi="ITC Avant Garde"/>
          <w:color w:val="000000" w:themeColor="text1"/>
          <w:sz w:val="22"/>
          <w:szCs w:val="22"/>
          <w:lang w:val="es-ES"/>
        </w:rPr>
        <w:t xml:space="preserve"> Rangel puso a consideración del Pleno incluir </w:t>
      </w:r>
      <w:r w:rsidR="00D575E7">
        <w:rPr>
          <w:rFonts w:ascii="ITC Avant Garde" w:hAnsi="ITC Avant Garde"/>
          <w:color w:val="000000" w:themeColor="text1"/>
          <w:sz w:val="22"/>
          <w:szCs w:val="22"/>
          <w:lang w:val="es-ES"/>
        </w:rPr>
        <w:t xml:space="preserve">en el programa </w:t>
      </w:r>
      <w:r w:rsidR="00E645F6">
        <w:rPr>
          <w:rFonts w:ascii="ITC Avant Garde" w:hAnsi="ITC Avant Garde"/>
          <w:color w:val="000000" w:themeColor="text1"/>
          <w:sz w:val="22"/>
          <w:szCs w:val="22"/>
          <w:lang w:val="es-ES"/>
        </w:rPr>
        <w:t xml:space="preserve">el bloque de 10 MHz que quedó desierto </w:t>
      </w:r>
      <w:r w:rsidR="00D575E7">
        <w:rPr>
          <w:rFonts w:ascii="ITC Avant Garde" w:hAnsi="ITC Avant Garde"/>
          <w:color w:val="000000" w:themeColor="text1"/>
          <w:sz w:val="22"/>
          <w:szCs w:val="22"/>
          <w:lang w:val="es-ES"/>
        </w:rPr>
        <w:t>de</w:t>
      </w:r>
      <w:r w:rsidR="00E645F6">
        <w:rPr>
          <w:rFonts w:ascii="ITC Avant Garde" w:hAnsi="ITC Avant Garde"/>
          <w:color w:val="000000" w:themeColor="text1"/>
          <w:sz w:val="22"/>
          <w:szCs w:val="22"/>
          <w:lang w:val="es-ES"/>
        </w:rPr>
        <w:t xml:space="preserve"> la Licitación </w:t>
      </w:r>
      <w:r w:rsidR="00E645F6" w:rsidRPr="00E645F6">
        <w:rPr>
          <w:rFonts w:ascii="ITC Avant Garde" w:hAnsi="ITC Avant Garde"/>
          <w:color w:val="000000" w:themeColor="text1"/>
          <w:sz w:val="22"/>
          <w:szCs w:val="22"/>
          <w:lang w:val="es-ES"/>
        </w:rPr>
        <w:t>AWS-3</w:t>
      </w:r>
      <w:r w:rsidR="00E645F6">
        <w:rPr>
          <w:rFonts w:ascii="ITC Avant Garde" w:hAnsi="ITC Avant Garde"/>
          <w:color w:val="000000" w:themeColor="text1"/>
          <w:sz w:val="22"/>
          <w:szCs w:val="22"/>
          <w:lang w:val="es-ES"/>
        </w:rPr>
        <w:t>.</w:t>
      </w:r>
    </w:p>
    <w:p w14:paraId="51CB63DF" w14:textId="77777777" w:rsidR="00B05D39" w:rsidRDefault="00E645F6"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sometió a consideración del Pleno la propuesta del Comisionado y con los votos a favor de los Comisionados </w:t>
      </w:r>
      <w:r w:rsidRPr="00E645F6">
        <w:rPr>
          <w:rFonts w:ascii="ITC Avant Garde" w:hAnsi="ITC Avant Garde"/>
          <w:color w:val="000000" w:themeColor="text1"/>
          <w:sz w:val="22"/>
          <w:szCs w:val="22"/>
          <w:lang w:val="es-ES"/>
        </w:rPr>
        <w:t xml:space="preserve">Mario Germán </w:t>
      </w:r>
      <w:proofErr w:type="spellStart"/>
      <w:r w:rsidRPr="00E645F6">
        <w:rPr>
          <w:rFonts w:ascii="ITC Avant Garde" w:hAnsi="ITC Avant Garde"/>
          <w:color w:val="000000" w:themeColor="text1"/>
          <w:sz w:val="22"/>
          <w:szCs w:val="22"/>
          <w:lang w:val="es-ES"/>
        </w:rPr>
        <w:t>Fromow</w:t>
      </w:r>
      <w:proofErr w:type="spellEnd"/>
      <w:r w:rsidRPr="00E645F6">
        <w:rPr>
          <w:rFonts w:ascii="ITC Avant Garde" w:hAnsi="ITC Avant Garde"/>
          <w:color w:val="000000" w:themeColor="text1"/>
          <w:sz w:val="22"/>
          <w:szCs w:val="22"/>
          <w:lang w:val="es-ES"/>
        </w:rPr>
        <w:t xml:space="preserve"> Rangel</w:t>
      </w:r>
      <w:r>
        <w:rPr>
          <w:rFonts w:ascii="ITC Avant Garde" w:hAnsi="ITC Avant Garde"/>
          <w:color w:val="000000" w:themeColor="text1"/>
          <w:sz w:val="22"/>
          <w:szCs w:val="22"/>
          <w:lang w:val="es-ES"/>
        </w:rPr>
        <w:t xml:space="preserve"> y</w:t>
      </w:r>
      <w:r w:rsidRPr="00E645F6">
        <w:rPr>
          <w:rFonts w:ascii="ITC Avant Garde" w:hAnsi="ITC Avant Garde"/>
          <w:color w:val="000000" w:themeColor="text1"/>
          <w:sz w:val="22"/>
          <w:szCs w:val="22"/>
          <w:lang w:val="es-ES"/>
        </w:rPr>
        <w:t xml:space="preserve"> Javier Juárez Mojica</w:t>
      </w:r>
      <w:r>
        <w:rPr>
          <w:rFonts w:ascii="ITC Avant Garde" w:hAnsi="ITC Avant Garde"/>
          <w:color w:val="000000" w:themeColor="text1"/>
          <w:sz w:val="22"/>
          <w:szCs w:val="22"/>
          <w:lang w:val="es-ES"/>
        </w:rPr>
        <w:t xml:space="preserve"> y los votos en contra de los Comisionados</w:t>
      </w:r>
      <w:r w:rsidRPr="00E645F6">
        <w:t xml:space="preserve"> </w:t>
      </w:r>
      <w:r w:rsidRPr="00E645F6">
        <w:rPr>
          <w:rFonts w:ascii="ITC Avant Garde" w:hAnsi="ITC Avant Garde"/>
          <w:color w:val="000000" w:themeColor="text1"/>
          <w:sz w:val="22"/>
          <w:szCs w:val="22"/>
          <w:lang w:val="es-ES"/>
        </w:rPr>
        <w:t xml:space="preserve">Gabriel Oswaldo Contreras Saldívar, Adriana Sofía </w:t>
      </w:r>
      <w:proofErr w:type="spellStart"/>
      <w:r w:rsidRPr="00E645F6">
        <w:rPr>
          <w:rFonts w:ascii="ITC Avant Garde" w:hAnsi="ITC Avant Garde"/>
          <w:color w:val="000000" w:themeColor="text1"/>
          <w:sz w:val="22"/>
          <w:szCs w:val="22"/>
          <w:lang w:val="es-ES"/>
        </w:rPr>
        <w:t>Labardini</w:t>
      </w:r>
      <w:proofErr w:type="spellEnd"/>
      <w:r w:rsidRPr="00E645F6">
        <w:rPr>
          <w:rFonts w:ascii="ITC Avant Garde" w:hAnsi="ITC Avant Garde"/>
          <w:color w:val="000000" w:themeColor="text1"/>
          <w:sz w:val="22"/>
          <w:szCs w:val="22"/>
          <w:lang w:val="es-ES"/>
        </w:rPr>
        <w:t xml:space="preserve"> </w:t>
      </w:r>
      <w:proofErr w:type="spellStart"/>
      <w:r w:rsidRPr="00E645F6">
        <w:rPr>
          <w:rFonts w:ascii="ITC Avant Garde" w:hAnsi="ITC Avant Garde"/>
          <w:color w:val="000000" w:themeColor="text1"/>
          <w:sz w:val="22"/>
          <w:szCs w:val="22"/>
          <w:lang w:val="es-ES"/>
        </w:rPr>
        <w:t>Inzunza</w:t>
      </w:r>
      <w:proofErr w:type="spellEnd"/>
      <w:r w:rsidRPr="00E645F6">
        <w:rPr>
          <w:rFonts w:ascii="ITC Avant Garde" w:hAnsi="ITC Avant Garde"/>
          <w:color w:val="000000" w:themeColor="text1"/>
          <w:sz w:val="22"/>
          <w:szCs w:val="22"/>
          <w:lang w:val="es-ES"/>
        </w:rPr>
        <w:t xml:space="preserve">, María Elena </w:t>
      </w:r>
      <w:proofErr w:type="spellStart"/>
      <w:r w:rsidRPr="00E645F6">
        <w:rPr>
          <w:rFonts w:ascii="ITC Avant Garde" w:hAnsi="ITC Avant Garde"/>
          <w:color w:val="000000" w:themeColor="text1"/>
          <w:sz w:val="22"/>
          <w:szCs w:val="22"/>
          <w:lang w:val="es-ES"/>
        </w:rPr>
        <w:t>Estavillo</w:t>
      </w:r>
      <w:proofErr w:type="spellEnd"/>
      <w:r w:rsidRPr="00E645F6">
        <w:rPr>
          <w:rFonts w:ascii="ITC Avant Garde" w:hAnsi="ITC Avant Garde"/>
          <w:color w:val="000000" w:themeColor="text1"/>
          <w:sz w:val="22"/>
          <w:szCs w:val="22"/>
          <w:lang w:val="es-ES"/>
        </w:rPr>
        <w:t xml:space="preserve"> Flores, </w:t>
      </w:r>
      <w:r>
        <w:rPr>
          <w:rFonts w:ascii="ITC Avant Garde" w:hAnsi="ITC Avant Garde"/>
          <w:color w:val="000000" w:themeColor="text1"/>
          <w:sz w:val="22"/>
          <w:szCs w:val="22"/>
          <w:lang w:val="es-ES"/>
        </w:rPr>
        <w:t xml:space="preserve">Adolfo Cuevas Teja </w:t>
      </w:r>
      <w:r w:rsidRPr="00E645F6">
        <w:rPr>
          <w:rFonts w:ascii="ITC Avant Garde" w:hAnsi="ITC Avant Garde"/>
          <w:color w:val="000000" w:themeColor="text1"/>
          <w:sz w:val="22"/>
          <w:szCs w:val="22"/>
          <w:lang w:val="es-ES"/>
        </w:rPr>
        <w:t xml:space="preserve">y Arturo Robles </w:t>
      </w:r>
      <w:proofErr w:type="spellStart"/>
      <w:r w:rsidRPr="00E645F6">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nos e aprobó.</w:t>
      </w:r>
    </w:p>
    <w:p w14:paraId="18519B0F" w14:textId="77777777" w:rsidR="00B05D39" w:rsidRDefault="00C3618A"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42E8839" w14:textId="77777777" w:rsidR="00B05D39" w:rsidRDefault="00C3618A"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56996C18" w14:textId="77777777" w:rsidR="00B05D39" w:rsidRDefault="00C3618A"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w:t>
      </w:r>
      <w:r w:rsidR="00247646">
        <w:rPr>
          <w:rFonts w:ascii="ITC Avant Garde" w:hAnsi="ITC Avant Garde"/>
          <w:color w:val="000000" w:themeColor="text1"/>
          <w:sz w:val="22"/>
          <w:szCs w:val="22"/>
          <w:lang w:val="es-ES"/>
        </w:rPr>
        <w:t xml:space="preserve"> nominales</w:t>
      </w:r>
      <w:r w:rsidRPr="004B54F2">
        <w:rPr>
          <w:rFonts w:ascii="ITC Avant Garde" w:hAnsi="ITC Avant Garde"/>
          <w:color w:val="000000" w:themeColor="text1"/>
          <w:sz w:val="22"/>
          <w:szCs w:val="22"/>
          <w:lang w:val="es-ES"/>
        </w:rPr>
        <w:t xml:space="preserve"> en el siguiente sentido:</w:t>
      </w:r>
    </w:p>
    <w:p w14:paraId="3B447293" w14:textId="77777777" w:rsidR="00B05D39" w:rsidRDefault="00C3618A"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C3618A">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Pr="00C3618A">
        <w:rPr>
          <w:rFonts w:ascii="ITC Avant Garde" w:hAnsi="ITC Avant Garde"/>
          <w:color w:val="000000" w:themeColor="text1"/>
          <w:sz w:val="22"/>
          <w:szCs w:val="22"/>
          <w:lang w:val="es-ES"/>
        </w:rPr>
        <w:t>Labardini</w:t>
      </w:r>
      <w:proofErr w:type="spellEnd"/>
      <w:r w:rsidRPr="00C3618A">
        <w:rPr>
          <w:rFonts w:ascii="ITC Avant Garde" w:hAnsi="ITC Avant Garde"/>
          <w:color w:val="000000" w:themeColor="text1"/>
          <w:sz w:val="22"/>
          <w:szCs w:val="22"/>
          <w:lang w:val="es-ES"/>
        </w:rPr>
        <w:t xml:space="preserve"> </w:t>
      </w:r>
      <w:proofErr w:type="spellStart"/>
      <w:r w:rsidRPr="00C3618A">
        <w:rPr>
          <w:rFonts w:ascii="ITC Avant Garde" w:hAnsi="ITC Avant Garde"/>
          <w:color w:val="000000" w:themeColor="text1"/>
          <w:sz w:val="22"/>
          <w:szCs w:val="22"/>
          <w:lang w:val="es-ES"/>
        </w:rPr>
        <w:t>Inzunza</w:t>
      </w:r>
      <w:proofErr w:type="spellEnd"/>
      <w:r w:rsidRPr="00C3618A">
        <w:rPr>
          <w:rFonts w:ascii="ITC Avant Garde" w:hAnsi="ITC Avant Garde"/>
          <w:color w:val="000000" w:themeColor="text1"/>
          <w:sz w:val="22"/>
          <w:szCs w:val="22"/>
          <w:lang w:val="es-ES"/>
        </w:rPr>
        <w:t xml:space="preserve">, María Elena </w:t>
      </w:r>
      <w:proofErr w:type="spellStart"/>
      <w:r w:rsidRPr="00C3618A">
        <w:rPr>
          <w:rFonts w:ascii="ITC Avant Garde" w:hAnsi="ITC Avant Garde"/>
          <w:color w:val="000000" w:themeColor="text1"/>
          <w:sz w:val="22"/>
          <w:szCs w:val="22"/>
          <w:lang w:val="es-ES"/>
        </w:rPr>
        <w:t>Estavillo</w:t>
      </w:r>
      <w:proofErr w:type="spellEnd"/>
      <w:r w:rsidRPr="00C3618A">
        <w:rPr>
          <w:rFonts w:ascii="ITC Avant Garde" w:hAnsi="ITC Avant Garde"/>
          <w:color w:val="000000" w:themeColor="text1"/>
          <w:sz w:val="22"/>
          <w:szCs w:val="22"/>
          <w:lang w:val="es-ES"/>
        </w:rPr>
        <w:t xml:space="preserve"> Flores, Mario Germán </w:t>
      </w:r>
      <w:proofErr w:type="spellStart"/>
      <w:r w:rsidRPr="00C3618A">
        <w:rPr>
          <w:rFonts w:ascii="ITC Avant Garde" w:hAnsi="ITC Avant Garde"/>
          <w:color w:val="000000" w:themeColor="text1"/>
          <w:sz w:val="22"/>
          <w:szCs w:val="22"/>
          <w:lang w:val="es-ES"/>
        </w:rPr>
        <w:t>Fromow</w:t>
      </w:r>
      <w:proofErr w:type="spellEnd"/>
      <w:r w:rsidRPr="00C3618A">
        <w:rPr>
          <w:rFonts w:ascii="ITC Avant Garde" w:hAnsi="ITC Avant Garde"/>
          <w:color w:val="000000" w:themeColor="text1"/>
          <w:sz w:val="22"/>
          <w:szCs w:val="22"/>
          <w:lang w:val="es-ES"/>
        </w:rPr>
        <w:t xml:space="preserve"> Rangel, Adolfo Cuevas Teja, Javier Juárez Mojica y Arturo Robles </w:t>
      </w:r>
      <w:proofErr w:type="spellStart"/>
      <w:r w:rsidRPr="00C3618A">
        <w:rPr>
          <w:rFonts w:ascii="ITC Avant Garde" w:hAnsi="ITC Avant Garde"/>
          <w:color w:val="000000" w:themeColor="text1"/>
          <w:sz w:val="22"/>
          <w:szCs w:val="22"/>
          <w:lang w:val="es-ES"/>
        </w:rPr>
        <w:t>Rovalo</w:t>
      </w:r>
      <w:proofErr w:type="spellEnd"/>
      <w:r w:rsidRPr="00C3618A">
        <w:rPr>
          <w:rFonts w:ascii="ITC Avant Garde" w:hAnsi="ITC Avant Garde"/>
          <w:color w:val="000000" w:themeColor="text1"/>
          <w:sz w:val="22"/>
          <w:szCs w:val="22"/>
          <w:lang w:val="es-ES"/>
        </w:rPr>
        <w:t>.</w:t>
      </w:r>
    </w:p>
    <w:p w14:paraId="425A4358" w14:textId="77777777" w:rsidR="00B05D39" w:rsidRDefault="00C3618A"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3618A">
        <w:rPr>
          <w:rFonts w:ascii="ITC Avant Garde" w:hAnsi="ITC Avant Garde"/>
          <w:color w:val="000000" w:themeColor="text1"/>
          <w:sz w:val="22"/>
          <w:szCs w:val="22"/>
          <w:lang w:val="es-ES"/>
        </w:rPr>
        <w:t xml:space="preserve">En lo particular, la Comisionada María Elena </w:t>
      </w:r>
      <w:proofErr w:type="spellStart"/>
      <w:r w:rsidRPr="00C3618A">
        <w:rPr>
          <w:rFonts w:ascii="ITC Avant Garde" w:hAnsi="ITC Avant Garde"/>
          <w:color w:val="000000" w:themeColor="text1"/>
          <w:sz w:val="22"/>
          <w:szCs w:val="22"/>
          <w:lang w:val="es-ES"/>
        </w:rPr>
        <w:t>Estavillo</w:t>
      </w:r>
      <w:proofErr w:type="spellEnd"/>
      <w:r w:rsidRPr="00C3618A">
        <w:rPr>
          <w:rFonts w:ascii="ITC Avant Garde" w:hAnsi="ITC Avant Garde"/>
          <w:color w:val="000000" w:themeColor="text1"/>
          <w:sz w:val="22"/>
          <w:szCs w:val="22"/>
          <w:lang w:val="es-ES"/>
        </w:rPr>
        <w:t xml:space="preserve"> Flores manifestó voto en contra de lo referente a concesiones para uso público con cobertura estatal, reflejadas en los numerales 2.1.3 del Acuerdo y 2.2.1.3 del Programa Anual</w:t>
      </w:r>
      <w:r w:rsidR="00C46A76">
        <w:rPr>
          <w:rFonts w:ascii="ITC Avant Garde" w:hAnsi="ITC Avant Garde"/>
          <w:color w:val="000000" w:themeColor="text1"/>
          <w:sz w:val="22"/>
          <w:szCs w:val="22"/>
          <w:lang w:val="es-ES"/>
        </w:rPr>
        <w:t xml:space="preserve">, por considerar que </w:t>
      </w:r>
      <w:r w:rsidR="00C46A76" w:rsidRPr="00085024">
        <w:rPr>
          <w:rFonts w:ascii="ITC Avant Garde" w:eastAsia="Calibri" w:hAnsi="ITC Avant Garde"/>
          <w:sz w:val="23"/>
          <w:szCs w:val="23"/>
        </w:rPr>
        <w:t xml:space="preserve">no </w:t>
      </w:r>
      <w:r w:rsidR="00C46A76">
        <w:rPr>
          <w:rFonts w:ascii="ITC Avant Garde" w:eastAsia="Calibri" w:hAnsi="ITC Avant Garde"/>
          <w:sz w:val="23"/>
          <w:szCs w:val="23"/>
        </w:rPr>
        <w:t>se cuenta con</w:t>
      </w:r>
      <w:r w:rsidR="00C46A76" w:rsidRPr="00085024">
        <w:rPr>
          <w:rFonts w:ascii="ITC Avant Garde" w:eastAsia="Calibri" w:hAnsi="ITC Avant Garde"/>
          <w:sz w:val="23"/>
          <w:szCs w:val="23"/>
        </w:rPr>
        <w:t xml:space="preserve"> </w:t>
      </w:r>
      <w:r w:rsidR="00C46A76">
        <w:rPr>
          <w:rFonts w:ascii="ITC Avant Garde" w:eastAsia="Calibri" w:hAnsi="ITC Avant Garde"/>
          <w:sz w:val="23"/>
          <w:szCs w:val="23"/>
        </w:rPr>
        <w:t>elementos para asegurar</w:t>
      </w:r>
      <w:r w:rsidR="00C46A76" w:rsidRPr="00085024">
        <w:rPr>
          <w:rFonts w:ascii="ITC Avant Garde" w:eastAsia="Calibri" w:hAnsi="ITC Avant Garde"/>
          <w:sz w:val="23"/>
          <w:szCs w:val="23"/>
        </w:rPr>
        <w:t xml:space="preserve"> que en el otorgamiento de estas concesiones se procur</w:t>
      </w:r>
      <w:r w:rsidR="00C46A76">
        <w:rPr>
          <w:rFonts w:ascii="ITC Avant Garde" w:eastAsia="Calibri" w:hAnsi="ITC Avant Garde"/>
          <w:sz w:val="23"/>
          <w:szCs w:val="23"/>
        </w:rPr>
        <w:t>a</w:t>
      </w:r>
      <w:r w:rsidR="00C46A76" w:rsidRPr="00085024">
        <w:rPr>
          <w:rFonts w:ascii="ITC Avant Garde" w:eastAsia="Calibri" w:hAnsi="ITC Avant Garde"/>
          <w:sz w:val="23"/>
          <w:szCs w:val="23"/>
        </w:rPr>
        <w:t xml:space="preserve"> el uso eficiente del espectro</w:t>
      </w:r>
      <w:r w:rsidRPr="004B54F2">
        <w:rPr>
          <w:rFonts w:ascii="ITC Avant Garde" w:hAnsi="ITC Avant Garde"/>
          <w:color w:val="000000" w:themeColor="text1"/>
          <w:sz w:val="22"/>
          <w:szCs w:val="22"/>
          <w:lang w:val="es-ES"/>
        </w:rPr>
        <w:t>.</w:t>
      </w:r>
    </w:p>
    <w:p w14:paraId="08E5670A" w14:textId="77777777" w:rsidR="00B05D39" w:rsidRDefault="00C3618A" w:rsidP="00B05D39">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3F58AE4C" w14:textId="77777777" w:rsidR="00B05D39" w:rsidRDefault="00C3618A" w:rsidP="00B05D39">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13AEED57" w14:textId="77777777" w:rsidR="00B05D39" w:rsidRDefault="00C3618A" w:rsidP="00B05D39">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P/IFT/241117/794</w:t>
      </w:r>
    </w:p>
    <w:p w14:paraId="323E9000" w14:textId="77777777" w:rsidR="00B05D39" w:rsidRDefault="00C3618A" w:rsidP="00B05D39">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el</w:t>
      </w:r>
      <w:r w:rsidRPr="004B54F2">
        <w:rPr>
          <w:rFonts w:ascii="ITC Avant Garde" w:hAnsi="ITC Avant Garde"/>
          <w:color w:val="000000" w:themeColor="text1"/>
          <w:lang w:val="es-ES"/>
        </w:rPr>
        <w:t xml:space="preserve"> “</w:t>
      </w:r>
      <w:r w:rsidRPr="00C3618A">
        <w:rPr>
          <w:rFonts w:ascii="ITC Avant Garde" w:hAnsi="ITC Avant Garde"/>
          <w:color w:val="000000" w:themeColor="text1"/>
          <w:lang w:val="es-ES"/>
        </w:rPr>
        <w:t>Acuerdo mediante el cual el Pleno del Instituto Federal de Telecomunicaciones emite el Programa Anual de Uso y Aprovechamiento de Bandas de Frecuencias 2018</w:t>
      </w:r>
      <w:r w:rsidRPr="004B54F2">
        <w:rPr>
          <w:rFonts w:ascii="ITC Avant Garde" w:hAnsi="ITC Avant Garde"/>
          <w:color w:val="000000" w:themeColor="text1"/>
          <w:lang w:val="es-ES"/>
        </w:rPr>
        <w:t>”.</w:t>
      </w:r>
    </w:p>
    <w:p w14:paraId="6818AA52" w14:textId="77777777" w:rsidR="00B05D39" w:rsidRDefault="00C3618A" w:rsidP="00B05D39">
      <w:pPr>
        <w:spacing w:before="240" w:after="240"/>
        <w:jc w:val="both"/>
        <w:rPr>
          <w:rFonts w:ascii="ITC Avant Garde" w:hAnsi="ITC Avant Garde"/>
          <w:sz w:val="22"/>
          <w:szCs w:val="22"/>
          <w:lang w:val="es-ES"/>
        </w:rPr>
      </w:pPr>
      <w:r w:rsidRPr="00B11317">
        <w:rPr>
          <w:rFonts w:ascii="ITC Avant Garde" w:hAnsi="ITC Avant Garde"/>
          <w:b/>
          <w:sz w:val="22"/>
          <w:szCs w:val="22"/>
          <w:lang w:val="es-ES"/>
        </w:rPr>
        <w:t>Segundo.</w:t>
      </w:r>
      <w:r w:rsidRPr="00B11317">
        <w:rPr>
          <w:rFonts w:ascii="ITC Avant Garde" w:hAnsi="ITC Avant Garde"/>
          <w:sz w:val="22"/>
          <w:szCs w:val="22"/>
          <w:lang w:val="es-ES"/>
        </w:rPr>
        <w:t xml:space="preserve"> Se instruye a la Secretaría Técnica del Pleno para que turne a firma de los Comisionados el Acuerdo aprobado por el Pleno.</w:t>
      </w:r>
    </w:p>
    <w:p w14:paraId="7A57499B" w14:textId="77777777" w:rsidR="00B05D39" w:rsidRDefault="00C3618A"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Espectro Radioeléctrico</w:t>
      </w:r>
      <w:r w:rsidRPr="00600CE6">
        <w:rPr>
          <w:rFonts w:ascii="ITC Avant Garde" w:hAnsi="ITC Avant Garde"/>
          <w:sz w:val="22"/>
          <w:szCs w:val="22"/>
          <w:lang w:val="es-ES"/>
        </w:rPr>
        <w:t>.</w:t>
      </w:r>
    </w:p>
    <w:p w14:paraId="4F63EA20" w14:textId="77777777" w:rsidR="00B05D39" w:rsidRDefault="00C3618A"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3F11FF35" w14:textId="77777777" w:rsidR="00B05D39" w:rsidRDefault="00C3618A" w:rsidP="00B05D39">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 xml:space="preserve">Quinto. </w:t>
      </w:r>
      <w:r w:rsidRPr="00600CE6">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1563F491" w14:textId="5FF497C6" w:rsidR="00B05D39" w:rsidRPr="00B05D39" w:rsidRDefault="00737B87" w:rsidP="00B05D39">
      <w:pPr>
        <w:pStyle w:val="Ttulo3"/>
        <w:spacing w:after="240"/>
        <w:jc w:val="left"/>
        <w:rPr>
          <w:rFonts w:ascii="ITC Avant Garde" w:hAnsi="ITC Avant Garde"/>
          <w:bCs/>
          <w:sz w:val="22"/>
          <w:szCs w:val="22"/>
        </w:rPr>
      </w:pPr>
      <w:r w:rsidRPr="002F499C">
        <w:rPr>
          <w:rFonts w:ascii="ITC Avant Garde" w:eastAsiaTheme="minorHAnsi" w:hAnsi="ITC Avant Garde" w:cstheme="minorBidi"/>
          <w:bCs/>
          <w:sz w:val="22"/>
          <w:szCs w:val="22"/>
          <w:lang w:eastAsia="es-MX"/>
        </w:rPr>
        <w:t>IV.- ASUNTOS GENERALES.</w:t>
      </w:r>
    </w:p>
    <w:p w14:paraId="456F766C" w14:textId="77777777" w:rsidR="00B05D39" w:rsidRDefault="00B05D39" w:rsidP="00B05D39">
      <w:pPr>
        <w:spacing w:before="240" w:after="240"/>
        <w:jc w:val="both"/>
        <w:rPr>
          <w:rFonts w:ascii="ITC Avant Garde" w:eastAsiaTheme="minorHAnsi" w:hAnsi="ITC Avant Garde" w:cstheme="minorBidi"/>
          <w:b/>
          <w:bCs/>
          <w:sz w:val="22"/>
          <w:szCs w:val="22"/>
          <w:lang w:eastAsia="es-MX"/>
        </w:rPr>
      </w:pPr>
    </w:p>
    <w:p w14:paraId="2DE6E1DE" w14:textId="30786268" w:rsidR="008431B3" w:rsidRPr="004B54F2" w:rsidRDefault="00512D76" w:rsidP="00B05D39">
      <w:pPr>
        <w:spacing w:before="240" w:after="240"/>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N</w:t>
      </w:r>
      <w:r w:rsidR="008431B3" w:rsidRPr="004B54F2">
        <w:rPr>
          <w:rFonts w:ascii="ITC Avant Garde" w:hAnsi="ITC Avant Garde"/>
          <w:color w:val="000000" w:themeColor="text1"/>
          <w:sz w:val="22"/>
          <w:szCs w:val="22"/>
          <w:lang w:val="es-ES"/>
        </w:rPr>
        <w:t>o habiendo otro as</w:t>
      </w:r>
      <w:r w:rsidR="00A26796" w:rsidRPr="004B54F2">
        <w:rPr>
          <w:rFonts w:ascii="ITC Avant Garde" w:hAnsi="ITC Avant Garde"/>
          <w:color w:val="000000" w:themeColor="text1"/>
          <w:sz w:val="22"/>
          <w:szCs w:val="22"/>
          <w:lang w:val="es-ES"/>
        </w:rPr>
        <w:t>unto que tratar, se levantó la S</w:t>
      </w:r>
      <w:r w:rsidR="008431B3" w:rsidRPr="004B54F2">
        <w:rPr>
          <w:rFonts w:ascii="ITC Avant Garde" w:hAnsi="ITC Avant Garde"/>
          <w:color w:val="000000" w:themeColor="text1"/>
          <w:sz w:val="22"/>
          <w:szCs w:val="22"/>
          <w:lang w:val="es-ES"/>
        </w:rPr>
        <w:t xml:space="preserve">esión a las </w:t>
      </w:r>
      <w:r w:rsidR="00C3618A">
        <w:rPr>
          <w:rFonts w:ascii="ITC Avant Garde" w:hAnsi="ITC Avant Garde"/>
          <w:color w:val="000000" w:themeColor="text1"/>
          <w:sz w:val="22"/>
          <w:szCs w:val="22"/>
          <w:lang w:val="es-ES"/>
        </w:rPr>
        <w:t>14</w:t>
      </w:r>
      <w:r w:rsidR="008431B3" w:rsidRPr="004B54F2">
        <w:rPr>
          <w:rFonts w:ascii="ITC Avant Garde" w:hAnsi="ITC Avant Garde"/>
          <w:color w:val="000000" w:themeColor="text1"/>
          <w:sz w:val="22"/>
          <w:szCs w:val="22"/>
          <w:lang w:val="es-ES"/>
        </w:rPr>
        <w:t xml:space="preserve"> horas con </w:t>
      </w:r>
      <w:r w:rsidR="00C3618A">
        <w:rPr>
          <w:rFonts w:ascii="ITC Avant Garde" w:hAnsi="ITC Avant Garde"/>
          <w:color w:val="000000" w:themeColor="text1"/>
          <w:sz w:val="22"/>
          <w:szCs w:val="22"/>
          <w:lang w:val="es-ES"/>
        </w:rPr>
        <w:t>5</w:t>
      </w:r>
      <w:r w:rsidR="005F7DA7">
        <w:rPr>
          <w:rFonts w:ascii="ITC Avant Garde" w:hAnsi="ITC Avant Garde"/>
          <w:color w:val="000000" w:themeColor="text1"/>
          <w:sz w:val="22"/>
          <w:szCs w:val="22"/>
          <w:lang w:val="es-ES"/>
        </w:rPr>
        <w:t>7</w:t>
      </w:r>
      <w:r w:rsidR="002F0002" w:rsidRPr="004B54F2">
        <w:rPr>
          <w:rFonts w:ascii="ITC Avant Garde" w:hAnsi="ITC Avant Garde"/>
          <w:color w:val="000000" w:themeColor="text1"/>
          <w:sz w:val="22"/>
          <w:szCs w:val="22"/>
          <w:lang w:val="es-ES"/>
        </w:rPr>
        <w:t xml:space="preserve"> </w:t>
      </w:r>
      <w:r w:rsidR="008431B3" w:rsidRPr="004B54F2">
        <w:rPr>
          <w:rFonts w:ascii="ITC Avant Garde" w:hAnsi="ITC Avant Garde"/>
          <w:color w:val="000000" w:themeColor="text1"/>
          <w:sz w:val="22"/>
          <w:szCs w:val="22"/>
          <w:lang w:val="es-ES"/>
        </w:rPr>
        <w:t>minutos del día de su inicio</w:t>
      </w:r>
      <w:r w:rsidR="00F03457" w:rsidRPr="004B54F2">
        <w:rPr>
          <w:rFonts w:ascii="ITC Avant Garde" w:hAnsi="ITC Avant Garde"/>
          <w:color w:val="000000" w:themeColor="text1"/>
          <w:sz w:val="22"/>
          <w:szCs w:val="22"/>
          <w:lang w:val="es-ES"/>
        </w:rPr>
        <w:t xml:space="preserve">, firmando </w:t>
      </w:r>
      <w:r w:rsidR="003E2049" w:rsidRPr="004B54F2">
        <w:rPr>
          <w:rFonts w:ascii="ITC Avant Garde" w:hAnsi="ITC Avant Garde"/>
          <w:color w:val="000000" w:themeColor="text1"/>
          <w:sz w:val="22"/>
          <w:szCs w:val="22"/>
          <w:lang w:val="es-ES"/>
        </w:rPr>
        <w:t>para constancia la presente A</w:t>
      </w:r>
      <w:r w:rsidR="008431B3" w:rsidRPr="004B54F2">
        <w:rPr>
          <w:rFonts w:ascii="ITC Avant Garde" w:hAnsi="ITC Avant Garde"/>
          <w:color w:val="000000" w:themeColor="text1"/>
          <w:sz w:val="22"/>
          <w:szCs w:val="22"/>
          <w:lang w:val="es-ES"/>
        </w:rPr>
        <w:t xml:space="preserve">cta los Comisionados y </w:t>
      </w:r>
      <w:r w:rsidR="009609F3" w:rsidRPr="004B54F2">
        <w:rPr>
          <w:rFonts w:ascii="ITC Avant Garde" w:hAnsi="ITC Avant Garde"/>
          <w:color w:val="000000" w:themeColor="text1"/>
          <w:sz w:val="22"/>
          <w:szCs w:val="22"/>
          <w:lang w:val="es-ES"/>
        </w:rPr>
        <w:t>el Secretario Técnico</w:t>
      </w:r>
      <w:r w:rsidR="008431B3" w:rsidRPr="004B54F2">
        <w:rPr>
          <w:rFonts w:ascii="ITC Avant Garde" w:hAnsi="ITC Avant Garde"/>
          <w:color w:val="000000" w:themeColor="text1"/>
          <w:sz w:val="22"/>
          <w:szCs w:val="22"/>
          <w:lang w:val="es-ES"/>
        </w:rPr>
        <w:t xml:space="preserve"> del Pleno.</w:t>
      </w:r>
    </w:p>
    <w:p w14:paraId="2F454CC4" w14:textId="189C41A8" w:rsidR="001A7991" w:rsidRPr="004B54F2" w:rsidRDefault="0075140C" w:rsidP="00B05D39">
      <w:pPr>
        <w:autoSpaceDE w:val="0"/>
        <w:autoSpaceDN w:val="0"/>
        <w:adjustRightInd w:val="0"/>
        <w:spacing w:before="240" w:after="240"/>
        <w:jc w:val="both"/>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
        </w:rPr>
        <w:t>___________________________________________________________</w:t>
      </w:r>
      <w:r w:rsidR="005F7DA7">
        <w:rPr>
          <w:rFonts w:ascii="ITC Avant Garde" w:hAnsi="ITC Avant Garde"/>
          <w:b/>
          <w:bCs/>
          <w:color w:val="000000" w:themeColor="text1"/>
          <w:sz w:val="22"/>
          <w:szCs w:val="22"/>
          <w:lang w:val="es-ES"/>
        </w:rPr>
        <w:t>_____</w:t>
      </w:r>
      <w:r w:rsidR="00A27552">
        <w:rPr>
          <w:rFonts w:ascii="ITC Avant Garde" w:hAnsi="ITC Avant Garde"/>
          <w:b/>
          <w:bCs/>
          <w:color w:val="000000" w:themeColor="text1"/>
          <w:sz w:val="22"/>
          <w:szCs w:val="22"/>
          <w:lang w:val="es-ES"/>
        </w:rPr>
        <w:t>___________________________</w:t>
      </w:r>
    </w:p>
    <w:p w14:paraId="31B4D968" w14:textId="7D080E80" w:rsidR="00852F52" w:rsidRPr="004B54F2" w:rsidRDefault="001A3A05" w:rsidP="00B05D39">
      <w:pPr>
        <w:spacing w:before="240" w:after="240"/>
        <w:jc w:val="both"/>
        <w:rPr>
          <w:rFonts w:ascii="ITC Avant Garde" w:eastAsia="Calibri" w:hAnsi="ITC Avant Garde" w:cs="Arial"/>
          <w:b/>
          <w:bCs/>
          <w:color w:val="000000" w:themeColor="text1"/>
          <w:sz w:val="22"/>
          <w:szCs w:val="22"/>
          <w:lang w:eastAsia="en-US"/>
        </w:rPr>
      </w:pPr>
      <w:r>
        <w:rPr>
          <w:rFonts w:ascii="ITC Avant Garde" w:hAnsi="ITC Avant Garde"/>
          <w:bCs/>
          <w:sz w:val="14"/>
          <w:szCs w:val="14"/>
        </w:rPr>
        <w:t>La presente Acta fue aprobada por el Pleno del Instituto Federal de Telecomunicaciones en su II Sesión Ordinaria celebrada el 24 de enero de 2018 mediante Acuerdo P/IFT/240118/19.</w:t>
      </w:r>
    </w:p>
    <w:sectPr w:rsidR="00852F52" w:rsidRPr="004B54F2" w:rsidSect="00B05D39">
      <w:headerReference w:type="default" r:id="rId8"/>
      <w:footerReference w:type="even" r:id="rId9"/>
      <w:footerReference w:type="default" r:id="rId10"/>
      <w:pgSz w:w="12242" w:h="15842" w:code="1"/>
      <w:pgMar w:top="2268" w:right="1043" w:bottom="993"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2C873" w14:textId="77777777" w:rsidR="00760E97" w:rsidRDefault="00760E97">
      <w:r>
        <w:separator/>
      </w:r>
    </w:p>
  </w:endnote>
  <w:endnote w:type="continuationSeparator" w:id="0">
    <w:p w14:paraId="0F18122D" w14:textId="77777777" w:rsidR="00760E97" w:rsidRDefault="0076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08936" w14:textId="77777777" w:rsidR="00B05D39" w:rsidRDefault="004B7721"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2909F389" w:rsidR="004B7721" w:rsidRDefault="004B77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266F" w14:textId="6AAFBB8F" w:rsidR="004B7721" w:rsidRPr="00B05D39" w:rsidRDefault="004B7721" w:rsidP="00B05D39">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B05D39">
      <w:rPr>
        <w:rFonts w:ascii="ITC Avant Garde" w:hAnsi="ITC Avant Garde"/>
        <w:bCs/>
        <w:noProof/>
        <w:sz w:val="16"/>
        <w:szCs w:val="16"/>
      </w:rPr>
      <w:t>11</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B05D39">
      <w:rPr>
        <w:rFonts w:ascii="ITC Avant Garde" w:hAnsi="ITC Avant Garde"/>
        <w:bCs/>
        <w:noProof/>
        <w:sz w:val="16"/>
        <w:szCs w:val="16"/>
      </w:rPr>
      <w:t>56</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A4873" w14:textId="77777777" w:rsidR="00760E97" w:rsidRDefault="00760E97">
      <w:r>
        <w:separator/>
      </w:r>
    </w:p>
  </w:footnote>
  <w:footnote w:type="continuationSeparator" w:id="0">
    <w:p w14:paraId="7152CF8D" w14:textId="77777777" w:rsidR="00760E97" w:rsidRDefault="0076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F4DA0" w14:textId="52A8BDB5" w:rsidR="00B05D39" w:rsidRDefault="00B05D39" w:rsidP="00B05D39">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7F822A84" w:rsidR="004B7721" w:rsidRPr="00B05D39" w:rsidRDefault="00B05D39" w:rsidP="00B05D39">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XLIX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A2041BC"/>
    <w:multiLevelType w:val="hybridMultilevel"/>
    <w:tmpl w:val="085C01B8"/>
    <w:lvl w:ilvl="0" w:tplc="B1C674CA">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E427E9"/>
    <w:multiLevelType w:val="hybridMultilevel"/>
    <w:tmpl w:val="B5122288"/>
    <w:lvl w:ilvl="0" w:tplc="6440603E">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F20E6"/>
    <w:multiLevelType w:val="hybridMultilevel"/>
    <w:tmpl w:val="8ED6433C"/>
    <w:lvl w:ilvl="0" w:tplc="650019FE">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48182B"/>
    <w:multiLevelType w:val="hybridMultilevel"/>
    <w:tmpl w:val="BB0C6A8A"/>
    <w:lvl w:ilvl="0" w:tplc="895C0784">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CF61A9"/>
    <w:multiLevelType w:val="hybridMultilevel"/>
    <w:tmpl w:val="F404C358"/>
    <w:lvl w:ilvl="0" w:tplc="A642D3FC">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D11F93"/>
    <w:multiLevelType w:val="hybridMultilevel"/>
    <w:tmpl w:val="55840A9A"/>
    <w:lvl w:ilvl="0" w:tplc="B798D224">
      <w:start w:val="3"/>
      <w:numFmt w:val="bullet"/>
      <w:lvlText w:val="-"/>
      <w:lvlJc w:val="left"/>
      <w:pPr>
        <w:ind w:left="720" w:hanging="360"/>
      </w:pPr>
      <w:rPr>
        <w:rFonts w:ascii="ITC Avant Garde" w:eastAsia="Times New Roman" w:hAnsi="ITC Avant Garde"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7941E3"/>
    <w:multiLevelType w:val="hybridMultilevel"/>
    <w:tmpl w:val="744889EA"/>
    <w:lvl w:ilvl="0" w:tplc="FB7C51F4">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F9C7960"/>
    <w:multiLevelType w:val="hybridMultilevel"/>
    <w:tmpl w:val="58ECB9C8"/>
    <w:lvl w:ilvl="0" w:tplc="BE7AD148">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3015E1"/>
    <w:multiLevelType w:val="hybridMultilevel"/>
    <w:tmpl w:val="A2A6568E"/>
    <w:lvl w:ilvl="0" w:tplc="7CBCD570">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9"/>
  </w:num>
  <w:num w:numId="5">
    <w:abstractNumId w:val="8"/>
  </w:num>
  <w:num w:numId="6">
    <w:abstractNumId w:val="5"/>
  </w:num>
  <w:num w:numId="7">
    <w:abstractNumId w:val="4"/>
  </w:num>
  <w:num w:numId="8">
    <w:abstractNumId w:val="7"/>
  </w:num>
  <w:num w:numId="9">
    <w:abstractNumId w:val="2"/>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37677"/>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47FE8"/>
    <w:rsid w:val="000503DF"/>
    <w:rsid w:val="00050B69"/>
    <w:rsid w:val="00050C72"/>
    <w:rsid w:val="0005100B"/>
    <w:rsid w:val="0005128C"/>
    <w:rsid w:val="00051B4A"/>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640"/>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1FC1"/>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0EA5"/>
    <w:rsid w:val="0012139F"/>
    <w:rsid w:val="00121748"/>
    <w:rsid w:val="00122941"/>
    <w:rsid w:val="00123B04"/>
    <w:rsid w:val="00124019"/>
    <w:rsid w:val="001246CF"/>
    <w:rsid w:val="00124A3C"/>
    <w:rsid w:val="00124B2F"/>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5A6"/>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A05"/>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B7FB6"/>
    <w:rsid w:val="001C020A"/>
    <w:rsid w:val="001C02CB"/>
    <w:rsid w:val="001C0D5B"/>
    <w:rsid w:val="001C0E8D"/>
    <w:rsid w:val="001C1853"/>
    <w:rsid w:val="001C2953"/>
    <w:rsid w:val="001C2A03"/>
    <w:rsid w:val="001C2AEE"/>
    <w:rsid w:val="001C2B81"/>
    <w:rsid w:val="001C3327"/>
    <w:rsid w:val="001C3EC5"/>
    <w:rsid w:val="001C4000"/>
    <w:rsid w:val="001C4937"/>
    <w:rsid w:val="001C4A0F"/>
    <w:rsid w:val="001C4A20"/>
    <w:rsid w:val="001C4CE4"/>
    <w:rsid w:val="001C5228"/>
    <w:rsid w:val="001C5247"/>
    <w:rsid w:val="001C5B29"/>
    <w:rsid w:val="001C6733"/>
    <w:rsid w:val="001C6B02"/>
    <w:rsid w:val="001C6B5A"/>
    <w:rsid w:val="001C7330"/>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1DC5"/>
    <w:rsid w:val="001E26BF"/>
    <w:rsid w:val="001E28BD"/>
    <w:rsid w:val="001E2B00"/>
    <w:rsid w:val="001E2B38"/>
    <w:rsid w:val="001E2C9F"/>
    <w:rsid w:val="001E3164"/>
    <w:rsid w:val="001E3329"/>
    <w:rsid w:val="001E411F"/>
    <w:rsid w:val="001E4B88"/>
    <w:rsid w:val="001E4E60"/>
    <w:rsid w:val="001E5794"/>
    <w:rsid w:val="001E57C9"/>
    <w:rsid w:val="001E5C5D"/>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4B2"/>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17D68"/>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1D6"/>
    <w:rsid w:val="00245430"/>
    <w:rsid w:val="0024555F"/>
    <w:rsid w:val="002459B3"/>
    <w:rsid w:val="00245B1B"/>
    <w:rsid w:val="00245D4E"/>
    <w:rsid w:val="00246786"/>
    <w:rsid w:val="00246A22"/>
    <w:rsid w:val="00246BCE"/>
    <w:rsid w:val="002471FA"/>
    <w:rsid w:val="00247646"/>
    <w:rsid w:val="00247A40"/>
    <w:rsid w:val="0025042C"/>
    <w:rsid w:val="00250513"/>
    <w:rsid w:val="00250ECE"/>
    <w:rsid w:val="00250F9E"/>
    <w:rsid w:val="002512B1"/>
    <w:rsid w:val="0025195D"/>
    <w:rsid w:val="00251EFC"/>
    <w:rsid w:val="00252461"/>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50"/>
    <w:rsid w:val="00281794"/>
    <w:rsid w:val="002817CD"/>
    <w:rsid w:val="0028186A"/>
    <w:rsid w:val="00281B31"/>
    <w:rsid w:val="00282066"/>
    <w:rsid w:val="00282093"/>
    <w:rsid w:val="002825D1"/>
    <w:rsid w:val="002830B2"/>
    <w:rsid w:val="00283251"/>
    <w:rsid w:val="0028480F"/>
    <w:rsid w:val="002853E2"/>
    <w:rsid w:val="00285EB9"/>
    <w:rsid w:val="00286305"/>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499C"/>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07688"/>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AC4"/>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55C"/>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8A"/>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706"/>
    <w:rsid w:val="00374A0F"/>
    <w:rsid w:val="00374FFD"/>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2613"/>
    <w:rsid w:val="003830C6"/>
    <w:rsid w:val="0038387A"/>
    <w:rsid w:val="00383F92"/>
    <w:rsid w:val="003840C1"/>
    <w:rsid w:val="003842B1"/>
    <w:rsid w:val="003842D5"/>
    <w:rsid w:val="00384C72"/>
    <w:rsid w:val="00384CF8"/>
    <w:rsid w:val="00384D92"/>
    <w:rsid w:val="00385109"/>
    <w:rsid w:val="0038531E"/>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400"/>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11"/>
    <w:rsid w:val="003C634B"/>
    <w:rsid w:val="003C6450"/>
    <w:rsid w:val="003C6592"/>
    <w:rsid w:val="003C697B"/>
    <w:rsid w:val="003C6AAF"/>
    <w:rsid w:val="003C6CC4"/>
    <w:rsid w:val="003C70CC"/>
    <w:rsid w:val="003C7390"/>
    <w:rsid w:val="003C7604"/>
    <w:rsid w:val="003C76EB"/>
    <w:rsid w:val="003C779C"/>
    <w:rsid w:val="003D07CE"/>
    <w:rsid w:val="003D0FA7"/>
    <w:rsid w:val="003D11EF"/>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B3A"/>
    <w:rsid w:val="003E0F4F"/>
    <w:rsid w:val="003E1036"/>
    <w:rsid w:val="003E11AD"/>
    <w:rsid w:val="003E1281"/>
    <w:rsid w:val="003E16A1"/>
    <w:rsid w:val="003E1C01"/>
    <w:rsid w:val="003E1EFC"/>
    <w:rsid w:val="003E202E"/>
    <w:rsid w:val="003E2049"/>
    <w:rsid w:val="003E285D"/>
    <w:rsid w:val="003E3208"/>
    <w:rsid w:val="003E384C"/>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94A"/>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3879"/>
    <w:rsid w:val="004440DD"/>
    <w:rsid w:val="004443C2"/>
    <w:rsid w:val="0044470C"/>
    <w:rsid w:val="00444A88"/>
    <w:rsid w:val="00444AED"/>
    <w:rsid w:val="004459C9"/>
    <w:rsid w:val="00445BBC"/>
    <w:rsid w:val="00445E30"/>
    <w:rsid w:val="00445ED5"/>
    <w:rsid w:val="004465C8"/>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AE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2DD0"/>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3525"/>
    <w:rsid w:val="004835DE"/>
    <w:rsid w:val="0048360A"/>
    <w:rsid w:val="00483F29"/>
    <w:rsid w:val="00484323"/>
    <w:rsid w:val="00484C3C"/>
    <w:rsid w:val="00484EB5"/>
    <w:rsid w:val="00485585"/>
    <w:rsid w:val="004856A6"/>
    <w:rsid w:val="00485955"/>
    <w:rsid w:val="00485C67"/>
    <w:rsid w:val="0048653D"/>
    <w:rsid w:val="00486D43"/>
    <w:rsid w:val="00486DF2"/>
    <w:rsid w:val="00487238"/>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4E94"/>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C24"/>
    <w:rsid w:val="004B3FAC"/>
    <w:rsid w:val="004B4EC6"/>
    <w:rsid w:val="004B54F2"/>
    <w:rsid w:val="004B55F4"/>
    <w:rsid w:val="004B608B"/>
    <w:rsid w:val="004B7721"/>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6924"/>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714"/>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3CDC"/>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53F0"/>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BA3"/>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67EFE"/>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C8A"/>
    <w:rsid w:val="00586DEC"/>
    <w:rsid w:val="00586E1A"/>
    <w:rsid w:val="00587DCC"/>
    <w:rsid w:val="00587F9B"/>
    <w:rsid w:val="00590191"/>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828"/>
    <w:rsid w:val="005A1B07"/>
    <w:rsid w:val="005A1C45"/>
    <w:rsid w:val="005A1C75"/>
    <w:rsid w:val="005A31C8"/>
    <w:rsid w:val="005A3691"/>
    <w:rsid w:val="005A3875"/>
    <w:rsid w:val="005A3CFE"/>
    <w:rsid w:val="005A4063"/>
    <w:rsid w:val="005A40C8"/>
    <w:rsid w:val="005A4640"/>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25D"/>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5F7DA7"/>
    <w:rsid w:val="00600D70"/>
    <w:rsid w:val="00601716"/>
    <w:rsid w:val="006017FC"/>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197"/>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4B6"/>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4CD"/>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91B"/>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2E75"/>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6F9D"/>
    <w:rsid w:val="006A763E"/>
    <w:rsid w:val="006A7E3C"/>
    <w:rsid w:val="006A7E9C"/>
    <w:rsid w:val="006A7F82"/>
    <w:rsid w:val="006B0430"/>
    <w:rsid w:val="006B0881"/>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5ADC"/>
    <w:rsid w:val="006C60AE"/>
    <w:rsid w:val="006C66F3"/>
    <w:rsid w:val="006C6DDC"/>
    <w:rsid w:val="006C78BD"/>
    <w:rsid w:val="006C7EEF"/>
    <w:rsid w:val="006C7F14"/>
    <w:rsid w:val="006D08B0"/>
    <w:rsid w:val="006D0B2F"/>
    <w:rsid w:val="006D0C2D"/>
    <w:rsid w:val="006D1609"/>
    <w:rsid w:val="006D21EB"/>
    <w:rsid w:val="006D2440"/>
    <w:rsid w:val="006D2597"/>
    <w:rsid w:val="006D263E"/>
    <w:rsid w:val="006D2659"/>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6B0"/>
    <w:rsid w:val="006F68B3"/>
    <w:rsid w:val="006F6A10"/>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6D3A"/>
    <w:rsid w:val="00737105"/>
    <w:rsid w:val="007373B4"/>
    <w:rsid w:val="007375B4"/>
    <w:rsid w:val="00737841"/>
    <w:rsid w:val="00737B5C"/>
    <w:rsid w:val="00737B87"/>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55B"/>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848"/>
    <w:rsid w:val="00755D48"/>
    <w:rsid w:val="00755EB9"/>
    <w:rsid w:val="007566B3"/>
    <w:rsid w:val="00756968"/>
    <w:rsid w:val="00756CE3"/>
    <w:rsid w:val="0075753F"/>
    <w:rsid w:val="007577B7"/>
    <w:rsid w:val="007579CD"/>
    <w:rsid w:val="00757C4F"/>
    <w:rsid w:val="00757FB8"/>
    <w:rsid w:val="00760616"/>
    <w:rsid w:val="00760E97"/>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A90"/>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739"/>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6AD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049"/>
    <w:rsid w:val="007C513F"/>
    <w:rsid w:val="007C540C"/>
    <w:rsid w:val="007C5452"/>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1F38"/>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B6C"/>
    <w:rsid w:val="00817CD8"/>
    <w:rsid w:val="00817F83"/>
    <w:rsid w:val="00820338"/>
    <w:rsid w:val="00821225"/>
    <w:rsid w:val="008213E8"/>
    <w:rsid w:val="008215EF"/>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5FFE"/>
    <w:rsid w:val="00846623"/>
    <w:rsid w:val="00846E8A"/>
    <w:rsid w:val="0084762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697F"/>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680"/>
    <w:rsid w:val="008A0A36"/>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A88"/>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B4C"/>
    <w:rsid w:val="008B6F26"/>
    <w:rsid w:val="008B7323"/>
    <w:rsid w:val="008B7E44"/>
    <w:rsid w:val="008C053D"/>
    <w:rsid w:val="008C132D"/>
    <w:rsid w:val="008C17D0"/>
    <w:rsid w:val="008C1D05"/>
    <w:rsid w:val="008C244A"/>
    <w:rsid w:val="008C26AF"/>
    <w:rsid w:val="008C2BD6"/>
    <w:rsid w:val="008C32D7"/>
    <w:rsid w:val="008C33C7"/>
    <w:rsid w:val="008C33E3"/>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19D"/>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1811"/>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803"/>
    <w:rsid w:val="00947EBE"/>
    <w:rsid w:val="0095024F"/>
    <w:rsid w:val="009505C6"/>
    <w:rsid w:val="009512CB"/>
    <w:rsid w:val="00951CC2"/>
    <w:rsid w:val="009525F4"/>
    <w:rsid w:val="00952697"/>
    <w:rsid w:val="0095296B"/>
    <w:rsid w:val="00952FA4"/>
    <w:rsid w:val="00953BEE"/>
    <w:rsid w:val="009541FE"/>
    <w:rsid w:val="00954200"/>
    <w:rsid w:val="00954DA3"/>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6D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25"/>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195"/>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22D"/>
    <w:rsid w:val="009B2B64"/>
    <w:rsid w:val="009B3FF2"/>
    <w:rsid w:val="009B4D68"/>
    <w:rsid w:val="009B51BE"/>
    <w:rsid w:val="009B5AA1"/>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364A"/>
    <w:rsid w:val="009D4129"/>
    <w:rsid w:val="009D4282"/>
    <w:rsid w:val="009D4699"/>
    <w:rsid w:val="009D4B45"/>
    <w:rsid w:val="009D4BF5"/>
    <w:rsid w:val="009D5B09"/>
    <w:rsid w:val="009D5DAB"/>
    <w:rsid w:val="009D64C3"/>
    <w:rsid w:val="009D664B"/>
    <w:rsid w:val="009D67E6"/>
    <w:rsid w:val="009D6954"/>
    <w:rsid w:val="009D6BC4"/>
    <w:rsid w:val="009D771E"/>
    <w:rsid w:val="009D7E43"/>
    <w:rsid w:val="009E0019"/>
    <w:rsid w:val="009E0423"/>
    <w:rsid w:val="009E0439"/>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2C1"/>
    <w:rsid w:val="009E5C1D"/>
    <w:rsid w:val="009E6CE3"/>
    <w:rsid w:val="009E7682"/>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552"/>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3D36"/>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6A9A"/>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3FD0"/>
    <w:rsid w:val="00A8465A"/>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55D"/>
    <w:rsid w:val="00AA2FF6"/>
    <w:rsid w:val="00AA3059"/>
    <w:rsid w:val="00AA32D0"/>
    <w:rsid w:val="00AA358F"/>
    <w:rsid w:val="00AA468A"/>
    <w:rsid w:val="00AA5097"/>
    <w:rsid w:val="00AA50DE"/>
    <w:rsid w:val="00AA51F8"/>
    <w:rsid w:val="00AA5CC5"/>
    <w:rsid w:val="00AA65F7"/>
    <w:rsid w:val="00AA70D8"/>
    <w:rsid w:val="00AA7B38"/>
    <w:rsid w:val="00AA7C41"/>
    <w:rsid w:val="00AA7C99"/>
    <w:rsid w:val="00AA7D9D"/>
    <w:rsid w:val="00AB099D"/>
    <w:rsid w:val="00AB0F3B"/>
    <w:rsid w:val="00AB0F6F"/>
    <w:rsid w:val="00AB1583"/>
    <w:rsid w:val="00AB2CBE"/>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5A8"/>
    <w:rsid w:val="00AF1ACD"/>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D39"/>
    <w:rsid w:val="00B05F73"/>
    <w:rsid w:val="00B05F94"/>
    <w:rsid w:val="00B069A0"/>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0F84"/>
    <w:rsid w:val="00B2102B"/>
    <w:rsid w:val="00B21202"/>
    <w:rsid w:val="00B21C44"/>
    <w:rsid w:val="00B21EE0"/>
    <w:rsid w:val="00B22C8C"/>
    <w:rsid w:val="00B22E82"/>
    <w:rsid w:val="00B22F02"/>
    <w:rsid w:val="00B23417"/>
    <w:rsid w:val="00B2373E"/>
    <w:rsid w:val="00B23AAC"/>
    <w:rsid w:val="00B23EBF"/>
    <w:rsid w:val="00B24799"/>
    <w:rsid w:val="00B24D1D"/>
    <w:rsid w:val="00B24D55"/>
    <w:rsid w:val="00B2578E"/>
    <w:rsid w:val="00B26182"/>
    <w:rsid w:val="00B2633D"/>
    <w:rsid w:val="00B2694E"/>
    <w:rsid w:val="00B27B8A"/>
    <w:rsid w:val="00B27E14"/>
    <w:rsid w:val="00B27F38"/>
    <w:rsid w:val="00B300B4"/>
    <w:rsid w:val="00B30331"/>
    <w:rsid w:val="00B30AD5"/>
    <w:rsid w:val="00B30FF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4FE1"/>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5CC9"/>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32"/>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2A07"/>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AD9"/>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5520"/>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18A"/>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6A76"/>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1FED"/>
    <w:rsid w:val="00C53038"/>
    <w:rsid w:val="00C53213"/>
    <w:rsid w:val="00C534BE"/>
    <w:rsid w:val="00C537A7"/>
    <w:rsid w:val="00C5406E"/>
    <w:rsid w:val="00C544CB"/>
    <w:rsid w:val="00C546C1"/>
    <w:rsid w:val="00C54796"/>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5DC5"/>
    <w:rsid w:val="00C66890"/>
    <w:rsid w:val="00C66A15"/>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3DAE"/>
    <w:rsid w:val="00C84122"/>
    <w:rsid w:val="00C84685"/>
    <w:rsid w:val="00C8468E"/>
    <w:rsid w:val="00C846D0"/>
    <w:rsid w:val="00C84BA1"/>
    <w:rsid w:val="00C84E12"/>
    <w:rsid w:val="00C84EED"/>
    <w:rsid w:val="00C852D0"/>
    <w:rsid w:val="00C854A9"/>
    <w:rsid w:val="00C86040"/>
    <w:rsid w:val="00C863F3"/>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36E"/>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4EA"/>
    <w:rsid w:val="00CB3605"/>
    <w:rsid w:val="00CB3DC1"/>
    <w:rsid w:val="00CB4834"/>
    <w:rsid w:val="00CB4991"/>
    <w:rsid w:val="00CB4D53"/>
    <w:rsid w:val="00CB5DB8"/>
    <w:rsid w:val="00CB5F73"/>
    <w:rsid w:val="00CB60CA"/>
    <w:rsid w:val="00CB78BC"/>
    <w:rsid w:val="00CC040B"/>
    <w:rsid w:val="00CC0C07"/>
    <w:rsid w:val="00CC1444"/>
    <w:rsid w:val="00CC19CA"/>
    <w:rsid w:val="00CC19EC"/>
    <w:rsid w:val="00CC225F"/>
    <w:rsid w:val="00CC2623"/>
    <w:rsid w:val="00CC34AE"/>
    <w:rsid w:val="00CC4104"/>
    <w:rsid w:val="00CC4908"/>
    <w:rsid w:val="00CC51A9"/>
    <w:rsid w:val="00CC5402"/>
    <w:rsid w:val="00CC5487"/>
    <w:rsid w:val="00CC581F"/>
    <w:rsid w:val="00CC630D"/>
    <w:rsid w:val="00CC6690"/>
    <w:rsid w:val="00CC68DF"/>
    <w:rsid w:val="00CC6B29"/>
    <w:rsid w:val="00CC6E5E"/>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62D"/>
    <w:rsid w:val="00CD5986"/>
    <w:rsid w:val="00CD5BCD"/>
    <w:rsid w:val="00CD5CAB"/>
    <w:rsid w:val="00CD7EFC"/>
    <w:rsid w:val="00CE04EF"/>
    <w:rsid w:val="00CE0715"/>
    <w:rsid w:val="00CE07DB"/>
    <w:rsid w:val="00CE1EA6"/>
    <w:rsid w:val="00CE22E5"/>
    <w:rsid w:val="00CE2904"/>
    <w:rsid w:val="00CE3833"/>
    <w:rsid w:val="00CE3F66"/>
    <w:rsid w:val="00CE4556"/>
    <w:rsid w:val="00CE489F"/>
    <w:rsid w:val="00CE4A88"/>
    <w:rsid w:val="00CE58A2"/>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0B1"/>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2C64"/>
    <w:rsid w:val="00D33278"/>
    <w:rsid w:val="00D33694"/>
    <w:rsid w:val="00D33B6C"/>
    <w:rsid w:val="00D34112"/>
    <w:rsid w:val="00D3428F"/>
    <w:rsid w:val="00D346B7"/>
    <w:rsid w:val="00D34A59"/>
    <w:rsid w:val="00D34A6B"/>
    <w:rsid w:val="00D34F06"/>
    <w:rsid w:val="00D3511E"/>
    <w:rsid w:val="00D35512"/>
    <w:rsid w:val="00D35C35"/>
    <w:rsid w:val="00D36023"/>
    <w:rsid w:val="00D36176"/>
    <w:rsid w:val="00D36B2A"/>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5E7"/>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098"/>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775B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96D88"/>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888"/>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6BFF"/>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BF8"/>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0AB"/>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4646"/>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1E3E"/>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45F6"/>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274"/>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2CAA"/>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266A"/>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46F"/>
    <w:rsid w:val="00F61504"/>
    <w:rsid w:val="00F617DF"/>
    <w:rsid w:val="00F61AAF"/>
    <w:rsid w:val="00F61B3F"/>
    <w:rsid w:val="00F61CA7"/>
    <w:rsid w:val="00F61EF4"/>
    <w:rsid w:val="00F6284D"/>
    <w:rsid w:val="00F62BF8"/>
    <w:rsid w:val="00F63084"/>
    <w:rsid w:val="00F632EA"/>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3A"/>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040B"/>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6533"/>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B32"/>
    <w:rsid w:val="00FE5D28"/>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4611"/>
    <w:rsid w:val="00FF4DF0"/>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55C"/>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4133227">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B26A4-7232-4A4E-BCEB-81699A0B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56</Pages>
  <Words>19092</Words>
  <Characters>105012</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10</cp:revision>
  <cp:lastPrinted>2018-01-26T01:22:00Z</cp:lastPrinted>
  <dcterms:created xsi:type="dcterms:W3CDTF">2018-01-25T19:37:00Z</dcterms:created>
  <dcterms:modified xsi:type="dcterms:W3CDTF">2018-02-08T00:38:00Z</dcterms:modified>
</cp:coreProperties>
</file>