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02C23" w14:textId="77777777" w:rsidR="0051536D" w:rsidRPr="0051536D" w:rsidRDefault="00D56767" w:rsidP="00D40AEE">
      <w:pPr>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En la Ciudad de México</w:t>
      </w:r>
      <w:r w:rsidR="00EE6302" w:rsidRPr="0051536D">
        <w:rPr>
          <w:rFonts w:ascii="ITC Avant Garde" w:hAnsi="ITC Avant Garde"/>
          <w:color w:val="000000" w:themeColor="text1"/>
          <w:sz w:val="22"/>
          <w:szCs w:val="22"/>
          <w:lang w:val="es-ES"/>
        </w:rPr>
        <w:t xml:space="preserve"> </w:t>
      </w:r>
      <w:r w:rsidR="005D7C53" w:rsidRPr="0051536D">
        <w:rPr>
          <w:rFonts w:ascii="ITC Avant Garde" w:hAnsi="ITC Avant Garde"/>
          <w:color w:val="000000" w:themeColor="text1"/>
          <w:sz w:val="22"/>
          <w:szCs w:val="22"/>
          <w:lang w:val="es-ES"/>
        </w:rPr>
        <w:t xml:space="preserve">siendo las </w:t>
      </w:r>
      <w:r w:rsidR="00404D70" w:rsidRPr="0051536D">
        <w:rPr>
          <w:rFonts w:ascii="ITC Avant Garde" w:hAnsi="ITC Avant Garde"/>
          <w:color w:val="000000" w:themeColor="text1"/>
          <w:sz w:val="22"/>
          <w:szCs w:val="22"/>
          <w:lang w:val="es-ES"/>
        </w:rPr>
        <w:t xml:space="preserve">13 </w:t>
      </w:r>
      <w:r w:rsidR="00747853" w:rsidRPr="0051536D">
        <w:rPr>
          <w:rFonts w:ascii="ITC Avant Garde" w:hAnsi="ITC Avant Garde"/>
          <w:color w:val="000000" w:themeColor="text1"/>
          <w:sz w:val="22"/>
          <w:szCs w:val="22"/>
          <w:lang w:val="es-ES"/>
        </w:rPr>
        <w:t>horas con</w:t>
      </w:r>
      <w:r w:rsidR="00404D70" w:rsidRPr="0051536D">
        <w:rPr>
          <w:rFonts w:ascii="ITC Avant Garde" w:hAnsi="ITC Avant Garde"/>
          <w:color w:val="000000" w:themeColor="text1"/>
          <w:sz w:val="22"/>
          <w:szCs w:val="22"/>
          <w:lang w:val="es-ES"/>
        </w:rPr>
        <w:t xml:space="preserve"> 37</w:t>
      </w:r>
      <w:r w:rsidR="005D7C53" w:rsidRPr="0051536D">
        <w:rPr>
          <w:rFonts w:ascii="ITC Avant Garde" w:hAnsi="ITC Avant Garde"/>
          <w:color w:val="000000" w:themeColor="text1"/>
          <w:sz w:val="22"/>
          <w:szCs w:val="22"/>
          <w:lang w:val="es-ES"/>
        </w:rPr>
        <w:t xml:space="preserve"> minutos del</w:t>
      </w:r>
      <w:r w:rsidR="00F92DD2" w:rsidRPr="0051536D">
        <w:rPr>
          <w:rFonts w:ascii="ITC Avant Garde" w:hAnsi="ITC Avant Garde"/>
          <w:color w:val="000000" w:themeColor="text1"/>
          <w:sz w:val="22"/>
          <w:szCs w:val="22"/>
          <w:lang w:val="es-ES"/>
        </w:rPr>
        <w:t xml:space="preserve"> </w:t>
      </w:r>
      <w:r w:rsidR="00AF176D" w:rsidRPr="0051536D">
        <w:rPr>
          <w:rFonts w:ascii="ITC Avant Garde" w:hAnsi="ITC Avant Garde"/>
          <w:color w:val="000000" w:themeColor="text1"/>
          <w:sz w:val="22"/>
          <w:szCs w:val="22"/>
          <w:lang w:val="es-ES"/>
        </w:rPr>
        <w:t>02</w:t>
      </w:r>
      <w:r w:rsidR="00D40AEE" w:rsidRPr="0051536D">
        <w:rPr>
          <w:rFonts w:ascii="ITC Avant Garde" w:hAnsi="ITC Avant Garde"/>
          <w:color w:val="000000" w:themeColor="text1"/>
          <w:sz w:val="22"/>
          <w:szCs w:val="22"/>
          <w:lang w:val="es-ES"/>
        </w:rPr>
        <w:t xml:space="preserve"> de noviembre</w:t>
      </w:r>
      <w:r w:rsidRPr="0051536D">
        <w:rPr>
          <w:rFonts w:ascii="ITC Avant Garde" w:hAnsi="ITC Avant Garde"/>
          <w:color w:val="000000" w:themeColor="text1"/>
          <w:sz w:val="22"/>
          <w:szCs w:val="22"/>
          <w:lang w:val="es-ES"/>
        </w:rPr>
        <w:t xml:space="preserve"> de 2017</w:t>
      </w:r>
      <w:r w:rsidR="005D7C53" w:rsidRPr="0051536D">
        <w:rPr>
          <w:rFonts w:ascii="ITC Avant Garde" w:hAnsi="ITC Avant Garde"/>
          <w:color w:val="000000" w:themeColor="text1"/>
          <w:sz w:val="22"/>
          <w:szCs w:val="22"/>
          <w:lang w:val="es-ES"/>
        </w:rPr>
        <w:t xml:space="preserve">, </w:t>
      </w:r>
      <w:r w:rsidR="009E0019" w:rsidRPr="0051536D">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2562FBD6" w14:textId="22E73BCA" w:rsidR="0051536D" w:rsidRPr="0051536D" w:rsidRDefault="00675298" w:rsidP="0051536D">
      <w:pPr>
        <w:pStyle w:val="Ttulo1"/>
        <w:tabs>
          <w:tab w:val="left" w:pos="8789"/>
        </w:tabs>
        <w:spacing w:after="240"/>
        <w:ind w:left="1418" w:right="1417"/>
        <w:jc w:val="center"/>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X</w:t>
      </w:r>
      <w:r w:rsidR="008A6A0C" w:rsidRPr="0051536D">
        <w:rPr>
          <w:rFonts w:ascii="ITC Avant Garde" w:hAnsi="ITC Avant Garde"/>
          <w:color w:val="000000" w:themeColor="text1"/>
          <w:sz w:val="22"/>
          <w:szCs w:val="22"/>
          <w:lang w:val="es-ES"/>
        </w:rPr>
        <w:t>LI</w:t>
      </w:r>
      <w:r w:rsidR="00404D70" w:rsidRPr="0051536D">
        <w:rPr>
          <w:rFonts w:ascii="ITC Avant Garde" w:hAnsi="ITC Avant Garde"/>
          <w:color w:val="000000" w:themeColor="text1"/>
          <w:sz w:val="22"/>
          <w:szCs w:val="22"/>
          <w:lang w:val="es-ES"/>
        </w:rPr>
        <w:t>V</w:t>
      </w:r>
      <w:r w:rsidRPr="0051536D">
        <w:rPr>
          <w:rFonts w:ascii="ITC Avant Garde" w:hAnsi="ITC Avant Garde"/>
          <w:color w:val="000000" w:themeColor="text1"/>
          <w:sz w:val="22"/>
          <w:szCs w:val="22"/>
          <w:lang w:val="es-ES"/>
        </w:rPr>
        <w:t xml:space="preserve"> </w:t>
      </w:r>
      <w:r w:rsidR="00341674" w:rsidRPr="0051536D">
        <w:rPr>
          <w:rFonts w:ascii="ITC Avant Garde" w:hAnsi="ITC Avant Garde"/>
          <w:color w:val="000000" w:themeColor="text1"/>
          <w:sz w:val="22"/>
          <w:szCs w:val="22"/>
          <w:lang w:val="es-ES"/>
        </w:rPr>
        <w:t xml:space="preserve">SESIÓN </w:t>
      </w:r>
      <w:r w:rsidR="00A50CDD" w:rsidRPr="0051536D">
        <w:rPr>
          <w:rFonts w:ascii="ITC Avant Garde" w:hAnsi="ITC Avant Garde"/>
          <w:color w:val="000000" w:themeColor="text1"/>
          <w:sz w:val="22"/>
          <w:szCs w:val="22"/>
          <w:lang w:val="es-ES"/>
        </w:rPr>
        <w:t>ORDINARIA</w:t>
      </w:r>
      <w:r w:rsidR="005D7C53" w:rsidRPr="0051536D">
        <w:rPr>
          <w:rFonts w:ascii="ITC Avant Garde" w:hAnsi="ITC Avant Garde"/>
          <w:color w:val="000000" w:themeColor="text1"/>
          <w:sz w:val="22"/>
          <w:szCs w:val="22"/>
          <w:lang w:val="es-ES"/>
        </w:rPr>
        <w:t xml:space="preserve"> DE 201</w:t>
      </w:r>
      <w:r w:rsidR="00B0231E" w:rsidRPr="0051536D">
        <w:rPr>
          <w:rFonts w:ascii="ITC Avant Garde" w:hAnsi="ITC Avant Garde"/>
          <w:color w:val="000000" w:themeColor="text1"/>
          <w:sz w:val="22"/>
          <w:szCs w:val="22"/>
          <w:lang w:val="es-ES"/>
        </w:rPr>
        <w:t>7</w:t>
      </w:r>
      <w:r w:rsidR="005D7C53" w:rsidRPr="0051536D">
        <w:rPr>
          <w:rFonts w:ascii="ITC Avant Garde" w:hAnsi="ITC Avant Garde"/>
          <w:color w:val="000000" w:themeColor="text1"/>
          <w:sz w:val="22"/>
          <w:szCs w:val="22"/>
          <w:lang w:val="es-ES"/>
        </w:rPr>
        <w:t xml:space="preserve"> DEL PLENO DEL</w:t>
      </w:r>
      <w:r w:rsidR="0051536D" w:rsidRPr="0051536D">
        <w:rPr>
          <w:rFonts w:ascii="ITC Avant Garde" w:hAnsi="ITC Avant Garde"/>
          <w:color w:val="000000" w:themeColor="text1"/>
          <w:sz w:val="22"/>
          <w:szCs w:val="22"/>
          <w:lang w:val="es-ES"/>
        </w:rPr>
        <w:t xml:space="preserve"> </w:t>
      </w:r>
      <w:r w:rsidR="005D7C53" w:rsidRPr="0051536D">
        <w:rPr>
          <w:rFonts w:ascii="ITC Avant Garde" w:hAnsi="ITC Avant Garde"/>
          <w:color w:val="000000" w:themeColor="text1"/>
          <w:sz w:val="22"/>
          <w:szCs w:val="22"/>
          <w:lang w:val="es-ES"/>
        </w:rPr>
        <w:t>INSTITUTO FEDERAL DE TELECOMUNICACIONES</w:t>
      </w:r>
    </w:p>
    <w:p w14:paraId="5740049A" w14:textId="77777777" w:rsidR="0051536D" w:rsidRPr="0051536D" w:rsidRDefault="00314000" w:rsidP="0051536D">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51536D">
        <w:rPr>
          <w:rFonts w:ascii="ITC Avant Garde" w:hAnsi="ITC Avant Garde"/>
          <w:b/>
          <w:color w:val="000000" w:themeColor="text1"/>
          <w:sz w:val="22"/>
          <w:szCs w:val="22"/>
          <w:lang w:val="es-ES"/>
        </w:rPr>
        <w:t>En la S</w:t>
      </w:r>
      <w:r w:rsidR="00472428" w:rsidRPr="0051536D">
        <w:rPr>
          <w:rFonts w:ascii="ITC Avant Garde" w:hAnsi="ITC Avant Garde"/>
          <w:b/>
          <w:color w:val="000000" w:themeColor="text1"/>
          <w:sz w:val="22"/>
          <w:szCs w:val="22"/>
          <w:lang w:val="es-ES"/>
        </w:rPr>
        <w:t>esión estuvieron presentes los integrantes del Pleno:</w:t>
      </w:r>
    </w:p>
    <w:p w14:paraId="2B62CA98" w14:textId="5F1CAD9F" w:rsidR="00A34629" w:rsidRPr="0051536D" w:rsidRDefault="00AF176D"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 xml:space="preserve">Presidente. </w:t>
      </w:r>
      <w:r w:rsidR="00A34629" w:rsidRPr="0051536D">
        <w:rPr>
          <w:rFonts w:ascii="ITC Avant Garde" w:hAnsi="ITC Avant Garde"/>
          <w:color w:val="000000" w:themeColor="text1"/>
          <w:sz w:val="22"/>
          <w:szCs w:val="22"/>
          <w:lang w:val="es-ES"/>
        </w:rPr>
        <w:t>Gab</w:t>
      </w:r>
      <w:r w:rsidR="00447190" w:rsidRPr="0051536D">
        <w:rPr>
          <w:rFonts w:ascii="ITC Avant Garde" w:hAnsi="ITC Avant Garde"/>
          <w:color w:val="000000" w:themeColor="text1"/>
          <w:sz w:val="22"/>
          <w:szCs w:val="22"/>
          <w:lang w:val="es-ES"/>
        </w:rPr>
        <w:t>riel Oswaldo Contreras Saldívar</w:t>
      </w:r>
    </w:p>
    <w:p w14:paraId="0E33A740" w14:textId="018B43B8" w:rsidR="00C61CDB" w:rsidRPr="0051536D" w:rsidRDefault="0051536D"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 xml:space="preserve">Comisionada. </w:t>
      </w:r>
      <w:r w:rsidR="00C61CDB" w:rsidRPr="0051536D">
        <w:rPr>
          <w:rFonts w:ascii="ITC Avant Garde" w:hAnsi="ITC Avant Garde"/>
          <w:color w:val="000000" w:themeColor="text1"/>
          <w:sz w:val="22"/>
          <w:szCs w:val="22"/>
          <w:lang w:val="es-ES"/>
        </w:rPr>
        <w:t xml:space="preserve">Adriana Sofía </w:t>
      </w:r>
      <w:proofErr w:type="spellStart"/>
      <w:r w:rsidR="00C61CDB" w:rsidRPr="0051536D">
        <w:rPr>
          <w:rFonts w:ascii="ITC Avant Garde" w:hAnsi="ITC Avant Garde"/>
          <w:color w:val="000000" w:themeColor="text1"/>
          <w:sz w:val="22"/>
          <w:szCs w:val="22"/>
          <w:lang w:val="es-ES"/>
        </w:rPr>
        <w:t>Labardini</w:t>
      </w:r>
      <w:proofErr w:type="spellEnd"/>
      <w:r w:rsidR="00C61CDB" w:rsidRPr="0051536D">
        <w:rPr>
          <w:rFonts w:ascii="ITC Avant Garde" w:hAnsi="ITC Avant Garde"/>
          <w:color w:val="000000" w:themeColor="text1"/>
          <w:sz w:val="22"/>
          <w:szCs w:val="22"/>
          <w:lang w:val="es-ES"/>
        </w:rPr>
        <w:t xml:space="preserve"> </w:t>
      </w:r>
      <w:proofErr w:type="spellStart"/>
      <w:r w:rsidR="00C61CDB" w:rsidRPr="0051536D">
        <w:rPr>
          <w:rFonts w:ascii="ITC Avant Garde" w:hAnsi="ITC Avant Garde"/>
          <w:color w:val="000000" w:themeColor="text1"/>
          <w:sz w:val="22"/>
          <w:szCs w:val="22"/>
          <w:lang w:val="es-ES"/>
        </w:rPr>
        <w:t>Inzunza</w:t>
      </w:r>
      <w:proofErr w:type="spellEnd"/>
    </w:p>
    <w:p w14:paraId="5B661EAF" w14:textId="21D8C260" w:rsidR="00D40AEE" w:rsidRPr="0051536D" w:rsidRDefault="00D40AEE"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Comisionada. María Elena Estavillo Flores</w:t>
      </w:r>
    </w:p>
    <w:p w14:paraId="0F5D0064" w14:textId="70590160" w:rsidR="00D40AEE" w:rsidRPr="0051536D" w:rsidRDefault="0051536D"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 xml:space="preserve">Comisionado. </w:t>
      </w:r>
      <w:r w:rsidR="00892081" w:rsidRPr="0051536D">
        <w:rPr>
          <w:rFonts w:ascii="ITC Avant Garde" w:hAnsi="ITC Avant Garde"/>
          <w:color w:val="000000" w:themeColor="text1"/>
          <w:sz w:val="22"/>
          <w:szCs w:val="22"/>
          <w:lang w:val="es-ES"/>
        </w:rPr>
        <w:t xml:space="preserve">Mario Germán </w:t>
      </w:r>
      <w:proofErr w:type="spellStart"/>
      <w:r w:rsidR="00892081" w:rsidRPr="0051536D">
        <w:rPr>
          <w:rFonts w:ascii="ITC Avant Garde" w:hAnsi="ITC Avant Garde"/>
          <w:color w:val="000000" w:themeColor="text1"/>
          <w:sz w:val="22"/>
          <w:szCs w:val="22"/>
          <w:lang w:val="es-ES"/>
        </w:rPr>
        <w:t>Fromow</w:t>
      </w:r>
      <w:proofErr w:type="spellEnd"/>
      <w:r w:rsidR="00892081" w:rsidRPr="0051536D">
        <w:rPr>
          <w:rFonts w:ascii="ITC Avant Garde" w:hAnsi="ITC Avant Garde"/>
          <w:color w:val="000000" w:themeColor="text1"/>
          <w:sz w:val="22"/>
          <w:szCs w:val="22"/>
          <w:lang w:val="es-ES"/>
        </w:rPr>
        <w:t xml:space="preserve"> Rangel </w:t>
      </w:r>
      <w:r w:rsidR="00D40AEE" w:rsidRPr="0051536D">
        <w:rPr>
          <w:rFonts w:ascii="ITC Avant Garde" w:hAnsi="ITC Avant Garde"/>
          <w:color w:val="000000" w:themeColor="text1"/>
          <w:sz w:val="22"/>
          <w:szCs w:val="22"/>
          <w:lang w:val="es-ES"/>
        </w:rPr>
        <w:t>(Asistencia y participación por medio de comunicación a distancia).</w:t>
      </w:r>
    </w:p>
    <w:p w14:paraId="2F36D58D" w14:textId="4A7F606D" w:rsidR="00A34629" w:rsidRPr="0051536D" w:rsidRDefault="00A34629"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 xml:space="preserve">Comisionado. </w:t>
      </w:r>
      <w:r w:rsidR="008A6A0C" w:rsidRPr="0051536D">
        <w:rPr>
          <w:rFonts w:ascii="ITC Avant Garde" w:hAnsi="ITC Avant Garde"/>
          <w:color w:val="000000" w:themeColor="text1"/>
          <w:sz w:val="22"/>
          <w:szCs w:val="22"/>
          <w:lang w:val="es-ES"/>
        </w:rPr>
        <w:t>Adolfo Cuevas Teja</w:t>
      </w:r>
    </w:p>
    <w:p w14:paraId="0D4C99B8" w14:textId="48F514CA" w:rsidR="00D15D4A" w:rsidRPr="0051536D" w:rsidRDefault="0051536D"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 xml:space="preserve">Comisionado. </w:t>
      </w:r>
      <w:r w:rsidR="00D15D4A" w:rsidRPr="0051536D">
        <w:rPr>
          <w:rFonts w:ascii="ITC Avant Garde" w:hAnsi="ITC Avant Garde"/>
          <w:color w:val="000000" w:themeColor="text1"/>
          <w:sz w:val="22"/>
          <w:szCs w:val="22"/>
          <w:lang w:val="es-ES"/>
        </w:rPr>
        <w:t>Javier Juárez Mojica</w:t>
      </w:r>
    </w:p>
    <w:p w14:paraId="10322471" w14:textId="6EF8291B" w:rsidR="0051536D" w:rsidRPr="0051536D" w:rsidRDefault="00F6284D"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 xml:space="preserve">Comisionado. Arturo Robles </w:t>
      </w:r>
      <w:proofErr w:type="spellStart"/>
      <w:r w:rsidRPr="0051536D">
        <w:rPr>
          <w:rFonts w:ascii="ITC Avant Garde" w:hAnsi="ITC Avant Garde"/>
          <w:color w:val="000000" w:themeColor="text1"/>
          <w:sz w:val="22"/>
          <w:szCs w:val="22"/>
          <w:lang w:val="es-ES"/>
        </w:rPr>
        <w:t>Rovalo</w:t>
      </w:r>
      <w:proofErr w:type="spellEnd"/>
    </w:p>
    <w:p w14:paraId="71481D35" w14:textId="77777777" w:rsidR="0051536D" w:rsidRPr="0051536D" w:rsidRDefault="00472428" w:rsidP="0051536D">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51536D">
        <w:rPr>
          <w:rFonts w:ascii="ITC Avant Garde" w:hAnsi="ITC Avant Garde"/>
          <w:b/>
          <w:color w:val="000000" w:themeColor="text1"/>
          <w:sz w:val="22"/>
          <w:szCs w:val="22"/>
          <w:lang w:val="es-ES"/>
        </w:rPr>
        <w:t>Secretaría Técnica del Pleno:</w:t>
      </w:r>
    </w:p>
    <w:p w14:paraId="5BCD572F" w14:textId="77777777" w:rsidR="0051536D" w:rsidRPr="0051536D" w:rsidRDefault="00E55FD4"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Juan José Crispín Borbolla, Secretario Técnico</w:t>
      </w:r>
      <w:r w:rsidR="00255A84" w:rsidRPr="0051536D">
        <w:rPr>
          <w:rFonts w:ascii="ITC Avant Garde" w:hAnsi="ITC Avant Garde"/>
          <w:color w:val="000000" w:themeColor="text1"/>
          <w:sz w:val="22"/>
          <w:szCs w:val="22"/>
          <w:lang w:val="es-ES"/>
        </w:rPr>
        <w:t xml:space="preserve"> del Pleno</w:t>
      </w:r>
      <w:r w:rsidR="00472428" w:rsidRPr="0051536D">
        <w:rPr>
          <w:rFonts w:ascii="ITC Avant Garde" w:hAnsi="ITC Avant Garde"/>
          <w:color w:val="000000" w:themeColor="text1"/>
          <w:sz w:val="22"/>
          <w:szCs w:val="22"/>
          <w:lang w:val="es-ES"/>
        </w:rPr>
        <w:t>.</w:t>
      </w:r>
    </w:p>
    <w:p w14:paraId="00844E55" w14:textId="77777777" w:rsidR="0051536D" w:rsidRPr="0051536D" w:rsidRDefault="00472428" w:rsidP="0051536D">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51536D">
        <w:rPr>
          <w:rFonts w:ascii="ITC Avant Garde" w:hAnsi="ITC Avant Garde"/>
          <w:b/>
          <w:color w:val="000000" w:themeColor="text1"/>
          <w:sz w:val="22"/>
          <w:szCs w:val="22"/>
          <w:lang w:val="es-ES"/>
        </w:rPr>
        <w:t xml:space="preserve">Asistieron como invitados: </w:t>
      </w:r>
    </w:p>
    <w:p w14:paraId="21C73BA4" w14:textId="6F969FFB" w:rsidR="00D15D4A" w:rsidRPr="0051536D" w:rsidRDefault="00D15D4A"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Víctor Manuel Rodríguez Hilario, Titular de la Unidad de Política Regulatoria</w:t>
      </w:r>
    </w:p>
    <w:p w14:paraId="7BD8CBA3" w14:textId="4A60A196" w:rsidR="00756968" w:rsidRPr="0051536D" w:rsidRDefault="00756968"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Sostenes Diaz González, Director General de Regulación de Interconexión y Reventa de Servicios de Telecomunicaciones.</w:t>
      </w:r>
    </w:p>
    <w:p w14:paraId="24048639" w14:textId="77777777" w:rsidR="00660596" w:rsidRPr="0051536D" w:rsidRDefault="00660596"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Angelina Mejía Guerrero, Coordinadora General de Comunicación Social.</w:t>
      </w:r>
    </w:p>
    <w:p w14:paraId="261C22F5" w14:textId="234A0E92" w:rsidR="00A34629" w:rsidRPr="0051536D" w:rsidRDefault="00A34629"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Irving Arturo De Lir</w:t>
      </w:r>
      <w:r w:rsidR="001E1026" w:rsidRPr="0051536D">
        <w:rPr>
          <w:rFonts w:ascii="ITC Avant Garde" w:hAnsi="ITC Avant Garde"/>
          <w:color w:val="000000" w:themeColor="text1"/>
          <w:sz w:val="22"/>
          <w:szCs w:val="22"/>
          <w:lang w:val="es-ES"/>
        </w:rPr>
        <w:t>a Salvatierra, Direct</w:t>
      </w:r>
      <w:r w:rsidR="007C4987" w:rsidRPr="0051536D">
        <w:rPr>
          <w:rFonts w:ascii="ITC Avant Garde" w:hAnsi="ITC Avant Garde"/>
          <w:color w:val="000000" w:themeColor="text1"/>
          <w:sz w:val="22"/>
          <w:szCs w:val="22"/>
          <w:lang w:val="es-ES"/>
        </w:rPr>
        <w:t>or General</w:t>
      </w:r>
      <w:r w:rsidR="00AA7C99" w:rsidRPr="0051536D">
        <w:rPr>
          <w:rFonts w:ascii="ITC Avant Garde" w:hAnsi="ITC Avant Garde"/>
          <w:color w:val="000000" w:themeColor="text1"/>
          <w:sz w:val="22"/>
          <w:szCs w:val="22"/>
          <w:lang w:val="es-ES"/>
        </w:rPr>
        <w:t>.</w:t>
      </w:r>
    </w:p>
    <w:p w14:paraId="2D37DDC3" w14:textId="3D7738B5" w:rsidR="00D15D4A" w:rsidRPr="0051536D" w:rsidRDefault="00D15D4A"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Enrique Etzel Salinas Morales. Director General.</w:t>
      </w:r>
    </w:p>
    <w:p w14:paraId="15B9589C" w14:textId="02890C60" w:rsidR="00D40AEE" w:rsidRPr="0051536D" w:rsidRDefault="00D40AEE"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Jrisy Esther Motis Espejel, Directora General.</w:t>
      </w:r>
    </w:p>
    <w:p w14:paraId="55BEA252" w14:textId="7D86DEBF" w:rsidR="00D05358" w:rsidRPr="0051536D" w:rsidRDefault="00D05358"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José Guadalupe Rojas Ramírez, Director General.</w:t>
      </w:r>
    </w:p>
    <w:p w14:paraId="5EAC7F16" w14:textId="1A946263" w:rsidR="00D40AEE" w:rsidRPr="0051536D" w:rsidRDefault="00D40AEE"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Paola Cicero Arenas, Directora General.</w:t>
      </w:r>
    </w:p>
    <w:p w14:paraId="577D1275" w14:textId="6E439C8F" w:rsidR="00C61CDB" w:rsidRPr="0051536D" w:rsidRDefault="00C61CDB"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Emiliano Díaz Goti, Director General.</w:t>
      </w:r>
    </w:p>
    <w:p w14:paraId="018661B3" w14:textId="77777777" w:rsidR="0051536D" w:rsidRPr="0051536D" w:rsidRDefault="004E0D2E" w:rsidP="0051536D">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Adriana Williams Hernández, Directora de Modelos de Costos.</w:t>
      </w:r>
    </w:p>
    <w:p w14:paraId="1FF76116" w14:textId="7CA685D9" w:rsidR="0051536D" w:rsidRPr="0051536D" w:rsidRDefault="00472428" w:rsidP="0051536D">
      <w:pPr>
        <w:spacing w:before="240" w:after="240"/>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 xml:space="preserve">Una vez hecho del conocimiento de los Comisionados presentes lo anterior, el Comisionado </w:t>
      </w:r>
      <w:r w:rsidRPr="0051536D">
        <w:rPr>
          <w:rFonts w:ascii="ITC Avant Garde" w:hAnsi="ITC Avant Garde"/>
          <w:color w:val="000000" w:themeColor="text1"/>
          <w:sz w:val="22"/>
          <w:szCs w:val="22"/>
        </w:rPr>
        <w:t>Gabriel</w:t>
      </w:r>
      <w:r w:rsidRPr="0051536D">
        <w:rPr>
          <w:rFonts w:ascii="ITC Avant Garde" w:hAnsi="ITC Avant Garde"/>
          <w:color w:val="000000" w:themeColor="text1"/>
          <w:sz w:val="22"/>
          <w:szCs w:val="22"/>
          <w:lang w:val="es-ES"/>
        </w:rPr>
        <w:t xml:space="preserve"> Oswaldo </w:t>
      </w:r>
      <w:r w:rsidR="00A26796" w:rsidRPr="0051536D">
        <w:rPr>
          <w:rFonts w:ascii="ITC Avant Garde" w:hAnsi="ITC Avant Garde"/>
          <w:color w:val="000000" w:themeColor="text1"/>
          <w:sz w:val="22"/>
          <w:szCs w:val="22"/>
          <w:lang w:val="es-ES"/>
        </w:rPr>
        <w:t>Contreras Saldívar presidió la S</w:t>
      </w:r>
      <w:r w:rsidRPr="0051536D">
        <w:rPr>
          <w:rFonts w:ascii="ITC Avant Garde" w:hAnsi="ITC Avant Garde"/>
          <w:color w:val="000000" w:themeColor="text1"/>
          <w:sz w:val="22"/>
          <w:szCs w:val="22"/>
          <w:lang w:val="es-ES"/>
        </w:rPr>
        <w:t>esión, que se realizó de</w:t>
      </w:r>
      <w:r w:rsidR="0051536D" w:rsidRPr="0051536D">
        <w:rPr>
          <w:rFonts w:ascii="ITC Avant Garde" w:hAnsi="ITC Avant Garde"/>
          <w:color w:val="000000" w:themeColor="text1"/>
          <w:sz w:val="22"/>
          <w:szCs w:val="22"/>
          <w:lang w:val="es-ES"/>
        </w:rPr>
        <w:t xml:space="preserve"> conformidad con el siguiente:</w:t>
      </w:r>
    </w:p>
    <w:p w14:paraId="6E64FDE0" w14:textId="77777777" w:rsidR="0051536D" w:rsidRPr="0051536D" w:rsidRDefault="00472428" w:rsidP="0051536D">
      <w:pPr>
        <w:pStyle w:val="Ttulo2"/>
        <w:tabs>
          <w:tab w:val="left" w:pos="7797"/>
        </w:tabs>
        <w:ind w:left="1701" w:right="2268"/>
        <w:jc w:val="center"/>
        <w:rPr>
          <w:rFonts w:ascii="ITC Avant Garde" w:hAnsi="ITC Avant Garde"/>
          <w:bCs w:val="0"/>
          <w:i w:val="0"/>
          <w:color w:val="000000" w:themeColor="text1"/>
          <w:sz w:val="22"/>
          <w:szCs w:val="22"/>
          <w:lang w:val="es-ES"/>
        </w:rPr>
      </w:pPr>
      <w:r w:rsidRPr="0051536D">
        <w:rPr>
          <w:rFonts w:ascii="ITC Avant Garde" w:hAnsi="ITC Avant Garde"/>
          <w:bCs w:val="0"/>
          <w:i w:val="0"/>
          <w:color w:val="000000" w:themeColor="text1"/>
          <w:sz w:val="22"/>
          <w:szCs w:val="22"/>
          <w:lang w:val="es-ES"/>
        </w:rPr>
        <w:lastRenderedPageBreak/>
        <w:t>ORDEN DEL DÍA</w:t>
      </w:r>
    </w:p>
    <w:p w14:paraId="607CB5FB" w14:textId="77777777" w:rsidR="0051536D" w:rsidRPr="0051536D" w:rsidRDefault="0027706D" w:rsidP="0051536D">
      <w:pPr>
        <w:tabs>
          <w:tab w:val="left" w:pos="4320"/>
          <w:tab w:val="left" w:pos="9900"/>
        </w:tabs>
        <w:autoSpaceDE w:val="0"/>
        <w:autoSpaceDN w:val="0"/>
        <w:adjustRightInd w:val="0"/>
        <w:spacing w:line="480" w:lineRule="auto"/>
        <w:ind w:right="72"/>
        <w:jc w:val="both"/>
        <w:rPr>
          <w:rFonts w:ascii="ITC Avant Garde" w:hAnsi="ITC Avant Garde"/>
          <w:b/>
          <w:bCs/>
          <w:color w:val="000000" w:themeColor="text1"/>
          <w:sz w:val="22"/>
          <w:szCs w:val="22"/>
          <w:lang w:val="es-ES"/>
        </w:rPr>
      </w:pPr>
      <w:r w:rsidRPr="0051536D">
        <w:rPr>
          <w:rFonts w:ascii="ITC Avant Garde" w:hAnsi="ITC Avant Garde"/>
          <w:b/>
          <w:bCs/>
          <w:color w:val="000000" w:themeColor="text1"/>
          <w:sz w:val="22"/>
          <w:szCs w:val="22"/>
          <w:lang w:val="es-ES"/>
        </w:rPr>
        <w:t xml:space="preserve">I.- VERIFICACIÓN DEL QUÓRUM. </w:t>
      </w:r>
    </w:p>
    <w:p w14:paraId="5B415133" w14:textId="77777777" w:rsidR="0051536D" w:rsidRPr="0051536D" w:rsidRDefault="0027706D" w:rsidP="0051536D">
      <w:pPr>
        <w:tabs>
          <w:tab w:val="left" w:pos="4320"/>
          <w:tab w:val="left" w:pos="9900"/>
        </w:tabs>
        <w:autoSpaceDE w:val="0"/>
        <w:autoSpaceDN w:val="0"/>
        <w:adjustRightInd w:val="0"/>
        <w:spacing w:line="480" w:lineRule="auto"/>
        <w:ind w:right="72"/>
        <w:jc w:val="both"/>
        <w:rPr>
          <w:rFonts w:ascii="ITC Avant Garde" w:hAnsi="ITC Avant Garde"/>
          <w:b/>
          <w:bCs/>
          <w:color w:val="000000" w:themeColor="text1"/>
          <w:sz w:val="22"/>
          <w:szCs w:val="22"/>
          <w:lang w:val="es-ES"/>
        </w:rPr>
      </w:pPr>
      <w:r w:rsidRPr="0051536D">
        <w:rPr>
          <w:rFonts w:ascii="ITC Avant Garde" w:hAnsi="ITC Avant Garde"/>
          <w:b/>
          <w:bCs/>
          <w:color w:val="000000" w:themeColor="text1"/>
          <w:sz w:val="22"/>
          <w:szCs w:val="22"/>
          <w:lang w:val="es-ES"/>
        </w:rPr>
        <w:t>II.- APROBACIÓN DEL ORDEN DEL DÍA.</w:t>
      </w:r>
    </w:p>
    <w:p w14:paraId="4D6143C6" w14:textId="77777777" w:rsidR="0051536D" w:rsidRPr="0051536D" w:rsidRDefault="0027706D" w:rsidP="0051536D">
      <w:pPr>
        <w:tabs>
          <w:tab w:val="left" w:pos="4320"/>
          <w:tab w:val="left" w:pos="9900"/>
        </w:tabs>
        <w:autoSpaceDE w:val="0"/>
        <w:autoSpaceDN w:val="0"/>
        <w:adjustRightInd w:val="0"/>
        <w:spacing w:line="480" w:lineRule="auto"/>
        <w:ind w:right="72"/>
        <w:jc w:val="both"/>
        <w:rPr>
          <w:rFonts w:ascii="ITC Avant Garde" w:hAnsi="ITC Avant Garde"/>
          <w:b/>
          <w:bCs/>
          <w:color w:val="000000" w:themeColor="text1"/>
          <w:sz w:val="22"/>
          <w:szCs w:val="22"/>
          <w:lang w:val="es-ES"/>
        </w:rPr>
      </w:pPr>
      <w:r w:rsidRPr="0051536D">
        <w:rPr>
          <w:rFonts w:ascii="ITC Avant Garde" w:hAnsi="ITC Avant Garde"/>
          <w:b/>
          <w:bCs/>
          <w:color w:val="000000" w:themeColor="text1"/>
          <w:sz w:val="22"/>
          <w:szCs w:val="22"/>
          <w:lang w:val="es-ES"/>
        </w:rPr>
        <w:t>III.- ASUNTOS QUE SE SOMETEN A CONSIDERACIÓN DEL PLENO.</w:t>
      </w:r>
    </w:p>
    <w:p w14:paraId="17067816" w14:textId="73D4FFAB" w:rsidR="00D40AEE" w:rsidRPr="0051536D" w:rsidRDefault="00D40AEE" w:rsidP="0051536D">
      <w:pPr>
        <w:tabs>
          <w:tab w:val="left" w:pos="142"/>
          <w:tab w:val="left" w:pos="5954"/>
        </w:tabs>
        <w:spacing w:before="240" w:after="240"/>
        <w:jc w:val="both"/>
        <w:rPr>
          <w:rFonts w:ascii="ITC Avant Garde" w:hAnsi="ITC Avant Garde"/>
          <w:b/>
          <w:color w:val="000000" w:themeColor="text1"/>
          <w:sz w:val="22"/>
          <w:szCs w:val="22"/>
          <w:lang w:val="es-ES" w:eastAsia="en-US"/>
        </w:rPr>
      </w:pPr>
      <w:r w:rsidRPr="0051536D">
        <w:rPr>
          <w:rFonts w:ascii="ITC Avant Garde" w:hAnsi="ITC Avant Garde"/>
          <w:b/>
          <w:color w:val="000000" w:themeColor="text1"/>
          <w:sz w:val="22"/>
          <w:szCs w:val="22"/>
          <w:lang w:val="es-ES" w:eastAsia="en-US"/>
        </w:rPr>
        <w:t>III.1.-</w:t>
      </w:r>
      <w:r w:rsidRPr="0051536D">
        <w:rPr>
          <w:rFonts w:ascii="ITC Avant Garde" w:hAnsi="ITC Avant Garde"/>
          <w:color w:val="000000" w:themeColor="text1"/>
          <w:sz w:val="22"/>
          <w:szCs w:val="22"/>
          <w:lang w:val="es-ES" w:eastAsia="en-US"/>
        </w:rPr>
        <w:t xml:space="preserve"> </w:t>
      </w:r>
      <w:r w:rsidR="004E0D2E" w:rsidRPr="0051536D">
        <w:rPr>
          <w:rFonts w:ascii="ITC Avant Garde" w:hAnsi="ITC Avant Garde"/>
          <w:color w:val="000000" w:themeColor="text1"/>
          <w:sz w:val="22"/>
          <w:szCs w:val="22"/>
          <w:lang w:val="es-ES" w:eastAsia="en-U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2018</w:t>
      </w:r>
      <w:r w:rsidRPr="0051536D">
        <w:rPr>
          <w:rFonts w:ascii="ITC Avant Garde" w:hAnsi="ITC Avant Garde"/>
          <w:color w:val="000000" w:themeColor="text1"/>
          <w:sz w:val="22"/>
          <w:szCs w:val="22"/>
          <w:lang w:val="es-ES" w:eastAsia="en-US"/>
        </w:rPr>
        <w:t>.</w:t>
      </w:r>
    </w:p>
    <w:p w14:paraId="557D0B41" w14:textId="77777777" w:rsidR="0051536D" w:rsidRPr="0051536D" w:rsidRDefault="00D40AEE" w:rsidP="0051536D">
      <w:pPr>
        <w:tabs>
          <w:tab w:val="left" w:pos="142"/>
          <w:tab w:val="left" w:pos="5954"/>
        </w:tabs>
        <w:spacing w:before="240" w:after="240"/>
        <w:jc w:val="both"/>
        <w:rPr>
          <w:rFonts w:ascii="ITC Avant Garde" w:eastAsiaTheme="minorHAnsi" w:hAnsi="ITC Avant Garde" w:cstheme="minorBidi"/>
          <w:i/>
          <w:color w:val="000000" w:themeColor="text1"/>
          <w:sz w:val="22"/>
          <w:szCs w:val="22"/>
          <w:lang w:eastAsia="en-US"/>
        </w:rPr>
      </w:pPr>
      <w:r w:rsidRPr="0051536D">
        <w:rPr>
          <w:rFonts w:ascii="ITC Avant Garde" w:eastAsiaTheme="minorHAnsi" w:hAnsi="ITC Avant Garde" w:cstheme="minorBidi"/>
          <w:i/>
          <w:color w:val="000000" w:themeColor="text1"/>
          <w:sz w:val="22"/>
          <w:szCs w:val="22"/>
          <w:lang w:eastAsia="en-US"/>
        </w:rPr>
        <w:t>(Unidad de Política Regulatoria)</w:t>
      </w:r>
    </w:p>
    <w:p w14:paraId="75C406E0" w14:textId="77777777" w:rsidR="0051536D" w:rsidRPr="0051536D" w:rsidRDefault="00D40AEE" w:rsidP="0051536D">
      <w:pPr>
        <w:spacing w:before="240" w:after="240"/>
        <w:jc w:val="both"/>
        <w:rPr>
          <w:rFonts w:ascii="ITC Avant Garde" w:eastAsiaTheme="minorHAnsi" w:hAnsi="ITC Avant Garde" w:cstheme="minorBidi"/>
          <w:b/>
          <w:bCs/>
          <w:color w:val="000000" w:themeColor="text1"/>
          <w:sz w:val="22"/>
          <w:szCs w:val="22"/>
          <w:lang w:eastAsia="es-MX"/>
        </w:rPr>
      </w:pPr>
      <w:r w:rsidRPr="0051536D">
        <w:rPr>
          <w:rFonts w:ascii="ITC Avant Garde" w:eastAsiaTheme="minorHAnsi" w:hAnsi="ITC Avant Garde" w:cstheme="minorBidi"/>
          <w:b/>
          <w:bCs/>
          <w:color w:val="000000" w:themeColor="text1"/>
          <w:sz w:val="22"/>
          <w:szCs w:val="22"/>
          <w:lang w:eastAsia="es-MX"/>
        </w:rPr>
        <w:t>IV.- ASUNTOS GENERALES.</w:t>
      </w:r>
    </w:p>
    <w:p w14:paraId="0A07CF43" w14:textId="77777777" w:rsidR="0051536D" w:rsidRPr="0051536D" w:rsidRDefault="00D40AEE" w:rsidP="0051536D">
      <w:pPr>
        <w:spacing w:before="240" w:after="240"/>
        <w:jc w:val="both"/>
        <w:rPr>
          <w:rFonts w:ascii="ITC Avant Garde" w:eastAsia="Calibri" w:hAnsi="ITC Avant Garde" w:cs="Arial"/>
          <w:color w:val="000000" w:themeColor="text1"/>
          <w:sz w:val="22"/>
          <w:szCs w:val="22"/>
          <w:lang w:val="es-ES_tradnl"/>
        </w:rPr>
      </w:pPr>
      <w:r w:rsidRPr="0051536D">
        <w:rPr>
          <w:rFonts w:ascii="ITC Avant Garde" w:eastAsiaTheme="minorHAnsi" w:hAnsi="ITC Avant Garde" w:cstheme="minorBidi"/>
          <w:b/>
          <w:bCs/>
          <w:color w:val="000000" w:themeColor="text1"/>
          <w:sz w:val="22"/>
          <w:szCs w:val="22"/>
          <w:lang w:eastAsia="es-MX"/>
        </w:rPr>
        <w:t>IV.1.-</w:t>
      </w:r>
      <w:r w:rsidRPr="0051536D">
        <w:rPr>
          <w:rFonts w:ascii="ITC Avant Garde" w:eastAsiaTheme="minorHAnsi" w:hAnsi="ITC Avant Garde" w:cstheme="minorBidi"/>
          <w:bCs/>
          <w:color w:val="000000" w:themeColor="text1"/>
          <w:sz w:val="22"/>
          <w:szCs w:val="22"/>
          <w:lang w:eastAsia="es-MX"/>
        </w:rPr>
        <w:t xml:space="preserve"> </w:t>
      </w:r>
      <w:r w:rsidR="004E0D2E" w:rsidRPr="0051536D">
        <w:rPr>
          <w:rFonts w:ascii="ITC Avant Garde" w:eastAsia="Calibri" w:hAnsi="ITC Avant Garde" w:cs="Arial"/>
          <w:color w:val="000000" w:themeColor="text1"/>
          <w:sz w:val="22"/>
          <w:szCs w:val="22"/>
          <w:lang w:val="es-ES_tradnl"/>
        </w:rPr>
        <w:t xml:space="preserve">Informe que presenta el Comisionado Arturo Robles </w:t>
      </w:r>
      <w:proofErr w:type="spellStart"/>
      <w:r w:rsidR="004E0D2E" w:rsidRPr="0051536D">
        <w:rPr>
          <w:rFonts w:ascii="ITC Avant Garde" w:eastAsia="Calibri" w:hAnsi="ITC Avant Garde" w:cs="Arial"/>
          <w:color w:val="000000" w:themeColor="text1"/>
          <w:sz w:val="22"/>
          <w:szCs w:val="22"/>
          <w:lang w:val="es-ES_tradnl"/>
        </w:rPr>
        <w:t>Rovalo</w:t>
      </w:r>
      <w:proofErr w:type="spellEnd"/>
      <w:r w:rsidR="004E0D2E" w:rsidRPr="0051536D">
        <w:rPr>
          <w:rFonts w:ascii="ITC Avant Garde" w:eastAsia="Calibri" w:hAnsi="ITC Avant Garde" w:cs="Arial"/>
          <w:color w:val="000000" w:themeColor="text1"/>
          <w:sz w:val="22"/>
          <w:szCs w:val="22"/>
          <w:lang w:val="es-ES_tradnl"/>
        </w:rPr>
        <w:t xml:space="preserve"> respecto a su participación, en representación del Instituto Federal de Telecomunicaciones, en la Conferencia Mundial de Desarrollo de las Telecomunicaciones (CMDT) de la Unión Internacional de Telecomunicaciones, llevada a cabo en Buenos Aires, Argentina, del 8 al 13 de octubre de 2017</w:t>
      </w:r>
      <w:r w:rsidRPr="0051536D">
        <w:rPr>
          <w:rFonts w:ascii="ITC Avant Garde" w:eastAsia="Calibri" w:hAnsi="ITC Avant Garde" w:cs="Arial"/>
          <w:color w:val="000000" w:themeColor="text1"/>
          <w:sz w:val="22"/>
          <w:szCs w:val="22"/>
          <w:lang w:val="es-ES_tradnl"/>
        </w:rPr>
        <w:t>.</w:t>
      </w:r>
    </w:p>
    <w:p w14:paraId="69657D18" w14:textId="77777777" w:rsidR="0051536D" w:rsidRPr="0051536D" w:rsidRDefault="00472428" w:rsidP="0051536D">
      <w:pPr>
        <w:pStyle w:val="Ttulo3"/>
        <w:spacing w:after="240"/>
        <w:jc w:val="left"/>
        <w:rPr>
          <w:rFonts w:ascii="ITC Avant Garde" w:hAnsi="ITC Avant Garde"/>
          <w:bCs/>
          <w:color w:val="000000" w:themeColor="text1"/>
          <w:sz w:val="22"/>
          <w:szCs w:val="22"/>
        </w:rPr>
      </w:pPr>
      <w:r w:rsidRPr="0051536D">
        <w:rPr>
          <w:rFonts w:ascii="ITC Avant Garde" w:hAnsi="ITC Avant Garde"/>
          <w:bCs/>
          <w:color w:val="000000" w:themeColor="text1"/>
          <w:sz w:val="22"/>
          <w:szCs w:val="22"/>
        </w:rPr>
        <w:t>I.- VERIFICACIÓN DEL QUÓRUM.</w:t>
      </w:r>
    </w:p>
    <w:p w14:paraId="53B4BAF6" w14:textId="77777777" w:rsidR="0051536D" w:rsidRPr="0051536D" w:rsidRDefault="00D40AEE" w:rsidP="0051536D">
      <w:pPr>
        <w:spacing w:before="240" w:after="240"/>
        <w:jc w:val="both"/>
        <w:rPr>
          <w:rFonts w:ascii="ITC Avant Garde" w:eastAsia="Calibri" w:hAnsi="ITC Avant Garde"/>
          <w:bCs/>
          <w:color w:val="000000" w:themeColor="text1"/>
          <w:sz w:val="22"/>
          <w:szCs w:val="22"/>
          <w:lang w:eastAsia="en-US"/>
        </w:rPr>
      </w:pPr>
      <w:r w:rsidRPr="0051536D">
        <w:rPr>
          <w:rFonts w:ascii="ITC Avant Garde" w:eastAsia="Calibri" w:hAnsi="ITC Avant Garde"/>
          <w:bCs/>
          <w:color w:val="000000" w:themeColor="text1"/>
          <w:sz w:val="22"/>
          <w:szCs w:val="22"/>
          <w:lang w:eastAsia="en-US"/>
        </w:rPr>
        <w:t>El Secretario Técnico del Pleno, informó al Pleno que el Comisionado Mario Germán Fromow Rangel en términos del artículo 45, cuarto párrafo de la Ley Federal de Telecomunicaciones y</w:t>
      </w:r>
      <w:r w:rsidR="00AF176D" w:rsidRPr="0051536D">
        <w:rPr>
          <w:rFonts w:ascii="ITC Avant Garde" w:eastAsia="Calibri" w:hAnsi="ITC Avant Garde"/>
          <w:bCs/>
          <w:color w:val="000000" w:themeColor="text1"/>
          <w:sz w:val="22"/>
          <w:szCs w:val="22"/>
          <w:lang w:eastAsia="en-US"/>
        </w:rPr>
        <w:t xml:space="preserve"> </w:t>
      </w:r>
      <w:r w:rsidRPr="0051536D">
        <w:rPr>
          <w:rFonts w:ascii="ITC Avant Garde" w:eastAsia="Calibri" w:hAnsi="ITC Avant Garde"/>
          <w:bCs/>
          <w:color w:val="000000" w:themeColor="text1"/>
          <w:sz w:val="22"/>
          <w:szCs w:val="22"/>
          <w:lang w:eastAsia="en-US"/>
        </w:rPr>
        <w:t>Radiodifusión, asistió y participó a través de comunicación electrónica a distancia.</w:t>
      </w:r>
    </w:p>
    <w:p w14:paraId="13BED1FC" w14:textId="77777777" w:rsidR="0051536D" w:rsidRPr="0051536D" w:rsidRDefault="00D70521" w:rsidP="0051536D">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51536D">
        <w:rPr>
          <w:rFonts w:ascii="ITC Avant Garde" w:eastAsia="Calibri" w:hAnsi="ITC Avant Garde"/>
          <w:bCs/>
          <w:color w:val="000000" w:themeColor="text1"/>
          <w:sz w:val="22"/>
          <w:szCs w:val="22"/>
          <w:lang w:eastAsia="en-US"/>
        </w:rPr>
        <w:t xml:space="preserve">Siendo así, </w:t>
      </w:r>
      <w:r w:rsidR="00D36B2A" w:rsidRPr="0051536D">
        <w:rPr>
          <w:rFonts w:ascii="ITC Avant Garde" w:eastAsia="Calibri" w:hAnsi="ITC Avant Garde"/>
          <w:bCs/>
          <w:color w:val="000000" w:themeColor="text1"/>
          <w:sz w:val="22"/>
          <w:szCs w:val="22"/>
          <w:lang w:eastAsia="en-US"/>
        </w:rPr>
        <w:t>el Secretario Técnico</w:t>
      </w:r>
      <w:r w:rsidRPr="0051536D">
        <w:rPr>
          <w:rFonts w:ascii="ITC Avant Garde" w:eastAsia="Calibri" w:hAnsi="ITC Avant Garde"/>
          <w:bCs/>
          <w:color w:val="000000" w:themeColor="text1"/>
          <w:sz w:val="22"/>
          <w:szCs w:val="22"/>
          <w:lang w:eastAsia="en-US"/>
        </w:rPr>
        <w:t xml:space="preserve"> del Pleno por instrucciones del Presidente, verificó</w:t>
      </w:r>
      <w:r w:rsidR="00892081" w:rsidRPr="0051536D">
        <w:rPr>
          <w:rFonts w:ascii="ITC Avant Garde" w:eastAsia="Calibri" w:hAnsi="ITC Avant Garde"/>
          <w:bCs/>
          <w:color w:val="000000" w:themeColor="text1"/>
          <w:sz w:val="22"/>
          <w:szCs w:val="22"/>
          <w:lang w:eastAsia="en-US"/>
        </w:rPr>
        <w:t xml:space="preserve"> que existiera quórum para la X</w:t>
      </w:r>
      <w:r w:rsidR="004B54F2" w:rsidRPr="0051536D">
        <w:rPr>
          <w:rFonts w:ascii="ITC Avant Garde" w:eastAsia="Calibri" w:hAnsi="ITC Avant Garde"/>
          <w:bCs/>
          <w:color w:val="000000" w:themeColor="text1"/>
          <w:sz w:val="22"/>
          <w:szCs w:val="22"/>
          <w:lang w:eastAsia="en-US"/>
        </w:rPr>
        <w:t>L</w:t>
      </w:r>
      <w:r w:rsidR="00D40AEE" w:rsidRPr="0051536D">
        <w:rPr>
          <w:rFonts w:ascii="ITC Avant Garde" w:eastAsia="Calibri" w:hAnsi="ITC Avant Garde"/>
          <w:bCs/>
          <w:color w:val="000000" w:themeColor="text1"/>
          <w:sz w:val="22"/>
          <w:szCs w:val="22"/>
          <w:lang w:eastAsia="en-US"/>
        </w:rPr>
        <w:t>I</w:t>
      </w:r>
      <w:r w:rsidR="008B14F1" w:rsidRPr="0051536D">
        <w:rPr>
          <w:rFonts w:ascii="ITC Avant Garde" w:eastAsia="Calibri" w:hAnsi="ITC Avant Garde"/>
          <w:bCs/>
          <w:color w:val="000000" w:themeColor="text1"/>
          <w:sz w:val="22"/>
          <w:szCs w:val="22"/>
          <w:lang w:eastAsia="en-US"/>
        </w:rPr>
        <w:t>V</w:t>
      </w:r>
      <w:r w:rsidRPr="0051536D">
        <w:rPr>
          <w:rFonts w:ascii="ITC Avant Garde" w:eastAsia="Calibri" w:hAnsi="ITC Avant Garde"/>
          <w:bCs/>
          <w:color w:val="000000" w:themeColor="text1"/>
          <w:sz w:val="22"/>
          <w:szCs w:val="22"/>
          <w:lang w:eastAsia="en-US"/>
        </w:rPr>
        <w:t xml:space="preserve"> Sesión </w:t>
      </w:r>
      <w:r w:rsidR="004B54F2" w:rsidRPr="0051536D">
        <w:rPr>
          <w:rFonts w:ascii="ITC Avant Garde" w:eastAsia="Calibri" w:hAnsi="ITC Avant Garde"/>
          <w:bCs/>
          <w:color w:val="000000" w:themeColor="text1"/>
          <w:sz w:val="22"/>
          <w:szCs w:val="22"/>
          <w:lang w:eastAsia="en-US"/>
        </w:rPr>
        <w:t>O</w:t>
      </w:r>
      <w:r w:rsidRPr="0051536D">
        <w:rPr>
          <w:rFonts w:ascii="ITC Avant Garde" w:eastAsia="Calibri" w:hAnsi="ITC Avant Garde"/>
          <w:bCs/>
          <w:color w:val="000000" w:themeColor="text1"/>
          <w:sz w:val="22"/>
          <w:szCs w:val="22"/>
          <w:lang w:eastAsia="en-US"/>
        </w:rPr>
        <w:t xml:space="preserve">rdinaria del 2017, a la que asistieron los Comisionados Gabriel Oswaldo Contreras Saldívar, </w:t>
      </w:r>
      <w:r w:rsidR="007B5D37" w:rsidRPr="0051536D">
        <w:rPr>
          <w:rFonts w:ascii="ITC Avant Garde" w:eastAsia="Calibri" w:hAnsi="ITC Avant Garde"/>
          <w:bCs/>
          <w:color w:val="000000" w:themeColor="text1"/>
          <w:sz w:val="22"/>
          <w:szCs w:val="22"/>
          <w:lang w:eastAsia="en-US"/>
        </w:rPr>
        <w:t>Adriana Sofía Labardini Inzunza</w:t>
      </w:r>
      <w:r w:rsidR="00892081" w:rsidRPr="0051536D">
        <w:rPr>
          <w:rFonts w:ascii="ITC Avant Garde" w:eastAsia="Calibri" w:hAnsi="ITC Avant Garde"/>
          <w:bCs/>
          <w:color w:val="000000" w:themeColor="text1"/>
          <w:sz w:val="22"/>
          <w:szCs w:val="22"/>
          <w:lang w:eastAsia="en-US"/>
        </w:rPr>
        <w:t xml:space="preserve">, </w:t>
      </w:r>
      <w:r w:rsidR="00D40AEE" w:rsidRPr="0051536D">
        <w:rPr>
          <w:rFonts w:ascii="ITC Avant Garde" w:eastAsia="Calibri" w:hAnsi="ITC Avant Garde"/>
          <w:bCs/>
          <w:color w:val="000000" w:themeColor="text1"/>
          <w:sz w:val="22"/>
          <w:szCs w:val="22"/>
          <w:lang w:eastAsia="en-US"/>
        </w:rPr>
        <w:t xml:space="preserve">María Elena Estavillo Flores, </w:t>
      </w:r>
      <w:r w:rsidRPr="0051536D">
        <w:rPr>
          <w:rFonts w:ascii="ITC Avant Garde" w:eastAsia="Calibri" w:hAnsi="ITC Avant Garde"/>
          <w:bCs/>
          <w:color w:val="000000" w:themeColor="text1"/>
          <w:sz w:val="22"/>
          <w:szCs w:val="22"/>
          <w:lang w:eastAsia="en-US"/>
        </w:rPr>
        <w:t xml:space="preserve">Mario Germán Fromow Rangel, </w:t>
      </w:r>
      <w:r w:rsidR="004B54F2" w:rsidRPr="0051536D">
        <w:rPr>
          <w:rFonts w:ascii="ITC Avant Garde" w:eastAsia="Calibri" w:hAnsi="ITC Avant Garde"/>
          <w:bCs/>
          <w:color w:val="000000" w:themeColor="text1"/>
          <w:sz w:val="22"/>
          <w:szCs w:val="22"/>
          <w:lang w:eastAsia="en-US"/>
        </w:rPr>
        <w:t>Adolfo Cuevas Teja</w:t>
      </w:r>
      <w:r w:rsidR="00D15D4A" w:rsidRPr="0051536D">
        <w:rPr>
          <w:rFonts w:ascii="ITC Avant Garde" w:eastAsia="Calibri" w:hAnsi="ITC Avant Garde"/>
          <w:bCs/>
          <w:color w:val="000000" w:themeColor="text1"/>
          <w:sz w:val="22"/>
          <w:szCs w:val="22"/>
          <w:lang w:eastAsia="en-US"/>
        </w:rPr>
        <w:t>, Javier Juárez Mojica</w:t>
      </w:r>
      <w:r w:rsidRPr="0051536D">
        <w:rPr>
          <w:rFonts w:ascii="ITC Avant Garde" w:eastAsia="Calibri" w:hAnsi="ITC Avant Garde"/>
          <w:bCs/>
          <w:color w:val="000000" w:themeColor="text1"/>
          <w:sz w:val="22"/>
          <w:szCs w:val="22"/>
          <w:lang w:eastAsia="en-US"/>
        </w:rPr>
        <w:t xml:space="preserve"> y Arturo Robles Rovalo, según se acredita con la lista de asistencia anexa a la presente Acta. </w:t>
      </w:r>
    </w:p>
    <w:p w14:paraId="3E476F6D" w14:textId="389A658A" w:rsidR="0051536D" w:rsidRPr="0051536D" w:rsidRDefault="00472428" w:rsidP="0051536D">
      <w:pPr>
        <w:pStyle w:val="Ttulo3"/>
        <w:spacing w:after="240"/>
        <w:jc w:val="left"/>
        <w:rPr>
          <w:rFonts w:ascii="ITC Avant Garde" w:hAnsi="ITC Avant Garde"/>
          <w:bCs/>
          <w:color w:val="000000" w:themeColor="text1"/>
          <w:sz w:val="22"/>
          <w:szCs w:val="22"/>
        </w:rPr>
      </w:pPr>
      <w:r w:rsidRPr="0051536D">
        <w:rPr>
          <w:rFonts w:ascii="ITC Avant Garde" w:hAnsi="ITC Avant Garde"/>
          <w:bCs/>
          <w:color w:val="000000" w:themeColor="text1"/>
          <w:sz w:val="22"/>
          <w:szCs w:val="22"/>
        </w:rPr>
        <w:t>II.</w:t>
      </w:r>
      <w:r w:rsidR="0051536D" w:rsidRPr="0051536D">
        <w:rPr>
          <w:rFonts w:ascii="ITC Avant Garde" w:hAnsi="ITC Avant Garde"/>
          <w:bCs/>
          <w:color w:val="000000" w:themeColor="text1"/>
          <w:sz w:val="22"/>
          <w:szCs w:val="22"/>
        </w:rPr>
        <w:t>- APROBACIÓN DEL ORDEN DEL DÍA.</w:t>
      </w:r>
    </w:p>
    <w:p w14:paraId="3DDA72F0" w14:textId="77777777" w:rsidR="0051536D" w:rsidRPr="0051536D" w:rsidRDefault="007B5D37" w:rsidP="0051536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51536D">
        <w:rPr>
          <w:rFonts w:ascii="ITC Avant Garde" w:hAnsi="ITC Avant Garde"/>
          <w:color w:val="000000" w:themeColor="text1"/>
          <w:sz w:val="22"/>
          <w:szCs w:val="22"/>
          <w:lang w:val="es-ES_tradnl"/>
        </w:rPr>
        <w:t>El Comisionado Presidente sometió a considera</w:t>
      </w:r>
      <w:r w:rsidR="00EA23E5" w:rsidRPr="0051536D">
        <w:rPr>
          <w:rFonts w:ascii="ITC Avant Garde" w:hAnsi="ITC Avant Garde"/>
          <w:color w:val="000000" w:themeColor="text1"/>
          <w:sz w:val="22"/>
          <w:szCs w:val="22"/>
          <w:lang w:val="es-ES_tradnl"/>
        </w:rPr>
        <w:t>ción del Pleno el Orden del Día</w:t>
      </w:r>
      <w:r w:rsidR="00961DCF" w:rsidRPr="0051536D">
        <w:rPr>
          <w:rFonts w:ascii="ITC Avant Garde" w:hAnsi="ITC Avant Garde"/>
          <w:color w:val="000000" w:themeColor="text1"/>
          <w:sz w:val="22"/>
          <w:szCs w:val="22"/>
          <w:lang w:val="es-ES_tradnl"/>
        </w:rPr>
        <w:t>.</w:t>
      </w:r>
    </w:p>
    <w:p w14:paraId="1E60BA05" w14:textId="77777777" w:rsidR="0051536D" w:rsidRPr="0051536D" w:rsidRDefault="007B5D37" w:rsidP="0051536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Acto seguido el Pleno del Instituto</w:t>
      </w:r>
      <w:r w:rsidR="00EA23E5" w:rsidRPr="0051536D">
        <w:rPr>
          <w:rFonts w:ascii="ITC Avant Garde" w:hAnsi="ITC Avant Garde"/>
          <w:color w:val="000000" w:themeColor="text1"/>
          <w:sz w:val="22"/>
          <w:szCs w:val="22"/>
          <w:lang w:val="es-ES"/>
        </w:rPr>
        <w:t xml:space="preserve"> lo aprobó por unanimidad</w:t>
      </w:r>
      <w:r w:rsidRPr="0051536D">
        <w:rPr>
          <w:rFonts w:ascii="ITC Avant Garde" w:hAnsi="ITC Avant Garde"/>
          <w:color w:val="000000" w:themeColor="text1"/>
          <w:sz w:val="22"/>
          <w:szCs w:val="22"/>
          <w:lang w:val="es-ES"/>
        </w:rPr>
        <w:t>.</w:t>
      </w:r>
    </w:p>
    <w:p w14:paraId="7AE5E229" w14:textId="77777777" w:rsidR="0051536D" w:rsidRPr="0051536D" w:rsidRDefault="00605C4C" w:rsidP="0051536D">
      <w:pPr>
        <w:pStyle w:val="Ttulo3"/>
        <w:spacing w:after="240"/>
        <w:jc w:val="left"/>
        <w:rPr>
          <w:rFonts w:ascii="ITC Avant Garde" w:hAnsi="ITC Avant Garde"/>
          <w:bCs/>
          <w:color w:val="000000" w:themeColor="text1"/>
          <w:sz w:val="22"/>
          <w:szCs w:val="22"/>
        </w:rPr>
      </w:pPr>
      <w:r w:rsidRPr="0051536D">
        <w:rPr>
          <w:rFonts w:ascii="ITC Avant Garde" w:hAnsi="ITC Avant Garde"/>
          <w:bCs/>
          <w:color w:val="000000" w:themeColor="text1"/>
          <w:sz w:val="22"/>
          <w:szCs w:val="22"/>
        </w:rPr>
        <w:t>III.- ASUNTOS QUE SE SOMETEN A CONSIDERACIÓN DEL PLENO</w:t>
      </w:r>
    </w:p>
    <w:p w14:paraId="1D76ACD9" w14:textId="77777777" w:rsidR="0051536D" w:rsidRPr="0051536D" w:rsidRDefault="000745DA" w:rsidP="0051536D">
      <w:pPr>
        <w:spacing w:before="240" w:after="240"/>
        <w:jc w:val="both"/>
        <w:rPr>
          <w:rFonts w:ascii="ITC Avant Garde" w:hAnsi="ITC Avant Garde"/>
          <w:b/>
          <w:color w:val="000000" w:themeColor="text1"/>
          <w:sz w:val="22"/>
          <w:szCs w:val="22"/>
          <w:lang w:val="es-ES" w:eastAsia="en-US"/>
        </w:rPr>
      </w:pPr>
      <w:r w:rsidRPr="0051536D">
        <w:rPr>
          <w:rFonts w:ascii="ITC Avant Garde" w:hAnsi="ITC Avant Garde"/>
          <w:b/>
          <w:color w:val="000000" w:themeColor="text1"/>
          <w:sz w:val="22"/>
          <w:szCs w:val="22"/>
          <w:lang w:val="es-ES" w:eastAsia="en-US"/>
        </w:rPr>
        <w:t>III.</w:t>
      </w:r>
      <w:r w:rsidR="00D15D4A" w:rsidRPr="0051536D">
        <w:rPr>
          <w:rFonts w:ascii="ITC Avant Garde" w:hAnsi="ITC Avant Garde"/>
          <w:b/>
          <w:color w:val="000000" w:themeColor="text1"/>
          <w:sz w:val="22"/>
          <w:szCs w:val="22"/>
          <w:lang w:val="es-ES" w:eastAsia="en-US"/>
        </w:rPr>
        <w:t>1</w:t>
      </w:r>
      <w:r w:rsidRPr="0051536D">
        <w:rPr>
          <w:rFonts w:ascii="ITC Avant Garde" w:hAnsi="ITC Avant Garde"/>
          <w:b/>
          <w:color w:val="000000" w:themeColor="text1"/>
          <w:sz w:val="22"/>
          <w:szCs w:val="22"/>
          <w:lang w:val="es-ES" w:eastAsia="en-US"/>
        </w:rPr>
        <w:t xml:space="preserve">.- </w:t>
      </w:r>
      <w:r w:rsidR="008B14F1" w:rsidRPr="0051536D">
        <w:rPr>
          <w:rFonts w:ascii="ITC Avant Garde" w:hAnsi="ITC Avant Garde"/>
          <w:b/>
          <w:color w:val="000000" w:themeColor="text1"/>
          <w:sz w:val="22"/>
          <w:szCs w:val="22"/>
          <w:lang w:val="es-ES" w:eastAsia="en-US"/>
        </w:rPr>
        <w:t>Acuerdo mediante el cual el Pleno del Instituto Federal de Telecomunicaciones establece las Condiciones Técnicas Mínimas</w:t>
      </w:r>
      <w:r w:rsidR="00EE56BB" w:rsidRPr="0051536D">
        <w:rPr>
          <w:rFonts w:ascii="ITC Avant Garde" w:hAnsi="ITC Avant Garde"/>
          <w:b/>
          <w:color w:val="000000" w:themeColor="text1"/>
          <w:sz w:val="22"/>
          <w:szCs w:val="22"/>
          <w:lang w:val="es-ES" w:eastAsia="en-US"/>
        </w:rPr>
        <w:t xml:space="preserve"> para la interconexión</w:t>
      </w:r>
      <w:r w:rsidR="008B14F1" w:rsidRPr="0051536D">
        <w:rPr>
          <w:rFonts w:ascii="ITC Avant Garde" w:hAnsi="ITC Avant Garde"/>
          <w:b/>
          <w:color w:val="000000" w:themeColor="text1"/>
          <w:sz w:val="22"/>
          <w:szCs w:val="22"/>
          <w:lang w:val="es-ES" w:eastAsia="en-US"/>
        </w:rPr>
        <w:t xml:space="preserve"> entre concesionarios que operen redes públicas de telecomunicaciones y determina las tarifas de interconexión resultado de la </w:t>
      </w:r>
      <w:r w:rsidR="008B14F1" w:rsidRPr="0051536D">
        <w:rPr>
          <w:rFonts w:ascii="ITC Avant Garde" w:eastAsia="Calibri" w:hAnsi="ITC Avant Garde"/>
          <w:b/>
          <w:bCs/>
          <w:color w:val="000000" w:themeColor="text1"/>
          <w:sz w:val="22"/>
          <w:szCs w:val="22"/>
        </w:rPr>
        <w:lastRenderedPageBreak/>
        <w:t>Metodología</w:t>
      </w:r>
      <w:r w:rsidR="008B14F1" w:rsidRPr="0051536D">
        <w:rPr>
          <w:rFonts w:ascii="ITC Avant Garde" w:hAnsi="ITC Avant Garde"/>
          <w:b/>
          <w:color w:val="000000" w:themeColor="text1"/>
          <w:sz w:val="22"/>
          <w:szCs w:val="22"/>
          <w:lang w:val="es-ES" w:eastAsia="en-US"/>
        </w:rPr>
        <w:t xml:space="preserve"> para el cálculo de costos de interconexión que estarán vigentes del 1 de enero al 31 de diciembre de 2018</w:t>
      </w:r>
      <w:r w:rsidR="004B54F2" w:rsidRPr="0051536D">
        <w:rPr>
          <w:rFonts w:ascii="ITC Avant Garde" w:hAnsi="ITC Avant Garde"/>
          <w:b/>
          <w:color w:val="000000" w:themeColor="text1"/>
          <w:sz w:val="22"/>
          <w:szCs w:val="22"/>
          <w:lang w:val="es-ES" w:eastAsia="en-US"/>
        </w:rPr>
        <w:t>.</w:t>
      </w:r>
    </w:p>
    <w:p w14:paraId="461E53EE" w14:textId="77777777" w:rsidR="0051536D" w:rsidRPr="0051536D" w:rsidRDefault="00A47E72" w:rsidP="0051536D">
      <w:pPr>
        <w:autoSpaceDE w:val="0"/>
        <w:autoSpaceDN w:val="0"/>
        <w:adjustRightInd w:val="0"/>
        <w:spacing w:before="240" w:after="240"/>
        <w:ind w:right="44"/>
        <w:jc w:val="both"/>
        <w:rPr>
          <w:rFonts w:ascii="ITC Avant Garde" w:hAnsi="ITC Avant Garde"/>
          <w:bCs/>
          <w:color w:val="000000" w:themeColor="text1"/>
          <w:sz w:val="22"/>
          <w:szCs w:val="22"/>
        </w:rPr>
      </w:pPr>
      <w:r w:rsidRPr="0051536D">
        <w:rPr>
          <w:rFonts w:ascii="ITC Avant Garde" w:hAnsi="ITC Avant Garde"/>
          <w:bCs/>
          <w:color w:val="000000" w:themeColor="text1"/>
          <w:sz w:val="22"/>
          <w:szCs w:val="22"/>
        </w:rPr>
        <w:t>Se ajustó rubro.</w:t>
      </w:r>
    </w:p>
    <w:p w14:paraId="0B9A8F57" w14:textId="77777777" w:rsidR="0051536D" w:rsidRPr="0051536D" w:rsidRDefault="008B14F1" w:rsidP="0051536D">
      <w:pPr>
        <w:widowControl w:val="0"/>
        <w:tabs>
          <w:tab w:val="left" w:pos="9900"/>
        </w:tabs>
        <w:autoSpaceDE w:val="0"/>
        <w:autoSpaceDN w:val="0"/>
        <w:adjustRightInd w:val="0"/>
        <w:spacing w:before="240" w:after="240"/>
        <w:ind w:right="72"/>
        <w:jc w:val="both"/>
        <w:rPr>
          <w:rFonts w:ascii="ITC Avant Garde" w:hAnsi="ITC Avant Garde"/>
          <w:b/>
          <w:bCs/>
          <w:color w:val="000000" w:themeColor="text1"/>
          <w:sz w:val="22"/>
          <w:szCs w:val="22"/>
          <w:lang w:val="es-ES_tradnl"/>
        </w:rPr>
      </w:pPr>
      <w:r w:rsidRPr="0051536D">
        <w:rPr>
          <w:rFonts w:ascii="ITC Avant Garde" w:hAnsi="ITC Avant Garde"/>
          <w:bCs/>
          <w:color w:val="000000" w:themeColor="text1"/>
          <w:sz w:val="22"/>
          <w:szCs w:val="22"/>
          <w:lang w:val="es-ES_tradnl"/>
        </w:rPr>
        <w:t>Previo a la deliberación de los Comisionados sobre el proyecto de Acuerdo, el Secretario Técnico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14:paraId="2F679BAA" w14:textId="77777777" w:rsidR="0051536D" w:rsidRPr="0051536D" w:rsidRDefault="004931B6" w:rsidP="0051536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51536D">
        <w:rPr>
          <w:rFonts w:ascii="ITC Avant Garde" w:hAnsi="ITC Avant Garde"/>
          <w:b/>
          <w:bCs/>
          <w:color w:val="000000" w:themeColor="text1"/>
          <w:sz w:val="22"/>
          <w:szCs w:val="22"/>
          <w:lang w:val="es-ES_tradnl"/>
        </w:rPr>
        <w:t>Deliberación</w:t>
      </w:r>
    </w:p>
    <w:p w14:paraId="7F414641" w14:textId="77777777" w:rsidR="0051536D" w:rsidRPr="0051536D" w:rsidRDefault="00C91AC8" w:rsidP="0051536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El Pleno deliberó sobre el proyecto de acuerdo. En uso de la voz, la Comisionada María Elena Estavillo Flores puso a consideración del Pleno las siguientes propuestas:</w:t>
      </w:r>
    </w:p>
    <w:p w14:paraId="298CEA1A" w14:textId="77777777" w:rsidR="0051536D" w:rsidRPr="0051536D" w:rsidRDefault="00C91AC8" w:rsidP="0051536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 xml:space="preserve">- Eliminar en las Condiciones </w:t>
      </w:r>
      <w:r w:rsidR="00FF71EF" w:rsidRPr="0051536D">
        <w:rPr>
          <w:rFonts w:ascii="ITC Avant Garde" w:hAnsi="ITC Avant Garde"/>
          <w:color w:val="000000" w:themeColor="text1"/>
          <w:sz w:val="22"/>
          <w:szCs w:val="22"/>
          <w:lang w:val="es-ES"/>
        </w:rPr>
        <w:t>Quinta y Sexta</w:t>
      </w:r>
      <w:r w:rsidRPr="0051536D">
        <w:rPr>
          <w:rFonts w:ascii="ITC Avant Garde" w:hAnsi="ITC Avant Garde"/>
          <w:color w:val="000000" w:themeColor="text1"/>
          <w:sz w:val="22"/>
          <w:szCs w:val="22"/>
          <w:lang w:val="es-ES"/>
        </w:rPr>
        <w:t xml:space="preserve"> las palabras “de voz”</w:t>
      </w:r>
      <w:r w:rsidR="00A47E72" w:rsidRPr="0051536D">
        <w:rPr>
          <w:color w:val="000000" w:themeColor="text1"/>
        </w:rPr>
        <w:t xml:space="preserve"> </w:t>
      </w:r>
      <w:r w:rsidR="00A47E72" w:rsidRPr="0051536D">
        <w:rPr>
          <w:rFonts w:ascii="ITC Avant Garde" w:hAnsi="ITC Avant Garde"/>
          <w:color w:val="000000" w:themeColor="text1"/>
          <w:sz w:val="22"/>
          <w:szCs w:val="22"/>
          <w:lang w:val="es-ES"/>
        </w:rPr>
        <w:t>a fin de que no se entienda de que la facilidad para poder intercambiar tráfico de cualquier tipo será únicamente para voz</w:t>
      </w:r>
      <w:r w:rsidRPr="0051536D">
        <w:rPr>
          <w:rFonts w:ascii="ITC Avant Garde" w:hAnsi="ITC Avant Garde"/>
          <w:color w:val="000000" w:themeColor="text1"/>
          <w:sz w:val="22"/>
          <w:szCs w:val="22"/>
          <w:lang w:val="es-ES"/>
        </w:rPr>
        <w:t>.</w:t>
      </w:r>
    </w:p>
    <w:p w14:paraId="298B4F1A" w14:textId="77777777" w:rsidR="0051536D" w:rsidRPr="0051536D" w:rsidRDefault="00C91AC8" w:rsidP="0051536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El Comisionado Presidente sometió a consideración del Pleno la propuesta de la Comisionada y con el voto a favor de la Comisionada María Elena Estavillo Flores y con los votos en contra de los Comisionados</w:t>
      </w:r>
      <w:r w:rsidRPr="0051536D">
        <w:rPr>
          <w:color w:val="000000" w:themeColor="text1"/>
        </w:rPr>
        <w:t xml:space="preserve"> </w:t>
      </w:r>
      <w:r w:rsidRPr="0051536D">
        <w:rPr>
          <w:rFonts w:ascii="ITC Avant Garde" w:hAnsi="ITC Avant Garde"/>
          <w:color w:val="000000" w:themeColor="text1"/>
          <w:sz w:val="22"/>
          <w:szCs w:val="22"/>
          <w:lang w:val="es-ES"/>
        </w:rPr>
        <w:t>Gabriel Oswaldo Contreras Saldívar,</w:t>
      </w:r>
      <w:r w:rsidRPr="0051536D">
        <w:rPr>
          <w:color w:val="000000" w:themeColor="text1"/>
        </w:rPr>
        <w:t xml:space="preserve"> </w:t>
      </w:r>
      <w:r w:rsidRPr="0051536D">
        <w:rPr>
          <w:rFonts w:ascii="ITC Avant Garde" w:hAnsi="ITC Avant Garde"/>
          <w:color w:val="000000" w:themeColor="text1"/>
          <w:sz w:val="22"/>
          <w:szCs w:val="22"/>
          <w:lang w:val="es-ES"/>
        </w:rPr>
        <w:t xml:space="preserve">Adriana Sofía Labardini Inzunza, Mario Germán Fromow Rangel, Adolfo Cuevas Teja, Javier Juárez Mojica y Arturo Robles </w:t>
      </w:r>
      <w:proofErr w:type="spellStart"/>
      <w:r w:rsidRPr="0051536D">
        <w:rPr>
          <w:rFonts w:ascii="ITC Avant Garde" w:hAnsi="ITC Avant Garde"/>
          <w:color w:val="000000" w:themeColor="text1"/>
          <w:sz w:val="22"/>
          <w:szCs w:val="22"/>
          <w:lang w:val="es-ES"/>
        </w:rPr>
        <w:t>Rovalo</w:t>
      </w:r>
      <w:proofErr w:type="spellEnd"/>
      <w:r w:rsidRPr="0051536D">
        <w:rPr>
          <w:rFonts w:ascii="ITC Avant Garde" w:hAnsi="ITC Avant Garde"/>
          <w:color w:val="000000" w:themeColor="text1"/>
          <w:sz w:val="22"/>
          <w:szCs w:val="22"/>
          <w:lang w:val="es-ES"/>
        </w:rPr>
        <w:t>, no se aprobó.</w:t>
      </w:r>
    </w:p>
    <w:p w14:paraId="50A38116" w14:textId="77777777" w:rsidR="0051536D" w:rsidRPr="0051536D" w:rsidRDefault="00C91AC8" w:rsidP="0051536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 xml:space="preserve">- </w:t>
      </w:r>
      <w:r w:rsidR="00FF71EF" w:rsidRPr="0051536D">
        <w:rPr>
          <w:rFonts w:ascii="ITC Avant Garde" w:hAnsi="ITC Avant Garde"/>
          <w:color w:val="000000" w:themeColor="text1"/>
          <w:sz w:val="22"/>
          <w:szCs w:val="22"/>
          <w:lang w:val="es-ES"/>
        </w:rPr>
        <w:t>Eliminar un párrafo del Numeral Sexto, relativo a enlaces dedicados</w:t>
      </w:r>
      <w:r w:rsidR="00A47E72" w:rsidRPr="0051536D">
        <w:rPr>
          <w:color w:val="000000" w:themeColor="text1"/>
        </w:rPr>
        <w:t xml:space="preserve"> </w:t>
      </w:r>
      <w:r w:rsidR="00A47E72" w:rsidRPr="0051536D">
        <w:rPr>
          <w:rFonts w:ascii="ITC Avant Garde" w:hAnsi="ITC Avant Garde"/>
          <w:color w:val="000000" w:themeColor="text1"/>
          <w:sz w:val="22"/>
          <w:szCs w:val="22"/>
          <w:lang w:val="es-ES"/>
        </w:rPr>
        <w:t>con la finalidad de dar claridad</w:t>
      </w:r>
      <w:r w:rsidRPr="0051536D">
        <w:rPr>
          <w:rFonts w:ascii="ITC Avant Garde" w:hAnsi="ITC Avant Garde"/>
          <w:color w:val="000000" w:themeColor="text1"/>
          <w:sz w:val="22"/>
          <w:szCs w:val="22"/>
          <w:lang w:val="es-ES"/>
        </w:rPr>
        <w:t>.</w:t>
      </w:r>
    </w:p>
    <w:p w14:paraId="1AB55C19" w14:textId="77777777" w:rsidR="0051536D" w:rsidRPr="0051536D" w:rsidRDefault="00C91AC8" w:rsidP="0051536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 xml:space="preserve">El Comisionado Presidente sometió a consideración del Pleno la propuesta de la Comisionada y con los votos </w:t>
      </w:r>
      <w:r w:rsidR="00FF71EF" w:rsidRPr="0051536D">
        <w:rPr>
          <w:rFonts w:ascii="ITC Avant Garde" w:hAnsi="ITC Avant Garde"/>
          <w:color w:val="000000" w:themeColor="text1"/>
          <w:sz w:val="22"/>
          <w:szCs w:val="22"/>
          <w:lang w:val="es-ES"/>
        </w:rPr>
        <w:t>a favor</w:t>
      </w:r>
      <w:r w:rsidRPr="0051536D">
        <w:rPr>
          <w:rFonts w:ascii="ITC Avant Garde" w:hAnsi="ITC Avant Garde"/>
          <w:color w:val="000000" w:themeColor="text1"/>
          <w:sz w:val="22"/>
          <w:szCs w:val="22"/>
          <w:lang w:val="es-ES"/>
        </w:rPr>
        <w:t xml:space="preserve"> de los Comisionados</w:t>
      </w:r>
      <w:r w:rsidRPr="0051536D">
        <w:rPr>
          <w:color w:val="000000" w:themeColor="text1"/>
        </w:rPr>
        <w:t xml:space="preserve"> </w:t>
      </w:r>
      <w:r w:rsidRPr="0051536D">
        <w:rPr>
          <w:rFonts w:ascii="ITC Avant Garde" w:hAnsi="ITC Avant Garde"/>
          <w:color w:val="000000" w:themeColor="text1"/>
          <w:sz w:val="22"/>
          <w:szCs w:val="22"/>
          <w:lang w:val="es-ES"/>
        </w:rPr>
        <w:t>Gabriel Oswaldo Contreras Saldívar,</w:t>
      </w:r>
      <w:r w:rsidRPr="0051536D">
        <w:rPr>
          <w:color w:val="000000" w:themeColor="text1"/>
        </w:rPr>
        <w:t xml:space="preserve"> </w:t>
      </w:r>
      <w:r w:rsidRPr="0051536D">
        <w:rPr>
          <w:rFonts w:ascii="ITC Avant Garde" w:hAnsi="ITC Avant Garde"/>
          <w:color w:val="000000" w:themeColor="text1"/>
          <w:sz w:val="22"/>
          <w:szCs w:val="22"/>
          <w:lang w:val="es-ES"/>
        </w:rPr>
        <w:t xml:space="preserve">Adriana Sofía Labardini Inzunza, </w:t>
      </w:r>
      <w:r w:rsidR="00FF71EF" w:rsidRPr="0051536D">
        <w:rPr>
          <w:rFonts w:ascii="ITC Avant Garde" w:hAnsi="ITC Avant Garde"/>
          <w:color w:val="000000" w:themeColor="text1"/>
          <w:sz w:val="22"/>
          <w:szCs w:val="22"/>
          <w:lang w:val="es-ES"/>
        </w:rPr>
        <w:t xml:space="preserve">María Elena Estavillo Flores, </w:t>
      </w:r>
      <w:r w:rsidRPr="0051536D">
        <w:rPr>
          <w:rFonts w:ascii="ITC Avant Garde" w:hAnsi="ITC Avant Garde"/>
          <w:color w:val="000000" w:themeColor="text1"/>
          <w:sz w:val="22"/>
          <w:szCs w:val="22"/>
          <w:lang w:val="es-ES"/>
        </w:rPr>
        <w:t xml:space="preserve">Mario Germán Fromow Rangel, Adolfo Cuevas Teja, Javier Juárez Mojica y Arturo Robles </w:t>
      </w:r>
      <w:proofErr w:type="spellStart"/>
      <w:r w:rsidRPr="0051536D">
        <w:rPr>
          <w:rFonts w:ascii="ITC Avant Garde" w:hAnsi="ITC Avant Garde"/>
          <w:color w:val="000000" w:themeColor="text1"/>
          <w:sz w:val="22"/>
          <w:szCs w:val="22"/>
          <w:lang w:val="es-ES"/>
        </w:rPr>
        <w:t>Rovalo</w:t>
      </w:r>
      <w:proofErr w:type="spellEnd"/>
      <w:r w:rsidR="00FF71EF" w:rsidRPr="0051536D">
        <w:rPr>
          <w:rFonts w:ascii="ITC Avant Garde" w:hAnsi="ITC Avant Garde"/>
          <w:color w:val="000000" w:themeColor="text1"/>
          <w:sz w:val="22"/>
          <w:szCs w:val="22"/>
          <w:lang w:val="es-ES"/>
        </w:rPr>
        <w:t>,</w:t>
      </w:r>
      <w:r w:rsidRPr="0051536D">
        <w:rPr>
          <w:rFonts w:ascii="ITC Avant Garde" w:hAnsi="ITC Avant Garde"/>
          <w:color w:val="000000" w:themeColor="text1"/>
          <w:sz w:val="22"/>
          <w:szCs w:val="22"/>
          <w:lang w:val="es-ES"/>
        </w:rPr>
        <w:t xml:space="preserve"> se aprobó.</w:t>
      </w:r>
    </w:p>
    <w:p w14:paraId="635E79DA" w14:textId="77777777" w:rsidR="0051536D" w:rsidRPr="0051536D" w:rsidRDefault="00C91AC8" w:rsidP="0051536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910CED8" w14:textId="77777777" w:rsidR="0051536D" w:rsidRPr="0051536D" w:rsidRDefault="004931B6" w:rsidP="0051536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51536D">
        <w:rPr>
          <w:rFonts w:ascii="ITC Avant Garde" w:hAnsi="ITC Avant Garde"/>
          <w:b/>
          <w:bCs/>
          <w:color w:val="000000" w:themeColor="text1"/>
          <w:sz w:val="22"/>
          <w:szCs w:val="22"/>
          <w:lang w:val="es-ES_tradnl"/>
        </w:rPr>
        <w:t>Votación</w:t>
      </w:r>
    </w:p>
    <w:p w14:paraId="2AB8CBE1" w14:textId="77777777" w:rsidR="0051536D" w:rsidRPr="0051536D" w:rsidRDefault="008B5B63" w:rsidP="0051536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El Secretario Técnico</w:t>
      </w:r>
      <w:r w:rsidR="004931B6" w:rsidRPr="0051536D">
        <w:rPr>
          <w:rFonts w:ascii="ITC Avant Garde" w:hAnsi="ITC Avant Garde"/>
          <w:color w:val="000000" w:themeColor="text1"/>
          <w:sz w:val="22"/>
          <w:szCs w:val="22"/>
          <w:lang w:val="es-ES"/>
        </w:rPr>
        <w:t xml:space="preserve"> del Pleno dio cuenta de y levantó las votaciones en el siguiente sentido:</w:t>
      </w:r>
    </w:p>
    <w:p w14:paraId="5BE139B7" w14:textId="05907163" w:rsidR="008B14F1" w:rsidRPr="0051536D" w:rsidRDefault="004931B6" w:rsidP="0051536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 xml:space="preserve">El Instituto Federal de Telecomunicaciones aprobó </w:t>
      </w:r>
      <w:r w:rsidR="008B14F1" w:rsidRPr="0051536D">
        <w:rPr>
          <w:rFonts w:ascii="ITC Avant Garde" w:hAnsi="ITC Avant Garde"/>
          <w:color w:val="000000" w:themeColor="text1"/>
          <w:sz w:val="22"/>
          <w:szCs w:val="22"/>
          <w:lang w:val="es-ES"/>
        </w:rPr>
        <w:t>el Acuerdo</w:t>
      </w:r>
      <w:r w:rsidRPr="0051536D">
        <w:rPr>
          <w:rFonts w:ascii="ITC Avant Garde" w:hAnsi="ITC Avant Garde"/>
          <w:color w:val="000000" w:themeColor="text1"/>
          <w:sz w:val="22"/>
          <w:szCs w:val="22"/>
          <w:lang w:val="es-ES"/>
        </w:rPr>
        <w:t xml:space="preserve"> </w:t>
      </w:r>
      <w:r w:rsidR="008B14F1" w:rsidRPr="0051536D">
        <w:rPr>
          <w:rFonts w:ascii="ITC Avant Garde" w:hAnsi="ITC Avant Garde"/>
          <w:color w:val="000000" w:themeColor="text1"/>
          <w:sz w:val="22"/>
          <w:szCs w:val="22"/>
          <w:lang w:val="es-ES"/>
        </w:rPr>
        <w:t xml:space="preserve">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008B14F1" w:rsidRPr="0051536D">
        <w:rPr>
          <w:rFonts w:ascii="ITC Avant Garde" w:hAnsi="ITC Avant Garde"/>
          <w:color w:val="000000" w:themeColor="text1"/>
          <w:sz w:val="22"/>
          <w:szCs w:val="22"/>
          <w:lang w:val="es-ES"/>
        </w:rPr>
        <w:t>Rovalo</w:t>
      </w:r>
      <w:proofErr w:type="spellEnd"/>
      <w:r w:rsidR="008B14F1" w:rsidRPr="0051536D">
        <w:rPr>
          <w:rFonts w:ascii="ITC Avant Garde" w:hAnsi="ITC Avant Garde"/>
          <w:color w:val="000000" w:themeColor="text1"/>
          <w:sz w:val="22"/>
          <w:szCs w:val="22"/>
          <w:lang w:val="es-ES"/>
        </w:rPr>
        <w:t>.</w:t>
      </w:r>
    </w:p>
    <w:p w14:paraId="50650823" w14:textId="77777777" w:rsidR="0051536D" w:rsidRPr="0051536D" w:rsidRDefault="008B14F1" w:rsidP="0051536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lastRenderedPageBreak/>
        <w:t xml:space="preserve">En lo particular, la Comisionada María Elena Estavillo Flores manifestó voto en contra de las Condiciones Quinta, </w:t>
      </w:r>
      <w:r w:rsidR="00A47E72" w:rsidRPr="0051536D">
        <w:rPr>
          <w:rFonts w:ascii="ITC Avant Garde" w:hAnsi="ITC Avant Garde"/>
          <w:color w:val="000000" w:themeColor="text1"/>
          <w:sz w:val="22"/>
          <w:szCs w:val="22"/>
          <w:lang w:val="es-ES"/>
        </w:rPr>
        <w:t xml:space="preserve">ya que para resolver desacuerdos nos limitamos a que el intercambio de SMS sea de manera directa y por acotar la posibilidad de intercambiar tráfico de cualquier tipo a través de un enlace, al tráfico de voz, precisión que no se incorporó en el acuerdo de condiciones de 2017 ; </w:t>
      </w:r>
      <w:r w:rsidRPr="0051536D">
        <w:rPr>
          <w:rFonts w:ascii="ITC Avant Garde" w:hAnsi="ITC Avant Garde"/>
          <w:color w:val="000000" w:themeColor="text1"/>
          <w:sz w:val="22"/>
          <w:szCs w:val="22"/>
          <w:lang w:val="es-ES"/>
        </w:rPr>
        <w:t xml:space="preserve">Sexta </w:t>
      </w:r>
      <w:r w:rsidR="00A47E72" w:rsidRPr="0051536D">
        <w:rPr>
          <w:rFonts w:ascii="ITC Avant Garde" w:hAnsi="ITC Avant Garde"/>
          <w:color w:val="000000" w:themeColor="text1"/>
          <w:sz w:val="22"/>
          <w:szCs w:val="22"/>
          <w:lang w:val="es-ES"/>
        </w:rPr>
        <w:t xml:space="preserve">por acotar la posibilidad de intercambiar tráfico de cualquier tipo a través de un puerto, al tráfico de voz, precisión que no se encuentra en el acuerdo de condiciones de 2017;  </w:t>
      </w:r>
      <w:r w:rsidRPr="0051536D">
        <w:rPr>
          <w:rFonts w:ascii="ITC Avant Garde" w:hAnsi="ITC Avant Garde"/>
          <w:color w:val="000000" w:themeColor="text1"/>
          <w:sz w:val="22"/>
          <w:szCs w:val="22"/>
          <w:lang w:val="es-ES"/>
        </w:rPr>
        <w:t>y Octava</w:t>
      </w:r>
      <w:r w:rsidR="00A47E72" w:rsidRPr="0051536D">
        <w:rPr>
          <w:rFonts w:ascii="ITC Avant Garde" w:hAnsi="ITC Avant Garde"/>
          <w:color w:val="000000" w:themeColor="text1"/>
          <w:sz w:val="22"/>
          <w:szCs w:val="22"/>
          <w:lang w:val="es-ES"/>
        </w:rPr>
        <w:t>,</w:t>
      </w:r>
      <w:r w:rsidRPr="0051536D">
        <w:rPr>
          <w:rFonts w:ascii="ITC Avant Garde" w:hAnsi="ITC Avant Garde"/>
          <w:color w:val="000000" w:themeColor="text1"/>
          <w:sz w:val="22"/>
          <w:szCs w:val="22"/>
          <w:lang w:val="es-ES"/>
        </w:rPr>
        <w:t xml:space="preserve"> </w:t>
      </w:r>
      <w:r w:rsidR="00A47E72" w:rsidRPr="0051536D">
        <w:rPr>
          <w:rFonts w:ascii="ITC Avant Garde" w:hAnsi="ITC Avant Garde"/>
          <w:color w:val="000000" w:themeColor="text1"/>
          <w:sz w:val="22"/>
          <w:szCs w:val="22"/>
          <w:lang w:val="es-ES"/>
        </w:rPr>
        <w:t xml:space="preserve">en el primer párrafo por acotar la obligación del AEP para  proveer servicio de tránsito y eliminar la posibilidad de resolver condiciones para doble tránsito, y en el segundo párrafo porque contraviene la resolución de preponderancia que contiene la obligación tanto en las medidas móviles como en las fijas, para ofrecer tránsito, con lo cual se eliminará en la práctica la obligación establecida en la resolución de preponderancia para que Telcel ofrezca tránsito; </w:t>
      </w:r>
      <w:r w:rsidRPr="0051536D">
        <w:rPr>
          <w:rFonts w:ascii="ITC Avant Garde" w:hAnsi="ITC Avant Garde"/>
          <w:color w:val="000000" w:themeColor="text1"/>
          <w:sz w:val="22"/>
          <w:szCs w:val="22"/>
          <w:lang w:val="es-ES"/>
        </w:rPr>
        <w:t>a favor del considerativo octavo y la Condición Décima pero apartándose de que no incorporen las tarifas de originación fija y móvil para los agentes que no son preponderantes ni la de originación móvil para el AEP, así como de la mención de la modalidad “el que llama paga”.</w:t>
      </w:r>
    </w:p>
    <w:p w14:paraId="516897C3" w14:textId="77777777" w:rsidR="0051536D" w:rsidRPr="0051536D" w:rsidRDefault="004931B6" w:rsidP="0051536D">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Por lo anterior, el Pleno del Instituto Federal de Telecomunicaciones emitió el siguiente:</w:t>
      </w:r>
    </w:p>
    <w:p w14:paraId="703B0625" w14:textId="4EF613F6" w:rsidR="00EA23E5" w:rsidRPr="0051536D" w:rsidRDefault="004931B6" w:rsidP="0051536D">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51536D">
        <w:rPr>
          <w:rFonts w:ascii="ITC Avant Garde" w:hAnsi="ITC Avant Garde"/>
          <w:b/>
          <w:bCs/>
          <w:color w:val="000000" w:themeColor="text1"/>
          <w:sz w:val="22"/>
          <w:szCs w:val="22"/>
          <w:lang w:val="es-ES_tradnl"/>
        </w:rPr>
        <w:t>Acuerdo</w:t>
      </w:r>
      <w:bookmarkStart w:id="0" w:name="_GoBack"/>
      <w:bookmarkEnd w:id="0"/>
    </w:p>
    <w:p w14:paraId="04A952E5" w14:textId="77777777" w:rsidR="0051536D" w:rsidRPr="0051536D" w:rsidRDefault="008B14F1" w:rsidP="0051536D">
      <w:pPr>
        <w:pStyle w:val="Prrafodelista"/>
        <w:spacing w:before="240" w:after="240"/>
        <w:ind w:left="0"/>
        <w:contextualSpacing/>
        <w:jc w:val="both"/>
        <w:rPr>
          <w:rFonts w:ascii="ITC Avant Garde" w:eastAsia="Times New Roman" w:hAnsi="ITC Avant Garde"/>
          <w:b/>
          <w:color w:val="000000" w:themeColor="text1"/>
          <w:lang w:eastAsia="es-ES"/>
        </w:rPr>
      </w:pPr>
      <w:r w:rsidRPr="0051536D">
        <w:rPr>
          <w:rFonts w:ascii="ITC Avant Garde" w:eastAsia="Times New Roman" w:hAnsi="ITC Avant Garde"/>
          <w:b/>
          <w:color w:val="000000" w:themeColor="text1"/>
          <w:lang w:eastAsia="es-ES"/>
        </w:rPr>
        <w:t>P/IFT/021117/657</w:t>
      </w:r>
    </w:p>
    <w:p w14:paraId="4D7C713C" w14:textId="77777777" w:rsidR="0051536D" w:rsidRPr="0051536D" w:rsidRDefault="004931B6" w:rsidP="0051536D">
      <w:pPr>
        <w:pStyle w:val="Prrafodelista"/>
        <w:spacing w:before="240" w:after="240"/>
        <w:ind w:left="0"/>
        <w:contextualSpacing/>
        <w:jc w:val="both"/>
        <w:rPr>
          <w:rFonts w:ascii="ITC Avant Garde" w:hAnsi="ITC Avant Garde"/>
          <w:b/>
          <w:color w:val="000000" w:themeColor="text1"/>
          <w:lang w:val="es-ES"/>
        </w:rPr>
      </w:pPr>
      <w:r w:rsidRPr="0051536D">
        <w:rPr>
          <w:rFonts w:ascii="ITC Avant Garde" w:hAnsi="ITC Avant Garde"/>
          <w:b/>
          <w:color w:val="000000" w:themeColor="text1"/>
          <w:lang w:val="es-ES"/>
        </w:rPr>
        <w:t>Primero.</w:t>
      </w:r>
      <w:r w:rsidRPr="0051536D">
        <w:rPr>
          <w:rFonts w:ascii="ITC Avant Garde" w:hAnsi="ITC Avant Garde"/>
          <w:color w:val="000000" w:themeColor="text1"/>
          <w:lang w:val="es-ES"/>
        </w:rPr>
        <w:t xml:space="preserve"> Se aprueba </w:t>
      </w:r>
      <w:r w:rsidR="008B14F1" w:rsidRPr="0051536D">
        <w:rPr>
          <w:rFonts w:ascii="ITC Avant Garde" w:hAnsi="ITC Avant Garde"/>
          <w:color w:val="000000" w:themeColor="text1"/>
          <w:lang w:val="es-ES"/>
        </w:rPr>
        <w:t>el</w:t>
      </w:r>
      <w:r w:rsidRPr="0051536D">
        <w:rPr>
          <w:rFonts w:ascii="ITC Avant Garde" w:hAnsi="ITC Avant Garde"/>
          <w:color w:val="000000" w:themeColor="text1"/>
          <w:lang w:val="es-ES"/>
        </w:rPr>
        <w:t xml:space="preserve"> “</w:t>
      </w:r>
      <w:r w:rsidR="008B14F1" w:rsidRPr="0051536D">
        <w:rPr>
          <w:rFonts w:ascii="ITC Avant Garde" w:hAnsi="ITC Avant Garde"/>
          <w:color w:val="000000" w:themeColor="text1"/>
          <w:lang w:val="es-ES"/>
        </w:rPr>
        <w:t>Acuerdo mediante el cual el Pleno del Instituto Federal de Telecomunicaciones establece las Condiciones Técnicas Mínimas</w:t>
      </w:r>
      <w:r w:rsidR="00EE56BB" w:rsidRPr="0051536D">
        <w:rPr>
          <w:rFonts w:ascii="ITC Avant Garde" w:hAnsi="ITC Avant Garde"/>
          <w:color w:val="000000" w:themeColor="text1"/>
          <w:lang w:val="es-ES"/>
        </w:rPr>
        <w:t xml:space="preserve"> para la interconexión</w:t>
      </w:r>
      <w:r w:rsidR="008B14F1" w:rsidRPr="0051536D">
        <w:rPr>
          <w:rFonts w:ascii="ITC Avant Garde" w:hAnsi="ITC Avant Garde"/>
          <w:color w:val="000000" w:themeColor="text1"/>
          <w:lang w:val="es-ES"/>
        </w:rPr>
        <w:t xml:space="preserve"> entre concesionarios que operen redes públicas de telecomunicaciones y determina las tarifas de interconexión resultado de la Metodología para el cálculo de costos de interconexión que estarán vigentes del 1 de enero al 31 de diciembre de 2018</w:t>
      </w:r>
      <w:r w:rsidRPr="0051536D">
        <w:rPr>
          <w:rFonts w:ascii="ITC Avant Garde" w:hAnsi="ITC Avant Garde"/>
          <w:color w:val="000000" w:themeColor="text1"/>
          <w:lang w:val="es-ES"/>
        </w:rPr>
        <w:t>”.</w:t>
      </w:r>
    </w:p>
    <w:p w14:paraId="3428DE02" w14:textId="77777777" w:rsidR="0051536D" w:rsidRPr="0051536D" w:rsidRDefault="008B14F1" w:rsidP="0051536D">
      <w:pPr>
        <w:spacing w:before="240" w:after="240"/>
        <w:jc w:val="both"/>
        <w:rPr>
          <w:rFonts w:ascii="ITC Avant Garde" w:hAnsi="ITC Avant Garde"/>
          <w:color w:val="000000" w:themeColor="text1"/>
          <w:sz w:val="22"/>
          <w:szCs w:val="22"/>
          <w:lang w:val="es-ES"/>
        </w:rPr>
      </w:pPr>
      <w:r w:rsidRPr="0051536D">
        <w:rPr>
          <w:rFonts w:ascii="ITC Avant Garde" w:hAnsi="ITC Avant Garde"/>
          <w:b/>
          <w:color w:val="000000" w:themeColor="text1"/>
          <w:sz w:val="22"/>
          <w:szCs w:val="22"/>
          <w:lang w:val="es-ES"/>
        </w:rPr>
        <w:t>Segundo.</w:t>
      </w:r>
      <w:r w:rsidRPr="0051536D">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25D71959" w14:textId="77777777" w:rsidR="0051536D" w:rsidRPr="0051536D" w:rsidRDefault="008B14F1" w:rsidP="0051536D">
      <w:pPr>
        <w:spacing w:before="240" w:after="240"/>
        <w:jc w:val="both"/>
        <w:rPr>
          <w:rFonts w:ascii="ITC Avant Garde" w:hAnsi="ITC Avant Garde"/>
          <w:color w:val="000000" w:themeColor="text1"/>
          <w:sz w:val="22"/>
          <w:szCs w:val="22"/>
          <w:lang w:val="es-ES"/>
        </w:rPr>
      </w:pPr>
      <w:r w:rsidRPr="0051536D">
        <w:rPr>
          <w:rFonts w:ascii="ITC Avant Garde" w:hAnsi="ITC Avant Garde"/>
          <w:b/>
          <w:color w:val="000000" w:themeColor="text1"/>
          <w:sz w:val="22"/>
          <w:szCs w:val="22"/>
          <w:lang w:val="es-ES"/>
        </w:rPr>
        <w:t>Tercero.</w:t>
      </w:r>
      <w:r w:rsidRPr="0051536D">
        <w:rPr>
          <w:rFonts w:ascii="ITC Avant Garde" w:hAnsi="ITC Avant Garde"/>
          <w:color w:val="000000" w:themeColor="text1"/>
          <w:sz w:val="22"/>
          <w:szCs w:val="22"/>
          <w:lang w:val="es-ES"/>
        </w:rPr>
        <w:t xml:space="preserve"> Notifíquese a la Unidad de Política Regulatoria.</w:t>
      </w:r>
    </w:p>
    <w:p w14:paraId="7E56D9F3" w14:textId="77777777" w:rsidR="0051536D" w:rsidRPr="0051536D" w:rsidRDefault="008B14F1" w:rsidP="0051536D">
      <w:pPr>
        <w:spacing w:before="240" w:after="240"/>
        <w:jc w:val="both"/>
        <w:rPr>
          <w:rFonts w:ascii="ITC Avant Garde" w:hAnsi="ITC Avant Garde"/>
          <w:color w:val="000000" w:themeColor="text1"/>
          <w:sz w:val="22"/>
          <w:szCs w:val="22"/>
          <w:lang w:val="es-ES"/>
        </w:rPr>
      </w:pPr>
      <w:r w:rsidRPr="0051536D">
        <w:rPr>
          <w:rFonts w:ascii="ITC Avant Garde" w:hAnsi="ITC Avant Garde"/>
          <w:b/>
          <w:color w:val="000000" w:themeColor="text1"/>
          <w:sz w:val="22"/>
          <w:szCs w:val="22"/>
          <w:lang w:val="es-ES"/>
        </w:rPr>
        <w:t>Cuarto.</w:t>
      </w:r>
      <w:r w:rsidRPr="0051536D">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091D2478" w14:textId="77777777" w:rsidR="0051536D" w:rsidRPr="0051536D" w:rsidRDefault="008B14F1" w:rsidP="0051536D">
      <w:pPr>
        <w:spacing w:before="240" w:after="240"/>
        <w:jc w:val="both"/>
        <w:rPr>
          <w:rFonts w:ascii="ITC Avant Garde" w:hAnsi="ITC Avant Garde"/>
          <w:color w:val="000000" w:themeColor="text1"/>
          <w:sz w:val="22"/>
          <w:szCs w:val="22"/>
          <w:lang w:val="es-ES"/>
        </w:rPr>
      </w:pPr>
      <w:r w:rsidRPr="0051536D">
        <w:rPr>
          <w:rFonts w:ascii="ITC Avant Garde" w:hAnsi="ITC Avant Garde"/>
          <w:b/>
          <w:color w:val="000000" w:themeColor="text1"/>
          <w:sz w:val="22"/>
          <w:szCs w:val="22"/>
          <w:lang w:val="es-ES"/>
        </w:rPr>
        <w:t xml:space="preserve">Quinto. </w:t>
      </w:r>
      <w:r w:rsidRPr="0051536D">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0ACF7946" w14:textId="77777777" w:rsidR="0051536D" w:rsidRPr="0051536D" w:rsidRDefault="00ED2E88" w:rsidP="0051536D">
      <w:pPr>
        <w:spacing w:before="240" w:after="240"/>
        <w:jc w:val="both"/>
        <w:rPr>
          <w:rFonts w:ascii="ITC Avant Garde" w:eastAsiaTheme="minorHAnsi" w:hAnsi="ITC Avant Garde" w:cstheme="minorBidi"/>
          <w:b/>
          <w:bCs/>
          <w:color w:val="000000" w:themeColor="text1"/>
          <w:sz w:val="22"/>
          <w:szCs w:val="22"/>
          <w:lang w:eastAsia="es-MX"/>
        </w:rPr>
      </w:pPr>
      <w:r w:rsidRPr="0051536D">
        <w:rPr>
          <w:rFonts w:ascii="ITC Avant Garde" w:eastAsiaTheme="minorHAnsi" w:hAnsi="ITC Avant Garde" w:cstheme="minorBidi"/>
          <w:b/>
          <w:bCs/>
          <w:color w:val="000000" w:themeColor="text1"/>
          <w:sz w:val="22"/>
          <w:szCs w:val="22"/>
          <w:lang w:eastAsia="es-MX"/>
        </w:rPr>
        <w:t>IV.- ASUNTOS GENERALES.</w:t>
      </w:r>
    </w:p>
    <w:p w14:paraId="5621CDFE" w14:textId="77777777" w:rsidR="0051536D" w:rsidRPr="0051536D" w:rsidRDefault="00ED2E88" w:rsidP="0051536D">
      <w:pPr>
        <w:spacing w:before="240" w:after="240"/>
        <w:jc w:val="both"/>
        <w:rPr>
          <w:rFonts w:ascii="ITC Avant Garde" w:eastAsiaTheme="minorHAnsi" w:hAnsi="ITC Avant Garde" w:cstheme="minorBidi"/>
          <w:bCs/>
          <w:color w:val="000000" w:themeColor="text1"/>
          <w:sz w:val="22"/>
          <w:szCs w:val="22"/>
          <w:lang w:eastAsia="es-MX"/>
        </w:rPr>
      </w:pPr>
      <w:r w:rsidRPr="0051536D">
        <w:rPr>
          <w:rFonts w:ascii="ITC Avant Garde" w:eastAsiaTheme="minorHAnsi" w:hAnsi="ITC Avant Garde" w:cstheme="minorBidi"/>
          <w:bCs/>
          <w:color w:val="000000" w:themeColor="text1"/>
          <w:sz w:val="22"/>
          <w:szCs w:val="22"/>
          <w:lang w:eastAsia="es-MX"/>
        </w:rPr>
        <w:t>El Secretario Técnico del Pleno dio cuenta de</w:t>
      </w:r>
      <w:r w:rsidR="008B14F1" w:rsidRPr="0051536D">
        <w:rPr>
          <w:rFonts w:ascii="ITC Avant Garde" w:eastAsiaTheme="minorHAnsi" w:hAnsi="ITC Avant Garde" w:cstheme="minorBidi"/>
          <w:bCs/>
          <w:color w:val="000000" w:themeColor="text1"/>
          <w:sz w:val="22"/>
          <w:szCs w:val="22"/>
          <w:lang w:eastAsia="es-MX"/>
        </w:rPr>
        <w:t>l</w:t>
      </w:r>
      <w:r w:rsidRPr="0051536D">
        <w:rPr>
          <w:rFonts w:ascii="ITC Avant Garde" w:eastAsiaTheme="minorHAnsi" w:hAnsi="ITC Avant Garde" w:cstheme="minorBidi"/>
          <w:bCs/>
          <w:color w:val="000000" w:themeColor="text1"/>
          <w:sz w:val="22"/>
          <w:szCs w:val="22"/>
          <w:lang w:eastAsia="es-MX"/>
        </w:rPr>
        <w:t xml:space="preserve"> informe.</w:t>
      </w:r>
    </w:p>
    <w:p w14:paraId="14A7B045" w14:textId="77777777" w:rsidR="0051536D" w:rsidRPr="0051536D" w:rsidRDefault="00ED2E88" w:rsidP="0051536D">
      <w:pPr>
        <w:spacing w:before="240" w:after="240"/>
        <w:jc w:val="both"/>
        <w:rPr>
          <w:rFonts w:ascii="ITC Avant Garde" w:eastAsia="Calibri" w:hAnsi="ITC Avant Garde" w:cs="Arial"/>
          <w:color w:val="000000" w:themeColor="text1"/>
          <w:sz w:val="22"/>
          <w:szCs w:val="22"/>
          <w:lang w:val="es-ES_tradnl"/>
        </w:rPr>
      </w:pPr>
      <w:r w:rsidRPr="0051536D">
        <w:rPr>
          <w:rFonts w:ascii="ITC Avant Garde" w:eastAsiaTheme="minorHAnsi" w:hAnsi="ITC Avant Garde" w:cstheme="minorBidi"/>
          <w:b/>
          <w:bCs/>
          <w:color w:val="000000" w:themeColor="text1"/>
          <w:sz w:val="22"/>
          <w:szCs w:val="22"/>
          <w:lang w:eastAsia="es-MX"/>
        </w:rPr>
        <w:t>IV.1.-</w:t>
      </w:r>
      <w:r w:rsidRPr="0051536D">
        <w:rPr>
          <w:rFonts w:ascii="ITC Avant Garde" w:eastAsiaTheme="minorHAnsi" w:hAnsi="ITC Avant Garde" w:cstheme="minorBidi"/>
          <w:bCs/>
          <w:color w:val="000000" w:themeColor="text1"/>
          <w:sz w:val="22"/>
          <w:szCs w:val="22"/>
          <w:lang w:eastAsia="es-MX"/>
        </w:rPr>
        <w:t xml:space="preserve"> </w:t>
      </w:r>
      <w:r w:rsidR="008B14F1" w:rsidRPr="0051536D">
        <w:rPr>
          <w:rFonts w:ascii="ITC Avant Garde" w:eastAsia="Calibri" w:hAnsi="ITC Avant Garde" w:cs="Arial"/>
          <w:color w:val="000000" w:themeColor="text1"/>
          <w:sz w:val="22"/>
          <w:szCs w:val="22"/>
          <w:lang w:val="es-ES_tradnl"/>
        </w:rPr>
        <w:t xml:space="preserve">Informe que presenta el Comisionado Arturo Robles </w:t>
      </w:r>
      <w:proofErr w:type="spellStart"/>
      <w:r w:rsidR="008B14F1" w:rsidRPr="0051536D">
        <w:rPr>
          <w:rFonts w:ascii="ITC Avant Garde" w:eastAsia="Calibri" w:hAnsi="ITC Avant Garde" w:cs="Arial"/>
          <w:color w:val="000000" w:themeColor="text1"/>
          <w:sz w:val="22"/>
          <w:szCs w:val="22"/>
          <w:lang w:val="es-ES_tradnl"/>
        </w:rPr>
        <w:t>Rovalo</w:t>
      </w:r>
      <w:proofErr w:type="spellEnd"/>
      <w:r w:rsidR="008B14F1" w:rsidRPr="0051536D">
        <w:rPr>
          <w:rFonts w:ascii="ITC Avant Garde" w:eastAsia="Calibri" w:hAnsi="ITC Avant Garde" w:cs="Arial"/>
          <w:color w:val="000000" w:themeColor="text1"/>
          <w:sz w:val="22"/>
          <w:szCs w:val="22"/>
          <w:lang w:val="es-ES_tradnl"/>
        </w:rPr>
        <w:t xml:space="preserve"> respecto a su participación, en representación del Instituto Federal de Telecomunicaciones, en la Conferencia Mundial de Desarrollo de las Telecomunicaciones (CMDT) de la Unión Internacional de Telecomunicaciones, llevada a cabo en Buenos Aires, Argentina, del 8 al 13 de octubre de 2017</w:t>
      </w:r>
      <w:r w:rsidRPr="0051536D">
        <w:rPr>
          <w:rFonts w:ascii="ITC Avant Garde" w:eastAsia="Calibri" w:hAnsi="ITC Avant Garde" w:cs="Arial"/>
          <w:color w:val="000000" w:themeColor="text1"/>
          <w:sz w:val="22"/>
          <w:szCs w:val="22"/>
          <w:lang w:val="es-ES_tradnl"/>
        </w:rPr>
        <w:t>.</w:t>
      </w:r>
    </w:p>
    <w:p w14:paraId="20648648" w14:textId="77777777" w:rsidR="0051536D" w:rsidRDefault="0051536D" w:rsidP="0051536D">
      <w:pPr>
        <w:spacing w:before="240" w:after="240"/>
        <w:jc w:val="both"/>
        <w:rPr>
          <w:rFonts w:ascii="ITC Avant Garde" w:hAnsi="ITC Avant Garde"/>
          <w:color w:val="000000" w:themeColor="text1"/>
          <w:sz w:val="22"/>
          <w:szCs w:val="22"/>
          <w:lang w:val="es-ES"/>
        </w:rPr>
      </w:pPr>
    </w:p>
    <w:p w14:paraId="2DE6E1DE" w14:textId="539BF074" w:rsidR="008431B3" w:rsidRPr="0051536D" w:rsidRDefault="00512D76" w:rsidP="0051536D">
      <w:pPr>
        <w:spacing w:before="240" w:after="240"/>
        <w:jc w:val="both"/>
        <w:rPr>
          <w:rFonts w:ascii="ITC Avant Garde" w:hAnsi="ITC Avant Garde"/>
          <w:color w:val="000000" w:themeColor="text1"/>
          <w:sz w:val="22"/>
          <w:szCs w:val="22"/>
          <w:lang w:val="es-ES"/>
        </w:rPr>
      </w:pPr>
      <w:r w:rsidRPr="0051536D">
        <w:rPr>
          <w:rFonts w:ascii="ITC Avant Garde" w:hAnsi="ITC Avant Garde"/>
          <w:color w:val="000000" w:themeColor="text1"/>
          <w:sz w:val="22"/>
          <w:szCs w:val="22"/>
          <w:lang w:val="es-ES"/>
        </w:rPr>
        <w:t>N</w:t>
      </w:r>
      <w:r w:rsidR="008431B3" w:rsidRPr="0051536D">
        <w:rPr>
          <w:rFonts w:ascii="ITC Avant Garde" w:hAnsi="ITC Avant Garde"/>
          <w:color w:val="000000" w:themeColor="text1"/>
          <w:sz w:val="22"/>
          <w:szCs w:val="22"/>
          <w:lang w:val="es-ES"/>
        </w:rPr>
        <w:t>o habiendo otro as</w:t>
      </w:r>
      <w:r w:rsidR="00A26796" w:rsidRPr="0051536D">
        <w:rPr>
          <w:rFonts w:ascii="ITC Avant Garde" w:hAnsi="ITC Avant Garde"/>
          <w:color w:val="000000" w:themeColor="text1"/>
          <w:sz w:val="22"/>
          <w:szCs w:val="22"/>
          <w:lang w:val="es-ES"/>
        </w:rPr>
        <w:t>unto que tratar, se levantó la S</w:t>
      </w:r>
      <w:r w:rsidR="008431B3" w:rsidRPr="0051536D">
        <w:rPr>
          <w:rFonts w:ascii="ITC Avant Garde" w:hAnsi="ITC Avant Garde"/>
          <w:color w:val="000000" w:themeColor="text1"/>
          <w:sz w:val="22"/>
          <w:szCs w:val="22"/>
          <w:lang w:val="es-ES"/>
        </w:rPr>
        <w:t xml:space="preserve">esión a las </w:t>
      </w:r>
      <w:r w:rsidR="00404D70" w:rsidRPr="0051536D">
        <w:rPr>
          <w:rFonts w:ascii="ITC Avant Garde" w:hAnsi="ITC Avant Garde"/>
          <w:color w:val="000000" w:themeColor="text1"/>
          <w:sz w:val="22"/>
          <w:szCs w:val="22"/>
          <w:lang w:val="es-ES"/>
        </w:rPr>
        <w:t>16</w:t>
      </w:r>
      <w:r w:rsidR="008431B3" w:rsidRPr="0051536D">
        <w:rPr>
          <w:rFonts w:ascii="ITC Avant Garde" w:hAnsi="ITC Avant Garde"/>
          <w:color w:val="000000" w:themeColor="text1"/>
          <w:sz w:val="22"/>
          <w:szCs w:val="22"/>
          <w:lang w:val="es-ES"/>
        </w:rPr>
        <w:t xml:space="preserve"> horas con </w:t>
      </w:r>
      <w:r w:rsidR="00404D70" w:rsidRPr="0051536D">
        <w:rPr>
          <w:rFonts w:ascii="ITC Avant Garde" w:hAnsi="ITC Avant Garde"/>
          <w:color w:val="000000" w:themeColor="text1"/>
          <w:sz w:val="22"/>
          <w:szCs w:val="22"/>
          <w:lang w:val="es-ES"/>
        </w:rPr>
        <w:t>16</w:t>
      </w:r>
      <w:r w:rsidR="002F0002" w:rsidRPr="0051536D">
        <w:rPr>
          <w:rFonts w:ascii="ITC Avant Garde" w:hAnsi="ITC Avant Garde"/>
          <w:color w:val="000000" w:themeColor="text1"/>
          <w:sz w:val="22"/>
          <w:szCs w:val="22"/>
          <w:lang w:val="es-ES"/>
        </w:rPr>
        <w:t xml:space="preserve"> </w:t>
      </w:r>
      <w:r w:rsidR="008431B3" w:rsidRPr="0051536D">
        <w:rPr>
          <w:rFonts w:ascii="ITC Avant Garde" w:hAnsi="ITC Avant Garde"/>
          <w:color w:val="000000" w:themeColor="text1"/>
          <w:sz w:val="22"/>
          <w:szCs w:val="22"/>
          <w:lang w:val="es-ES"/>
        </w:rPr>
        <w:t>minutos del día de su inicio</w:t>
      </w:r>
      <w:r w:rsidR="00F03457" w:rsidRPr="0051536D">
        <w:rPr>
          <w:rFonts w:ascii="ITC Avant Garde" w:hAnsi="ITC Avant Garde"/>
          <w:color w:val="000000" w:themeColor="text1"/>
          <w:sz w:val="22"/>
          <w:szCs w:val="22"/>
          <w:lang w:val="es-ES"/>
        </w:rPr>
        <w:t xml:space="preserve">, firmando </w:t>
      </w:r>
      <w:r w:rsidR="003E2049" w:rsidRPr="0051536D">
        <w:rPr>
          <w:rFonts w:ascii="ITC Avant Garde" w:hAnsi="ITC Avant Garde"/>
          <w:color w:val="000000" w:themeColor="text1"/>
          <w:sz w:val="22"/>
          <w:szCs w:val="22"/>
          <w:lang w:val="es-ES"/>
        </w:rPr>
        <w:t>para constancia la presente A</w:t>
      </w:r>
      <w:r w:rsidR="008431B3" w:rsidRPr="0051536D">
        <w:rPr>
          <w:rFonts w:ascii="ITC Avant Garde" w:hAnsi="ITC Avant Garde"/>
          <w:color w:val="000000" w:themeColor="text1"/>
          <w:sz w:val="22"/>
          <w:szCs w:val="22"/>
          <w:lang w:val="es-ES"/>
        </w:rPr>
        <w:t xml:space="preserve">cta los Comisionados y </w:t>
      </w:r>
      <w:r w:rsidR="009609F3" w:rsidRPr="0051536D">
        <w:rPr>
          <w:rFonts w:ascii="ITC Avant Garde" w:hAnsi="ITC Avant Garde"/>
          <w:color w:val="000000" w:themeColor="text1"/>
          <w:sz w:val="22"/>
          <w:szCs w:val="22"/>
          <w:lang w:val="es-ES"/>
        </w:rPr>
        <w:t>el Secretario Técnico</w:t>
      </w:r>
      <w:r w:rsidR="008431B3" w:rsidRPr="0051536D">
        <w:rPr>
          <w:rFonts w:ascii="ITC Avant Garde" w:hAnsi="ITC Avant Garde"/>
          <w:color w:val="000000" w:themeColor="text1"/>
          <w:sz w:val="22"/>
          <w:szCs w:val="22"/>
          <w:lang w:val="es-ES"/>
        </w:rPr>
        <w:t xml:space="preserve"> del Pleno.</w:t>
      </w:r>
    </w:p>
    <w:p w14:paraId="0D73D1D3" w14:textId="7423B4D4" w:rsidR="007039C6" w:rsidRPr="0051536D" w:rsidRDefault="0075140C" w:rsidP="00D40AEE">
      <w:pPr>
        <w:autoSpaceDE w:val="0"/>
        <w:autoSpaceDN w:val="0"/>
        <w:adjustRightInd w:val="0"/>
        <w:jc w:val="both"/>
        <w:rPr>
          <w:rFonts w:ascii="ITC Avant Garde" w:hAnsi="ITC Avant Garde"/>
          <w:b/>
          <w:bCs/>
          <w:color w:val="000000" w:themeColor="text1"/>
          <w:sz w:val="22"/>
          <w:szCs w:val="22"/>
          <w:lang w:val="es-ES_tradnl"/>
        </w:rPr>
      </w:pPr>
      <w:r w:rsidRPr="0051536D">
        <w:rPr>
          <w:rFonts w:ascii="ITC Avant Garde" w:hAnsi="ITC Avant Garde"/>
          <w:b/>
          <w:bCs/>
          <w:color w:val="000000" w:themeColor="text1"/>
          <w:sz w:val="22"/>
          <w:szCs w:val="22"/>
          <w:lang w:val="es-ES"/>
        </w:rPr>
        <w:t>___________________________________________________________</w:t>
      </w:r>
      <w:r w:rsidR="00F34EE0" w:rsidRPr="0051536D">
        <w:rPr>
          <w:rFonts w:ascii="ITC Avant Garde" w:hAnsi="ITC Avant Garde"/>
          <w:b/>
          <w:bCs/>
          <w:color w:val="000000" w:themeColor="text1"/>
          <w:sz w:val="22"/>
          <w:szCs w:val="22"/>
          <w:lang w:val="es-ES"/>
        </w:rPr>
        <w:t>_____</w:t>
      </w:r>
      <w:r w:rsidR="00BD6A90" w:rsidRPr="0051536D">
        <w:rPr>
          <w:rFonts w:ascii="ITC Avant Garde" w:hAnsi="ITC Avant Garde"/>
          <w:b/>
          <w:bCs/>
          <w:color w:val="000000" w:themeColor="text1"/>
          <w:sz w:val="22"/>
          <w:szCs w:val="22"/>
          <w:lang w:val="es-ES"/>
        </w:rPr>
        <w:t>___________________________</w:t>
      </w:r>
    </w:p>
    <w:p w14:paraId="31B4D968" w14:textId="1AA0B232" w:rsidR="00852F52" w:rsidRPr="0051536D" w:rsidRDefault="00CC0319" w:rsidP="00CC0319">
      <w:pPr>
        <w:jc w:val="both"/>
        <w:rPr>
          <w:rFonts w:ascii="ITC Avant Garde" w:eastAsia="Calibri" w:hAnsi="ITC Avant Garde" w:cs="Arial"/>
          <w:b/>
          <w:bCs/>
          <w:color w:val="000000" w:themeColor="text1"/>
          <w:sz w:val="22"/>
          <w:szCs w:val="22"/>
          <w:lang w:eastAsia="en-US"/>
        </w:rPr>
      </w:pPr>
      <w:r w:rsidRPr="0051536D">
        <w:rPr>
          <w:rFonts w:ascii="ITC Avant Garde" w:hAnsi="ITC Avant Garde"/>
          <w:bCs/>
          <w:color w:val="000000" w:themeColor="text1"/>
          <w:sz w:val="14"/>
          <w:szCs w:val="14"/>
        </w:rPr>
        <w:t>La presente Acta fue aprobada por el Pleno del Instituto Federal de Telecomunicaciones en su II Sesión Ordinaria celebrada el 24 de enero de 2018 mediante Acuerdo P/IFT/240118/19.</w:t>
      </w:r>
    </w:p>
    <w:sectPr w:rsidR="00852F52" w:rsidRPr="0051536D"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3A8AA" w14:textId="77777777" w:rsidR="00976C23" w:rsidRDefault="00976C23">
      <w:r>
        <w:separator/>
      </w:r>
    </w:p>
  </w:endnote>
  <w:endnote w:type="continuationSeparator" w:id="0">
    <w:p w14:paraId="6F61AE41" w14:textId="77777777" w:rsidR="00976C23" w:rsidRDefault="0097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96DA8" w14:textId="77777777" w:rsidR="0051536D" w:rsidRDefault="00252461"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3BFC8725" w:rsidR="00252461" w:rsidRDefault="002524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266F" w14:textId="45ADD852" w:rsidR="00252461" w:rsidRPr="0051536D" w:rsidRDefault="00252461" w:rsidP="0051536D">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51536D">
      <w:rPr>
        <w:rFonts w:ascii="ITC Avant Garde" w:hAnsi="ITC Avant Garde"/>
        <w:bCs/>
        <w:noProof/>
        <w:sz w:val="16"/>
        <w:szCs w:val="16"/>
      </w:rPr>
      <w:t>5</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51536D">
      <w:rPr>
        <w:rFonts w:ascii="ITC Avant Garde" w:hAnsi="ITC Avant Garde"/>
        <w:bCs/>
        <w:noProof/>
        <w:sz w:val="16"/>
        <w:szCs w:val="16"/>
      </w:rPr>
      <w:t>5</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7AD71" w14:textId="77777777" w:rsidR="00976C23" w:rsidRDefault="00976C23">
      <w:r>
        <w:separator/>
      </w:r>
    </w:p>
  </w:footnote>
  <w:footnote w:type="continuationSeparator" w:id="0">
    <w:p w14:paraId="506E0B9B" w14:textId="77777777" w:rsidR="00976C23" w:rsidRDefault="00976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B2DE3" w14:textId="3C2E3D8D" w:rsidR="0051536D" w:rsidRDefault="0051536D" w:rsidP="0051536D">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502E41BA" w:rsidR="00252461" w:rsidRPr="0051536D" w:rsidRDefault="0051536D" w:rsidP="0051536D">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XLIV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59596BF6"/>
    <w:multiLevelType w:val="hybridMultilevel"/>
    <w:tmpl w:val="0C0C7E06"/>
    <w:lvl w:ilvl="0" w:tplc="2460C952">
      <w:start w:val="4"/>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3E2D78"/>
    <w:multiLevelType w:val="hybridMultilevel"/>
    <w:tmpl w:val="93B069A8"/>
    <w:lvl w:ilvl="0" w:tplc="1B8C5356">
      <w:start w:val="4"/>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704"/>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E88"/>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1EEB"/>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85C"/>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78B"/>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269"/>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D70"/>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94A"/>
    <w:rsid w:val="00421D7C"/>
    <w:rsid w:val="00422327"/>
    <w:rsid w:val="0042266F"/>
    <w:rsid w:val="00422764"/>
    <w:rsid w:val="00422AC4"/>
    <w:rsid w:val="00423038"/>
    <w:rsid w:val="004248D3"/>
    <w:rsid w:val="004248F7"/>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3A86"/>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238"/>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0D2E"/>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36D"/>
    <w:rsid w:val="005153F0"/>
    <w:rsid w:val="00515890"/>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1E7"/>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0FE"/>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2FDC"/>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100"/>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0596"/>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0EBC"/>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2C"/>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6E2"/>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B7"/>
    <w:rsid w:val="007E06F3"/>
    <w:rsid w:val="007E095A"/>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59E4"/>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4D8"/>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14F1"/>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8C"/>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23"/>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4BD"/>
    <w:rsid w:val="009F1B7B"/>
    <w:rsid w:val="009F1E98"/>
    <w:rsid w:val="009F2302"/>
    <w:rsid w:val="009F23E9"/>
    <w:rsid w:val="009F2505"/>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47E72"/>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7789D"/>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5CB8"/>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0C8A"/>
    <w:rsid w:val="00AF15A8"/>
    <w:rsid w:val="00AF176D"/>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35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9D5"/>
    <w:rsid w:val="00BA2EA1"/>
    <w:rsid w:val="00BA348A"/>
    <w:rsid w:val="00BA36C9"/>
    <w:rsid w:val="00BA38F9"/>
    <w:rsid w:val="00BA39D3"/>
    <w:rsid w:val="00BA3BA9"/>
    <w:rsid w:val="00BA3BC3"/>
    <w:rsid w:val="00BA3D9A"/>
    <w:rsid w:val="00BA46F1"/>
    <w:rsid w:val="00BA4A82"/>
    <w:rsid w:val="00BA4DB5"/>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6A9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4F2B"/>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1AC8"/>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319"/>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DE7"/>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5D4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7A7C"/>
    <w:rsid w:val="00D405AC"/>
    <w:rsid w:val="00D408F4"/>
    <w:rsid w:val="00D40AEE"/>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1EA"/>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3FD0"/>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967"/>
    <w:rsid w:val="00ED1A4E"/>
    <w:rsid w:val="00ED1C0E"/>
    <w:rsid w:val="00ED2E88"/>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6BB"/>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2F9"/>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0AD"/>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3A"/>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1EF"/>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14"/>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182406977">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FDE3-D1CA-4B2E-A51A-3C3211BC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1537</Words>
  <Characters>8459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5</cp:revision>
  <cp:lastPrinted>2017-11-21T18:20:00Z</cp:lastPrinted>
  <dcterms:created xsi:type="dcterms:W3CDTF">2018-01-25T19:14:00Z</dcterms:created>
  <dcterms:modified xsi:type="dcterms:W3CDTF">2018-02-07T20:41:00Z</dcterms:modified>
</cp:coreProperties>
</file>