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DCE" w:rsidRDefault="00D56767" w:rsidP="00A15987">
      <w:pPr>
        <w:spacing w:before="240" w:after="240"/>
        <w:jc w:val="both"/>
        <w:rPr>
          <w:rFonts w:ascii="ITC Avant Garde" w:hAnsi="ITC Avant Garde"/>
          <w:sz w:val="22"/>
          <w:szCs w:val="22"/>
          <w:lang w:val="es-ES"/>
        </w:rPr>
      </w:pPr>
      <w:r w:rsidRPr="00DC5DCE">
        <w:rPr>
          <w:rFonts w:ascii="ITC Avant Garde" w:hAnsi="ITC Avant Garde"/>
          <w:sz w:val="22"/>
          <w:szCs w:val="22"/>
          <w:lang w:val="es-ES"/>
        </w:rPr>
        <w:t>En la Ciudad de México</w:t>
      </w:r>
      <w:r w:rsidR="00EE6302" w:rsidRPr="00DC5DCE">
        <w:rPr>
          <w:rFonts w:ascii="ITC Avant Garde" w:hAnsi="ITC Avant Garde"/>
          <w:sz w:val="22"/>
          <w:szCs w:val="22"/>
          <w:lang w:val="es-ES"/>
        </w:rPr>
        <w:t xml:space="preserve"> </w:t>
      </w:r>
      <w:r w:rsidR="005D7C53" w:rsidRPr="00DC5DCE">
        <w:rPr>
          <w:rFonts w:ascii="ITC Avant Garde" w:hAnsi="ITC Avant Garde"/>
          <w:sz w:val="22"/>
          <w:szCs w:val="22"/>
          <w:lang w:val="es-ES"/>
        </w:rPr>
        <w:t xml:space="preserve">siendo las </w:t>
      </w:r>
      <w:r w:rsidR="00DB6098">
        <w:rPr>
          <w:rFonts w:ascii="ITC Avant Garde" w:hAnsi="ITC Avant Garde"/>
          <w:sz w:val="22"/>
          <w:szCs w:val="22"/>
          <w:lang w:val="es-ES"/>
        </w:rPr>
        <w:t>11</w:t>
      </w:r>
      <w:r w:rsidR="00583CA7" w:rsidRPr="00DC5DCE">
        <w:rPr>
          <w:rFonts w:ascii="ITC Avant Garde" w:hAnsi="ITC Avant Garde"/>
          <w:sz w:val="22"/>
          <w:szCs w:val="22"/>
          <w:lang w:val="es-ES"/>
        </w:rPr>
        <w:t xml:space="preserve"> </w:t>
      </w:r>
      <w:r w:rsidR="00747853" w:rsidRPr="00DC5DCE">
        <w:rPr>
          <w:rFonts w:ascii="ITC Avant Garde" w:hAnsi="ITC Avant Garde"/>
          <w:sz w:val="22"/>
          <w:szCs w:val="22"/>
          <w:lang w:val="es-ES"/>
        </w:rPr>
        <w:t>horas con</w:t>
      </w:r>
      <w:r w:rsidR="00C179DD" w:rsidRPr="00DC5DCE">
        <w:rPr>
          <w:rFonts w:ascii="ITC Avant Garde" w:hAnsi="ITC Avant Garde"/>
          <w:sz w:val="22"/>
          <w:szCs w:val="22"/>
          <w:lang w:val="es-ES"/>
        </w:rPr>
        <w:t xml:space="preserve"> </w:t>
      </w:r>
      <w:r w:rsidR="003522A7">
        <w:rPr>
          <w:rFonts w:ascii="ITC Avant Garde" w:hAnsi="ITC Avant Garde"/>
          <w:sz w:val="22"/>
          <w:szCs w:val="22"/>
          <w:lang w:val="es-ES"/>
        </w:rPr>
        <w:t>40</w:t>
      </w:r>
      <w:r w:rsidR="005D7C53" w:rsidRPr="00DC5DCE">
        <w:rPr>
          <w:rFonts w:ascii="ITC Avant Garde" w:hAnsi="ITC Avant Garde"/>
          <w:sz w:val="22"/>
          <w:szCs w:val="22"/>
          <w:lang w:val="es-ES"/>
        </w:rPr>
        <w:t xml:space="preserve"> minutos </w:t>
      </w:r>
      <w:r w:rsidR="005D7C53" w:rsidRPr="003522A7">
        <w:rPr>
          <w:rFonts w:ascii="ITC Avant Garde" w:hAnsi="ITC Avant Garde"/>
          <w:sz w:val="22"/>
          <w:szCs w:val="22"/>
          <w:lang w:val="es-ES"/>
        </w:rPr>
        <w:t>del</w:t>
      </w:r>
      <w:r w:rsidR="00F92DD2" w:rsidRPr="003522A7">
        <w:rPr>
          <w:rFonts w:ascii="ITC Avant Garde" w:hAnsi="ITC Avant Garde"/>
          <w:sz w:val="22"/>
          <w:szCs w:val="22"/>
          <w:lang w:val="es-ES"/>
        </w:rPr>
        <w:t xml:space="preserve"> </w:t>
      </w:r>
      <w:r w:rsidR="0007746B" w:rsidRPr="003522A7">
        <w:rPr>
          <w:rFonts w:ascii="ITC Avant Garde" w:hAnsi="ITC Avant Garde"/>
          <w:sz w:val="22"/>
          <w:szCs w:val="22"/>
          <w:lang w:val="es-ES"/>
        </w:rPr>
        <w:t>24 de febrero</w:t>
      </w:r>
      <w:r w:rsidRPr="003522A7">
        <w:rPr>
          <w:rFonts w:ascii="ITC Avant Garde" w:hAnsi="ITC Avant Garde"/>
          <w:sz w:val="22"/>
          <w:szCs w:val="22"/>
          <w:lang w:val="es-ES"/>
        </w:rPr>
        <w:t xml:space="preserve"> de 2017</w:t>
      </w:r>
      <w:r w:rsidR="005D7C53" w:rsidRPr="003522A7">
        <w:rPr>
          <w:rFonts w:ascii="ITC Avant Garde" w:hAnsi="ITC Avant Garde"/>
          <w:sz w:val="22"/>
          <w:szCs w:val="22"/>
          <w:lang w:val="es-ES"/>
        </w:rPr>
        <w:t xml:space="preserve">, </w:t>
      </w:r>
      <w:r w:rsidR="00B97794" w:rsidRPr="00B97794">
        <w:rPr>
          <w:rFonts w:ascii="ITC Avant Garde" w:hAnsi="ITC Avant Garde"/>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 </w:t>
      </w:r>
      <w:r w:rsidR="00B97794">
        <w:rPr>
          <w:rFonts w:ascii="ITC Avant Garde" w:hAnsi="ITC Avant Garde"/>
          <w:sz w:val="22"/>
          <w:szCs w:val="22"/>
          <w:lang w:val="es-ES"/>
        </w:rPr>
        <w:t xml:space="preserve">5 de la Ley Federal de Competencia Económica; </w:t>
      </w:r>
      <w:r w:rsidR="00B97794" w:rsidRPr="00B97794">
        <w:rPr>
          <w:rFonts w:ascii="ITC Avant Garde" w:hAnsi="ITC Avant Garde"/>
          <w:sz w:val="22"/>
          <w:szCs w:val="22"/>
          <w:lang w:val="es-ES"/>
        </w:rPr>
        <w:t>así como en los artículos 1; 4, fracción I; 7; 8; 12; 13 y 16, fracción VI, del Estatuto Orgánico vigente del Instituto Federal de Telecomunicaciones, se celebra la:</w:t>
      </w:r>
    </w:p>
    <w:p w:rsidR="005D7C53" w:rsidRPr="00A15987" w:rsidRDefault="0007746B" w:rsidP="00A15987">
      <w:pPr>
        <w:pStyle w:val="Ttulo1"/>
        <w:tabs>
          <w:tab w:val="left" w:pos="8789"/>
        </w:tabs>
        <w:spacing w:after="240"/>
        <w:ind w:left="1418" w:right="1417"/>
        <w:jc w:val="center"/>
        <w:rPr>
          <w:rFonts w:ascii="ITC Avant Garde" w:hAnsi="ITC Avant Garde"/>
          <w:sz w:val="22"/>
          <w:szCs w:val="22"/>
          <w:lang w:val="es-ES"/>
        </w:rPr>
      </w:pPr>
      <w:r>
        <w:rPr>
          <w:rFonts w:ascii="ITC Avant Garde" w:hAnsi="ITC Avant Garde"/>
          <w:sz w:val="22"/>
          <w:szCs w:val="22"/>
          <w:lang w:val="es-ES"/>
        </w:rPr>
        <w:t>VI</w:t>
      </w:r>
      <w:r w:rsidR="00935088" w:rsidRPr="00DC5DCE">
        <w:rPr>
          <w:rFonts w:ascii="ITC Avant Garde" w:hAnsi="ITC Avant Garde"/>
          <w:sz w:val="22"/>
          <w:szCs w:val="22"/>
          <w:lang w:val="es-ES"/>
        </w:rPr>
        <w:t>I</w:t>
      </w:r>
      <w:r w:rsidR="006F3196" w:rsidRPr="00DC5DCE">
        <w:rPr>
          <w:rFonts w:ascii="ITC Avant Garde" w:hAnsi="ITC Avant Garde"/>
          <w:sz w:val="22"/>
          <w:szCs w:val="22"/>
          <w:lang w:val="es-ES"/>
        </w:rPr>
        <w:t>I</w:t>
      </w:r>
      <w:r w:rsidR="00935088" w:rsidRPr="00DC5DCE">
        <w:rPr>
          <w:rFonts w:ascii="ITC Avant Garde" w:hAnsi="ITC Avant Garde"/>
          <w:sz w:val="22"/>
          <w:szCs w:val="22"/>
          <w:lang w:val="es-ES"/>
        </w:rPr>
        <w:t xml:space="preserve"> </w:t>
      </w:r>
      <w:r w:rsidR="00341674" w:rsidRPr="00DC5DCE">
        <w:rPr>
          <w:rFonts w:ascii="ITC Avant Garde" w:hAnsi="ITC Avant Garde"/>
          <w:sz w:val="22"/>
          <w:szCs w:val="22"/>
          <w:lang w:val="es-ES"/>
        </w:rPr>
        <w:t xml:space="preserve">SESIÓN </w:t>
      </w:r>
      <w:r w:rsidR="00A50CDD" w:rsidRPr="00DC5DCE">
        <w:rPr>
          <w:rFonts w:ascii="ITC Avant Garde" w:hAnsi="ITC Avant Garde"/>
          <w:sz w:val="22"/>
          <w:szCs w:val="22"/>
          <w:lang w:val="es-ES"/>
        </w:rPr>
        <w:t>ORDINARIA</w:t>
      </w:r>
      <w:r w:rsidR="005D7C53" w:rsidRPr="00DC5DCE">
        <w:rPr>
          <w:rFonts w:ascii="ITC Avant Garde" w:hAnsi="ITC Avant Garde"/>
          <w:sz w:val="22"/>
          <w:szCs w:val="22"/>
          <w:lang w:val="es-ES"/>
        </w:rPr>
        <w:t xml:space="preserve"> DE 201</w:t>
      </w:r>
      <w:r w:rsidR="00B0231E" w:rsidRPr="00DC5DCE">
        <w:rPr>
          <w:rFonts w:ascii="ITC Avant Garde" w:hAnsi="ITC Avant Garde"/>
          <w:sz w:val="22"/>
          <w:szCs w:val="22"/>
          <w:lang w:val="es-ES"/>
        </w:rPr>
        <w:t>7</w:t>
      </w:r>
      <w:r w:rsidR="005D7C53" w:rsidRPr="00DC5DCE">
        <w:rPr>
          <w:rFonts w:ascii="ITC Avant Garde" w:hAnsi="ITC Avant Garde"/>
          <w:sz w:val="22"/>
          <w:szCs w:val="22"/>
          <w:lang w:val="es-ES"/>
        </w:rPr>
        <w:t xml:space="preserve"> DEL PLENO DEL</w:t>
      </w:r>
      <w:r w:rsidR="00A15987">
        <w:rPr>
          <w:rFonts w:ascii="ITC Avant Garde" w:hAnsi="ITC Avant Garde"/>
          <w:sz w:val="22"/>
          <w:szCs w:val="22"/>
          <w:lang w:val="es-ES"/>
        </w:rPr>
        <w:t xml:space="preserve"> </w:t>
      </w:r>
      <w:r w:rsidR="005D7C53" w:rsidRPr="00DC5DCE">
        <w:rPr>
          <w:rFonts w:ascii="ITC Avant Garde" w:hAnsi="ITC Avant Garde"/>
          <w:sz w:val="22"/>
          <w:szCs w:val="22"/>
          <w:lang w:val="es-ES"/>
        </w:rPr>
        <w:t>INSTITUTO FEDERAL DE TELECOMUNICACIONES</w:t>
      </w:r>
    </w:p>
    <w:p w:rsidR="00472428" w:rsidRPr="00A15987" w:rsidRDefault="00314000" w:rsidP="00A159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15987">
        <w:rPr>
          <w:rFonts w:ascii="ITC Avant Garde" w:hAnsi="ITC Avant Garde"/>
          <w:b/>
          <w:sz w:val="22"/>
          <w:szCs w:val="22"/>
          <w:lang w:val="es-ES"/>
        </w:rPr>
        <w:t>En la S</w:t>
      </w:r>
      <w:r w:rsidR="00472428" w:rsidRPr="00A15987">
        <w:rPr>
          <w:rFonts w:ascii="ITC Avant Garde" w:hAnsi="ITC Avant Garde"/>
          <w:b/>
          <w:sz w:val="22"/>
          <w:szCs w:val="22"/>
          <w:lang w:val="es-ES"/>
        </w:rPr>
        <w:t>esión estuvieron presentes los integrantes del Pleno:</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Presidente.</w:t>
      </w:r>
      <w:r w:rsidR="00A15987">
        <w:rPr>
          <w:rFonts w:ascii="ITC Avant Garde" w:hAnsi="ITC Avant Garde"/>
          <w:sz w:val="22"/>
          <w:szCs w:val="22"/>
          <w:lang w:val="es-ES"/>
        </w:rPr>
        <w:t xml:space="preserve"> </w:t>
      </w:r>
      <w:r w:rsidRPr="00DC5DCE">
        <w:rPr>
          <w:rFonts w:ascii="ITC Avant Garde" w:hAnsi="ITC Avant Garde"/>
          <w:sz w:val="22"/>
          <w:szCs w:val="22"/>
          <w:lang w:val="es-ES"/>
        </w:rPr>
        <w:t>Gabriel Oswaldo Contreras Saldívar.</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Comisionada. Adriana Sofía Labardini Inzunza.</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Comisionada. María Elena Estavillo Flores.</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Comisionado. Mario Germán Fromow Rangel.</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Comisionado. Adolfo Cuevas Teja.</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Comisionado. Javier Juárez Mojica.</w:t>
      </w:r>
    </w:p>
    <w:p w:rsidR="00472428" w:rsidRPr="00A15987" w:rsidRDefault="00472428" w:rsidP="00A159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A15987">
        <w:rPr>
          <w:rFonts w:ascii="ITC Avant Garde" w:hAnsi="ITC Avant Garde"/>
          <w:b/>
          <w:sz w:val="22"/>
          <w:szCs w:val="22"/>
          <w:lang w:val="es-ES"/>
        </w:rPr>
        <w:t>Secretaría Técnica del Pleno:</w:t>
      </w:r>
    </w:p>
    <w:p w:rsidR="00472428" w:rsidRPr="00A15987" w:rsidRDefault="00D028AA"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A15987">
        <w:rPr>
          <w:rFonts w:ascii="ITC Avant Garde" w:hAnsi="ITC Avant Garde"/>
          <w:sz w:val="22"/>
          <w:szCs w:val="22"/>
          <w:lang w:val="es-ES"/>
        </w:rPr>
        <w:t>Juan José Crispín Borbolla</w:t>
      </w:r>
      <w:r w:rsidR="00F34D71" w:rsidRPr="00A15987">
        <w:rPr>
          <w:rFonts w:ascii="ITC Avant Garde" w:hAnsi="ITC Avant Garde"/>
          <w:sz w:val="22"/>
          <w:szCs w:val="22"/>
          <w:lang w:val="es-ES"/>
        </w:rPr>
        <w:t xml:space="preserve">, </w:t>
      </w:r>
      <w:r w:rsidRPr="00A15987">
        <w:rPr>
          <w:rFonts w:ascii="ITC Avant Garde" w:hAnsi="ITC Avant Garde"/>
          <w:sz w:val="22"/>
          <w:szCs w:val="22"/>
          <w:lang w:val="es-ES"/>
        </w:rPr>
        <w:t>Secretario Técnico</w:t>
      </w:r>
      <w:r w:rsidR="00F34D71" w:rsidRPr="00A15987">
        <w:rPr>
          <w:rFonts w:ascii="ITC Avant Garde" w:hAnsi="ITC Avant Garde"/>
          <w:sz w:val="22"/>
          <w:szCs w:val="22"/>
          <w:lang w:val="es-ES"/>
        </w:rPr>
        <w:t xml:space="preserve"> del Pleno</w:t>
      </w:r>
      <w:r w:rsidR="00472428" w:rsidRPr="00A15987">
        <w:rPr>
          <w:rFonts w:ascii="ITC Avant Garde" w:hAnsi="ITC Avant Garde"/>
          <w:sz w:val="22"/>
          <w:szCs w:val="22"/>
          <w:lang w:val="es-ES"/>
        </w:rPr>
        <w:t>.</w:t>
      </w:r>
    </w:p>
    <w:p w:rsidR="00472428" w:rsidRPr="00A15987" w:rsidRDefault="00A15987" w:rsidP="00A15987">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rsidR="00A34629"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Luis Fernando Peláez Espinosa, Coordinador Ejecutivo.</w:t>
      </w:r>
      <w:r w:rsidR="00250ECE" w:rsidRPr="00DC5DCE">
        <w:rPr>
          <w:rFonts w:ascii="ITC Avant Garde" w:hAnsi="ITC Avant Garde"/>
          <w:sz w:val="22"/>
          <w:szCs w:val="22"/>
          <w:lang w:val="es-ES"/>
        </w:rPr>
        <w:tab/>
      </w:r>
    </w:p>
    <w:p w:rsidR="002F0BDD" w:rsidRDefault="002F0BDD"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Georgina Kary Santiago Gatica, Titular de la Unidad de Competencia Económica</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Carlos Silva Ramírez, Titular de la Unidad de Asuntos Jurídicos.</w:t>
      </w:r>
    </w:p>
    <w:p w:rsidR="00DC5DCE" w:rsidRPr="00DC5DCE" w:rsidRDefault="001E1026"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Edgar Yeman García Turincio,</w:t>
      </w:r>
      <w:r w:rsidR="007C4987" w:rsidRPr="00DC5DCE">
        <w:rPr>
          <w:rFonts w:ascii="ITC Avant Garde" w:hAnsi="ITC Avant Garde"/>
          <w:sz w:val="22"/>
          <w:szCs w:val="22"/>
          <w:lang w:val="es-ES"/>
        </w:rPr>
        <w:t xml:space="preserve"> Coordinador</w:t>
      </w:r>
      <w:r w:rsidR="00DC5DCE">
        <w:rPr>
          <w:rFonts w:ascii="ITC Avant Garde" w:hAnsi="ITC Avant Garde"/>
          <w:sz w:val="22"/>
          <w:szCs w:val="22"/>
          <w:lang w:val="es-ES"/>
        </w:rPr>
        <w:t xml:space="preserve"> General de Comunicación Social.</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Irving Arturo De Lir</w:t>
      </w:r>
      <w:r w:rsidR="001E1026" w:rsidRPr="00DC5DCE">
        <w:rPr>
          <w:rFonts w:ascii="ITC Avant Garde" w:hAnsi="ITC Avant Garde"/>
          <w:sz w:val="22"/>
          <w:szCs w:val="22"/>
          <w:lang w:val="es-ES"/>
        </w:rPr>
        <w:t>a Salvatierra, Direct</w:t>
      </w:r>
      <w:r w:rsidR="007C4987" w:rsidRPr="00DC5DCE">
        <w:rPr>
          <w:rFonts w:ascii="ITC Avant Garde" w:hAnsi="ITC Avant Garde"/>
          <w:sz w:val="22"/>
          <w:szCs w:val="22"/>
          <w:lang w:val="es-ES"/>
        </w:rPr>
        <w:t>or General</w:t>
      </w:r>
    </w:p>
    <w:p w:rsidR="00A34629"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Edgar Hernández Mendoza, Director General.</w:t>
      </w:r>
    </w:p>
    <w:p w:rsidR="00985BC9" w:rsidRPr="00DC5DCE" w:rsidRDefault="00985BC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Jrisy Esther Motis Espejel, Directora General.</w:t>
      </w:r>
    </w:p>
    <w:p w:rsidR="00A34629" w:rsidRPr="00DC5DCE" w:rsidRDefault="00A3462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José Guadalupe Rojas Ramírez, Director General.</w:t>
      </w:r>
    </w:p>
    <w:p w:rsidR="00E731CE" w:rsidRPr="00DC5DCE" w:rsidRDefault="00E731CE"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DC5DCE">
        <w:rPr>
          <w:rFonts w:ascii="ITC Avant Garde" w:hAnsi="ITC Avant Garde"/>
          <w:sz w:val="22"/>
          <w:szCs w:val="22"/>
          <w:lang w:val="es-ES"/>
        </w:rPr>
        <w:t>Rodrigo Guzmán Araujo, Director General.</w:t>
      </w:r>
    </w:p>
    <w:p w:rsidR="000B0DF8" w:rsidRDefault="00427701"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Paola Cicero Arenas, Directora General.</w:t>
      </w:r>
    </w:p>
    <w:p w:rsidR="00985BC9" w:rsidRDefault="00985BC9" w:rsidP="00A15987">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Enrique Etzel Salinas Morales, Director General Adjunto.</w:t>
      </w:r>
    </w:p>
    <w:p w:rsidR="00EA0009" w:rsidRPr="00A15987" w:rsidRDefault="00472428" w:rsidP="00A15987">
      <w:pPr>
        <w:spacing w:before="240" w:after="240"/>
        <w:jc w:val="both"/>
        <w:rPr>
          <w:rFonts w:ascii="ITC Avant Garde" w:hAnsi="ITC Avant Garde"/>
          <w:sz w:val="22"/>
          <w:szCs w:val="22"/>
        </w:rPr>
      </w:pPr>
      <w:r w:rsidRPr="00A15987">
        <w:rPr>
          <w:rFonts w:ascii="ITC Avant Garde" w:hAnsi="ITC Avant Garde"/>
          <w:sz w:val="22"/>
          <w:szCs w:val="22"/>
        </w:rPr>
        <w:t>Una vez hecho del conocimiento de los Comisionados presentes lo anterior, el Comisionado Gabriel Oswaldo Contreras Saldívar presidió la sesión, que se realizó de conformidad con el siguiente:</w:t>
      </w:r>
    </w:p>
    <w:p w:rsidR="00472428" w:rsidRPr="00A15987" w:rsidRDefault="00472428" w:rsidP="00A15987">
      <w:pPr>
        <w:pStyle w:val="Ttulo2"/>
        <w:tabs>
          <w:tab w:val="left" w:pos="7797"/>
        </w:tabs>
        <w:ind w:left="1701" w:right="2268"/>
        <w:jc w:val="center"/>
        <w:rPr>
          <w:rFonts w:ascii="ITC Avant Garde" w:hAnsi="ITC Avant Garde"/>
          <w:bCs w:val="0"/>
          <w:i w:val="0"/>
          <w:sz w:val="22"/>
          <w:szCs w:val="22"/>
          <w:lang w:val="es-ES"/>
        </w:rPr>
      </w:pPr>
      <w:r w:rsidRPr="00A15987">
        <w:rPr>
          <w:rFonts w:ascii="ITC Avant Garde" w:hAnsi="ITC Avant Garde"/>
          <w:bCs w:val="0"/>
          <w:i w:val="0"/>
          <w:sz w:val="22"/>
          <w:szCs w:val="22"/>
          <w:lang w:val="es-ES"/>
        </w:rPr>
        <w:lastRenderedPageBreak/>
        <w:t>ORDEN DEL DÍA</w:t>
      </w:r>
    </w:p>
    <w:p w:rsidR="00472428" w:rsidRPr="00A15987" w:rsidRDefault="00472428" w:rsidP="00A1598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15987">
        <w:rPr>
          <w:rFonts w:ascii="ITC Avant Garde" w:hAnsi="ITC Avant Garde"/>
          <w:b/>
          <w:sz w:val="22"/>
          <w:szCs w:val="22"/>
          <w:lang w:val="es-ES"/>
        </w:rPr>
        <w:t>I.- VERIFICACIÓN DEL QUÓRUM.</w:t>
      </w:r>
    </w:p>
    <w:p w:rsidR="00472428" w:rsidRPr="00A15987" w:rsidRDefault="00472428" w:rsidP="00A1598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15987">
        <w:rPr>
          <w:rFonts w:ascii="ITC Avant Garde" w:hAnsi="ITC Avant Garde"/>
          <w:b/>
          <w:sz w:val="22"/>
          <w:szCs w:val="22"/>
          <w:lang w:val="es-ES"/>
        </w:rPr>
        <w:t>II.- APROBACIÓN DEL ORDEN DEL DÍA.</w:t>
      </w:r>
    </w:p>
    <w:p w:rsidR="00472428" w:rsidRPr="00A15987" w:rsidRDefault="00785264" w:rsidP="00A15987">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A15987">
        <w:rPr>
          <w:rFonts w:ascii="ITC Avant Garde" w:hAnsi="ITC Avant Garde"/>
          <w:b/>
          <w:sz w:val="22"/>
          <w:szCs w:val="22"/>
          <w:lang w:val="es-ES"/>
        </w:rPr>
        <w:t>III.- ASUNTO</w:t>
      </w:r>
      <w:r w:rsidR="005604FC" w:rsidRPr="00A15987">
        <w:rPr>
          <w:rFonts w:ascii="ITC Avant Garde" w:hAnsi="ITC Avant Garde"/>
          <w:b/>
          <w:sz w:val="22"/>
          <w:szCs w:val="22"/>
          <w:lang w:val="es-ES"/>
        </w:rPr>
        <w:t>S</w:t>
      </w:r>
      <w:r w:rsidRPr="00A15987">
        <w:rPr>
          <w:rFonts w:ascii="ITC Avant Garde" w:hAnsi="ITC Avant Garde"/>
          <w:b/>
          <w:sz w:val="22"/>
          <w:szCs w:val="22"/>
          <w:lang w:val="es-ES"/>
        </w:rPr>
        <w:t xml:space="preserve"> QUE SE SOMETE</w:t>
      </w:r>
      <w:r w:rsidR="005604FC" w:rsidRPr="00A15987">
        <w:rPr>
          <w:rFonts w:ascii="ITC Avant Garde" w:hAnsi="ITC Avant Garde"/>
          <w:b/>
          <w:sz w:val="22"/>
          <w:szCs w:val="22"/>
          <w:lang w:val="es-ES"/>
        </w:rPr>
        <w:t>N</w:t>
      </w:r>
      <w:r w:rsidR="00A15987">
        <w:rPr>
          <w:rFonts w:ascii="ITC Avant Garde" w:hAnsi="ITC Avant Garde"/>
          <w:b/>
          <w:sz w:val="22"/>
          <w:szCs w:val="22"/>
          <w:lang w:val="es-ES"/>
        </w:rPr>
        <w:t xml:space="preserve"> A CONSIDERACIÓN DEL PLENO.</w:t>
      </w:r>
    </w:p>
    <w:p w:rsidR="0007746B" w:rsidRPr="0007746B" w:rsidRDefault="0007746B" w:rsidP="0007746B">
      <w:pPr>
        <w:shd w:val="clear" w:color="auto" w:fill="FFFFFF"/>
        <w:jc w:val="both"/>
        <w:rPr>
          <w:rFonts w:ascii="ITC Avant Garde" w:hAnsi="ITC Avant Garde"/>
          <w:sz w:val="22"/>
          <w:szCs w:val="22"/>
        </w:rPr>
      </w:pPr>
      <w:r w:rsidRPr="009A619B">
        <w:rPr>
          <w:rFonts w:ascii="ITC Avant Garde" w:hAnsi="ITC Avant Garde"/>
          <w:b/>
          <w:sz w:val="22"/>
          <w:szCs w:val="22"/>
        </w:rPr>
        <w:t>III.1.-</w:t>
      </w:r>
      <w:r w:rsidRPr="0007746B">
        <w:rPr>
          <w:rFonts w:ascii="ITC Avant Garde" w:hAnsi="ITC Avant Garde"/>
          <w:sz w:val="22"/>
          <w:szCs w:val="22"/>
        </w:rPr>
        <w:tab/>
        <w:t xml:space="preserve">Acuerdo mediante el cual el Pleno del Instituto Federal de Telecomunicaciones aprueba el Acta de la I Sesión Extraordinaria, celebrada el 13 de enero de 2017. </w:t>
      </w:r>
    </w:p>
    <w:p w:rsidR="0007746B" w:rsidRPr="00A15987" w:rsidRDefault="0007746B" w:rsidP="00A15987">
      <w:pPr>
        <w:spacing w:before="240" w:after="240"/>
        <w:jc w:val="both"/>
        <w:rPr>
          <w:rFonts w:ascii="ITC Avant Garde" w:hAnsi="ITC Avant Garde"/>
          <w:i/>
          <w:sz w:val="22"/>
          <w:szCs w:val="22"/>
        </w:rPr>
      </w:pPr>
      <w:r w:rsidRPr="00A15987">
        <w:rPr>
          <w:rFonts w:ascii="ITC Avant Garde" w:hAnsi="ITC Avant Garde"/>
          <w:i/>
          <w:sz w:val="22"/>
          <w:szCs w:val="22"/>
        </w:rPr>
        <w:t>(Secretaría Técnica del Pleno)</w:t>
      </w:r>
    </w:p>
    <w:p w:rsidR="0007746B" w:rsidRPr="0007746B" w:rsidRDefault="0007746B" w:rsidP="0007746B">
      <w:pPr>
        <w:shd w:val="clear" w:color="auto" w:fill="FFFFFF"/>
        <w:jc w:val="both"/>
        <w:rPr>
          <w:rFonts w:ascii="ITC Avant Garde" w:hAnsi="ITC Avant Garde"/>
          <w:sz w:val="22"/>
          <w:szCs w:val="22"/>
        </w:rPr>
      </w:pPr>
      <w:r w:rsidRPr="009A619B">
        <w:rPr>
          <w:rFonts w:ascii="ITC Avant Garde" w:hAnsi="ITC Avant Garde"/>
          <w:b/>
          <w:sz w:val="22"/>
          <w:szCs w:val="22"/>
        </w:rPr>
        <w:t>III.2.-</w:t>
      </w:r>
      <w:r w:rsidRPr="0007746B">
        <w:rPr>
          <w:rFonts w:ascii="ITC Avant Garde" w:hAnsi="ITC Avant Garde"/>
          <w:sz w:val="22"/>
          <w:szCs w:val="22"/>
        </w:rPr>
        <w:tab/>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rsidR="0007746B" w:rsidRPr="00A15987" w:rsidRDefault="0007746B" w:rsidP="00A15987">
      <w:pPr>
        <w:spacing w:before="240" w:after="240"/>
        <w:jc w:val="both"/>
        <w:rPr>
          <w:rFonts w:ascii="ITC Avant Garde" w:hAnsi="ITC Avant Garde"/>
          <w:i/>
          <w:sz w:val="22"/>
          <w:szCs w:val="22"/>
        </w:rPr>
      </w:pPr>
      <w:r w:rsidRPr="00A15987">
        <w:rPr>
          <w:rFonts w:ascii="ITC Avant Garde" w:hAnsi="ITC Avant Garde"/>
          <w:i/>
          <w:sz w:val="22"/>
          <w:szCs w:val="22"/>
        </w:rPr>
        <w:t>(Unidad de Política Regulatoria)</w:t>
      </w:r>
    </w:p>
    <w:p w:rsidR="0007746B" w:rsidRPr="0007746B" w:rsidRDefault="0007746B" w:rsidP="0007746B">
      <w:pPr>
        <w:shd w:val="clear" w:color="auto" w:fill="FFFFFF"/>
        <w:jc w:val="both"/>
        <w:rPr>
          <w:rFonts w:ascii="ITC Avant Garde" w:hAnsi="ITC Avant Garde"/>
          <w:sz w:val="22"/>
          <w:szCs w:val="22"/>
        </w:rPr>
      </w:pPr>
      <w:r w:rsidRPr="009A619B">
        <w:rPr>
          <w:rFonts w:ascii="ITC Avant Garde" w:hAnsi="ITC Avant Garde"/>
          <w:b/>
          <w:sz w:val="22"/>
          <w:szCs w:val="22"/>
        </w:rPr>
        <w:t>III.3.-</w:t>
      </w:r>
      <w:r w:rsidRPr="0007746B">
        <w:rPr>
          <w:rFonts w:ascii="ITC Avant Garde" w:hAnsi="ITC Avant Garde"/>
          <w:sz w:val="22"/>
          <w:szCs w:val="22"/>
        </w:rPr>
        <w:tab/>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p>
    <w:p w:rsidR="0007746B" w:rsidRPr="00A15987" w:rsidRDefault="0007746B" w:rsidP="00A15987">
      <w:pPr>
        <w:spacing w:before="240" w:after="240"/>
        <w:jc w:val="both"/>
        <w:rPr>
          <w:rFonts w:ascii="ITC Avant Garde" w:hAnsi="ITC Avant Garde"/>
          <w:i/>
          <w:sz w:val="22"/>
          <w:szCs w:val="22"/>
        </w:rPr>
      </w:pPr>
      <w:r w:rsidRPr="00A15987">
        <w:rPr>
          <w:rFonts w:ascii="ITC Avant Garde" w:hAnsi="ITC Avant Garde"/>
          <w:i/>
          <w:sz w:val="22"/>
          <w:szCs w:val="22"/>
        </w:rPr>
        <w:t>(Unidad de Política Regulatoria)</w:t>
      </w:r>
    </w:p>
    <w:p w:rsidR="0007746B" w:rsidRPr="0007746B" w:rsidRDefault="0007746B" w:rsidP="0007746B">
      <w:pPr>
        <w:shd w:val="clear" w:color="auto" w:fill="FFFFFF"/>
        <w:jc w:val="both"/>
        <w:rPr>
          <w:rFonts w:ascii="ITC Avant Garde" w:hAnsi="ITC Avant Garde"/>
          <w:sz w:val="22"/>
          <w:szCs w:val="22"/>
        </w:rPr>
      </w:pPr>
      <w:r w:rsidRPr="009A619B">
        <w:rPr>
          <w:rFonts w:ascii="ITC Avant Garde" w:hAnsi="ITC Avant Garde"/>
          <w:b/>
          <w:sz w:val="22"/>
          <w:szCs w:val="22"/>
        </w:rPr>
        <w:t>III.4.-</w:t>
      </w:r>
      <w:r w:rsidRPr="0007746B">
        <w:rPr>
          <w:rFonts w:ascii="ITC Avant Garde" w:hAnsi="ITC Avant Garde"/>
          <w:sz w:val="22"/>
          <w:szCs w:val="22"/>
        </w:rPr>
        <w:tab/>
        <w:t>Resolución del Pleno del Instituto Federal de Telecomunicaciones en el expediente R.A.141/2016, en relación con lo ordenado en la Ejec</w:t>
      </w:r>
      <w:r w:rsidR="00985BC9">
        <w:rPr>
          <w:rFonts w:ascii="ITC Avant Garde" w:hAnsi="ITC Avant Garde"/>
          <w:sz w:val="22"/>
          <w:szCs w:val="22"/>
        </w:rPr>
        <w:t>utoria dictada en el amparo 1675</w:t>
      </w:r>
      <w:r w:rsidRPr="0007746B">
        <w:rPr>
          <w:rFonts w:ascii="ITC Avant Garde" w:hAnsi="ITC Avant Garde"/>
          <w:sz w:val="22"/>
          <w:szCs w:val="22"/>
        </w:rPr>
        <w:t>/2015 por el Primer Tribunal Colegiado de Circuito en materia Administrativa especializado en Competencia Económica, Radiodifusión y Telecomunicaciones, con residencia en la Ciudad de México y jurisdicción en toda la República.</w:t>
      </w:r>
    </w:p>
    <w:p w:rsidR="0007746B" w:rsidRPr="00A15987" w:rsidRDefault="0007746B" w:rsidP="00A15987">
      <w:pPr>
        <w:spacing w:before="240" w:after="240"/>
        <w:jc w:val="both"/>
        <w:rPr>
          <w:rFonts w:ascii="ITC Avant Garde" w:hAnsi="ITC Avant Garde"/>
          <w:i/>
          <w:sz w:val="22"/>
          <w:szCs w:val="22"/>
        </w:rPr>
      </w:pPr>
      <w:r w:rsidRPr="00A15987">
        <w:rPr>
          <w:rFonts w:ascii="ITC Avant Garde" w:hAnsi="ITC Avant Garde"/>
          <w:i/>
          <w:sz w:val="22"/>
          <w:szCs w:val="22"/>
        </w:rPr>
        <w:t>(Unidad de Competencia Económica)</w:t>
      </w:r>
    </w:p>
    <w:p w:rsidR="0007746B" w:rsidRPr="0007746B" w:rsidRDefault="0007746B" w:rsidP="0007746B">
      <w:pPr>
        <w:shd w:val="clear" w:color="auto" w:fill="FFFFFF"/>
        <w:jc w:val="both"/>
        <w:rPr>
          <w:rFonts w:ascii="ITC Avant Garde" w:hAnsi="ITC Avant Garde"/>
          <w:sz w:val="22"/>
          <w:szCs w:val="22"/>
        </w:rPr>
      </w:pPr>
      <w:r w:rsidRPr="009A619B">
        <w:rPr>
          <w:rFonts w:ascii="ITC Avant Garde" w:hAnsi="ITC Avant Garde"/>
          <w:b/>
          <w:sz w:val="22"/>
          <w:szCs w:val="22"/>
        </w:rPr>
        <w:t>III.5.-</w:t>
      </w:r>
      <w:r w:rsidRPr="0007746B">
        <w:rPr>
          <w:rFonts w:ascii="ITC Avant Garde" w:hAnsi="ITC Avant Garde"/>
          <w:sz w:val="22"/>
          <w:szCs w:val="22"/>
        </w:rPr>
        <w:tab/>
        <w:t>Acuerdo mediante el cual el Pleno del Instituto Federal de Telecomunicaciones instruye a la Unidad de Política Regulatoria a fin de que, en el ámbito de sus atribuciones, inicie el procedimiento previsto en el artículo 281 de la Ley Federal de Telecomunicaciones y Radiodifusión, tomando en consideración el contenido de la resolución de esta autoridad en el expediente AI/DC-001-2014 y demás información que resulte pertinente.</w:t>
      </w:r>
    </w:p>
    <w:p w:rsidR="0007746B" w:rsidRPr="00A15987" w:rsidRDefault="0007746B" w:rsidP="00A15987">
      <w:pPr>
        <w:spacing w:before="240" w:after="240"/>
        <w:jc w:val="both"/>
        <w:rPr>
          <w:rFonts w:ascii="ITC Avant Garde" w:hAnsi="ITC Avant Garde"/>
          <w:i/>
          <w:sz w:val="22"/>
          <w:szCs w:val="22"/>
        </w:rPr>
      </w:pPr>
      <w:r w:rsidRPr="00A15987">
        <w:rPr>
          <w:rFonts w:ascii="ITC Avant Garde" w:hAnsi="ITC Avant Garde"/>
          <w:i/>
          <w:sz w:val="22"/>
          <w:szCs w:val="22"/>
        </w:rPr>
        <w:t>(Unidad de Competencia Económica)</w:t>
      </w:r>
    </w:p>
    <w:p w:rsidR="00472428" w:rsidRPr="00A15987" w:rsidRDefault="00472428" w:rsidP="00A15987">
      <w:pPr>
        <w:pStyle w:val="Ttulo3"/>
        <w:spacing w:after="240"/>
        <w:jc w:val="left"/>
        <w:rPr>
          <w:rFonts w:ascii="ITC Avant Garde" w:hAnsi="ITC Avant Garde"/>
          <w:bCs/>
          <w:sz w:val="22"/>
          <w:szCs w:val="22"/>
        </w:rPr>
      </w:pPr>
      <w:r w:rsidRPr="00DC5DCE">
        <w:rPr>
          <w:rFonts w:ascii="ITC Avant Garde" w:hAnsi="ITC Avant Garde"/>
          <w:bCs/>
          <w:sz w:val="22"/>
          <w:szCs w:val="22"/>
        </w:rPr>
        <w:t>I.- VERIFICACIÓN DEL</w:t>
      </w:r>
      <w:r w:rsidRPr="00A15987">
        <w:rPr>
          <w:rFonts w:ascii="ITC Avant Garde" w:hAnsi="ITC Avant Garde"/>
          <w:bCs/>
          <w:sz w:val="22"/>
          <w:szCs w:val="22"/>
        </w:rPr>
        <w:t xml:space="preserve"> </w:t>
      </w:r>
      <w:r w:rsidRPr="00DC5DCE">
        <w:rPr>
          <w:rFonts w:ascii="ITC Avant Garde" w:hAnsi="ITC Avant Garde"/>
          <w:bCs/>
          <w:sz w:val="22"/>
          <w:szCs w:val="22"/>
        </w:rPr>
        <w:t>QUÓRUM.</w:t>
      </w:r>
    </w:p>
    <w:p w:rsidR="00A50CDD" w:rsidRPr="00DC5DCE" w:rsidRDefault="00D028AA" w:rsidP="00A15987">
      <w:pPr>
        <w:spacing w:before="240" w:after="240"/>
        <w:jc w:val="both"/>
        <w:rPr>
          <w:rFonts w:ascii="ITC Avant Garde" w:eastAsia="Calibri" w:hAnsi="ITC Avant Garde"/>
          <w:bCs/>
          <w:sz w:val="22"/>
          <w:szCs w:val="22"/>
          <w:lang w:eastAsia="en-US"/>
        </w:rPr>
      </w:pPr>
      <w:r w:rsidRPr="00DC5DCE">
        <w:rPr>
          <w:rFonts w:ascii="ITC Avant Garde" w:eastAsia="Calibri" w:hAnsi="ITC Avant Garde"/>
          <w:bCs/>
          <w:sz w:val="22"/>
          <w:szCs w:val="22"/>
          <w:lang w:eastAsia="en-US"/>
        </w:rPr>
        <w:t>El Secretario Técnico</w:t>
      </w:r>
      <w:r w:rsidR="00785264" w:rsidRPr="00DC5DCE">
        <w:rPr>
          <w:rFonts w:ascii="ITC Avant Garde" w:eastAsia="Calibri" w:hAnsi="ITC Avant Garde"/>
          <w:bCs/>
          <w:sz w:val="22"/>
          <w:szCs w:val="22"/>
          <w:lang w:eastAsia="en-US"/>
        </w:rPr>
        <w:t xml:space="preserve"> del Pleno</w:t>
      </w:r>
      <w:r w:rsidR="00A50CDD" w:rsidRPr="00DC5DCE">
        <w:rPr>
          <w:rFonts w:ascii="ITC Avant Garde" w:eastAsia="Calibri" w:hAnsi="ITC Avant Garde"/>
          <w:bCs/>
          <w:sz w:val="22"/>
          <w:szCs w:val="22"/>
          <w:lang w:eastAsia="en-US"/>
        </w:rPr>
        <w:t xml:space="preserve"> por instrucciones del Presidente, verificó que existiera quórum para la </w:t>
      </w:r>
      <w:r w:rsidR="007566B3">
        <w:rPr>
          <w:rFonts w:ascii="ITC Avant Garde" w:eastAsia="Calibri" w:hAnsi="ITC Avant Garde"/>
          <w:bCs/>
          <w:sz w:val="22"/>
          <w:szCs w:val="22"/>
          <w:lang w:eastAsia="en-US"/>
        </w:rPr>
        <w:t>VI</w:t>
      </w:r>
      <w:r w:rsidR="000734FF" w:rsidRPr="00DC5DCE">
        <w:rPr>
          <w:rFonts w:ascii="ITC Avant Garde" w:eastAsia="Calibri" w:hAnsi="ITC Avant Garde"/>
          <w:bCs/>
          <w:sz w:val="22"/>
          <w:szCs w:val="22"/>
          <w:lang w:eastAsia="en-US"/>
        </w:rPr>
        <w:t>I</w:t>
      </w:r>
      <w:r w:rsidR="00314000" w:rsidRPr="00DC5DCE">
        <w:rPr>
          <w:rFonts w:ascii="ITC Avant Garde" w:eastAsia="Calibri" w:hAnsi="ITC Avant Garde"/>
          <w:bCs/>
          <w:sz w:val="22"/>
          <w:szCs w:val="22"/>
          <w:lang w:eastAsia="en-US"/>
        </w:rPr>
        <w:t>I</w:t>
      </w:r>
      <w:r w:rsidR="00A50CDD" w:rsidRPr="00DC5DCE">
        <w:rPr>
          <w:rFonts w:ascii="ITC Avant Garde" w:eastAsia="Calibri" w:hAnsi="ITC Avant Garde"/>
          <w:bCs/>
          <w:sz w:val="22"/>
          <w:szCs w:val="22"/>
          <w:lang w:eastAsia="en-US"/>
        </w:rPr>
        <w:t xml:space="preserve"> Sesión </w:t>
      </w:r>
      <w:r w:rsidR="00605C4C" w:rsidRPr="00DC5DCE">
        <w:rPr>
          <w:rFonts w:ascii="ITC Avant Garde" w:eastAsia="Calibri" w:hAnsi="ITC Avant Garde"/>
          <w:bCs/>
          <w:sz w:val="22"/>
          <w:szCs w:val="22"/>
          <w:lang w:eastAsia="en-US"/>
        </w:rPr>
        <w:t>O</w:t>
      </w:r>
      <w:r w:rsidR="00314000" w:rsidRPr="00DC5DCE">
        <w:rPr>
          <w:rFonts w:ascii="ITC Avant Garde" w:eastAsia="Calibri" w:hAnsi="ITC Avant Garde"/>
          <w:bCs/>
          <w:sz w:val="22"/>
          <w:szCs w:val="22"/>
          <w:lang w:eastAsia="en-US"/>
        </w:rPr>
        <w:t>rdinaria del 2017</w:t>
      </w:r>
      <w:r w:rsidR="00A50CDD" w:rsidRPr="00DC5DCE">
        <w:rPr>
          <w:rFonts w:ascii="ITC Avant Garde" w:eastAsia="Calibri" w:hAnsi="ITC Avant Garde"/>
          <w:bCs/>
          <w:sz w:val="22"/>
          <w:szCs w:val="22"/>
          <w:lang w:eastAsia="en-US"/>
        </w:rPr>
        <w:t>, a la que asistieron los Comisionados Gabriel Oswaldo Contreras Saldívar, Ernesto Estrada González</w:t>
      </w:r>
      <w:r w:rsidR="0031185F">
        <w:rPr>
          <w:rFonts w:ascii="ITC Avant Garde" w:eastAsia="Calibri" w:hAnsi="ITC Avant Garde"/>
          <w:bCs/>
          <w:sz w:val="22"/>
          <w:szCs w:val="22"/>
          <w:lang w:eastAsia="en-US"/>
        </w:rPr>
        <w:t>,</w:t>
      </w:r>
      <w:r w:rsidR="00A50CDD" w:rsidRPr="00DC5DCE">
        <w:rPr>
          <w:rFonts w:ascii="ITC Avant Garde" w:eastAsia="Calibri" w:hAnsi="ITC Avant Garde"/>
          <w:bCs/>
          <w:sz w:val="22"/>
          <w:szCs w:val="22"/>
          <w:lang w:eastAsia="en-US"/>
        </w:rPr>
        <w:t xml:space="preserve"> </w:t>
      </w:r>
      <w:r w:rsidR="00605C4C" w:rsidRPr="00DC5DCE">
        <w:rPr>
          <w:rFonts w:ascii="ITC Avant Garde" w:eastAsia="Calibri" w:hAnsi="ITC Avant Garde"/>
          <w:bCs/>
          <w:sz w:val="22"/>
          <w:szCs w:val="22"/>
          <w:lang w:eastAsia="en-US"/>
        </w:rPr>
        <w:t xml:space="preserve">Adriana Sofía Labardini Inzunza, María Elena </w:t>
      </w:r>
      <w:r w:rsidR="00605C4C" w:rsidRPr="00DC5DCE">
        <w:rPr>
          <w:rFonts w:ascii="ITC Avant Garde" w:eastAsia="Calibri" w:hAnsi="ITC Avant Garde"/>
          <w:bCs/>
          <w:sz w:val="22"/>
          <w:szCs w:val="22"/>
          <w:lang w:eastAsia="en-US"/>
        </w:rPr>
        <w:lastRenderedPageBreak/>
        <w:t xml:space="preserve">Estavillo Flores, </w:t>
      </w:r>
      <w:r w:rsidR="00A50CDD" w:rsidRPr="00DC5DCE">
        <w:rPr>
          <w:rFonts w:ascii="ITC Avant Garde" w:eastAsia="Calibri" w:hAnsi="ITC Avant Garde"/>
          <w:bCs/>
          <w:sz w:val="22"/>
          <w:szCs w:val="22"/>
          <w:lang w:eastAsia="en-US"/>
        </w:rPr>
        <w:t>Mario Germán Fromow Rangel,</w:t>
      </w:r>
      <w:r w:rsidR="00605C4C" w:rsidRPr="00DC5DCE">
        <w:rPr>
          <w:rFonts w:ascii="ITC Avant Garde" w:eastAsia="Calibri" w:hAnsi="ITC Avant Garde"/>
          <w:bCs/>
          <w:sz w:val="22"/>
          <w:szCs w:val="22"/>
          <w:lang w:eastAsia="en-US"/>
        </w:rPr>
        <w:t xml:space="preserve"> Adolfo Cuevas Teja y Javier Juárez Mojica,</w:t>
      </w:r>
      <w:r w:rsidR="00A50CDD" w:rsidRPr="00DC5DCE">
        <w:rPr>
          <w:rFonts w:ascii="ITC Avant Garde" w:eastAsia="Calibri" w:hAnsi="ITC Avant Garde"/>
          <w:bCs/>
          <w:sz w:val="22"/>
          <w:szCs w:val="22"/>
          <w:lang w:eastAsia="en-US"/>
        </w:rPr>
        <w:t xml:space="preserve"> según se acredita con la lista de </w:t>
      </w:r>
      <w:r w:rsidR="00785264" w:rsidRPr="00DC5DCE">
        <w:rPr>
          <w:rFonts w:ascii="ITC Avant Garde" w:eastAsia="Calibri" w:hAnsi="ITC Avant Garde"/>
          <w:bCs/>
          <w:sz w:val="22"/>
          <w:szCs w:val="22"/>
          <w:lang w:eastAsia="en-US"/>
        </w:rPr>
        <w:t>asistencia anexa a la presente A</w:t>
      </w:r>
      <w:r w:rsidR="00A50CDD" w:rsidRPr="00DC5DCE">
        <w:rPr>
          <w:rFonts w:ascii="ITC Avant Garde" w:eastAsia="Calibri" w:hAnsi="ITC Avant Garde"/>
          <w:bCs/>
          <w:sz w:val="22"/>
          <w:szCs w:val="22"/>
          <w:lang w:eastAsia="en-US"/>
        </w:rPr>
        <w:t xml:space="preserve">cta. </w:t>
      </w:r>
    </w:p>
    <w:p w:rsidR="00472428" w:rsidRPr="00A15987" w:rsidRDefault="00472428" w:rsidP="00A15987">
      <w:pPr>
        <w:pStyle w:val="Ttulo3"/>
        <w:spacing w:after="240"/>
        <w:jc w:val="left"/>
        <w:rPr>
          <w:rFonts w:ascii="ITC Avant Garde" w:hAnsi="ITC Avant Garde"/>
          <w:bCs/>
          <w:sz w:val="22"/>
          <w:szCs w:val="22"/>
        </w:rPr>
      </w:pPr>
      <w:r w:rsidRPr="00DC5DCE">
        <w:rPr>
          <w:rFonts w:ascii="ITC Avant Garde" w:hAnsi="ITC Avant Garde"/>
          <w:bCs/>
          <w:sz w:val="22"/>
          <w:szCs w:val="22"/>
        </w:rPr>
        <w:t>II.</w:t>
      </w:r>
      <w:r w:rsidR="00A15987">
        <w:rPr>
          <w:rFonts w:ascii="ITC Avant Garde" w:hAnsi="ITC Avant Garde"/>
          <w:bCs/>
          <w:sz w:val="22"/>
          <w:szCs w:val="22"/>
        </w:rPr>
        <w:t>- APROBACIÓN DEL ORDEN DEL DÍA.</w:t>
      </w:r>
    </w:p>
    <w:p w:rsidR="00ED1A4E" w:rsidRDefault="00985BC9" w:rsidP="00A1598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DC5DCE">
        <w:rPr>
          <w:rFonts w:ascii="ITC Avant Garde" w:hAnsi="ITC Avant Garde"/>
          <w:color w:val="000000"/>
          <w:sz w:val="22"/>
          <w:szCs w:val="22"/>
          <w:lang w:val="es-ES_tradnl"/>
        </w:rPr>
        <w:t xml:space="preserve">El Comisionado Presidente sometió a consideración del Pleno el Orden del Día. </w:t>
      </w:r>
      <w:r w:rsidR="003522A7">
        <w:rPr>
          <w:rFonts w:ascii="ITC Avant Garde" w:hAnsi="ITC Avant Garde"/>
          <w:color w:val="000000"/>
          <w:sz w:val="22"/>
          <w:szCs w:val="22"/>
          <w:lang w:val="es-ES_tradnl"/>
        </w:rPr>
        <w:t>En uso de la voz, la Comisionada María Elena Estavillo Flores</w:t>
      </w:r>
      <w:r w:rsidR="00ED1A4E">
        <w:rPr>
          <w:rFonts w:ascii="ITC Avant Garde" w:hAnsi="ITC Avant Garde"/>
          <w:color w:val="000000"/>
          <w:sz w:val="22"/>
          <w:szCs w:val="22"/>
          <w:lang w:val="es-ES_tradnl"/>
        </w:rPr>
        <w:t xml:space="preserve"> solicit</w:t>
      </w:r>
      <w:r>
        <w:rPr>
          <w:rFonts w:ascii="ITC Avant Garde" w:hAnsi="ITC Avant Garde"/>
          <w:color w:val="000000"/>
          <w:sz w:val="22"/>
          <w:szCs w:val="22"/>
          <w:lang w:val="es-ES_tradnl"/>
        </w:rPr>
        <w:t>ó el retiro de los asuntos III.</w:t>
      </w:r>
      <w:r w:rsidR="00ED1A4E">
        <w:rPr>
          <w:rFonts w:ascii="ITC Avant Garde" w:hAnsi="ITC Avant Garde"/>
          <w:color w:val="000000"/>
          <w:sz w:val="22"/>
          <w:szCs w:val="22"/>
          <w:lang w:val="es-ES_tradnl"/>
        </w:rPr>
        <w:t xml:space="preserve">2 y III.3 para </w:t>
      </w:r>
      <w:r>
        <w:rPr>
          <w:rFonts w:ascii="ITC Avant Garde" w:hAnsi="ITC Avant Garde"/>
          <w:color w:val="000000"/>
          <w:sz w:val="22"/>
          <w:szCs w:val="22"/>
          <w:lang w:val="es-ES_tradnl"/>
        </w:rPr>
        <w:t>que fueran</w:t>
      </w:r>
      <w:r w:rsidR="00ED1A4E">
        <w:rPr>
          <w:rFonts w:ascii="ITC Avant Garde" w:hAnsi="ITC Avant Garde"/>
          <w:color w:val="000000"/>
          <w:sz w:val="22"/>
          <w:szCs w:val="22"/>
          <w:lang w:val="es-ES_tradnl"/>
        </w:rPr>
        <w:t xml:space="preserve"> listados en una próxima Sesión, esto en razón de ser particularmente complejos y extensos.</w:t>
      </w:r>
      <w:r>
        <w:rPr>
          <w:rFonts w:ascii="ITC Avant Garde" w:hAnsi="ITC Avant Garde"/>
          <w:color w:val="000000"/>
          <w:sz w:val="22"/>
          <w:szCs w:val="22"/>
          <w:lang w:val="es-ES_tradnl"/>
        </w:rPr>
        <w:t xml:space="preserve"> </w:t>
      </w:r>
    </w:p>
    <w:p w:rsidR="00D028AA" w:rsidRPr="00DC5DCE" w:rsidRDefault="00027832" w:rsidP="00A15987">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DC5DCE">
        <w:rPr>
          <w:rFonts w:ascii="ITC Avant Garde" w:hAnsi="ITC Avant Garde"/>
          <w:color w:val="000000"/>
          <w:sz w:val="22"/>
          <w:szCs w:val="22"/>
          <w:lang w:val="es-ES_tradnl"/>
        </w:rPr>
        <w:t>Acto seguido el Pleno del Instituto aprobó por unanimidad</w:t>
      </w:r>
      <w:bookmarkStart w:id="0" w:name="_GoBack"/>
      <w:bookmarkEnd w:id="0"/>
      <w:r w:rsidR="00985BC9">
        <w:rPr>
          <w:rFonts w:ascii="ITC Avant Garde" w:hAnsi="ITC Avant Garde"/>
          <w:color w:val="000000"/>
          <w:sz w:val="22"/>
          <w:szCs w:val="22"/>
          <w:lang w:val="es-ES_tradnl"/>
        </w:rPr>
        <w:t xml:space="preserve"> el Orden del Día, con los retiros solicitados</w:t>
      </w:r>
      <w:r w:rsidRPr="00DC5DCE">
        <w:rPr>
          <w:rFonts w:ascii="ITC Avant Garde" w:hAnsi="ITC Avant Garde"/>
          <w:color w:val="000000"/>
          <w:sz w:val="22"/>
          <w:szCs w:val="22"/>
          <w:lang w:val="es-ES_tradnl"/>
        </w:rPr>
        <w:t>.</w:t>
      </w:r>
    </w:p>
    <w:p w:rsidR="00605C4C" w:rsidRDefault="00605C4C" w:rsidP="00A15987">
      <w:pPr>
        <w:pStyle w:val="Ttulo3"/>
        <w:spacing w:after="240"/>
        <w:jc w:val="left"/>
        <w:rPr>
          <w:rFonts w:ascii="ITC Avant Garde" w:hAnsi="ITC Avant Garde"/>
          <w:bCs/>
          <w:sz w:val="22"/>
          <w:szCs w:val="22"/>
        </w:rPr>
      </w:pPr>
      <w:r w:rsidRPr="00DC5DCE">
        <w:rPr>
          <w:rFonts w:ascii="ITC Avant Garde" w:hAnsi="ITC Avant Garde"/>
          <w:bCs/>
          <w:sz w:val="22"/>
          <w:szCs w:val="22"/>
        </w:rPr>
        <w:t>III.- ASUNTOS QUE SE SOMETEN A CONSIDERACIÓN DEL PLENO</w:t>
      </w:r>
    </w:p>
    <w:p w:rsidR="00A15987" w:rsidRDefault="007566B3" w:rsidP="00A1598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 xml:space="preserve">III.1.- </w:t>
      </w:r>
      <w:r w:rsidR="009E3D6D" w:rsidRPr="009E3D6D">
        <w:rPr>
          <w:rFonts w:ascii="ITC Avant Garde" w:eastAsia="Calibri" w:hAnsi="ITC Avant Garde"/>
          <w:b/>
          <w:bCs/>
          <w:sz w:val="22"/>
          <w:szCs w:val="22"/>
        </w:rPr>
        <w:t xml:space="preserve">Acuerdo mediante el cual el Pleno del Instituto Federal de Telecomunicaciones aprueba el Acta de la I Sesión Extraordinaria, celebrada el 13 de enero de 2017. </w:t>
      </w:r>
    </w:p>
    <w:p w:rsidR="00A15987" w:rsidRDefault="00985BC9" w:rsidP="00A15987">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Pr>
          <w:rFonts w:ascii="ITC Avant Garde" w:hAnsi="ITC Avant Garde"/>
          <w:bCs/>
          <w:sz w:val="22"/>
          <w:szCs w:val="22"/>
          <w:lang w:val="es-ES_tradnl"/>
        </w:rPr>
        <w:t>Una vez puesta</w:t>
      </w:r>
      <w:r w:rsidRPr="00AF28B8">
        <w:rPr>
          <w:rFonts w:ascii="ITC Avant Garde" w:hAnsi="ITC Avant Garde"/>
          <w:bCs/>
          <w:sz w:val="22"/>
          <w:szCs w:val="22"/>
          <w:lang w:val="es-ES_tradnl"/>
        </w:rPr>
        <w:t xml:space="preserve"> a consideración de los Comisionados presentes, emitieron su voto.</w:t>
      </w:r>
    </w:p>
    <w:p w:rsidR="00A15987" w:rsidRDefault="00985BC9"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Votación</w:t>
      </w:r>
    </w:p>
    <w:p w:rsidR="00A15987" w:rsidRDefault="00985BC9"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El Secretario Técnico del Pleno dio cuenta de y levantó las votaciones en el siguiente sentido:</w:t>
      </w:r>
    </w:p>
    <w:p w:rsidR="00A15987" w:rsidRDefault="00985BC9"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 xml:space="preserve">El Instituto Federal de Telecomunicaciones aprobó el Acuerdo </w:t>
      </w:r>
      <w:r w:rsidR="00613DC3">
        <w:rPr>
          <w:rFonts w:ascii="ITC Avant Garde" w:hAnsi="ITC Avant Garde"/>
          <w:sz w:val="22"/>
          <w:szCs w:val="22"/>
          <w:lang w:val="es-ES"/>
        </w:rPr>
        <w:t xml:space="preserve">por </w:t>
      </w:r>
      <w:r w:rsidRPr="00AF28B8">
        <w:rPr>
          <w:rFonts w:ascii="ITC Avant Garde" w:hAnsi="ITC Avant Garde"/>
          <w:sz w:val="22"/>
          <w:szCs w:val="22"/>
          <w:lang w:val="es-ES"/>
        </w:rPr>
        <w:t>unanimidad de votos de los Comisionados Gabriel Oswaldo Contreras Saldívar, Ernesto Estrada González, Adriana Sofía Labardini Inzunza, María Elena Estavillo Flores, Mario Germán Fromow Rangel, Adolfo Cuevas Teja y Javier Juárez Mojica.</w:t>
      </w:r>
    </w:p>
    <w:p w:rsidR="00A15987" w:rsidRDefault="00985BC9"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F28B8">
        <w:rPr>
          <w:rFonts w:ascii="ITC Avant Garde" w:hAnsi="ITC Avant Garde"/>
          <w:sz w:val="22"/>
          <w:szCs w:val="22"/>
          <w:lang w:val="es-ES"/>
        </w:rPr>
        <w:t>Por lo anterior, el Pleno del Instituto Federal de Telecomunicaciones emitió el siguiente:</w:t>
      </w:r>
    </w:p>
    <w:p w:rsidR="00A15987" w:rsidRDefault="00985BC9"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AF28B8">
        <w:rPr>
          <w:rFonts w:ascii="ITC Avant Garde" w:hAnsi="ITC Avant Garde"/>
          <w:b/>
          <w:bCs/>
          <w:sz w:val="22"/>
          <w:szCs w:val="22"/>
          <w:lang w:val="es-ES_tradnl"/>
        </w:rPr>
        <w:t>Acuerdo</w:t>
      </w:r>
    </w:p>
    <w:p w:rsidR="00A15987" w:rsidRDefault="00162588" w:rsidP="00A15987">
      <w:pPr>
        <w:spacing w:before="240" w:after="240"/>
        <w:jc w:val="both"/>
        <w:rPr>
          <w:rFonts w:ascii="ITC Avant Garde" w:hAnsi="ITC Avant Garde"/>
          <w:b/>
          <w:sz w:val="22"/>
          <w:szCs w:val="22"/>
          <w:lang w:val="es-ES"/>
        </w:rPr>
      </w:pPr>
      <w:r>
        <w:rPr>
          <w:rFonts w:ascii="ITC Avant Garde" w:hAnsi="ITC Avant Garde"/>
          <w:b/>
          <w:sz w:val="22"/>
          <w:szCs w:val="22"/>
          <w:lang w:val="es-ES"/>
        </w:rPr>
        <w:t>P/IFT/240217/103</w:t>
      </w:r>
    </w:p>
    <w:p w:rsidR="00A15987" w:rsidRDefault="00985BC9" w:rsidP="00A15987">
      <w:pPr>
        <w:spacing w:before="240" w:after="240"/>
        <w:jc w:val="both"/>
        <w:rPr>
          <w:rFonts w:ascii="ITC Avant Garde" w:eastAsia="Calibri" w:hAnsi="ITC Avant Garde"/>
          <w:bCs/>
          <w:i/>
          <w:sz w:val="22"/>
          <w:szCs w:val="22"/>
        </w:rPr>
      </w:pPr>
      <w:r w:rsidRPr="00AF28B8">
        <w:rPr>
          <w:rFonts w:ascii="ITC Avant Garde" w:hAnsi="ITC Avant Garde"/>
          <w:b/>
          <w:sz w:val="22"/>
          <w:szCs w:val="22"/>
          <w:lang w:val="es-ES"/>
        </w:rPr>
        <w:t xml:space="preserve">Primero. </w:t>
      </w:r>
      <w:r w:rsidRPr="00AF28B8">
        <w:rPr>
          <w:rFonts w:ascii="ITC Avant Garde" w:hAnsi="ITC Avant Garde"/>
          <w:sz w:val="22"/>
          <w:szCs w:val="22"/>
          <w:lang w:val="es-ES"/>
        </w:rPr>
        <w:t>Se aprueba el “</w:t>
      </w:r>
      <w:r w:rsidR="00162588" w:rsidRPr="00162588">
        <w:rPr>
          <w:rFonts w:ascii="ITC Avant Garde" w:hAnsi="ITC Avant Garde"/>
          <w:sz w:val="22"/>
          <w:szCs w:val="22"/>
          <w:lang w:val="es-ES"/>
        </w:rPr>
        <w:t>Acuerdo mediante el cual el Pleno del Instituto Federal de Telecomunicaciones aprueba el Acta de la I Sesión Extraordinaria, celebrada el 13 de enero de 2017</w:t>
      </w:r>
      <w:r w:rsidRPr="00AF28B8">
        <w:rPr>
          <w:rFonts w:ascii="ITC Avant Garde" w:eastAsia="Calibri" w:hAnsi="ITC Avant Garde"/>
          <w:bCs/>
          <w:i/>
          <w:sz w:val="22"/>
          <w:szCs w:val="22"/>
        </w:rPr>
        <w:t>”.</w:t>
      </w:r>
    </w:p>
    <w:p w:rsidR="00A15987" w:rsidRDefault="00985BC9" w:rsidP="00A15987">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Segundo.</w:t>
      </w:r>
      <w:r w:rsidRPr="00AF28B8">
        <w:rPr>
          <w:rFonts w:ascii="ITC Avant Garde" w:hAnsi="ITC Avant Garde"/>
          <w:sz w:val="22"/>
          <w:szCs w:val="22"/>
          <w:lang w:val="es-ES"/>
        </w:rPr>
        <w:t xml:space="preserve"> Se instruye a la Secretaría Técnica del Pleno para que turne a firma de los Comisionados </w:t>
      </w:r>
      <w:r>
        <w:rPr>
          <w:rFonts w:ascii="ITC Avant Garde" w:hAnsi="ITC Avant Garde"/>
          <w:sz w:val="22"/>
          <w:szCs w:val="22"/>
          <w:lang w:val="es-ES"/>
        </w:rPr>
        <w:t>el</w:t>
      </w:r>
      <w:r w:rsidRPr="00AF28B8">
        <w:rPr>
          <w:rFonts w:ascii="ITC Avant Garde" w:hAnsi="ITC Avant Garde"/>
          <w:sz w:val="22"/>
          <w:szCs w:val="22"/>
          <w:lang w:val="es-ES"/>
        </w:rPr>
        <w:t xml:space="preserve"> Acta aprobada por el Pleno.</w:t>
      </w:r>
    </w:p>
    <w:p w:rsidR="00A15987" w:rsidRDefault="00985BC9" w:rsidP="00A15987">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Tercero.</w:t>
      </w:r>
      <w:r w:rsidRPr="00AF28B8">
        <w:rPr>
          <w:rFonts w:ascii="ITC Avant Garde" w:hAnsi="ITC Avant Garde"/>
          <w:sz w:val="22"/>
          <w:szCs w:val="22"/>
          <w:lang w:val="es-ES"/>
        </w:rPr>
        <w:t xml:space="preserve"> Se instruye a la Secretaría Técnica del Pleno para que publique en la página electrónica del Instituto </w:t>
      </w:r>
      <w:r>
        <w:rPr>
          <w:rFonts w:ascii="ITC Avant Garde" w:hAnsi="ITC Avant Garde"/>
          <w:sz w:val="22"/>
          <w:szCs w:val="22"/>
          <w:lang w:val="es-ES"/>
        </w:rPr>
        <w:t xml:space="preserve">el </w:t>
      </w:r>
      <w:r w:rsidRPr="00AF28B8">
        <w:rPr>
          <w:rFonts w:ascii="ITC Avant Garde" w:hAnsi="ITC Avant Garde"/>
          <w:sz w:val="22"/>
          <w:szCs w:val="22"/>
          <w:lang w:val="es-ES"/>
        </w:rPr>
        <w:t>Acta aprobada, en términos de lo establecido en el artículo 50 de la Ley Federal de Telecomunicaciones y Radiodifusión.</w:t>
      </w:r>
    </w:p>
    <w:p w:rsidR="00A15987" w:rsidRDefault="00985BC9" w:rsidP="00A15987">
      <w:pPr>
        <w:spacing w:before="240" w:after="240"/>
        <w:jc w:val="both"/>
        <w:rPr>
          <w:rFonts w:ascii="ITC Avant Garde" w:hAnsi="ITC Avant Garde"/>
          <w:sz w:val="22"/>
          <w:szCs w:val="22"/>
          <w:lang w:val="es-ES"/>
        </w:rPr>
      </w:pPr>
      <w:r w:rsidRPr="00AF28B8">
        <w:rPr>
          <w:rFonts w:ascii="ITC Avant Garde" w:hAnsi="ITC Avant Garde"/>
          <w:b/>
          <w:sz w:val="22"/>
          <w:szCs w:val="22"/>
          <w:lang w:val="es-ES"/>
        </w:rPr>
        <w:t>Cuarto.</w:t>
      </w:r>
      <w:r w:rsidRPr="00AF28B8">
        <w:rPr>
          <w:rFonts w:ascii="ITC Avant Garde" w:hAnsi="ITC Avant Garde"/>
          <w:sz w:val="22"/>
          <w:szCs w:val="22"/>
          <w:lang w:val="es-ES"/>
        </w:rPr>
        <w:t xml:space="preserve"> Se instruye a la Secretaría Técnica del Pleno para que agregue en el Libro de Actas de la sesión que corresponda </w:t>
      </w:r>
      <w:r>
        <w:rPr>
          <w:rFonts w:ascii="ITC Avant Garde" w:hAnsi="ITC Avant Garde"/>
          <w:sz w:val="22"/>
          <w:szCs w:val="22"/>
          <w:lang w:val="es-ES"/>
        </w:rPr>
        <w:t>el acta original</w:t>
      </w:r>
      <w:r w:rsidRPr="00AF28B8">
        <w:rPr>
          <w:rFonts w:ascii="ITC Avant Garde" w:hAnsi="ITC Avant Garde"/>
          <w:sz w:val="22"/>
          <w:szCs w:val="22"/>
          <w:lang w:val="es-ES"/>
        </w:rPr>
        <w:t>, para que forme parte integrante del mismo.</w:t>
      </w:r>
    </w:p>
    <w:p w:rsidR="00A15987" w:rsidRDefault="009869E3" w:rsidP="00A15987">
      <w:pPr>
        <w:shd w:val="clear" w:color="auto" w:fill="FFFFFF"/>
        <w:spacing w:before="240" w:after="240"/>
        <w:jc w:val="both"/>
        <w:rPr>
          <w:rFonts w:ascii="ITC Avant Garde" w:hAnsi="ITC Avant Garde"/>
          <w:b/>
          <w:sz w:val="22"/>
          <w:szCs w:val="22"/>
        </w:rPr>
      </w:pPr>
      <w:r>
        <w:rPr>
          <w:rFonts w:ascii="ITC Avant Garde" w:hAnsi="ITC Avant Garde"/>
          <w:b/>
          <w:sz w:val="22"/>
          <w:szCs w:val="22"/>
        </w:rPr>
        <w:lastRenderedPageBreak/>
        <w:t xml:space="preserve">III.2.- </w:t>
      </w:r>
      <w:r w:rsidR="000A4B78" w:rsidRPr="00EF05B5">
        <w:rPr>
          <w:rFonts w:ascii="ITC Avant Garde" w:hAnsi="ITC Avant Garde"/>
          <w:b/>
          <w:sz w:val="22"/>
          <w:szCs w:val="22"/>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p>
    <w:p w:rsidR="00A15987" w:rsidRDefault="00EF05B5" w:rsidP="00A15987">
      <w:pPr>
        <w:shd w:val="clear" w:color="auto" w:fill="FFFFFF"/>
        <w:spacing w:before="240" w:after="240"/>
        <w:jc w:val="both"/>
        <w:rPr>
          <w:rFonts w:ascii="ITC Avant Garde" w:hAnsi="ITC Avant Garde"/>
          <w:sz w:val="22"/>
          <w:szCs w:val="22"/>
        </w:rPr>
      </w:pPr>
      <w:r w:rsidRPr="009C0D86">
        <w:rPr>
          <w:rFonts w:ascii="ITC Avant Garde" w:hAnsi="ITC Avant Garde"/>
          <w:sz w:val="22"/>
          <w:szCs w:val="22"/>
        </w:rPr>
        <w:t>Se retiró al inicio de la Sesión</w:t>
      </w:r>
      <w:r>
        <w:rPr>
          <w:rFonts w:ascii="ITC Avant Garde" w:hAnsi="ITC Avant Garde"/>
          <w:sz w:val="22"/>
          <w:szCs w:val="22"/>
        </w:rPr>
        <w:t>.</w:t>
      </w:r>
    </w:p>
    <w:p w:rsidR="00A15987" w:rsidRDefault="009869E3" w:rsidP="00A15987">
      <w:pPr>
        <w:shd w:val="clear" w:color="auto" w:fill="FFFFFF"/>
        <w:spacing w:before="240" w:after="240"/>
        <w:jc w:val="both"/>
        <w:rPr>
          <w:rFonts w:ascii="ITC Avant Garde" w:hAnsi="ITC Avant Garde"/>
          <w:b/>
          <w:sz w:val="22"/>
          <w:szCs w:val="22"/>
        </w:rPr>
      </w:pPr>
      <w:r>
        <w:rPr>
          <w:rFonts w:ascii="ITC Avant Garde" w:hAnsi="ITC Avant Garde"/>
          <w:b/>
          <w:sz w:val="22"/>
          <w:szCs w:val="22"/>
        </w:rPr>
        <w:t xml:space="preserve">III.3.- </w:t>
      </w:r>
      <w:r w:rsidR="000A4B78" w:rsidRPr="009C0D86">
        <w:rPr>
          <w:rFonts w:ascii="ITC Avant Garde" w:hAnsi="ITC Avant Garde"/>
          <w:b/>
          <w:sz w:val="22"/>
          <w:szCs w:val="22"/>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p>
    <w:p w:rsidR="00A15987" w:rsidRDefault="009C0D86" w:rsidP="00A15987">
      <w:pPr>
        <w:shd w:val="clear" w:color="auto" w:fill="FFFFFF"/>
        <w:spacing w:before="240" w:after="240"/>
        <w:jc w:val="both"/>
        <w:rPr>
          <w:rFonts w:ascii="ITC Avant Garde" w:hAnsi="ITC Avant Garde"/>
          <w:sz w:val="22"/>
          <w:szCs w:val="22"/>
        </w:rPr>
      </w:pPr>
      <w:r w:rsidRPr="009C0D86">
        <w:rPr>
          <w:rFonts w:ascii="ITC Avant Garde" w:hAnsi="ITC Avant Garde"/>
          <w:sz w:val="22"/>
          <w:szCs w:val="22"/>
        </w:rPr>
        <w:t>Se retiró al inicio de la Sesión</w:t>
      </w:r>
      <w:r>
        <w:rPr>
          <w:rFonts w:ascii="ITC Avant Garde" w:hAnsi="ITC Avant Garde"/>
          <w:sz w:val="22"/>
          <w:szCs w:val="22"/>
        </w:rPr>
        <w:t>.</w:t>
      </w:r>
    </w:p>
    <w:p w:rsidR="00A15987" w:rsidRDefault="009869E3" w:rsidP="00A15987">
      <w:pPr>
        <w:shd w:val="clear" w:color="auto" w:fill="FFFFFF"/>
        <w:spacing w:before="240" w:after="240"/>
        <w:jc w:val="both"/>
        <w:rPr>
          <w:rFonts w:ascii="ITC Avant Garde" w:hAnsi="ITC Avant Garde"/>
          <w:b/>
          <w:sz w:val="22"/>
          <w:szCs w:val="22"/>
        </w:rPr>
      </w:pPr>
      <w:r>
        <w:rPr>
          <w:rFonts w:ascii="ITC Avant Garde" w:hAnsi="ITC Avant Garde"/>
          <w:b/>
          <w:sz w:val="22"/>
          <w:szCs w:val="22"/>
        </w:rPr>
        <w:t xml:space="preserve">III.4.- </w:t>
      </w:r>
      <w:r w:rsidR="000A4B78" w:rsidRPr="009C0D86">
        <w:rPr>
          <w:rFonts w:ascii="ITC Avant Garde" w:hAnsi="ITC Avant Garde"/>
          <w:b/>
          <w:sz w:val="22"/>
          <w:szCs w:val="22"/>
        </w:rPr>
        <w:t>Resolución del Pleno del Instituto Federal de Telecomunicaciones en el expediente R.A.141/2016, en relación con lo ordenado en la Ejecutoria dicta</w:t>
      </w:r>
      <w:r w:rsidR="00162588">
        <w:rPr>
          <w:rFonts w:ascii="ITC Avant Garde" w:hAnsi="ITC Avant Garde"/>
          <w:b/>
          <w:sz w:val="22"/>
          <w:szCs w:val="22"/>
        </w:rPr>
        <w:t>da en el amparo 1675</w:t>
      </w:r>
      <w:r w:rsidR="000A4B78" w:rsidRPr="009C0D86">
        <w:rPr>
          <w:rFonts w:ascii="ITC Avant Garde" w:hAnsi="ITC Avant Garde"/>
          <w:b/>
          <w:sz w:val="22"/>
          <w:szCs w:val="22"/>
        </w:rPr>
        <w:t>/2015 por el Primer Tribunal Colegiado de Circuito en materia Administrativa especializado en Competencia Económica, Radiodifusión y Telecomunicaciones, con residencia en la Ciudad de México y jurisdicción en toda la República.</w:t>
      </w:r>
    </w:p>
    <w:p w:rsidR="00A15987" w:rsidRDefault="001846F3"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C5DCE">
        <w:rPr>
          <w:rFonts w:ascii="ITC Avant Garde" w:hAnsi="ITC Avant Garde"/>
          <w:b/>
          <w:bCs/>
          <w:sz w:val="22"/>
          <w:szCs w:val="22"/>
          <w:lang w:val="es-ES_tradnl"/>
        </w:rPr>
        <w:t>Deliberación</w:t>
      </w:r>
    </w:p>
    <w:p w:rsidR="00A15987" w:rsidRDefault="001625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162588">
        <w:rPr>
          <w:rFonts w:ascii="ITC Avant Garde" w:hAnsi="ITC Avant Garde"/>
          <w:sz w:val="22"/>
          <w:szCs w:val="22"/>
          <w:lang w:val="es-ES"/>
        </w:rPr>
        <w:t xml:space="preserve">El Pleno deliberó sobre el proyecto de Resolución. </w:t>
      </w:r>
      <w:r w:rsidR="00ED1C0E">
        <w:rPr>
          <w:rFonts w:ascii="ITC Avant Garde" w:hAnsi="ITC Avant Garde"/>
          <w:sz w:val="22"/>
          <w:szCs w:val="22"/>
          <w:lang w:val="es-ES"/>
        </w:rPr>
        <w:t xml:space="preserve">En uso de la voz, el Comisionado Mario Germán Fromow Rangel puso a consideración del Pleno </w:t>
      </w:r>
      <w:r w:rsidR="009869E3">
        <w:rPr>
          <w:rFonts w:ascii="ITC Avant Garde" w:hAnsi="ITC Avant Garde"/>
          <w:sz w:val="22"/>
          <w:szCs w:val="22"/>
          <w:lang w:val="es-ES"/>
        </w:rPr>
        <w:t>incluir</w:t>
      </w:r>
      <w:r w:rsidR="00794425">
        <w:rPr>
          <w:rFonts w:ascii="ITC Avant Garde" w:hAnsi="ITC Avant Garde"/>
          <w:sz w:val="22"/>
          <w:szCs w:val="22"/>
          <w:lang w:val="es-ES"/>
        </w:rPr>
        <w:t xml:space="preserve"> en la Sección VI. 4, numeral 6 Fracción VI co</w:t>
      </w:r>
      <w:r w:rsidR="00A804C1">
        <w:rPr>
          <w:rFonts w:ascii="ITC Avant Garde" w:hAnsi="ITC Avant Garde"/>
          <w:sz w:val="22"/>
          <w:szCs w:val="22"/>
          <w:lang w:val="es-ES"/>
        </w:rPr>
        <w:t>rrespondiente a las Conclusiones: “</w:t>
      </w:r>
      <w:r w:rsidR="00A804C1" w:rsidRPr="00A804C1">
        <w:rPr>
          <w:rFonts w:ascii="ITC Avant Garde" w:hAnsi="ITC Avant Garde"/>
          <w:sz w:val="22"/>
          <w:szCs w:val="22"/>
          <w:lang w:val="es-ES"/>
        </w:rPr>
        <w:t>debido a la posibilidad de recibir servicios de telecomunicaciones convergentes o servicios convergentes de telecomunicaciones</w:t>
      </w:r>
      <w:r w:rsidR="00A804C1">
        <w:rPr>
          <w:rFonts w:ascii="ITC Avant Garde" w:hAnsi="ITC Avant Garde"/>
          <w:sz w:val="22"/>
          <w:szCs w:val="22"/>
          <w:lang w:val="es-ES"/>
        </w:rPr>
        <w:t xml:space="preserve">”, </w:t>
      </w:r>
      <w:r w:rsidR="00BA73C8">
        <w:rPr>
          <w:rFonts w:ascii="ITC Avant Garde" w:hAnsi="ITC Avant Garde"/>
          <w:sz w:val="22"/>
          <w:szCs w:val="22"/>
          <w:lang w:val="es-ES"/>
        </w:rPr>
        <w:t>con objeto de que se especificara</w:t>
      </w:r>
      <w:r w:rsidR="00A804C1">
        <w:rPr>
          <w:rFonts w:ascii="ITC Avant Garde" w:hAnsi="ITC Avant Garde"/>
          <w:sz w:val="22"/>
          <w:szCs w:val="22"/>
          <w:lang w:val="es-ES"/>
        </w:rPr>
        <w:t xml:space="preserve"> el por qué las plataformas fijas </w:t>
      </w:r>
      <w:r w:rsidR="00BA73C8">
        <w:rPr>
          <w:rFonts w:ascii="ITC Avant Garde" w:hAnsi="ITC Avant Garde"/>
          <w:sz w:val="22"/>
          <w:szCs w:val="22"/>
          <w:lang w:val="es-ES"/>
        </w:rPr>
        <w:t>se perciben con</w:t>
      </w:r>
      <w:r w:rsidR="00A804C1">
        <w:rPr>
          <w:rFonts w:ascii="ITC Avant Garde" w:hAnsi="ITC Avant Garde"/>
          <w:sz w:val="22"/>
          <w:szCs w:val="22"/>
          <w:lang w:val="es-ES"/>
        </w:rPr>
        <w:t xml:space="preserve"> mayor valor.</w:t>
      </w:r>
    </w:p>
    <w:p w:rsidR="00A15987" w:rsidRDefault="00DC5761"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 xml:space="preserve">El </w:t>
      </w:r>
      <w:r w:rsidR="00A804C1">
        <w:rPr>
          <w:rFonts w:ascii="ITC Avant Garde" w:hAnsi="ITC Avant Garde"/>
          <w:sz w:val="22"/>
          <w:szCs w:val="22"/>
          <w:lang w:val="es-ES"/>
        </w:rPr>
        <w:t xml:space="preserve">Comisionado </w:t>
      </w:r>
      <w:r w:rsidRPr="009566F0">
        <w:rPr>
          <w:rFonts w:ascii="ITC Avant Garde" w:hAnsi="ITC Avant Garde"/>
          <w:sz w:val="22"/>
          <w:szCs w:val="22"/>
          <w:lang w:val="es-ES"/>
        </w:rPr>
        <w:t>Presidente sometió a consideración del Pleno la propuesta del Comisionado y con los votos a favor de los Comisionados Gabriel Oswaldo Contreras Sa</w:t>
      </w:r>
      <w:r>
        <w:rPr>
          <w:rFonts w:ascii="ITC Avant Garde" w:hAnsi="ITC Avant Garde"/>
          <w:sz w:val="22"/>
          <w:szCs w:val="22"/>
          <w:lang w:val="es-ES"/>
        </w:rPr>
        <w:t>ldívar, Ernesto Estrada González</w:t>
      </w:r>
      <w:r w:rsidRPr="009566F0">
        <w:rPr>
          <w:rFonts w:ascii="ITC Avant Garde" w:hAnsi="ITC Avant Garde"/>
          <w:sz w:val="22"/>
          <w:szCs w:val="22"/>
          <w:lang w:val="es-ES"/>
        </w:rPr>
        <w:t>, María Elena Estavillo Flores, Mario Ger</w:t>
      </w:r>
      <w:r w:rsidR="003D5FB0">
        <w:rPr>
          <w:rFonts w:ascii="ITC Avant Garde" w:hAnsi="ITC Avant Garde"/>
          <w:sz w:val="22"/>
          <w:szCs w:val="22"/>
          <w:lang w:val="es-ES"/>
        </w:rPr>
        <w:t xml:space="preserve">mán Fromow Rangel, Adolfo Cuevas Teja </w:t>
      </w:r>
      <w:r w:rsidRPr="009566F0">
        <w:rPr>
          <w:rFonts w:ascii="ITC Avant Garde" w:hAnsi="ITC Avant Garde"/>
          <w:sz w:val="22"/>
          <w:szCs w:val="22"/>
          <w:lang w:val="es-ES"/>
        </w:rPr>
        <w:t xml:space="preserve">y Javier Juárez Mojica y con el voto en contra de la Comisionada Adriana Sofía </w:t>
      </w:r>
      <w:proofErr w:type="spellStart"/>
      <w:r w:rsidRPr="009566F0">
        <w:rPr>
          <w:rFonts w:ascii="ITC Avant Garde" w:hAnsi="ITC Avant Garde"/>
          <w:sz w:val="22"/>
          <w:szCs w:val="22"/>
          <w:lang w:val="es-ES"/>
        </w:rPr>
        <w:t>Labardini</w:t>
      </w:r>
      <w:proofErr w:type="spellEnd"/>
      <w:r w:rsidRPr="009566F0">
        <w:rPr>
          <w:rFonts w:ascii="ITC Avant Garde" w:hAnsi="ITC Avant Garde"/>
          <w:sz w:val="22"/>
          <w:szCs w:val="22"/>
          <w:lang w:val="es-ES"/>
        </w:rPr>
        <w:t xml:space="preserve"> </w:t>
      </w:r>
      <w:proofErr w:type="spellStart"/>
      <w:r w:rsidRPr="009566F0">
        <w:rPr>
          <w:rFonts w:ascii="ITC Avant Garde" w:hAnsi="ITC Avant Garde"/>
          <w:sz w:val="22"/>
          <w:szCs w:val="22"/>
          <w:lang w:val="es-ES"/>
        </w:rPr>
        <w:t>Inzunza</w:t>
      </w:r>
      <w:proofErr w:type="spellEnd"/>
      <w:r w:rsidRPr="009566F0">
        <w:rPr>
          <w:rFonts w:ascii="ITC Avant Garde" w:hAnsi="ITC Avant Garde"/>
          <w:sz w:val="22"/>
          <w:szCs w:val="22"/>
          <w:lang w:val="es-ES"/>
        </w:rPr>
        <w:t>, se aprobó.</w:t>
      </w:r>
    </w:p>
    <w:p w:rsidR="00A15987" w:rsidRDefault="00A804C1" w:rsidP="00A15987">
      <w:pPr>
        <w:spacing w:before="240" w:after="240"/>
        <w:jc w:val="both"/>
        <w:rPr>
          <w:rFonts w:ascii="ITC Avant Garde" w:hAnsi="ITC Avant Garde"/>
          <w:bCs/>
          <w:sz w:val="22"/>
          <w:szCs w:val="22"/>
        </w:rPr>
      </w:pPr>
      <w:r>
        <w:rPr>
          <w:rFonts w:ascii="ITC Avant Garde" w:hAnsi="ITC Avant Garde"/>
          <w:bCs/>
          <w:sz w:val="22"/>
          <w:szCs w:val="22"/>
        </w:rPr>
        <w:t>Siendo las 14 horas con 34 minutos e</w:t>
      </w:r>
      <w:r w:rsidR="00FA2E10" w:rsidRPr="005B0F3E">
        <w:rPr>
          <w:rFonts w:ascii="ITC Avant Garde" w:hAnsi="ITC Avant Garde"/>
          <w:bCs/>
          <w:sz w:val="22"/>
          <w:szCs w:val="22"/>
        </w:rPr>
        <w:t>l Comisionado Presidente solicitó al Secretario Técnico recabara los votos del Comisionado Adolfo Cuevas Teja debido a que se retiraría de la sesión.</w:t>
      </w:r>
    </w:p>
    <w:p w:rsidR="00A15987" w:rsidRDefault="00FA2E10" w:rsidP="00A15987">
      <w:pPr>
        <w:spacing w:before="240" w:after="240"/>
        <w:jc w:val="both"/>
        <w:rPr>
          <w:rFonts w:ascii="ITC Avant Garde" w:hAnsi="ITC Avant Garde"/>
          <w:bCs/>
          <w:sz w:val="22"/>
          <w:szCs w:val="22"/>
        </w:rPr>
      </w:pPr>
      <w:r w:rsidRPr="005B0F3E">
        <w:rPr>
          <w:rFonts w:ascii="ITC Avant Garde" w:hAnsi="ITC Avant Garde"/>
          <w:bCs/>
          <w:sz w:val="22"/>
          <w:szCs w:val="22"/>
        </w:rPr>
        <w:t xml:space="preserve">El Secretario Técnico recabó los votos del Comisionado </w:t>
      </w:r>
      <w:r w:rsidR="00A804C1">
        <w:rPr>
          <w:rFonts w:ascii="ITC Avant Garde" w:hAnsi="ITC Avant Garde"/>
          <w:bCs/>
          <w:sz w:val="22"/>
          <w:szCs w:val="22"/>
        </w:rPr>
        <w:t>y acto seguido se retiró de la sala</w:t>
      </w:r>
      <w:r w:rsidRPr="005B0F3E">
        <w:rPr>
          <w:rFonts w:ascii="ITC Avant Garde" w:hAnsi="ITC Avant Garde"/>
          <w:bCs/>
          <w:sz w:val="22"/>
          <w:szCs w:val="22"/>
        </w:rPr>
        <w:t>.</w:t>
      </w:r>
    </w:p>
    <w:p w:rsidR="00A15987" w:rsidRDefault="00A804C1"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804C1">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A15987" w:rsidRDefault="001846F3"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612AC">
        <w:rPr>
          <w:rFonts w:ascii="ITC Avant Garde" w:hAnsi="ITC Avant Garde"/>
          <w:b/>
          <w:bCs/>
          <w:sz w:val="22"/>
          <w:szCs w:val="22"/>
          <w:lang w:val="es-ES_tradnl"/>
        </w:rPr>
        <w:t>Votación</w:t>
      </w:r>
    </w:p>
    <w:p w:rsidR="00A15987" w:rsidRDefault="001846F3"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El Secretario Técnico del Pleno dio cuenta de y levantó las votaciones en el siguiente sentido:</w:t>
      </w:r>
    </w:p>
    <w:p w:rsidR="00A15987" w:rsidRDefault="001846F3"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lastRenderedPageBreak/>
        <w:t>El Instituto Federal de Telecom</w:t>
      </w:r>
      <w:r w:rsidR="00F612AC" w:rsidRPr="00F612AC">
        <w:rPr>
          <w:rFonts w:ascii="ITC Avant Garde" w:hAnsi="ITC Avant Garde"/>
          <w:sz w:val="22"/>
          <w:szCs w:val="22"/>
          <w:lang w:val="es-ES"/>
        </w:rPr>
        <w:t>unicaciones aprobó la Resolución</w:t>
      </w:r>
      <w:r w:rsidRPr="00F612AC">
        <w:rPr>
          <w:rFonts w:ascii="ITC Avant Garde" w:hAnsi="ITC Avant Garde"/>
          <w:sz w:val="22"/>
          <w:szCs w:val="22"/>
          <w:lang w:val="es-ES"/>
        </w:rPr>
        <w:t xml:space="preserve"> </w:t>
      </w:r>
      <w:r w:rsidR="00A804C1" w:rsidRPr="00A804C1">
        <w:rPr>
          <w:rFonts w:ascii="ITC Avant Garde" w:hAnsi="ITC Avant Garde"/>
          <w:sz w:val="22"/>
          <w:szCs w:val="22"/>
          <w:lang w:val="es-ES"/>
        </w:rPr>
        <w:t>en lo general por mayoría de votos de los Comisionados Gabriel Oswaldo Contreras Saldívar, Ernesto Estrada González, Adriana Sofía Labardini Inzunza, María Elena Estavillo Flores, Mario Germán Fromow Rangel y Javier Juárez Mojica; y con el voto en contra del Comisionado Adol</w:t>
      </w:r>
      <w:r w:rsidR="00BA73C8">
        <w:rPr>
          <w:rFonts w:ascii="ITC Avant Garde" w:hAnsi="ITC Avant Garde"/>
          <w:sz w:val="22"/>
          <w:szCs w:val="22"/>
          <w:lang w:val="es-ES"/>
        </w:rPr>
        <w:t>fo Cuevas Teja, quien manifestó</w:t>
      </w:r>
      <w:r w:rsidR="00A804C1" w:rsidRPr="00A804C1">
        <w:rPr>
          <w:rFonts w:ascii="ITC Avant Garde" w:hAnsi="ITC Avant Garde"/>
          <w:sz w:val="22"/>
          <w:szCs w:val="22"/>
          <w:lang w:val="es-ES"/>
        </w:rPr>
        <w:t xml:space="preserve"> un voto particular por escrito. </w:t>
      </w:r>
    </w:p>
    <w:p w:rsidR="00A15987" w:rsidRDefault="00A804C1"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804C1">
        <w:rPr>
          <w:rFonts w:ascii="ITC Avant Garde" w:hAnsi="ITC Avant Garde"/>
          <w:sz w:val="22"/>
          <w:szCs w:val="22"/>
          <w:lang w:val="es-ES"/>
        </w:rPr>
        <w:t>En lo particular, la Comisionada Adriana Sofía Labardini Inzunza manifestó voto concurrente respecto a la parte considerativa del Resolutivo Segundo, en cuanto a la dimensión geográfica nacional del mercado relevante, e igualmente respecto de las afirmaciones sobre el carácter sui generis de la dimensión temporal ordenada por la Ejecutoria.</w:t>
      </w:r>
    </w:p>
    <w:p w:rsidR="00A15987" w:rsidRDefault="00A804C1"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A804C1">
        <w:rPr>
          <w:rFonts w:ascii="ITC Avant Garde" w:hAnsi="ITC Avant Garde"/>
          <w:sz w:val="22"/>
          <w:szCs w:val="22"/>
          <w:lang w:val="es-ES"/>
        </w:rPr>
        <w:t>Asimismo, la Comisionada María Elena Estavillo Flores manifestó que se aparta de la aplicación del carácter sui generis a otras cuestiones que no sean exclusivamente que el periodo a evaluar termine el 19 de agosto de 2014</w:t>
      </w:r>
      <w:r w:rsidR="00FF0D3D" w:rsidRPr="00FF0D3D">
        <w:rPr>
          <w:rFonts w:ascii="ITC Avant Garde" w:hAnsi="ITC Avant Garde"/>
          <w:sz w:val="22"/>
          <w:szCs w:val="22"/>
          <w:lang w:val="es-ES"/>
        </w:rPr>
        <w:t>.</w:t>
      </w:r>
    </w:p>
    <w:p w:rsidR="00A15987" w:rsidRDefault="001846F3"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Por lo anterior, el Pleno del Instituto Federal de Telecomunicaciones emitió el siguiente:</w:t>
      </w:r>
    </w:p>
    <w:p w:rsidR="00A15987" w:rsidRDefault="001846F3"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612AC">
        <w:rPr>
          <w:rFonts w:ascii="ITC Avant Garde" w:hAnsi="ITC Avant Garde"/>
          <w:b/>
          <w:bCs/>
          <w:sz w:val="22"/>
          <w:szCs w:val="22"/>
          <w:lang w:val="es-ES_tradnl"/>
        </w:rPr>
        <w:t>Acuerdo</w:t>
      </w:r>
    </w:p>
    <w:p w:rsidR="00A15987" w:rsidRDefault="00F612AC" w:rsidP="00A15987">
      <w:pPr>
        <w:spacing w:before="240" w:after="240"/>
        <w:jc w:val="both"/>
        <w:rPr>
          <w:rFonts w:ascii="ITC Avant Garde" w:hAnsi="ITC Avant Garde"/>
          <w:b/>
          <w:sz w:val="22"/>
          <w:szCs w:val="22"/>
          <w:lang w:val="es-ES"/>
        </w:rPr>
      </w:pPr>
      <w:r w:rsidRPr="00F612AC">
        <w:rPr>
          <w:rFonts w:ascii="ITC Avant Garde" w:hAnsi="ITC Avant Garde"/>
          <w:b/>
          <w:sz w:val="22"/>
          <w:szCs w:val="22"/>
          <w:lang w:val="es-ES"/>
        </w:rPr>
        <w:t>P/IFT/240217/104</w:t>
      </w:r>
    </w:p>
    <w:p w:rsidR="00A15987" w:rsidRDefault="00FF0D3D"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Primero.</w:t>
      </w:r>
      <w:r>
        <w:rPr>
          <w:rFonts w:ascii="ITC Avant Garde" w:hAnsi="ITC Avant Garde"/>
          <w:sz w:val="22"/>
          <w:szCs w:val="22"/>
          <w:lang w:val="es-ES"/>
        </w:rPr>
        <w:t xml:space="preserve"> Se aprueba la</w:t>
      </w:r>
      <w:r w:rsidRPr="00FF0D3D">
        <w:rPr>
          <w:rFonts w:ascii="ITC Avant Garde" w:hAnsi="ITC Avant Garde"/>
          <w:sz w:val="22"/>
          <w:szCs w:val="22"/>
          <w:lang w:val="es-ES"/>
        </w:rPr>
        <w:t xml:space="preserve"> “Resolución del Pleno del Instituto Federal de Telecomunicaciones en el expediente R.A.141/2016, en relación con lo ordenado en la Ejec</w:t>
      </w:r>
      <w:r w:rsidR="00A804C1">
        <w:rPr>
          <w:rFonts w:ascii="ITC Avant Garde" w:hAnsi="ITC Avant Garde"/>
          <w:sz w:val="22"/>
          <w:szCs w:val="22"/>
          <w:lang w:val="es-ES"/>
        </w:rPr>
        <w:t>utoria dictada en el amparo 1675</w:t>
      </w:r>
      <w:r w:rsidRPr="00FF0D3D">
        <w:rPr>
          <w:rFonts w:ascii="ITC Avant Garde" w:hAnsi="ITC Avant Garde"/>
          <w:sz w:val="22"/>
          <w:szCs w:val="22"/>
          <w:lang w:val="es-ES"/>
        </w:rPr>
        <w:t>/2015 por el Primer Tribunal Colegiado de Circuito en materia Administrativa especializado en Competencia Económica, Radiodifusión y Telecomunicaciones, con residencia en la Ciudad de México y ju</w:t>
      </w:r>
      <w:r>
        <w:rPr>
          <w:rFonts w:ascii="ITC Avant Garde" w:hAnsi="ITC Avant Garde"/>
          <w:sz w:val="22"/>
          <w:szCs w:val="22"/>
          <w:lang w:val="es-ES"/>
        </w:rPr>
        <w:t>risdicción en toda la República</w:t>
      </w:r>
      <w:r w:rsidRPr="00FF0D3D">
        <w:rPr>
          <w:rFonts w:ascii="ITC Avant Garde" w:hAnsi="ITC Avant Garde"/>
          <w:sz w:val="22"/>
          <w:szCs w:val="22"/>
          <w:lang w:val="es-ES"/>
        </w:rPr>
        <w:t>”.</w:t>
      </w:r>
    </w:p>
    <w:p w:rsidR="00A15987" w:rsidRDefault="00FF0D3D"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Segundo.</w:t>
      </w:r>
      <w:r w:rsidRPr="00FF0D3D">
        <w:rPr>
          <w:rFonts w:ascii="ITC Avant Garde" w:hAnsi="ITC Avant Garde"/>
          <w:sz w:val="22"/>
          <w:szCs w:val="22"/>
          <w:lang w:val="es-ES"/>
        </w:rPr>
        <w:t xml:space="preserve"> Se instruye a la Secretaría Técnica del Pleno para que turne</w:t>
      </w:r>
      <w:r>
        <w:rPr>
          <w:rFonts w:ascii="ITC Avant Garde" w:hAnsi="ITC Avant Garde"/>
          <w:sz w:val="22"/>
          <w:szCs w:val="22"/>
          <w:lang w:val="es-ES"/>
        </w:rPr>
        <w:t xml:space="preserve"> a firma de los Comisionados la Resolución aprobada</w:t>
      </w:r>
      <w:r w:rsidRPr="00FF0D3D">
        <w:rPr>
          <w:rFonts w:ascii="ITC Avant Garde" w:hAnsi="ITC Avant Garde"/>
          <w:sz w:val="22"/>
          <w:szCs w:val="22"/>
          <w:lang w:val="es-ES"/>
        </w:rPr>
        <w:t xml:space="preserve"> por el Pleno.</w:t>
      </w:r>
    </w:p>
    <w:p w:rsidR="00A15987" w:rsidRDefault="00FF0D3D"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Tercero.</w:t>
      </w:r>
      <w:r w:rsidRPr="00FF0D3D">
        <w:rPr>
          <w:rFonts w:ascii="ITC Avant Garde" w:hAnsi="ITC Avant Garde"/>
          <w:sz w:val="22"/>
          <w:szCs w:val="22"/>
          <w:lang w:val="es-ES"/>
        </w:rPr>
        <w:t xml:space="preserve"> Notifíquese a la Unidad de </w:t>
      </w:r>
      <w:r>
        <w:rPr>
          <w:rFonts w:ascii="ITC Avant Garde" w:hAnsi="ITC Avant Garde"/>
          <w:sz w:val="22"/>
          <w:szCs w:val="22"/>
          <w:lang w:val="es-ES"/>
        </w:rPr>
        <w:t>Competencia Económica.</w:t>
      </w:r>
    </w:p>
    <w:p w:rsidR="00A15987" w:rsidRDefault="00FF0D3D"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Cuarto</w:t>
      </w:r>
      <w:r w:rsidRPr="00FF0D3D">
        <w:rPr>
          <w:rFonts w:ascii="ITC Avant Garde" w:hAnsi="ITC Avant Garde"/>
          <w:sz w:val="22"/>
          <w:szCs w:val="22"/>
          <w:lang w:val="es-ES"/>
        </w:rPr>
        <w:t xml:space="preserve">. </w:t>
      </w:r>
      <w:r w:rsidR="00A804C1" w:rsidRPr="00A804C1">
        <w:rPr>
          <w:rFonts w:ascii="ITC Avant Garde" w:hAnsi="ITC Avant Garde"/>
          <w:sz w:val="22"/>
          <w:szCs w:val="22"/>
          <w:lang w:val="es-ES"/>
        </w:rPr>
        <w:t>Se instruye a la Unidad de Competencia Económica a que, publique en la página de Internet del Instituto la Resolución aprobada, salvo por la información que haya sido clasificada como reservada o confidencial y, publique los datos relevantes en el Diario Oficial de la Federación</w:t>
      </w:r>
      <w:r w:rsidRPr="00FF0D3D">
        <w:rPr>
          <w:rFonts w:ascii="ITC Avant Garde" w:hAnsi="ITC Avant Garde"/>
          <w:sz w:val="22"/>
          <w:szCs w:val="22"/>
          <w:lang w:val="es-ES"/>
        </w:rPr>
        <w:t>.</w:t>
      </w:r>
    </w:p>
    <w:p w:rsidR="00A15987" w:rsidRDefault="00FF0D3D" w:rsidP="00A15987">
      <w:pPr>
        <w:spacing w:before="240" w:after="240"/>
        <w:jc w:val="both"/>
        <w:rPr>
          <w:rFonts w:ascii="ITC Avant Garde" w:eastAsia="Calibri" w:hAnsi="ITC Avant Garde"/>
          <w:bCs/>
          <w:sz w:val="22"/>
          <w:szCs w:val="22"/>
        </w:rPr>
      </w:pPr>
      <w:r w:rsidRPr="00CD7EFC">
        <w:rPr>
          <w:rFonts w:ascii="ITC Avant Garde" w:hAnsi="ITC Avant Garde"/>
          <w:b/>
          <w:sz w:val="22"/>
          <w:szCs w:val="22"/>
          <w:lang w:val="es-ES"/>
        </w:rPr>
        <w:t>Quinto.</w:t>
      </w:r>
      <w:r w:rsidRPr="00FF0D3D">
        <w:rPr>
          <w:rFonts w:ascii="ITC Avant Garde" w:hAnsi="ITC Avant Garde"/>
          <w:sz w:val="22"/>
          <w:szCs w:val="22"/>
          <w:lang w:val="es-ES"/>
        </w:rPr>
        <w:t xml:space="preserve"> Se instruye a la Secretaría Técnica del Pleno para que agregue a</w:t>
      </w:r>
      <w:r w:rsidR="00CD7EFC">
        <w:rPr>
          <w:rFonts w:ascii="ITC Avant Garde" w:hAnsi="ITC Avant Garde"/>
          <w:sz w:val="22"/>
          <w:szCs w:val="22"/>
          <w:lang w:val="es-ES"/>
        </w:rPr>
        <w:t>l Libro de Actas un original de la Resolución citada</w:t>
      </w:r>
      <w:r w:rsidRPr="00FF0D3D">
        <w:rPr>
          <w:rFonts w:ascii="ITC Avant Garde" w:hAnsi="ITC Avant Garde"/>
          <w:sz w:val="22"/>
          <w:szCs w:val="22"/>
          <w:lang w:val="es-ES"/>
        </w:rPr>
        <w:t xml:space="preserve"> en el numeral Primero, para formar parte integrante del mismo.</w:t>
      </w:r>
    </w:p>
    <w:p w:rsidR="00A15987" w:rsidRDefault="00BF6973" w:rsidP="00A15987">
      <w:pPr>
        <w:spacing w:before="240" w:after="240"/>
        <w:jc w:val="both"/>
        <w:rPr>
          <w:rFonts w:ascii="ITC Avant Garde" w:eastAsia="Calibri" w:hAnsi="ITC Avant Garde"/>
          <w:b/>
          <w:bCs/>
          <w:sz w:val="22"/>
          <w:szCs w:val="22"/>
        </w:rPr>
      </w:pPr>
      <w:r>
        <w:rPr>
          <w:rFonts w:ascii="ITC Avant Garde" w:eastAsia="Calibri" w:hAnsi="ITC Avant Garde"/>
          <w:b/>
          <w:bCs/>
          <w:sz w:val="22"/>
          <w:szCs w:val="22"/>
        </w:rPr>
        <w:t xml:space="preserve">III.5.- </w:t>
      </w:r>
      <w:r w:rsidR="006A3F42" w:rsidRPr="006A3F42">
        <w:rPr>
          <w:rFonts w:ascii="ITC Avant Garde" w:eastAsia="Calibri" w:hAnsi="ITC Avant Garde"/>
          <w:b/>
          <w:bCs/>
          <w:sz w:val="22"/>
          <w:szCs w:val="22"/>
        </w:rPr>
        <w:t>Acuerdo mediante el cual el Pleno del Instituto Federal de Telecomunicaciones instruye a la Unidad de Política Regulatoria a fin de que, en el ámbito de sus atribuciones, inicie el procedimiento previsto en el artículo 281 de la Ley Federal de Telecomunicaciones y Radiodifusión, tomando en consideración el contenido de la resolución de esta autoridad en el expediente AI/DC-001-2014 y demás información que resulte pertinente.</w:t>
      </w:r>
    </w:p>
    <w:p w:rsidR="00A15987" w:rsidRDefault="00D90688"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DC5DCE">
        <w:rPr>
          <w:rFonts w:ascii="ITC Avant Garde" w:hAnsi="ITC Avant Garde"/>
          <w:b/>
          <w:bCs/>
          <w:sz w:val="22"/>
          <w:szCs w:val="22"/>
          <w:lang w:val="es-ES_tradnl"/>
        </w:rPr>
        <w:t>Deliberación</w:t>
      </w:r>
    </w:p>
    <w:p w:rsidR="00A15987" w:rsidRDefault="00E84C13"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lastRenderedPageBreak/>
        <w:t xml:space="preserve">El Pleno deliberó sobre el proyecto de </w:t>
      </w:r>
      <w:r>
        <w:rPr>
          <w:rFonts w:ascii="ITC Avant Garde" w:hAnsi="ITC Avant Garde"/>
          <w:sz w:val="22"/>
          <w:szCs w:val="22"/>
          <w:lang w:val="es-ES"/>
        </w:rPr>
        <w:t>Acuerdo</w:t>
      </w:r>
      <w:r w:rsidRPr="00F612AC">
        <w:rPr>
          <w:rFonts w:ascii="ITC Avant Garde" w:hAnsi="ITC Avant Garde"/>
          <w:sz w:val="22"/>
          <w:szCs w:val="22"/>
          <w:lang w:val="es-ES"/>
        </w:rPr>
        <w:t xml:space="preserve">. </w:t>
      </w:r>
      <w:r w:rsidR="00D90688">
        <w:rPr>
          <w:rFonts w:ascii="ITC Avant Garde" w:hAnsi="ITC Avant Garde"/>
          <w:sz w:val="22"/>
          <w:szCs w:val="22"/>
          <w:lang w:val="es-ES"/>
        </w:rPr>
        <w:t xml:space="preserve">En uso de la voz, la Comisionada Adriana Sofía Labardini Inzunza puso a consideración del Pleno </w:t>
      </w:r>
      <w:r w:rsidR="00686E9A">
        <w:rPr>
          <w:rFonts w:ascii="ITC Avant Garde" w:hAnsi="ITC Avant Garde"/>
          <w:sz w:val="22"/>
          <w:szCs w:val="22"/>
          <w:lang w:val="es-ES"/>
        </w:rPr>
        <w:t>el incluir</w:t>
      </w:r>
      <w:r w:rsidR="00D90688">
        <w:rPr>
          <w:rFonts w:ascii="ITC Avant Garde" w:hAnsi="ITC Avant Garde"/>
          <w:sz w:val="22"/>
          <w:szCs w:val="22"/>
          <w:lang w:val="es-ES"/>
        </w:rPr>
        <w:t xml:space="preserve"> </w:t>
      </w:r>
      <w:r w:rsidR="00BF6973">
        <w:rPr>
          <w:rFonts w:ascii="ITC Avant Garde" w:hAnsi="ITC Avant Garde"/>
          <w:sz w:val="22"/>
          <w:szCs w:val="22"/>
          <w:lang w:val="es-ES"/>
        </w:rPr>
        <w:t xml:space="preserve">en </w:t>
      </w:r>
      <w:r>
        <w:rPr>
          <w:rFonts w:ascii="ITC Avant Garde" w:hAnsi="ITC Avant Garde"/>
          <w:sz w:val="22"/>
          <w:szCs w:val="22"/>
          <w:lang w:val="es-ES"/>
        </w:rPr>
        <w:t>la</w:t>
      </w:r>
      <w:r w:rsidR="00D90688">
        <w:rPr>
          <w:rFonts w:ascii="ITC Avant Garde" w:hAnsi="ITC Avant Garde"/>
          <w:sz w:val="22"/>
          <w:szCs w:val="22"/>
          <w:lang w:val="es-ES"/>
        </w:rPr>
        <w:t xml:space="preserve"> </w:t>
      </w:r>
      <w:r w:rsidR="00BF6973">
        <w:rPr>
          <w:rFonts w:ascii="ITC Avant Garde" w:hAnsi="ITC Avant Garde"/>
          <w:sz w:val="22"/>
          <w:szCs w:val="22"/>
          <w:lang w:val="es-ES"/>
        </w:rPr>
        <w:t>parte considerativa,</w:t>
      </w:r>
      <w:r>
        <w:rPr>
          <w:rFonts w:ascii="ITC Avant Garde" w:hAnsi="ITC Avant Garde"/>
          <w:sz w:val="22"/>
          <w:szCs w:val="22"/>
          <w:lang w:val="es-ES"/>
        </w:rPr>
        <w:t xml:space="preserve"> que </w:t>
      </w:r>
      <w:r w:rsidR="00BA73C8">
        <w:rPr>
          <w:rFonts w:ascii="ITC Avant Garde" w:hAnsi="ITC Avant Garde"/>
          <w:sz w:val="22"/>
          <w:szCs w:val="22"/>
          <w:lang w:val="es-ES"/>
        </w:rPr>
        <w:t xml:space="preserve">el procedimiento es </w:t>
      </w:r>
      <w:r w:rsidRPr="00E84C13">
        <w:rPr>
          <w:rFonts w:ascii="ITC Avant Garde" w:hAnsi="ITC Avant Garde"/>
          <w:sz w:val="22"/>
          <w:szCs w:val="22"/>
          <w:lang w:val="es-ES"/>
        </w:rPr>
        <w:t>sin perjuicio de lo dispuesto por el Artículo Octavo Transitorio</w:t>
      </w:r>
      <w:r w:rsidRPr="00E84C13">
        <w:t xml:space="preserve"> </w:t>
      </w:r>
      <w:r w:rsidRPr="00E84C13">
        <w:rPr>
          <w:rFonts w:ascii="ITC Avant Garde" w:hAnsi="ITC Avant Garde"/>
          <w:sz w:val="22"/>
          <w:szCs w:val="22"/>
          <w:lang w:val="es-ES"/>
        </w:rPr>
        <w:t>del Decreto de Reforma</w:t>
      </w:r>
      <w:r w:rsidR="00BA73C8">
        <w:rPr>
          <w:rFonts w:ascii="ITC Avant Garde" w:hAnsi="ITC Avant Garde"/>
          <w:sz w:val="22"/>
          <w:szCs w:val="22"/>
          <w:lang w:val="es-ES"/>
        </w:rPr>
        <w:t xml:space="preserve"> Constitucional</w:t>
      </w:r>
      <w:r w:rsidR="00BF6973">
        <w:rPr>
          <w:rFonts w:ascii="ITC Avant Garde" w:hAnsi="ITC Avant Garde"/>
          <w:sz w:val="22"/>
          <w:szCs w:val="22"/>
          <w:lang w:val="es-ES"/>
        </w:rPr>
        <w:t>.</w:t>
      </w:r>
      <w:r>
        <w:rPr>
          <w:rFonts w:ascii="ITC Avant Garde" w:hAnsi="ITC Avant Garde"/>
          <w:sz w:val="22"/>
          <w:szCs w:val="22"/>
          <w:lang w:val="es-ES"/>
        </w:rPr>
        <w:t xml:space="preserve"> </w:t>
      </w:r>
    </w:p>
    <w:p w:rsidR="00A15987" w:rsidRDefault="00D906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566F0">
        <w:rPr>
          <w:rFonts w:ascii="ITC Avant Garde" w:hAnsi="ITC Avant Garde"/>
          <w:sz w:val="22"/>
          <w:szCs w:val="22"/>
          <w:lang w:val="es-ES"/>
        </w:rPr>
        <w:t>El Presidente sometió a consider</w:t>
      </w:r>
      <w:r w:rsidR="00BF6973">
        <w:rPr>
          <w:rFonts w:ascii="ITC Avant Garde" w:hAnsi="ITC Avant Garde"/>
          <w:sz w:val="22"/>
          <w:szCs w:val="22"/>
          <w:lang w:val="es-ES"/>
        </w:rPr>
        <w:t>ación del Pleno la propuesta de la Comisionada</w:t>
      </w:r>
      <w:r w:rsidRPr="009566F0">
        <w:rPr>
          <w:rFonts w:ascii="ITC Avant Garde" w:hAnsi="ITC Avant Garde"/>
          <w:sz w:val="22"/>
          <w:szCs w:val="22"/>
          <w:lang w:val="es-ES"/>
        </w:rPr>
        <w:t xml:space="preserve"> y con </w:t>
      </w:r>
      <w:r w:rsidR="00BF6973">
        <w:rPr>
          <w:rFonts w:ascii="ITC Avant Garde" w:hAnsi="ITC Avant Garde"/>
          <w:sz w:val="22"/>
          <w:szCs w:val="22"/>
          <w:lang w:val="es-ES"/>
        </w:rPr>
        <w:t>el voto</w:t>
      </w:r>
      <w:r w:rsidRPr="009566F0">
        <w:rPr>
          <w:rFonts w:ascii="ITC Avant Garde" w:hAnsi="ITC Avant Garde"/>
          <w:sz w:val="22"/>
          <w:szCs w:val="22"/>
          <w:lang w:val="es-ES"/>
        </w:rPr>
        <w:t xml:space="preserve"> a favor </w:t>
      </w:r>
      <w:r w:rsidR="00BF6973" w:rsidRPr="009566F0">
        <w:rPr>
          <w:rFonts w:ascii="ITC Avant Garde" w:hAnsi="ITC Avant Garde"/>
          <w:sz w:val="22"/>
          <w:szCs w:val="22"/>
          <w:lang w:val="es-ES"/>
        </w:rPr>
        <w:t xml:space="preserve">de la Comisionada Adriana Sofía Labardini </w:t>
      </w:r>
      <w:r w:rsidR="00885CF1">
        <w:rPr>
          <w:rFonts w:ascii="ITC Avant Garde" w:hAnsi="ITC Avant Garde"/>
          <w:sz w:val="22"/>
          <w:szCs w:val="22"/>
          <w:lang w:val="es-ES"/>
        </w:rPr>
        <w:t xml:space="preserve">Inzunza </w:t>
      </w:r>
      <w:r w:rsidR="00BF6973">
        <w:rPr>
          <w:rFonts w:ascii="ITC Avant Garde" w:hAnsi="ITC Avant Garde"/>
          <w:sz w:val="22"/>
          <w:szCs w:val="22"/>
          <w:lang w:val="es-ES"/>
        </w:rPr>
        <w:t xml:space="preserve">y votos en contra de los </w:t>
      </w:r>
      <w:r w:rsidRPr="009566F0">
        <w:rPr>
          <w:rFonts w:ascii="ITC Avant Garde" w:hAnsi="ITC Avant Garde"/>
          <w:sz w:val="22"/>
          <w:szCs w:val="22"/>
          <w:lang w:val="es-ES"/>
        </w:rPr>
        <w:t>Comisionados Gabriel Oswaldo Contreras Sa</w:t>
      </w:r>
      <w:r>
        <w:rPr>
          <w:rFonts w:ascii="ITC Avant Garde" w:hAnsi="ITC Avant Garde"/>
          <w:sz w:val="22"/>
          <w:szCs w:val="22"/>
          <w:lang w:val="es-ES"/>
        </w:rPr>
        <w:t>ldívar, Ernesto Estrada González</w:t>
      </w:r>
      <w:r w:rsidRPr="009566F0">
        <w:rPr>
          <w:rFonts w:ascii="ITC Avant Garde" w:hAnsi="ITC Avant Garde"/>
          <w:sz w:val="22"/>
          <w:szCs w:val="22"/>
          <w:lang w:val="es-ES"/>
        </w:rPr>
        <w:t>, María Elena Estavillo Flores, Mario Ger</w:t>
      </w:r>
      <w:r w:rsidR="00BF6973">
        <w:rPr>
          <w:rFonts w:ascii="ITC Avant Garde" w:hAnsi="ITC Avant Garde"/>
          <w:sz w:val="22"/>
          <w:szCs w:val="22"/>
          <w:lang w:val="es-ES"/>
        </w:rPr>
        <w:t>mán Fromow Rangel y Javier Juárez Mojica, no se aprobó.</w:t>
      </w:r>
    </w:p>
    <w:p w:rsidR="00A15987" w:rsidRDefault="00D906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A15987" w:rsidRDefault="00D90688"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612AC">
        <w:rPr>
          <w:rFonts w:ascii="ITC Avant Garde" w:hAnsi="ITC Avant Garde"/>
          <w:b/>
          <w:bCs/>
          <w:sz w:val="22"/>
          <w:szCs w:val="22"/>
          <w:lang w:val="es-ES_tradnl"/>
        </w:rPr>
        <w:t>Votación</w:t>
      </w:r>
    </w:p>
    <w:p w:rsidR="00A15987" w:rsidRDefault="00D906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El Secretario Técnico del Pleno dio cuenta de y levantó las votaciones en el siguiente sentido:</w:t>
      </w:r>
    </w:p>
    <w:p w:rsidR="00A15987" w:rsidRDefault="00D906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 xml:space="preserve">El Instituto Federal de Telecomunicaciones aprobó </w:t>
      </w:r>
      <w:r w:rsidR="00BF6973">
        <w:rPr>
          <w:rFonts w:ascii="ITC Avant Garde" w:hAnsi="ITC Avant Garde"/>
          <w:sz w:val="22"/>
          <w:szCs w:val="22"/>
          <w:lang w:val="es-ES"/>
        </w:rPr>
        <w:t>el Acuerdo</w:t>
      </w:r>
      <w:r w:rsidRPr="00F612AC">
        <w:rPr>
          <w:rFonts w:ascii="ITC Avant Garde" w:hAnsi="ITC Avant Garde"/>
          <w:sz w:val="22"/>
          <w:szCs w:val="22"/>
          <w:lang w:val="es-ES"/>
        </w:rPr>
        <w:t xml:space="preserve"> </w:t>
      </w:r>
      <w:r w:rsidR="00885CF1" w:rsidRPr="00885CF1">
        <w:rPr>
          <w:rFonts w:ascii="ITC Avant Garde" w:hAnsi="ITC Avant Garde"/>
          <w:sz w:val="22"/>
          <w:szCs w:val="22"/>
          <w:lang w:val="es-ES"/>
        </w:rPr>
        <w:t>por mayoría de votos de los Comisionados Gabriel Oswaldo Contreras Saldívar, Ernesto Estrada González, Adriana Sofía Labardini Inzunza, María Elena Estavillo Flores, Mario Germán Fromow Rangel y Javier Juárez Mojica; y con el voto en contra del Comisionado Adolfo Cuevas Teja</w:t>
      </w:r>
      <w:r w:rsidR="00BF6973">
        <w:rPr>
          <w:rFonts w:ascii="ITC Avant Garde" w:hAnsi="ITC Avant Garde"/>
          <w:sz w:val="22"/>
          <w:szCs w:val="22"/>
          <w:lang w:val="es-ES"/>
        </w:rPr>
        <w:t>.</w:t>
      </w:r>
    </w:p>
    <w:p w:rsidR="00A15987" w:rsidRDefault="00D90688" w:rsidP="00A15987">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F612AC">
        <w:rPr>
          <w:rFonts w:ascii="ITC Avant Garde" w:hAnsi="ITC Avant Garde"/>
          <w:sz w:val="22"/>
          <w:szCs w:val="22"/>
          <w:lang w:val="es-ES"/>
        </w:rPr>
        <w:t>Por lo anterior, el Pleno del Instituto Federal de Telecomunicaciones emitió el siguiente:</w:t>
      </w:r>
    </w:p>
    <w:p w:rsidR="00A15987" w:rsidRDefault="00D90688" w:rsidP="00A15987">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F612AC">
        <w:rPr>
          <w:rFonts w:ascii="ITC Avant Garde" w:hAnsi="ITC Avant Garde"/>
          <w:b/>
          <w:bCs/>
          <w:sz w:val="22"/>
          <w:szCs w:val="22"/>
          <w:lang w:val="es-ES_tradnl"/>
        </w:rPr>
        <w:t>Acuerdo</w:t>
      </w:r>
    </w:p>
    <w:p w:rsidR="00A15987" w:rsidRDefault="00BF6973" w:rsidP="00A15987">
      <w:pPr>
        <w:spacing w:before="240" w:after="240"/>
        <w:jc w:val="both"/>
        <w:rPr>
          <w:rFonts w:ascii="ITC Avant Garde" w:hAnsi="ITC Avant Garde"/>
          <w:b/>
          <w:sz w:val="22"/>
          <w:szCs w:val="22"/>
          <w:lang w:val="es-ES"/>
        </w:rPr>
      </w:pPr>
      <w:r>
        <w:rPr>
          <w:rFonts w:ascii="ITC Avant Garde" w:hAnsi="ITC Avant Garde"/>
          <w:b/>
          <w:sz w:val="22"/>
          <w:szCs w:val="22"/>
          <w:lang w:val="es-ES"/>
        </w:rPr>
        <w:t>P/IFT/240217/105</w:t>
      </w:r>
    </w:p>
    <w:p w:rsidR="00A15987" w:rsidRDefault="00D90688"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Primero.</w:t>
      </w:r>
      <w:r>
        <w:rPr>
          <w:rFonts w:ascii="ITC Avant Garde" w:hAnsi="ITC Avant Garde"/>
          <w:sz w:val="22"/>
          <w:szCs w:val="22"/>
          <w:lang w:val="es-ES"/>
        </w:rPr>
        <w:t xml:space="preserve"> </w:t>
      </w:r>
      <w:r w:rsidR="00BF6973">
        <w:rPr>
          <w:rFonts w:ascii="ITC Avant Garde" w:hAnsi="ITC Avant Garde"/>
          <w:sz w:val="22"/>
          <w:szCs w:val="22"/>
          <w:lang w:val="es-ES"/>
        </w:rPr>
        <w:t>Se aprueba el</w:t>
      </w:r>
      <w:r w:rsidRPr="00FF0D3D">
        <w:rPr>
          <w:rFonts w:ascii="ITC Avant Garde" w:hAnsi="ITC Avant Garde"/>
          <w:sz w:val="22"/>
          <w:szCs w:val="22"/>
          <w:lang w:val="es-ES"/>
        </w:rPr>
        <w:t xml:space="preserve"> “</w:t>
      </w:r>
      <w:r w:rsidR="00BF6973" w:rsidRPr="00BF6973">
        <w:rPr>
          <w:rFonts w:ascii="ITC Avant Garde" w:hAnsi="ITC Avant Garde"/>
          <w:sz w:val="22"/>
          <w:szCs w:val="22"/>
          <w:lang w:val="es-ES"/>
        </w:rPr>
        <w:t>Acuerdo mediante el cual el Pleno del Instituto Federal de Telecomunicaciones instruye a la Unidad de Política Regulatoria a fin de que, en el ámbito de sus atribuciones, inicie el procedimiento previsto en el artículo 281 de la Ley Federal de Telecomunicaciones y Radiodifusión, tomando en consideración el contenido de la resolución de esta autoridad en el expediente AI/DC-001-2014 y demás información que resulte pertinente.</w:t>
      </w:r>
      <w:r w:rsidR="0057397A">
        <w:rPr>
          <w:rFonts w:ascii="ITC Avant Garde" w:hAnsi="ITC Avant Garde"/>
          <w:sz w:val="22"/>
          <w:szCs w:val="22"/>
          <w:lang w:val="es-ES"/>
        </w:rPr>
        <w:t>”</w:t>
      </w:r>
    </w:p>
    <w:p w:rsidR="00A15987" w:rsidRDefault="00D90688"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Segundo.</w:t>
      </w:r>
      <w:r w:rsidRPr="00FF0D3D">
        <w:rPr>
          <w:rFonts w:ascii="ITC Avant Garde" w:hAnsi="ITC Avant Garde"/>
          <w:sz w:val="22"/>
          <w:szCs w:val="22"/>
          <w:lang w:val="es-ES"/>
        </w:rPr>
        <w:t xml:space="preserve"> Se instruye a la Secretaría Técnica del Pleno para que turne</w:t>
      </w:r>
      <w:r>
        <w:rPr>
          <w:rFonts w:ascii="ITC Avant Garde" w:hAnsi="ITC Avant Garde"/>
          <w:sz w:val="22"/>
          <w:szCs w:val="22"/>
          <w:lang w:val="es-ES"/>
        </w:rPr>
        <w:t xml:space="preserve"> a firma de los Comisionados </w:t>
      </w:r>
      <w:r w:rsidR="0057397A">
        <w:rPr>
          <w:rFonts w:ascii="ITC Avant Garde" w:hAnsi="ITC Avant Garde"/>
          <w:sz w:val="22"/>
          <w:szCs w:val="22"/>
          <w:lang w:val="es-ES"/>
        </w:rPr>
        <w:t>el Acuerdo</w:t>
      </w:r>
      <w:r>
        <w:rPr>
          <w:rFonts w:ascii="ITC Avant Garde" w:hAnsi="ITC Avant Garde"/>
          <w:sz w:val="22"/>
          <w:szCs w:val="22"/>
          <w:lang w:val="es-ES"/>
        </w:rPr>
        <w:t xml:space="preserve"> </w:t>
      </w:r>
      <w:r w:rsidR="0057397A">
        <w:rPr>
          <w:rFonts w:ascii="ITC Avant Garde" w:hAnsi="ITC Avant Garde"/>
          <w:sz w:val="22"/>
          <w:szCs w:val="22"/>
          <w:lang w:val="es-ES"/>
        </w:rPr>
        <w:t>aprobado</w:t>
      </w:r>
      <w:r w:rsidRPr="00FF0D3D">
        <w:rPr>
          <w:rFonts w:ascii="ITC Avant Garde" w:hAnsi="ITC Avant Garde"/>
          <w:sz w:val="22"/>
          <w:szCs w:val="22"/>
          <w:lang w:val="es-ES"/>
        </w:rPr>
        <w:t xml:space="preserve"> por el Pleno.</w:t>
      </w:r>
    </w:p>
    <w:p w:rsidR="00A15987" w:rsidRDefault="00D90688" w:rsidP="00A15987">
      <w:pPr>
        <w:spacing w:before="240" w:after="240"/>
        <w:jc w:val="both"/>
        <w:rPr>
          <w:rFonts w:ascii="ITC Avant Garde" w:hAnsi="ITC Avant Garde"/>
          <w:sz w:val="22"/>
          <w:szCs w:val="22"/>
          <w:lang w:val="es-ES"/>
        </w:rPr>
      </w:pPr>
      <w:r w:rsidRPr="00FF0D3D">
        <w:rPr>
          <w:rFonts w:ascii="ITC Avant Garde" w:hAnsi="ITC Avant Garde"/>
          <w:b/>
          <w:sz w:val="22"/>
          <w:szCs w:val="22"/>
          <w:lang w:val="es-ES"/>
        </w:rPr>
        <w:t>Tercero.</w:t>
      </w:r>
      <w:r w:rsidRPr="00FF0D3D">
        <w:rPr>
          <w:rFonts w:ascii="ITC Avant Garde" w:hAnsi="ITC Avant Garde"/>
          <w:sz w:val="22"/>
          <w:szCs w:val="22"/>
          <w:lang w:val="es-ES"/>
        </w:rPr>
        <w:t xml:space="preserve"> Notifíquese a la Unidad de </w:t>
      </w:r>
      <w:r w:rsidR="0057397A">
        <w:rPr>
          <w:rFonts w:ascii="ITC Avant Garde" w:hAnsi="ITC Avant Garde"/>
          <w:sz w:val="22"/>
          <w:szCs w:val="22"/>
          <w:lang w:val="es-ES"/>
        </w:rPr>
        <w:t xml:space="preserve">Política Regulatoria y a la Unidad de </w:t>
      </w:r>
      <w:r>
        <w:rPr>
          <w:rFonts w:ascii="ITC Avant Garde" w:hAnsi="ITC Avant Garde"/>
          <w:sz w:val="22"/>
          <w:szCs w:val="22"/>
          <w:lang w:val="es-ES"/>
        </w:rPr>
        <w:t>Competencia Económica</w:t>
      </w:r>
      <w:r w:rsidR="0040497E">
        <w:rPr>
          <w:rFonts w:ascii="ITC Avant Garde" w:hAnsi="ITC Avant Garde"/>
          <w:sz w:val="22"/>
          <w:szCs w:val="22"/>
          <w:lang w:val="es-ES"/>
        </w:rPr>
        <w:t>.</w:t>
      </w:r>
      <w:r w:rsidR="0057397A">
        <w:rPr>
          <w:rFonts w:ascii="ITC Avant Garde" w:hAnsi="ITC Avant Garde"/>
          <w:sz w:val="22"/>
          <w:szCs w:val="22"/>
          <w:lang w:val="es-ES"/>
        </w:rPr>
        <w:t xml:space="preserve"> </w:t>
      </w:r>
    </w:p>
    <w:p w:rsidR="00A15987" w:rsidRDefault="0057397A" w:rsidP="00A15987">
      <w:pPr>
        <w:spacing w:before="240" w:after="240"/>
        <w:jc w:val="both"/>
        <w:rPr>
          <w:rFonts w:ascii="ITC Avant Garde" w:hAnsi="ITC Avant Garde"/>
          <w:sz w:val="22"/>
          <w:szCs w:val="22"/>
          <w:lang w:val="es-ES"/>
        </w:rPr>
      </w:pPr>
      <w:r w:rsidRPr="001B42CA">
        <w:rPr>
          <w:rFonts w:ascii="ITC Avant Garde" w:hAnsi="ITC Avant Garde"/>
          <w:b/>
          <w:sz w:val="22"/>
          <w:szCs w:val="22"/>
          <w:lang w:val="es-ES"/>
        </w:rPr>
        <w:t>Cuarto</w:t>
      </w:r>
      <w:r w:rsidRPr="001B42CA">
        <w:rPr>
          <w:rFonts w:ascii="ITC Avant Garde" w:hAnsi="ITC Avant Garde"/>
          <w:b/>
          <w:sz w:val="22"/>
          <w:szCs w:val="22"/>
        </w:rPr>
        <w:t xml:space="preserve">. </w:t>
      </w:r>
      <w:r w:rsidRPr="001B42CA">
        <w:rPr>
          <w:rFonts w:ascii="ITC Avant Garde" w:hAnsi="ITC Avant Garde"/>
          <w:sz w:val="22"/>
          <w:szCs w:val="22"/>
          <w:lang w:val="es-ES"/>
        </w:rPr>
        <w:t xml:space="preserve">Se instruye a la Secretaría Técnica del Pleno para que agregue al Libro de Actas un original </w:t>
      </w:r>
      <w:r>
        <w:rPr>
          <w:rFonts w:ascii="ITC Avant Garde" w:hAnsi="ITC Avant Garde"/>
          <w:sz w:val="22"/>
          <w:szCs w:val="22"/>
          <w:lang w:val="es-ES"/>
        </w:rPr>
        <w:t>del Acuerdo citado</w:t>
      </w:r>
      <w:r w:rsidRPr="001B42CA">
        <w:rPr>
          <w:rFonts w:ascii="ITC Avant Garde" w:hAnsi="ITC Avant Garde"/>
          <w:sz w:val="22"/>
          <w:szCs w:val="22"/>
          <w:lang w:val="es-ES"/>
        </w:rPr>
        <w:t xml:space="preserve"> en el numeral Primero, para formar parte integrante del mismo.</w:t>
      </w:r>
    </w:p>
    <w:p w:rsidR="00A15987" w:rsidRPr="00A15987" w:rsidRDefault="00A15987" w:rsidP="00A15987">
      <w:pPr>
        <w:spacing w:before="240" w:after="240"/>
        <w:jc w:val="both"/>
        <w:rPr>
          <w:rFonts w:ascii="ITC Avant Garde" w:hAnsi="ITC Avant Garde"/>
          <w:sz w:val="22"/>
          <w:szCs w:val="22"/>
          <w:lang w:val="es-ES"/>
        </w:rPr>
      </w:pPr>
    </w:p>
    <w:p w:rsidR="008431B3" w:rsidRPr="0040497E" w:rsidRDefault="00512D76" w:rsidP="00A15987">
      <w:pPr>
        <w:spacing w:before="240" w:after="240"/>
        <w:jc w:val="both"/>
        <w:rPr>
          <w:rFonts w:ascii="ITC Avant Garde" w:hAnsi="ITC Avant Garde"/>
          <w:sz w:val="22"/>
          <w:szCs w:val="22"/>
          <w:lang w:val="es-ES"/>
        </w:rPr>
      </w:pPr>
      <w:r w:rsidRPr="0040497E">
        <w:rPr>
          <w:rFonts w:ascii="ITC Avant Garde" w:hAnsi="ITC Avant Garde"/>
          <w:sz w:val="22"/>
          <w:szCs w:val="22"/>
          <w:lang w:val="es-ES"/>
        </w:rPr>
        <w:lastRenderedPageBreak/>
        <w:t>N</w:t>
      </w:r>
      <w:r w:rsidR="008431B3" w:rsidRPr="0040497E">
        <w:rPr>
          <w:rFonts w:ascii="ITC Avant Garde" w:hAnsi="ITC Avant Garde"/>
          <w:sz w:val="22"/>
          <w:szCs w:val="22"/>
          <w:lang w:val="es-ES"/>
        </w:rPr>
        <w:t xml:space="preserve">o habiendo otro asunto que tratar, se levantó la sesión a las </w:t>
      </w:r>
      <w:r w:rsidR="0040497E" w:rsidRPr="0040497E">
        <w:rPr>
          <w:rFonts w:ascii="ITC Avant Garde" w:hAnsi="ITC Avant Garde"/>
          <w:sz w:val="22"/>
          <w:szCs w:val="22"/>
          <w:lang w:val="es-ES"/>
        </w:rPr>
        <w:t>14</w:t>
      </w:r>
      <w:r w:rsidR="008431B3" w:rsidRPr="0040497E">
        <w:rPr>
          <w:rFonts w:ascii="ITC Avant Garde" w:hAnsi="ITC Avant Garde"/>
          <w:sz w:val="22"/>
          <w:szCs w:val="22"/>
          <w:lang w:val="es-ES"/>
        </w:rPr>
        <w:t xml:space="preserve"> horas con </w:t>
      </w:r>
      <w:r w:rsidR="0040497E" w:rsidRPr="0040497E">
        <w:rPr>
          <w:rFonts w:ascii="ITC Avant Garde" w:hAnsi="ITC Avant Garde"/>
          <w:sz w:val="22"/>
          <w:szCs w:val="22"/>
          <w:lang w:val="es-ES"/>
        </w:rPr>
        <w:t>5</w:t>
      </w:r>
      <w:r w:rsidR="00885CF1">
        <w:rPr>
          <w:rFonts w:ascii="ITC Avant Garde" w:hAnsi="ITC Avant Garde"/>
          <w:sz w:val="22"/>
          <w:szCs w:val="22"/>
          <w:lang w:val="es-ES"/>
        </w:rPr>
        <w:t>2</w:t>
      </w:r>
      <w:r w:rsidR="002F0002" w:rsidRPr="0040497E">
        <w:rPr>
          <w:rFonts w:ascii="ITC Avant Garde" w:hAnsi="ITC Avant Garde"/>
          <w:sz w:val="22"/>
          <w:szCs w:val="22"/>
          <w:lang w:val="es-ES"/>
        </w:rPr>
        <w:t xml:space="preserve"> </w:t>
      </w:r>
      <w:r w:rsidR="008431B3" w:rsidRPr="0040497E">
        <w:rPr>
          <w:rFonts w:ascii="ITC Avant Garde" w:hAnsi="ITC Avant Garde"/>
          <w:sz w:val="22"/>
          <w:szCs w:val="22"/>
          <w:lang w:val="es-ES"/>
        </w:rPr>
        <w:t>minutos del día de su inicio</w:t>
      </w:r>
      <w:r w:rsidR="00F03457" w:rsidRPr="0040497E">
        <w:rPr>
          <w:rFonts w:ascii="ITC Avant Garde" w:hAnsi="ITC Avant Garde"/>
          <w:sz w:val="22"/>
          <w:szCs w:val="22"/>
          <w:lang w:val="es-ES"/>
        </w:rPr>
        <w:t xml:space="preserve">, firmando </w:t>
      </w:r>
      <w:r w:rsidR="008431B3" w:rsidRPr="0040497E">
        <w:rPr>
          <w:rFonts w:ascii="ITC Avant Garde" w:hAnsi="ITC Avant Garde"/>
          <w:sz w:val="22"/>
          <w:szCs w:val="22"/>
          <w:lang w:val="es-ES"/>
        </w:rPr>
        <w:t xml:space="preserve">para constancia la presente acta los Comisionados y </w:t>
      </w:r>
      <w:r w:rsidR="003F03A7" w:rsidRPr="0040497E">
        <w:rPr>
          <w:rFonts w:ascii="ITC Avant Garde" w:hAnsi="ITC Avant Garde"/>
          <w:sz w:val="22"/>
          <w:szCs w:val="22"/>
          <w:lang w:val="es-ES"/>
        </w:rPr>
        <w:t>el Secretario Técnico</w:t>
      </w:r>
      <w:r w:rsidR="008431B3" w:rsidRPr="0040497E">
        <w:rPr>
          <w:rFonts w:ascii="ITC Avant Garde" w:hAnsi="ITC Avant Garde"/>
          <w:sz w:val="22"/>
          <w:szCs w:val="22"/>
          <w:lang w:val="es-ES"/>
        </w:rPr>
        <w:t xml:space="preserve"> del Pleno.</w:t>
      </w:r>
    </w:p>
    <w:p w:rsidR="00A15987" w:rsidRDefault="0075140C" w:rsidP="00DC5DCE">
      <w:pPr>
        <w:autoSpaceDE w:val="0"/>
        <w:autoSpaceDN w:val="0"/>
        <w:adjustRightInd w:val="0"/>
        <w:jc w:val="both"/>
        <w:rPr>
          <w:rFonts w:ascii="ITC Avant Garde" w:hAnsi="ITC Avant Garde"/>
          <w:b/>
          <w:bCs/>
          <w:sz w:val="22"/>
          <w:szCs w:val="22"/>
          <w:lang w:val="es-ES_tradnl"/>
        </w:rPr>
      </w:pPr>
      <w:r w:rsidRPr="0040497E">
        <w:rPr>
          <w:rFonts w:ascii="ITC Avant Garde" w:hAnsi="ITC Avant Garde"/>
          <w:b/>
          <w:bCs/>
          <w:sz w:val="22"/>
          <w:szCs w:val="22"/>
          <w:lang w:val="es-ES"/>
        </w:rPr>
        <w:t>___________________________________________________________</w:t>
      </w:r>
      <w:r w:rsidR="00A05B06" w:rsidRPr="0040497E">
        <w:rPr>
          <w:rFonts w:ascii="ITC Avant Garde" w:hAnsi="ITC Avant Garde"/>
          <w:b/>
          <w:bCs/>
          <w:sz w:val="22"/>
          <w:szCs w:val="22"/>
          <w:lang w:val="es-ES"/>
        </w:rPr>
        <w:t>_________________________</w:t>
      </w:r>
      <w:r w:rsidR="0045448D" w:rsidRPr="0040497E">
        <w:rPr>
          <w:rFonts w:ascii="ITC Avant Garde" w:hAnsi="ITC Avant Garde"/>
          <w:b/>
          <w:bCs/>
          <w:sz w:val="22"/>
          <w:szCs w:val="22"/>
          <w:lang w:val="es-ES"/>
        </w:rPr>
        <w:t>___</w:t>
      </w:r>
      <w:r w:rsidR="00A05B06" w:rsidRPr="0040497E">
        <w:rPr>
          <w:rFonts w:ascii="ITC Avant Garde" w:hAnsi="ITC Avant Garde"/>
          <w:b/>
          <w:bCs/>
          <w:sz w:val="22"/>
          <w:szCs w:val="22"/>
          <w:lang w:val="es-ES"/>
        </w:rPr>
        <w:t>___</w:t>
      </w:r>
      <w:r w:rsidR="00895EB2" w:rsidRPr="0040497E">
        <w:rPr>
          <w:rFonts w:ascii="ITC Avant Garde" w:hAnsi="ITC Avant Garde"/>
          <w:b/>
          <w:bCs/>
          <w:sz w:val="22"/>
          <w:szCs w:val="22"/>
          <w:lang w:val="es-ES"/>
        </w:rPr>
        <w:t>_</w:t>
      </w:r>
    </w:p>
    <w:p w:rsidR="000228E0" w:rsidRDefault="005604FC" w:rsidP="00A15987">
      <w:pPr>
        <w:autoSpaceDE w:val="0"/>
        <w:autoSpaceDN w:val="0"/>
        <w:adjustRightInd w:val="0"/>
        <w:jc w:val="both"/>
        <w:rPr>
          <w:rFonts w:ascii="ITC Avant Garde" w:hAnsi="ITC Avant Garde"/>
          <w:b/>
          <w:bCs/>
          <w:sz w:val="22"/>
          <w:szCs w:val="22"/>
        </w:rPr>
      </w:pPr>
      <w:r>
        <w:rPr>
          <w:rFonts w:ascii="ITC Avant Garde" w:hAnsi="ITC Avant Garde"/>
          <w:bCs/>
          <w:sz w:val="14"/>
          <w:szCs w:val="14"/>
        </w:rPr>
        <w:t>La presente Acta fue aprobada por el Pleno del Instituto Federal de Telecomunicaciones en su XII Sesión Ordinaria celebrada el 22 de marzo de 2017 mediante Acuerdo P/IFT/220317/143.</w:t>
      </w:r>
    </w:p>
    <w:sectPr w:rsidR="000228E0"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E14" w:rsidRDefault="00940E14">
      <w:r>
        <w:separator/>
      </w:r>
    </w:p>
  </w:endnote>
  <w:endnote w:type="continuationSeparator" w:id="0">
    <w:p w:rsidR="00940E14" w:rsidRDefault="0094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Default="001A58D6"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A58D6" w:rsidRDefault="001A58D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8D6" w:rsidRPr="00A15987" w:rsidRDefault="001A58D6" w:rsidP="00A15987">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525EB4">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525EB4">
      <w:rPr>
        <w:rFonts w:ascii="ITC Avant Garde" w:hAnsi="ITC Avant Garde"/>
        <w:bCs/>
        <w:noProof/>
        <w:sz w:val="16"/>
        <w:szCs w:val="16"/>
      </w:rPr>
      <w:t>7</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E14" w:rsidRDefault="00940E14">
      <w:r>
        <w:separator/>
      </w:r>
    </w:p>
  </w:footnote>
  <w:footnote w:type="continuationSeparator" w:id="0">
    <w:p w:rsidR="00940E14" w:rsidRDefault="0094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987" w:rsidRPr="00A15987" w:rsidRDefault="00A15987" w:rsidP="00A15987">
    <w:pPr>
      <w:pStyle w:val="Encabezado"/>
      <w:spacing w:before="240" w:after="240"/>
      <w:jc w:val="both"/>
      <w:rPr>
        <w:rFonts w:ascii="ITC Avant Garde" w:hAnsi="ITC Avant Garde"/>
        <w:b/>
        <w:spacing w:val="-4"/>
        <w:sz w:val="22"/>
        <w:szCs w:val="22"/>
      </w:rPr>
    </w:pPr>
    <w:r w:rsidRPr="00A15987">
      <w:rPr>
        <w:rFonts w:ascii="ITC Avant Garde" w:hAnsi="ITC Avant Garde"/>
        <w:b/>
        <w:spacing w:val="-4"/>
        <w:sz w:val="22"/>
        <w:szCs w:val="22"/>
      </w:rPr>
      <w:t>PLENO DEL INSTITUTO FEDERAL DE TELECOMUNICACIONES</w:t>
    </w:r>
  </w:p>
  <w:p w:rsidR="001A58D6" w:rsidRPr="00A15987" w:rsidRDefault="00A15987" w:rsidP="00A15987">
    <w:pPr>
      <w:pStyle w:val="BodyText21"/>
      <w:spacing w:before="240" w:after="240"/>
      <w:ind w:firstLine="0"/>
      <w:rPr>
        <w:rFonts w:ascii="ITC Avant Garde" w:hAnsi="ITC Avant Garde"/>
        <w:b/>
        <w:spacing w:val="-4"/>
        <w:sz w:val="22"/>
        <w:szCs w:val="22"/>
        <w:lang w:val="es-ES"/>
      </w:rPr>
    </w:pPr>
    <w:r w:rsidRPr="00A15987">
      <w:rPr>
        <w:rFonts w:ascii="ITC Avant Garde" w:hAnsi="ITC Avant Garde"/>
        <w:b/>
        <w:spacing w:val="-4"/>
        <w:sz w:val="22"/>
        <w:szCs w:val="22"/>
        <w:lang w:val="es-ES"/>
      </w:rPr>
      <w:t xml:space="preserve">VIII </w:t>
    </w:r>
    <w:r w:rsidRPr="00A15987">
      <w:rPr>
        <w:rFonts w:ascii="ITC Avant Garde" w:hAnsi="ITC Avant Garde"/>
        <w:b/>
        <w:spacing w:val="-4"/>
        <w:sz w:val="22"/>
        <w:szCs w:val="22"/>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F63"/>
    <w:rsid w:val="0003322F"/>
    <w:rsid w:val="00033A3F"/>
    <w:rsid w:val="00033F15"/>
    <w:rsid w:val="00034589"/>
    <w:rsid w:val="00034AF6"/>
    <w:rsid w:val="00035837"/>
    <w:rsid w:val="000359CD"/>
    <w:rsid w:val="0003634A"/>
    <w:rsid w:val="000401C3"/>
    <w:rsid w:val="000405AC"/>
    <w:rsid w:val="00040FD5"/>
    <w:rsid w:val="000410F3"/>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B69"/>
    <w:rsid w:val="00050C72"/>
    <w:rsid w:val="0005128C"/>
    <w:rsid w:val="00051C26"/>
    <w:rsid w:val="0005222D"/>
    <w:rsid w:val="00052940"/>
    <w:rsid w:val="000543AE"/>
    <w:rsid w:val="00054436"/>
    <w:rsid w:val="00054D58"/>
    <w:rsid w:val="00054E56"/>
    <w:rsid w:val="00055235"/>
    <w:rsid w:val="00055779"/>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CE8"/>
    <w:rsid w:val="00085E74"/>
    <w:rsid w:val="0008600E"/>
    <w:rsid w:val="0008632E"/>
    <w:rsid w:val="00086A17"/>
    <w:rsid w:val="00086D48"/>
    <w:rsid w:val="00086E0B"/>
    <w:rsid w:val="00090BD7"/>
    <w:rsid w:val="0009226F"/>
    <w:rsid w:val="00092CFA"/>
    <w:rsid w:val="0009325C"/>
    <w:rsid w:val="00093861"/>
    <w:rsid w:val="00093C72"/>
    <w:rsid w:val="000942D0"/>
    <w:rsid w:val="000945F9"/>
    <w:rsid w:val="00095230"/>
    <w:rsid w:val="000958E3"/>
    <w:rsid w:val="00096122"/>
    <w:rsid w:val="00097CE5"/>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5B1"/>
    <w:rsid w:val="000A6931"/>
    <w:rsid w:val="000A6945"/>
    <w:rsid w:val="000A6C20"/>
    <w:rsid w:val="000A7307"/>
    <w:rsid w:val="000A7594"/>
    <w:rsid w:val="000A7A19"/>
    <w:rsid w:val="000A7C03"/>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CA5"/>
    <w:rsid w:val="000C0BE5"/>
    <w:rsid w:val="000C11DC"/>
    <w:rsid w:val="000C13C6"/>
    <w:rsid w:val="000C13FC"/>
    <w:rsid w:val="000C1F99"/>
    <w:rsid w:val="000C3591"/>
    <w:rsid w:val="000C400F"/>
    <w:rsid w:val="000C49EB"/>
    <w:rsid w:val="000C4D40"/>
    <w:rsid w:val="000C4E0C"/>
    <w:rsid w:val="000C547A"/>
    <w:rsid w:val="000C56CA"/>
    <w:rsid w:val="000C5ADC"/>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CB"/>
    <w:rsid w:val="000F0435"/>
    <w:rsid w:val="000F0436"/>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10048F"/>
    <w:rsid w:val="00100962"/>
    <w:rsid w:val="001017E0"/>
    <w:rsid w:val="00101891"/>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11FA"/>
    <w:rsid w:val="0013168A"/>
    <w:rsid w:val="00131CB0"/>
    <w:rsid w:val="00131D2A"/>
    <w:rsid w:val="00131F7B"/>
    <w:rsid w:val="00132921"/>
    <w:rsid w:val="00132AF7"/>
    <w:rsid w:val="00133286"/>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30D"/>
    <w:rsid w:val="00144A88"/>
    <w:rsid w:val="00144AC9"/>
    <w:rsid w:val="00144DB9"/>
    <w:rsid w:val="00145D83"/>
    <w:rsid w:val="00145F40"/>
    <w:rsid w:val="001469C5"/>
    <w:rsid w:val="00147B58"/>
    <w:rsid w:val="00147C5A"/>
    <w:rsid w:val="00147D5F"/>
    <w:rsid w:val="00147FBA"/>
    <w:rsid w:val="0015045A"/>
    <w:rsid w:val="00150A7A"/>
    <w:rsid w:val="001510A9"/>
    <w:rsid w:val="0015158C"/>
    <w:rsid w:val="001515F2"/>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588"/>
    <w:rsid w:val="00162870"/>
    <w:rsid w:val="00162C9D"/>
    <w:rsid w:val="001639BE"/>
    <w:rsid w:val="00163D4E"/>
    <w:rsid w:val="001640F9"/>
    <w:rsid w:val="0016422F"/>
    <w:rsid w:val="0016492D"/>
    <w:rsid w:val="0016559D"/>
    <w:rsid w:val="001658CA"/>
    <w:rsid w:val="0016602E"/>
    <w:rsid w:val="001660E4"/>
    <w:rsid w:val="00166971"/>
    <w:rsid w:val="00166A23"/>
    <w:rsid w:val="00166DA0"/>
    <w:rsid w:val="00170C9E"/>
    <w:rsid w:val="00170DDE"/>
    <w:rsid w:val="00171072"/>
    <w:rsid w:val="001715E1"/>
    <w:rsid w:val="00171BED"/>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D68"/>
    <w:rsid w:val="001A3FBD"/>
    <w:rsid w:val="001A4231"/>
    <w:rsid w:val="001A58D6"/>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6B5A"/>
    <w:rsid w:val="001C7CC5"/>
    <w:rsid w:val="001C7E64"/>
    <w:rsid w:val="001C7ED9"/>
    <w:rsid w:val="001D0377"/>
    <w:rsid w:val="001D09FD"/>
    <w:rsid w:val="001D0A4A"/>
    <w:rsid w:val="001D1433"/>
    <w:rsid w:val="001D15C0"/>
    <w:rsid w:val="001D18AC"/>
    <w:rsid w:val="001D1A4E"/>
    <w:rsid w:val="001D1CDA"/>
    <w:rsid w:val="001D266B"/>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026"/>
    <w:rsid w:val="001E15D7"/>
    <w:rsid w:val="001E188A"/>
    <w:rsid w:val="001E1CE6"/>
    <w:rsid w:val="001E26BF"/>
    <w:rsid w:val="001E28BD"/>
    <w:rsid w:val="001E2B00"/>
    <w:rsid w:val="001E2B38"/>
    <w:rsid w:val="001E2C9F"/>
    <w:rsid w:val="001E3164"/>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931"/>
    <w:rsid w:val="001F3F49"/>
    <w:rsid w:val="001F448F"/>
    <w:rsid w:val="001F60CC"/>
    <w:rsid w:val="001F6BC9"/>
    <w:rsid w:val="001F6BDA"/>
    <w:rsid w:val="001F6BE7"/>
    <w:rsid w:val="001F70A7"/>
    <w:rsid w:val="00200134"/>
    <w:rsid w:val="00200EA2"/>
    <w:rsid w:val="002018BE"/>
    <w:rsid w:val="0020239D"/>
    <w:rsid w:val="002023E1"/>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2027"/>
    <w:rsid w:val="002733F4"/>
    <w:rsid w:val="00273E1D"/>
    <w:rsid w:val="00274240"/>
    <w:rsid w:val="00274657"/>
    <w:rsid w:val="00274BDA"/>
    <w:rsid w:val="00274F8E"/>
    <w:rsid w:val="00275281"/>
    <w:rsid w:val="0027716B"/>
    <w:rsid w:val="00277ABA"/>
    <w:rsid w:val="00280043"/>
    <w:rsid w:val="00280153"/>
    <w:rsid w:val="00280623"/>
    <w:rsid w:val="002811D5"/>
    <w:rsid w:val="00281250"/>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7C9"/>
    <w:rsid w:val="00291D76"/>
    <w:rsid w:val="00292023"/>
    <w:rsid w:val="0029240A"/>
    <w:rsid w:val="002925FC"/>
    <w:rsid w:val="00292717"/>
    <w:rsid w:val="002927D2"/>
    <w:rsid w:val="00292BEF"/>
    <w:rsid w:val="0029330F"/>
    <w:rsid w:val="002933C1"/>
    <w:rsid w:val="00293481"/>
    <w:rsid w:val="002942AD"/>
    <w:rsid w:val="0029534A"/>
    <w:rsid w:val="00295CBB"/>
    <w:rsid w:val="00296440"/>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7C0A"/>
    <w:rsid w:val="002A7F85"/>
    <w:rsid w:val="002B02C4"/>
    <w:rsid w:val="002B0662"/>
    <w:rsid w:val="002B0B80"/>
    <w:rsid w:val="002B0E69"/>
    <w:rsid w:val="002B15CC"/>
    <w:rsid w:val="002B1884"/>
    <w:rsid w:val="002B1930"/>
    <w:rsid w:val="002B19A0"/>
    <w:rsid w:val="002B24F9"/>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41D5"/>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7683"/>
    <w:rsid w:val="002E7A74"/>
    <w:rsid w:val="002E7B0E"/>
    <w:rsid w:val="002F0002"/>
    <w:rsid w:val="002F02F5"/>
    <w:rsid w:val="002F048D"/>
    <w:rsid w:val="002F0BDD"/>
    <w:rsid w:val="002F1399"/>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86C"/>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F54"/>
    <w:rsid w:val="003065F9"/>
    <w:rsid w:val="003066AC"/>
    <w:rsid w:val="00306BFB"/>
    <w:rsid w:val="0030742A"/>
    <w:rsid w:val="00311555"/>
    <w:rsid w:val="0031168D"/>
    <w:rsid w:val="0031185F"/>
    <w:rsid w:val="00311C02"/>
    <w:rsid w:val="00311F4C"/>
    <w:rsid w:val="00312669"/>
    <w:rsid w:val="00313191"/>
    <w:rsid w:val="003133CB"/>
    <w:rsid w:val="003136DA"/>
    <w:rsid w:val="00314000"/>
    <w:rsid w:val="003148EA"/>
    <w:rsid w:val="0031592C"/>
    <w:rsid w:val="00315D4B"/>
    <w:rsid w:val="00316CCA"/>
    <w:rsid w:val="0031711E"/>
    <w:rsid w:val="00317192"/>
    <w:rsid w:val="003172EC"/>
    <w:rsid w:val="0031748C"/>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B94"/>
    <w:rsid w:val="00330684"/>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7A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2A7"/>
    <w:rsid w:val="00352EBA"/>
    <w:rsid w:val="003530DA"/>
    <w:rsid w:val="00353676"/>
    <w:rsid w:val="003538B6"/>
    <w:rsid w:val="003553A5"/>
    <w:rsid w:val="003553E1"/>
    <w:rsid w:val="00355854"/>
    <w:rsid w:val="003563F7"/>
    <w:rsid w:val="00356651"/>
    <w:rsid w:val="00356C9A"/>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CE0"/>
    <w:rsid w:val="003A6D53"/>
    <w:rsid w:val="003A700E"/>
    <w:rsid w:val="003A7283"/>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04"/>
    <w:rsid w:val="003C76EB"/>
    <w:rsid w:val="003D07CE"/>
    <w:rsid w:val="003D0FA7"/>
    <w:rsid w:val="003D1363"/>
    <w:rsid w:val="003D1524"/>
    <w:rsid w:val="003D2983"/>
    <w:rsid w:val="003D2F1D"/>
    <w:rsid w:val="003D4188"/>
    <w:rsid w:val="003D44B0"/>
    <w:rsid w:val="003D492C"/>
    <w:rsid w:val="003D4A66"/>
    <w:rsid w:val="003D589D"/>
    <w:rsid w:val="003D5EB2"/>
    <w:rsid w:val="003D5FB0"/>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97E"/>
    <w:rsid w:val="00404B04"/>
    <w:rsid w:val="00405245"/>
    <w:rsid w:val="00405F2C"/>
    <w:rsid w:val="00405F9F"/>
    <w:rsid w:val="00406160"/>
    <w:rsid w:val="00406214"/>
    <w:rsid w:val="0040650F"/>
    <w:rsid w:val="00406822"/>
    <w:rsid w:val="00406C86"/>
    <w:rsid w:val="00406E11"/>
    <w:rsid w:val="0040770C"/>
    <w:rsid w:val="00407DBA"/>
    <w:rsid w:val="0041010C"/>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27701"/>
    <w:rsid w:val="0043036B"/>
    <w:rsid w:val="00430E5D"/>
    <w:rsid w:val="00431314"/>
    <w:rsid w:val="004317A9"/>
    <w:rsid w:val="00432725"/>
    <w:rsid w:val="00432DA0"/>
    <w:rsid w:val="004333B7"/>
    <w:rsid w:val="00433466"/>
    <w:rsid w:val="00433757"/>
    <w:rsid w:val="00433B6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C3C"/>
    <w:rsid w:val="004A3E29"/>
    <w:rsid w:val="004A4222"/>
    <w:rsid w:val="004A5416"/>
    <w:rsid w:val="004A5726"/>
    <w:rsid w:val="004A5C87"/>
    <w:rsid w:val="004A5CB7"/>
    <w:rsid w:val="004A5F12"/>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3232"/>
    <w:rsid w:val="004D369A"/>
    <w:rsid w:val="004D3709"/>
    <w:rsid w:val="004D3DD3"/>
    <w:rsid w:val="004D4442"/>
    <w:rsid w:val="004D556B"/>
    <w:rsid w:val="004D55EC"/>
    <w:rsid w:val="004D58D3"/>
    <w:rsid w:val="004D677C"/>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7EB"/>
    <w:rsid w:val="004E6890"/>
    <w:rsid w:val="004E6927"/>
    <w:rsid w:val="004E6E41"/>
    <w:rsid w:val="004E703B"/>
    <w:rsid w:val="004F021D"/>
    <w:rsid w:val="004F03DD"/>
    <w:rsid w:val="004F0B12"/>
    <w:rsid w:val="004F0C48"/>
    <w:rsid w:val="004F0DFA"/>
    <w:rsid w:val="004F1305"/>
    <w:rsid w:val="004F161B"/>
    <w:rsid w:val="004F1CAA"/>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EF0"/>
    <w:rsid w:val="004F6352"/>
    <w:rsid w:val="004F67F4"/>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EB4"/>
    <w:rsid w:val="00525F16"/>
    <w:rsid w:val="0052693B"/>
    <w:rsid w:val="00527650"/>
    <w:rsid w:val="005276F3"/>
    <w:rsid w:val="00530048"/>
    <w:rsid w:val="00530AB7"/>
    <w:rsid w:val="00531AE5"/>
    <w:rsid w:val="00531F08"/>
    <w:rsid w:val="005321A9"/>
    <w:rsid w:val="0053231F"/>
    <w:rsid w:val="0053278D"/>
    <w:rsid w:val="00532938"/>
    <w:rsid w:val="00532A67"/>
    <w:rsid w:val="00532D89"/>
    <w:rsid w:val="005332D5"/>
    <w:rsid w:val="00533885"/>
    <w:rsid w:val="00534E9B"/>
    <w:rsid w:val="0053575D"/>
    <w:rsid w:val="00536115"/>
    <w:rsid w:val="005361C2"/>
    <w:rsid w:val="005365ED"/>
    <w:rsid w:val="005369CE"/>
    <w:rsid w:val="00537DF3"/>
    <w:rsid w:val="00540362"/>
    <w:rsid w:val="00540541"/>
    <w:rsid w:val="00540643"/>
    <w:rsid w:val="005406A1"/>
    <w:rsid w:val="00540E13"/>
    <w:rsid w:val="00542097"/>
    <w:rsid w:val="00542AFA"/>
    <w:rsid w:val="00542B12"/>
    <w:rsid w:val="00543657"/>
    <w:rsid w:val="00543C6B"/>
    <w:rsid w:val="00543FFD"/>
    <w:rsid w:val="00544AC7"/>
    <w:rsid w:val="00544C32"/>
    <w:rsid w:val="00544EA4"/>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04FC"/>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351"/>
    <w:rsid w:val="0057360F"/>
    <w:rsid w:val="0057397A"/>
    <w:rsid w:val="00573ADC"/>
    <w:rsid w:val="00574118"/>
    <w:rsid w:val="0057444E"/>
    <w:rsid w:val="00574F0B"/>
    <w:rsid w:val="00575117"/>
    <w:rsid w:val="00575380"/>
    <w:rsid w:val="005759A1"/>
    <w:rsid w:val="00576057"/>
    <w:rsid w:val="0057635F"/>
    <w:rsid w:val="0057777A"/>
    <w:rsid w:val="00577D28"/>
    <w:rsid w:val="00580C53"/>
    <w:rsid w:val="0058134A"/>
    <w:rsid w:val="00582700"/>
    <w:rsid w:val="00583C04"/>
    <w:rsid w:val="00583C45"/>
    <w:rsid w:val="00583CA7"/>
    <w:rsid w:val="00584271"/>
    <w:rsid w:val="00584477"/>
    <w:rsid w:val="00585195"/>
    <w:rsid w:val="00585650"/>
    <w:rsid w:val="0058569C"/>
    <w:rsid w:val="005859F3"/>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1D2B"/>
    <w:rsid w:val="005B2859"/>
    <w:rsid w:val="005B3AA3"/>
    <w:rsid w:val="005B4453"/>
    <w:rsid w:val="005B5061"/>
    <w:rsid w:val="005B5916"/>
    <w:rsid w:val="005B59BE"/>
    <w:rsid w:val="005B5C0A"/>
    <w:rsid w:val="005B5D21"/>
    <w:rsid w:val="005B5E72"/>
    <w:rsid w:val="005B62E2"/>
    <w:rsid w:val="005B706D"/>
    <w:rsid w:val="005B7685"/>
    <w:rsid w:val="005C0046"/>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5F7E25"/>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3DC3"/>
    <w:rsid w:val="00614A23"/>
    <w:rsid w:val="00614AC0"/>
    <w:rsid w:val="00614C8A"/>
    <w:rsid w:val="00614F9D"/>
    <w:rsid w:val="00615874"/>
    <w:rsid w:val="0061614E"/>
    <w:rsid w:val="006163FB"/>
    <w:rsid w:val="00616B07"/>
    <w:rsid w:val="00617042"/>
    <w:rsid w:val="00617355"/>
    <w:rsid w:val="00617423"/>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6A4"/>
    <w:rsid w:val="006247DD"/>
    <w:rsid w:val="006250E5"/>
    <w:rsid w:val="0062547A"/>
    <w:rsid w:val="00625729"/>
    <w:rsid w:val="006259D1"/>
    <w:rsid w:val="00625E4E"/>
    <w:rsid w:val="00626051"/>
    <w:rsid w:val="0062611A"/>
    <w:rsid w:val="00626169"/>
    <w:rsid w:val="00626A9B"/>
    <w:rsid w:val="00626DC7"/>
    <w:rsid w:val="006274A0"/>
    <w:rsid w:val="0063057F"/>
    <w:rsid w:val="00631993"/>
    <w:rsid w:val="00631C06"/>
    <w:rsid w:val="00631F9D"/>
    <w:rsid w:val="006320B9"/>
    <w:rsid w:val="006324FC"/>
    <w:rsid w:val="00632621"/>
    <w:rsid w:val="00632B12"/>
    <w:rsid w:val="00633DD1"/>
    <w:rsid w:val="00634784"/>
    <w:rsid w:val="00635384"/>
    <w:rsid w:val="0063631F"/>
    <w:rsid w:val="00636531"/>
    <w:rsid w:val="00636C0D"/>
    <w:rsid w:val="00637DB8"/>
    <w:rsid w:val="00640C6A"/>
    <w:rsid w:val="006411A2"/>
    <w:rsid w:val="00641460"/>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FBC"/>
    <w:rsid w:val="006665F4"/>
    <w:rsid w:val="0066761E"/>
    <w:rsid w:val="006677C4"/>
    <w:rsid w:val="0066796A"/>
    <w:rsid w:val="00667EF4"/>
    <w:rsid w:val="0067003E"/>
    <w:rsid w:val="006701E5"/>
    <w:rsid w:val="00670411"/>
    <w:rsid w:val="006707EC"/>
    <w:rsid w:val="0067097D"/>
    <w:rsid w:val="00671917"/>
    <w:rsid w:val="00671DFA"/>
    <w:rsid w:val="00672A44"/>
    <w:rsid w:val="00672B8F"/>
    <w:rsid w:val="0067320B"/>
    <w:rsid w:val="00673452"/>
    <w:rsid w:val="00673F99"/>
    <w:rsid w:val="00674088"/>
    <w:rsid w:val="006746C0"/>
    <w:rsid w:val="00675131"/>
    <w:rsid w:val="00675266"/>
    <w:rsid w:val="00675277"/>
    <w:rsid w:val="006759CE"/>
    <w:rsid w:val="00676095"/>
    <w:rsid w:val="006760AA"/>
    <w:rsid w:val="006763C0"/>
    <w:rsid w:val="006767FC"/>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9058A"/>
    <w:rsid w:val="00690D91"/>
    <w:rsid w:val="00691080"/>
    <w:rsid w:val="006919EF"/>
    <w:rsid w:val="0069229F"/>
    <w:rsid w:val="006922A6"/>
    <w:rsid w:val="006932D6"/>
    <w:rsid w:val="00693711"/>
    <w:rsid w:val="00693CB5"/>
    <w:rsid w:val="00693E56"/>
    <w:rsid w:val="00693EEF"/>
    <w:rsid w:val="00693FCD"/>
    <w:rsid w:val="006949AC"/>
    <w:rsid w:val="00695696"/>
    <w:rsid w:val="006956FB"/>
    <w:rsid w:val="00695724"/>
    <w:rsid w:val="006960E2"/>
    <w:rsid w:val="00697C74"/>
    <w:rsid w:val="00697CFE"/>
    <w:rsid w:val="00697F5C"/>
    <w:rsid w:val="006A010B"/>
    <w:rsid w:val="006A0628"/>
    <w:rsid w:val="006A065C"/>
    <w:rsid w:val="006A06BD"/>
    <w:rsid w:val="006A170B"/>
    <w:rsid w:val="006A199E"/>
    <w:rsid w:val="006A2063"/>
    <w:rsid w:val="006A26F9"/>
    <w:rsid w:val="006A2ACD"/>
    <w:rsid w:val="006A3330"/>
    <w:rsid w:val="006A3F42"/>
    <w:rsid w:val="006A3F68"/>
    <w:rsid w:val="006A409F"/>
    <w:rsid w:val="006A4541"/>
    <w:rsid w:val="006A5034"/>
    <w:rsid w:val="006A5856"/>
    <w:rsid w:val="006A61C8"/>
    <w:rsid w:val="006A6AB3"/>
    <w:rsid w:val="006A6BC1"/>
    <w:rsid w:val="006A763E"/>
    <w:rsid w:val="006A7E3C"/>
    <w:rsid w:val="006A7F82"/>
    <w:rsid w:val="006B1425"/>
    <w:rsid w:val="006B1568"/>
    <w:rsid w:val="006B1865"/>
    <w:rsid w:val="006B1CB1"/>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3BE"/>
    <w:rsid w:val="006C60AE"/>
    <w:rsid w:val="006C66F3"/>
    <w:rsid w:val="006C6DDC"/>
    <w:rsid w:val="006C78BD"/>
    <w:rsid w:val="006C7EEF"/>
    <w:rsid w:val="006D08B0"/>
    <w:rsid w:val="006D0B2F"/>
    <w:rsid w:val="006D0C2D"/>
    <w:rsid w:val="006D1609"/>
    <w:rsid w:val="006D21EB"/>
    <w:rsid w:val="006D2597"/>
    <w:rsid w:val="006D2659"/>
    <w:rsid w:val="006D2B46"/>
    <w:rsid w:val="006D2ECF"/>
    <w:rsid w:val="006D32FE"/>
    <w:rsid w:val="006D38E1"/>
    <w:rsid w:val="006D3C83"/>
    <w:rsid w:val="006D3DF2"/>
    <w:rsid w:val="006D5909"/>
    <w:rsid w:val="006D62BF"/>
    <w:rsid w:val="006D6671"/>
    <w:rsid w:val="006D6734"/>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3A67"/>
    <w:rsid w:val="007246E9"/>
    <w:rsid w:val="00724D58"/>
    <w:rsid w:val="0072535E"/>
    <w:rsid w:val="007254B4"/>
    <w:rsid w:val="00726CC4"/>
    <w:rsid w:val="00727AE9"/>
    <w:rsid w:val="0073007B"/>
    <w:rsid w:val="00731299"/>
    <w:rsid w:val="00731678"/>
    <w:rsid w:val="00731E26"/>
    <w:rsid w:val="0073291D"/>
    <w:rsid w:val="0073304C"/>
    <w:rsid w:val="007334A4"/>
    <w:rsid w:val="00733B01"/>
    <w:rsid w:val="00733F98"/>
    <w:rsid w:val="0073400C"/>
    <w:rsid w:val="00734202"/>
    <w:rsid w:val="00735255"/>
    <w:rsid w:val="00735F30"/>
    <w:rsid w:val="007364F1"/>
    <w:rsid w:val="0073663D"/>
    <w:rsid w:val="0073677A"/>
    <w:rsid w:val="00737105"/>
    <w:rsid w:val="007373B4"/>
    <w:rsid w:val="007375B4"/>
    <w:rsid w:val="00737B5C"/>
    <w:rsid w:val="00740266"/>
    <w:rsid w:val="00740930"/>
    <w:rsid w:val="00740F38"/>
    <w:rsid w:val="00741F47"/>
    <w:rsid w:val="00742BAB"/>
    <w:rsid w:val="007430A0"/>
    <w:rsid w:val="007430FB"/>
    <w:rsid w:val="00743590"/>
    <w:rsid w:val="007437EA"/>
    <w:rsid w:val="007437FF"/>
    <w:rsid w:val="00743E35"/>
    <w:rsid w:val="00744721"/>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D8B"/>
    <w:rsid w:val="0077215F"/>
    <w:rsid w:val="00772D49"/>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64"/>
    <w:rsid w:val="0078528F"/>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DD3"/>
    <w:rsid w:val="007B4424"/>
    <w:rsid w:val="007B499E"/>
    <w:rsid w:val="007B4D78"/>
    <w:rsid w:val="007B4F40"/>
    <w:rsid w:val="007B50E5"/>
    <w:rsid w:val="007B5A9B"/>
    <w:rsid w:val="007B641B"/>
    <w:rsid w:val="007B7414"/>
    <w:rsid w:val="007B7B95"/>
    <w:rsid w:val="007B7C24"/>
    <w:rsid w:val="007B7D0F"/>
    <w:rsid w:val="007C0113"/>
    <w:rsid w:val="007C0D6D"/>
    <w:rsid w:val="007C192F"/>
    <w:rsid w:val="007C1CDF"/>
    <w:rsid w:val="007C2676"/>
    <w:rsid w:val="007C2848"/>
    <w:rsid w:val="007C319D"/>
    <w:rsid w:val="007C3370"/>
    <w:rsid w:val="007C3A77"/>
    <w:rsid w:val="007C4987"/>
    <w:rsid w:val="007C4A16"/>
    <w:rsid w:val="007C4C23"/>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2E45"/>
    <w:rsid w:val="007F35A1"/>
    <w:rsid w:val="007F3C14"/>
    <w:rsid w:val="007F3D4F"/>
    <w:rsid w:val="007F55C3"/>
    <w:rsid w:val="007F5893"/>
    <w:rsid w:val="007F5EBA"/>
    <w:rsid w:val="007F61C4"/>
    <w:rsid w:val="007F623E"/>
    <w:rsid w:val="007F6E58"/>
    <w:rsid w:val="007F7312"/>
    <w:rsid w:val="008004FE"/>
    <w:rsid w:val="00800683"/>
    <w:rsid w:val="008008A0"/>
    <w:rsid w:val="00800EC4"/>
    <w:rsid w:val="00801A69"/>
    <w:rsid w:val="00801B6B"/>
    <w:rsid w:val="00801DD7"/>
    <w:rsid w:val="0080200D"/>
    <w:rsid w:val="008023B0"/>
    <w:rsid w:val="0080258E"/>
    <w:rsid w:val="008025D9"/>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33AA"/>
    <w:rsid w:val="00834552"/>
    <w:rsid w:val="00834968"/>
    <w:rsid w:val="00834C7C"/>
    <w:rsid w:val="00836077"/>
    <w:rsid w:val="0083620C"/>
    <w:rsid w:val="00836748"/>
    <w:rsid w:val="008369AC"/>
    <w:rsid w:val="008369C8"/>
    <w:rsid w:val="00836DCF"/>
    <w:rsid w:val="00836FD0"/>
    <w:rsid w:val="008377F2"/>
    <w:rsid w:val="00837A6F"/>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382"/>
    <w:rsid w:val="00874A1E"/>
    <w:rsid w:val="00875911"/>
    <w:rsid w:val="00876CEB"/>
    <w:rsid w:val="00876D03"/>
    <w:rsid w:val="008777F2"/>
    <w:rsid w:val="00877BE6"/>
    <w:rsid w:val="00880BC3"/>
    <w:rsid w:val="0088162F"/>
    <w:rsid w:val="008818ED"/>
    <w:rsid w:val="00882138"/>
    <w:rsid w:val="00882C80"/>
    <w:rsid w:val="00883578"/>
    <w:rsid w:val="00883B66"/>
    <w:rsid w:val="008847AA"/>
    <w:rsid w:val="00884C7F"/>
    <w:rsid w:val="00884FA0"/>
    <w:rsid w:val="008850BC"/>
    <w:rsid w:val="0088517E"/>
    <w:rsid w:val="00885245"/>
    <w:rsid w:val="0088542B"/>
    <w:rsid w:val="00885CF1"/>
    <w:rsid w:val="0088663B"/>
    <w:rsid w:val="00886942"/>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590"/>
    <w:rsid w:val="008C4761"/>
    <w:rsid w:val="008C47E5"/>
    <w:rsid w:val="008C485A"/>
    <w:rsid w:val="008C5209"/>
    <w:rsid w:val="008C5DCE"/>
    <w:rsid w:val="008C60F0"/>
    <w:rsid w:val="008C6603"/>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4813"/>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886"/>
    <w:rsid w:val="008F6ABC"/>
    <w:rsid w:val="008F6C14"/>
    <w:rsid w:val="008F754F"/>
    <w:rsid w:val="00901205"/>
    <w:rsid w:val="00901F1B"/>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4B5"/>
    <w:rsid w:val="00932FD8"/>
    <w:rsid w:val="00933DBF"/>
    <w:rsid w:val="00933ECB"/>
    <w:rsid w:val="009342D5"/>
    <w:rsid w:val="00934DA7"/>
    <w:rsid w:val="00934DF1"/>
    <w:rsid w:val="00935088"/>
    <w:rsid w:val="0093543E"/>
    <w:rsid w:val="009354E2"/>
    <w:rsid w:val="00935A9C"/>
    <w:rsid w:val="00935E10"/>
    <w:rsid w:val="00935E98"/>
    <w:rsid w:val="00936609"/>
    <w:rsid w:val="00936ACD"/>
    <w:rsid w:val="00936FC2"/>
    <w:rsid w:val="00937215"/>
    <w:rsid w:val="0093766D"/>
    <w:rsid w:val="009406B5"/>
    <w:rsid w:val="00940E14"/>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C6B"/>
    <w:rsid w:val="00975D25"/>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BC9"/>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2A45"/>
    <w:rsid w:val="009A3D41"/>
    <w:rsid w:val="009A460B"/>
    <w:rsid w:val="009A5006"/>
    <w:rsid w:val="009A605E"/>
    <w:rsid w:val="009A619B"/>
    <w:rsid w:val="009A627A"/>
    <w:rsid w:val="009A67DF"/>
    <w:rsid w:val="009A6E48"/>
    <w:rsid w:val="009A6F49"/>
    <w:rsid w:val="009A6FE4"/>
    <w:rsid w:val="009A72EE"/>
    <w:rsid w:val="009A7CF4"/>
    <w:rsid w:val="009B045E"/>
    <w:rsid w:val="009B0AD3"/>
    <w:rsid w:val="009B16E3"/>
    <w:rsid w:val="009B1A34"/>
    <w:rsid w:val="009B1B8D"/>
    <w:rsid w:val="009B1E6D"/>
    <w:rsid w:val="009B1E77"/>
    <w:rsid w:val="009B1F94"/>
    <w:rsid w:val="009B203C"/>
    <w:rsid w:val="009B4D68"/>
    <w:rsid w:val="009B51BE"/>
    <w:rsid w:val="009B692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7A63"/>
    <w:rsid w:val="009D0301"/>
    <w:rsid w:val="009D12A0"/>
    <w:rsid w:val="009D3649"/>
    <w:rsid w:val="009D4129"/>
    <w:rsid w:val="009D4282"/>
    <w:rsid w:val="009D4B45"/>
    <w:rsid w:val="009D4BF5"/>
    <w:rsid w:val="009D5B09"/>
    <w:rsid w:val="009D5DAB"/>
    <w:rsid w:val="009D64C3"/>
    <w:rsid w:val="009D664B"/>
    <w:rsid w:val="009D67E6"/>
    <w:rsid w:val="009D695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5987"/>
    <w:rsid w:val="00A16139"/>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860"/>
    <w:rsid w:val="00A255EB"/>
    <w:rsid w:val="00A2648C"/>
    <w:rsid w:val="00A2668C"/>
    <w:rsid w:val="00A2739F"/>
    <w:rsid w:val="00A27C3C"/>
    <w:rsid w:val="00A27CCE"/>
    <w:rsid w:val="00A30017"/>
    <w:rsid w:val="00A30B21"/>
    <w:rsid w:val="00A314AF"/>
    <w:rsid w:val="00A3174F"/>
    <w:rsid w:val="00A31F1E"/>
    <w:rsid w:val="00A326BA"/>
    <w:rsid w:val="00A3288B"/>
    <w:rsid w:val="00A34629"/>
    <w:rsid w:val="00A3550F"/>
    <w:rsid w:val="00A360CC"/>
    <w:rsid w:val="00A36166"/>
    <w:rsid w:val="00A3650E"/>
    <w:rsid w:val="00A365AF"/>
    <w:rsid w:val="00A36635"/>
    <w:rsid w:val="00A372A8"/>
    <w:rsid w:val="00A379D7"/>
    <w:rsid w:val="00A40319"/>
    <w:rsid w:val="00A40FA7"/>
    <w:rsid w:val="00A4140E"/>
    <w:rsid w:val="00A41BCF"/>
    <w:rsid w:val="00A431D1"/>
    <w:rsid w:val="00A44543"/>
    <w:rsid w:val="00A44F6E"/>
    <w:rsid w:val="00A45091"/>
    <w:rsid w:val="00A4540E"/>
    <w:rsid w:val="00A4547D"/>
    <w:rsid w:val="00A45542"/>
    <w:rsid w:val="00A4585D"/>
    <w:rsid w:val="00A472B2"/>
    <w:rsid w:val="00A47CD1"/>
    <w:rsid w:val="00A504C2"/>
    <w:rsid w:val="00A50AC7"/>
    <w:rsid w:val="00A50CDD"/>
    <w:rsid w:val="00A51227"/>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70422"/>
    <w:rsid w:val="00A71314"/>
    <w:rsid w:val="00A71340"/>
    <w:rsid w:val="00A71485"/>
    <w:rsid w:val="00A718E7"/>
    <w:rsid w:val="00A7205C"/>
    <w:rsid w:val="00A72767"/>
    <w:rsid w:val="00A72AF9"/>
    <w:rsid w:val="00A72EA5"/>
    <w:rsid w:val="00A734A2"/>
    <w:rsid w:val="00A7389B"/>
    <w:rsid w:val="00A73C6E"/>
    <w:rsid w:val="00A74587"/>
    <w:rsid w:val="00A74C55"/>
    <w:rsid w:val="00A7550B"/>
    <w:rsid w:val="00A7569F"/>
    <w:rsid w:val="00A76939"/>
    <w:rsid w:val="00A7722C"/>
    <w:rsid w:val="00A804C1"/>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762A"/>
    <w:rsid w:val="00A97779"/>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5F7"/>
    <w:rsid w:val="00AA70D8"/>
    <w:rsid w:val="00AA7C41"/>
    <w:rsid w:val="00AB0F3B"/>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71B7"/>
    <w:rsid w:val="00AE7430"/>
    <w:rsid w:val="00AE75DF"/>
    <w:rsid w:val="00AE7A81"/>
    <w:rsid w:val="00AE7FDF"/>
    <w:rsid w:val="00AF15A8"/>
    <w:rsid w:val="00AF1C9A"/>
    <w:rsid w:val="00AF2B8B"/>
    <w:rsid w:val="00AF3377"/>
    <w:rsid w:val="00AF4A5E"/>
    <w:rsid w:val="00AF4C8E"/>
    <w:rsid w:val="00AF56EE"/>
    <w:rsid w:val="00AF5919"/>
    <w:rsid w:val="00AF5A1C"/>
    <w:rsid w:val="00AF5DCE"/>
    <w:rsid w:val="00AF6897"/>
    <w:rsid w:val="00AF6E02"/>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E47"/>
    <w:rsid w:val="00B9553E"/>
    <w:rsid w:val="00B95EF2"/>
    <w:rsid w:val="00B963A9"/>
    <w:rsid w:val="00B9712B"/>
    <w:rsid w:val="00B97794"/>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968"/>
    <w:rsid w:val="00BA5E6E"/>
    <w:rsid w:val="00BA611B"/>
    <w:rsid w:val="00BA63D6"/>
    <w:rsid w:val="00BA7062"/>
    <w:rsid w:val="00BA73C8"/>
    <w:rsid w:val="00BA748C"/>
    <w:rsid w:val="00BA7576"/>
    <w:rsid w:val="00BA7900"/>
    <w:rsid w:val="00BA7A1E"/>
    <w:rsid w:val="00BA7E7F"/>
    <w:rsid w:val="00BB03A6"/>
    <w:rsid w:val="00BB0FC4"/>
    <w:rsid w:val="00BB1E45"/>
    <w:rsid w:val="00BB1E6E"/>
    <w:rsid w:val="00BB32DC"/>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FCC"/>
    <w:rsid w:val="00BE0087"/>
    <w:rsid w:val="00BE055E"/>
    <w:rsid w:val="00BE0B19"/>
    <w:rsid w:val="00BE1408"/>
    <w:rsid w:val="00BE18F4"/>
    <w:rsid w:val="00BE1A67"/>
    <w:rsid w:val="00BE1D11"/>
    <w:rsid w:val="00BE1E7C"/>
    <w:rsid w:val="00BE1F28"/>
    <w:rsid w:val="00BE278F"/>
    <w:rsid w:val="00BE2B66"/>
    <w:rsid w:val="00BE2D27"/>
    <w:rsid w:val="00BE2DEF"/>
    <w:rsid w:val="00BE33BC"/>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2CB9"/>
    <w:rsid w:val="00BF3594"/>
    <w:rsid w:val="00BF37BF"/>
    <w:rsid w:val="00BF3CD2"/>
    <w:rsid w:val="00BF41B0"/>
    <w:rsid w:val="00BF44CC"/>
    <w:rsid w:val="00BF4FA0"/>
    <w:rsid w:val="00BF61C1"/>
    <w:rsid w:val="00BF623F"/>
    <w:rsid w:val="00BF6973"/>
    <w:rsid w:val="00BF6FD3"/>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91A"/>
    <w:rsid w:val="00C14BCF"/>
    <w:rsid w:val="00C1550E"/>
    <w:rsid w:val="00C15529"/>
    <w:rsid w:val="00C1580E"/>
    <w:rsid w:val="00C16671"/>
    <w:rsid w:val="00C16ADF"/>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2133"/>
    <w:rsid w:val="00C322C6"/>
    <w:rsid w:val="00C324DC"/>
    <w:rsid w:val="00C327BD"/>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2D29"/>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EFB"/>
    <w:rsid w:val="00C51FE2"/>
    <w:rsid w:val="00C53038"/>
    <w:rsid w:val="00C534BE"/>
    <w:rsid w:val="00C537A7"/>
    <w:rsid w:val="00C5406E"/>
    <w:rsid w:val="00C544CB"/>
    <w:rsid w:val="00C546C1"/>
    <w:rsid w:val="00C553D0"/>
    <w:rsid w:val="00C55A3C"/>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618E"/>
    <w:rsid w:val="00C761F2"/>
    <w:rsid w:val="00C7663F"/>
    <w:rsid w:val="00C76843"/>
    <w:rsid w:val="00C772EC"/>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B"/>
    <w:rsid w:val="00CA0939"/>
    <w:rsid w:val="00CA16E2"/>
    <w:rsid w:val="00CA218A"/>
    <w:rsid w:val="00CA2923"/>
    <w:rsid w:val="00CA2E68"/>
    <w:rsid w:val="00CA2EF0"/>
    <w:rsid w:val="00CA34FE"/>
    <w:rsid w:val="00CA363C"/>
    <w:rsid w:val="00CA3CE8"/>
    <w:rsid w:val="00CA3DE1"/>
    <w:rsid w:val="00CA4387"/>
    <w:rsid w:val="00CA4784"/>
    <w:rsid w:val="00CA522C"/>
    <w:rsid w:val="00CA5254"/>
    <w:rsid w:val="00CA583D"/>
    <w:rsid w:val="00CA5C03"/>
    <w:rsid w:val="00CA6AE7"/>
    <w:rsid w:val="00CA74F3"/>
    <w:rsid w:val="00CA7A66"/>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A88"/>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21D5"/>
    <w:rsid w:val="00D1232C"/>
    <w:rsid w:val="00D1246B"/>
    <w:rsid w:val="00D1305D"/>
    <w:rsid w:val="00D13178"/>
    <w:rsid w:val="00D1348A"/>
    <w:rsid w:val="00D13851"/>
    <w:rsid w:val="00D13C98"/>
    <w:rsid w:val="00D1418A"/>
    <w:rsid w:val="00D1446B"/>
    <w:rsid w:val="00D14E0C"/>
    <w:rsid w:val="00D14F2E"/>
    <w:rsid w:val="00D15499"/>
    <w:rsid w:val="00D157AA"/>
    <w:rsid w:val="00D16AB0"/>
    <w:rsid w:val="00D16B29"/>
    <w:rsid w:val="00D16BEA"/>
    <w:rsid w:val="00D173E0"/>
    <w:rsid w:val="00D2084A"/>
    <w:rsid w:val="00D21506"/>
    <w:rsid w:val="00D2161D"/>
    <w:rsid w:val="00D21655"/>
    <w:rsid w:val="00D2179E"/>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7281"/>
    <w:rsid w:val="00D27B44"/>
    <w:rsid w:val="00D31360"/>
    <w:rsid w:val="00D31B50"/>
    <w:rsid w:val="00D32704"/>
    <w:rsid w:val="00D33278"/>
    <w:rsid w:val="00D33694"/>
    <w:rsid w:val="00D33B6C"/>
    <w:rsid w:val="00D34112"/>
    <w:rsid w:val="00D3428F"/>
    <w:rsid w:val="00D343F9"/>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0B0"/>
    <w:rsid w:val="00D441D2"/>
    <w:rsid w:val="00D44620"/>
    <w:rsid w:val="00D44D70"/>
    <w:rsid w:val="00D456A4"/>
    <w:rsid w:val="00D457C6"/>
    <w:rsid w:val="00D45C40"/>
    <w:rsid w:val="00D46AE6"/>
    <w:rsid w:val="00D46FA4"/>
    <w:rsid w:val="00D47484"/>
    <w:rsid w:val="00D502B7"/>
    <w:rsid w:val="00D50330"/>
    <w:rsid w:val="00D504C4"/>
    <w:rsid w:val="00D5092B"/>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767"/>
    <w:rsid w:val="00D56BCF"/>
    <w:rsid w:val="00D56C71"/>
    <w:rsid w:val="00D5727F"/>
    <w:rsid w:val="00D57D01"/>
    <w:rsid w:val="00D57E4A"/>
    <w:rsid w:val="00D607F4"/>
    <w:rsid w:val="00D61013"/>
    <w:rsid w:val="00D610BC"/>
    <w:rsid w:val="00D61B8A"/>
    <w:rsid w:val="00D61D52"/>
    <w:rsid w:val="00D6258E"/>
    <w:rsid w:val="00D636B2"/>
    <w:rsid w:val="00D638D9"/>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8C5"/>
    <w:rsid w:val="00D71131"/>
    <w:rsid w:val="00D712B2"/>
    <w:rsid w:val="00D718A5"/>
    <w:rsid w:val="00D719F0"/>
    <w:rsid w:val="00D72716"/>
    <w:rsid w:val="00D72726"/>
    <w:rsid w:val="00D73166"/>
    <w:rsid w:val="00D73262"/>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9A4"/>
    <w:rsid w:val="00D90B18"/>
    <w:rsid w:val="00D90E04"/>
    <w:rsid w:val="00D91102"/>
    <w:rsid w:val="00D9273F"/>
    <w:rsid w:val="00D92C56"/>
    <w:rsid w:val="00D93180"/>
    <w:rsid w:val="00D93AEA"/>
    <w:rsid w:val="00D94817"/>
    <w:rsid w:val="00D94D1D"/>
    <w:rsid w:val="00D95730"/>
    <w:rsid w:val="00D95946"/>
    <w:rsid w:val="00D959D5"/>
    <w:rsid w:val="00D95A7E"/>
    <w:rsid w:val="00D95DA2"/>
    <w:rsid w:val="00D960FF"/>
    <w:rsid w:val="00DA0525"/>
    <w:rsid w:val="00DA06F9"/>
    <w:rsid w:val="00DA1298"/>
    <w:rsid w:val="00DA144C"/>
    <w:rsid w:val="00DA1E28"/>
    <w:rsid w:val="00DA1F70"/>
    <w:rsid w:val="00DA22B1"/>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C0070"/>
    <w:rsid w:val="00DC0535"/>
    <w:rsid w:val="00DC0660"/>
    <w:rsid w:val="00DC0D7C"/>
    <w:rsid w:val="00DC0DE1"/>
    <w:rsid w:val="00DC10CF"/>
    <w:rsid w:val="00DC18A8"/>
    <w:rsid w:val="00DC235D"/>
    <w:rsid w:val="00DC249B"/>
    <w:rsid w:val="00DC2D86"/>
    <w:rsid w:val="00DC2E00"/>
    <w:rsid w:val="00DC2F41"/>
    <w:rsid w:val="00DC3422"/>
    <w:rsid w:val="00DC444F"/>
    <w:rsid w:val="00DC4967"/>
    <w:rsid w:val="00DC5761"/>
    <w:rsid w:val="00DC5C78"/>
    <w:rsid w:val="00DC5DCE"/>
    <w:rsid w:val="00DC5F81"/>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370C"/>
    <w:rsid w:val="00E23988"/>
    <w:rsid w:val="00E2445D"/>
    <w:rsid w:val="00E253DA"/>
    <w:rsid w:val="00E258DC"/>
    <w:rsid w:val="00E25915"/>
    <w:rsid w:val="00E25DCA"/>
    <w:rsid w:val="00E26443"/>
    <w:rsid w:val="00E26541"/>
    <w:rsid w:val="00E265C3"/>
    <w:rsid w:val="00E2666B"/>
    <w:rsid w:val="00E27CF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DFD"/>
    <w:rsid w:val="00E51668"/>
    <w:rsid w:val="00E51D65"/>
    <w:rsid w:val="00E527F6"/>
    <w:rsid w:val="00E53899"/>
    <w:rsid w:val="00E53A61"/>
    <w:rsid w:val="00E54BB6"/>
    <w:rsid w:val="00E54C62"/>
    <w:rsid w:val="00E54EA8"/>
    <w:rsid w:val="00E55241"/>
    <w:rsid w:val="00E564C2"/>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A75"/>
    <w:rsid w:val="00E74218"/>
    <w:rsid w:val="00E75343"/>
    <w:rsid w:val="00E758A5"/>
    <w:rsid w:val="00E7604C"/>
    <w:rsid w:val="00E763BE"/>
    <w:rsid w:val="00E76881"/>
    <w:rsid w:val="00E768D5"/>
    <w:rsid w:val="00E7720C"/>
    <w:rsid w:val="00E775EA"/>
    <w:rsid w:val="00E77988"/>
    <w:rsid w:val="00E77D5A"/>
    <w:rsid w:val="00E77DD8"/>
    <w:rsid w:val="00E8020C"/>
    <w:rsid w:val="00E81612"/>
    <w:rsid w:val="00E81FA0"/>
    <w:rsid w:val="00E8325D"/>
    <w:rsid w:val="00E83E68"/>
    <w:rsid w:val="00E84C13"/>
    <w:rsid w:val="00E85238"/>
    <w:rsid w:val="00E85917"/>
    <w:rsid w:val="00E85E10"/>
    <w:rsid w:val="00E86068"/>
    <w:rsid w:val="00E86A82"/>
    <w:rsid w:val="00E86D86"/>
    <w:rsid w:val="00E87330"/>
    <w:rsid w:val="00E9001B"/>
    <w:rsid w:val="00E9043E"/>
    <w:rsid w:val="00E9136B"/>
    <w:rsid w:val="00E917B2"/>
    <w:rsid w:val="00E91D46"/>
    <w:rsid w:val="00E926E0"/>
    <w:rsid w:val="00E926E7"/>
    <w:rsid w:val="00E92CF2"/>
    <w:rsid w:val="00E9347F"/>
    <w:rsid w:val="00E934BF"/>
    <w:rsid w:val="00E94A65"/>
    <w:rsid w:val="00E95541"/>
    <w:rsid w:val="00E9574E"/>
    <w:rsid w:val="00E95D9A"/>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57CB"/>
    <w:rsid w:val="00EA69A0"/>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A84"/>
    <w:rsid w:val="00EB3C5E"/>
    <w:rsid w:val="00EB3F6A"/>
    <w:rsid w:val="00EB4557"/>
    <w:rsid w:val="00EB4815"/>
    <w:rsid w:val="00EB4C92"/>
    <w:rsid w:val="00EB4FD8"/>
    <w:rsid w:val="00EB544A"/>
    <w:rsid w:val="00EB56BB"/>
    <w:rsid w:val="00EB5ACC"/>
    <w:rsid w:val="00EB6631"/>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48C"/>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1DB9"/>
    <w:rsid w:val="00EF2772"/>
    <w:rsid w:val="00EF2B13"/>
    <w:rsid w:val="00EF2E11"/>
    <w:rsid w:val="00EF2E14"/>
    <w:rsid w:val="00EF3362"/>
    <w:rsid w:val="00EF3733"/>
    <w:rsid w:val="00EF4B94"/>
    <w:rsid w:val="00EF4BED"/>
    <w:rsid w:val="00EF4CD1"/>
    <w:rsid w:val="00EF51D6"/>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85B"/>
    <w:rsid w:val="00F04D18"/>
    <w:rsid w:val="00F052DE"/>
    <w:rsid w:val="00F05763"/>
    <w:rsid w:val="00F05CCA"/>
    <w:rsid w:val="00F064CC"/>
    <w:rsid w:val="00F06D36"/>
    <w:rsid w:val="00F07079"/>
    <w:rsid w:val="00F111DF"/>
    <w:rsid w:val="00F127DB"/>
    <w:rsid w:val="00F13274"/>
    <w:rsid w:val="00F1392E"/>
    <w:rsid w:val="00F13BCB"/>
    <w:rsid w:val="00F13E6F"/>
    <w:rsid w:val="00F14138"/>
    <w:rsid w:val="00F1422B"/>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8E"/>
    <w:rsid w:val="00F453D3"/>
    <w:rsid w:val="00F45707"/>
    <w:rsid w:val="00F45747"/>
    <w:rsid w:val="00F468D3"/>
    <w:rsid w:val="00F477D3"/>
    <w:rsid w:val="00F47D38"/>
    <w:rsid w:val="00F50509"/>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2AC"/>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61C"/>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A022A"/>
    <w:rsid w:val="00FA0468"/>
    <w:rsid w:val="00FA0FC5"/>
    <w:rsid w:val="00FA110D"/>
    <w:rsid w:val="00FA19A6"/>
    <w:rsid w:val="00FA1F7E"/>
    <w:rsid w:val="00FA2187"/>
    <w:rsid w:val="00FA2E10"/>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B7B"/>
    <w:rsid w:val="00FC53E4"/>
    <w:rsid w:val="00FC5D65"/>
    <w:rsid w:val="00FC5DD7"/>
    <w:rsid w:val="00FC5E16"/>
    <w:rsid w:val="00FC631D"/>
    <w:rsid w:val="00FC637D"/>
    <w:rsid w:val="00FC65D1"/>
    <w:rsid w:val="00FC68E8"/>
    <w:rsid w:val="00FC7498"/>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6D6F"/>
    <w:rsid w:val="00FE73D2"/>
    <w:rsid w:val="00FE7478"/>
    <w:rsid w:val="00FE7CE0"/>
    <w:rsid w:val="00FE7DC2"/>
    <w:rsid w:val="00FE7F0B"/>
    <w:rsid w:val="00FF0D3D"/>
    <w:rsid w:val="00FF1101"/>
    <w:rsid w:val="00FF1D4C"/>
    <w:rsid w:val="00FF1EAA"/>
    <w:rsid w:val="00FF21A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AD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19879619">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5805-4803-4E5D-AC7E-1685C800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Pages>
  <Words>2200</Words>
  <Characters>12100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21</cp:revision>
  <cp:lastPrinted>2017-03-24T18:20:00Z</cp:lastPrinted>
  <dcterms:created xsi:type="dcterms:W3CDTF">2017-03-02T16:30:00Z</dcterms:created>
  <dcterms:modified xsi:type="dcterms:W3CDTF">2017-04-03T17:16:00Z</dcterms:modified>
</cp:coreProperties>
</file>