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8A2B4" w14:textId="252EFB0B" w:rsidR="003E77A7" w:rsidRPr="003E77A7" w:rsidRDefault="00A36B9C" w:rsidP="00C61BBD">
      <w:pPr>
        <w:pStyle w:val="Ttulo1"/>
        <w:spacing w:after="120" w:line="480" w:lineRule="auto"/>
        <w:ind w:left="2410" w:right="2033"/>
        <w:jc w:val="center"/>
        <w:rPr>
          <w:rFonts w:ascii="ITC Avant Garde" w:hAnsi="ITC Avant Garde"/>
          <w:b/>
          <w:color w:val="000000" w:themeColor="text1"/>
          <w:sz w:val="22"/>
          <w:szCs w:val="22"/>
        </w:rPr>
      </w:pPr>
      <w:bookmarkStart w:id="0" w:name="_GoBack"/>
      <w:bookmarkEnd w:id="0"/>
      <w:r w:rsidRPr="003E77A7">
        <w:rPr>
          <w:rFonts w:ascii="ITC Avant Garde" w:hAnsi="ITC Avant Garde"/>
          <w:b/>
          <w:color w:val="000000" w:themeColor="text1"/>
          <w:sz w:val="22"/>
          <w:szCs w:val="22"/>
        </w:rPr>
        <w:t>IX</w:t>
      </w:r>
      <w:r w:rsidR="00D05D9E" w:rsidRPr="003E77A7">
        <w:rPr>
          <w:rFonts w:ascii="ITC Avant Garde" w:hAnsi="ITC Avant Garde"/>
          <w:b/>
          <w:color w:val="000000" w:themeColor="text1"/>
          <w:sz w:val="22"/>
          <w:szCs w:val="22"/>
        </w:rPr>
        <w:t xml:space="preserve"> </w:t>
      </w:r>
      <w:r w:rsidR="00E733A3" w:rsidRPr="003E77A7">
        <w:rPr>
          <w:rFonts w:ascii="ITC Avant Garde" w:hAnsi="ITC Avant Garde"/>
          <w:b/>
          <w:color w:val="000000" w:themeColor="text1"/>
          <w:sz w:val="22"/>
          <w:szCs w:val="22"/>
        </w:rPr>
        <w:t>SESIÓN ORDINARIA DEL PLENO DEL</w:t>
      </w:r>
      <w:r w:rsidR="003E77A7" w:rsidRPr="003E77A7">
        <w:rPr>
          <w:rFonts w:ascii="ITC Avant Garde" w:hAnsi="ITC Avant Garde"/>
          <w:b/>
          <w:color w:val="000000" w:themeColor="text1"/>
          <w:sz w:val="22"/>
          <w:szCs w:val="22"/>
        </w:rPr>
        <w:t xml:space="preserve"> </w:t>
      </w:r>
      <w:r w:rsidR="00E733A3" w:rsidRPr="003E77A7">
        <w:rPr>
          <w:rFonts w:ascii="ITC Avant Garde" w:hAnsi="ITC Avant Garde"/>
          <w:b/>
          <w:color w:val="000000" w:themeColor="text1"/>
          <w:sz w:val="22"/>
          <w:szCs w:val="22"/>
        </w:rPr>
        <w:t>INSTITUTO FEDERAL DE TELECOMUNICACIONES</w:t>
      </w:r>
      <w:r w:rsidR="003E77A7" w:rsidRPr="003E77A7">
        <w:rPr>
          <w:rFonts w:ascii="ITC Avant Garde" w:hAnsi="ITC Avant Garde"/>
          <w:b/>
          <w:color w:val="000000" w:themeColor="text1"/>
          <w:sz w:val="22"/>
          <w:szCs w:val="22"/>
        </w:rPr>
        <w:t xml:space="preserve"> </w:t>
      </w:r>
      <w:r w:rsidR="00070395" w:rsidRPr="003E77A7">
        <w:rPr>
          <w:rFonts w:ascii="ITC Avant Garde" w:hAnsi="ITC Avant Garde"/>
          <w:b/>
          <w:color w:val="000000" w:themeColor="text1"/>
          <w:sz w:val="22"/>
          <w:szCs w:val="22"/>
        </w:rPr>
        <w:t>7</w:t>
      </w:r>
      <w:r w:rsidR="00E34E99" w:rsidRPr="003E77A7">
        <w:rPr>
          <w:rFonts w:ascii="ITC Avant Garde" w:hAnsi="ITC Avant Garde"/>
          <w:b/>
          <w:color w:val="000000" w:themeColor="text1"/>
          <w:sz w:val="22"/>
          <w:szCs w:val="22"/>
        </w:rPr>
        <w:t xml:space="preserve"> </w:t>
      </w:r>
      <w:r w:rsidR="00752F7E" w:rsidRPr="003E77A7">
        <w:rPr>
          <w:rFonts w:ascii="ITC Avant Garde" w:hAnsi="ITC Avant Garde"/>
          <w:b/>
          <w:color w:val="000000" w:themeColor="text1"/>
          <w:sz w:val="22"/>
          <w:szCs w:val="22"/>
        </w:rPr>
        <w:t xml:space="preserve">DE </w:t>
      </w:r>
      <w:r w:rsidRPr="003E77A7">
        <w:rPr>
          <w:rFonts w:ascii="ITC Avant Garde" w:hAnsi="ITC Avant Garde"/>
          <w:b/>
          <w:color w:val="000000" w:themeColor="text1"/>
          <w:sz w:val="22"/>
          <w:szCs w:val="22"/>
        </w:rPr>
        <w:t>MARZO</w:t>
      </w:r>
      <w:r w:rsidR="00752F7E" w:rsidRPr="003E77A7">
        <w:rPr>
          <w:rFonts w:ascii="ITC Avant Garde" w:hAnsi="ITC Avant Garde"/>
          <w:b/>
          <w:color w:val="000000" w:themeColor="text1"/>
          <w:sz w:val="22"/>
          <w:szCs w:val="22"/>
        </w:rPr>
        <w:t xml:space="preserve"> </w:t>
      </w:r>
      <w:r w:rsidR="00676D94" w:rsidRPr="003E77A7">
        <w:rPr>
          <w:rFonts w:ascii="ITC Avant Garde" w:hAnsi="ITC Avant Garde"/>
          <w:b/>
          <w:color w:val="000000" w:themeColor="text1"/>
          <w:sz w:val="22"/>
          <w:szCs w:val="22"/>
        </w:rPr>
        <w:t>DE 2018</w:t>
      </w:r>
    </w:p>
    <w:p w14:paraId="724D050B" w14:textId="77777777" w:rsidR="003E77A7" w:rsidRPr="003E77A7" w:rsidRDefault="00E733A3" w:rsidP="00FF026F">
      <w:pPr>
        <w:pStyle w:val="Ttulo2"/>
        <w:spacing w:after="120" w:line="360" w:lineRule="auto"/>
        <w:jc w:val="center"/>
        <w:rPr>
          <w:rFonts w:ascii="ITC Avant Garde" w:eastAsia="Times New Roman" w:hAnsi="ITC Avant Garde"/>
          <w:b/>
          <w:color w:val="000000" w:themeColor="text1"/>
          <w:sz w:val="22"/>
          <w:szCs w:val="22"/>
          <w:u w:val="single"/>
          <w:lang w:val="es-ES_tradnl" w:eastAsia="es-ES"/>
        </w:rPr>
      </w:pPr>
      <w:r w:rsidRPr="003E77A7">
        <w:rPr>
          <w:rFonts w:ascii="ITC Avant Garde" w:eastAsia="Times New Roman" w:hAnsi="ITC Avant Garde"/>
          <w:b/>
          <w:color w:val="000000" w:themeColor="text1"/>
          <w:sz w:val="22"/>
          <w:szCs w:val="22"/>
          <w:u w:val="single"/>
          <w:lang w:val="es-ES_tradnl" w:eastAsia="es-ES"/>
        </w:rPr>
        <w:t>ORDEN DEL DÍA</w:t>
      </w:r>
    </w:p>
    <w:p w14:paraId="71CD35ED" w14:textId="77777777" w:rsidR="003E77A7" w:rsidRPr="003E77A7" w:rsidRDefault="00E733A3" w:rsidP="00FF026F">
      <w:pPr>
        <w:pStyle w:val="Ttulo3"/>
        <w:spacing w:after="120" w:line="360" w:lineRule="auto"/>
        <w:rPr>
          <w:rFonts w:ascii="ITC Avant Garde" w:hAnsi="ITC Avant Garde"/>
          <w:b/>
          <w:color w:val="000000" w:themeColor="text1"/>
          <w:sz w:val="22"/>
          <w:szCs w:val="22"/>
        </w:rPr>
      </w:pPr>
      <w:r w:rsidRPr="003E77A7">
        <w:rPr>
          <w:rFonts w:ascii="ITC Avant Garde" w:hAnsi="ITC Avant Garde"/>
          <w:b/>
          <w:color w:val="000000" w:themeColor="text1"/>
          <w:sz w:val="22"/>
          <w:szCs w:val="22"/>
        </w:rPr>
        <w:t xml:space="preserve">I.- VERIFICACIÓN DEL QUÓRUM. </w:t>
      </w:r>
    </w:p>
    <w:p w14:paraId="14C68A57" w14:textId="77777777" w:rsidR="003E77A7" w:rsidRPr="003E77A7" w:rsidRDefault="00E733A3" w:rsidP="00FF026F">
      <w:pPr>
        <w:pStyle w:val="Ttulo3"/>
        <w:spacing w:after="120" w:line="360" w:lineRule="auto"/>
        <w:rPr>
          <w:rFonts w:ascii="ITC Avant Garde" w:hAnsi="ITC Avant Garde"/>
          <w:b/>
          <w:color w:val="000000" w:themeColor="text1"/>
          <w:sz w:val="22"/>
          <w:szCs w:val="22"/>
        </w:rPr>
      </w:pPr>
      <w:r w:rsidRPr="003E77A7">
        <w:rPr>
          <w:rFonts w:ascii="ITC Avant Garde" w:hAnsi="ITC Avant Garde"/>
          <w:b/>
          <w:color w:val="000000" w:themeColor="text1"/>
          <w:sz w:val="22"/>
          <w:szCs w:val="22"/>
        </w:rPr>
        <w:t>II.- APROBACIÓN DEL ORDEN DEL DÍA.</w:t>
      </w:r>
    </w:p>
    <w:p w14:paraId="210505BD" w14:textId="77777777" w:rsidR="003E77A7" w:rsidRPr="003E77A7" w:rsidRDefault="00E733A3" w:rsidP="00FF026F">
      <w:pPr>
        <w:pStyle w:val="Ttulo3"/>
        <w:spacing w:after="120" w:line="360" w:lineRule="auto"/>
        <w:rPr>
          <w:rFonts w:ascii="ITC Avant Garde" w:hAnsi="ITC Avant Garde"/>
          <w:b/>
          <w:color w:val="000000" w:themeColor="text1"/>
          <w:sz w:val="22"/>
          <w:szCs w:val="22"/>
        </w:rPr>
      </w:pPr>
      <w:r w:rsidRPr="003E77A7">
        <w:rPr>
          <w:rFonts w:ascii="ITC Avant Garde" w:hAnsi="ITC Avant Garde"/>
          <w:b/>
          <w:color w:val="000000" w:themeColor="text1"/>
          <w:sz w:val="22"/>
          <w:szCs w:val="22"/>
        </w:rPr>
        <w:t>III.- ASUNTO</w:t>
      </w:r>
      <w:r w:rsidR="00A208DA" w:rsidRPr="003E77A7">
        <w:rPr>
          <w:rFonts w:ascii="ITC Avant Garde" w:hAnsi="ITC Avant Garde"/>
          <w:b/>
          <w:color w:val="000000" w:themeColor="text1"/>
          <w:sz w:val="22"/>
          <w:szCs w:val="22"/>
        </w:rPr>
        <w:t>S</w:t>
      </w:r>
      <w:r w:rsidRPr="003E77A7">
        <w:rPr>
          <w:rFonts w:ascii="ITC Avant Garde" w:hAnsi="ITC Avant Garde"/>
          <w:b/>
          <w:color w:val="000000" w:themeColor="text1"/>
          <w:sz w:val="22"/>
          <w:szCs w:val="22"/>
        </w:rPr>
        <w:t xml:space="preserve"> QUE SE SOMETE</w:t>
      </w:r>
      <w:r w:rsidR="00A208DA" w:rsidRPr="003E77A7">
        <w:rPr>
          <w:rFonts w:ascii="ITC Avant Garde" w:hAnsi="ITC Avant Garde"/>
          <w:b/>
          <w:color w:val="000000" w:themeColor="text1"/>
          <w:sz w:val="22"/>
          <w:szCs w:val="22"/>
        </w:rPr>
        <w:t>N</w:t>
      </w:r>
      <w:r w:rsidR="005B55FF" w:rsidRPr="003E77A7">
        <w:rPr>
          <w:rFonts w:ascii="ITC Avant Garde" w:hAnsi="ITC Avant Garde"/>
          <w:b/>
          <w:color w:val="000000" w:themeColor="text1"/>
          <w:sz w:val="22"/>
          <w:szCs w:val="22"/>
        </w:rPr>
        <w:t xml:space="preserve"> </w:t>
      </w:r>
      <w:r w:rsidRPr="003E77A7">
        <w:rPr>
          <w:rFonts w:ascii="ITC Avant Garde" w:hAnsi="ITC Avant Garde"/>
          <w:b/>
          <w:color w:val="000000" w:themeColor="text1"/>
          <w:sz w:val="22"/>
          <w:szCs w:val="22"/>
        </w:rPr>
        <w:t>A CONSIDERACIÓN DEL PLENO.</w:t>
      </w:r>
    </w:p>
    <w:p w14:paraId="24779F81" w14:textId="1FB5EAFF" w:rsidR="001776DF" w:rsidRPr="003E77A7" w:rsidRDefault="00320131" w:rsidP="00583E34">
      <w:pPr>
        <w:spacing w:after="0" w:line="240" w:lineRule="auto"/>
        <w:jc w:val="both"/>
        <w:rPr>
          <w:rFonts w:ascii="ITC Avant Garde" w:eastAsia="Calibri" w:hAnsi="ITC Avant Garde" w:cs="Times New Roman"/>
          <w:color w:val="000000" w:themeColor="text1"/>
        </w:rPr>
      </w:pPr>
      <w:r w:rsidRPr="003E77A7">
        <w:rPr>
          <w:rFonts w:ascii="ITC Avant Garde" w:eastAsia="Times New Roman" w:hAnsi="ITC Avant Garde" w:cs="Times New Roman"/>
          <w:b/>
          <w:color w:val="000000" w:themeColor="text1"/>
          <w:lang w:val="es-ES"/>
        </w:rPr>
        <w:t>III.1.-</w:t>
      </w:r>
      <w:r w:rsidR="00526562" w:rsidRPr="003E77A7">
        <w:rPr>
          <w:rFonts w:ascii="ITC Avant Garde" w:eastAsia="Calibri" w:hAnsi="ITC Avant Garde" w:cs="Times New Roman"/>
          <w:color w:val="000000" w:themeColor="text1"/>
        </w:rPr>
        <w:t xml:space="preserve"> </w:t>
      </w:r>
      <w:r w:rsidR="00C73D86" w:rsidRPr="003E77A7">
        <w:rPr>
          <w:rFonts w:ascii="ITC Avant Garde" w:eastAsia="Calibri" w:hAnsi="ITC Avant Garde" w:cs="Times New Roman"/>
          <w:color w:val="000000" w:themeColor="text1"/>
        </w:rPr>
        <w:t>Acuerdo mediante el cual el Pleno del Instituto Federal de Telecomunicaciones aprueba el Acta de la IV Sesión Ordinaria del Pleno, celebrada el 7 de febrero de 2018.</w:t>
      </w:r>
    </w:p>
    <w:p w14:paraId="71B7CF3F" w14:textId="77777777" w:rsidR="003E77A7" w:rsidRPr="003E77A7" w:rsidRDefault="00C73D86" w:rsidP="00583E34">
      <w:pPr>
        <w:spacing w:after="0" w:line="240" w:lineRule="auto"/>
        <w:jc w:val="both"/>
        <w:rPr>
          <w:rFonts w:ascii="ITC Avant Garde" w:eastAsia="Calibri" w:hAnsi="ITC Avant Garde" w:cs="Times New Roman"/>
          <w:i/>
          <w:color w:val="000000" w:themeColor="text1"/>
        </w:rPr>
      </w:pPr>
      <w:r w:rsidRPr="003E77A7">
        <w:rPr>
          <w:rFonts w:ascii="ITC Avant Garde" w:eastAsia="Calibri" w:hAnsi="ITC Avant Garde" w:cs="Times New Roman"/>
          <w:i/>
          <w:color w:val="000000" w:themeColor="text1"/>
        </w:rPr>
        <w:t>(Secretaría Técnica del Pleno)</w:t>
      </w:r>
    </w:p>
    <w:p w14:paraId="52F00FB2" w14:textId="58B9F9FA" w:rsidR="00526562" w:rsidRPr="003E77A7" w:rsidRDefault="001776DF" w:rsidP="003E77A7">
      <w:pPr>
        <w:spacing w:before="240" w:after="0" w:line="240" w:lineRule="auto"/>
        <w:jc w:val="both"/>
        <w:rPr>
          <w:rFonts w:ascii="ITC Avant Garde" w:eastAsia="Calibri" w:hAnsi="ITC Avant Garde" w:cs="Times New Roman"/>
          <w:color w:val="000000" w:themeColor="text1"/>
        </w:rPr>
      </w:pPr>
      <w:r w:rsidRPr="003E77A7">
        <w:rPr>
          <w:rFonts w:ascii="ITC Avant Garde" w:eastAsia="Times New Roman" w:hAnsi="ITC Avant Garde" w:cs="Times New Roman"/>
          <w:b/>
          <w:color w:val="000000" w:themeColor="text1"/>
          <w:lang w:val="es-ES"/>
        </w:rPr>
        <w:t>III.2.-</w:t>
      </w:r>
      <w:r w:rsidRPr="003E77A7">
        <w:rPr>
          <w:rFonts w:ascii="ITC Avant Garde" w:eastAsia="Calibri" w:hAnsi="ITC Avant Garde" w:cs="Times New Roman"/>
          <w:color w:val="000000" w:themeColor="text1"/>
        </w:rPr>
        <w:t xml:space="preserve"> </w:t>
      </w:r>
      <w:r w:rsidR="00526562" w:rsidRPr="003E77A7">
        <w:rPr>
          <w:rFonts w:ascii="ITC Avant Garde" w:eastAsia="Calibri" w:hAnsi="ITC Avant Garde" w:cs="Times New Roman"/>
          <w:color w:val="000000" w:themeColor="text1"/>
        </w:rPr>
        <w:t xml:space="preserve">Acuerdo mediante el cual el Pleno del Instituto Federal de Telecomunicaciones emite respuesta a la solicitud de </w:t>
      </w:r>
      <w:r w:rsidR="00F53AC0" w:rsidRPr="003E77A7">
        <w:rPr>
          <w:rFonts w:ascii="ITC Avant Garde" w:eastAsia="Calibri" w:hAnsi="ITC Avant Garde" w:cs="Times New Roman"/>
          <w:color w:val="000000" w:themeColor="text1"/>
        </w:rPr>
        <w:t xml:space="preserve">Confirmación </w:t>
      </w:r>
      <w:r w:rsidR="00526562" w:rsidRPr="003E77A7">
        <w:rPr>
          <w:rFonts w:ascii="ITC Avant Garde" w:eastAsia="Calibri" w:hAnsi="ITC Avant Garde" w:cs="Times New Roman"/>
          <w:color w:val="000000" w:themeColor="text1"/>
        </w:rPr>
        <w:t xml:space="preserve">de </w:t>
      </w:r>
      <w:r w:rsidR="00F53AC0" w:rsidRPr="003E77A7">
        <w:rPr>
          <w:rFonts w:ascii="ITC Avant Garde" w:eastAsia="Calibri" w:hAnsi="ITC Avant Garde" w:cs="Times New Roman"/>
          <w:color w:val="000000" w:themeColor="text1"/>
        </w:rPr>
        <w:t xml:space="preserve">Criterio </w:t>
      </w:r>
      <w:r w:rsidR="00526562" w:rsidRPr="003E77A7">
        <w:rPr>
          <w:rFonts w:ascii="ITC Avant Garde" w:eastAsia="Calibri" w:hAnsi="ITC Avant Garde" w:cs="Times New Roman"/>
          <w:color w:val="000000" w:themeColor="text1"/>
        </w:rPr>
        <w:t>presentada por Axtel, S.A.B. de C.V., en relación con la Oferta de Referencia</w:t>
      </w:r>
      <w:r w:rsidR="005E3A36" w:rsidRPr="003E77A7">
        <w:rPr>
          <w:rFonts w:ascii="ITC Avant Garde" w:eastAsia="Calibri" w:hAnsi="ITC Avant Garde" w:cs="Times New Roman"/>
          <w:color w:val="000000" w:themeColor="text1"/>
        </w:rPr>
        <w:t xml:space="preserve"> para la prestación del servicio mayorista de arrendamiento</w:t>
      </w:r>
      <w:r w:rsidR="00526562" w:rsidRPr="003E77A7">
        <w:rPr>
          <w:rFonts w:ascii="ITC Avant Garde" w:eastAsia="Calibri" w:hAnsi="ITC Avant Garde" w:cs="Times New Roman"/>
          <w:color w:val="000000" w:themeColor="text1"/>
        </w:rPr>
        <w:t xml:space="preserve"> de Enlaces Dedicados.</w:t>
      </w:r>
    </w:p>
    <w:p w14:paraId="355875B9" w14:textId="77777777" w:rsidR="003E77A7" w:rsidRPr="003E77A7" w:rsidRDefault="00526562" w:rsidP="00583E34">
      <w:pPr>
        <w:spacing w:after="0" w:line="240" w:lineRule="auto"/>
        <w:jc w:val="both"/>
        <w:rPr>
          <w:rFonts w:ascii="ITC Avant Garde" w:hAnsi="ITC Avant Garde"/>
          <w:bCs/>
          <w:i/>
          <w:color w:val="000000" w:themeColor="text1"/>
          <w:lang w:eastAsia="es-MX"/>
        </w:rPr>
      </w:pPr>
      <w:r w:rsidRPr="003E77A7">
        <w:rPr>
          <w:rFonts w:ascii="ITC Avant Garde" w:hAnsi="ITC Avant Garde"/>
          <w:bCs/>
          <w:i/>
          <w:color w:val="000000" w:themeColor="text1"/>
          <w:lang w:eastAsia="es-MX"/>
        </w:rPr>
        <w:t>(Unidad de Asuntos Jurídicos)</w:t>
      </w:r>
    </w:p>
    <w:p w14:paraId="49357C6F" w14:textId="3396A584" w:rsidR="00C40F3B" w:rsidRPr="003E77A7" w:rsidRDefault="003C113B" w:rsidP="00FF026F">
      <w:pPr>
        <w:spacing w:before="240" w:after="0" w:line="240" w:lineRule="auto"/>
        <w:jc w:val="both"/>
        <w:rPr>
          <w:rFonts w:ascii="ITC Avant Garde" w:eastAsia="Calibri" w:hAnsi="ITC Avant Garde" w:cs="Times New Roman"/>
          <w:color w:val="000000" w:themeColor="text1"/>
        </w:rPr>
      </w:pPr>
      <w:r w:rsidRPr="003E77A7">
        <w:rPr>
          <w:rFonts w:ascii="ITC Avant Garde" w:eastAsia="Calibri" w:hAnsi="ITC Avant Garde" w:cs="Times New Roman"/>
          <w:b/>
          <w:color w:val="000000" w:themeColor="text1"/>
        </w:rPr>
        <w:t>III.3.-</w:t>
      </w:r>
      <w:r w:rsidRPr="003E77A7">
        <w:rPr>
          <w:rFonts w:ascii="ITC Avant Garde" w:eastAsia="Calibri" w:hAnsi="ITC Avant Garde" w:cs="Times New Roman"/>
          <w:color w:val="000000" w:themeColor="text1"/>
        </w:rPr>
        <w:t xml:space="preserve"> </w:t>
      </w:r>
      <w:r w:rsidR="008E40C5" w:rsidRPr="003E77A7">
        <w:rPr>
          <w:rFonts w:ascii="ITC Avant Garde" w:eastAsia="Calibri" w:hAnsi="ITC Avant Garde" w:cs="Times New Roman"/>
          <w:color w:val="000000" w:themeColor="text1"/>
        </w:rPr>
        <w:t>Acuerdo mediante el cual el Pleno del Instituto Federal de Telecomunicaciones modifica los Lineamientos de Colaboración en Materia de Seguridad y Justicia.</w:t>
      </w:r>
    </w:p>
    <w:p w14:paraId="767C2FAE" w14:textId="77777777" w:rsidR="003E77A7" w:rsidRPr="003E77A7" w:rsidRDefault="008E40C5" w:rsidP="00583E34">
      <w:pPr>
        <w:spacing w:after="0" w:line="240" w:lineRule="auto"/>
        <w:jc w:val="both"/>
        <w:rPr>
          <w:rFonts w:ascii="ITC Avant Garde" w:eastAsia="Calibri" w:hAnsi="ITC Avant Garde" w:cs="Times New Roman"/>
          <w:color w:val="000000" w:themeColor="text1"/>
        </w:rPr>
      </w:pPr>
      <w:r w:rsidRPr="003E77A7">
        <w:rPr>
          <w:rFonts w:ascii="ITC Avant Garde" w:eastAsia="Calibri" w:hAnsi="ITC Avant Garde" w:cs="Times New Roman"/>
          <w:i/>
          <w:color w:val="000000" w:themeColor="text1"/>
        </w:rPr>
        <w:t>(Unidad de Asuntos Jurídicos)</w:t>
      </w:r>
    </w:p>
    <w:p w14:paraId="07A4EDD6" w14:textId="1DA8F999" w:rsidR="00526562" w:rsidRPr="003E77A7" w:rsidRDefault="000F1BC8" w:rsidP="00FF026F">
      <w:pPr>
        <w:spacing w:before="240" w:after="0" w:line="240" w:lineRule="auto"/>
        <w:jc w:val="both"/>
        <w:rPr>
          <w:rFonts w:ascii="ITC Avant Garde" w:eastAsia="Calibri" w:hAnsi="ITC Avant Garde" w:cs="Times New Roman"/>
          <w:color w:val="000000" w:themeColor="text1"/>
        </w:rPr>
      </w:pPr>
      <w:r w:rsidRPr="003E77A7">
        <w:rPr>
          <w:rFonts w:ascii="ITC Avant Garde" w:eastAsia="Times New Roman" w:hAnsi="ITC Avant Garde" w:cs="Times New Roman"/>
          <w:b/>
          <w:color w:val="000000" w:themeColor="text1"/>
          <w:lang w:val="es-ES"/>
        </w:rPr>
        <w:t>III.</w:t>
      </w:r>
      <w:r w:rsidR="00A52368" w:rsidRPr="003E77A7">
        <w:rPr>
          <w:rFonts w:ascii="ITC Avant Garde" w:eastAsia="Times New Roman" w:hAnsi="ITC Avant Garde" w:cs="Times New Roman"/>
          <w:b/>
          <w:color w:val="000000" w:themeColor="text1"/>
          <w:lang w:val="es-ES"/>
        </w:rPr>
        <w:t>4</w:t>
      </w:r>
      <w:r w:rsidRPr="003E77A7">
        <w:rPr>
          <w:rFonts w:ascii="ITC Avant Garde" w:eastAsia="Times New Roman" w:hAnsi="ITC Avant Garde" w:cs="Times New Roman"/>
          <w:b/>
          <w:color w:val="000000" w:themeColor="text1"/>
          <w:lang w:val="es-ES"/>
        </w:rPr>
        <w:t>.-</w:t>
      </w:r>
      <w:r w:rsidRPr="003E77A7">
        <w:rPr>
          <w:rFonts w:ascii="ITC Avant Garde" w:eastAsia="Calibri" w:hAnsi="ITC Avant Garde" w:cs="Times New Roman"/>
          <w:color w:val="000000" w:themeColor="text1"/>
        </w:rPr>
        <w:t xml:space="preserve"> </w:t>
      </w:r>
      <w:r w:rsidR="00526562" w:rsidRPr="003E77A7">
        <w:rPr>
          <w:rFonts w:ascii="ITC Avant Garde" w:eastAsia="Calibri" w:hAnsi="ITC Avant Garde" w:cs="Times New Roman"/>
          <w:color w:val="000000" w:themeColor="text1"/>
        </w:rPr>
        <w:t xml:space="preserve">Resolución mediante la cual el Pleno del Instituto Federal de Telecomunicaciones determina las condiciones de interconexión no convenidas entre Mega Cable, S.A. de C.V., y la empresa Pegaso PCS, S.A. de C.V., aplicables del </w:t>
      </w:r>
      <w:r w:rsidR="005E3A36" w:rsidRPr="003E77A7">
        <w:rPr>
          <w:rFonts w:ascii="ITC Avant Garde" w:eastAsia="Calibri" w:hAnsi="ITC Avant Garde" w:cs="Times New Roman"/>
          <w:color w:val="000000" w:themeColor="text1"/>
        </w:rPr>
        <w:t>07 de marzo</w:t>
      </w:r>
      <w:r w:rsidR="00526562" w:rsidRPr="003E77A7">
        <w:rPr>
          <w:rFonts w:ascii="ITC Avant Garde" w:eastAsia="Calibri" w:hAnsi="ITC Avant Garde" w:cs="Times New Roman"/>
          <w:color w:val="000000" w:themeColor="text1"/>
        </w:rPr>
        <w:t xml:space="preserve"> al 31 de diciembre de 2018. </w:t>
      </w:r>
    </w:p>
    <w:p w14:paraId="0BCD6843" w14:textId="77777777" w:rsidR="003E77A7" w:rsidRPr="003E77A7" w:rsidRDefault="00526562" w:rsidP="00583E34">
      <w:pPr>
        <w:spacing w:after="0" w:line="240" w:lineRule="auto"/>
        <w:jc w:val="both"/>
        <w:rPr>
          <w:rFonts w:ascii="ITC Avant Garde" w:hAnsi="ITC Avant Garde"/>
          <w:bCs/>
          <w:i/>
          <w:color w:val="000000" w:themeColor="text1"/>
          <w:lang w:eastAsia="es-MX"/>
        </w:rPr>
      </w:pPr>
      <w:r w:rsidRPr="003E77A7">
        <w:rPr>
          <w:rFonts w:ascii="ITC Avant Garde" w:hAnsi="ITC Avant Garde"/>
          <w:bCs/>
          <w:i/>
          <w:color w:val="000000" w:themeColor="text1"/>
          <w:lang w:eastAsia="es-MX"/>
        </w:rPr>
        <w:t>(Unidad de Política Regulatoria)</w:t>
      </w:r>
    </w:p>
    <w:p w14:paraId="7E3C7625" w14:textId="153E22E5" w:rsidR="00526562" w:rsidRPr="003E77A7" w:rsidRDefault="000F1BC8" w:rsidP="00FF026F">
      <w:pPr>
        <w:spacing w:before="240" w:after="0" w:line="240" w:lineRule="auto"/>
        <w:jc w:val="both"/>
        <w:rPr>
          <w:rFonts w:ascii="ITC Avant Garde" w:hAnsi="ITC Avant Garde"/>
          <w:bCs/>
          <w:i/>
          <w:color w:val="000000" w:themeColor="text1"/>
          <w:lang w:eastAsia="es-MX"/>
        </w:rPr>
      </w:pPr>
      <w:r w:rsidRPr="003E77A7">
        <w:rPr>
          <w:rFonts w:ascii="ITC Avant Garde" w:eastAsia="Times New Roman" w:hAnsi="ITC Avant Garde" w:cs="Times New Roman"/>
          <w:b/>
          <w:color w:val="000000" w:themeColor="text1"/>
          <w:lang w:val="es-ES"/>
        </w:rPr>
        <w:t>III.</w:t>
      </w:r>
      <w:r w:rsidR="00A52368" w:rsidRPr="003E77A7">
        <w:rPr>
          <w:rFonts w:ascii="ITC Avant Garde" w:eastAsia="Times New Roman" w:hAnsi="ITC Avant Garde" w:cs="Times New Roman"/>
          <w:b/>
          <w:color w:val="000000" w:themeColor="text1"/>
          <w:lang w:val="es-ES"/>
        </w:rPr>
        <w:t>5</w:t>
      </w:r>
      <w:r w:rsidRPr="003E77A7">
        <w:rPr>
          <w:rFonts w:ascii="ITC Avant Garde" w:eastAsia="Times New Roman" w:hAnsi="ITC Avant Garde" w:cs="Times New Roman"/>
          <w:b/>
          <w:color w:val="000000" w:themeColor="text1"/>
          <w:lang w:val="es-ES"/>
        </w:rPr>
        <w:t>.-</w:t>
      </w:r>
      <w:r w:rsidRPr="003E77A7">
        <w:rPr>
          <w:rFonts w:ascii="ITC Avant Garde" w:eastAsia="Calibri" w:hAnsi="ITC Avant Garde" w:cs="Times New Roman"/>
          <w:color w:val="000000" w:themeColor="text1"/>
        </w:rPr>
        <w:t xml:space="preserve"> </w:t>
      </w:r>
      <w:r w:rsidR="00526562" w:rsidRPr="003E77A7">
        <w:rPr>
          <w:rFonts w:ascii="ITC Avant Garde" w:eastAsia="Calibri" w:hAnsi="ITC Avant Garde" w:cs="Times New Roman"/>
          <w:color w:val="000000" w:themeColor="text1"/>
        </w:rPr>
        <w:t xml:space="preserve">Resolución mediante la cual el Pleno del Instituto Federal de Telecomunicaciones determina las condiciones de interconexión no convenidas entre Mega Cable, S.A. de C.V. y </w:t>
      </w:r>
      <w:proofErr w:type="spellStart"/>
      <w:r w:rsidR="00526562" w:rsidRPr="003E77A7">
        <w:rPr>
          <w:rFonts w:ascii="ITC Avant Garde" w:eastAsia="Calibri" w:hAnsi="ITC Avant Garde" w:cs="Times New Roman"/>
          <w:color w:val="000000" w:themeColor="text1"/>
        </w:rPr>
        <w:t>Bestphone</w:t>
      </w:r>
      <w:proofErr w:type="spellEnd"/>
      <w:r w:rsidR="00526562" w:rsidRPr="003E77A7">
        <w:rPr>
          <w:rFonts w:ascii="ITC Avant Garde" w:eastAsia="Calibri" w:hAnsi="ITC Avant Garde" w:cs="Times New Roman"/>
          <w:color w:val="000000" w:themeColor="text1"/>
        </w:rPr>
        <w:t xml:space="preserve">, S.A. de C.V., aplicables del </w:t>
      </w:r>
      <w:r w:rsidR="005E3A36" w:rsidRPr="003E77A7">
        <w:rPr>
          <w:rFonts w:ascii="ITC Avant Garde" w:eastAsia="Calibri" w:hAnsi="ITC Avant Garde" w:cs="Times New Roman"/>
          <w:color w:val="000000" w:themeColor="text1"/>
        </w:rPr>
        <w:t>07 de marzo</w:t>
      </w:r>
      <w:r w:rsidR="00526562" w:rsidRPr="003E77A7">
        <w:rPr>
          <w:rFonts w:ascii="ITC Avant Garde" w:eastAsia="Calibri" w:hAnsi="ITC Avant Garde" w:cs="Times New Roman"/>
          <w:color w:val="000000" w:themeColor="text1"/>
        </w:rPr>
        <w:t xml:space="preserve"> al 31 de diciembre de 2018.</w:t>
      </w:r>
      <w:r w:rsidR="00526562" w:rsidRPr="003E77A7">
        <w:rPr>
          <w:rFonts w:ascii="ITC Avant Garde" w:hAnsi="ITC Avant Garde"/>
          <w:bCs/>
          <w:i/>
          <w:color w:val="000000" w:themeColor="text1"/>
          <w:lang w:eastAsia="es-MX"/>
        </w:rPr>
        <w:t xml:space="preserve"> </w:t>
      </w:r>
    </w:p>
    <w:p w14:paraId="54C21224" w14:textId="77777777" w:rsidR="003E77A7" w:rsidRPr="003E77A7" w:rsidRDefault="00526562" w:rsidP="00583E34">
      <w:pPr>
        <w:spacing w:after="0" w:line="240" w:lineRule="auto"/>
        <w:jc w:val="both"/>
        <w:rPr>
          <w:rFonts w:ascii="ITC Avant Garde" w:hAnsi="ITC Avant Garde"/>
          <w:bCs/>
          <w:i/>
          <w:color w:val="000000" w:themeColor="text1"/>
          <w:lang w:eastAsia="es-MX"/>
        </w:rPr>
      </w:pPr>
      <w:r w:rsidRPr="003E77A7">
        <w:rPr>
          <w:rFonts w:ascii="ITC Avant Garde" w:hAnsi="ITC Avant Garde"/>
          <w:bCs/>
          <w:i/>
          <w:color w:val="000000" w:themeColor="text1"/>
          <w:lang w:eastAsia="es-MX"/>
        </w:rPr>
        <w:t>(Unidad de Política Regulatoria)</w:t>
      </w:r>
    </w:p>
    <w:p w14:paraId="351B9D86" w14:textId="5A9BEACE" w:rsidR="00E13B50" w:rsidRPr="003E77A7" w:rsidRDefault="000F1BC8" w:rsidP="00FF026F">
      <w:pPr>
        <w:spacing w:before="240" w:after="0" w:line="240" w:lineRule="auto"/>
        <w:jc w:val="both"/>
        <w:rPr>
          <w:rFonts w:ascii="ITC Avant Garde" w:hAnsi="ITC Avant Garde"/>
          <w:bCs/>
          <w:i/>
          <w:color w:val="000000" w:themeColor="text1"/>
          <w:lang w:eastAsia="es-MX"/>
        </w:rPr>
      </w:pPr>
      <w:r w:rsidRPr="003E77A7">
        <w:rPr>
          <w:rFonts w:ascii="ITC Avant Garde" w:eastAsia="Times New Roman" w:hAnsi="ITC Avant Garde" w:cs="Times New Roman"/>
          <w:b/>
          <w:color w:val="000000" w:themeColor="text1"/>
          <w:lang w:val="es-ES"/>
        </w:rPr>
        <w:t>III.</w:t>
      </w:r>
      <w:r w:rsidR="00A52368" w:rsidRPr="003E77A7">
        <w:rPr>
          <w:rFonts w:ascii="ITC Avant Garde" w:eastAsia="Times New Roman" w:hAnsi="ITC Avant Garde" w:cs="Times New Roman"/>
          <w:b/>
          <w:color w:val="000000" w:themeColor="text1"/>
          <w:lang w:val="es-ES"/>
        </w:rPr>
        <w:t>6</w:t>
      </w:r>
      <w:r w:rsidRPr="003E77A7">
        <w:rPr>
          <w:rFonts w:ascii="ITC Avant Garde" w:eastAsia="Times New Roman" w:hAnsi="ITC Avant Garde" w:cs="Times New Roman"/>
          <w:b/>
          <w:color w:val="000000" w:themeColor="text1"/>
          <w:lang w:val="es-ES"/>
        </w:rPr>
        <w:t>.-</w:t>
      </w:r>
      <w:r w:rsidR="0014334A" w:rsidRPr="003E77A7">
        <w:rPr>
          <w:rFonts w:ascii="ITC Avant Garde" w:eastAsia="Calibri" w:hAnsi="ITC Avant Garde" w:cs="Times New Roman"/>
          <w:color w:val="000000" w:themeColor="text1"/>
        </w:rPr>
        <w:t xml:space="preserve"> </w:t>
      </w:r>
      <w:r w:rsidR="00E13B50" w:rsidRPr="003E77A7">
        <w:rPr>
          <w:rFonts w:ascii="ITC Avant Garde" w:eastAsia="Calibri" w:hAnsi="ITC Avant Garde" w:cs="Times New Roman"/>
          <w:color w:val="000000" w:themeColor="text1"/>
        </w:rPr>
        <w:t xml:space="preserve">Resolución </w:t>
      </w:r>
      <w:r w:rsidR="00986705" w:rsidRPr="003E77A7">
        <w:rPr>
          <w:rFonts w:ascii="ITC Avant Garde" w:eastAsia="Calibri" w:hAnsi="ITC Avant Garde" w:cs="Times New Roman"/>
          <w:color w:val="000000" w:themeColor="text1"/>
        </w:rPr>
        <w:t>mediante la cual</w:t>
      </w:r>
      <w:r w:rsidR="00E13B50" w:rsidRPr="003E77A7">
        <w:rPr>
          <w:rFonts w:ascii="ITC Avant Garde" w:eastAsia="Calibri" w:hAnsi="ITC Avant Garde" w:cs="Times New Roman"/>
          <w:color w:val="000000" w:themeColor="text1"/>
        </w:rPr>
        <w:t xml:space="preserve"> el Pleno del Instituto Federal de Telecomunicaciones </w:t>
      </w:r>
      <w:r w:rsidR="00986705" w:rsidRPr="003E77A7">
        <w:rPr>
          <w:rFonts w:ascii="ITC Avant Garde" w:eastAsia="Calibri" w:hAnsi="ITC Avant Garde" w:cs="Times New Roman"/>
          <w:color w:val="000000" w:themeColor="text1"/>
        </w:rPr>
        <w:t>da</w:t>
      </w:r>
      <w:r w:rsidR="00E13B50" w:rsidRPr="003E77A7">
        <w:rPr>
          <w:rFonts w:ascii="ITC Avant Garde" w:eastAsia="Calibri" w:hAnsi="ITC Avant Garde" w:cs="Times New Roman"/>
          <w:color w:val="000000" w:themeColor="text1"/>
        </w:rPr>
        <w:t xml:space="preserve"> cumplimiento </w:t>
      </w:r>
      <w:r w:rsidR="0014334A" w:rsidRPr="003E77A7">
        <w:rPr>
          <w:rFonts w:ascii="ITC Avant Garde" w:eastAsia="Calibri" w:hAnsi="ITC Avant Garde" w:cs="Times New Roman"/>
          <w:color w:val="000000" w:themeColor="text1"/>
        </w:rPr>
        <w:t>a la Ejecutoria de la A</w:t>
      </w:r>
      <w:r w:rsidR="00E13B50" w:rsidRPr="003E77A7">
        <w:rPr>
          <w:rFonts w:ascii="ITC Avant Garde" w:eastAsia="Calibri" w:hAnsi="ITC Avant Garde" w:cs="Times New Roman"/>
          <w:color w:val="000000" w:themeColor="text1"/>
        </w:rPr>
        <w:t xml:space="preserve">cción de </w:t>
      </w:r>
      <w:r w:rsidR="0014334A" w:rsidRPr="003E77A7">
        <w:rPr>
          <w:rFonts w:ascii="ITC Avant Garde" w:eastAsia="Calibri" w:hAnsi="ITC Avant Garde" w:cs="Times New Roman"/>
          <w:color w:val="000000" w:themeColor="text1"/>
        </w:rPr>
        <w:t>A</w:t>
      </w:r>
      <w:r w:rsidR="00E13B50" w:rsidRPr="003E77A7">
        <w:rPr>
          <w:rFonts w:ascii="ITC Avant Garde" w:eastAsia="Calibri" w:hAnsi="ITC Avant Garde" w:cs="Times New Roman"/>
          <w:color w:val="000000" w:themeColor="text1"/>
        </w:rPr>
        <w:t xml:space="preserve">mparo número 79/2016 radicado ante el Juzgado Segundo de Distrito en </w:t>
      </w:r>
      <w:r w:rsidR="0014334A" w:rsidRPr="003E77A7">
        <w:rPr>
          <w:rFonts w:ascii="ITC Avant Garde" w:eastAsia="Calibri" w:hAnsi="ITC Avant Garde" w:cs="Times New Roman"/>
          <w:color w:val="000000" w:themeColor="text1"/>
        </w:rPr>
        <w:t>Materia Administrativa E</w:t>
      </w:r>
      <w:r w:rsidR="00E13B50" w:rsidRPr="003E77A7">
        <w:rPr>
          <w:rFonts w:ascii="ITC Avant Garde" w:eastAsia="Calibri" w:hAnsi="ITC Avant Garde" w:cs="Times New Roman"/>
          <w:color w:val="000000" w:themeColor="text1"/>
        </w:rPr>
        <w:t>specializado en Competencia Económica, Radiodifusión y Telecomunicaciones con residencia en la Ciudad de México y jurisdicción en toda la República.</w:t>
      </w:r>
    </w:p>
    <w:p w14:paraId="58F3B678" w14:textId="77777777" w:rsidR="00FF026F" w:rsidRDefault="00E13B50" w:rsidP="00583E34">
      <w:pPr>
        <w:spacing w:after="0" w:line="240" w:lineRule="auto"/>
        <w:jc w:val="both"/>
        <w:rPr>
          <w:rFonts w:ascii="ITC Avant Garde" w:hAnsi="ITC Avant Garde"/>
          <w:bCs/>
          <w:i/>
          <w:color w:val="000000" w:themeColor="text1"/>
          <w:lang w:eastAsia="es-MX"/>
        </w:rPr>
        <w:sectPr w:rsidR="00FF026F" w:rsidSect="00277C5C">
          <w:pgSz w:w="12240" w:h="15840"/>
          <w:pgMar w:top="1985" w:right="1418" w:bottom="1134" w:left="1418" w:header="709" w:footer="709" w:gutter="0"/>
          <w:cols w:space="708"/>
          <w:docGrid w:linePitch="360"/>
        </w:sectPr>
      </w:pPr>
      <w:r w:rsidRPr="003E77A7">
        <w:rPr>
          <w:rFonts w:ascii="ITC Avant Garde" w:hAnsi="ITC Avant Garde"/>
          <w:bCs/>
          <w:i/>
          <w:color w:val="000000" w:themeColor="text1"/>
          <w:lang w:eastAsia="es-MX"/>
        </w:rPr>
        <w:t>(Unidad de Concesiones y Servicios)</w:t>
      </w:r>
    </w:p>
    <w:p w14:paraId="5E9000B2" w14:textId="4A76B3CD" w:rsidR="00A672A7" w:rsidRPr="003E77A7" w:rsidRDefault="0089666B" w:rsidP="00FF026F">
      <w:pPr>
        <w:spacing w:before="240" w:after="0" w:line="240" w:lineRule="auto"/>
        <w:jc w:val="both"/>
        <w:rPr>
          <w:rFonts w:ascii="ITC Avant Garde" w:hAnsi="ITC Avant Garde"/>
          <w:bCs/>
          <w:i/>
          <w:color w:val="000000" w:themeColor="text1"/>
          <w:lang w:eastAsia="es-MX"/>
        </w:rPr>
      </w:pPr>
      <w:r w:rsidRPr="003E77A7">
        <w:rPr>
          <w:rFonts w:ascii="ITC Avant Garde" w:eastAsia="Times New Roman" w:hAnsi="ITC Avant Garde" w:cs="Times New Roman"/>
          <w:b/>
          <w:color w:val="000000" w:themeColor="text1"/>
          <w:lang w:val="es-ES"/>
        </w:rPr>
        <w:lastRenderedPageBreak/>
        <w:t>III.</w:t>
      </w:r>
      <w:r w:rsidR="00A52368" w:rsidRPr="003E77A7">
        <w:rPr>
          <w:rFonts w:ascii="ITC Avant Garde" w:eastAsia="Times New Roman" w:hAnsi="ITC Avant Garde" w:cs="Times New Roman"/>
          <w:b/>
          <w:color w:val="000000" w:themeColor="text1"/>
          <w:lang w:val="es-ES"/>
        </w:rPr>
        <w:t>7</w:t>
      </w:r>
      <w:r w:rsidRPr="003E77A7">
        <w:rPr>
          <w:rFonts w:ascii="ITC Avant Garde" w:eastAsia="Times New Roman" w:hAnsi="ITC Avant Garde" w:cs="Times New Roman"/>
          <w:b/>
          <w:color w:val="000000" w:themeColor="text1"/>
          <w:lang w:val="es-ES"/>
        </w:rPr>
        <w:t>.-</w:t>
      </w:r>
      <w:r w:rsidRPr="003E77A7">
        <w:rPr>
          <w:rFonts w:ascii="ITC Avant Garde" w:eastAsia="Calibri" w:hAnsi="ITC Avant Garde" w:cs="Times New Roman"/>
          <w:color w:val="000000" w:themeColor="text1"/>
        </w:rPr>
        <w:t xml:space="preserve"> </w:t>
      </w:r>
      <w:r w:rsidR="00A672A7" w:rsidRPr="003E77A7">
        <w:rPr>
          <w:rFonts w:ascii="ITC Avant Garde" w:eastAsia="Calibri" w:hAnsi="ITC Avant Garde" w:cs="Times New Roman"/>
          <w:color w:val="000000" w:themeColor="text1"/>
        </w:rPr>
        <w:t>Resolución mediante la cual el Pleno del Instituto Federal de Telecomunicaciones determina el cumplimiento a lo señalado en las condiciones 11 y 12 de los tres títulos de concesión para usar y aprovechar bandas de frecuencias de espectro radioeléctrico para uso público para la prestación del servicio de radiodifusión sonora en la banda de Amplitud Modulada y Frecuencia Modulada, otorgados a favor de la Comisión Nacional para el Desarrollo de los Pueblos Indígenas.</w:t>
      </w:r>
      <w:r w:rsidR="00A672A7" w:rsidRPr="003E77A7">
        <w:rPr>
          <w:rFonts w:ascii="ITC Avant Garde" w:hAnsi="ITC Avant Garde"/>
          <w:bCs/>
          <w:i/>
          <w:color w:val="000000" w:themeColor="text1"/>
          <w:lang w:eastAsia="es-MX"/>
        </w:rPr>
        <w:t xml:space="preserve"> </w:t>
      </w:r>
    </w:p>
    <w:p w14:paraId="2D034AB7" w14:textId="77777777" w:rsidR="003E77A7" w:rsidRPr="003E77A7" w:rsidRDefault="00A672A7" w:rsidP="00583E34">
      <w:pPr>
        <w:spacing w:after="0" w:line="240" w:lineRule="auto"/>
        <w:jc w:val="both"/>
        <w:rPr>
          <w:rFonts w:ascii="ITC Avant Garde" w:hAnsi="ITC Avant Garde"/>
          <w:bCs/>
          <w:i/>
          <w:color w:val="000000" w:themeColor="text1"/>
          <w:lang w:eastAsia="es-MX"/>
        </w:rPr>
      </w:pPr>
      <w:r w:rsidRPr="003E77A7">
        <w:rPr>
          <w:rFonts w:ascii="ITC Avant Garde" w:hAnsi="ITC Avant Garde"/>
          <w:bCs/>
          <w:i/>
          <w:color w:val="000000" w:themeColor="text1"/>
          <w:lang w:eastAsia="es-MX"/>
        </w:rPr>
        <w:t>(Unidad de Concesiones y Servicios)</w:t>
      </w:r>
    </w:p>
    <w:p w14:paraId="6F535BD4" w14:textId="125DA157" w:rsidR="00E34E99" w:rsidRPr="003E77A7" w:rsidRDefault="0089666B" w:rsidP="00FF026F">
      <w:pPr>
        <w:spacing w:before="240" w:after="0" w:line="240" w:lineRule="auto"/>
        <w:jc w:val="both"/>
        <w:rPr>
          <w:rFonts w:ascii="ITC Avant Garde" w:hAnsi="ITC Avant Garde"/>
          <w:bCs/>
          <w:i/>
          <w:color w:val="000000" w:themeColor="text1"/>
          <w:lang w:eastAsia="es-MX"/>
        </w:rPr>
      </w:pPr>
      <w:r w:rsidRPr="003E77A7">
        <w:rPr>
          <w:rFonts w:ascii="ITC Avant Garde" w:eastAsia="Times New Roman" w:hAnsi="ITC Avant Garde" w:cs="Times New Roman"/>
          <w:b/>
          <w:color w:val="000000" w:themeColor="text1"/>
          <w:lang w:val="es-ES"/>
        </w:rPr>
        <w:t>III.</w:t>
      </w:r>
      <w:r w:rsidR="00A52368" w:rsidRPr="003E77A7">
        <w:rPr>
          <w:rFonts w:ascii="ITC Avant Garde" w:eastAsia="Times New Roman" w:hAnsi="ITC Avant Garde" w:cs="Times New Roman"/>
          <w:b/>
          <w:color w:val="000000" w:themeColor="text1"/>
          <w:lang w:val="es-ES"/>
        </w:rPr>
        <w:t>8</w:t>
      </w:r>
      <w:r w:rsidRPr="003E77A7">
        <w:rPr>
          <w:rFonts w:ascii="ITC Avant Garde" w:eastAsia="Times New Roman" w:hAnsi="ITC Avant Garde" w:cs="Times New Roman"/>
          <w:b/>
          <w:color w:val="000000" w:themeColor="text1"/>
          <w:lang w:val="es-ES"/>
        </w:rPr>
        <w:t>.-</w:t>
      </w:r>
      <w:r w:rsidRPr="003E77A7">
        <w:rPr>
          <w:rFonts w:ascii="ITC Avant Garde" w:eastAsia="Calibri" w:hAnsi="ITC Avant Garde" w:cs="Times New Roman"/>
          <w:color w:val="000000" w:themeColor="text1"/>
        </w:rPr>
        <w:t xml:space="preserve"> </w:t>
      </w:r>
      <w:r w:rsidR="00A672A7" w:rsidRPr="003E77A7">
        <w:rPr>
          <w:rFonts w:ascii="ITC Avant Garde" w:eastAsia="Calibri" w:hAnsi="ITC Avant Garde" w:cs="Times New Roman"/>
          <w:color w:val="000000" w:themeColor="text1"/>
        </w:rPr>
        <w:t xml:space="preserve">Resolución mediante la cual el </w:t>
      </w:r>
      <w:r w:rsidR="00E34E99" w:rsidRPr="003E77A7">
        <w:rPr>
          <w:rFonts w:ascii="ITC Avant Garde" w:eastAsia="Calibri" w:hAnsi="ITC Avant Garde" w:cs="Times New Roman"/>
          <w:color w:val="000000" w:themeColor="text1"/>
        </w:rPr>
        <w:t>P</w:t>
      </w:r>
      <w:r w:rsidR="00A672A7" w:rsidRPr="003E77A7">
        <w:rPr>
          <w:rFonts w:ascii="ITC Avant Garde" w:eastAsia="Calibri" w:hAnsi="ITC Avant Garde" w:cs="Times New Roman"/>
          <w:color w:val="000000" w:themeColor="text1"/>
        </w:rPr>
        <w:t xml:space="preserve">leno del Instituto Federal de Telecomunicaciones autoriza el cambio de banda de frecuencias 620-626 </w:t>
      </w:r>
      <w:r w:rsidR="00AB5680" w:rsidRPr="003E77A7">
        <w:rPr>
          <w:rFonts w:ascii="ITC Avant Garde" w:eastAsia="Calibri" w:hAnsi="ITC Avant Garde" w:cs="Times New Roman"/>
          <w:color w:val="000000" w:themeColor="text1"/>
        </w:rPr>
        <w:t>MHz</w:t>
      </w:r>
      <w:r w:rsidR="00A672A7" w:rsidRPr="003E77A7">
        <w:rPr>
          <w:rFonts w:ascii="ITC Avant Garde" w:eastAsia="Calibri" w:hAnsi="ITC Avant Garde" w:cs="Times New Roman"/>
          <w:color w:val="000000" w:themeColor="text1"/>
        </w:rPr>
        <w:t xml:space="preserve"> por la banda de frecuencias 584-590 </w:t>
      </w:r>
      <w:r w:rsidR="00AB5680" w:rsidRPr="003E77A7">
        <w:rPr>
          <w:rFonts w:ascii="ITC Avant Garde" w:eastAsia="Calibri" w:hAnsi="ITC Avant Garde" w:cs="Times New Roman"/>
          <w:color w:val="000000" w:themeColor="text1"/>
        </w:rPr>
        <w:t>MHz</w:t>
      </w:r>
      <w:r w:rsidR="00A672A7" w:rsidRPr="003E77A7">
        <w:rPr>
          <w:rFonts w:ascii="ITC Avant Garde" w:eastAsia="Calibri" w:hAnsi="ITC Avant Garde" w:cs="Times New Roman"/>
          <w:color w:val="000000" w:themeColor="text1"/>
        </w:rPr>
        <w:t xml:space="preserve"> (Canal 39 por el Canal 33) para uso comercial otorgada a favor de XHFJS-TV, S.A. de C.V., para la estación con distintivo de llamada XHPNW-TDT, ubicada en Piedras Negras, Coahuila.</w:t>
      </w:r>
      <w:r w:rsidR="00E34E99" w:rsidRPr="003E77A7">
        <w:rPr>
          <w:rFonts w:ascii="ITC Avant Garde" w:hAnsi="ITC Avant Garde"/>
          <w:bCs/>
          <w:i/>
          <w:color w:val="000000" w:themeColor="text1"/>
          <w:lang w:eastAsia="es-MX"/>
        </w:rPr>
        <w:t xml:space="preserve"> </w:t>
      </w:r>
    </w:p>
    <w:p w14:paraId="6EF97C16" w14:textId="77777777" w:rsidR="003E77A7" w:rsidRPr="003E77A7" w:rsidRDefault="00E34E99" w:rsidP="00583E34">
      <w:pPr>
        <w:spacing w:after="0" w:line="240" w:lineRule="auto"/>
        <w:jc w:val="both"/>
        <w:rPr>
          <w:rFonts w:ascii="ITC Avant Garde" w:hAnsi="ITC Avant Garde"/>
          <w:bCs/>
          <w:i/>
          <w:color w:val="000000" w:themeColor="text1"/>
          <w:lang w:eastAsia="es-MX"/>
        </w:rPr>
      </w:pPr>
      <w:r w:rsidRPr="003E77A7">
        <w:rPr>
          <w:rFonts w:ascii="ITC Avant Garde" w:hAnsi="ITC Avant Garde"/>
          <w:bCs/>
          <w:i/>
          <w:color w:val="000000" w:themeColor="text1"/>
          <w:lang w:eastAsia="es-MX"/>
        </w:rPr>
        <w:t>(Unidad de Concesiones y Servicios)</w:t>
      </w:r>
    </w:p>
    <w:p w14:paraId="6CCB3274" w14:textId="72562C96" w:rsidR="00E34E99" w:rsidRPr="003E77A7" w:rsidRDefault="0089666B" w:rsidP="00FF026F">
      <w:pPr>
        <w:spacing w:before="240" w:after="0" w:line="240" w:lineRule="auto"/>
        <w:jc w:val="both"/>
        <w:rPr>
          <w:rFonts w:ascii="ITC Avant Garde" w:eastAsia="Calibri" w:hAnsi="ITC Avant Garde" w:cs="Times New Roman"/>
          <w:color w:val="000000" w:themeColor="text1"/>
        </w:rPr>
      </w:pPr>
      <w:r w:rsidRPr="003E77A7">
        <w:rPr>
          <w:rFonts w:ascii="ITC Avant Garde" w:eastAsia="Times New Roman" w:hAnsi="ITC Avant Garde" w:cs="Times New Roman"/>
          <w:b/>
          <w:color w:val="000000" w:themeColor="text1"/>
          <w:lang w:val="es-ES"/>
        </w:rPr>
        <w:t>III.</w:t>
      </w:r>
      <w:r w:rsidR="00A52368" w:rsidRPr="003E77A7">
        <w:rPr>
          <w:rFonts w:ascii="ITC Avant Garde" w:eastAsia="Times New Roman" w:hAnsi="ITC Avant Garde" w:cs="Times New Roman"/>
          <w:b/>
          <w:color w:val="000000" w:themeColor="text1"/>
          <w:lang w:val="es-ES"/>
        </w:rPr>
        <w:t>9</w:t>
      </w:r>
      <w:r w:rsidRPr="003E77A7">
        <w:rPr>
          <w:rFonts w:ascii="ITC Avant Garde" w:eastAsia="Times New Roman" w:hAnsi="ITC Avant Garde" w:cs="Times New Roman"/>
          <w:b/>
          <w:color w:val="000000" w:themeColor="text1"/>
          <w:lang w:val="es-ES"/>
        </w:rPr>
        <w:t>.-</w:t>
      </w:r>
      <w:r w:rsidRPr="003E77A7">
        <w:rPr>
          <w:rFonts w:ascii="ITC Avant Garde" w:eastAsia="Calibri" w:hAnsi="ITC Avant Garde" w:cs="Times New Roman"/>
          <w:color w:val="000000" w:themeColor="text1"/>
        </w:rPr>
        <w:t xml:space="preserve"> </w:t>
      </w:r>
      <w:r w:rsidR="00A672A7" w:rsidRPr="003E77A7">
        <w:rPr>
          <w:rFonts w:ascii="ITC Avant Garde" w:eastAsia="Calibri" w:hAnsi="ITC Avant Garde" w:cs="Times New Roman"/>
          <w:color w:val="000000" w:themeColor="text1"/>
        </w:rPr>
        <w:t xml:space="preserve">Resolución mediante la cual el Pleno del Instituto Federal de Telecomunicaciones autoriza el cambio de banda de frecuencias 638-644 </w:t>
      </w:r>
      <w:r w:rsidR="00AB5680" w:rsidRPr="003E77A7">
        <w:rPr>
          <w:rFonts w:ascii="ITC Avant Garde" w:eastAsia="Calibri" w:hAnsi="ITC Avant Garde" w:cs="Times New Roman"/>
          <w:color w:val="000000" w:themeColor="text1"/>
        </w:rPr>
        <w:t>MHz</w:t>
      </w:r>
      <w:r w:rsidR="00A672A7" w:rsidRPr="003E77A7">
        <w:rPr>
          <w:rFonts w:ascii="ITC Avant Garde" w:eastAsia="Calibri" w:hAnsi="ITC Avant Garde" w:cs="Times New Roman"/>
          <w:color w:val="000000" w:themeColor="text1"/>
        </w:rPr>
        <w:t xml:space="preserve"> por la banda de frecuencias 590-596 </w:t>
      </w:r>
      <w:r w:rsidR="00AB5680" w:rsidRPr="003E77A7">
        <w:rPr>
          <w:rFonts w:ascii="ITC Avant Garde" w:eastAsia="Calibri" w:hAnsi="ITC Avant Garde" w:cs="Times New Roman"/>
          <w:color w:val="000000" w:themeColor="text1"/>
        </w:rPr>
        <w:t>MHz</w:t>
      </w:r>
      <w:r w:rsidR="00A672A7" w:rsidRPr="003E77A7">
        <w:rPr>
          <w:rFonts w:ascii="ITC Avant Garde" w:eastAsia="Calibri" w:hAnsi="ITC Avant Garde" w:cs="Times New Roman"/>
          <w:color w:val="000000" w:themeColor="text1"/>
        </w:rPr>
        <w:t xml:space="preserve"> (Canal 42 por el Canal 34) para uso comercial otorgada a favor de Televisión Azteca, S.A. de C.V., para la estación con distintivo de llamada XHSBC-TDT en Sabinas-Nueva Rosita, Coahuila.</w:t>
      </w:r>
      <w:r w:rsidR="00E34E99" w:rsidRPr="003E77A7">
        <w:rPr>
          <w:rFonts w:ascii="ITC Avant Garde" w:eastAsia="Calibri" w:hAnsi="ITC Avant Garde" w:cs="Times New Roman"/>
          <w:color w:val="000000" w:themeColor="text1"/>
        </w:rPr>
        <w:t xml:space="preserve">  </w:t>
      </w:r>
    </w:p>
    <w:p w14:paraId="30F2D0B5" w14:textId="77777777" w:rsidR="003E77A7" w:rsidRPr="003E77A7" w:rsidRDefault="00E34E99" w:rsidP="00583E34">
      <w:pPr>
        <w:spacing w:after="0" w:line="240" w:lineRule="auto"/>
        <w:jc w:val="both"/>
        <w:rPr>
          <w:rFonts w:ascii="ITC Avant Garde" w:hAnsi="ITC Avant Garde"/>
          <w:bCs/>
          <w:i/>
          <w:color w:val="000000" w:themeColor="text1"/>
          <w:lang w:eastAsia="es-MX"/>
        </w:rPr>
      </w:pPr>
      <w:r w:rsidRPr="003E77A7">
        <w:rPr>
          <w:rFonts w:ascii="ITC Avant Garde" w:hAnsi="ITC Avant Garde"/>
          <w:bCs/>
          <w:i/>
          <w:color w:val="000000" w:themeColor="text1"/>
          <w:lang w:eastAsia="es-MX"/>
        </w:rPr>
        <w:t>(Unidad de Concesiones y Servicios)</w:t>
      </w:r>
    </w:p>
    <w:p w14:paraId="721C78EA" w14:textId="741A5319" w:rsidR="00E34E99" w:rsidRPr="003E77A7" w:rsidRDefault="00A52368" w:rsidP="00FF026F">
      <w:pPr>
        <w:spacing w:before="240" w:after="0" w:line="240" w:lineRule="auto"/>
        <w:jc w:val="both"/>
        <w:rPr>
          <w:rFonts w:ascii="ITC Avant Garde" w:eastAsia="Calibri" w:hAnsi="ITC Avant Garde" w:cs="Times New Roman"/>
          <w:color w:val="000000" w:themeColor="text1"/>
        </w:rPr>
      </w:pPr>
      <w:r w:rsidRPr="003E77A7">
        <w:rPr>
          <w:rFonts w:ascii="ITC Avant Garde" w:eastAsia="Times New Roman" w:hAnsi="ITC Avant Garde" w:cs="Times New Roman"/>
          <w:b/>
          <w:color w:val="000000" w:themeColor="text1"/>
          <w:lang w:val="es-ES"/>
        </w:rPr>
        <w:t>III.10</w:t>
      </w:r>
      <w:r w:rsidR="00115370" w:rsidRPr="003E77A7">
        <w:rPr>
          <w:rFonts w:ascii="ITC Avant Garde" w:eastAsia="Times New Roman" w:hAnsi="ITC Avant Garde" w:cs="Times New Roman"/>
          <w:b/>
          <w:color w:val="000000" w:themeColor="text1"/>
          <w:lang w:val="es-ES"/>
        </w:rPr>
        <w:t>.-</w:t>
      </w:r>
      <w:r w:rsidR="00115370" w:rsidRPr="003E77A7">
        <w:rPr>
          <w:rFonts w:ascii="ITC Avant Garde" w:eastAsia="Calibri" w:hAnsi="ITC Avant Garde" w:cs="Times New Roman"/>
          <w:color w:val="000000" w:themeColor="text1"/>
        </w:rPr>
        <w:t xml:space="preserve"> </w:t>
      </w:r>
      <w:r w:rsidR="00A672A7" w:rsidRPr="003E77A7">
        <w:rPr>
          <w:rFonts w:ascii="ITC Avant Garde" w:eastAsia="Calibri" w:hAnsi="ITC Avant Garde" w:cs="Times New Roman"/>
          <w:color w:val="000000" w:themeColor="text1"/>
        </w:rPr>
        <w:t>Resolución mediante la cual el Pleno del Instituto Federal de Telecomunicaciones prorroga la vigencia de dos concesiones para operar y explotar comercialmente frecuencias de radiodifusión, para lo cual otorga respectivamente una concesión para usar, aprovechar y explotar bandas de frecuencias del espectro radioeléctrico para la prestación del servicio público de radiodifusión sonora en Amplitud Modulada y su frecuencia adicional en Frecuencia Modulada, y una concesión única, ambas para uso comercial.</w:t>
      </w:r>
    </w:p>
    <w:p w14:paraId="46D2008D" w14:textId="77777777" w:rsidR="003E77A7" w:rsidRPr="003E77A7" w:rsidRDefault="00E34E99" w:rsidP="00583E34">
      <w:pPr>
        <w:spacing w:after="0" w:line="240" w:lineRule="auto"/>
        <w:jc w:val="both"/>
        <w:rPr>
          <w:rFonts w:ascii="ITC Avant Garde" w:hAnsi="ITC Avant Garde"/>
          <w:bCs/>
          <w:i/>
          <w:color w:val="000000" w:themeColor="text1"/>
          <w:lang w:eastAsia="es-MX"/>
        </w:rPr>
      </w:pPr>
      <w:r w:rsidRPr="003E77A7">
        <w:rPr>
          <w:rFonts w:ascii="ITC Avant Garde" w:hAnsi="ITC Avant Garde"/>
          <w:bCs/>
          <w:i/>
          <w:color w:val="000000" w:themeColor="text1"/>
          <w:lang w:eastAsia="es-MX"/>
        </w:rPr>
        <w:t>(Unidad de Concesiones y Servicios)</w:t>
      </w:r>
    </w:p>
    <w:p w14:paraId="254974F9" w14:textId="77777777" w:rsidR="003E77A7" w:rsidRPr="003E77A7" w:rsidRDefault="00115370" w:rsidP="00FF026F">
      <w:pPr>
        <w:spacing w:before="240" w:after="0" w:line="240" w:lineRule="auto"/>
        <w:jc w:val="both"/>
        <w:rPr>
          <w:rFonts w:ascii="ITC Avant Garde" w:hAnsi="ITC Avant Garde"/>
          <w:bCs/>
          <w:i/>
          <w:color w:val="000000" w:themeColor="text1"/>
          <w:lang w:eastAsia="es-MX"/>
        </w:rPr>
      </w:pPr>
      <w:r w:rsidRPr="003E77A7">
        <w:rPr>
          <w:rFonts w:ascii="ITC Avant Garde" w:eastAsia="Times New Roman" w:hAnsi="ITC Avant Garde" w:cs="Times New Roman"/>
          <w:b/>
          <w:color w:val="000000" w:themeColor="text1"/>
          <w:lang w:val="es-ES"/>
        </w:rPr>
        <w:t>III.1</w:t>
      </w:r>
      <w:r w:rsidR="00A52368" w:rsidRPr="003E77A7">
        <w:rPr>
          <w:rFonts w:ascii="ITC Avant Garde" w:eastAsia="Times New Roman" w:hAnsi="ITC Avant Garde" w:cs="Times New Roman"/>
          <w:b/>
          <w:color w:val="000000" w:themeColor="text1"/>
          <w:lang w:val="es-ES"/>
        </w:rPr>
        <w:t>1</w:t>
      </w:r>
      <w:r w:rsidRPr="003E77A7">
        <w:rPr>
          <w:rFonts w:ascii="ITC Avant Garde" w:eastAsia="Times New Roman" w:hAnsi="ITC Avant Garde" w:cs="Times New Roman"/>
          <w:b/>
          <w:color w:val="000000" w:themeColor="text1"/>
          <w:lang w:val="es-ES"/>
        </w:rPr>
        <w:t>.-</w:t>
      </w:r>
      <w:r w:rsidRPr="003E77A7">
        <w:rPr>
          <w:rFonts w:ascii="ITC Avant Garde" w:eastAsia="Calibri" w:hAnsi="ITC Avant Garde" w:cs="Times New Roman"/>
          <w:color w:val="000000" w:themeColor="text1"/>
        </w:rPr>
        <w:t xml:space="preserve"> </w:t>
      </w:r>
      <w:r w:rsidR="00A672A7" w:rsidRPr="003E77A7">
        <w:rPr>
          <w:rFonts w:ascii="ITC Avant Garde" w:eastAsia="Calibri" w:hAnsi="ITC Avant Garde" w:cs="Times New Roman"/>
          <w:color w:val="000000" w:themeColor="text1"/>
        </w:rPr>
        <w:t>Resolución mediante la cual el Pleno del Instituto Federal de Telecomunicaciones prorroga la vigencia de siete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y, en su caso, una concesión única, ambas para uso comercial.</w:t>
      </w:r>
      <w:r w:rsidR="00E34E99" w:rsidRPr="003E77A7">
        <w:rPr>
          <w:rFonts w:ascii="ITC Avant Garde" w:hAnsi="ITC Avant Garde"/>
          <w:bCs/>
          <w:i/>
          <w:color w:val="000000" w:themeColor="text1"/>
          <w:lang w:eastAsia="es-MX"/>
        </w:rPr>
        <w:t xml:space="preserve"> (Unidad de Concesiones y Servicios)</w:t>
      </w:r>
    </w:p>
    <w:p w14:paraId="0BBB1BA1" w14:textId="016BF2AD" w:rsidR="00E34E99" w:rsidRPr="003E77A7" w:rsidRDefault="00115370" w:rsidP="00FF026F">
      <w:pPr>
        <w:spacing w:before="240" w:after="0" w:line="240" w:lineRule="auto"/>
        <w:jc w:val="both"/>
        <w:rPr>
          <w:rFonts w:ascii="ITC Avant Garde" w:hAnsi="ITC Avant Garde"/>
          <w:bCs/>
          <w:i/>
          <w:color w:val="000000" w:themeColor="text1"/>
          <w:lang w:eastAsia="es-MX"/>
        </w:rPr>
      </w:pPr>
      <w:r w:rsidRPr="003E77A7">
        <w:rPr>
          <w:rFonts w:ascii="ITC Avant Garde" w:eastAsia="Times New Roman" w:hAnsi="ITC Avant Garde" w:cs="Times New Roman"/>
          <w:b/>
          <w:color w:val="000000" w:themeColor="text1"/>
          <w:lang w:val="es-ES"/>
        </w:rPr>
        <w:t>III.1</w:t>
      </w:r>
      <w:r w:rsidR="00A52368" w:rsidRPr="003E77A7">
        <w:rPr>
          <w:rFonts w:ascii="ITC Avant Garde" w:eastAsia="Times New Roman" w:hAnsi="ITC Avant Garde" w:cs="Times New Roman"/>
          <w:b/>
          <w:color w:val="000000" w:themeColor="text1"/>
          <w:lang w:val="es-ES"/>
        </w:rPr>
        <w:t>2</w:t>
      </w:r>
      <w:r w:rsidRPr="003E77A7">
        <w:rPr>
          <w:rFonts w:ascii="ITC Avant Garde" w:eastAsia="Times New Roman" w:hAnsi="ITC Avant Garde" w:cs="Times New Roman"/>
          <w:b/>
          <w:color w:val="000000" w:themeColor="text1"/>
          <w:lang w:val="es-ES"/>
        </w:rPr>
        <w:t>.-</w:t>
      </w:r>
      <w:r w:rsidRPr="003E77A7">
        <w:rPr>
          <w:rFonts w:ascii="ITC Avant Garde" w:eastAsia="Calibri" w:hAnsi="ITC Avant Garde" w:cs="Times New Roman"/>
          <w:color w:val="000000" w:themeColor="text1"/>
        </w:rPr>
        <w:t xml:space="preserve"> </w:t>
      </w:r>
      <w:r w:rsidR="00A672A7" w:rsidRPr="003E77A7">
        <w:rPr>
          <w:rFonts w:ascii="ITC Avant Garde" w:eastAsia="Calibri" w:hAnsi="ITC Avant Garde" w:cs="Times New Roman"/>
          <w:color w:val="000000" w:themeColor="text1"/>
        </w:rPr>
        <w:t>Resolución mediante la cual el Pleno del Instituto Federal de Telecomunicaciones prorroga la vigencia de diez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r w:rsidR="00E34E99" w:rsidRPr="003E77A7">
        <w:rPr>
          <w:rFonts w:ascii="ITC Avant Garde" w:hAnsi="ITC Avant Garde"/>
          <w:bCs/>
          <w:i/>
          <w:color w:val="000000" w:themeColor="text1"/>
          <w:lang w:eastAsia="es-MX"/>
        </w:rPr>
        <w:t xml:space="preserve"> </w:t>
      </w:r>
    </w:p>
    <w:p w14:paraId="42DDC669" w14:textId="77777777" w:rsidR="00FF026F" w:rsidRDefault="00E34E99" w:rsidP="00583E34">
      <w:pPr>
        <w:spacing w:after="0" w:line="240" w:lineRule="auto"/>
        <w:jc w:val="both"/>
        <w:rPr>
          <w:rFonts w:ascii="ITC Avant Garde" w:hAnsi="ITC Avant Garde"/>
          <w:bCs/>
          <w:i/>
          <w:color w:val="000000" w:themeColor="text1"/>
          <w:lang w:eastAsia="es-MX"/>
        </w:rPr>
        <w:sectPr w:rsidR="00FF026F" w:rsidSect="00277C5C">
          <w:pgSz w:w="12240" w:h="15840"/>
          <w:pgMar w:top="1985" w:right="1418" w:bottom="1134" w:left="1418" w:header="709" w:footer="709" w:gutter="0"/>
          <w:cols w:space="708"/>
          <w:docGrid w:linePitch="360"/>
        </w:sectPr>
      </w:pPr>
      <w:r w:rsidRPr="003E77A7">
        <w:rPr>
          <w:rFonts w:ascii="ITC Avant Garde" w:hAnsi="ITC Avant Garde"/>
          <w:bCs/>
          <w:i/>
          <w:color w:val="000000" w:themeColor="text1"/>
          <w:lang w:eastAsia="es-MX"/>
        </w:rPr>
        <w:t>(Unidad de Concesiones y Servicios)</w:t>
      </w:r>
    </w:p>
    <w:p w14:paraId="60818265" w14:textId="0E1928B0" w:rsidR="00E34E99" w:rsidRPr="003E77A7" w:rsidRDefault="00922434" w:rsidP="00EB4347">
      <w:pPr>
        <w:spacing w:before="240" w:after="0" w:line="240" w:lineRule="auto"/>
        <w:jc w:val="both"/>
        <w:rPr>
          <w:rFonts w:ascii="ITC Avant Garde" w:hAnsi="ITC Avant Garde"/>
          <w:bCs/>
          <w:i/>
          <w:color w:val="000000" w:themeColor="text1"/>
          <w:lang w:eastAsia="es-MX"/>
        </w:rPr>
      </w:pPr>
      <w:r w:rsidRPr="003E77A7">
        <w:rPr>
          <w:rFonts w:ascii="ITC Avant Garde" w:eastAsia="Times New Roman" w:hAnsi="ITC Avant Garde" w:cs="Times New Roman"/>
          <w:b/>
          <w:color w:val="000000" w:themeColor="text1"/>
          <w:lang w:val="es-ES"/>
        </w:rPr>
        <w:lastRenderedPageBreak/>
        <w:t>III.13</w:t>
      </w:r>
      <w:r w:rsidR="00115370" w:rsidRPr="003E77A7">
        <w:rPr>
          <w:rFonts w:ascii="ITC Avant Garde" w:eastAsia="Times New Roman" w:hAnsi="ITC Avant Garde" w:cs="Times New Roman"/>
          <w:b/>
          <w:color w:val="000000" w:themeColor="text1"/>
          <w:lang w:val="es-ES"/>
        </w:rPr>
        <w:t>.-</w:t>
      </w:r>
      <w:r w:rsidR="00115370" w:rsidRPr="003E77A7">
        <w:rPr>
          <w:rFonts w:ascii="ITC Avant Garde" w:eastAsia="Calibri" w:hAnsi="ITC Avant Garde" w:cs="Times New Roman"/>
          <w:color w:val="000000" w:themeColor="text1"/>
        </w:rPr>
        <w:t xml:space="preserve"> </w:t>
      </w:r>
      <w:r w:rsidR="00A672A7" w:rsidRPr="003E77A7">
        <w:rPr>
          <w:rFonts w:ascii="ITC Avant Garde" w:eastAsia="Calibri" w:hAnsi="ITC Avant Garde" w:cs="Times New Roman"/>
          <w:color w:val="000000" w:themeColor="text1"/>
        </w:rPr>
        <w:t>Resolución mediante la cual el Pleno del Instituto Federal de Telecomunicaciones otorga una concesión para usar y aprovechar bandas de frecuencias del espectro radioeléctrico para la prestación del servicio público de televisión radiodifundida digital en Durango, Durango, para uso social, a favor de Fundación Garza Limón, A.C.</w:t>
      </w:r>
      <w:r w:rsidR="00E34E99" w:rsidRPr="003E77A7">
        <w:rPr>
          <w:rFonts w:ascii="ITC Avant Garde" w:hAnsi="ITC Avant Garde"/>
          <w:bCs/>
          <w:i/>
          <w:color w:val="000000" w:themeColor="text1"/>
          <w:lang w:eastAsia="es-MX"/>
        </w:rPr>
        <w:t xml:space="preserve"> </w:t>
      </w:r>
    </w:p>
    <w:p w14:paraId="220E5BA1" w14:textId="77777777" w:rsidR="003E77A7" w:rsidRPr="003E77A7" w:rsidRDefault="00E34E99" w:rsidP="00583E34">
      <w:pPr>
        <w:spacing w:after="0" w:line="240" w:lineRule="auto"/>
        <w:jc w:val="both"/>
        <w:rPr>
          <w:rFonts w:ascii="ITC Avant Garde" w:hAnsi="ITC Avant Garde"/>
          <w:bCs/>
          <w:i/>
          <w:color w:val="000000" w:themeColor="text1"/>
          <w:lang w:eastAsia="es-MX"/>
        </w:rPr>
      </w:pPr>
      <w:r w:rsidRPr="003E77A7">
        <w:rPr>
          <w:rFonts w:ascii="ITC Avant Garde" w:hAnsi="ITC Avant Garde"/>
          <w:bCs/>
          <w:i/>
          <w:color w:val="000000" w:themeColor="text1"/>
          <w:lang w:eastAsia="es-MX"/>
        </w:rPr>
        <w:t>(Unidad de Concesiones y Servicios)</w:t>
      </w:r>
    </w:p>
    <w:p w14:paraId="6113A75F" w14:textId="40DAB995" w:rsidR="00E34E99" w:rsidRPr="003E77A7" w:rsidRDefault="00115370" w:rsidP="00FF026F">
      <w:pPr>
        <w:spacing w:before="240" w:after="0" w:line="240" w:lineRule="auto"/>
        <w:jc w:val="both"/>
        <w:rPr>
          <w:rFonts w:ascii="ITC Avant Garde" w:eastAsia="Calibri" w:hAnsi="ITC Avant Garde" w:cs="Times New Roman"/>
          <w:color w:val="000000" w:themeColor="text1"/>
        </w:rPr>
      </w:pPr>
      <w:r w:rsidRPr="003E77A7">
        <w:rPr>
          <w:rFonts w:ascii="ITC Avant Garde" w:eastAsia="Times New Roman" w:hAnsi="ITC Avant Garde" w:cs="Times New Roman"/>
          <w:b/>
          <w:color w:val="000000" w:themeColor="text1"/>
          <w:lang w:val="es-ES"/>
        </w:rPr>
        <w:t>III.1</w:t>
      </w:r>
      <w:r w:rsidR="00922434" w:rsidRPr="003E77A7">
        <w:rPr>
          <w:rFonts w:ascii="ITC Avant Garde" w:eastAsia="Times New Roman" w:hAnsi="ITC Avant Garde" w:cs="Times New Roman"/>
          <w:b/>
          <w:color w:val="000000" w:themeColor="text1"/>
          <w:lang w:val="es-ES"/>
        </w:rPr>
        <w:t>4</w:t>
      </w:r>
      <w:r w:rsidRPr="003E77A7">
        <w:rPr>
          <w:rFonts w:ascii="ITC Avant Garde" w:eastAsia="Times New Roman" w:hAnsi="ITC Avant Garde" w:cs="Times New Roman"/>
          <w:b/>
          <w:color w:val="000000" w:themeColor="text1"/>
          <w:lang w:val="es-ES"/>
        </w:rPr>
        <w:t>.-</w:t>
      </w:r>
      <w:r w:rsidRPr="003E77A7">
        <w:rPr>
          <w:rFonts w:ascii="ITC Avant Garde" w:eastAsia="Calibri" w:hAnsi="ITC Avant Garde" w:cs="Times New Roman"/>
          <w:color w:val="000000" w:themeColor="text1"/>
        </w:rPr>
        <w:t xml:space="preserve"> </w:t>
      </w:r>
      <w:r w:rsidR="00A672A7" w:rsidRPr="003E77A7">
        <w:rPr>
          <w:rFonts w:ascii="ITC Avant Garde" w:eastAsia="Calibri" w:hAnsi="ITC Avant Garde" w:cs="Times New Roman"/>
          <w:color w:val="000000" w:themeColor="text1"/>
        </w:rPr>
        <w:t>Resolución mediante la cual el Pleno del Instituto Federal de Telecomunicaciones otorga una concesión para usar y aprovechar bandas de frecuencias del espectro radioeléctrico para la prestación del servicio público de televisión radiodifundida digital en Río Bravo, Tamaulipas, así como una concesión única, ambas para uso social, a favor del Patronato Pro Difusión Social, A.C.</w:t>
      </w:r>
    </w:p>
    <w:p w14:paraId="2A44D04F" w14:textId="77777777" w:rsidR="003E77A7" w:rsidRPr="003E77A7" w:rsidRDefault="00E34E99" w:rsidP="00583E34">
      <w:pPr>
        <w:spacing w:after="0" w:line="240" w:lineRule="auto"/>
        <w:jc w:val="both"/>
        <w:rPr>
          <w:rFonts w:ascii="ITC Avant Garde" w:hAnsi="ITC Avant Garde"/>
          <w:bCs/>
          <w:i/>
          <w:color w:val="000000" w:themeColor="text1"/>
          <w:lang w:eastAsia="es-MX"/>
        </w:rPr>
      </w:pPr>
      <w:r w:rsidRPr="003E77A7">
        <w:rPr>
          <w:rFonts w:ascii="ITC Avant Garde" w:hAnsi="ITC Avant Garde"/>
          <w:bCs/>
          <w:i/>
          <w:color w:val="000000" w:themeColor="text1"/>
          <w:lang w:eastAsia="es-MX"/>
        </w:rPr>
        <w:t>(Unidad de Concesiones y Servicios)</w:t>
      </w:r>
    </w:p>
    <w:p w14:paraId="50D81F07" w14:textId="1BDDE271" w:rsidR="00E34E99" w:rsidRPr="003E77A7" w:rsidRDefault="00922434" w:rsidP="00FF026F">
      <w:pPr>
        <w:spacing w:before="240" w:after="0" w:line="240" w:lineRule="auto"/>
        <w:jc w:val="both"/>
        <w:rPr>
          <w:rFonts w:ascii="ITC Avant Garde" w:hAnsi="ITC Avant Garde"/>
          <w:bCs/>
          <w:i/>
          <w:color w:val="000000" w:themeColor="text1"/>
          <w:lang w:eastAsia="es-MX"/>
        </w:rPr>
      </w:pPr>
      <w:r w:rsidRPr="003E77A7">
        <w:rPr>
          <w:rFonts w:ascii="ITC Avant Garde" w:eastAsia="Times New Roman" w:hAnsi="ITC Avant Garde" w:cs="Times New Roman"/>
          <w:b/>
          <w:color w:val="000000" w:themeColor="text1"/>
          <w:lang w:val="es-ES"/>
        </w:rPr>
        <w:t>III.15</w:t>
      </w:r>
      <w:r w:rsidR="00115370" w:rsidRPr="003E77A7">
        <w:rPr>
          <w:rFonts w:ascii="ITC Avant Garde" w:eastAsia="Times New Roman" w:hAnsi="ITC Avant Garde" w:cs="Times New Roman"/>
          <w:b/>
          <w:color w:val="000000" w:themeColor="text1"/>
          <w:lang w:val="es-ES"/>
        </w:rPr>
        <w:t>.-</w:t>
      </w:r>
      <w:r w:rsidR="00115370" w:rsidRPr="003E77A7">
        <w:rPr>
          <w:rFonts w:ascii="ITC Avant Garde" w:eastAsia="Calibri" w:hAnsi="ITC Avant Garde" w:cs="Times New Roman"/>
          <w:color w:val="000000" w:themeColor="text1"/>
        </w:rPr>
        <w:t xml:space="preserve"> </w:t>
      </w:r>
      <w:r w:rsidR="00A672A7" w:rsidRPr="003E77A7">
        <w:rPr>
          <w:rFonts w:ascii="ITC Avant Garde" w:eastAsia="Calibri" w:hAnsi="ITC Avant Garde" w:cs="Times New Roman"/>
          <w:color w:val="000000" w:themeColor="text1"/>
        </w:rPr>
        <w:t>Resolución mediante la cual el Pleno del Instituto Federal de Telecomunicaciones determina al solicitante que es sujeto de otorgamiento de una concesión de bandas de frecuencias del espectro radioeléctrico para prestar el servicio de radiodifusión sonora en Frecuencia Modulada, para uso social, en la localidad de Capilla de Guadalupe, Jalisco, respecto de dos solicitudes presentadas al amparo del programa anual de uso y aprovechamiento de bandas de frecuencias 2015.</w:t>
      </w:r>
      <w:r w:rsidR="00E34E99" w:rsidRPr="003E77A7">
        <w:rPr>
          <w:rFonts w:ascii="ITC Avant Garde" w:hAnsi="ITC Avant Garde"/>
          <w:bCs/>
          <w:i/>
          <w:color w:val="000000" w:themeColor="text1"/>
          <w:lang w:eastAsia="es-MX"/>
        </w:rPr>
        <w:t xml:space="preserve"> </w:t>
      </w:r>
    </w:p>
    <w:p w14:paraId="49527101" w14:textId="77777777" w:rsidR="003E77A7" w:rsidRPr="003E77A7" w:rsidRDefault="00E34E99" w:rsidP="00583E34">
      <w:pPr>
        <w:spacing w:after="0" w:line="240" w:lineRule="auto"/>
        <w:jc w:val="both"/>
        <w:rPr>
          <w:rFonts w:ascii="ITC Avant Garde" w:hAnsi="ITC Avant Garde"/>
          <w:bCs/>
          <w:i/>
          <w:color w:val="000000" w:themeColor="text1"/>
          <w:lang w:eastAsia="es-MX"/>
        </w:rPr>
      </w:pPr>
      <w:r w:rsidRPr="003E77A7">
        <w:rPr>
          <w:rFonts w:ascii="ITC Avant Garde" w:hAnsi="ITC Avant Garde"/>
          <w:bCs/>
          <w:i/>
          <w:color w:val="000000" w:themeColor="text1"/>
          <w:lang w:eastAsia="es-MX"/>
        </w:rPr>
        <w:t>(Unidad de Concesiones y Servicios)</w:t>
      </w:r>
    </w:p>
    <w:p w14:paraId="6D289C7E" w14:textId="2CF83693" w:rsidR="00E34E99" w:rsidRPr="003E77A7" w:rsidRDefault="00922434" w:rsidP="00FF026F">
      <w:pPr>
        <w:spacing w:before="240" w:after="0" w:line="240" w:lineRule="auto"/>
        <w:jc w:val="both"/>
        <w:rPr>
          <w:rFonts w:ascii="ITC Avant Garde" w:hAnsi="ITC Avant Garde"/>
          <w:bCs/>
          <w:i/>
          <w:color w:val="000000" w:themeColor="text1"/>
          <w:lang w:eastAsia="es-MX"/>
        </w:rPr>
      </w:pPr>
      <w:r w:rsidRPr="003E77A7">
        <w:rPr>
          <w:rFonts w:ascii="ITC Avant Garde" w:eastAsia="Times New Roman" w:hAnsi="ITC Avant Garde" w:cs="Times New Roman"/>
          <w:b/>
          <w:color w:val="000000" w:themeColor="text1"/>
          <w:lang w:val="es-ES"/>
        </w:rPr>
        <w:t>III.16</w:t>
      </w:r>
      <w:r w:rsidR="00B20909" w:rsidRPr="003E77A7">
        <w:rPr>
          <w:rFonts w:ascii="ITC Avant Garde" w:eastAsia="Times New Roman" w:hAnsi="ITC Avant Garde" w:cs="Times New Roman"/>
          <w:b/>
          <w:color w:val="000000" w:themeColor="text1"/>
          <w:lang w:val="es-ES"/>
        </w:rPr>
        <w:t>.-</w:t>
      </w:r>
      <w:r w:rsidR="00B20909" w:rsidRPr="003E77A7">
        <w:rPr>
          <w:rFonts w:ascii="ITC Avant Garde" w:eastAsia="Calibri" w:hAnsi="ITC Avant Garde" w:cs="Times New Roman"/>
          <w:color w:val="000000" w:themeColor="text1"/>
        </w:rPr>
        <w:t xml:space="preserve"> </w:t>
      </w:r>
      <w:r w:rsidR="00A672A7" w:rsidRPr="003E77A7">
        <w:rPr>
          <w:rFonts w:ascii="ITC Avant Garde" w:eastAsia="Calibri" w:hAnsi="ITC Avant Garde" w:cs="Times New Roman"/>
          <w:color w:val="000000" w:themeColor="text1"/>
        </w:rPr>
        <w:t>Resolución mediante la cual el Pleno del Instituto Federal de Telecomunicaciones determina al solicitante que es sujeto de otorgamiento de una concesión para usar y aprovechar bandas de frecuencias del espectro radioeléctrico para prestar el servicio de radiodifusión sonora en Frecuencia Modulada, en la localidad de La Paz, Baja California Sur, respecto de tres solicitudes presentadas al amparo del programa anual de uso y aprovechamiento de bandas de frecuencias 2015.</w:t>
      </w:r>
      <w:r w:rsidR="00E34E99" w:rsidRPr="003E77A7">
        <w:rPr>
          <w:rFonts w:ascii="ITC Avant Garde" w:hAnsi="ITC Avant Garde"/>
          <w:bCs/>
          <w:i/>
          <w:color w:val="000000" w:themeColor="text1"/>
          <w:lang w:eastAsia="es-MX"/>
        </w:rPr>
        <w:t xml:space="preserve"> </w:t>
      </w:r>
    </w:p>
    <w:p w14:paraId="1C8AA354" w14:textId="77777777" w:rsidR="003E77A7" w:rsidRPr="003E77A7" w:rsidRDefault="00E34E99" w:rsidP="00583E34">
      <w:pPr>
        <w:spacing w:after="0" w:line="240" w:lineRule="auto"/>
        <w:jc w:val="both"/>
        <w:rPr>
          <w:rFonts w:ascii="ITC Avant Garde" w:hAnsi="ITC Avant Garde"/>
          <w:bCs/>
          <w:i/>
          <w:color w:val="000000" w:themeColor="text1"/>
          <w:lang w:eastAsia="es-MX"/>
        </w:rPr>
      </w:pPr>
      <w:r w:rsidRPr="003E77A7">
        <w:rPr>
          <w:rFonts w:ascii="ITC Avant Garde" w:hAnsi="ITC Avant Garde"/>
          <w:bCs/>
          <w:i/>
          <w:color w:val="000000" w:themeColor="text1"/>
          <w:lang w:eastAsia="es-MX"/>
        </w:rPr>
        <w:t>(Unidad de Concesiones y Servicios)</w:t>
      </w:r>
    </w:p>
    <w:p w14:paraId="3788F567" w14:textId="7AC617C4" w:rsidR="00A2446B" w:rsidRPr="003E77A7" w:rsidRDefault="00922434" w:rsidP="00FF026F">
      <w:pPr>
        <w:spacing w:before="240" w:after="0" w:line="240" w:lineRule="auto"/>
        <w:jc w:val="both"/>
        <w:rPr>
          <w:rFonts w:ascii="ITC Avant Garde" w:hAnsi="ITC Avant Garde"/>
          <w:bCs/>
          <w:i/>
          <w:color w:val="000000" w:themeColor="text1"/>
          <w:lang w:eastAsia="es-MX"/>
        </w:rPr>
      </w:pPr>
      <w:r w:rsidRPr="003E77A7">
        <w:rPr>
          <w:rFonts w:ascii="ITC Avant Garde" w:eastAsia="Times New Roman" w:hAnsi="ITC Avant Garde" w:cs="Times New Roman"/>
          <w:b/>
          <w:color w:val="000000" w:themeColor="text1"/>
          <w:lang w:val="es-ES"/>
        </w:rPr>
        <w:t>III.17</w:t>
      </w:r>
      <w:r w:rsidR="00B20909" w:rsidRPr="003E77A7">
        <w:rPr>
          <w:rFonts w:ascii="ITC Avant Garde" w:eastAsia="Times New Roman" w:hAnsi="ITC Avant Garde" w:cs="Times New Roman"/>
          <w:b/>
          <w:color w:val="000000" w:themeColor="text1"/>
          <w:lang w:val="es-ES"/>
        </w:rPr>
        <w:t>.-</w:t>
      </w:r>
      <w:r w:rsidR="00B20909" w:rsidRPr="003E77A7">
        <w:rPr>
          <w:rFonts w:ascii="ITC Avant Garde" w:eastAsia="Calibri" w:hAnsi="ITC Avant Garde" w:cs="Times New Roman"/>
          <w:color w:val="000000" w:themeColor="text1"/>
        </w:rPr>
        <w:t xml:space="preserve"> </w:t>
      </w:r>
      <w:r w:rsidR="00A672A7" w:rsidRPr="003E77A7">
        <w:rPr>
          <w:rFonts w:ascii="ITC Avant Garde" w:eastAsia="Calibri" w:hAnsi="ITC Avant Garde" w:cs="Times New Roman"/>
          <w:color w:val="000000" w:themeColor="text1"/>
        </w:rPr>
        <w:t>Resolución mediante la cual el Pleno del Instituto Federal de Telecomunicaciones otorga a favor del Sistema Público de Radiodifusión del Estado Mexicano una concesión para usar y aprovechar bandas de frecuencia del espectro radioeléctrico para uso público, para la prestación del servicio de radiodifusión sonora en Frecuencia Modulada en Colima, Colima.</w:t>
      </w:r>
      <w:r w:rsidR="00A2446B" w:rsidRPr="003E77A7">
        <w:rPr>
          <w:rFonts w:ascii="ITC Avant Garde" w:hAnsi="ITC Avant Garde"/>
          <w:bCs/>
          <w:i/>
          <w:color w:val="000000" w:themeColor="text1"/>
          <w:lang w:eastAsia="es-MX"/>
        </w:rPr>
        <w:t xml:space="preserve"> </w:t>
      </w:r>
    </w:p>
    <w:p w14:paraId="19432A14" w14:textId="77777777" w:rsidR="003E77A7" w:rsidRPr="003E77A7" w:rsidRDefault="00A2446B" w:rsidP="00583E34">
      <w:pPr>
        <w:spacing w:after="0" w:line="240" w:lineRule="auto"/>
        <w:jc w:val="both"/>
        <w:rPr>
          <w:rFonts w:ascii="ITC Avant Garde" w:hAnsi="ITC Avant Garde"/>
          <w:bCs/>
          <w:i/>
          <w:color w:val="000000" w:themeColor="text1"/>
          <w:lang w:eastAsia="es-MX"/>
        </w:rPr>
      </w:pPr>
      <w:r w:rsidRPr="003E77A7">
        <w:rPr>
          <w:rFonts w:ascii="ITC Avant Garde" w:hAnsi="ITC Avant Garde"/>
          <w:bCs/>
          <w:i/>
          <w:color w:val="000000" w:themeColor="text1"/>
          <w:lang w:eastAsia="es-MX"/>
        </w:rPr>
        <w:t>(Unidad de Concesiones y Servicios)</w:t>
      </w:r>
    </w:p>
    <w:p w14:paraId="50BA348A" w14:textId="0DA8A15D" w:rsidR="00A2446B" w:rsidRPr="003E77A7" w:rsidRDefault="00B20909" w:rsidP="00FF026F">
      <w:pPr>
        <w:spacing w:before="240" w:after="0" w:line="240" w:lineRule="auto"/>
        <w:jc w:val="both"/>
        <w:rPr>
          <w:rFonts w:ascii="ITC Avant Garde" w:hAnsi="ITC Avant Garde"/>
          <w:bCs/>
          <w:i/>
          <w:color w:val="000000" w:themeColor="text1"/>
          <w:lang w:eastAsia="es-MX"/>
        </w:rPr>
      </w:pPr>
      <w:r w:rsidRPr="003E77A7">
        <w:rPr>
          <w:rFonts w:ascii="ITC Avant Garde" w:eastAsia="Times New Roman" w:hAnsi="ITC Avant Garde" w:cs="Times New Roman"/>
          <w:b/>
          <w:color w:val="000000" w:themeColor="text1"/>
          <w:lang w:val="es-ES"/>
        </w:rPr>
        <w:t>III.1</w:t>
      </w:r>
      <w:r w:rsidR="00922434" w:rsidRPr="003E77A7">
        <w:rPr>
          <w:rFonts w:ascii="ITC Avant Garde" w:eastAsia="Times New Roman" w:hAnsi="ITC Avant Garde" w:cs="Times New Roman"/>
          <w:b/>
          <w:color w:val="000000" w:themeColor="text1"/>
          <w:lang w:val="es-ES"/>
        </w:rPr>
        <w:t>8</w:t>
      </w:r>
      <w:r w:rsidRPr="003E77A7">
        <w:rPr>
          <w:rFonts w:ascii="ITC Avant Garde" w:eastAsia="Times New Roman" w:hAnsi="ITC Avant Garde" w:cs="Times New Roman"/>
          <w:b/>
          <w:color w:val="000000" w:themeColor="text1"/>
          <w:lang w:val="es-ES"/>
        </w:rPr>
        <w:t>.-</w:t>
      </w:r>
      <w:r w:rsidRPr="003E77A7">
        <w:rPr>
          <w:rFonts w:ascii="ITC Avant Garde" w:eastAsia="Calibri" w:hAnsi="ITC Avant Garde" w:cs="Times New Roman"/>
          <w:color w:val="000000" w:themeColor="text1"/>
        </w:rPr>
        <w:t xml:space="preserve"> </w:t>
      </w:r>
      <w:r w:rsidR="00A672A7" w:rsidRPr="003E77A7">
        <w:rPr>
          <w:rFonts w:ascii="ITC Avant Garde" w:eastAsia="Calibri" w:hAnsi="ITC Avant Garde" w:cs="Times New Roman"/>
          <w:color w:val="000000" w:themeColor="text1"/>
        </w:rPr>
        <w:t>Resolución por la cual el Pleno del Instituto Federal de Telecomunicaciones modifica el título de concesión otorgado a Sistemas Satelitales de México, S. de R.L. de C.V., para explotar los derechos de emisión y recepción de señales de bandas de frecuencias asociadas a satélites extranjeros que cubren y pueden prestar servicios en el territorio Nacional.</w:t>
      </w:r>
      <w:r w:rsidR="00A2446B" w:rsidRPr="003E77A7">
        <w:rPr>
          <w:rFonts w:ascii="ITC Avant Garde" w:hAnsi="ITC Avant Garde"/>
          <w:bCs/>
          <w:i/>
          <w:color w:val="000000" w:themeColor="text1"/>
          <w:lang w:eastAsia="es-MX"/>
        </w:rPr>
        <w:t xml:space="preserve"> </w:t>
      </w:r>
    </w:p>
    <w:p w14:paraId="4411F6F7" w14:textId="77777777" w:rsidR="00FF026F" w:rsidRDefault="00A2446B" w:rsidP="00583E34">
      <w:pPr>
        <w:spacing w:after="0" w:line="240" w:lineRule="auto"/>
        <w:jc w:val="both"/>
        <w:rPr>
          <w:rFonts w:ascii="ITC Avant Garde" w:hAnsi="ITC Avant Garde"/>
          <w:bCs/>
          <w:i/>
          <w:color w:val="000000" w:themeColor="text1"/>
          <w:lang w:eastAsia="es-MX"/>
        </w:rPr>
        <w:sectPr w:rsidR="00FF026F" w:rsidSect="00277C5C">
          <w:pgSz w:w="12240" w:h="15840"/>
          <w:pgMar w:top="1985" w:right="1418" w:bottom="1134" w:left="1418" w:header="709" w:footer="709" w:gutter="0"/>
          <w:cols w:space="708"/>
          <w:docGrid w:linePitch="360"/>
        </w:sectPr>
      </w:pPr>
      <w:r w:rsidRPr="003E77A7">
        <w:rPr>
          <w:rFonts w:ascii="ITC Avant Garde" w:hAnsi="ITC Avant Garde"/>
          <w:bCs/>
          <w:i/>
          <w:color w:val="000000" w:themeColor="text1"/>
          <w:lang w:eastAsia="es-MX"/>
        </w:rPr>
        <w:t>(Unidad de Concesiones y Servicios)</w:t>
      </w:r>
    </w:p>
    <w:p w14:paraId="5F7F45A2" w14:textId="4C549E75" w:rsidR="00BA61FD" w:rsidRPr="003E77A7" w:rsidRDefault="00922434" w:rsidP="00FF026F">
      <w:pPr>
        <w:spacing w:before="240" w:after="0" w:line="240" w:lineRule="auto"/>
        <w:jc w:val="both"/>
        <w:rPr>
          <w:rFonts w:ascii="ITC Avant Garde" w:hAnsi="ITC Avant Garde"/>
          <w:bCs/>
          <w:color w:val="000000" w:themeColor="text1"/>
        </w:rPr>
      </w:pPr>
      <w:r w:rsidRPr="003E77A7">
        <w:rPr>
          <w:rFonts w:ascii="ITC Avant Garde" w:eastAsia="Times New Roman" w:hAnsi="ITC Avant Garde" w:cs="Times New Roman"/>
          <w:b/>
          <w:color w:val="000000" w:themeColor="text1"/>
          <w:lang w:val="es-ES"/>
        </w:rPr>
        <w:lastRenderedPageBreak/>
        <w:t>III.19</w:t>
      </w:r>
      <w:r w:rsidR="00B20909" w:rsidRPr="003E77A7">
        <w:rPr>
          <w:rFonts w:ascii="ITC Avant Garde" w:eastAsia="Times New Roman" w:hAnsi="ITC Avant Garde" w:cs="Times New Roman"/>
          <w:b/>
          <w:color w:val="000000" w:themeColor="text1"/>
          <w:lang w:val="es-ES"/>
        </w:rPr>
        <w:t>.-</w:t>
      </w:r>
      <w:r w:rsidR="00B20909" w:rsidRPr="003E77A7">
        <w:rPr>
          <w:rFonts w:ascii="ITC Avant Garde" w:eastAsia="Calibri" w:hAnsi="ITC Avant Garde" w:cs="Times New Roman"/>
          <w:color w:val="000000" w:themeColor="text1"/>
        </w:rPr>
        <w:t xml:space="preserve"> </w:t>
      </w:r>
      <w:r w:rsidR="00BA61FD" w:rsidRPr="003E77A7">
        <w:rPr>
          <w:rFonts w:ascii="ITC Avant Garde" w:hAnsi="ITC Avant Garde"/>
          <w:bCs/>
          <w:color w:val="000000" w:themeColor="text1"/>
        </w:rPr>
        <w:t>Resolución mediante la cual el Pleno del Instituto Federal de Telecomunicaciones aprueba la propuesta de cambio de bandas de frecuencias formulada por la Unidad de Espectro Radioeléctrico a F</w:t>
      </w:r>
      <w:r w:rsidR="00AB5680" w:rsidRPr="003E77A7">
        <w:rPr>
          <w:rFonts w:ascii="ITC Avant Garde" w:hAnsi="ITC Avant Garde"/>
          <w:bCs/>
          <w:color w:val="000000" w:themeColor="text1"/>
        </w:rPr>
        <w:t>omento Educativo y Cultural Francisco de I</w:t>
      </w:r>
      <w:r w:rsidR="00BA61FD" w:rsidRPr="003E77A7">
        <w:rPr>
          <w:rFonts w:ascii="ITC Avant Garde" w:hAnsi="ITC Avant Garde"/>
          <w:bCs/>
          <w:color w:val="000000" w:themeColor="text1"/>
        </w:rPr>
        <w:t xml:space="preserve">barra, </w:t>
      </w:r>
      <w:r w:rsidR="00AB5680" w:rsidRPr="003E77A7">
        <w:rPr>
          <w:rFonts w:ascii="ITC Avant Garde" w:hAnsi="ITC Avant Garde"/>
          <w:bCs/>
          <w:color w:val="000000" w:themeColor="text1"/>
        </w:rPr>
        <w:t xml:space="preserve">A.C., </w:t>
      </w:r>
      <w:r w:rsidR="00BA61FD" w:rsidRPr="003E77A7">
        <w:rPr>
          <w:rFonts w:ascii="ITC Avant Garde" w:hAnsi="ITC Avant Garde"/>
          <w:bCs/>
          <w:color w:val="000000" w:themeColor="text1"/>
        </w:rPr>
        <w:t>concesionario del servicio de televisión radiodifundida</w:t>
      </w:r>
      <w:r w:rsidR="00AB5680" w:rsidRPr="003E77A7">
        <w:rPr>
          <w:rFonts w:ascii="ITC Avant Garde" w:hAnsi="ITC Avant Garde"/>
          <w:bCs/>
          <w:color w:val="000000" w:themeColor="text1"/>
        </w:rPr>
        <w:t xml:space="preserve"> digital en la banda 614-698 MHz</w:t>
      </w:r>
      <w:r w:rsidR="00BA61FD" w:rsidRPr="003E77A7">
        <w:rPr>
          <w:rFonts w:ascii="ITC Avant Garde" w:hAnsi="ITC Avant Garde"/>
          <w:bCs/>
          <w:color w:val="000000" w:themeColor="text1"/>
        </w:rPr>
        <w:t>.</w:t>
      </w:r>
    </w:p>
    <w:p w14:paraId="091043C8" w14:textId="77777777" w:rsidR="003E77A7" w:rsidRPr="003E77A7" w:rsidRDefault="00CB2542" w:rsidP="00583E34">
      <w:pPr>
        <w:spacing w:after="0" w:line="240" w:lineRule="auto"/>
        <w:jc w:val="both"/>
        <w:rPr>
          <w:rFonts w:ascii="ITC Avant Garde" w:hAnsi="ITC Avant Garde"/>
          <w:bCs/>
          <w:i/>
          <w:color w:val="000000" w:themeColor="text1"/>
        </w:rPr>
      </w:pPr>
      <w:r w:rsidRPr="003E77A7">
        <w:rPr>
          <w:rFonts w:ascii="ITC Avant Garde" w:hAnsi="ITC Avant Garde"/>
          <w:bCs/>
          <w:i/>
          <w:color w:val="000000" w:themeColor="text1"/>
        </w:rPr>
        <w:t>(Unidad de Espectro Radioeléctrico)</w:t>
      </w:r>
    </w:p>
    <w:p w14:paraId="309F3523" w14:textId="184ACFBD" w:rsidR="00BA61FD" w:rsidRPr="003E77A7" w:rsidRDefault="00B20909" w:rsidP="00FF026F">
      <w:pPr>
        <w:spacing w:before="240" w:after="0" w:line="240" w:lineRule="auto"/>
        <w:jc w:val="both"/>
        <w:rPr>
          <w:rFonts w:ascii="ITC Avant Garde" w:hAnsi="ITC Avant Garde"/>
          <w:bCs/>
          <w:color w:val="000000" w:themeColor="text1"/>
        </w:rPr>
      </w:pPr>
      <w:r w:rsidRPr="003E77A7">
        <w:rPr>
          <w:rFonts w:ascii="ITC Avant Garde" w:eastAsia="Times New Roman" w:hAnsi="ITC Avant Garde" w:cs="Times New Roman"/>
          <w:b/>
          <w:color w:val="000000" w:themeColor="text1"/>
          <w:lang w:val="es-ES"/>
        </w:rPr>
        <w:t>III.</w:t>
      </w:r>
      <w:r w:rsidR="00922434" w:rsidRPr="003E77A7">
        <w:rPr>
          <w:rFonts w:ascii="ITC Avant Garde" w:eastAsia="Times New Roman" w:hAnsi="ITC Avant Garde" w:cs="Times New Roman"/>
          <w:b/>
          <w:color w:val="000000" w:themeColor="text1"/>
          <w:lang w:val="es-ES"/>
        </w:rPr>
        <w:t>20</w:t>
      </w:r>
      <w:r w:rsidRPr="003E77A7">
        <w:rPr>
          <w:rFonts w:ascii="ITC Avant Garde" w:eastAsia="Times New Roman" w:hAnsi="ITC Avant Garde" w:cs="Times New Roman"/>
          <w:b/>
          <w:color w:val="000000" w:themeColor="text1"/>
          <w:lang w:val="es-ES"/>
        </w:rPr>
        <w:t>.-</w:t>
      </w:r>
      <w:r w:rsidRPr="003E77A7">
        <w:rPr>
          <w:rFonts w:ascii="ITC Avant Garde" w:eastAsia="Calibri" w:hAnsi="ITC Avant Garde" w:cs="Times New Roman"/>
          <w:color w:val="000000" w:themeColor="text1"/>
        </w:rPr>
        <w:t xml:space="preserve"> </w:t>
      </w:r>
      <w:r w:rsidR="00AB5680" w:rsidRPr="003E77A7">
        <w:rPr>
          <w:rFonts w:ascii="ITC Avant Garde" w:hAnsi="ITC Avant Garde"/>
          <w:bCs/>
          <w:color w:val="000000" w:themeColor="text1"/>
        </w:rPr>
        <w:t xml:space="preserve">Resolución mediante la cual el Pleno del Instituto Federal de Telecomunicaciones aprueba la propuesta de cambio de bandas de frecuencias formulada por la Unidad de Espectro Radioeléctrico </w:t>
      </w:r>
      <w:r w:rsidR="00BA61FD" w:rsidRPr="003E77A7">
        <w:rPr>
          <w:rFonts w:ascii="ITC Avant Garde" w:hAnsi="ITC Avant Garde"/>
          <w:bCs/>
          <w:color w:val="000000" w:themeColor="text1"/>
        </w:rPr>
        <w:t xml:space="preserve">al </w:t>
      </w:r>
      <w:r w:rsidR="003D0BBA" w:rsidRPr="003E77A7">
        <w:rPr>
          <w:rFonts w:ascii="ITC Avant Garde" w:hAnsi="ITC Avant Garde"/>
          <w:bCs/>
          <w:color w:val="000000" w:themeColor="text1"/>
        </w:rPr>
        <w:t xml:space="preserve">Gobierno </w:t>
      </w:r>
      <w:r w:rsidR="00BA61FD" w:rsidRPr="003E77A7">
        <w:rPr>
          <w:rFonts w:ascii="ITC Avant Garde" w:hAnsi="ITC Avant Garde"/>
          <w:bCs/>
          <w:color w:val="000000" w:themeColor="text1"/>
        </w:rPr>
        <w:t xml:space="preserve">del </w:t>
      </w:r>
      <w:r w:rsidR="003D0BBA" w:rsidRPr="003E77A7">
        <w:rPr>
          <w:rFonts w:ascii="ITC Avant Garde" w:hAnsi="ITC Avant Garde"/>
          <w:bCs/>
          <w:color w:val="000000" w:themeColor="text1"/>
        </w:rPr>
        <w:t xml:space="preserve">Estado </w:t>
      </w:r>
      <w:r w:rsidR="00BA61FD" w:rsidRPr="003E77A7">
        <w:rPr>
          <w:rFonts w:ascii="ITC Avant Garde" w:hAnsi="ITC Avant Garde"/>
          <w:bCs/>
          <w:color w:val="000000" w:themeColor="text1"/>
        </w:rPr>
        <w:t xml:space="preserve">de </w:t>
      </w:r>
      <w:r w:rsidR="003D0BBA" w:rsidRPr="003E77A7">
        <w:rPr>
          <w:rFonts w:ascii="ITC Avant Garde" w:hAnsi="ITC Avant Garde"/>
          <w:bCs/>
          <w:color w:val="000000" w:themeColor="text1"/>
        </w:rPr>
        <w:t>Hidalgo</w:t>
      </w:r>
      <w:r w:rsidR="00BA61FD" w:rsidRPr="003E77A7">
        <w:rPr>
          <w:rFonts w:ascii="ITC Avant Garde" w:hAnsi="ITC Avant Garde"/>
          <w:bCs/>
          <w:color w:val="000000" w:themeColor="text1"/>
        </w:rPr>
        <w:t xml:space="preserve">, concesionario del servicio de televisión radiodifundida digital en la banda 614-698 </w:t>
      </w:r>
      <w:r w:rsidR="00AB5680" w:rsidRPr="003E77A7">
        <w:rPr>
          <w:rFonts w:ascii="ITC Avant Garde" w:hAnsi="ITC Avant Garde"/>
          <w:bCs/>
          <w:color w:val="000000" w:themeColor="text1"/>
        </w:rPr>
        <w:t>MHz</w:t>
      </w:r>
      <w:r w:rsidR="00BA61FD" w:rsidRPr="003E77A7">
        <w:rPr>
          <w:rFonts w:ascii="ITC Avant Garde" w:hAnsi="ITC Avant Garde"/>
          <w:bCs/>
          <w:color w:val="000000" w:themeColor="text1"/>
        </w:rPr>
        <w:t>.</w:t>
      </w:r>
    </w:p>
    <w:p w14:paraId="68EBFCD4" w14:textId="77777777" w:rsidR="003E77A7" w:rsidRPr="003E77A7" w:rsidRDefault="00CB2542" w:rsidP="00583E34">
      <w:pPr>
        <w:spacing w:after="0" w:line="240" w:lineRule="auto"/>
        <w:jc w:val="both"/>
        <w:rPr>
          <w:rFonts w:ascii="ITC Avant Garde" w:hAnsi="ITC Avant Garde"/>
          <w:bCs/>
          <w:i/>
          <w:color w:val="000000" w:themeColor="text1"/>
        </w:rPr>
      </w:pPr>
      <w:r w:rsidRPr="003E77A7">
        <w:rPr>
          <w:rFonts w:ascii="ITC Avant Garde" w:hAnsi="ITC Avant Garde"/>
          <w:bCs/>
          <w:i/>
          <w:color w:val="000000" w:themeColor="text1"/>
        </w:rPr>
        <w:t>(Unidad de Espectro Radioeléctrico)</w:t>
      </w:r>
    </w:p>
    <w:p w14:paraId="633844D1" w14:textId="5004F306" w:rsidR="00BA61FD" w:rsidRPr="003E77A7" w:rsidRDefault="00B20909" w:rsidP="00FF026F">
      <w:pPr>
        <w:spacing w:before="240" w:after="0" w:line="240" w:lineRule="auto"/>
        <w:jc w:val="both"/>
        <w:rPr>
          <w:rFonts w:ascii="ITC Avant Garde" w:hAnsi="ITC Avant Garde"/>
          <w:bCs/>
          <w:color w:val="000000" w:themeColor="text1"/>
        </w:rPr>
      </w:pPr>
      <w:r w:rsidRPr="003E77A7">
        <w:rPr>
          <w:rFonts w:ascii="ITC Avant Garde" w:eastAsia="Times New Roman" w:hAnsi="ITC Avant Garde" w:cs="Times New Roman"/>
          <w:b/>
          <w:color w:val="000000" w:themeColor="text1"/>
          <w:lang w:val="es-ES"/>
        </w:rPr>
        <w:t>III.2</w:t>
      </w:r>
      <w:r w:rsidR="00922434" w:rsidRPr="003E77A7">
        <w:rPr>
          <w:rFonts w:ascii="ITC Avant Garde" w:eastAsia="Times New Roman" w:hAnsi="ITC Avant Garde" w:cs="Times New Roman"/>
          <w:b/>
          <w:color w:val="000000" w:themeColor="text1"/>
          <w:lang w:val="es-ES"/>
        </w:rPr>
        <w:t>1</w:t>
      </w:r>
      <w:r w:rsidRPr="003E77A7">
        <w:rPr>
          <w:rFonts w:ascii="ITC Avant Garde" w:eastAsia="Times New Roman" w:hAnsi="ITC Avant Garde" w:cs="Times New Roman"/>
          <w:b/>
          <w:color w:val="000000" w:themeColor="text1"/>
          <w:lang w:val="es-ES"/>
        </w:rPr>
        <w:t>.-</w:t>
      </w:r>
      <w:r w:rsidRPr="003E77A7">
        <w:rPr>
          <w:rFonts w:ascii="ITC Avant Garde" w:eastAsia="Calibri" w:hAnsi="ITC Avant Garde" w:cs="Times New Roman"/>
          <w:color w:val="000000" w:themeColor="text1"/>
        </w:rPr>
        <w:t xml:space="preserve"> </w:t>
      </w:r>
      <w:r w:rsidR="00AB5680" w:rsidRPr="003E77A7">
        <w:rPr>
          <w:rFonts w:ascii="ITC Avant Garde" w:hAnsi="ITC Avant Garde"/>
          <w:bCs/>
          <w:color w:val="000000" w:themeColor="text1"/>
        </w:rPr>
        <w:t>Resolución mediante la cual el Pleno del Instituto Federal de Telecomunicaciones aprueba la propuesta de cambio de bandas de frecuencias formulada por la Unidad de Espectro Radioeléctrico</w:t>
      </w:r>
      <w:r w:rsidR="00BA61FD" w:rsidRPr="003E77A7">
        <w:rPr>
          <w:rFonts w:ascii="ITC Avant Garde" w:hAnsi="ITC Avant Garde"/>
          <w:bCs/>
          <w:color w:val="000000" w:themeColor="text1"/>
        </w:rPr>
        <w:t xml:space="preserve"> al </w:t>
      </w:r>
      <w:r w:rsidR="003D0BBA" w:rsidRPr="003E77A7">
        <w:rPr>
          <w:rFonts w:ascii="ITC Avant Garde" w:hAnsi="ITC Avant Garde"/>
          <w:bCs/>
          <w:color w:val="000000" w:themeColor="text1"/>
        </w:rPr>
        <w:t xml:space="preserve">Gobierno </w:t>
      </w:r>
      <w:r w:rsidR="00BA61FD" w:rsidRPr="003E77A7">
        <w:rPr>
          <w:rFonts w:ascii="ITC Avant Garde" w:hAnsi="ITC Avant Garde"/>
          <w:bCs/>
          <w:color w:val="000000" w:themeColor="text1"/>
        </w:rPr>
        <w:t xml:space="preserve">del </w:t>
      </w:r>
      <w:r w:rsidR="003D0BBA" w:rsidRPr="003E77A7">
        <w:rPr>
          <w:rFonts w:ascii="ITC Avant Garde" w:hAnsi="ITC Avant Garde"/>
          <w:bCs/>
          <w:color w:val="000000" w:themeColor="text1"/>
        </w:rPr>
        <w:t xml:space="preserve">Estado </w:t>
      </w:r>
      <w:r w:rsidR="00BA61FD" w:rsidRPr="003E77A7">
        <w:rPr>
          <w:rFonts w:ascii="ITC Avant Garde" w:hAnsi="ITC Avant Garde"/>
          <w:bCs/>
          <w:color w:val="000000" w:themeColor="text1"/>
        </w:rPr>
        <w:t xml:space="preserve">de </w:t>
      </w:r>
      <w:r w:rsidR="003D0BBA" w:rsidRPr="003E77A7">
        <w:rPr>
          <w:rFonts w:ascii="ITC Avant Garde" w:hAnsi="ITC Avant Garde"/>
          <w:bCs/>
          <w:color w:val="000000" w:themeColor="text1"/>
        </w:rPr>
        <w:t>Jalisco</w:t>
      </w:r>
      <w:r w:rsidR="00BA61FD" w:rsidRPr="003E77A7">
        <w:rPr>
          <w:rFonts w:ascii="ITC Avant Garde" w:hAnsi="ITC Avant Garde"/>
          <w:bCs/>
          <w:color w:val="000000" w:themeColor="text1"/>
        </w:rPr>
        <w:t xml:space="preserve">, concesionario del servicio de televisión radiodifundida digital en la banda 614-698 </w:t>
      </w:r>
      <w:r w:rsidR="00AB5680" w:rsidRPr="003E77A7">
        <w:rPr>
          <w:rFonts w:ascii="ITC Avant Garde" w:hAnsi="ITC Avant Garde"/>
          <w:bCs/>
          <w:color w:val="000000" w:themeColor="text1"/>
        </w:rPr>
        <w:t>MHz</w:t>
      </w:r>
      <w:r w:rsidR="00BA61FD" w:rsidRPr="003E77A7">
        <w:rPr>
          <w:rFonts w:ascii="ITC Avant Garde" w:hAnsi="ITC Avant Garde"/>
          <w:bCs/>
          <w:color w:val="000000" w:themeColor="text1"/>
        </w:rPr>
        <w:t>.</w:t>
      </w:r>
    </w:p>
    <w:p w14:paraId="38A77FAC" w14:textId="77777777" w:rsidR="003E77A7" w:rsidRPr="003E77A7" w:rsidRDefault="00CB2542" w:rsidP="00583E34">
      <w:pPr>
        <w:spacing w:after="0" w:line="240" w:lineRule="auto"/>
        <w:jc w:val="both"/>
        <w:rPr>
          <w:rFonts w:ascii="ITC Avant Garde" w:hAnsi="ITC Avant Garde"/>
          <w:bCs/>
          <w:i/>
          <w:color w:val="000000" w:themeColor="text1"/>
        </w:rPr>
      </w:pPr>
      <w:r w:rsidRPr="003E77A7">
        <w:rPr>
          <w:rFonts w:ascii="ITC Avant Garde" w:hAnsi="ITC Avant Garde"/>
          <w:bCs/>
          <w:i/>
          <w:color w:val="000000" w:themeColor="text1"/>
        </w:rPr>
        <w:t>(Unidad de Espectro Radioeléctrico)</w:t>
      </w:r>
    </w:p>
    <w:p w14:paraId="36D0CA2D" w14:textId="404F2E14" w:rsidR="00BA61FD" w:rsidRPr="003E77A7" w:rsidRDefault="00922434" w:rsidP="00FF026F">
      <w:pPr>
        <w:spacing w:before="240" w:after="0" w:line="240" w:lineRule="auto"/>
        <w:jc w:val="both"/>
        <w:rPr>
          <w:rFonts w:ascii="ITC Avant Garde" w:hAnsi="ITC Avant Garde"/>
          <w:bCs/>
          <w:color w:val="000000" w:themeColor="text1"/>
        </w:rPr>
      </w:pPr>
      <w:r w:rsidRPr="003E77A7">
        <w:rPr>
          <w:rFonts w:ascii="ITC Avant Garde" w:eastAsia="Times New Roman" w:hAnsi="ITC Avant Garde" w:cs="Times New Roman"/>
          <w:b/>
          <w:color w:val="000000" w:themeColor="text1"/>
          <w:lang w:val="es-ES"/>
        </w:rPr>
        <w:t>III.22</w:t>
      </w:r>
      <w:r w:rsidR="00B20909" w:rsidRPr="003E77A7">
        <w:rPr>
          <w:rFonts w:ascii="ITC Avant Garde" w:eastAsia="Times New Roman" w:hAnsi="ITC Avant Garde" w:cs="Times New Roman"/>
          <w:b/>
          <w:color w:val="000000" w:themeColor="text1"/>
          <w:lang w:val="es-ES"/>
        </w:rPr>
        <w:t>.-</w:t>
      </w:r>
      <w:r w:rsidR="00B20909" w:rsidRPr="003E77A7">
        <w:rPr>
          <w:rFonts w:ascii="ITC Avant Garde" w:eastAsia="Calibri" w:hAnsi="ITC Avant Garde" w:cs="Times New Roman"/>
          <w:color w:val="000000" w:themeColor="text1"/>
        </w:rPr>
        <w:t xml:space="preserve"> </w:t>
      </w:r>
      <w:r w:rsidR="00AB5680" w:rsidRPr="003E77A7">
        <w:rPr>
          <w:rFonts w:ascii="ITC Avant Garde" w:hAnsi="ITC Avant Garde"/>
          <w:bCs/>
          <w:color w:val="000000" w:themeColor="text1"/>
        </w:rPr>
        <w:t>Resolución mediante la cual el Pleno del Instituto Federal de Telecomunicaciones aprueba la propuesta de cambio de bandas de frecuencias formulada por la Unidad de Espectro Radioeléctrico</w:t>
      </w:r>
      <w:r w:rsidR="00BA61FD" w:rsidRPr="003E77A7">
        <w:rPr>
          <w:rFonts w:ascii="ITC Avant Garde" w:hAnsi="ITC Avant Garde"/>
          <w:bCs/>
          <w:color w:val="000000" w:themeColor="text1"/>
        </w:rPr>
        <w:t xml:space="preserve"> al </w:t>
      </w:r>
      <w:r w:rsidR="003D0BBA" w:rsidRPr="003E77A7">
        <w:rPr>
          <w:rFonts w:ascii="ITC Avant Garde" w:hAnsi="ITC Avant Garde"/>
          <w:bCs/>
          <w:color w:val="000000" w:themeColor="text1"/>
        </w:rPr>
        <w:t xml:space="preserve">Gobierno </w:t>
      </w:r>
      <w:r w:rsidR="00BA61FD" w:rsidRPr="003E77A7">
        <w:rPr>
          <w:rFonts w:ascii="ITC Avant Garde" w:hAnsi="ITC Avant Garde"/>
          <w:bCs/>
          <w:color w:val="000000" w:themeColor="text1"/>
        </w:rPr>
        <w:t xml:space="preserve">del </w:t>
      </w:r>
      <w:r w:rsidR="003D0BBA" w:rsidRPr="003E77A7">
        <w:rPr>
          <w:rFonts w:ascii="ITC Avant Garde" w:hAnsi="ITC Avant Garde"/>
          <w:bCs/>
          <w:color w:val="000000" w:themeColor="text1"/>
        </w:rPr>
        <w:t xml:space="preserve">Estado </w:t>
      </w:r>
      <w:r w:rsidR="00BA61FD" w:rsidRPr="003E77A7">
        <w:rPr>
          <w:rFonts w:ascii="ITC Avant Garde" w:hAnsi="ITC Avant Garde"/>
          <w:bCs/>
          <w:color w:val="000000" w:themeColor="text1"/>
        </w:rPr>
        <w:t xml:space="preserve">de </w:t>
      </w:r>
      <w:r w:rsidR="003D0BBA" w:rsidRPr="003E77A7">
        <w:rPr>
          <w:rFonts w:ascii="ITC Avant Garde" w:hAnsi="ITC Avant Garde"/>
          <w:bCs/>
          <w:color w:val="000000" w:themeColor="text1"/>
        </w:rPr>
        <w:t>Michoacán</w:t>
      </w:r>
      <w:r w:rsidR="00BA61FD" w:rsidRPr="003E77A7">
        <w:rPr>
          <w:rFonts w:ascii="ITC Avant Garde" w:hAnsi="ITC Avant Garde"/>
          <w:bCs/>
          <w:color w:val="000000" w:themeColor="text1"/>
        </w:rPr>
        <w:t xml:space="preserve">, concesionario del servicio de televisión radiodifundida digital en la banda 614-698 </w:t>
      </w:r>
      <w:r w:rsidR="00AB5680" w:rsidRPr="003E77A7">
        <w:rPr>
          <w:rFonts w:ascii="ITC Avant Garde" w:hAnsi="ITC Avant Garde"/>
          <w:bCs/>
          <w:color w:val="000000" w:themeColor="text1"/>
        </w:rPr>
        <w:t>MHz</w:t>
      </w:r>
      <w:r w:rsidR="00BA61FD" w:rsidRPr="003E77A7">
        <w:rPr>
          <w:rFonts w:ascii="ITC Avant Garde" w:hAnsi="ITC Avant Garde"/>
          <w:bCs/>
          <w:color w:val="000000" w:themeColor="text1"/>
        </w:rPr>
        <w:t>.</w:t>
      </w:r>
    </w:p>
    <w:p w14:paraId="1586A299" w14:textId="77777777" w:rsidR="003E77A7" w:rsidRPr="003E77A7" w:rsidRDefault="00CB2542" w:rsidP="00583E34">
      <w:pPr>
        <w:spacing w:after="0" w:line="240" w:lineRule="auto"/>
        <w:jc w:val="both"/>
        <w:rPr>
          <w:rFonts w:ascii="ITC Avant Garde" w:hAnsi="ITC Avant Garde"/>
          <w:bCs/>
          <w:i/>
          <w:color w:val="000000" w:themeColor="text1"/>
        </w:rPr>
      </w:pPr>
      <w:r w:rsidRPr="003E77A7">
        <w:rPr>
          <w:rFonts w:ascii="ITC Avant Garde" w:hAnsi="ITC Avant Garde"/>
          <w:bCs/>
          <w:i/>
          <w:color w:val="000000" w:themeColor="text1"/>
        </w:rPr>
        <w:t>(Unidad de Espectro Radioeléctrico)</w:t>
      </w:r>
    </w:p>
    <w:p w14:paraId="3E6E451A" w14:textId="0CD9AB20" w:rsidR="00BA61FD" w:rsidRPr="003E77A7" w:rsidRDefault="00B20909" w:rsidP="00FF026F">
      <w:pPr>
        <w:spacing w:before="240" w:after="0" w:line="240" w:lineRule="auto"/>
        <w:jc w:val="both"/>
        <w:rPr>
          <w:rFonts w:ascii="ITC Avant Garde" w:hAnsi="ITC Avant Garde"/>
          <w:bCs/>
          <w:color w:val="000000" w:themeColor="text1"/>
        </w:rPr>
      </w:pPr>
      <w:r w:rsidRPr="003E77A7">
        <w:rPr>
          <w:rFonts w:ascii="ITC Avant Garde" w:eastAsia="Times New Roman" w:hAnsi="ITC Avant Garde" w:cs="Times New Roman"/>
          <w:b/>
          <w:color w:val="000000" w:themeColor="text1"/>
          <w:lang w:val="es-ES"/>
        </w:rPr>
        <w:t>III.2</w:t>
      </w:r>
      <w:r w:rsidR="000E708F" w:rsidRPr="003E77A7">
        <w:rPr>
          <w:rFonts w:ascii="ITC Avant Garde" w:eastAsia="Times New Roman" w:hAnsi="ITC Avant Garde" w:cs="Times New Roman"/>
          <w:b/>
          <w:color w:val="000000" w:themeColor="text1"/>
          <w:lang w:val="es-ES"/>
        </w:rPr>
        <w:t>3</w:t>
      </w:r>
      <w:r w:rsidRPr="003E77A7">
        <w:rPr>
          <w:rFonts w:ascii="ITC Avant Garde" w:eastAsia="Times New Roman" w:hAnsi="ITC Avant Garde" w:cs="Times New Roman"/>
          <w:b/>
          <w:color w:val="000000" w:themeColor="text1"/>
          <w:lang w:val="es-ES"/>
        </w:rPr>
        <w:t>.-</w:t>
      </w:r>
      <w:r w:rsidRPr="003E77A7">
        <w:rPr>
          <w:rFonts w:ascii="ITC Avant Garde" w:eastAsia="Calibri" w:hAnsi="ITC Avant Garde" w:cs="Times New Roman"/>
          <w:color w:val="000000" w:themeColor="text1"/>
        </w:rPr>
        <w:t xml:space="preserve"> </w:t>
      </w:r>
      <w:r w:rsidR="00AB5680" w:rsidRPr="003E77A7">
        <w:rPr>
          <w:rFonts w:ascii="ITC Avant Garde" w:hAnsi="ITC Avant Garde"/>
          <w:bCs/>
          <w:color w:val="000000" w:themeColor="text1"/>
        </w:rPr>
        <w:t xml:space="preserve">Resolución mediante la cual el Pleno del Instituto Federal de Telecomunicaciones aprueba la propuesta de cambio de bandas de frecuencias formulada por la Unidad de Espectro Radioeléctrico </w:t>
      </w:r>
      <w:r w:rsidR="00BA61FD" w:rsidRPr="003E77A7">
        <w:rPr>
          <w:rFonts w:ascii="ITC Avant Garde" w:hAnsi="ITC Avant Garde"/>
          <w:bCs/>
          <w:color w:val="000000" w:themeColor="text1"/>
        </w:rPr>
        <w:t xml:space="preserve">al </w:t>
      </w:r>
      <w:r w:rsidR="00F93B24" w:rsidRPr="003E77A7">
        <w:rPr>
          <w:rFonts w:ascii="ITC Avant Garde" w:hAnsi="ITC Avant Garde"/>
          <w:bCs/>
          <w:color w:val="000000" w:themeColor="text1"/>
        </w:rPr>
        <w:t xml:space="preserve">Gobierno </w:t>
      </w:r>
      <w:r w:rsidR="00BA61FD" w:rsidRPr="003E77A7">
        <w:rPr>
          <w:rFonts w:ascii="ITC Avant Garde" w:hAnsi="ITC Avant Garde"/>
          <w:bCs/>
          <w:color w:val="000000" w:themeColor="text1"/>
        </w:rPr>
        <w:t xml:space="preserve">del </w:t>
      </w:r>
      <w:r w:rsidR="00F93B24" w:rsidRPr="003E77A7">
        <w:rPr>
          <w:rFonts w:ascii="ITC Avant Garde" w:hAnsi="ITC Avant Garde"/>
          <w:bCs/>
          <w:color w:val="000000" w:themeColor="text1"/>
        </w:rPr>
        <w:t xml:space="preserve">Estado </w:t>
      </w:r>
      <w:r w:rsidR="00BA61FD" w:rsidRPr="003E77A7">
        <w:rPr>
          <w:rFonts w:ascii="ITC Avant Garde" w:hAnsi="ITC Avant Garde"/>
          <w:bCs/>
          <w:color w:val="000000" w:themeColor="text1"/>
        </w:rPr>
        <w:t xml:space="preserve">de </w:t>
      </w:r>
      <w:r w:rsidR="00F93B24" w:rsidRPr="003E77A7">
        <w:rPr>
          <w:rFonts w:ascii="ITC Avant Garde" w:hAnsi="ITC Avant Garde"/>
          <w:bCs/>
          <w:color w:val="000000" w:themeColor="text1"/>
        </w:rPr>
        <w:t>Morelos</w:t>
      </w:r>
      <w:r w:rsidR="00BA61FD" w:rsidRPr="003E77A7">
        <w:rPr>
          <w:rFonts w:ascii="ITC Avant Garde" w:hAnsi="ITC Avant Garde"/>
          <w:bCs/>
          <w:color w:val="000000" w:themeColor="text1"/>
        </w:rPr>
        <w:t xml:space="preserve">, concesionario del servicio de televisión radiodifundida digital en la banda 614-698 </w:t>
      </w:r>
      <w:r w:rsidR="00AB5680" w:rsidRPr="003E77A7">
        <w:rPr>
          <w:rFonts w:ascii="ITC Avant Garde" w:hAnsi="ITC Avant Garde"/>
          <w:bCs/>
          <w:color w:val="000000" w:themeColor="text1"/>
        </w:rPr>
        <w:t>MHz</w:t>
      </w:r>
      <w:r w:rsidR="00BA61FD" w:rsidRPr="003E77A7">
        <w:rPr>
          <w:rFonts w:ascii="ITC Avant Garde" w:hAnsi="ITC Avant Garde"/>
          <w:bCs/>
          <w:color w:val="000000" w:themeColor="text1"/>
        </w:rPr>
        <w:t>.</w:t>
      </w:r>
    </w:p>
    <w:p w14:paraId="6F26B2BA" w14:textId="77777777" w:rsidR="003E77A7" w:rsidRPr="003E77A7" w:rsidRDefault="00CB2542" w:rsidP="00583E34">
      <w:pPr>
        <w:spacing w:after="0" w:line="240" w:lineRule="auto"/>
        <w:jc w:val="both"/>
        <w:rPr>
          <w:rFonts w:ascii="ITC Avant Garde" w:hAnsi="ITC Avant Garde"/>
          <w:bCs/>
          <w:i/>
          <w:color w:val="000000" w:themeColor="text1"/>
        </w:rPr>
      </w:pPr>
      <w:r w:rsidRPr="003E77A7">
        <w:rPr>
          <w:rFonts w:ascii="ITC Avant Garde" w:hAnsi="ITC Avant Garde"/>
          <w:bCs/>
          <w:i/>
          <w:color w:val="000000" w:themeColor="text1"/>
        </w:rPr>
        <w:t>(Unidad de Espectro Radioeléctrico)</w:t>
      </w:r>
    </w:p>
    <w:p w14:paraId="526607B7" w14:textId="6918955B" w:rsidR="00BA61FD" w:rsidRPr="003E77A7" w:rsidRDefault="000E708F" w:rsidP="00FF026F">
      <w:pPr>
        <w:spacing w:before="240" w:after="0" w:line="240" w:lineRule="auto"/>
        <w:jc w:val="both"/>
        <w:rPr>
          <w:rFonts w:ascii="ITC Avant Garde" w:hAnsi="ITC Avant Garde"/>
          <w:bCs/>
          <w:color w:val="000000" w:themeColor="text1"/>
        </w:rPr>
      </w:pPr>
      <w:r w:rsidRPr="003E77A7">
        <w:rPr>
          <w:rFonts w:ascii="ITC Avant Garde" w:eastAsia="Times New Roman" w:hAnsi="ITC Avant Garde" w:cs="Times New Roman"/>
          <w:b/>
          <w:color w:val="000000" w:themeColor="text1"/>
          <w:lang w:val="es-ES"/>
        </w:rPr>
        <w:t>III.24</w:t>
      </w:r>
      <w:r w:rsidR="00B20909" w:rsidRPr="003E77A7">
        <w:rPr>
          <w:rFonts w:ascii="ITC Avant Garde" w:eastAsia="Times New Roman" w:hAnsi="ITC Avant Garde" w:cs="Times New Roman"/>
          <w:b/>
          <w:color w:val="000000" w:themeColor="text1"/>
          <w:lang w:val="es-ES"/>
        </w:rPr>
        <w:t>.-</w:t>
      </w:r>
      <w:r w:rsidR="00B20909" w:rsidRPr="003E77A7">
        <w:rPr>
          <w:rFonts w:ascii="ITC Avant Garde" w:eastAsia="Calibri" w:hAnsi="ITC Avant Garde" w:cs="Times New Roman"/>
          <w:color w:val="000000" w:themeColor="text1"/>
        </w:rPr>
        <w:t xml:space="preserve"> </w:t>
      </w:r>
      <w:r w:rsidR="00AB5680" w:rsidRPr="003E77A7">
        <w:rPr>
          <w:rFonts w:ascii="ITC Avant Garde" w:hAnsi="ITC Avant Garde"/>
          <w:bCs/>
          <w:color w:val="000000" w:themeColor="text1"/>
        </w:rPr>
        <w:t>Resolución mediante la cual el Pleno del Instituto Federal de Telecomunicaciones aprueba la propuesta de cambio de bandas de frecuencias formulada por la Unidad de Espectro Radioeléctrico</w:t>
      </w:r>
      <w:r w:rsidR="00BA61FD" w:rsidRPr="003E77A7">
        <w:rPr>
          <w:rFonts w:ascii="ITC Avant Garde" w:hAnsi="ITC Avant Garde"/>
          <w:bCs/>
          <w:color w:val="000000" w:themeColor="text1"/>
        </w:rPr>
        <w:t xml:space="preserve"> al </w:t>
      </w:r>
      <w:r w:rsidR="00F93B24" w:rsidRPr="003E77A7">
        <w:rPr>
          <w:rFonts w:ascii="ITC Avant Garde" w:hAnsi="ITC Avant Garde"/>
          <w:bCs/>
          <w:color w:val="000000" w:themeColor="text1"/>
        </w:rPr>
        <w:t xml:space="preserve">Gobierno </w:t>
      </w:r>
      <w:r w:rsidR="00BA61FD" w:rsidRPr="003E77A7">
        <w:rPr>
          <w:rFonts w:ascii="ITC Avant Garde" w:hAnsi="ITC Avant Garde"/>
          <w:bCs/>
          <w:color w:val="000000" w:themeColor="text1"/>
        </w:rPr>
        <w:t xml:space="preserve">del </w:t>
      </w:r>
      <w:r w:rsidR="00F93B24" w:rsidRPr="003E77A7">
        <w:rPr>
          <w:rFonts w:ascii="ITC Avant Garde" w:hAnsi="ITC Avant Garde"/>
          <w:bCs/>
          <w:color w:val="000000" w:themeColor="text1"/>
        </w:rPr>
        <w:t xml:space="preserve">Estado </w:t>
      </w:r>
      <w:r w:rsidR="00BA61FD" w:rsidRPr="003E77A7">
        <w:rPr>
          <w:rFonts w:ascii="ITC Avant Garde" w:hAnsi="ITC Avant Garde"/>
          <w:bCs/>
          <w:color w:val="000000" w:themeColor="text1"/>
        </w:rPr>
        <w:t xml:space="preserve">de </w:t>
      </w:r>
      <w:r w:rsidR="00F93B24" w:rsidRPr="003E77A7">
        <w:rPr>
          <w:rFonts w:ascii="ITC Avant Garde" w:hAnsi="ITC Avant Garde"/>
          <w:bCs/>
          <w:color w:val="000000" w:themeColor="text1"/>
        </w:rPr>
        <w:t>Nuevo León</w:t>
      </w:r>
      <w:r w:rsidR="00BA61FD" w:rsidRPr="003E77A7">
        <w:rPr>
          <w:rFonts w:ascii="ITC Avant Garde" w:hAnsi="ITC Avant Garde"/>
          <w:bCs/>
          <w:color w:val="000000" w:themeColor="text1"/>
        </w:rPr>
        <w:t xml:space="preserve">, concesionario del servicio de televisión radiodifundida digital en la banda 614-698 </w:t>
      </w:r>
      <w:r w:rsidR="00AB5680" w:rsidRPr="003E77A7">
        <w:rPr>
          <w:rFonts w:ascii="ITC Avant Garde" w:hAnsi="ITC Avant Garde"/>
          <w:bCs/>
          <w:color w:val="000000" w:themeColor="text1"/>
        </w:rPr>
        <w:t>MHz</w:t>
      </w:r>
      <w:r w:rsidR="00BA61FD" w:rsidRPr="003E77A7">
        <w:rPr>
          <w:rFonts w:ascii="ITC Avant Garde" w:hAnsi="ITC Avant Garde"/>
          <w:bCs/>
          <w:color w:val="000000" w:themeColor="text1"/>
        </w:rPr>
        <w:t>.</w:t>
      </w:r>
    </w:p>
    <w:p w14:paraId="2ACA5211" w14:textId="77777777" w:rsidR="003E77A7" w:rsidRPr="003E77A7" w:rsidRDefault="00CB2542" w:rsidP="00583E34">
      <w:pPr>
        <w:spacing w:after="0" w:line="240" w:lineRule="auto"/>
        <w:jc w:val="both"/>
        <w:rPr>
          <w:rFonts w:ascii="ITC Avant Garde" w:hAnsi="ITC Avant Garde"/>
          <w:bCs/>
          <w:i/>
          <w:color w:val="000000" w:themeColor="text1"/>
        </w:rPr>
      </w:pPr>
      <w:r w:rsidRPr="003E77A7">
        <w:rPr>
          <w:rFonts w:ascii="ITC Avant Garde" w:hAnsi="ITC Avant Garde"/>
          <w:bCs/>
          <w:i/>
          <w:color w:val="000000" w:themeColor="text1"/>
        </w:rPr>
        <w:t>(Unidad de Espectro Radioeléctrico)</w:t>
      </w:r>
    </w:p>
    <w:p w14:paraId="31FD619C" w14:textId="3AA36E46" w:rsidR="00BA61FD" w:rsidRPr="003E77A7" w:rsidRDefault="00B20909" w:rsidP="00FF026F">
      <w:pPr>
        <w:spacing w:before="240" w:after="0" w:line="240" w:lineRule="auto"/>
        <w:jc w:val="both"/>
        <w:rPr>
          <w:rFonts w:ascii="ITC Avant Garde" w:hAnsi="ITC Avant Garde"/>
          <w:bCs/>
          <w:color w:val="000000" w:themeColor="text1"/>
        </w:rPr>
      </w:pPr>
      <w:r w:rsidRPr="003E77A7">
        <w:rPr>
          <w:rFonts w:ascii="ITC Avant Garde" w:eastAsia="Times New Roman" w:hAnsi="ITC Avant Garde" w:cs="Times New Roman"/>
          <w:b/>
          <w:color w:val="000000" w:themeColor="text1"/>
          <w:lang w:val="es-ES"/>
        </w:rPr>
        <w:t>III.2</w:t>
      </w:r>
      <w:r w:rsidR="000E708F" w:rsidRPr="003E77A7">
        <w:rPr>
          <w:rFonts w:ascii="ITC Avant Garde" w:eastAsia="Times New Roman" w:hAnsi="ITC Avant Garde" w:cs="Times New Roman"/>
          <w:b/>
          <w:color w:val="000000" w:themeColor="text1"/>
          <w:lang w:val="es-ES"/>
        </w:rPr>
        <w:t>5</w:t>
      </w:r>
      <w:r w:rsidRPr="003E77A7">
        <w:rPr>
          <w:rFonts w:ascii="ITC Avant Garde" w:eastAsia="Times New Roman" w:hAnsi="ITC Avant Garde" w:cs="Times New Roman"/>
          <w:b/>
          <w:color w:val="000000" w:themeColor="text1"/>
          <w:lang w:val="es-ES"/>
        </w:rPr>
        <w:t>.-</w:t>
      </w:r>
      <w:r w:rsidRPr="003E77A7">
        <w:rPr>
          <w:rFonts w:ascii="ITC Avant Garde" w:eastAsia="Calibri" w:hAnsi="ITC Avant Garde" w:cs="Times New Roman"/>
          <w:color w:val="000000" w:themeColor="text1"/>
        </w:rPr>
        <w:t xml:space="preserve"> </w:t>
      </w:r>
      <w:r w:rsidR="00AB5680" w:rsidRPr="003E77A7">
        <w:rPr>
          <w:rFonts w:ascii="ITC Avant Garde" w:hAnsi="ITC Avant Garde"/>
          <w:bCs/>
          <w:color w:val="000000" w:themeColor="text1"/>
        </w:rPr>
        <w:t>Resolución mediante la cual el Pleno del Instituto Federal de Telecomunicaciones aprueba la propuesta de cambio de bandas de frecuencias formulada por la Unidad de Espectro Radioeléctrico</w:t>
      </w:r>
      <w:r w:rsidR="00BA61FD" w:rsidRPr="003E77A7">
        <w:rPr>
          <w:rFonts w:ascii="ITC Avant Garde" w:hAnsi="ITC Avant Garde"/>
          <w:bCs/>
          <w:color w:val="000000" w:themeColor="text1"/>
        </w:rPr>
        <w:t xml:space="preserve"> al </w:t>
      </w:r>
      <w:r w:rsidR="00F93B24" w:rsidRPr="003E77A7">
        <w:rPr>
          <w:rFonts w:ascii="ITC Avant Garde" w:hAnsi="ITC Avant Garde"/>
          <w:bCs/>
          <w:color w:val="000000" w:themeColor="text1"/>
        </w:rPr>
        <w:t xml:space="preserve">Gobierno </w:t>
      </w:r>
      <w:r w:rsidR="00BA61FD" w:rsidRPr="003E77A7">
        <w:rPr>
          <w:rFonts w:ascii="ITC Avant Garde" w:hAnsi="ITC Avant Garde"/>
          <w:bCs/>
          <w:color w:val="000000" w:themeColor="text1"/>
        </w:rPr>
        <w:t xml:space="preserve">del </w:t>
      </w:r>
      <w:r w:rsidR="00F93B24" w:rsidRPr="003E77A7">
        <w:rPr>
          <w:rFonts w:ascii="ITC Avant Garde" w:hAnsi="ITC Avant Garde"/>
          <w:bCs/>
          <w:color w:val="000000" w:themeColor="text1"/>
        </w:rPr>
        <w:t xml:space="preserve">Estado </w:t>
      </w:r>
      <w:r w:rsidR="00BA61FD" w:rsidRPr="003E77A7">
        <w:rPr>
          <w:rFonts w:ascii="ITC Avant Garde" w:hAnsi="ITC Avant Garde"/>
          <w:bCs/>
          <w:color w:val="000000" w:themeColor="text1"/>
        </w:rPr>
        <w:t xml:space="preserve">de </w:t>
      </w:r>
      <w:r w:rsidR="00F93B24" w:rsidRPr="003E77A7">
        <w:rPr>
          <w:rFonts w:ascii="ITC Avant Garde" w:hAnsi="ITC Avant Garde"/>
          <w:bCs/>
          <w:color w:val="000000" w:themeColor="text1"/>
        </w:rPr>
        <w:t>Oaxaca</w:t>
      </w:r>
      <w:r w:rsidR="00BA61FD" w:rsidRPr="003E77A7">
        <w:rPr>
          <w:rFonts w:ascii="ITC Avant Garde" w:hAnsi="ITC Avant Garde"/>
          <w:bCs/>
          <w:color w:val="000000" w:themeColor="text1"/>
        </w:rPr>
        <w:t xml:space="preserve">, concesionario del servicio de televisión radiodifundida digital en la banda 614-698 </w:t>
      </w:r>
      <w:r w:rsidR="00AB5680" w:rsidRPr="003E77A7">
        <w:rPr>
          <w:rFonts w:ascii="ITC Avant Garde" w:hAnsi="ITC Avant Garde"/>
          <w:bCs/>
          <w:color w:val="000000" w:themeColor="text1"/>
        </w:rPr>
        <w:t>MHz</w:t>
      </w:r>
      <w:r w:rsidR="00BA61FD" w:rsidRPr="003E77A7">
        <w:rPr>
          <w:rFonts w:ascii="ITC Avant Garde" w:hAnsi="ITC Avant Garde"/>
          <w:bCs/>
          <w:color w:val="000000" w:themeColor="text1"/>
        </w:rPr>
        <w:t>.</w:t>
      </w:r>
    </w:p>
    <w:p w14:paraId="42D3FE00" w14:textId="77777777" w:rsidR="00FF026F" w:rsidRDefault="00CB2542" w:rsidP="00583E34">
      <w:pPr>
        <w:spacing w:after="0" w:line="240" w:lineRule="auto"/>
        <w:jc w:val="both"/>
        <w:rPr>
          <w:rFonts w:ascii="ITC Avant Garde" w:hAnsi="ITC Avant Garde"/>
          <w:bCs/>
          <w:i/>
          <w:color w:val="000000" w:themeColor="text1"/>
        </w:rPr>
        <w:sectPr w:rsidR="00FF026F" w:rsidSect="00277C5C">
          <w:pgSz w:w="12240" w:h="15840"/>
          <w:pgMar w:top="1985" w:right="1418" w:bottom="1134" w:left="1418" w:header="709" w:footer="709" w:gutter="0"/>
          <w:cols w:space="708"/>
          <w:docGrid w:linePitch="360"/>
        </w:sectPr>
      </w:pPr>
      <w:r w:rsidRPr="003E77A7">
        <w:rPr>
          <w:rFonts w:ascii="ITC Avant Garde" w:hAnsi="ITC Avant Garde"/>
          <w:bCs/>
          <w:i/>
          <w:color w:val="000000" w:themeColor="text1"/>
        </w:rPr>
        <w:t>(Unidad de Espectro Radioeléctrico)</w:t>
      </w:r>
    </w:p>
    <w:p w14:paraId="0365FCF4" w14:textId="5008C838" w:rsidR="00BA61FD" w:rsidRPr="003E77A7" w:rsidRDefault="000E708F" w:rsidP="00FF026F">
      <w:pPr>
        <w:spacing w:before="240" w:after="0" w:line="240" w:lineRule="auto"/>
        <w:jc w:val="both"/>
        <w:rPr>
          <w:rFonts w:ascii="ITC Avant Garde" w:hAnsi="ITC Avant Garde"/>
          <w:bCs/>
          <w:color w:val="000000" w:themeColor="text1"/>
        </w:rPr>
      </w:pPr>
      <w:r w:rsidRPr="003E77A7">
        <w:rPr>
          <w:rFonts w:ascii="ITC Avant Garde" w:eastAsia="Times New Roman" w:hAnsi="ITC Avant Garde" w:cs="Times New Roman"/>
          <w:b/>
          <w:color w:val="000000" w:themeColor="text1"/>
          <w:lang w:val="es-ES"/>
        </w:rPr>
        <w:lastRenderedPageBreak/>
        <w:t>III.26</w:t>
      </w:r>
      <w:r w:rsidR="00B20909" w:rsidRPr="003E77A7">
        <w:rPr>
          <w:rFonts w:ascii="ITC Avant Garde" w:eastAsia="Times New Roman" w:hAnsi="ITC Avant Garde" w:cs="Times New Roman"/>
          <w:b/>
          <w:color w:val="000000" w:themeColor="text1"/>
          <w:lang w:val="es-ES"/>
        </w:rPr>
        <w:t>.-</w:t>
      </w:r>
      <w:r w:rsidR="00B20909" w:rsidRPr="003E77A7">
        <w:rPr>
          <w:rFonts w:ascii="ITC Avant Garde" w:eastAsia="Calibri" w:hAnsi="ITC Avant Garde" w:cs="Times New Roman"/>
          <w:color w:val="000000" w:themeColor="text1"/>
        </w:rPr>
        <w:t xml:space="preserve"> </w:t>
      </w:r>
      <w:r w:rsidR="00AB5680" w:rsidRPr="003E77A7">
        <w:rPr>
          <w:rFonts w:ascii="ITC Avant Garde" w:hAnsi="ITC Avant Garde"/>
          <w:bCs/>
          <w:color w:val="000000" w:themeColor="text1"/>
        </w:rPr>
        <w:t>Resolución mediante la cual el Pleno del Instituto Federal de Telecomunicaciones aprueba la propuesta de cambio de bandas de frecuencias formulada por la Unidad de Espectro Radioeléctrico</w:t>
      </w:r>
      <w:r w:rsidR="00BA61FD" w:rsidRPr="003E77A7">
        <w:rPr>
          <w:rFonts w:ascii="ITC Avant Garde" w:hAnsi="ITC Avant Garde"/>
          <w:bCs/>
          <w:color w:val="000000" w:themeColor="text1"/>
        </w:rPr>
        <w:t xml:space="preserve"> al </w:t>
      </w:r>
      <w:r w:rsidR="00F93B24" w:rsidRPr="003E77A7">
        <w:rPr>
          <w:rFonts w:ascii="ITC Avant Garde" w:hAnsi="ITC Avant Garde"/>
          <w:bCs/>
          <w:color w:val="000000" w:themeColor="text1"/>
        </w:rPr>
        <w:t xml:space="preserve">Gobierno </w:t>
      </w:r>
      <w:r w:rsidR="00BA61FD" w:rsidRPr="003E77A7">
        <w:rPr>
          <w:rFonts w:ascii="ITC Avant Garde" w:hAnsi="ITC Avant Garde"/>
          <w:bCs/>
          <w:color w:val="000000" w:themeColor="text1"/>
        </w:rPr>
        <w:t xml:space="preserve">del </w:t>
      </w:r>
      <w:r w:rsidR="00F93B24" w:rsidRPr="003E77A7">
        <w:rPr>
          <w:rFonts w:ascii="ITC Avant Garde" w:hAnsi="ITC Avant Garde"/>
          <w:bCs/>
          <w:color w:val="000000" w:themeColor="text1"/>
        </w:rPr>
        <w:t xml:space="preserve">Estado </w:t>
      </w:r>
      <w:r w:rsidR="00BA61FD" w:rsidRPr="003E77A7">
        <w:rPr>
          <w:rFonts w:ascii="ITC Avant Garde" w:hAnsi="ITC Avant Garde"/>
          <w:bCs/>
          <w:color w:val="000000" w:themeColor="text1"/>
        </w:rPr>
        <w:t xml:space="preserve">de </w:t>
      </w:r>
      <w:r w:rsidR="00F93B24" w:rsidRPr="003E77A7">
        <w:rPr>
          <w:rFonts w:ascii="ITC Avant Garde" w:hAnsi="ITC Avant Garde"/>
          <w:bCs/>
          <w:color w:val="000000" w:themeColor="text1"/>
        </w:rPr>
        <w:t>Querétaro</w:t>
      </w:r>
      <w:r w:rsidR="00BA61FD" w:rsidRPr="003E77A7">
        <w:rPr>
          <w:rFonts w:ascii="ITC Avant Garde" w:hAnsi="ITC Avant Garde"/>
          <w:bCs/>
          <w:color w:val="000000" w:themeColor="text1"/>
        </w:rPr>
        <w:t>,</w:t>
      </w:r>
      <w:r w:rsidR="00F93B24" w:rsidRPr="003E77A7">
        <w:rPr>
          <w:rFonts w:ascii="ITC Avant Garde" w:hAnsi="ITC Avant Garde"/>
          <w:bCs/>
          <w:color w:val="000000" w:themeColor="text1"/>
        </w:rPr>
        <w:t xml:space="preserve"> </w:t>
      </w:r>
      <w:r w:rsidR="00BA61FD" w:rsidRPr="003E77A7">
        <w:rPr>
          <w:rFonts w:ascii="ITC Avant Garde" w:hAnsi="ITC Avant Garde"/>
          <w:bCs/>
          <w:color w:val="000000" w:themeColor="text1"/>
        </w:rPr>
        <w:t xml:space="preserve">concesionario del servicio de televisión radiodifundida digital en la banda 614-698 </w:t>
      </w:r>
      <w:r w:rsidR="00AB5680" w:rsidRPr="003E77A7">
        <w:rPr>
          <w:rFonts w:ascii="ITC Avant Garde" w:hAnsi="ITC Avant Garde"/>
          <w:bCs/>
          <w:color w:val="000000" w:themeColor="text1"/>
        </w:rPr>
        <w:t>MHz</w:t>
      </w:r>
      <w:r w:rsidR="00BA61FD" w:rsidRPr="003E77A7">
        <w:rPr>
          <w:rFonts w:ascii="ITC Avant Garde" w:hAnsi="ITC Avant Garde"/>
          <w:bCs/>
          <w:color w:val="000000" w:themeColor="text1"/>
        </w:rPr>
        <w:t>.</w:t>
      </w:r>
    </w:p>
    <w:p w14:paraId="1E688DBE" w14:textId="77777777" w:rsidR="003E77A7" w:rsidRPr="003E77A7" w:rsidRDefault="00CB2542" w:rsidP="00583E34">
      <w:pPr>
        <w:spacing w:after="0" w:line="240" w:lineRule="auto"/>
        <w:jc w:val="both"/>
        <w:rPr>
          <w:rFonts w:ascii="ITC Avant Garde" w:hAnsi="ITC Avant Garde"/>
          <w:bCs/>
          <w:i/>
          <w:color w:val="000000" w:themeColor="text1"/>
        </w:rPr>
      </w:pPr>
      <w:r w:rsidRPr="003E77A7">
        <w:rPr>
          <w:rFonts w:ascii="ITC Avant Garde" w:hAnsi="ITC Avant Garde"/>
          <w:bCs/>
          <w:i/>
          <w:color w:val="000000" w:themeColor="text1"/>
        </w:rPr>
        <w:t>(Unidad de Espectro Radioeléctrico)</w:t>
      </w:r>
    </w:p>
    <w:p w14:paraId="44D7CFF6" w14:textId="2EDAE3F9" w:rsidR="00BA61FD" w:rsidRPr="003E77A7" w:rsidRDefault="000E708F" w:rsidP="00FF026F">
      <w:pPr>
        <w:spacing w:before="240" w:after="0" w:line="240" w:lineRule="auto"/>
        <w:jc w:val="both"/>
        <w:rPr>
          <w:rFonts w:ascii="ITC Avant Garde" w:hAnsi="ITC Avant Garde"/>
          <w:bCs/>
          <w:color w:val="000000" w:themeColor="text1"/>
        </w:rPr>
      </w:pPr>
      <w:r w:rsidRPr="003E77A7">
        <w:rPr>
          <w:rFonts w:ascii="ITC Avant Garde" w:eastAsia="Times New Roman" w:hAnsi="ITC Avant Garde" w:cs="Times New Roman"/>
          <w:b/>
          <w:color w:val="000000" w:themeColor="text1"/>
          <w:lang w:val="es-ES"/>
        </w:rPr>
        <w:t>III.27</w:t>
      </w:r>
      <w:r w:rsidR="00450DE5" w:rsidRPr="003E77A7">
        <w:rPr>
          <w:rFonts w:ascii="ITC Avant Garde" w:eastAsia="Times New Roman" w:hAnsi="ITC Avant Garde" w:cs="Times New Roman"/>
          <w:b/>
          <w:color w:val="000000" w:themeColor="text1"/>
          <w:lang w:val="es-ES"/>
        </w:rPr>
        <w:t>.-</w:t>
      </w:r>
      <w:r w:rsidR="00450DE5" w:rsidRPr="003E77A7">
        <w:rPr>
          <w:rFonts w:ascii="ITC Avant Garde" w:eastAsia="Calibri" w:hAnsi="ITC Avant Garde" w:cs="Times New Roman"/>
          <w:color w:val="000000" w:themeColor="text1"/>
        </w:rPr>
        <w:t xml:space="preserve"> </w:t>
      </w:r>
      <w:r w:rsidR="00AB5680" w:rsidRPr="003E77A7">
        <w:rPr>
          <w:rFonts w:ascii="ITC Avant Garde" w:hAnsi="ITC Avant Garde"/>
          <w:bCs/>
          <w:color w:val="000000" w:themeColor="text1"/>
        </w:rPr>
        <w:t xml:space="preserve">Resolución mediante la cual el Pleno del Instituto Federal de Telecomunicaciones aprueba la propuesta de cambio de bandas de frecuencias formulada por la Unidad de Espectro Radioeléctrico </w:t>
      </w:r>
      <w:r w:rsidR="00BA61FD" w:rsidRPr="003E77A7">
        <w:rPr>
          <w:rFonts w:ascii="ITC Avant Garde" w:hAnsi="ITC Avant Garde"/>
          <w:bCs/>
          <w:color w:val="000000" w:themeColor="text1"/>
        </w:rPr>
        <w:t xml:space="preserve">a </w:t>
      </w:r>
      <w:r w:rsidR="00FF2495" w:rsidRPr="003E77A7">
        <w:rPr>
          <w:rFonts w:ascii="ITC Avant Garde" w:hAnsi="ITC Avant Garde"/>
          <w:bCs/>
          <w:color w:val="000000" w:themeColor="text1"/>
        </w:rPr>
        <w:t xml:space="preserve">Intermedia </w:t>
      </w:r>
      <w:r w:rsidR="00BA61FD" w:rsidRPr="003E77A7">
        <w:rPr>
          <w:rFonts w:ascii="ITC Avant Garde" w:hAnsi="ITC Avant Garde"/>
          <w:bCs/>
          <w:color w:val="000000" w:themeColor="text1"/>
        </w:rPr>
        <w:t xml:space="preserve">y </w:t>
      </w:r>
      <w:r w:rsidR="00FF2495" w:rsidRPr="003E77A7">
        <w:rPr>
          <w:rFonts w:ascii="ITC Avant Garde" w:hAnsi="ITC Avant Garde"/>
          <w:bCs/>
          <w:color w:val="000000" w:themeColor="text1"/>
        </w:rPr>
        <w:t xml:space="preserve">Asociados </w:t>
      </w:r>
      <w:r w:rsidR="00BA61FD" w:rsidRPr="003E77A7">
        <w:rPr>
          <w:rFonts w:ascii="ITC Avant Garde" w:hAnsi="ITC Avant Garde"/>
          <w:bCs/>
          <w:color w:val="000000" w:themeColor="text1"/>
        </w:rPr>
        <w:t xml:space="preserve">de </w:t>
      </w:r>
      <w:r w:rsidR="00FF2495" w:rsidRPr="003E77A7">
        <w:rPr>
          <w:rFonts w:ascii="ITC Avant Garde" w:hAnsi="ITC Avant Garde"/>
          <w:bCs/>
          <w:color w:val="000000" w:themeColor="text1"/>
        </w:rPr>
        <w:t>Mexicali</w:t>
      </w:r>
      <w:r w:rsidR="00BA61FD" w:rsidRPr="003E77A7">
        <w:rPr>
          <w:rFonts w:ascii="ITC Avant Garde" w:hAnsi="ITC Avant Garde"/>
          <w:bCs/>
          <w:color w:val="000000" w:themeColor="text1"/>
        </w:rPr>
        <w:t xml:space="preserve">, </w:t>
      </w:r>
      <w:r w:rsidR="00FF2495" w:rsidRPr="003E77A7">
        <w:rPr>
          <w:rFonts w:ascii="ITC Avant Garde" w:hAnsi="ITC Avant Garde"/>
          <w:bCs/>
          <w:color w:val="000000" w:themeColor="text1"/>
        </w:rPr>
        <w:t>S.A</w:t>
      </w:r>
      <w:r w:rsidR="00BA61FD" w:rsidRPr="003E77A7">
        <w:rPr>
          <w:rFonts w:ascii="ITC Avant Garde" w:hAnsi="ITC Avant Garde"/>
          <w:bCs/>
          <w:color w:val="000000" w:themeColor="text1"/>
        </w:rPr>
        <w:t xml:space="preserve">. de </w:t>
      </w:r>
      <w:r w:rsidR="00FF2495" w:rsidRPr="003E77A7">
        <w:rPr>
          <w:rFonts w:ascii="ITC Avant Garde" w:hAnsi="ITC Avant Garde"/>
          <w:bCs/>
          <w:color w:val="000000" w:themeColor="text1"/>
        </w:rPr>
        <w:t xml:space="preserve">C.V., </w:t>
      </w:r>
      <w:r w:rsidR="00BA61FD" w:rsidRPr="003E77A7">
        <w:rPr>
          <w:rFonts w:ascii="ITC Avant Garde" w:hAnsi="ITC Avant Garde"/>
          <w:bCs/>
          <w:color w:val="000000" w:themeColor="text1"/>
        </w:rPr>
        <w:t xml:space="preserve">concesionario del servicio de televisión radiodifundida digital en la banda 614-698 </w:t>
      </w:r>
      <w:r w:rsidR="00AB5680" w:rsidRPr="003E77A7">
        <w:rPr>
          <w:rFonts w:ascii="ITC Avant Garde" w:hAnsi="ITC Avant Garde"/>
          <w:bCs/>
          <w:color w:val="000000" w:themeColor="text1"/>
        </w:rPr>
        <w:t>MHz</w:t>
      </w:r>
      <w:r w:rsidR="00BA61FD" w:rsidRPr="003E77A7">
        <w:rPr>
          <w:rFonts w:ascii="ITC Avant Garde" w:hAnsi="ITC Avant Garde"/>
          <w:bCs/>
          <w:color w:val="000000" w:themeColor="text1"/>
        </w:rPr>
        <w:t>.</w:t>
      </w:r>
    </w:p>
    <w:p w14:paraId="5AFA5815" w14:textId="77777777" w:rsidR="003E77A7" w:rsidRPr="003E77A7" w:rsidRDefault="00CB2542" w:rsidP="00583E34">
      <w:pPr>
        <w:spacing w:after="0" w:line="240" w:lineRule="auto"/>
        <w:jc w:val="both"/>
        <w:rPr>
          <w:rFonts w:ascii="ITC Avant Garde" w:hAnsi="ITC Avant Garde"/>
          <w:bCs/>
          <w:i/>
          <w:color w:val="000000" w:themeColor="text1"/>
        </w:rPr>
      </w:pPr>
      <w:r w:rsidRPr="003E77A7">
        <w:rPr>
          <w:rFonts w:ascii="ITC Avant Garde" w:hAnsi="ITC Avant Garde"/>
          <w:bCs/>
          <w:i/>
          <w:color w:val="000000" w:themeColor="text1"/>
        </w:rPr>
        <w:t>(Unidad de Espectro Radioeléctrico)</w:t>
      </w:r>
    </w:p>
    <w:p w14:paraId="2E4553EE" w14:textId="2C127409" w:rsidR="00BA61FD" w:rsidRPr="003E77A7" w:rsidRDefault="000E708F" w:rsidP="00FF026F">
      <w:pPr>
        <w:spacing w:before="240" w:after="0" w:line="240" w:lineRule="auto"/>
        <w:jc w:val="both"/>
        <w:rPr>
          <w:rFonts w:ascii="ITC Avant Garde" w:hAnsi="ITC Avant Garde"/>
          <w:bCs/>
          <w:color w:val="000000" w:themeColor="text1"/>
        </w:rPr>
      </w:pPr>
      <w:r w:rsidRPr="003E77A7">
        <w:rPr>
          <w:rFonts w:ascii="ITC Avant Garde" w:eastAsia="Times New Roman" w:hAnsi="ITC Avant Garde" w:cs="Times New Roman"/>
          <w:b/>
          <w:color w:val="000000" w:themeColor="text1"/>
          <w:lang w:val="es-ES"/>
        </w:rPr>
        <w:t>III.28</w:t>
      </w:r>
      <w:r w:rsidR="00450DE5" w:rsidRPr="003E77A7">
        <w:rPr>
          <w:rFonts w:ascii="ITC Avant Garde" w:eastAsia="Times New Roman" w:hAnsi="ITC Avant Garde" w:cs="Times New Roman"/>
          <w:b/>
          <w:color w:val="000000" w:themeColor="text1"/>
          <w:lang w:val="es-ES"/>
        </w:rPr>
        <w:t>.-</w:t>
      </w:r>
      <w:r w:rsidR="00450DE5" w:rsidRPr="003E77A7">
        <w:rPr>
          <w:rFonts w:ascii="ITC Avant Garde" w:eastAsia="Calibri" w:hAnsi="ITC Avant Garde" w:cs="Times New Roman"/>
          <w:color w:val="000000" w:themeColor="text1"/>
        </w:rPr>
        <w:t xml:space="preserve"> </w:t>
      </w:r>
      <w:r w:rsidR="00AB5680" w:rsidRPr="003E77A7">
        <w:rPr>
          <w:rFonts w:ascii="ITC Avant Garde" w:hAnsi="ITC Avant Garde"/>
          <w:bCs/>
          <w:color w:val="000000" w:themeColor="text1"/>
        </w:rPr>
        <w:t>Resolución mediante la cual el Pleno del Instituto Federal de Telecomunicaciones aprueba la propuesta de cambio de bandas de frecuencias formulada por la Unidad de Espectro Radioeléctrico</w:t>
      </w:r>
      <w:r w:rsidR="00BA61FD" w:rsidRPr="003E77A7">
        <w:rPr>
          <w:rFonts w:ascii="ITC Avant Garde" w:hAnsi="ITC Avant Garde"/>
          <w:bCs/>
          <w:color w:val="000000" w:themeColor="text1"/>
        </w:rPr>
        <w:t xml:space="preserve"> a </w:t>
      </w:r>
      <w:r w:rsidR="00FF2495" w:rsidRPr="003E77A7">
        <w:rPr>
          <w:rFonts w:ascii="ITC Avant Garde" w:hAnsi="ITC Avant Garde"/>
          <w:bCs/>
          <w:color w:val="000000" w:themeColor="text1"/>
        </w:rPr>
        <w:t xml:space="preserve">José Humberto </w:t>
      </w:r>
      <w:r w:rsidR="00BA61FD" w:rsidRPr="003E77A7">
        <w:rPr>
          <w:rFonts w:ascii="ITC Avant Garde" w:hAnsi="ITC Avant Garde"/>
          <w:bCs/>
          <w:color w:val="000000" w:themeColor="text1"/>
        </w:rPr>
        <w:t xml:space="preserve">y </w:t>
      </w:r>
      <w:proofErr w:type="spellStart"/>
      <w:r w:rsidR="00FF2495" w:rsidRPr="003E77A7">
        <w:rPr>
          <w:rFonts w:ascii="ITC Avant Garde" w:hAnsi="ITC Avant Garde"/>
          <w:bCs/>
          <w:color w:val="000000" w:themeColor="text1"/>
        </w:rPr>
        <w:t>Loucille</w:t>
      </w:r>
      <w:proofErr w:type="spellEnd"/>
      <w:r w:rsidR="00FF2495" w:rsidRPr="003E77A7">
        <w:rPr>
          <w:rFonts w:ascii="ITC Avant Garde" w:hAnsi="ITC Avant Garde"/>
          <w:bCs/>
          <w:color w:val="000000" w:themeColor="text1"/>
        </w:rPr>
        <w:t xml:space="preserve"> Martínez Morales</w:t>
      </w:r>
      <w:r w:rsidR="00BA61FD" w:rsidRPr="003E77A7">
        <w:rPr>
          <w:rFonts w:ascii="ITC Avant Garde" w:hAnsi="ITC Avant Garde"/>
          <w:bCs/>
          <w:color w:val="000000" w:themeColor="text1"/>
        </w:rPr>
        <w:t xml:space="preserve">, concesionario del servicio de televisión radiodifundida digital en la banda 614-698 </w:t>
      </w:r>
      <w:r w:rsidR="00AB5680" w:rsidRPr="003E77A7">
        <w:rPr>
          <w:rFonts w:ascii="ITC Avant Garde" w:hAnsi="ITC Avant Garde"/>
          <w:bCs/>
          <w:color w:val="000000" w:themeColor="text1"/>
        </w:rPr>
        <w:t>MHz</w:t>
      </w:r>
      <w:r w:rsidR="00BA61FD" w:rsidRPr="003E77A7">
        <w:rPr>
          <w:rFonts w:ascii="ITC Avant Garde" w:hAnsi="ITC Avant Garde"/>
          <w:bCs/>
          <w:color w:val="000000" w:themeColor="text1"/>
        </w:rPr>
        <w:t>.</w:t>
      </w:r>
    </w:p>
    <w:p w14:paraId="3A29FE70" w14:textId="77777777" w:rsidR="003E77A7" w:rsidRPr="003E77A7" w:rsidRDefault="00CB2542" w:rsidP="00583E34">
      <w:pPr>
        <w:spacing w:after="0" w:line="240" w:lineRule="auto"/>
        <w:jc w:val="both"/>
        <w:rPr>
          <w:rFonts w:ascii="ITC Avant Garde" w:hAnsi="ITC Avant Garde"/>
          <w:bCs/>
          <w:i/>
          <w:color w:val="000000" w:themeColor="text1"/>
        </w:rPr>
      </w:pPr>
      <w:r w:rsidRPr="003E77A7">
        <w:rPr>
          <w:rFonts w:ascii="ITC Avant Garde" w:hAnsi="ITC Avant Garde"/>
          <w:bCs/>
          <w:i/>
          <w:color w:val="000000" w:themeColor="text1"/>
        </w:rPr>
        <w:t>(Unidad de Espectro Radioeléctrico)</w:t>
      </w:r>
    </w:p>
    <w:p w14:paraId="1BDADF1E" w14:textId="5111FD29" w:rsidR="00BA61FD" w:rsidRPr="003E77A7" w:rsidRDefault="000E708F" w:rsidP="00FF026F">
      <w:pPr>
        <w:spacing w:before="240" w:after="0" w:line="240" w:lineRule="auto"/>
        <w:jc w:val="both"/>
        <w:rPr>
          <w:rFonts w:ascii="ITC Avant Garde" w:hAnsi="ITC Avant Garde"/>
          <w:bCs/>
          <w:color w:val="000000" w:themeColor="text1"/>
        </w:rPr>
      </w:pPr>
      <w:r w:rsidRPr="003E77A7">
        <w:rPr>
          <w:rFonts w:ascii="ITC Avant Garde" w:eastAsia="Times New Roman" w:hAnsi="ITC Avant Garde" w:cs="Times New Roman"/>
          <w:b/>
          <w:color w:val="000000" w:themeColor="text1"/>
          <w:lang w:val="es-ES"/>
        </w:rPr>
        <w:t>III.29</w:t>
      </w:r>
      <w:r w:rsidR="00450DE5" w:rsidRPr="003E77A7">
        <w:rPr>
          <w:rFonts w:ascii="ITC Avant Garde" w:eastAsia="Times New Roman" w:hAnsi="ITC Avant Garde" w:cs="Times New Roman"/>
          <w:b/>
          <w:color w:val="000000" w:themeColor="text1"/>
          <w:lang w:val="es-ES"/>
        </w:rPr>
        <w:t>.-</w:t>
      </w:r>
      <w:r w:rsidR="00450DE5" w:rsidRPr="003E77A7">
        <w:rPr>
          <w:rFonts w:ascii="ITC Avant Garde" w:eastAsia="Calibri" w:hAnsi="ITC Avant Garde" w:cs="Times New Roman"/>
          <w:color w:val="000000" w:themeColor="text1"/>
        </w:rPr>
        <w:t xml:space="preserve"> </w:t>
      </w:r>
      <w:r w:rsidR="00AB5680" w:rsidRPr="003E77A7">
        <w:rPr>
          <w:rFonts w:ascii="ITC Avant Garde" w:hAnsi="ITC Avant Garde"/>
          <w:bCs/>
          <w:color w:val="000000" w:themeColor="text1"/>
        </w:rPr>
        <w:t>Resolución mediante la cual el Pleno del Instituto Federal de Telecomunicaciones aprueba la propuesta de cambio de bandas de frecuencias formulada por la Unidad de Espectro Radioeléctrico</w:t>
      </w:r>
      <w:r w:rsidR="00BA61FD" w:rsidRPr="003E77A7">
        <w:rPr>
          <w:rFonts w:ascii="ITC Avant Garde" w:hAnsi="ITC Avant Garde"/>
          <w:bCs/>
          <w:color w:val="000000" w:themeColor="text1"/>
        </w:rPr>
        <w:t xml:space="preserve"> a </w:t>
      </w:r>
      <w:r w:rsidR="00FF2495" w:rsidRPr="003E77A7">
        <w:rPr>
          <w:rFonts w:ascii="ITC Avant Garde" w:hAnsi="ITC Avant Garde"/>
          <w:bCs/>
          <w:color w:val="000000" w:themeColor="text1"/>
        </w:rPr>
        <w:t xml:space="preserve">Mario </w:t>
      </w:r>
      <w:r w:rsidR="00C40F3B" w:rsidRPr="003E77A7">
        <w:rPr>
          <w:rFonts w:ascii="ITC Avant Garde" w:hAnsi="ITC Avant Garde"/>
          <w:bCs/>
          <w:color w:val="000000" w:themeColor="text1"/>
        </w:rPr>
        <w:t>Enrique</w:t>
      </w:r>
      <w:r w:rsidR="00FF2495" w:rsidRPr="003E77A7">
        <w:rPr>
          <w:rFonts w:ascii="ITC Avant Garde" w:hAnsi="ITC Avant Garde"/>
          <w:bCs/>
          <w:color w:val="000000" w:themeColor="text1"/>
        </w:rPr>
        <w:t xml:space="preserve"> </w:t>
      </w:r>
      <w:proofErr w:type="spellStart"/>
      <w:r w:rsidR="00FF2495" w:rsidRPr="003E77A7">
        <w:rPr>
          <w:rFonts w:ascii="ITC Avant Garde" w:hAnsi="ITC Avant Garde"/>
          <w:bCs/>
          <w:color w:val="000000" w:themeColor="text1"/>
        </w:rPr>
        <w:t>Mayans</w:t>
      </w:r>
      <w:proofErr w:type="spellEnd"/>
      <w:r w:rsidR="00FF2495" w:rsidRPr="003E77A7">
        <w:rPr>
          <w:rFonts w:ascii="ITC Avant Garde" w:hAnsi="ITC Avant Garde"/>
          <w:bCs/>
          <w:color w:val="000000" w:themeColor="text1"/>
        </w:rPr>
        <w:t xml:space="preserve"> Concha</w:t>
      </w:r>
      <w:r w:rsidR="00BA61FD" w:rsidRPr="003E77A7">
        <w:rPr>
          <w:rFonts w:ascii="ITC Avant Garde" w:hAnsi="ITC Avant Garde"/>
          <w:bCs/>
          <w:color w:val="000000" w:themeColor="text1"/>
        </w:rPr>
        <w:t xml:space="preserve">, concesionario del servicio de televisión radiodifundida digital en la banda 614-698 </w:t>
      </w:r>
      <w:r w:rsidR="00AB5680" w:rsidRPr="003E77A7">
        <w:rPr>
          <w:rFonts w:ascii="ITC Avant Garde" w:hAnsi="ITC Avant Garde"/>
          <w:bCs/>
          <w:color w:val="000000" w:themeColor="text1"/>
        </w:rPr>
        <w:t>MHz</w:t>
      </w:r>
      <w:r w:rsidR="00BA61FD" w:rsidRPr="003E77A7">
        <w:rPr>
          <w:rFonts w:ascii="ITC Avant Garde" w:hAnsi="ITC Avant Garde"/>
          <w:bCs/>
          <w:color w:val="000000" w:themeColor="text1"/>
        </w:rPr>
        <w:t>.</w:t>
      </w:r>
    </w:p>
    <w:p w14:paraId="076CA05C" w14:textId="77777777" w:rsidR="003E77A7" w:rsidRPr="003E77A7" w:rsidRDefault="00CB2542" w:rsidP="00583E34">
      <w:pPr>
        <w:spacing w:after="0" w:line="240" w:lineRule="auto"/>
        <w:jc w:val="both"/>
        <w:rPr>
          <w:rFonts w:ascii="ITC Avant Garde" w:hAnsi="ITC Avant Garde"/>
          <w:bCs/>
          <w:i/>
          <w:color w:val="000000" w:themeColor="text1"/>
        </w:rPr>
      </w:pPr>
      <w:r w:rsidRPr="003E77A7">
        <w:rPr>
          <w:rFonts w:ascii="ITC Avant Garde" w:hAnsi="ITC Avant Garde"/>
          <w:bCs/>
          <w:i/>
          <w:color w:val="000000" w:themeColor="text1"/>
        </w:rPr>
        <w:t>(Unidad de Espectro Radioeléctrico)</w:t>
      </w:r>
    </w:p>
    <w:p w14:paraId="55E062EC" w14:textId="7812E1C8" w:rsidR="00BA61FD" w:rsidRPr="003E77A7" w:rsidRDefault="00450DE5" w:rsidP="00FF026F">
      <w:pPr>
        <w:spacing w:before="240" w:after="0" w:line="240" w:lineRule="auto"/>
        <w:jc w:val="both"/>
        <w:rPr>
          <w:rFonts w:ascii="ITC Avant Garde" w:hAnsi="ITC Avant Garde"/>
          <w:bCs/>
          <w:color w:val="000000" w:themeColor="text1"/>
        </w:rPr>
      </w:pPr>
      <w:r w:rsidRPr="003E77A7">
        <w:rPr>
          <w:rFonts w:ascii="ITC Avant Garde" w:eastAsia="Times New Roman" w:hAnsi="ITC Avant Garde" w:cs="Times New Roman"/>
          <w:b/>
          <w:color w:val="000000" w:themeColor="text1"/>
          <w:lang w:val="es-ES"/>
        </w:rPr>
        <w:t>III.</w:t>
      </w:r>
      <w:r w:rsidR="000E708F" w:rsidRPr="003E77A7">
        <w:rPr>
          <w:rFonts w:ascii="ITC Avant Garde" w:eastAsia="Times New Roman" w:hAnsi="ITC Avant Garde" w:cs="Times New Roman"/>
          <w:b/>
          <w:color w:val="000000" w:themeColor="text1"/>
          <w:lang w:val="es-ES"/>
        </w:rPr>
        <w:t>30</w:t>
      </w:r>
      <w:r w:rsidRPr="003E77A7">
        <w:rPr>
          <w:rFonts w:ascii="ITC Avant Garde" w:eastAsia="Times New Roman" w:hAnsi="ITC Avant Garde" w:cs="Times New Roman"/>
          <w:b/>
          <w:color w:val="000000" w:themeColor="text1"/>
          <w:lang w:val="es-ES"/>
        </w:rPr>
        <w:t>.-</w:t>
      </w:r>
      <w:r w:rsidRPr="003E77A7">
        <w:rPr>
          <w:rFonts w:ascii="ITC Avant Garde" w:eastAsia="Calibri" w:hAnsi="ITC Avant Garde" w:cs="Times New Roman"/>
          <w:color w:val="000000" w:themeColor="text1"/>
        </w:rPr>
        <w:t xml:space="preserve"> </w:t>
      </w:r>
      <w:r w:rsidR="00AB5680" w:rsidRPr="003E77A7">
        <w:rPr>
          <w:rFonts w:ascii="ITC Avant Garde" w:hAnsi="ITC Avant Garde"/>
          <w:bCs/>
          <w:color w:val="000000" w:themeColor="text1"/>
        </w:rPr>
        <w:t>Resolución mediante la cual el Pleno del Instituto Federal de Telecomunicaciones aprueba la propuesta de cambio de bandas de frecuencias formulada por la Unidad de Espectro Radioeléctrico</w:t>
      </w:r>
      <w:r w:rsidR="00BA61FD" w:rsidRPr="003E77A7">
        <w:rPr>
          <w:rFonts w:ascii="ITC Avant Garde" w:hAnsi="ITC Avant Garde"/>
          <w:bCs/>
          <w:color w:val="000000" w:themeColor="text1"/>
        </w:rPr>
        <w:t xml:space="preserve"> al </w:t>
      </w:r>
      <w:r w:rsidR="003E6022" w:rsidRPr="003E77A7">
        <w:rPr>
          <w:rFonts w:ascii="ITC Avant Garde" w:hAnsi="ITC Avant Garde"/>
          <w:bCs/>
          <w:color w:val="000000" w:themeColor="text1"/>
        </w:rPr>
        <w:t xml:space="preserve">Patronato </w:t>
      </w:r>
      <w:r w:rsidR="00BA61FD" w:rsidRPr="003E77A7">
        <w:rPr>
          <w:rFonts w:ascii="ITC Avant Garde" w:hAnsi="ITC Avant Garde"/>
          <w:bCs/>
          <w:color w:val="000000" w:themeColor="text1"/>
        </w:rPr>
        <w:t xml:space="preserve">de </w:t>
      </w:r>
      <w:r w:rsidR="003E6022" w:rsidRPr="003E77A7">
        <w:rPr>
          <w:rFonts w:ascii="ITC Avant Garde" w:hAnsi="ITC Avant Garde"/>
          <w:bCs/>
          <w:color w:val="000000" w:themeColor="text1"/>
        </w:rPr>
        <w:t xml:space="preserve">Televisión Cultural </w:t>
      </w:r>
      <w:r w:rsidR="00BA61FD" w:rsidRPr="003E77A7">
        <w:rPr>
          <w:rFonts w:ascii="ITC Avant Garde" w:hAnsi="ITC Avant Garde"/>
          <w:bCs/>
          <w:color w:val="000000" w:themeColor="text1"/>
        </w:rPr>
        <w:t xml:space="preserve">de </w:t>
      </w:r>
      <w:r w:rsidR="003E6022" w:rsidRPr="003E77A7">
        <w:rPr>
          <w:rFonts w:ascii="ITC Avant Garde" w:hAnsi="ITC Avant Garde"/>
          <w:bCs/>
          <w:color w:val="000000" w:themeColor="text1"/>
        </w:rPr>
        <w:t>Guanajuato</w:t>
      </w:r>
      <w:r w:rsidR="00BA61FD" w:rsidRPr="003E77A7">
        <w:rPr>
          <w:rFonts w:ascii="ITC Avant Garde" w:hAnsi="ITC Avant Garde"/>
          <w:bCs/>
          <w:color w:val="000000" w:themeColor="text1"/>
        </w:rPr>
        <w:t>,</w:t>
      </w:r>
      <w:r w:rsidR="003E6022" w:rsidRPr="003E77A7">
        <w:rPr>
          <w:rFonts w:ascii="ITC Avant Garde" w:hAnsi="ITC Avant Garde"/>
          <w:bCs/>
          <w:color w:val="000000" w:themeColor="text1"/>
        </w:rPr>
        <w:t xml:space="preserve"> A.C</w:t>
      </w:r>
      <w:r w:rsidR="00BA61FD" w:rsidRPr="003E77A7">
        <w:rPr>
          <w:rFonts w:ascii="ITC Avant Garde" w:hAnsi="ITC Avant Garde"/>
          <w:bCs/>
          <w:color w:val="000000" w:themeColor="text1"/>
        </w:rPr>
        <w:t xml:space="preserve">., concesionario del servicio de televisión radiodifundida digital en la banda 614-698 </w:t>
      </w:r>
      <w:r w:rsidR="00AB5680" w:rsidRPr="003E77A7">
        <w:rPr>
          <w:rFonts w:ascii="ITC Avant Garde" w:hAnsi="ITC Avant Garde"/>
          <w:bCs/>
          <w:color w:val="000000" w:themeColor="text1"/>
        </w:rPr>
        <w:t>MHz</w:t>
      </w:r>
      <w:r w:rsidR="00BA61FD" w:rsidRPr="003E77A7">
        <w:rPr>
          <w:rFonts w:ascii="ITC Avant Garde" w:hAnsi="ITC Avant Garde"/>
          <w:bCs/>
          <w:color w:val="000000" w:themeColor="text1"/>
        </w:rPr>
        <w:t>.</w:t>
      </w:r>
    </w:p>
    <w:p w14:paraId="46A60BFD" w14:textId="77777777" w:rsidR="003E77A7" w:rsidRPr="003E77A7" w:rsidRDefault="00CB2542" w:rsidP="00583E34">
      <w:pPr>
        <w:spacing w:after="0" w:line="240" w:lineRule="auto"/>
        <w:jc w:val="both"/>
        <w:rPr>
          <w:rFonts w:ascii="ITC Avant Garde" w:hAnsi="ITC Avant Garde"/>
          <w:bCs/>
          <w:i/>
          <w:color w:val="000000" w:themeColor="text1"/>
        </w:rPr>
      </w:pPr>
      <w:r w:rsidRPr="003E77A7">
        <w:rPr>
          <w:rFonts w:ascii="ITC Avant Garde" w:hAnsi="ITC Avant Garde"/>
          <w:bCs/>
          <w:i/>
          <w:color w:val="000000" w:themeColor="text1"/>
        </w:rPr>
        <w:t>(Unidad de Espectro Radioeléctrico)</w:t>
      </w:r>
    </w:p>
    <w:p w14:paraId="5A5463AC" w14:textId="6D508FB5" w:rsidR="00BA61FD" w:rsidRPr="003E77A7" w:rsidRDefault="00450DE5" w:rsidP="00FF026F">
      <w:pPr>
        <w:spacing w:before="240" w:after="0" w:line="240" w:lineRule="auto"/>
        <w:jc w:val="both"/>
        <w:rPr>
          <w:rFonts w:ascii="ITC Avant Garde" w:hAnsi="ITC Avant Garde"/>
          <w:bCs/>
          <w:color w:val="000000" w:themeColor="text1"/>
        </w:rPr>
      </w:pPr>
      <w:r w:rsidRPr="003E77A7">
        <w:rPr>
          <w:rFonts w:ascii="ITC Avant Garde" w:eastAsia="Times New Roman" w:hAnsi="ITC Avant Garde" w:cs="Times New Roman"/>
          <w:b/>
          <w:color w:val="000000" w:themeColor="text1"/>
          <w:lang w:val="es-ES"/>
        </w:rPr>
        <w:t>III.3</w:t>
      </w:r>
      <w:r w:rsidR="000E708F" w:rsidRPr="003E77A7">
        <w:rPr>
          <w:rFonts w:ascii="ITC Avant Garde" w:eastAsia="Times New Roman" w:hAnsi="ITC Avant Garde" w:cs="Times New Roman"/>
          <w:b/>
          <w:color w:val="000000" w:themeColor="text1"/>
          <w:lang w:val="es-ES"/>
        </w:rPr>
        <w:t>1</w:t>
      </w:r>
      <w:r w:rsidRPr="003E77A7">
        <w:rPr>
          <w:rFonts w:ascii="ITC Avant Garde" w:eastAsia="Times New Roman" w:hAnsi="ITC Avant Garde" w:cs="Times New Roman"/>
          <w:b/>
          <w:color w:val="000000" w:themeColor="text1"/>
          <w:lang w:val="es-ES"/>
        </w:rPr>
        <w:t xml:space="preserve">.- </w:t>
      </w:r>
      <w:r w:rsidRPr="003E77A7">
        <w:rPr>
          <w:rFonts w:ascii="ITC Avant Garde" w:eastAsia="Times New Roman" w:hAnsi="ITC Avant Garde" w:cs="Times New Roman"/>
          <w:color w:val="000000" w:themeColor="text1"/>
          <w:lang w:val="es-ES"/>
        </w:rPr>
        <w:t>R</w:t>
      </w:r>
      <w:proofErr w:type="spellStart"/>
      <w:r w:rsidR="00BA61FD" w:rsidRPr="003E77A7">
        <w:rPr>
          <w:rFonts w:ascii="ITC Avant Garde" w:hAnsi="ITC Avant Garde"/>
          <w:bCs/>
          <w:color w:val="000000" w:themeColor="text1"/>
        </w:rPr>
        <w:t>esolución</w:t>
      </w:r>
      <w:proofErr w:type="spellEnd"/>
      <w:r w:rsidR="00BA61FD" w:rsidRPr="003E77A7">
        <w:rPr>
          <w:rFonts w:ascii="ITC Avant Garde" w:hAnsi="ITC Avant Garde"/>
          <w:bCs/>
          <w:color w:val="000000" w:themeColor="text1"/>
        </w:rPr>
        <w:t xml:space="preserve"> mediante la cual el pleno del instituto federal de telecomunicaciones aprueba la propuesta de cambio de bandas de frecuencias formulada por la unidad de espectro radioeléctrico al </w:t>
      </w:r>
      <w:r w:rsidR="00BE6022" w:rsidRPr="003E77A7">
        <w:rPr>
          <w:rFonts w:ascii="ITC Avant Garde" w:hAnsi="ITC Avant Garde"/>
          <w:bCs/>
          <w:color w:val="000000" w:themeColor="text1"/>
        </w:rPr>
        <w:t>Sistema Públi</w:t>
      </w:r>
      <w:r w:rsidR="00BA61FD" w:rsidRPr="003E77A7">
        <w:rPr>
          <w:rFonts w:ascii="ITC Avant Garde" w:hAnsi="ITC Avant Garde"/>
          <w:bCs/>
          <w:color w:val="000000" w:themeColor="text1"/>
        </w:rPr>
        <w:t xml:space="preserve">co de </w:t>
      </w:r>
      <w:r w:rsidR="00BE6022" w:rsidRPr="003E77A7">
        <w:rPr>
          <w:rFonts w:ascii="ITC Avant Garde" w:hAnsi="ITC Avant Garde"/>
          <w:bCs/>
          <w:color w:val="000000" w:themeColor="text1"/>
        </w:rPr>
        <w:t xml:space="preserve">Radiodifusión </w:t>
      </w:r>
      <w:r w:rsidR="00BA61FD" w:rsidRPr="003E77A7">
        <w:rPr>
          <w:rFonts w:ascii="ITC Avant Garde" w:hAnsi="ITC Avant Garde"/>
          <w:bCs/>
          <w:color w:val="000000" w:themeColor="text1"/>
        </w:rPr>
        <w:t xml:space="preserve">del </w:t>
      </w:r>
      <w:r w:rsidR="00BE6022" w:rsidRPr="003E77A7">
        <w:rPr>
          <w:rFonts w:ascii="ITC Avant Garde" w:hAnsi="ITC Avant Garde"/>
          <w:bCs/>
          <w:color w:val="000000" w:themeColor="text1"/>
        </w:rPr>
        <w:t>Estado Mexicano</w:t>
      </w:r>
      <w:r w:rsidR="00BA61FD" w:rsidRPr="003E77A7">
        <w:rPr>
          <w:rFonts w:ascii="ITC Avant Garde" w:hAnsi="ITC Avant Garde"/>
          <w:bCs/>
          <w:color w:val="000000" w:themeColor="text1"/>
        </w:rPr>
        <w:t xml:space="preserve">, concesionario del servicio de televisión radiodifundida digital en la banda 614-698 </w:t>
      </w:r>
      <w:r w:rsidR="00AB5680" w:rsidRPr="003E77A7">
        <w:rPr>
          <w:rFonts w:ascii="ITC Avant Garde" w:hAnsi="ITC Avant Garde"/>
          <w:bCs/>
          <w:color w:val="000000" w:themeColor="text1"/>
        </w:rPr>
        <w:t>MHz</w:t>
      </w:r>
      <w:r w:rsidR="00BA61FD" w:rsidRPr="003E77A7">
        <w:rPr>
          <w:rFonts w:ascii="ITC Avant Garde" w:hAnsi="ITC Avant Garde"/>
          <w:bCs/>
          <w:color w:val="000000" w:themeColor="text1"/>
        </w:rPr>
        <w:t>.</w:t>
      </w:r>
    </w:p>
    <w:p w14:paraId="48749826" w14:textId="77777777" w:rsidR="003E77A7" w:rsidRPr="003E77A7" w:rsidRDefault="00CB2542" w:rsidP="00583E34">
      <w:pPr>
        <w:spacing w:after="0" w:line="240" w:lineRule="auto"/>
        <w:jc w:val="both"/>
        <w:rPr>
          <w:rFonts w:ascii="ITC Avant Garde" w:hAnsi="ITC Avant Garde"/>
          <w:bCs/>
          <w:i/>
          <w:color w:val="000000" w:themeColor="text1"/>
        </w:rPr>
      </w:pPr>
      <w:r w:rsidRPr="003E77A7">
        <w:rPr>
          <w:rFonts w:ascii="ITC Avant Garde" w:hAnsi="ITC Avant Garde"/>
          <w:bCs/>
          <w:i/>
          <w:color w:val="000000" w:themeColor="text1"/>
        </w:rPr>
        <w:t>(Unidad de Espectro Radioeléctrico)</w:t>
      </w:r>
    </w:p>
    <w:p w14:paraId="4C9B8168" w14:textId="6B26BEDA" w:rsidR="00BA61FD" w:rsidRPr="003E77A7" w:rsidRDefault="00894276" w:rsidP="00FF026F">
      <w:pPr>
        <w:spacing w:before="240" w:after="0" w:line="240" w:lineRule="auto"/>
        <w:jc w:val="both"/>
        <w:rPr>
          <w:rFonts w:ascii="ITC Avant Garde" w:hAnsi="ITC Avant Garde"/>
          <w:bCs/>
          <w:color w:val="000000" w:themeColor="text1"/>
        </w:rPr>
      </w:pPr>
      <w:r w:rsidRPr="003E77A7">
        <w:rPr>
          <w:rFonts w:ascii="ITC Avant Garde" w:eastAsia="Times New Roman" w:hAnsi="ITC Avant Garde" w:cs="Times New Roman"/>
          <w:b/>
          <w:color w:val="000000" w:themeColor="text1"/>
          <w:lang w:val="es-ES"/>
        </w:rPr>
        <w:t>III.3</w:t>
      </w:r>
      <w:r w:rsidR="000E708F" w:rsidRPr="003E77A7">
        <w:rPr>
          <w:rFonts w:ascii="ITC Avant Garde" w:eastAsia="Times New Roman" w:hAnsi="ITC Avant Garde" w:cs="Times New Roman"/>
          <w:b/>
          <w:color w:val="000000" w:themeColor="text1"/>
          <w:lang w:val="es-ES"/>
        </w:rPr>
        <w:t>2</w:t>
      </w:r>
      <w:r w:rsidRPr="003E77A7">
        <w:rPr>
          <w:rFonts w:ascii="ITC Avant Garde" w:eastAsia="Times New Roman" w:hAnsi="ITC Avant Garde" w:cs="Times New Roman"/>
          <w:b/>
          <w:color w:val="000000" w:themeColor="text1"/>
          <w:lang w:val="es-ES"/>
        </w:rPr>
        <w:t xml:space="preserve">.- </w:t>
      </w:r>
      <w:r w:rsidR="00AB5680" w:rsidRPr="003E77A7">
        <w:rPr>
          <w:rFonts w:ascii="ITC Avant Garde" w:hAnsi="ITC Avant Garde"/>
          <w:bCs/>
          <w:color w:val="000000" w:themeColor="text1"/>
        </w:rPr>
        <w:t>Resolución mediante la cual el Pleno del Instituto Federal de Telecomunicaciones aprueba la propuesta de cambio de bandas de frecuencias formulada por la Unidad de Espectro Radioeléctrico</w:t>
      </w:r>
      <w:r w:rsidR="00BA61FD" w:rsidRPr="003E77A7">
        <w:rPr>
          <w:rFonts w:ascii="ITC Avant Garde" w:hAnsi="ITC Avant Garde"/>
          <w:bCs/>
          <w:color w:val="000000" w:themeColor="text1"/>
        </w:rPr>
        <w:t xml:space="preserve"> a </w:t>
      </w:r>
      <w:r w:rsidR="005A6FCA" w:rsidRPr="003E77A7">
        <w:rPr>
          <w:rFonts w:ascii="ITC Avant Garde" w:hAnsi="ITC Avant Garde"/>
          <w:bCs/>
          <w:color w:val="000000" w:themeColor="text1"/>
        </w:rPr>
        <w:t xml:space="preserve">Televisión </w:t>
      </w:r>
      <w:r w:rsidR="00BA61FD" w:rsidRPr="003E77A7">
        <w:rPr>
          <w:rFonts w:ascii="ITC Avant Garde" w:hAnsi="ITC Avant Garde"/>
          <w:bCs/>
          <w:color w:val="000000" w:themeColor="text1"/>
        </w:rPr>
        <w:t xml:space="preserve">de la </w:t>
      </w:r>
      <w:r w:rsidR="005A6FCA" w:rsidRPr="003E77A7">
        <w:rPr>
          <w:rFonts w:ascii="ITC Avant Garde" w:hAnsi="ITC Avant Garde"/>
          <w:bCs/>
          <w:color w:val="000000" w:themeColor="text1"/>
        </w:rPr>
        <w:t>Frontera</w:t>
      </w:r>
      <w:r w:rsidR="00BA61FD" w:rsidRPr="003E77A7">
        <w:rPr>
          <w:rFonts w:ascii="ITC Avant Garde" w:hAnsi="ITC Avant Garde"/>
          <w:bCs/>
          <w:color w:val="000000" w:themeColor="text1"/>
        </w:rPr>
        <w:t xml:space="preserve">, </w:t>
      </w:r>
      <w:r w:rsidR="005A6FCA" w:rsidRPr="003E77A7">
        <w:rPr>
          <w:rFonts w:ascii="ITC Avant Garde" w:hAnsi="ITC Avant Garde"/>
          <w:bCs/>
          <w:color w:val="000000" w:themeColor="text1"/>
        </w:rPr>
        <w:t>S.A</w:t>
      </w:r>
      <w:r w:rsidR="00BA61FD" w:rsidRPr="003E77A7">
        <w:rPr>
          <w:rFonts w:ascii="ITC Avant Garde" w:hAnsi="ITC Avant Garde"/>
          <w:bCs/>
          <w:color w:val="000000" w:themeColor="text1"/>
        </w:rPr>
        <w:t xml:space="preserve">., concesionario del servicio de televisión radiodifundida digital en la banda 614-698 </w:t>
      </w:r>
      <w:r w:rsidR="00AB5680" w:rsidRPr="003E77A7">
        <w:rPr>
          <w:rFonts w:ascii="ITC Avant Garde" w:hAnsi="ITC Avant Garde"/>
          <w:bCs/>
          <w:color w:val="000000" w:themeColor="text1"/>
        </w:rPr>
        <w:t>MHz</w:t>
      </w:r>
      <w:r w:rsidR="00BA61FD" w:rsidRPr="003E77A7">
        <w:rPr>
          <w:rFonts w:ascii="ITC Avant Garde" w:hAnsi="ITC Avant Garde"/>
          <w:bCs/>
          <w:color w:val="000000" w:themeColor="text1"/>
        </w:rPr>
        <w:t>.</w:t>
      </w:r>
    </w:p>
    <w:p w14:paraId="43B6EAE3" w14:textId="77777777" w:rsidR="00FF026F" w:rsidRDefault="00CB2542" w:rsidP="00583E34">
      <w:pPr>
        <w:spacing w:after="0" w:line="240" w:lineRule="auto"/>
        <w:jc w:val="both"/>
        <w:rPr>
          <w:rFonts w:ascii="ITC Avant Garde" w:hAnsi="ITC Avant Garde"/>
          <w:bCs/>
          <w:i/>
          <w:color w:val="000000" w:themeColor="text1"/>
        </w:rPr>
        <w:sectPr w:rsidR="00FF026F" w:rsidSect="00277C5C">
          <w:pgSz w:w="12240" w:h="15840"/>
          <w:pgMar w:top="1985" w:right="1418" w:bottom="1134" w:left="1418" w:header="709" w:footer="709" w:gutter="0"/>
          <w:cols w:space="708"/>
          <w:docGrid w:linePitch="360"/>
        </w:sectPr>
      </w:pPr>
      <w:r w:rsidRPr="003E77A7">
        <w:rPr>
          <w:rFonts w:ascii="ITC Avant Garde" w:hAnsi="ITC Avant Garde"/>
          <w:bCs/>
          <w:i/>
          <w:color w:val="000000" w:themeColor="text1"/>
        </w:rPr>
        <w:t>(Unidad de Espectro Radioeléctrico)</w:t>
      </w:r>
    </w:p>
    <w:p w14:paraId="618A32F3" w14:textId="437936B4" w:rsidR="00BA61FD" w:rsidRPr="003E77A7" w:rsidRDefault="000E708F" w:rsidP="00FF026F">
      <w:pPr>
        <w:spacing w:before="240" w:after="0" w:line="240" w:lineRule="auto"/>
        <w:jc w:val="both"/>
        <w:rPr>
          <w:rFonts w:ascii="ITC Avant Garde" w:hAnsi="ITC Avant Garde"/>
          <w:bCs/>
          <w:color w:val="000000" w:themeColor="text1"/>
        </w:rPr>
      </w:pPr>
      <w:r w:rsidRPr="003E77A7">
        <w:rPr>
          <w:rFonts w:ascii="ITC Avant Garde" w:eastAsia="Times New Roman" w:hAnsi="ITC Avant Garde" w:cs="Times New Roman"/>
          <w:b/>
          <w:color w:val="000000" w:themeColor="text1"/>
          <w:lang w:val="es-ES"/>
        </w:rPr>
        <w:lastRenderedPageBreak/>
        <w:t>III.33</w:t>
      </w:r>
      <w:r w:rsidR="00894276" w:rsidRPr="003E77A7">
        <w:rPr>
          <w:rFonts w:ascii="ITC Avant Garde" w:eastAsia="Times New Roman" w:hAnsi="ITC Avant Garde" w:cs="Times New Roman"/>
          <w:b/>
          <w:color w:val="000000" w:themeColor="text1"/>
          <w:lang w:val="es-ES"/>
        </w:rPr>
        <w:t xml:space="preserve">.- </w:t>
      </w:r>
      <w:r w:rsidR="00AB5680" w:rsidRPr="003E77A7">
        <w:rPr>
          <w:rFonts w:ascii="ITC Avant Garde" w:hAnsi="ITC Avant Garde"/>
          <w:bCs/>
          <w:color w:val="000000" w:themeColor="text1"/>
        </w:rPr>
        <w:t>Resolución mediante la cual el Pleno del Instituto Federal de Telecomunicaciones aprueba la propuesta de cambio de bandas de frecuencias formulada por la Unidad de Espectro Radioeléctrico</w:t>
      </w:r>
      <w:r w:rsidR="00BA61FD" w:rsidRPr="003E77A7">
        <w:rPr>
          <w:rFonts w:ascii="ITC Avant Garde" w:hAnsi="ITC Avant Garde"/>
          <w:bCs/>
          <w:color w:val="000000" w:themeColor="text1"/>
        </w:rPr>
        <w:t xml:space="preserve"> a </w:t>
      </w:r>
      <w:r w:rsidR="00B731F1" w:rsidRPr="003E77A7">
        <w:rPr>
          <w:rFonts w:ascii="ITC Avant Garde" w:hAnsi="ITC Avant Garde"/>
          <w:bCs/>
          <w:color w:val="000000" w:themeColor="text1"/>
        </w:rPr>
        <w:t xml:space="preserve">Televisión </w:t>
      </w:r>
      <w:r w:rsidR="00BA61FD" w:rsidRPr="003E77A7">
        <w:rPr>
          <w:rFonts w:ascii="ITC Avant Garde" w:hAnsi="ITC Avant Garde"/>
          <w:bCs/>
          <w:color w:val="000000" w:themeColor="text1"/>
        </w:rPr>
        <w:t xml:space="preserve">de </w:t>
      </w:r>
      <w:r w:rsidR="00423A2B" w:rsidRPr="003E77A7">
        <w:rPr>
          <w:rFonts w:ascii="ITC Avant Garde" w:hAnsi="ITC Avant Garde"/>
          <w:bCs/>
          <w:color w:val="000000" w:themeColor="text1"/>
        </w:rPr>
        <w:t>Michoacán</w:t>
      </w:r>
      <w:r w:rsidR="00BA61FD" w:rsidRPr="003E77A7">
        <w:rPr>
          <w:rFonts w:ascii="ITC Avant Garde" w:hAnsi="ITC Avant Garde"/>
          <w:bCs/>
          <w:color w:val="000000" w:themeColor="text1"/>
        </w:rPr>
        <w:t xml:space="preserve">, </w:t>
      </w:r>
      <w:r w:rsidR="00423A2B" w:rsidRPr="003E77A7">
        <w:rPr>
          <w:rFonts w:ascii="ITC Avant Garde" w:hAnsi="ITC Avant Garde"/>
          <w:bCs/>
          <w:color w:val="000000" w:themeColor="text1"/>
        </w:rPr>
        <w:t xml:space="preserve">S.A. </w:t>
      </w:r>
      <w:r w:rsidR="00BA61FD" w:rsidRPr="003E77A7">
        <w:rPr>
          <w:rFonts w:ascii="ITC Avant Garde" w:hAnsi="ITC Avant Garde"/>
          <w:bCs/>
          <w:color w:val="000000" w:themeColor="text1"/>
        </w:rPr>
        <w:t xml:space="preserve">de </w:t>
      </w:r>
      <w:r w:rsidR="00423A2B" w:rsidRPr="003E77A7">
        <w:rPr>
          <w:rFonts w:ascii="ITC Avant Garde" w:hAnsi="ITC Avant Garde"/>
          <w:bCs/>
          <w:color w:val="000000" w:themeColor="text1"/>
        </w:rPr>
        <w:t xml:space="preserve">C.V., </w:t>
      </w:r>
      <w:r w:rsidR="00BA61FD" w:rsidRPr="003E77A7">
        <w:rPr>
          <w:rFonts w:ascii="ITC Avant Garde" w:hAnsi="ITC Avant Garde"/>
          <w:bCs/>
          <w:color w:val="000000" w:themeColor="text1"/>
        </w:rPr>
        <w:t xml:space="preserve">concesionario del servicio de televisión radiodifundida digital en la banda 614-698 </w:t>
      </w:r>
      <w:r w:rsidR="00AB5680" w:rsidRPr="003E77A7">
        <w:rPr>
          <w:rFonts w:ascii="ITC Avant Garde" w:hAnsi="ITC Avant Garde"/>
          <w:bCs/>
          <w:color w:val="000000" w:themeColor="text1"/>
        </w:rPr>
        <w:t>MHz</w:t>
      </w:r>
      <w:r w:rsidR="00BA61FD" w:rsidRPr="003E77A7">
        <w:rPr>
          <w:rFonts w:ascii="ITC Avant Garde" w:hAnsi="ITC Avant Garde"/>
          <w:bCs/>
          <w:color w:val="000000" w:themeColor="text1"/>
        </w:rPr>
        <w:t>.</w:t>
      </w:r>
    </w:p>
    <w:p w14:paraId="0BD4CD0C" w14:textId="77777777" w:rsidR="003E77A7" w:rsidRPr="003E77A7" w:rsidRDefault="00CB2542" w:rsidP="00583E34">
      <w:pPr>
        <w:spacing w:after="0" w:line="240" w:lineRule="auto"/>
        <w:jc w:val="both"/>
        <w:rPr>
          <w:rFonts w:ascii="ITC Avant Garde" w:hAnsi="ITC Avant Garde"/>
          <w:bCs/>
          <w:i/>
          <w:color w:val="000000" w:themeColor="text1"/>
        </w:rPr>
      </w:pPr>
      <w:r w:rsidRPr="003E77A7">
        <w:rPr>
          <w:rFonts w:ascii="ITC Avant Garde" w:hAnsi="ITC Avant Garde"/>
          <w:bCs/>
          <w:i/>
          <w:color w:val="000000" w:themeColor="text1"/>
        </w:rPr>
        <w:t>(Unidad de Espectro Radioeléctrico)</w:t>
      </w:r>
    </w:p>
    <w:p w14:paraId="363B096B" w14:textId="5BA2B3B3" w:rsidR="00BA61FD" w:rsidRPr="003E77A7" w:rsidRDefault="00894276" w:rsidP="00FF026F">
      <w:pPr>
        <w:spacing w:before="240" w:after="0" w:line="240" w:lineRule="auto"/>
        <w:jc w:val="both"/>
        <w:rPr>
          <w:rFonts w:ascii="ITC Avant Garde" w:hAnsi="ITC Avant Garde"/>
          <w:bCs/>
          <w:color w:val="000000" w:themeColor="text1"/>
        </w:rPr>
      </w:pPr>
      <w:r w:rsidRPr="003E77A7">
        <w:rPr>
          <w:rFonts w:ascii="ITC Avant Garde" w:eastAsia="Times New Roman" w:hAnsi="ITC Avant Garde" w:cs="Times New Roman"/>
          <w:b/>
          <w:color w:val="000000" w:themeColor="text1"/>
          <w:lang w:val="es-ES"/>
        </w:rPr>
        <w:t>III.3</w:t>
      </w:r>
      <w:r w:rsidR="000E708F" w:rsidRPr="003E77A7">
        <w:rPr>
          <w:rFonts w:ascii="ITC Avant Garde" w:eastAsia="Times New Roman" w:hAnsi="ITC Avant Garde" w:cs="Times New Roman"/>
          <w:b/>
          <w:color w:val="000000" w:themeColor="text1"/>
          <w:lang w:val="es-ES"/>
        </w:rPr>
        <w:t>4</w:t>
      </w:r>
      <w:r w:rsidRPr="003E77A7">
        <w:rPr>
          <w:rFonts w:ascii="ITC Avant Garde" w:eastAsia="Times New Roman" w:hAnsi="ITC Avant Garde" w:cs="Times New Roman"/>
          <w:b/>
          <w:color w:val="000000" w:themeColor="text1"/>
          <w:lang w:val="es-ES"/>
        </w:rPr>
        <w:t xml:space="preserve">.- </w:t>
      </w:r>
      <w:r w:rsidR="00AB5680" w:rsidRPr="003E77A7">
        <w:rPr>
          <w:rFonts w:ascii="ITC Avant Garde" w:hAnsi="ITC Avant Garde"/>
          <w:bCs/>
          <w:color w:val="000000" w:themeColor="text1"/>
        </w:rPr>
        <w:t>Resolución mediante la cual el Pleno del Instituto Federal de Telecomunicaciones aprueba la propuesta de cambio de bandas de frecuencias formulada por la Unidad de Espectro Radioeléctrico</w:t>
      </w:r>
      <w:r w:rsidR="00BA61FD" w:rsidRPr="003E77A7">
        <w:rPr>
          <w:rFonts w:ascii="ITC Avant Garde" w:hAnsi="ITC Avant Garde"/>
          <w:bCs/>
          <w:color w:val="000000" w:themeColor="text1"/>
        </w:rPr>
        <w:t xml:space="preserve"> a </w:t>
      </w:r>
      <w:r w:rsidR="00E87F27" w:rsidRPr="003E77A7">
        <w:rPr>
          <w:rFonts w:ascii="ITC Avant Garde" w:hAnsi="ITC Avant Garde"/>
          <w:bCs/>
          <w:color w:val="000000" w:themeColor="text1"/>
        </w:rPr>
        <w:t>Televisión Tabasqueña</w:t>
      </w:r>
      <w:r w:rsidR="00BA61FD" w:rsidRPr="003E77A7">
        <w:rPr>
          <w:rFonts w:ascii="ITC Avant Garde" w:hAnsi="ITC Avant Garde"/>
          <w:bCs/>
          <w:color w:val="000000" w:themeColor="text1"/>
        </w:rPr>
        <w:t xml:space="preserve">, </w:t>
      </w:r>
      <w:r w:rsidR="00E87F27" w:rsidRPr="003E77A7">
        <w:rPr>
          <w:rFonts w:ascii="ITC Avant Garde" w:hAnsi="ITC Avant Garde"/>
          <w:bCs/>
          <w:color w:val="000000" w:themeColor="text1"/>
        </w:rPr>
        <w:t>S.A</w:t>
      </w:r>
      <w:r w:rsidR="00BA61FD" w:rsidRPr="003E77A7">
        <w:rPr>
          <w:rFonts w:ascii="ITC Avant Garde" w:hAnsi="ITC Avant Garde"/>
          <w:bCs/>
          <w:color w:val="000000" w:themeColor="text1"/>
        </w:rPr>
        <w:t xml:space="preserve">. de </w:t>
      </w:r>
      <w:r w:rsidR="00E87F27" w:rsidRPr="003E77A7">
        <w:rPr>
          <w:rFonts w:ascii="ITC Avant Garde" w:hAnsi="ITC Avant Garde"/>
          <w:bCs/>
          <w:color w:val="000000" w:themeColor="text1"/>
        </w:rPr>
        <w:t>C.V</w:t>
      </w:r>
      <w:r w:rsidR="00BA61FD" w:rsidRPr="003E77A7">
        <w:rPr>
          <w:rFonts w:ascii="ITC Avant Garde" w:hAnsi="ITC Avant Garde"/>
          <w:bCs/>
          <w:color w:val="000000" w:themeColor="text1"/>
        </w:rPr>
        <w:t xml:space="preserve">., concesionario del servicio de televisión radiodifundida digital en la banda 614-698 </w:t>
      </w:r>
      <w:r w:rsidR="00AB5680" w:rsidRPr="003E77A7">
        <w:rPr>
          <w:rFonts w:ascii="ITC Avant Garde" w:hAnsi="ITC Avant Garde"/>
          <w:bCs/>
          <w:color w:val="000000" w:themeColor="text1"/>
        </w:rPr>
        <w:t>MHz</w:t>
      </w:r>
      <w:r w:rsidR="00BA61FD" w:rsidRPr="003E77A7">
        <w:rPr>
          <w:rFonts w:ascii="ITC Avant Garde" w:hAnsi="ITC Avant Garde"/>
          <w:bCs/>
          <w:color w:val="000000" w:themeColor="text1"/>
        </w:rPr>
        <w:t>.</w:t>
      </w:r>
    </w:p>
    <w:p w14:paraId="6DADA770" w14:textId="77777777" w:rsidR="003E77A7" w:rsidRPr="003E77A7" w:rsidRDefault="00CB2542" w:rsidP="00583E34">
      <w:pPr>
        <w:spacing w:after="0" w:line="240" w:lineRule="auto"/>
        <w:jc w:val="both"/>
        <w:rPr>
          <w:rFonts w:ascii="ITC Avant Garde" w:hAnsi="ITC Avant Garde"/>
          <w:bCs/>
          <w:i/>
          <w:color w:val="000000" w:themeColor="text1"/>
        </w:rPr>
      </w:pPr>
      <w:r w:rsidRPr="003E77A7">
        <w:rPr>
          <w:rFonts w:ascii="ITC Avant Garde" w:hAnsi="ITC Avant Garde"/>
          <w:bCs/>
          <w:i/>
          <w:color w:val="000000" w:themeColor="text1"/>
        </w:rPr>
        <w:t>(Unidad de Espectro Radioeléctrico)</w:t>
      </w:r>
    </w:p>
    <w:p w14:paraId="1B76EDBA" w14:textId="7DCAF1DD" w:rsidR="00BA61FD" w:rsidRPr="003E77A7" w:rsidRDefault="00894276" w:rsidP="00FF026F">
      <w:pPr>
        <w:spacing w:before="240" w:after="0" w:line="240" w:lineRule="auto"/>
        <w:jc w:val="both"/>
        <w:rPr>
          <w:rFonts w:ascii="ITC Avant Garde" w:hAnsi="ITC Avant Garde"/>
          <w:bCs/>
          <w:color w:val="000000" w:themeColor="text1"/>
        </w:rPr>
      </w:pPr>
      <w:r w:rsidRPr="003E77A7">
        <w:rPr>
          <w:rFonts w:ascii="ITC Avant Garde" w:eastAsia="Times New Roman" w:hAnsi="ITC Avant Garde" w:cs="Times New Roman"/>
          <w:b/>
          <w:color w:val="000000" w:themeColor="text1"/>
          <w:lang w:val="es-ES"/>
        </w:rPr>
        <w:t>III.3</w:t>
      </w:r>
      <w:r w:rsidR="000E708F" w:rsidRPr="003E77A7">
        <w:rPr>
          <w:rFonts w:ascii="ITC Avant Garde" w:eastAsia="Times New Roman" w:hAnsi="ITC Avant Garde" w:cs="Times New Roman"/>
          <w:b/>
          <w:color w:val="000000" w:themeColor="text1"/>
          <w:lang w:val="es-ES"/>
        </w:rPr>
        <w:t>5</w:t>
      </w:r>
      <w:r w:rsidRPr="003E77A7">
        <w:rPr>
          <w:rFonts w:ascii="ITC Avant Garde" w:eastAsia="Times New Roman" w:hAnsi="ITC Avant Garde" w:cs="Times New Roman"/>
          <w:b/>
          <w:color w:val="000000" w:themeColor="text1"/>
          <w:lang w:val="es-ES"/>
        </w:rPr>
        <w:t xml:space="preserve">.- </w:t>
      </w:r>
      <w:r w:rsidR="00AB5680" w:rsidRPr="003E77A7">
        <w:rPr>
          <w:rFonts w:ascii="ITC Avant Garde" w:hAnsi="ITC Avant Garde"/>
          <w:bCs/>
          <w:color w:val="000000" w:themeColor="text1"/>
        </w:rPr>
        <w:t>Resolución mediante la cual el Pleno del Instituto Federal de Telecomunicaciones aprueba la propuesta de cambio de bandas de frecuencias formulada por la Unidad de Espectro Radioeléctrico</w:t>
      </w:r>
      <w:r w:rsidR="00BA61FD" w:rsidRPr="003E77A7">
        <w:rPr>
          <w:rFonts w:ascii="ITC Avant Garde" w:hAnsi="ITC Avant Garde"/>
          <w:bCs/>
          <w:color w:val="000000" w:themeColor="text1"/>
        </w:rPr>
        <w:t xml:space="preserve"> a </w:t>
      </w:r>
      <w:r w:rsidR="008609DD" w:rsidRPr="003E77A7">
        <w:rPr>
          <w:rFonts w:ascii="ITC Avant Garde" w:hAnsi="ITC Avant Garde"/>
          <w:bCs/>
          <w:color w:val="000000" w:themeColor="text1"/>
        </w:rPr>
        <w:t xml:space="preserve">Televisora </w:t>
      </w:r>
      <w:proofErr w:type="spellStart"/>
      <w:r w:rsidR="008609DD" w:rsidRPr="003E77A7">
        <w:rPr>
          <w:rFonts w:ascii="ITC Avant Garde" w:hAnsi="ITC Avant Garde"/>
          <w:bCs/>
          <w:color w:val="000000" w:themeColor="text1"/>
        </w:rPr>
        <w:t>Alco</w:t>
      </w:r>
      <w:proofErr w:type="spellEnd"/>
      <w:r w:rsidR="008609DD" w:rsidRPr="003E77A7">
        <w:rPr>
          <w:rFonts w:ascii="ITC Avant Garde" w:hAnsi="ITC Avant Garde"/>
          <w:bCs/>
          <w:color w:val="000000" w:themeColor="text1"/>
        </w:rPr>
        <w:t>, S. de R.L. de C.V</w:t>
      </w:r>
      <w:r w:rsidR="00BA61FD" w:rsidRPr="003E77A7">
        <w:rPr>
          <w:rFonts w:ascii="ITC Avant Garde" w:hAnsi="ITC Avant Garde"/>
          <w:bCs/>
          <w:color w:val="000000" w:themeColor="text1"/>
        </w:rPr>
        <w:t xml:space="preserve">., concesionario del servicio de televisión radiodifundida digital en la banda 614-698 </w:t>
      </w:r>
      <w:r w:rsidR="00AB5680" w:rsidRPr="003E77A7">
        <w:rPr>
          <w:rFonts w:ascii="ITC Avant Garde" w:hAnsi="ITC Avant Garde"/>
          <w:bCs/>
          <w:color w:val="000000" w:themeColor="text1"/>
        </w:rPr>
        <w:t>MHz</w:t>
      </w:r>
      <w:r w:rsidR="00BA61FD" w:rsidRPr="003E77A7">
        <w:rPr>
          <w:rFonts w:ascii="ITC Avant Garde" w:hAnsi="ITC Avant Garde"/>
          <w:bCs/>
          <w:color w:val="000000" w:themeColor="text1"/>
        </w:rPr>
        <w:t>.</w:t>
      </w:r>
    </w:p>
    <w:p w14:paraId="4B3704DE" w14:textId="77777777" w:rsidR="003E77A7" w:rsidRPr="003E77A7" w:rsidRDefault="00CB2542" w:rsidP="00583E34">
      <w:pPr>
        <w:spacing w:after="0" w:line="240" w:lineRule="auto"/>
        <w:jc w:val="both"/>
        <w:rPr>
          <w:rFonts w:ascii="ITC Avant Garde" w:hAnsi="ITC Avant Garde"/>
          <w:bCs/>
          <w:i/>
          <w:color w:val="000000" w:themeColor="text1"/>
        </w:rPr>
      </w:pPr>
      <w:r w:rsidRPr="003E77A7">
        <w:rPr>
          <w:rFonts w:ascii="ITC Avant Garde" w:hAnsi="ITC Avant Garde"/>
          <w:bCs/>
          <w:i/>
          <w:color w:val="000000" w:themeColor="text1"/>
        </w:rPr>
        <w:t>(Unidad de Espectro Radioeléctrico)</w:t>
      </w:r>
    </w:p>
    <w:p w14:paraId="32B72ED6" w14:textId="39FD7324" w:rsidR="00BA61FD" w:rsidRPr="003E77A7" w:rsidRDefault="00894276" w:rsidP="00FF026F">
      <w:pPr>
        <w:spacing w:before="240" w:after="0" w:line="240" w:lineRule="auto"/>
        <w:jc w:val="both"/>
        <w:rPr>
          <w:rFonts w:ascii="ITC Avant Garde" w:hAnsi="ITC Avant Garde"/>
          <w:bCs/>
          <w:color w:val="000000" w:themeColor="text1"/>
        </w:rPr>
      </w:pPr>
      <w:r w:rsidRPr="003E77A7">
        <w:rPr>
          <w:rFonts w:ascii="ITC Avant Garde" w:eastAsia="Times New Roman" w:hAnsi="ITC Avant Garde" w:cs="Times New Roman"/>
          <w:b/>
          <w:color w:val="000000" w:themeColor="text1"/>
          <w:lang w:val="es-ES"/>
        </w:rPr>
        <w:t>III.3</w:t>
      </w:r>
      <w:r w:rsidR="000E708F" w:rsidRPr="003E77A7">
        <w:rPr>
          <w:rFonts w:ascii="ITC Avant Garde" w:eastAsia="Times New Roman" w:hAnsi="ITC Avant Garde" w:cs="Times New Roman"/>
          <w:b/>
          <w:color w:val="000000" w:themeColor="text1"/>
          <w:lang w:val="es-ES"/>
        </w:rPr>
        <w:t>6</w:t>
      </w:r>
      <w:r w:rsidRPr="003E77A7">
        <w:rPr>
          <w:rFonts w:ascii="ITC Avant Garde" w:eastAsia="Times New Roman" w:hAnsi="ITC Avant Garde" w:cs="Times New Roman"/>
          <w:b/>
          <w:color w:val="000000" w:themeColor="text1"/>
          <w:lang w:val="es-ES"/>
        </w:rPr>
        <w:t xml:space="preserve">.- </w:t>
      </w:r>
      <w:r w:rsidR="00AB5680" w:rsidRPr="003E77A7">
        <w:rPr>
          <w:rFonts w:ascii="ITC Avant Garde" w:hAnsi="ITC Avant Garde"/>
          <w:bCs/>
          <w:color w:val="000000" w:themeColor="text1"/>
        </w:rPr>
        <w:t xml:space="preserve">Resolución mediante la cual el Pleno del Instituto Federal de Telecomunicaciones aprueba la propuesta de cambio de bandas de frecuencias formulada por la Unidad de Espectro Radioeléctrico </w:t>
      </w:r>
      <w:r w:rsidR="00BA61FD" w:rsidRPr="003E77A7">
        <w:rPr>
          <w:rFonts w:ascii="ITC Avant Garde" w:hAnsi="ITC Avant Garde"/>
          <w:bCs/>
          <w:color w:val="000000" w:themeColor="text1"/>
        </w:rPr>
        <w:t xml:space="preserve">a </w:t>
      </w:r>
      <w:r w:rsidR="003E6B10" w:rsidRPr="003E77A7">
        <w:rPr>
          <w:rFonts w:ascii="ITC Avant Garde" w:hAnsi="ITC Avant Garde"/>
          <w:bCs/>
          <w:color w:val="000000" w:themeColor="text1"/>
        </w:rPr>
        <w:t xml:space="preserve">Televisora </w:t>
      </w:r>
      <w:r w:rsidR="00BA61FD" w:rsidRPr="003E77A7">
        <w:rPr>
          <w:rFonts w:ascii="ITC Avant Garde" w:hAnsi="ITC Avant Garde"/>
          <w:bCs/>
          <w:color w:val="000000" w:themeColor="text1"/>
        </w:rPr>
        <w:t xml:space="preserve">de </w:t>
      </w:r>
      <w:r w:rsidR="003E6B10" w:rsidRPr="003E77A7">
        <w:rPr>
          <w:rFonts w:ascii="ITC Avant Garde" w:hAnsi="ITC Avant Garde"/>
          <w:bCs/>
          <w:color w:val="000000" w:themeColor="text1"/>
        </w:rPr>
        <w:t>Hermosillo</w:t>
      </w:r>
      <w:r w:rsidR="00BA61FD" w:rsidRPr="003E77A7">
        <w:rPr>
          <w:rFonts w:ascii="ITC Avant Garde" w:hAnsi="ITC Avant Garde"/>
          <w:bCs/>
          <w:color w:val="000000" w:themeColor="text1"/>
        </w:rPr>
        <w:t xml:space="preserve">, </w:t>
      </w:r>
      <w:r w:rsidR="003E6B10" w:rsidRPr="003E77A7">
        <w:rPr>
          <w:rFonts w:ascii="ITC Avant Garde" w:hAnsi="ITC Avant Garde"/>
          <w:bCs/>
          <w:color w:val="000000" w:themeColor="text1"/>
        </w:rPr>
        <w:t xml:space="preserve">S.A. </w:t>
      </w:r>
      <w:r w:rsidR="00BA61FD" w:rsidRPr="003E77A7">
        <w:rPr>
          <w:rFonts w:ascii="ITC Avant Garde" w:hAnsi="ITC Avant Garde"/>
          <w:bCs/>
          <w:color w:val="000000" w:themeColor="text1"/>
        </w:rPr>
        <w:t xml:space="preserve">de </w:t>
      </w:r>
      <w:r w:rsidR="003E6B10" w:rsidRPr="003E77A7">
        <w:rPr>
          <w:rFonts w:ascii="ITC Avant Garde" w:hAnsi="ITC Avant Garde"/>
          <w:bCs/>
          <w:color w:val="000000" w:themeColor="text1"/>
        </w:rPr>
        <w:t xml:space="preserve">C.V., </w:t>
      </w:r>
      <w:r w:rsidR="00BA61FD" w:rsidRPr="003E77A7">
        <w:rPr>
          <w:rFonts w:ascii="ITC Avant Garde" w:hAnsi="ITC Avant Garde"/>
          <w:bCs/>
          <w:color w:val="000000" w:themeColor="text1"/>
        </w:rPr>
        <w:t xml:space="preserve">concesionario del servicio de televisión radiodifundida digital en la banda 614-698 </w:t>
      </w:r>
      <w:r w:rsidR="00AB5680" w:rsidRPr="003E77A7">
        <w:rPr>
          <w:rFonts w:ascii="ITC Avant Garde" w:hAnsi="ITC Avant Garde"/>
          <w:bCs/>
          <w:color w:val="000000" w:themeColor="text1"/>
        </w:rPr>
        <w:t>MHz</w:t>
      </w:r>
      <w:r w:rsidR="00BA61FD" w:rsidRPr="003E77A7">
        <w:rPr>
          <w:rFonts w:ascii="ITC Avant Garde" w:hAnsi="ITC Avant Garde"/>
          <w:bCs/>
          <w:color w:val="000000" w:themeColor="text1"/>
        </w:rPr>
        <w:t>.</w:t>
      </w:r>
    </w:p>
    <w:p w14:paraId="7CE1E6EA" w14:textId="77777777" w:rsidR="003E77A7" w:rsidRPr="003E77A7" w:rsidRDefault="00CB2542" w:rsidP="00583E34">
      <w:pPr>
        <w:spacing w:after="0" w:line="240" w:lineRule="auto"/>
        <w:jc w:val="both"/>
        <w:rPr>
          <w:rFonts w:ascii="ITC Avant Garde" w:hAnsi="ITC Avant Garde"/>
          <w:bCs/>
          <w:i/>
          <w:color w:val="000000" w:themeColor="text1"/>
        </w:rPr>
      </w:pPr>
      <w:r w:rsidRPr="003E77A7">
        <w:rPr>
          <w:rFonts w:ascii="ITC Avant Garde" w:hAnsi="ITC Avant Garde"/>
          <w:bCs/>
          <w:i/>
          <w:color w:val="000000" w:themeColor="text1"/>
        </w:rPr>
        <w:t>(Unidad de Espectro Radioeléctrico)</w:t>
      </w:r>
    </w:p>
    <w:p w14:paraId="06C09B90" w14:textId="18C29BDB" w:rsidR="00BA61FD" w:rsidRPr="003E77A7" w:rsidRDefault="00894276" w:rsidP="00FF026F">
      <w:pPr>
        <w:spacing w:before="240" w:after="0" w:line="240" w:lineRule="auto"/>
        <w:jc w:val="both"/>
        <w:rPr>
          <w:rFonts w:ascii="ITC Avant Garde" w:hAnsi="ITC Avant Garde"/>
          <w:bCs/>
          <w:color w:val="000000" w:themeColor="text1"/>
        </w:rPr>
      </w:pPr>
      <w:r w:rsidRPr="003E77A7">
        <w:rPr>
          <w:rFonts w:ascii="ITC Avant Garde" w:eastAsia="Times New Roman" w:hAnsi="ITC Avant Garde" w:cs="Times New Roman"/>
          <w:b/>
          <w:color w:val="000000" w:themeColor="text1"/>
          <w:lang w:val="es-ES"/>
        </w:rPr>
        <w:t>III.3</w:t>
      </w:r>
      <w:r w:rsidR="000E708F" w:rsidRPr="003E77A7">
        <w:rPr>
          <w:rFonts w:ascii="ITC Avant Garde" w:eastAsia="Times New Roman" w:hAnsi="ITC Avant Garde" w:cs="Times New Roman"/>
          <w:b/>
          <w:color w:val="000000" w:themeColor="text1"/>
          <w:lang w:val="es-ES"/>
        </w:rPr>
        <w:t>7</w:t>
      </w:r>
      <w:r w:rsidRPr="003E77A7">
        <w:rPr>
          <w:rFonts w:ascii="ITC Avant Garde" w:eastAsia="Times New Roman" w:hAnsi="ITC Avant Garde" w:cs="Times New Roman"/>
          <w:b/>
          <w:color w:val="000000" w:themeColor="text1"/>
          <w:lang w:val="es-ES"/>
        </w:rPr>
        <w:t xml:space="preserve">.- </w:t>
      </w:r>
      <w:r w:rsidR="00AB5680" w:rsidRPr="003E77A7">
        <w:rPr>
          <w:rFonts w:ascii="ITC Avant Garde" w:hAnsi="ITC Avant Garde"/>
          <w:bCs/>
          <w:color w:val="000000" w:themeColor="text1"/>
        </w:rPr>
        <w:t>Resolución mediante la cual el Pleno del Instituto Federal de Telecomunicaciones aprueba la propuesta de cambio de bandas de frecuencias formulada por la Unidad de Espectro Radioeléctrico</w:t>
      </w:r>
      <w:r w:rsidR="00BA61FD" w:rsidRPr="003E77A7">
        <w:rPr>
          <w:rFonts w:ascii="ITC Avant Garde" w:hAnsi="ITC Avant Garde"/>
          <w:bCs/>
          <w:color w:val="000000" w:themeColor="text1"/>
        </w:rPr>
        <w:t xml:space="preserve"> a </w:t>
      </w:r>
      <w:r w:rsidR="003E6B10" w:rsidRPr="003E77A7">
        <w:rPr>
          <w:rFonts w:ascii="ITC Avant Garde" w:hAnsi="ITC Avant Garde"/>
          <w:bCs/>
          <w:color w:val="000000" w:themeColor="text1"/>
        </w:rPr>
        <w:t>Televisora Nacional</w:t>
      </w:r>
      <w:r w:rsidR="00BA61FD" w:rsidRPr="003E77A7">
        <w:rPr>
          <w:rFonts w:ascii="ITC Avant Garde" w:hAnsi="ITC Avant Garde"/>
          <w:bCs/>
          <w:color w:val="000000" w:themeColor="text1"/>
        </w:rPr>
        <w:t xml:space="preserve">, </w:t>
      </w:r>
      <w:r w:rsidR="003E6B10" w:rsidRPr="003E77A7">
        <w:rPr>
          <w:rFonts w:ascii="ITC Avant Garde" w:hAnsi="ITC Avant Garde"/>
          <w:bCs/>
          <w:color w:val="000000" w:themeColor="text1"/>
        </w:rPr>
        <w:t xml:space="preserve">S.A. </w:t>
      </w:r>
      <w:r w:rsidR="00BA61FD" w:rsidRPr="003E77A7">
        <w:rPr>
          <w:rFonts w:ascii="ITC Avant Garde" w:hAnsi="ITC Avant Garde"/>
          <w:bCs/>
          <w:color w:val="000000" w:themeColor="text1"/>
        </w:rPr>
        <w:t xml:space="preserve">de </w:t>
      </w:r>
      <w:r w:rsidR="003E6B10" w:rsidRPr="003E77A7">
        <w:rPr>
          <w:rFonts w:ascii="ITC Avant Garde" w:hAnsi="ITC Avant Garde"/>
          <w:bCs/>
          <w:color w:val="000000" w:themeColor="text1"/>
        </w:rPr>
        <w:t xml:space="preserve">C.V., </w:t>
      </w:r>
      <w:r w:rsidR="00BA61FD" w:rsidRPr="003E77A7">
        <w:rPr>
          <w:rFonts w:ascii="ITC Avant Garde" w:hAnsi="ITC Avant Garde"/>
          <w:bCs/>
          <w:color w:val="000000" w:themeColor="text1"/>
        </w:rPr>
        <w:t xml:space="preserve">concesionario del servicio de televisión radiodifundida digital en la banda 614-698 </w:t>
      </w:r>
      <w:r w:rsidR="00AB5680" w:rsidRPr="003E77A7">
        <w:rPr>
          <w:rFonts w:ascii="ITC Avant Garde" w:hAnsi="ITC Avant Garde"/>
          <w:bCs/>
          <w:color w:val="000000" w:themeColor="text1"/>
        </w:rPr>
        <w:t>MHz</w:t>
      </w:r>
      <w:r w:rsidR="00BA61FD" w:rsidRPr="003E77A7">
        <w:rPr>
          <w:rFonts w:ascii="ITC Avant Garde" w:hAnsi="ITC Avant Garde"/>
          <w:bCs/>
          <w:color w:val="000000" w:themeColor="text1"/>
        </w:rPr>
        <w:t>.</w:t>
      </w:r>
    </w:p>
    <w:p w14:paraId="09B5E98A" w14:textId="77777777" w:rsidR="003E77A7" w:rsidRPr="003E77A7" w:rsidRDefault="00CB2542" w:rsidP="00583E34">
      <w:pPr>
        <w:spacing w:after="0" w:line="240" w:lineRule="auto"/>
        <w:jc w:val="both"/>
        <w:rPr>
          <w:rFonts w:ascii="ITC Avant Garde" w:hAnsi="ITC Avant Garde"/>
          <w:bCs/>
          <w:i/>
          <w:color w:val="000000" w:themeColor="text1"/>
        </w:rPr>
      </w:pPr>
      <w:r w:rsidRPr="003E77A7">
        <w:rPr>
          <w:rFonts w:ascii="ITC Avant Garde" w:hAnsi="ITC Avant Garde"/>
          <w:bCs/>
          <w:i/>
          <w:color w:val="000000" w:themeColor="text1"/>
        </w:rPr>
        <w:t>(Unidad de Espectro Radioeléctrico)</w:t>
      </w:r>
    </w:p>
    <w:p w14:paraId="31A956DE" w14:textId="01648E5B" w:rsidR="00BA61FD" w:rsidRPr="003E77A7" w:rsidRDefault="00894276" w:rsidP="00FF026F">
      <w:pPr>
        <w:spacing w:before="240" w:after="0" w:line="240" w:lineRule="auto"/>
        <w:jc w:val="both"/>
        <w:rPr>
          <w:rFonts w:ascii="ITC Avant Garde" w:hAnsi="ITC Avant Garde"/>
          <w:bCs/>
          <w:color w:val="000000" w:themeColor="text1"/>
        </w:rPr>
      </w:pPr>
      <w:r w:rsidRPr="003E77A7">
        <w:rPr>
          <w:rFonts w:ascii="ITC Avant Garde" w:eastAsia="Times New Roman" w:hAnsi="ITC Avant Garde" w:cs="Times New Roman"/>
          <w:b/>
          <w:color w:val="000000" w:themeColor="text1"/>
          <w:lang w:val="es-ES"/>
        </w:rPr>
        <w:t>III.3</w:t>
      </w:r>
      <w:r w:rsidR="000E708F" w:rsidRPr="003E77A7">
        <w:rPr>
          <w:rFonts w:ascii="ITC Avant Garde" w:eastAsia="Times New Roman" w:hAnsi="ITC Avant Garde" w:cs="Times New Roman"/>
          <w:b/>
          <w:color w:val="000000" w:themeColor="text1"/>
          <w:lang w:val="es-ES"/>
        </w:rPr>
        <w:t>8</w:t>
      </w:r>
      <w:r w:rsidRPr="003E77A7">
        <w:rPr>
          <w:rFonts w:ascii="ITC Avant Garde" w:eastAsia="Times New Roman" w:hAnsi="ITC Avant Garde" w:cs="Times New Roman"/>
          <w:b/>
          <w:color w:val="000000" w:themeColor="text1"/>
          <w:lang w:val="es-ES"/>
        </w:rPr>
        <w:t xml:space="preserve">.- </w:t>
      </w:r>
      <w:r w:rsidR="00AB5680" w:rsidRPr="003E77A7">
        <w:rPr>
          <w:rFonts w:ascii="ITC Avant Garde" w:hAnsi="ITC Avant Garde"/>
          <w:bCs/>
          <w:color w:val="000000" w:themeColor="text1"/>
        </w:rPr>
        <w:t>Resolución mediante la cual el Pleno del Instituto Federal de Telecomunicaciones aprueba la propuesta de cambio de bandas de frecuencias formulada por la Unidad de Espectro Radioeléctrico</w:t>
      </w:r>
      <w:r w:rsidR="00BA61FD" w:rsidRPr="003E77A7">
        <w:rPr>
          <w:rFonts w:ascii="ITC Avant Garde" w:hAnsi="ITC Avant Garde"/>
          <w:bCs/>
          <w:color w:val="000000" w:themeColor="text1"/>
        </w:rPr>
        <w:t xml:space="preserve"> a la </w:t>
      </w:r>
      <w:r w:rsidR="003E6B10" w:rsidRPr="003E77A7">
        <w:rPr>
          <w:rFonts w:ascii="ITC Avant Garde" w:hAnsi="ITC Avant Garde"/>
          <w:bCs/>
          <w:color w:val="000000" w:themeColor="text1"/>
        </w:rPr>
        <w:t xml:space="preserve">Universidad </w:t>
      </w:r>
      <w:r w:rsidR="00BA61FD" w:rsidRPr="003E77A7">
        <w:rPr>
          <w:rFonts w:ascii="ITC Avant Garde" w:hAnsi="ITC Avant Garde"/>
          <w:bCs/>
          <w:color w:val="000000" w:themeColor="text1"/>
        </w:rPr>
        <w:t xml:space="preserve">de </w:t>
      </w:r>
      <w:r w:rsidR="003E6B10" w:rsidRPr="003E77A7">
        <w:rPr>
          <w:rFonts w:ascii="ITC Avant Garde" w:hAnsi="ITC Avant Garde"/>
          <w:bCs/>
          <w:color w:val="000000" w:themeColor="text1"/>
        </w:rPr>
        <w:t>Guadalajara</w:t>
      </w:r>
      <w:r w:rsidR="00BA61FD" w:rsidRPr="003E77A7">
        <w:rPr>
          <w:rFonts w:ascii="ITC Avant Garde" w:hAnsi="ITC Avant Garde"/>
          <w:bCs/>
          <w:color w:val="000000" w:themeColor="text1"/>
        </w:rPr>
        <w:t xml:space="preserve">, concesionario del servicio de televisión radiodifundida digital en la banda 614-698 </w:t>
      </w:r>
      <w:r w:rsidR="00AB5680" w:rsidRPr="003E77A7">
        <w:rPr>
          <w:rFonts w:ascii="ITC Avant Garde" w:hAnsi="ITC Avant Garde"/>
          <w:bCs/>
          <w:color w:val="000000" w:themeColor="text1"/>
        </w:rPr>
        <w:t>MHz</w:t>
      </w:r>
      <w:r w:rsidR="00BA61FD" w:rsidRPr="003E77A7">
        <w:rPr>
          <w:rFonts w:ascii="ITC Avant Garde" w:hAnsi="ITC Avant Garde"/>
          <w:bCs/>
          <w:color w:val="000000" w:themeColor="text1"/>
        </w:rPr>
        <w:t>.</w:t>
      </w:r>
    </w:p>
    <w:p w14:paraId="3182E951" w14:textId="77777777" w:rsidR="003E77A7" w:rsidRPr="003E77A7" w:rsidRDefault="00CB2542" w:rsidP="00583E34">
      <w:pPr>
        <w:spacing w:after="0" w:line="240" w:lineRule="auto"/>
        <w:jc w:val="both"/>
        <w:rPr>
          <w:rFonts w:ascii="ITC Avant Garde" w:hAnsi="ITC Avant Garde"/>
          <w:bCs/>
          <w:i/>
          <w:color w:val="000000" w:themeColor="text1"/>
        </w:rPr>
      </w:pPr>
      <w:r w:rsidRPr="003E77A7">
        <w:rPr>
          <w:rFonts w:ascii="ITC Avant Garde" w:hAnsi="ITC Avant Garde"/>
          <w:bCs/>
          <w:i/>
          <w:color w:val="000000" w:themeColor="text1"/>
        </w:rPr>
        <w:t>(Unidad de Espectro Radioeléctrico)</w:t>
      </w:r>
    </w:p>
    <w:p w14:paraId="7CDB9AB4" w14:textId="22CD1A9E" w:rsidR="00BA61FD" w:rsidRPr="003E77A7" w:rsidRDefault="00894276" w:rsidP="00FF026F">
      <w:pPr>
        <w:spacing w:before="240" w:after="0" w:line="240" w:lineRule="auto"/>
        <w:jc w:val="both"/>
        <w:rPr>
          <w:rFonts w:ascii="ITC Avant Garde" w:hAnsi="ITC Avant Garde"/>
          <w:bCs/>
          <w:color w:val="000000" w:themeColor="text1"/>
        </w:rPr>
      </w:pPr>
      <w:r w:rsidRPr="003E77A7">
        <w:rPr>
          <w:rFonts w:ascii="ITC Avant Garde" w:eastAsia="Times New Roman" w:hAnsi="ITC Avant Garde" w:cs="Times New Roman"/>
          <w:b/>
          <w:color w:val="000000" w:themeColor="text1"/>
          <w:lang w:val="es-ES"/>
        </w:rPr>
        <w:t>III.3</w:t>
      </w:r>
      <w:r w:rsidR="000E708F" w:rsidRPr="003E77A7">
        <w:rPr>
          <w:rFonts w:ascii="ITC Avant Garde" w:eastAsia="Times New Roman" w:hAnsi="ITC Avant Garde" w:cs="Times New Roman"/>
          <w:b/>
          <w:color w:val="000000" w:themeColor="text1"/>
          <w:lang w:val="es-ES"/>
        </w:rPr>
        <w:t>9</w:t>
      </w:r>
      <w:r w:rsidRPr="003E77A7">
        <w:rPr>
          <w:rFonts w:ascii="ITC Avant Garde" w:eastAsia="Times New Roman" w:hAnsi="ITC Avant Garde" w:cs="Times New Roman"/>
          <w:b/>
          <w:color w:val="000000" w:themeColor="text1"/>
          <w:lang w:val="es-ES"/>
        </w:rPr>
        <w:t xml:space="preserve">.- </w:t>
      </w:r>
      <w:r w:rsidR="00AB5680" w:rsidRPr="003E77A7">
        <w:rPr>
          <w:rFonts w:ascii="ITC Avant Garde" w:hAnsi="ITC Avant Garde"/>
          <w:bCs/>
          <w:color w:val="000000" w:themeColor="text1"/>
        </w:rPr>
        <w:t>Resolución mediante la cual el Pleno del Instituto Federal de Telecomunicaciones aprueba la propuesta de cambio de bandas de frecuencias formulada por la Unidad de Espectro Radioeléctrico</w:t>
      </w:r>
      <w:r w:rsidR="00BA61FD" w:rsidRPr="003E77A7">
        <w:rPr>
          <w:rFonts w:ascii="ITC Avant Garde" w:hAnsi="ITC Avant Garde"/>
          <w:bCs/>
          <w:color w:val="000000" w:themeColor="text1"/>
        </w:rPr>
        <w:t xml:space="preserve"> a la </w:t>
      </w:r>
      <w:r w:rsidR="003E6B10" w:rsidRPr="003E77A7">
        <w:rPr>
          <w:rFonts w:ascii="ITC Avant Garde" w:hAnsi="ITC Avant Garde"/>
          <w:bCs/>
          <w:color w:val="000000" w:themeColor="text1"/>
        </w:rPr>
        <w:t xml:space="preserve">Universidad Juárez </w:t>
      </w:r>
      <w:r w:rsidR="00BA61FD" w:rsidRPr="003E77A7">
        <w:rPr>
          <w:rFonts w:ascii="ITC Avant Garde" w:hAnsi="ITC Avant Garde"/>
          <w:bCs/>
          <w:color w:val="000000" w:themeColor="text1"/>
        </w:rPr>
        <w:t xml:space="preserve">del </w:t>
      </w:r>
      <w:r w:rsidR="003E6B10" w:rsidRPr="003E77A7">
        <w:rPr>
          <w:rFonts w:ascii="ITC Avant Garde" w:hAnsi="ITC Avant Garde"/>
          <w:bCs/>
          <w:color w:val="000000" w:themeColor="text1"/>
        </w:rPr>
        <w:t xml:space="preserve">Estado </w:t>
      </w:r>
      <w:r w:rsidR="00BA61FD" w:rsidRPr="003E77A7">
        <w:rPr>
          <w:rFonts w:ascii="ITC Avant Garde" w:hAnsi="ITC Avant Garde"/>
          <w:bCs/>
          <w:color w:val="000000" w:themeColor="text1"/>
        </w:rPr>
        <w:t xml:space="preserve">de </w:t>
      </w:r>
      <w:r w:rsidR="003E6B10" w:rsidRPr="003E77A7">
        <w:rPr>
          <w:rFonts w:ascii="ITC Avant Garde" w:hAnsi="ITC Avant Garde"/>
          <w:bCs/>
          <w:color w:val="000000" w:themeColor="text1"/>
        </w:rPr>
        <w:t>Durango</w:t>
      </w:r>
      <w:r w:rsidR="00BA61FD" w:rsidRPr="003E77A7">
        <w:rPr>
          <w:rFonts w:ascii="ITC Avant Garde" w:hAnsi="ITC Avant Garde"/>
          <w:bCs/>
          <w:color w:val="000000" w:themeColor="text1"/>
        </w:rPr>
        <w:t xml:space="preserve">, concesionario del servicio de televisión radiodifundida digital en la banda 614-698 </w:t>
      </w:r>
      <w:r w:rsidR="00AB5680" w:rsidRPr="003E77A7">
        <w:rPr>
          <w:rFonts w:ascii="ITC Avant Garde" w:hAnsi="ITC Avant Garde"/>
          <w:bCs/>
          <w:color w:val="000000" w:themeColor="text1"/>
        </w:rPr>
        <w:t>MHz</w:t>
      </w:r>
      <w:r w:rsidR="00BA61FD" w:rsidRPr="003E77A7">
        <w:rPr>
          <w:rFonts w:ascii="ITC Avant Garde" w:hAnsi="ITC Avant Garde"/>
          <w:bCs/>
          <w:color w:val="000000" w:themeColor="text1"/>
        </w:rPr>
        <w:t>.</w:t>
      </w:r>
    </w:p>
    <w:p w14:paraId="2E89428F" w14:textId="77777777" w:rsidR="00FF026F" w:rsidRDefault="00CB2542" w:rsidP="00583E34">
      <w:pPr>
        <w:spacing w:after="0" w:line="240" w:lineRule="auto"/>
        <w:jc w:val="both"/>
        <w:rPr>
          <w:rFonts w:ascii="ITC Avant Garde" w:hAnsi="ITC Avant Garde"/>
          <w:bCs/>
          <w:i/>
          <w:color w:val="000000" w:themeColor="text1"/>
        </w:rPr>
        <w:sectPr w:rsidR="00FF026F" w:rsidSect="00277C5C">
          <w:pgSz w:w="12240" w:h="15840"/>
          <w:pgMar w:top="1985" w:right="1418" w:bottom="1134" w:left="1418" w:header="709" w:footer="709" w:gutter="0"/>
          <w:cols w:space="708"/>
          <w:docGrid w:linePitch="360"/>
        </w:sectPr>
      </w:pPr>
      <w:r w:rsidRPr="003E77A7">
        <w:rPr>
          <w:rFonts w:ascii="ITC Avant Garde" w:hAnsi="ITC Avant Garde"/>
          <w:bCs/>
          <w:i/>
          <w:color w:val="000000" w:themeColor="text1"/>
        </w:rPr>
        <w:t>(Unidad de Espectro Radioeléctrico)</w:t>
      </w:r>
    </w:p>
    <w:p w14:paraId="76443D65" w14:textId="30C91737" w:rsidR="00BA61FD" w:rsidRPr="003E77A7" w:rsidRDefault="00894276" w:rsidP="00FF026F">
      <w:pPr>
        <w:spacing w:before="240" w:after="0" w:line="240" w:lineRule="auto"/>
        <w:jc w:val="both"/>
        <w:rPr>
          <w:rFonts w:ascii="ITC Avant Garde" w:hAnsi="ITC Avant Garde"/>
          <w:bCs/>
          <w:color w:val="000000" w:themeColor="text1"/>
        </w:rPr>
      </w:pPr>
      <w:r w:rsidRPr="003E77A7">
        <w:rPr>
          <w:rFonts w:ascii="ITC Avant Garde" w:eastAsia="Times New Roman" w:hAnsi="ITC Avant Garde" w:cs="Times New Roman"/>
          <w:b/>
          <w:color w:val="000000" w:themeColor="text1"/>
          <w:lang w:val="es-ES"/>
        </w:rPr>
        <w:lastRenderedPageBreak/>
        <w:t>III.</w:t>
      </w:r>
      <w:r w:rsidR="000E708F" w:rsidRPr="003E77A7">
        <w:rPr>
          <w:rFonts w:ascii="ITC Avant Garde" w:eastAsia="Times New Roman" w:hAnsi="ITC Avant Garde" w:cs="Times New Roman"/>
          <w:b/>
          <w:color w:val="000000" w:themeColor="text1"/>
          <w:lang w:val="es-ES"/>
        </w:rPr>
        <w:t>40</w:t>
      </w:r>
      <w:r w:rsidRPr="003E77A7">
        <w:rPr>
          <w:rFonts w:ascii="ITC Avant Garde" w:eastAsia="Times New Roman" w:hAnsi="ITC Avant Garde" w:cs="Times New Roman"/>
          <w:b/>
          <w:color w:val="000000" w:themeColor="text1"/>
          <w:lang w:val="es-ES"/>
        </w:rPr>
        <w:t xml:space="preserve">.- </w:t>
      </w:r>
      <w:r w:rsidR="00AB5680" w:rsidRPr="003E77A7">
        <w:rPr>
          <w:rFonts w:ascii="ITC Avant Garde" w:hAnsi="ITC Avant Garde"/>
          <w:bCs/>
          <w:color w:val="000000" w:themeColor="text1"/>
        </w:rPr>
        <w:t xml:space="preserve">Resolución mediante la cual el Pleno del Instituto Federal de Telecomunicaciones aprueba la propuesta de cambio de bandas de frecuencias formulada por la Unidad de Espectro Radioeléctrico </w:t>
      </w:r>
      <w:r w:rsidR="00BA61FD" w:rsidRPr="003E77A7">
        <w:rPr>
          <w:rFonts w:ascii="ITC Avant Garde" w:hAnsi="ITC Avant Garde"/>
          <w:bCs/>
          <w:color w:val="000000" w:themeColor="text1"/>
        </w:rPr>
        <w:t xml:space="preserve">al </w:t>
      </w:r>
      <w:r w:rsidR="00100B56" w:rsidRPr="003E77A7">
        <w:rPr>
          <w:rFonts w:ascii="ITC Avant Garde" w:hAnsi="ITC Avant Garde"/>
          <w:bCs/>
          <w:color w:val="000000" w:themeColor="text1"/>
        </w:rPr>
        <w:t xml:space="preserve">Gobierno </w:t>
      </w:r>
      <w:r w:rsidR="00BA61FD" w:rsidRPr="003E77A7">
        <w:rPr>
          <w:rFonts w:ascii="ITC Avant Garde" w:hAnsi="ITC Avant Garde"/>
          <w:bCs/>
          <w:color w:val="000000" w:themeColor="text1"/>
        </w:rPr>
        <w:t xml:space="preserve">del </w:t>
      </w:r>
      <w:r w:rsidR="00940D7A" w:rsidRPr="003E77A7">
        <w:rPr>
          <w:rFonts w:ascii="ITC Avant Garde" w:hAnsi="ITC Avant Garde"/>
          <w:bCs/>
          <w:color w:val="000000" w:themeColor="text1"/>
        </w:rPr>
        <w:t xml:space="preserve">Estado </w:t>
      </w:r>
      <w:r w:rsidR="00BA61FD" w:rsidRPr="003E77A7">
        <w:rPr>
          <w:rFonts w:ascii="ITC Avant Garde" w:hAnsi="ITC Avant Garde"/>
          <w:bCs/>
          <w:color w:val="000000" w:themeColor="text1"/>
        </w:rPr>
        <w:t xml:space="preserve">de </w:t>
      </w:r>
      <w:r w:rsidR="00940D7A" w:rsidRPr="003E77A7">
        <w:rPr>
          <w:rFonts w:ascii="ITC Avant Garde" w:hAnsi="ITC Avant Garde"/>
          <w:bCs/>
          <w:color w:val="000000" w:themeColor="text1"/>
        </w:rPr>
        <w:t>México</w:t>
      </w:r>
      <w:r w:rsidR="00BA61FD" w:rsidRPr="003E77A7">
        <w:rPr>
          <w:rFonts w:ascii="ITC Avant Garde" w:hAnsi="ITC Avant Garde"/>
          <w:bCs/>
          <w:color w:val="000000" w:themeColor="text1"/>
        </w:rPr>
        <w:t xml:space="preserve">, concesionario del servicio de televisión radiodifundida digital en la banda 614-698 </w:t>
      </w:r>
      <w:r w:rsidR="00AB5680" w:rsidRPr="003E77A7">
        <w:rPr>
          <w:rFonts w:ascii="ITC Avant Garde" w:hAnsi="ITC Avant Garde"/>
          <w:bCs/>
          <w:color w:val="000000" w:themeColor="text1"/>
        </w:rPr>
        <w:t>MHz</w:t>
      </w:r>
      <w:r w:rsidR="00BA61FD" w:rsidRPr="003E77A7">
        <w:rPr>
          <w:rFonts w:ascii="ITC Avant Garde" w:hAnsi="ITC Avant Garde"/>
          <w:bCs/>
          <w:color w:val="000000" w:themeColor="text1"/>
        </w:rPr>
        <w:t>.</w:t>
      </w:r>
    </w:p>
    <w:p w14:paraId="5A1ABE2F" w14:textId="77777777" w:rsidR="003E77A7" w:rsidRPr="003E77A7" w:rsidRDefault="00CB2542" w:rsidP="00583E34">
      <w:pPr>
        <w:spacing w:after="0" w:line="240" w:lineRule="auto"/>
        <w:jc w:val="both"/>
        <w:rPr>
          <w:rFonts w:ascii="ITC Avant Garde" w:hAnsi="ITC Avant Garde"/>
          <w:bCs/>
          <w:i/>
          <w:color w:val="000000" w:themeColor="text1"/>
        </w:rPr>
      </w:pPr>
      <w:r w:rsidRPr="003E77A7">
        <w:rPr>
          <w:rFonts w:ascii="ITC Avant Garde" w:hAnsi="ITC Avant Garde"/>
          <w:bCs/>
          <w:i/>
          <w:color w:val="000000" w:themeColor="text1"/>
        </w:rPr>
        <w:t>(Unidad de Espectro Radioeléctrico)</w:t>
      </w:r>
    </w:p>
    <w:p w14:paraId="5F3BD6F1" w14:textId="2E38F4F9" w:rsidR="00BA61FD" w:rsidRPr="003E77A7" w:rsidRDefault="000E708F" w:rsidP="00FF026F">
      <w:pPr>
        <w:spacing w:before="240" w:after="0" w:line="240" w:lineRule="auto"/>
        <w:jc w:val="both"/>
        <w:rPr>
          <w:rFonts w:ascii="ITC Avant Garde" w:hAnsi="ITC Avant Garde"/>
          <w:bCs/>
          <w:color w:val="000000" w:themeColor="text1"/>
        </w:rPr>
      </w:pPr>
      <w:r w:rsidRPr="003E77A7">
        <w:rPr>
          <w:rFonts w:ascii="ITC Avant Garde" w:eastAsia="Times New Roman" w:hAnsi="ITC Avant Garde" w:cs="Times New Roman"/>
          <w:b/>
          <w:color w:val="000000" w:themeColor="text1"/>
          <w:lang w:val="es-ES"/>
        </w:rPr>
        <w:t>III.41</w:t>
      </w:r>
      <w:r w:rsidR="00894276" w:rsidRPr="003E77A7">
        <w:rPr>
          <w:rFonts w:ascii="ITC Avant Garde" w:eastAsia="Times New Roman" w:hAnsi="ITC Avant Garde" w:cs="Times New Roman"/>
          <w:b/>
          <w:color w:val="000000" w:themeColor="text1"/>
          <w:lang w:val="es-ES"/>
        </w:rPr>
        <w:t xml:space="preserve">.- </w:t>
      </w:r>
      <w:r w:rsidR="00AB5680" w:rsidRPr="003E77A7">
        <w:rPr>
          <w:rFonts w:ascii="ITC Avant Garde" w:hAnsi="ITC Avant Garde"/>
          <w:bCs/>
          <w:color w:val="000000" w:themeColor="text1"/>
        </w:rPr>
        <w:t>Resolución mediante la cual el Pleno del Instituto Federal de Telecomunicaciones aprueba la propuesta de cambio de bandas de frecuencias formulada por la Unidad de Espectro Radioeléctrico</w:t>
      </w:r>
      <w:r w:rsidR="00BA61FD" w:rsidRPr="003E77A7">
        <w:rPr>
          <w:rFonts w:ascii="ITC Avant Garde" w:hAnsi="ITC Avant Garde"/>
          <w:bCs/>
          <w:color w:val="000000" w:themeColor="text1"/>
        </w:rPr>
        <w:t xml:space="preserve"> al </w:t>
      </w:r>
      <w:r w:rsidR="00940D7A" w:rsidRPr="003E77A7">
        <w:rPr>
          <w:rFonts w:ascii="ITC Avant Garde" w:hAnsi="ITC Avant Garde"/>
          <w:bCs/>
          <w:color w:val="000000" w:themeColor="text1"/>
        </w:rPr>
        <w:t xml:space="preserve">Gobierno </w:t>
      </w:r>
      <w:r w:rsidR="00BA61FD" w:rsidRPr="003E77A7">
        <w:rPr>
          <w:rFonts w:ascii="ITC Avant Garde" w:hAnsi="ITC Avant Garde"/>
          <w:bCs/>
          <w:color w:val="000000" w:themeColor="text1"/>
        </w:rPr>
        <w:t xml:space="preserve">del </w:t>
      </w:r>
      <w:r w:rsidR="00940D7A" w:rsidRPr="003E77A7">
        <w:rPr>
          <w:rFonts w:ascii="ITC Avant Garde" w:hAnsi="ITC Avant Garde"/>
          <w:bCs/>
          <w:color w:val="000000" w:themeColor="text1"/>
        </w:rPr>
        <w:t xml:space="preserve">Estado </w:t>
      </w:r>
      <w:r w:rsidR="00BA61FD" w:rsidRPr="003E77A7">
        <w:rPr>
          <w:rFonts w:ascii="ITC Avant Garde" w:hAnsi="ITC Avant Garde"/>
          <w:bCs/>
          <w:color w:val="000000" w:themeColor="text1"/>
        </w:rPr>
        <w:t xml:space="preserve">de </w:t>
      </w:r>
      <w:r w:rsidR="00940D7A" w:rsidRPr="003E77A7">
        <w:rPr>
          <w:rFonts w:ascii="ITC Avant Garde" w:hAnsi="ITC Avant Garde"/>
          <w:bCs/>
          <w:color w:val="000000" w:themeColor="text1"/>
        </w:rPr>
        <w:t>Chiapas</w:t>
      </w:r>
      <w:r w:rsidR="00D9346A" w:rsidRPr="003E77A7">
        <w:rPr>
          <w:rFonts w:ascii="ITC Avant Garde" w:hAnsi="ITC Avant Garde"/>
          <w:bCs/>
          <w:color w:val="000000" w:themeColor="text1"/>
        </w:rPr>
        <w:t xml:space="preserve">, </w:t>
      </w:r>
      <w:r w:rsidR="00BA61FD" w:rsidRPr="003E77A7">
        <w:rPr>
          <w:rFonts w:ascii="ITC Avant Garde" w:hAnsi="ITC Avant Garde"/>
          <w:bCs/>
          <w:color w:val="000000" w:themeColor="text1"/>
        </w:rPr>
        <w:t xml:space="preserve">concesionario del servicio de televisión radiodifundida digital en la banda 614-698 </w:t>
      </w:r>
      <w:r w:rsidR="00AB5680" w:rsidRPr="003E77A7">
        <w:rPr>
          <w:rFonts w:ascii="ITC Avant Garde" w:hAnsi="ITC Avant Garde"/>
          <w:bCs/>
          <w:color w:val="000000" w:themeColor="text1"/>
        </w:rPr>
        <w:t>MHz</w:t>
      </w:r>
      <w:r w:rsidR="00BA61FD" w:rsidRPr="003E77A7">
        <w:rPr>
          <w:rFonts w:ascii="ITC Avant Garde" w:hAnsi="ITC Avant Garde"/>
          <w:bCs/>
          <w:color w:val="000000" w:themeColor="text1"/>
        </w:rPr>
        <w:t>.</w:t>
      </w:r>
    </w:p>
    <w:p w14:paraId="28BFB40E" w14:textId="77777777" w:rsidR="003E77A7" w:rsidRPr="003E77A7" w:rsidRDefault="00CB2542" w:rsidP="00583E34">
      <w:pPr>
        <w:spacing w:after="0" w:line="240" w:lineRule="auto"/>
        <w:jc w:val="both"/>
        <w:rPr>
          <w:rFonts w:ascii="ITC Avant Garde" w:hAnsi="ITC Avant Garde"/>
          <w:bCs/>
          <w:i/>
          <w:color w:val="000000" w:themeColor="text1"/>
        </w:rPr>
      </w:pPr>
      <w:r w:rsidRPr="003E77A7">
        <w:rPr>
          <w:rFonts w:ascii="ITC Avant Garde" w:hAnsi="ITC Avant Garde"/>
          <w:bCs/>
          <w:i/>
          <w:color w:val="000000" w:themeColor="text1"/>
        </w:rPr>
        <w:t>(Unidad de Espectro Radioeléctrico)</w:t>
      </w:r>
    </w:p>
    <w:p w14:paraId="60658E05" w14:textId="4EFF0716" w:rsidR="00BA61FD" w:rsidRPr="003E77A7" w:rsidRDefault="00894276" w:rsidP="00FF026F">
      <w:pPr>
        <w:spacing w:before="240" w:after="0" w:line="240" w:lineRule="auto"/>
        <w:jc w:val="both"/>
        <w:rPr>
          <w:rFonts w:ascii="ITC Avant Garde" w:hAnsi="ITC Avant Garde"/>
          <w:bCs/>
          <w:color w:val="000000" w:themeColor="text1"/>
        </w:rPr>
      </w:pPr>
      <w:r w:rsidRPr="003E77A7">
        <w:rPr>
          <w:rFonts w:ascii="ITC Avant Garde" w:eastAsia="Times New Roman" w:hAnsi="ITC Avant Garde" w:cs="Times New Roman"/>
          <w:b/>
          <w:color w:val="000000" w:themeColor="text1"/>
          <w:lang w:val="es-ES"/>
        </w:rPr>
        <w:t>III.4</w:t>
      </w:r>
      <w:r w:rsidR="000E708F" w:rsidRPr="003E77A7">
        <w:rPr>
          <w:rFonts w:ascii="ITC Avant Garde" w:eastAsia="Times New Roman" w:hAnsi="ITC Avant Garde" w:cs="Times New Roman"/>
          <w:b/>
          <w:color w:val="000000" w:themeColor="text1"/>
          <w:lang w:val="es-ES"/>
        </w:rPr>
        <w:t>2</w:t>
      </w:r>
      <w:r w:rsidRPr="003E77A7">
        <w:rPr>
          <w:rFonts w:ascii="ITC Avant Garde" w:eastAsia="Times New Roman" w:hAnsi="ITC Avant Garde" w:cs="Times New Roman"/>
          <w:b/>
          <w:color w:val="000000" w:themeColor="text1"/>
          <w:lang w:val="es-ES"/>
        </w:rPr>
        <w:t xml:space="preserve">.- </w:t>
      </w:r>
      <w:r w:rsidR="00AB5680" w:rsidRPr="003E77A7">
        <w:rPr>
          <w:rFonts w:ascii="ITC Avant Garde" w:hAnsi="ITC Avant Garde"/>
          <w:bCs/>
          <w:color w:val="000000" w:themeColor="text1"/>
        </w:rPr>
        <w:t>Resolución mediante la cual el Pleno del Instituto Federal de Telecomunicaciones aprueba la propuesta de cambio de bandas de frecuencias formulada por la Unidad de Espectro Radioeléctrico</w:t>
      </w:r>
      <w:r w:rsidR="00BA61FD" w:rsidRPr="003E77A7">
        <w:rPr>
          <w:rFonts w:ascii="ITC Avant Garde" w:hAnsi="ITC Avant Garde"/>
          <w:bCs/>
          <w:color w:val="000000" w:themeColor="text1"/>
        </w:rPr>
        <w:t xml:space="preserve"> al </w:t>
      </w:r>
      <w:r w:rsidR="00940D7A" w:rsidRPr="003E77A7">
        <w:rPr>
          <w:rFonts w:ascii="ITC Avant Garde" w:hAnsi="ITC Avant Garde"/>
          <w:bCs/>
          <w:color w:val="000000" w:themeColor="text1"/>
        </w:rPr>
        <w:t xml:space="preserve">Gobierno </w:t>
      </w:r>
      <w:r w:rsidR="00BA61FD" w:rsidRPr="003E77A7">
        <w:rPr>
          <w:rFonts w:ascii="ITC Avant Garde" w:hAnsi="ITC Avant Garde"/>
          <w:bCs/>
          <w:color w:val="000000" w:themeColor="text1"/>
        </w:rPr>
        <w:t xml:space="preserve">del </w:t>
      </w:r>
      <w:r w:rsidR="00940D7A" w:rsidRPr="003E77A7">
        <w:rPr>
          <w:rFonts w:ascii="ITC Avant Garde" w:hAnsi="ITC Avant Garde"/>
          <w:bCs/>
          <w:color w:val="000000" w:themeColor="text1"/>
        </w:rPr>
        <w:t xml:space="preserve">Estado </w:t>
      </w:r>
      <w:r w:rsidR="00BA61FD" w:rsidRPr="003E77A7">
        <w:rPr>
          <w:rFonts w:ascii="ITC Avant Garde" w:hAnsi="ITC Avant Garde"/>
          <w:bCs/>
          <w:color w:val="000000" w:themeColor="text1"/>
        </w:rPr>
        <w:t xml:space="preserve">de </w:t>
      </w:r>
      <w:r w:rsidR="00940D7A" w:rsidRPr="003E77A7">
        <w:rPr>
          <w:rFonts w:ascii="ITC Avant Garde" w:hAnsi="ITC Avant Garde"/>
          <w:bCs/>
          <w:color w:val="000000" w:themeColor="text1"/>
        </w:rPr>
        <w:t>Guanajuato</w:t>
      </w:r>
      <w:r w:rsidR="00BA61FD" w:rsidRPr="003E77A7">
        <w:rPr>
          <w:rFonts w:ascii="ITC Avant Garde" w:hAnsi="ITC Avant Garde"/>
          <w:bCs/>
          <w:color w:val="000000" w:themeColor="text1"/>
        </w:rPr>
        <w:t xml:space="preserve">, concesionario del servicio de televisión radiodifundida digital en la banda 614-698 </w:t>
      </w:r>
      <w:r w:rsidR="00AB5680" w:rsidRPr="003E77A7">
        <w:rPr>
          <w:rFonts w:ascii="ITC Avant Garde" w:hAnsi="ITC Avant Garde"/>
          <w:bCs/>
          <w:color w:val="000000" w:themeColor="text1"/>
        </w:rPr>
        <w:t>MHz</w:t>
      </w:r>
      <w:r w:rsidR="00BA61FD" w:rsidRPr="003E77A7">
        <w:rPr>
          <w:rFonts w:ascii="ITC Avant Garde" w:hAnsi="ITC Avant Garde"/>
          <w:bCs/>
          <w:color w:val="000000" w:themeColor="text1"/>
        </w:rPr>
        <w:t>.</w:t>
      </w:r>
    </w:p>
    <w:p w14:paraId="77A26E68" w14:textId="77777777" w:rsidR="003E77A7" w:rsidRPr="003E77A7" w:rsidRDefault="00CB2542" w:rsidP="00583E34">
      <w:pPr>
        <w:spacing w:after="0" w:line="240" w:lineRule="auto"/>
        <w:jc w:val="both"/>
        <w:rPr>
          <w:rFonts w:ascii="ITC Avant Garde" w:hAnsi="ITC Avant Garde"/>
          <w:bCs/>
          <w:i/>
          <w:color w:val="000000" w:themeColor="text1"/>
        </w:rPr>
      </w:pPr>
      <w:r w:rsidRPr="003E77A7">
        <w:rPr>
          <w:rFonts w:ascii="ITC Avant Garde" w:hAnsi="ITC Avant Garde"/>
          <w:bCs/>
          <w:i/>
          <w:color w:val="000000" w:themeColor="text1"/>
        </w:rPr>
        <w:t>(Unidad de Espectro Radioeléctrico)</w:t>
      </w:r>
    </w:p>
    <w:p w14:paraId="12CBCA43" w14:textId="5D6B477D" w:rsidR="00BA61FD" w:rsidRPr="003E77A7" w:rsidRDefault="00894276" w:rsidP="00FF026F">
      <w:pPr>
        <w:spacing w:before="240" w:after="0" w:line="240" w:lineRule="auto"/>
        <w:jc w:val="both"/>
        <w:rPr>
          <w:rFonts w:ascii="ITC Avant Garde" w:hAnsi="ITC Avant Garde"/>
          <w:bCs/>
          <w:color w:val="000000" w:themeColor="text1"/>
        </w:rPr>
      </w:pPr>
      <w:r w:rsidRPr="003E77A7">
        <w:rPr>
          <w:rFonts w:ascii="ITC Avant Garde" w:eastAsia="Times New Roman" w:hAnsi="ITC Avant Garde" w:cs="Times New Roman"/>
          <w:b/>
          <w:color w:val="000000" w:themeColor="text1"/>
          <w:lang w:val="es-ES"/>
        </w:rPr>
        <w:t>III.4</w:t>
      </w:r>
      <w:r w:rsidR="000E708F" w:rsidRPr="003E77A7">
        <w:rPr>
          <w:rFonts w:ascii="ITC Avant Garde" w:eastAsia="Times New Roman" w:hAnsi="ITC Avant Garde" w:cs="Times New Roman"/>
          <w:b/>
          <w:color w:val="000000" w:themeColor="text1"/>
          <w:lang w:val="es-ES"/>
        </w:rPr>
        <w:t>3</w:t>
      </w:r>
      <w:r w:rsidRPr="003E77A7">
        <w:rPr>
          <w:rFonts w:ascii="ITC Avant Garde" w:eastAsia="Times New Roman" w:hAnsi="ITC Avant Garde" w:cs="Times New Roman"/>
          <w:b/>
          <w:color w:val="000000" w:themeColor="text1"/>
          <w:lang w:val="es-ES"/>
        </w:rPr>
        <w:t xml:space="preserve">.- </w:t>
      </w:r>
      <w:r w:rsidR="00AB5680" w:rsidRPr="003E77A7">
        <w:rPr>
          <w:rFonts w:ascii="ITC Avant Garde" w:hAnsi="ITC Avant Garde"/>
          <w:bCs/>
          <w:color w:val="000000" w:themeColor="text1"/>
        </w:rPr>
        <w:t>Resolución mediante la cual el Pleno del Instituto Federal de Telecomunicaciones aprueba la propuesta de cambio de bandas de frecuencias formulada por la Unidad de Espectro Radioeléctrico</w:t>
      </w:r>
      <w:r w:rsidR="00BA61FD" w:rsidRPr="003E77A7">
        <w:rPr>
          <w:rFonts w:ascii="ITC Avant Garde" w:hAnsi="ITC Avant Garde"/>
          <w:bCs/>
          <w:color w:val="000000" w:themeColor="text1"/>
        </w:rPr>
        <w:t xml:space="preserve"> a </w:t>
      </w:r>
      <w:r w:rsidR="00940D7A" w:rsidRPr="003E77A7">
        <w:rPr>
          <w:rFonts w:ascii="ITC Avant Garde" w:hAnsi="ITC Avant Garde"/>
          <w:bCs/>
          <w:color w:val="000000" w:themeColor="text1"/>
        </w:rPr>
        <w:t xml:space="preserve">Multimedios Televisión, S.A. </w:t>
      </w:r>
      <w:r w:rsidR="00BA61FD" w:rsidRPr="003E77A7">
        <w:rPr>
          <w:rFonts w:ascii="ITC Avant Garde" w:hAnsi="ITC Avant Garde"/>
          <w:bCs/>
          <w:color w:val="000000" w:themeColor="text1"/>
        </w:rPr>
        <w:t xml:space="preserve">de </w:t>
      </w:r>
      <w:r w:rsidR="00940D7A" w:rsidRPr="003E77A7">
        <w:rPr>
          <w:rFonts w:ascii="ITC Avant Garde" w:hAnsi="ITC Avant Garde"/>
          <w:bCs/>
          <w:color w:val="000000" w:themeColor="text1"/>
        </w:rPr>
        <w:t xml:space="preserve">C.V., </w:t>
      </w:r>
      <w:r w:rsidR="00BA61FD" w:rsidRPr="003E77A7">
        <w:rPr>
          <w:rFonts w:ascii="ITC Avant Garde" w:hAnsi="ITC Avant Garde"/>
          <w:bCs/>
          <w:color w:val="000000" w:themeColor="text1"/>
        </w:rPr>
        <w:t xml:space="preserve">concesionario del servicio de televisión radiodifundida digital en la banda 614-698 </w:t>
      </w:r>
      <w:r w:rsidR="00AB5680" w:rsidRPr="003E77A7">
        <w:rPr>
          <w:rFonts w:ascii="ITC Avant Garde" w:hAnsi="ITC Avant Garde"/>
          <w:bCs/>
          <w:color w:val="000000" w:themeColor="text1"/>
        </w:rPr>
        <w:t>MHz</w:t>
      </w:r>
      <w:r w:rsidR="00BA61FD" w:rsidRPr="003E77A7">
        <w:rPr>
          <w:rFonts w:ascii="ITC Avant Garde" w:hAnsi="ITC Avant Garde"/>
          <w:bCs/>
          <w:color w:val="000000" w:themeColor="text1"/>
        </w:rPr>
        <w:t>.</w:t>
      </w:r>
    </w:p>
    <w:p w14:paraId="1F1D8C89" w14:textId="77777777" w:rsidR="003E77A7" w:rsidRPr="003E77A7" w:rsidRDefault="00CB2542" w:rsidP="00583E34">
      <w:pPr>
        <w:spacing w:after="0" w:line="240" w:lineRule="auto"/>
        <w:jc w:val="both"/>
        <w:rPr>
          <w:rFonts w:ascii="ITC Avant Garde" w:hAnsi="ITC Avant Garde"/>
          <w:bCs/>
          <w:i/>
          <w:color w:val="000000" w:themeColor="text1"/>
        </w:rPr>
      </w:pPr>
      <w:r w:rsidRPr="003E77A7">
        <w:rPr>
          <w:rFonts w:ascii="ITC Avant Garde" w:hAnsi="ITC Avant Garde"/>
          <w:bCs/>
          <w:i/>
          <w:color w:val="000000" w:themeColor="text1"/>
        </w:rPr>
        <w:t>(Unidad de Espectro Radioeléctrico)</w:t>
      </w:r>
    </w:p>
    <w:p w14:paraId="3FEAF7BA" w14:textId="2D72907B" w:rsidR="00BA61FD" w:rsidRPr="003E77A7" w:rsidRDefault="00894276" w:rsidP="00FF026F">
      <w:pPr>
        <w:pStyle w:val="Textocomentario"/>
        <w:spacing w:before="240"/>
        <w:jc w:val="both"/>
        <w:rPr>
          <w:rFonts w:ascii="ITC Avant Garde" w:hAnsi="ITC Avant Garde"/>
          <w:bCs/>
          <w:color w:val="000000" w:themeColor="text1"/>
          <w:sz w:val="22"/>
          <w:szCs w:val="22"/>
          <w:highlight w:val="yellow"/>
        </w:rPr>
      </w:pPr>
      <w:r w:rsidRPr="003E77A7">
        <w:rPr>
          <w:rFonts w:ascii="ITC Avant Garde" w:eastAsia="Times New Roman" w:hAnsi="ITC Avant Garde"/>
          <w:b/>
          <w:color w:val="000000" w:themeColor="text1"/>
          <w:sz w:val="22"/>
          <w:szCs w:val="22"/>
          <w:lang w:val="es-ES"/>
        </w:rPr>
        <w:t>III.4</w:t>
      </w:r>
      <w:r w:rsidR="000E708F" w:rsidRPr="003E77A7">
        <w:rPr>
          <w:rFonts w:ascii="ITC Avant Garde" w:eastAsia="Times New Roman" w:hAnsi="ITC Avant Garde"/>
          <w:b/>
          <w:color w:val="000000" w:themeColor="text1"/>
          <w:sz w:val="22"/>
          <w:szCs w:val="22"/>
          <w:lang w:val="es-ES"/>
        </w:rPr>
        <w:t>4</w:t>
      </w:r>
      <w:r w:rsidRPr="003E77A7">
        <w:rPr>
          <w:rFonts w:ascii="ITC Avant Garde" w:eastAsia="Times New Roman" w:hAnsi="ITC Avant Garde"/>
          <w:b/>
          <w:color w:val="000000" w:themeColor="text1"/>
          <w:sz w:val="22"/>
          <w:szCs w:val="22"/>
          <w:lang w:val="es-ES"/>
        </w:rPr>
        <w:t xml:space="preserve">.- </w:t>
      </w:r>
      <w:r w:rsidR="00AB5680" w:rsidRPr="003E77A7">
        <w:rPr>
          <w:rFonts w:ascii="ITC Avant Garde" w:hAnsi="ITC Avant Garde"/>
          <w:bCs/>
          <w:color w:val="000000" w:themeColor="text1"/>
          <w:sz w:val="22"/>
          <w:szCs w:val="22"/>
        </w:rPr>
        <w:t xml:space="preserve">Resolución mediante la cual el Pleno del Instituto Federal de Telecomunicaciones aprueba la propuesta de cambio de bandas de frecuencias formulada por la Unidad de Espectro Radioeléctrico </w:t>
      </w:r>
      <w:r w:rsidR="00BA61FD" w:rsidRPr="003E77A7">
        <w:rPr>
          <w:rFonts w:ascii="ITC Avant Garde" w:hAnsi="ITC Avant Garde"/>
          <w:bCs/>
          <w:color w:val="000000" w:themeColor="text1"/>
          <w:sz w:val="22"/>
          <w:szCs w:val="22"/>
        </w:rPr>
        <w:t xml:space="preserve">a </w:t>
      </w:r>
      <w:r w:rsidR="00940D7A" w:rsidRPr="003E77A7">
        <w:rPr>
          <w:rFonts w:ascii="ITC Avant Garde" w:hAnsi="ITC Avant Garde"/>
          <w:bCs/>
          <w:color w:val="000000" w:themeColor="text1"/>
          <w:sz w:val="22"/>
          <w:szCs w:val="22"/>
        </w:rPr>
        <w:t xml:space="preserve">Televisora </w:t>
      </w:r>
      <w:r w:rsidR="00BA61FD" w:rsidRPr="003E77A7">
        <w:rPr>
          <w:rFonts w:ascii="ITC Avant Garde" w:hAnsi="ITC Avant Garde"/>
          <w:bCs/>
          <w:color w:val="000000" w:themeColor="text1"/>
          <w:sz w:val="22"/>
          <w:szCs w:val="22"/>
        </w:rPr>
        <w:t xml:space="preserve">de </w:t>
      </w:r>
      <w:r w:rsidR="00940D7A" w:rsidRPr="003E77A7">
        <w:rPr>
          <w:rFonts w:ascii="ITC Avant Garde" w:hAnsi="ITC Avant Garde"/>
          <w:bCs/>
          <w:color w:val="000000" w:themeColor="text1"/>
          <w:sz w:val="22"/>
          <w:szCs w:val="22"/>
        </w:rPr>
        <w:t xml:space="preserve">Cancún, S.A. </w:t>
      </w:r>
      <w:r w:rsidR="00BA61FD" w:rsidRPr="003E77A7">
        <w:rPr>
          <w:rFonts w:ascii="ITC Avant Garde" w:hAnsi="ITC Avant Garde"/>
          <w:bCs/>
          <w:color w:val="000000" w:themeColor="text1"/>
          <w:sz w:val="22"/>
          <w:szCs w:val="22"/>
        </w:rPr>
        <w:t xml:space="preserve">de </w:t>
      </w:r>
      <w:r w:rsidR="00940D7A" w:rsidRPr="003E77A7">
        <w:rPr>
          <w:rFonts w:ascii="ITC Avant Garde" w:hAnsi="ITC Avant Garde"/>
          <w:bCs/>
          <w:color w:val="000000" w:themeColor="text1"/>
          <w:sz w:val="22"/>
          <w:szCs w:val="22"/>
        </w:rPr>
        <w:t>C.V</w:t>
      </w:r>
      <w:r w:rsidR="00BA61FD" w:rsidRPr="003E77A7">
        <w:rPr>
          <w:rFonts w:ascii="ITC Avant Garde" w:hAnsi="ITC Avant Garde"/>
          <w:bCs/>
          <w:color w:val="000000" w:themeColor="text1"/>
          <w:sz w:val="22"/>
          <w:szCs w:val="22"/>
        </w:rPr>
        <w:t xml:space="preserve">., concesionario del servicio de televisión radiodifundida digital en la banda 614-698 </w:t>
      </w:r>
      <w:r w:rsidR="00AB5680" w:rsidRPr="003E77A7">
        <w:rPr>
          <w:rFonts w:ascii="ITC Avant Garde" w:hAnsi="ITC Avant Garde"/>
          <w:bCs/>
          <w:color w:val="000000" w:themeColor="text1"/>
          <w:sz w:val="22"/>
          <w:szCs w:val="22"/>
        </w:rPr>
        <w:t>MHz</w:t>
      </w:r>
      <w:r w:rsidR="00BA61FD" w:rsidRPr="003E77A7">
        <w:rPr>
          <w:rFonts w:ascii="ITC Avant Garde" w:hAnsi="ITC Avant Garde"/>
          <w:bCs/>
          <w:color w:val="000000" w:themeColor="text1"/>
          <w:sz w:val="22"/>
          <w:szCs w:val="22"/>
        </w:rPr>
        <w:t>.</w:t>
      </w:r>
      <w:r w:rsidR="00BA61FD" w:rsidRPr="003E77A7">
        <w:rPr>
          <w:rFonts w:ascii="ITC Avant Garde" w:hAnsi="ITC Avant Garde"/>
          <w:bCs/>
          <w:color w:val="000000" w:themeColor="text1"/>
          <w:sz w:val="22"/>
          <w:szCs w:val="22"/>
          <w:highlight w:val="yellow"/>
        </w:rPr>
        <w:t xml:space="preserve"> </w:t>
      </w:r>
    </w:p>
    <w:p w14:paraId="1BA40D95" w14:textId="77777777" w:rsidR="003E77A7" w:rsidRPr="003E77A7" w:rsidRDefault="00CB2542" w:rsidP="00FF026F">
      <w:pPr>
        <w:spacing w:line="240" w:lineRule="auto"/>
        <w:jc w:val="both"/>
        <w:rPr>
          <w:rFonts w:ascii="ITC Avant Garde" w:hAnsi="ITC Avant Garde"/>
          <w:bCs/>
          <w:i/>
          <w:color w:val="000000" w:themeColor="text1"/>
        </w:rPr>
      </w:pPr>
      <w:r w:rsidRPr="003E77A7">
        <w:rPr>
          <w:rFonts w:ascii="ITC Avant Garde" w:hAnsi="ITC Avant Garde"/>
          <w:bCs/>
          <w:i/>
          <w:color w:val="000000" w:themeColor="text1"/>
        </w:rPr>
        <w:t>(Unidad de Espectro Radioeléctrico)</w:t>
      </w:r>
    </w:p>
    <w:p w14:paraId="4B75F0FB" w14:textId="2BDE1B54" w:rsidR="002176AB" w:rsidRPr="003E77A7" w:rsidRDefault="00AE46A3" w:rsidP="00FF026F">
      <w:pPr>
        <w:pStyle w:val="Ttulo3"/>
        <w:rPr>
          <w:rFonts w:ascii="ITC Avant Garde" w:hAnsi="ITC Avant Garde"/>
          <w:bCs/>
          <w:color w:val="000000" w:themeColor="text1"/>
          <w:lang w:eastAsia="es-MX"/>
        </w:rPr>
      </w:pPr>
      <w:r w:rsidRPr="003E77A7">
        <w:rPr>
          <w:rFonts w:ascii="ITC Avant Garde" w:hAnsi="ITC Avant Garde"/>
          <w:b/>
          <w:color w:val="000000" w:themeColor="text1"/>
          <w:sz w:val="22"/>
          <w:szCs w:val="22"/>
        </w:rPr>
        <w:t xml:space="preserve"> </w:t>
      </w:r>
      <w:r w:rsidR="00882F3D" w:rsidRPr="003E77A7">
        <w:rPr>
          <w:rFonts w:ascii="ITC Avant Garde" w:hAnsi="ITC Avant Garde"/>
          <w:b/>
          <w:color w:val="000000" w:themeColor="text1"/>
          <w:sz w:val="22"/>
          <w:szCs w:val="22"/>
        </w:rPr>
        <w:t>IV.- ASUNTOS GENERALES.</w:t>
      </w:r>
    </w:p>
    <w:sectPr w:rsidR="002176AB" w:rsidRPr="003E77A7" w:rsidSect="00277C5C">
      <w:pgSz w:w="12240" w:h="15840"/>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7B0FF" w14:textId="77777777" w:rsidR="00BD0BB0" w:rsidRDefault="00BD0BB0">
      <w:pPr>
        <w:spacing w:after="0" w:line="240" w:lineRule="auto"/>
      </w:pPr>
      <w:r>
        <w:separator/>
      </w:r>
    </w:p>
  </w:endnote>
  <w:endnote w:type="continuationSeparator" w:id="0">
    <w:p w14:paraId="7F16A3EE" w14:textId="77777777" w:rsidR="00BD0BB0" w:rsidRDefault="00BD0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404DA" w14:textId="77777777" w:rsidR="00BD0BB0" w:rsidRDefault="00BD0BB0">
      <w:pPr>
        <w:spacing w:after="0" w:line="240" w:lineRule="auto"/>
      </w:pPr>
      <w:r>
        <w:separator/>
      </w:r>
    </w:p>
  </w:footnote>
  <w:footnote w:type="continuationSeparator" w:id="0">
    <w:p w14:paraId="526EBAD6" w14:textId="77777777" w:rsidR="00BD0BB0" w:rsidRDefault="00BD0B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A590B"/>
    <w:multiLevelType w:val="hybridMultilevel"/>
    <w:tmpl w:val="6EE481C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86F1B4D"/>
    <w:multiLevelType w:val="hybridMultilevel"/>
    <w:tmpl w:val="1506D3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6A6064"/>
    <w:multiLevelType w:val="hybridMultilevel"/>
    <w:tmpl w:val="9020C424"/>
    <w:lvl w:ilvl="0" w:tplc="1C4869C8">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4CAD5FE7"/>
    <w:multiLevelType w:val="hybridMultilevel"/>
    <w:tmpl w:val="62082EDA"/>
    <w:lvl w:ilvl="0" w:tplc="844CFF28">
      <w:start w:val="3"/>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6802BC2"/>
    <w:multiLevelType w:val="hybridMultilevel"/>
    <w:tmpl w:val="BA8298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76317E32"/>
    <w:multiLevelType w:val="hybridMultilevel"/>
    <w:tmpl w:val="99D4BE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3A3"/>
    <w:rsid w:val="00003421"/>
    <w:rsid w:val="00003EDC"/>
    <w:rsid w:val="00004649"/>
    <w:rsid w:val="000073C8"/>
    <w:rsid w:val="00010F57"/>
    <w:rsid w:val="0001291C"/>
    <w:rsid w:val="0001310C"/>
    <w:rsid w:val="00013682"/>
    <w:rsid w:val="0001385D"/>
    <w:rsid w:val="00013F06"/>
    <w:rsid w:val="00016914"/>
    <w:rsid w:val="0001789F"/>
    <w:rsid w:val="00020875"/>
    <w:rsid w:val="000219EC"/>
    <w:rsid w:val="00021AFB"/>
    <w:rsid w:val="00023F98"/>
    <w:rsid w:val="00024733"/>
    <w:rsid w:val="00024B8A"/>
    <w:rsid w:val="00024BB9"/>
    <w:rsid w:val="00027AA7"/>
    <w:rsid w:val="00033411"/>
    <w:rsid w:val="00036B0E"/>
    <w:rsid w:val="00036FDC"/>
    <w:rsid w:val="00046239"/>
    <w:rsid w:val="00047B36"/>
    <w:rsid w:val="00050E11"/>
    <w:rsid w:val="000526C6"/>
    <w:rsid w:val="00053000"/>
    <w:rsid w:val="000606C3"/>
    <w:rsid w:val="00062012"/>
    <w:rsid w:val="00062EE9"/>
    <w:rsid w:val="0006558E"/>
    <w:rsid w:val="00066983"/>
    <w:rsid w:val="00070395"/>
    <w:rsid w:val="00070945"/>
    <w:rsid w:val="000721CA"/>
    <w:rsid w:val="00072CD8"/>
    <w:rsid w:val="00075A38"/>
    <w:rsid w:val="0007615A"/>
    <w:rsid w:val="00080344"/>
    <w:rsid w:val="00080DE2"/>
    <w:rsid w:val="00080F82"/>
    <w:rsid w:val="0008150E"/>
    <w:rsid w:val="00082A56"/>
    <w:rsid w:val="00083C78"/>
    <w:rsid w:val="0009014D"/>
    <w:rsid w:val="00090737"/>
    <w:rsid w:val="00091331"/>
    <w:rsid w:val="00092B73"/>
    <w:rsid w:val="00094267"/>
    <w:rsid w:val="00094BC1"/>
    <w:rsid w:val="00097925"/>
    <w:rsid w:val="000A11DA"/>
    <w:rsid w:val="000A16A5"/>
    <w:rsid w:val="000A2468"/>
    <w:rsid w:val="000A347C"/>
    <w:rsid w:val="000A3B82"/>
    <w:rsid w:val="000A4033"/>
    <w:rsid w:val="000A6315"/>
    <w:rsid w:val="000A6425"/>
    <w:rsid w:val="000A79BC"/>
    <w:rsid w:val="000A7F33"/>
    <w:rsid w:val="000B0B65"/>
    <w:rsid w:val="000B21D3"/>
    <w:rsid w:val="000B5CFB"/>
    <w:rsid w:val="000B6241"/>
    <w:rsid w:val="000B632C"/>
    <w:rsid w:val="000B7C52"/>
    <w:rsid w:val="000B7DEF"/>
    <w:rsid w:val="000C03B7"/>
    <w:rsid w:val="000C0782"/>
    <w:rsid w:val="000C1E0D"/>
    <w:rsid w:val="000C2E0A"/>
    <w:rsid w:val="000C3B45"/>
    <w:rsid w:val="000C3CCF"/>
    <w:rsid w:val="000C6CF9"/>
    <w:rsid w:val="000D218D"/>
    <w:rsid w:val="000D2847"/>
    <w:rsid w:val="000D38EA"/>
    <w:rsid w:val="000D3AD5"/>
    <w:rsid w:val="000D3E1E"/>
    <w:rsid w:val="000D4663"/>
    <w:rsid w:val="000D699F"/>
    <w:rsid w:val="000D7F7D"/>
    <w:rsid w:val="000E0036"/>
    <w:rsid w:val="000E0E97"/>
    <w:rsid w:val="000E1961"/>
    <w:rsid w:val="000E4571"/>
    <w:rsid w:val="000E708F"/>
    <w:rsid w:val="000E75E9"/>
    <w:rsid w:val="000F05DE"/>
    <w:rsid w:val="000F1BC8"/>
    <w:rsid w:val="000F44DD"/>
    <w:rsid w:val="00100B56"/>
    <w:rsid w:val="00101F8E"/>
    <w:rsid w:val="0010302A"/>
    <w:rsid w:val="00105902"/>
    <w:rsid w:val="00115370"/>
    <w:rsid w:val="001160B6"/>
    <w:rsid w:val="0011628D"/>
    <w:rsid w:val="00121D96"/>
    <w:rsid w:val="001240ED"/>
    <w:rsid w:val="00124FDD"/>
    <w:rsid w:val="00127DAD"/>
    <w:rsid w:val="0013121A"/>
    <w:rsid w:val="001330E1"/>
    <w:rsid w:val="00134C7A"/>
    <w:rsid w:val="001353B4"/>
    <w:rsid w:val="00140264"/>
    <w:rsid w:val="00141348"/>
    <w:rsid w:val="00141450"/>
    <w:rsid w:val="001427EF"/>
    <w:rsid w:val="00142AEF"/>
    <w:rsid w:val="0014334A"/>
    <w:rsid w:val="00143581"/>
    <w:rsid w:val="001446CB"/>
    <w:rsid w:val="00147DBE"/>
    <w:rsid w:val="001524A1"/>
    <w:rsid w:val="0015313B"/>
    <w:rsid w:val="00153EE8"/>
    <w:rsid w:val="00154756"/>
    <w:rsid w:val="00154C65"/>
    <w:rsid w:val="001560A1"/>
    <w:rsid w:val="00156CA1"/>
    <w:rsid w:val="00160D60"/>
    <w:rsid w:val="001615DA"/>
    <w:rsid w:val="00161C86"/>
    <w:rsid w:val="001661F0"/>
    <w:rsid w:val="0016632D"/>
    <w:rsid w:val="001701BF"/>
    <w:rsid w:val="00171845"/>
    <w:rsid w:val="001760D0"/>
    <w:rsid w:val="00176AF1"/>
    <w:rsid w:val="001776DF"/>
    <w:rsid w:val="00177919"/>
    <w:rsid w:val="00181C07"/>
    <w:rsid w:val="0018493A"/>
    <w:rsid w:val="001871C6"/>
    <w:rsid w:val="00187AC8"/>
    <w:rsid w:val="00187FEB"/>
    <w:rsid w:val="001923E6"/>
    <w:rsid w:val="00194773"/>
    <w:rsid w:val="001948CF"/>
    <w:rsid w:val="001A3245"/>
    <w:rsid w:val="001A5B6D"/>
    <w:rsid w:val="001A6866"/>
    <w:rsid w:val="001A7DAA"/>
    <w:rsid w:val="001B133A"/>
    <w:rsid w:val="001B21D0"/>
    <w:rsid w:val="001B2727"/>
    <w:rsid w:val="001B42B7"/>
    <w:rsid w:val="001B5736"/>
    <w:rsid w:val="001B7BC0"/>
    <w:rsid w:val="001C0CB9"/>
    <w:rsid w:val="001C161A"/>
    <w:rsid w:val="001C1EC4"/>
    <w:rsid w:val="001C215C"/>
    <w:rsid w:val="001C2DDA"/>
    <w:rsid w:val="001C327E"/>
    <w:rsid w:val="001C4A9B"/>
    <w:rsid w:val="001C56F1"/>
    <w:rsid w:val="001D1331"/>
    <w:rsid w:val="001D1FE4"/>
    <w:rsid w:val="001D2B4A"/>
    <w:rsid w:val="001D5EF4"/>
    <w:rsid w:val="001D66CE"/>
    <w:rsid w:val="001E1DEE"/>
    <w:rsid w:val="001E225B"/>
    <w:rsid w:val="001E3F9E"/>
    <w:rsid w:val="001E6562"/>
    <w:rsid w:val="001E724E"/>
    <w:rsid w:val="001F107D"/>
    <w:rsid w:val="001F14BD"/>
    <w:rsid w:val="001F24CF"/>
    <w:rsid w:val="001F4F89"/>
    <w:rsid w:val="001F6A6A"/>
    <w:rsid w:val="001F6CE5"/>
    <w:rsid w:val="001F71E1"/>
    <w:rsid w:val="00200D75"/>
    <w:rsid w:val="00201367"/>
    <w:rsid w:val="0020264E"/>
    <w:rsid w:val="00202CAF"/>
    <w:rsid w:val="00203B0C"/>
    <w:rsid w:val="00205671"/>
    <w:rsid w:val="002057F4"/>
    <w:rsid w:val="00207323"/>
    <w:rsid w:val="00210335"/>
    <w:rsid w:val="00212BA0"/>
    <w:rsid w:val="0021625E"/>
    <w:rsid w:val="00217143"/>
    <w:rsid w:val="002171E6"/>
    <w:rsid w:val="002176AB"/>
    <w:rsid w:val="002177AE"/>
    <w:rsid w:val="00217EB1"/>
    <w:rsid w:val="00217FFA"/>
    <w:rsid w:val="00222518"/>
    <w:rsid w:val="00227183"/>
    <w:rsid w:val="002273C3"/>
    <w:rsid w:val="00231F0E"/>
    <w:rsid w:val="002340FA"/>
    <w:rsid w:val="002345D5"/>
    <w:rsid w:val="00235282"/>
    <w:rsid w:val="002400BE"/>
    <w:rsid w:val="00254475"/>
    <w:rsid w:val="00255A39"/>
    <w:rsid w:val="00256C3C"/>
    <w:rsid w:val="0026183D"/>
    <w:rsid w:val="002632DB"/>
    <w:rsid w:val="00267E29"/>
    <w:rsid w:val="00267F7A"/>
    <w:rsid w:val="002717E2"/>
    <w:rsid w:val="00271DEC"/>
    <w:rsid w:val="0027540E"/>
    <w:rsid w:val="00275E94"/>
    <w:rsid w:val="00276874"/>
    <w:rsid w:val="00276CA4"/>
    <w:rsid w:val="00277C5C"/>
    <w:rsid w:val="00277CCA"/>
    <w:rsid w:val="002812A0"/>
    <w:rsid w:val="00284299"/>
    <w:rsid w:val="00284381"/>
    <w:rsid w:val="00284562"/>
    <w:rsid w:val="00284929"/>
    <w:rsid w:val="002849DA"/>
    <w:rsid w:val="00284E5D"/>
    <w:rsid w:val="002863EA"/>
    <w:rsid w:val="0028798B"/>
    <w:rsid w:val="00287FA7"/>
    <w:rsid w:val="002917E3"/>
    <w:rsid w:val="00292081"/>
    <w:rsid w:val="002933A1"/>
    <w:rsid w:val="00296B3C"/>
    <w:rsid w:val="002B00EE"/>
    <w:rsid w:val="002B0D05"/>
    <w:rsid w:val="002B16C4"/>
    <w:rsid w:val="002B16F7"/>
    <w:rsid w:val="002B1BA6"/>
    <w:rsid w:val="002B2E67"/>
    <w:rsid w:val="002B5ED1"/>
    <w:rsid w:val="002B6E81"/>
    <w:rsid w:val="002C05EB"/>
    <w:rsid w:val="002C1D58"/>
    <w:rsid w:val="002C1E79"/>
    <w:rsid w:val="002C2398"/>
    <w:rsid w:val="002C652B"/>
    <w:rsid w:val="002C6557"/>
    <w:rsid w:val="002C6CCE"/>
    <w:rsid w:val="002D0424"/>
    <w:rsid w:val="002D0620"/>
    <w:rsid w:val="002D1832"/>
    <w:rsid w:val="002E249A"/>
    <w:rsid w:val="002E4CBE"/>
    <w:rsid w:val="002F04FB"/>
    <w:rsid w:val="002F0843"/>
    <w:rsid w:val="002F2B33"/>
    <w:rsid w:val="002F389D"/>
    <w:rsid w:val="002F5140"/>
    <w:rsid w:val="002F5178"/>
    <w:rsid w:val="002F619A"/>
    <w:rsid w:val="002F68E8"/>
    <w:rsid w:val="002F6DDE"/>
    <w:rsid w:val="003003ED"/>
    <w:rsid w:val="003027EC"/>
    <w:rsid w:val="00302BF2"/>
    <w:rsid w:val="0030349F"/>
    <w:rsid w:val="00306457"/>
    <w:rsid w:val="0030791F"/>
    <w:rsid w:val="00310D00"/>
    <w:rsid w:val="00311EEB"/>
    <w:rsid w:val="00312249"/>
    <w:rsid w:val="00313731"/>
    <w:rsid w:val="00316BAC"/>
    <w:rsid w:val="003174FA"/>
    <w:rsid w:val="00320131"/>
    <w:rsid w:val="00323A5E"/>
    <w:rsid w:val="0032640F"/>
    <w:rsid w:val="00327069"/>
    <w:rsid w:val="00327270"/>
    <w:rsid w:val="003359E6"/>
    <w:rsid w:val="00342529"/>
    <w:rsid w:val="003426E3"/>
    <w:rsid w:val="00344B70"/>
    <w:rsid w:val="00350605"/>
    <w:rsid w:val="00360675"/>
    <w:rsid w:val="0036082D"/>
    <w:rsid w:val="00370BB1"/>
    <w:rsid w:val="00373ACE"/>
    <w:rsid w:val="003747C5"/>
    <w:rsid w:val="003820B0"/>
    <w:rsid w:val="00382A3F"/>
    <w:rsid w:val="0038587B"/>
    <w:rsid w:val="00385F38"/>
    <w:rsid w:val="00387962"/>
    <w:rsid w:val="00390060"/>
    <w:rsid w:val="003927C3"/>
    <w:rsid w:val="00393238"/>
    <w:rsid w:val="003938DD"/>
    <w:rsid w:val="00394DCB"/>
    <w:rsid w:val="003A0750"/>
    <w:rsid w:val="003A07A0"/>
    <w:rsid w:val="003A10DC"/>
    <w:rsid w:val="003A3370"/>
    <w:rsid w:val="003A38E9"/>
    <w:rsid w:val="003A6D2E"/>
    <w:rsid w:val="003A7DA3"/>
    <w:rsid w:val="003B0A0E"/>
    <w:rsid w:val="003B5648"/>
    <w:rsid w:val="003B5C9B"/>
    <w:rsid w:val="003B600C"/>
    <w:rsid w:val="003B653D"/>
    <w:rsid w:val="003B7D54"/>
    <w:rsid w:val="003C007C"/>
    <w:rsid w:val="003C113B"/>
    <w:rsid w:val="003C1B0C"/>
    <w:rsid w:val="003C3303"/>
    <w:rsid w:val="003C3DE0"/>
    <w:rsid w:val="003C409B"/>
    <w:rsid w:val="003C44DC"/>
    <w:rsid w:val="003C5D36"/>
    <w:rsid w:val="003C74BD"/>
    <w:rsid w:val="003D0BBA"/>
    <w:rsid w:val="003D1AE6"/>
    <w:rsid w:val="003D3626"/>
    <w:rsid w:val="003D52C7"/>
    <w:rsid w:val="003D69E8"/>
    <w:rsid w:val="003E08CA"/>
    <w:rsid w:val="003E0D4B"/>
    <w:rsid w:val="003E2B43"/>
    <w:rsid w:val="003E2DA7"/>
    <w:rsid w:val="003E5324"/>
    <w:rsid w:val="003E6022"/>
    <w:rsid w:val="003E6B10"/>
    <w:rsid w:val="003E77A7"/>
    <w:rsid w:val="003E7EEE"/>
    <w:rsid w:val="003F04A7"/>
    <w:rsid w:val="003F1EDB"/>
    <w:rsid w:val="003F590F"/>
    <w:rsid w:val="003F5F25"/>
    <w:rsid w:val="003F6EDF"/>
    <w:rsid w:val="003F7D95"/>
    <w:rsid w:val="003F7EBB"/>
    <w:rsid w:val="003F7F6F"/>
    <w:rsid w:val="0040166E"/>
    <w:rsid w:val="0040307A"/>
    <w:rsid w:val="00406955"/>
    <w:rsid w:val="004075DC"/>
    <w:rsid w:val="00410252"/>
    <w:rsid w:val="00415A75"/>
    <w:rsid w:val="00421787"/>
    <w:rsid w:val="00422B61"/>
    <w:rsid w:val="00423A2B"/>
    <w:rsid w:val="00424A68"/>
    <w:rsid w:val="00424E41"/>
    <w:rsid w:val="00425081"/>
    <w:rsid w:val="00425CFA"/>
    <w:rsid w:val="00426C03"/>
    <w:rsid w:val="00430CFD"/>
    <w:rsid w:val="0043137F"/>
    <w:rsid w:val="00431EC2"/>
    <w:rsid w:val="00433058"/>
    <w:rsid w:val="00435FBC"/>
    <w:rsid w:val="0043618A"/>
    <w:rsid w:val="00441A58"/>
    <w:rsid w:val="00444028"/>
    <w:rsid w:val="004453BF"/>
    <w:rsid w:val="004465DB"/>
    <w:rsid w:val="00450DE5"/>
    <w:rsid w:val="0045347A"/>
    <w:rsid w:val="00454C47"/>
    <w:rsid w:val="00455BD9"/>
    <w:rsid w:val="004619C8"/>
    <w:rsid w:val="004629FE"/>
    <w:rsid w:val="004641A0"/>
    <w:rsid w:val="00464A40"/>
    <w:rsid w:val="004704E8"/>
    <w:rsid w:val="004730BA"/>
    <w:rsid w:val="00473C19"/>
    <w:rsid w:val="00474364"/>
    <w:rsid w:val="004766EB"/>
    <w:rsid w:val="00480651"/>
    <w:rsid w:val="00480E35"/>
    <w:rsid w:val="00480EBD"/>
    <w:rsid w:val="004817D6"/>
    <w:rsid w:val="00481864"/>
    <w:rsid w:val="00491E48"/>
    <w:rsid w:val="004924DF"/>
    <w:rsid w:val="00493158"/>
    <w:rsid w:val="0049464F"/>
    <w:rsid w:val="00495692"/>
    <w:rsid w:val="00496C4A"/>
    <w:rsid w:val="00496F1C"/>
    <w:rsid w:val="00497C3E"/>
    <w:rsid w:val="004A20B0"/>
    <w:rsid w:val="004A3F7F"/>
    <w:rsid w:val="004A639C"/>
    <w:rsid w:val="004A7D66"/>
    <w:rsid w:val="004B4FD6"/>
    <w:rsid w:val="004B5CAF"/>
    <w:rsid w:val="004B687C"/>
    <w:rsid w:val="004B6CB3"/>
    <w:rsid w:val="004B709D"/>
    <w:rsid w:val="004B7DBF"/>
    <w:rsid w:val="004C17B6"/>
    <w:rsid w:val="004C1F29"/>
    <w:rsid w:val="004C213D"/>
    <w:rsid w:val="004C2381"/>
    <w:rsid w:val="004C2683"/>
    <w:rsid w:val="004C4E3A"/>
    <w:rsid w:val="004C58EB"/>
    <w:rsid w:val="004D13C3"/>
    <w:rsid w:val="004D21C5"/>
    <w:rsid w:val="004D61B9"/>
    <w:rsid w:val="004D6E64"/>
    <w:rsid w:val="004D787B"/>
    <w:rsid w:val="004D7E79"/>
    <w:rsid w:val="004E001C"/>
    <w:rsid w:val="004E302A"/>
    <w:rsid w:val="004E74CD"/>
    <w:rsid w:val="004F228D"/>
    <w:rsid w:val="004F4F64"/>
    <w:rsid w:val="004F53FC"/>
    <w:rsid w:val="004F6119"/>
    <w:rsid w:val="004F79D0"/>
    <w:rsid w:val="005035CC"/>
    <w:rsid w:val="00505158"/>
    <w:rsid w:val="00505B42"/>
    <w:rsid w:val="00505B4F"/>
    <w:rsid w:val="00510CC1"/>
    <w:rsid w:val="00511C96"/>
    <w:rsid w:val="005133B6"/>
    <w:rsid w:val="005156C8"/>
    <w:rsid w:val="0051648E"/>
    <w:rsid w:val="00516920"/>
    <w:rsid w:val="00520D5A"/>
    <w:rsid w:val="00523F31"/>
    <w:rsid w:val="005244EE"/>
    <w:rsid w:val="00525CC8"/>
    <w:rsid w:val="00526562"/>
    <w:rsid w:val="00527A57"/>
    <w:rsid w:val="0053081C"/>
    <w:rsid w:val="00537163"/>
    <w:rsid w:val="005413DB"/>
    <w:rsid w:val="005520C5"/>
    <w:rsid w:val="0055308D"/>
    <w:rsid w:val="0055411E"/>
    <w:rsid w:val="00557439"/>
    <w:rsid w:val="0055759E"/>
    <w:rsid w:val="00557E54"/>
    <w:rsid w:val="00561983"/>
    <w:rsid w:val="00561D3D"/>
    <w:rsid w:val="00562FCB"/>
    <w:rsid w:val="0056351D"/>
    <w:rsid w:val="00563774"/>
    <w:rsid w:val="00565449"/>
    <w:rsid w:val="0056565A"/>
    <w:rsid w:val="005658FF"/>
    <w:rsid w:val="00567F59"/>
    <w:rsid w:val="00571094"/>
    <w:rsid w:val="00573121"/>
    <w:rsid w:val="00577D8B"/>
    <w:rsid w:val="00580D49"/>
    <w:rsid w:val="0058109A"/>
    <w:rsid w:val="005818D4"/>
    <w:rsid w:val="0058247E"/>
    <w:rsid w:val="00583083"/>
    <w:rsid w:val="00583E34"/>
    <w:rsid w:val="00583F7D"/>
    <w:rsid w:val="00586E11"/>
    <w:rsid w:val="00590BBA"/>
    <w:rsid w:val="005913A0"/>
    <w:rsid w:val="005932E0"/>
    <w:rsid w:val="0059472C"/>
    <w:rsid w:val="00595163"/>
    <w:rsid w:val="00596EB1"/>
    <w:rsid w:val="00597C0F"/>
    <w:rsid w:val="00597FA1"/>
    <w:rsid w:val="005A3C18"/>
    <w:rsid w:val="005A4AAC"/>
    <w:rsid w:val="005A6FCA"/>
    <w:rsid w:val="005A712B"/>
    <w:rsid w:val="005A7B3E"/>
    <w:rsid w:val="005B02A6"/>
    <w:rsid w:val="005B3E43"/>
    <w:rsid w:val="005B55FF"/>
    <w:rsid w:val="005B627B"/>
    <w:rsid w:val="005B6CB9"/>
    <w:rsid w:val="005B7702"/>
    <w:rsid w:val="005C142D"/>
    <w:rsid w:val="005C2CF1"/>
    <w:rsid w:val="005C45CE"/>
    <w:rsid w:val="005C6236"/>
    <w:rsid w:val="005D0516"/>
    <w:rsid w:val="005D7BBB"/>
    <w:rsid w:val="005E3A36"/>
    <w:rsid w:val="005E478F"/>
    <w:rsid w:val="005E47FD"/>
    <w:rsid w:val="005E6B80"/>
    <w:rsid w:val="005F10E9"/>
    <w:rsid w:val="005F2618"/>
    <w:rsid w:val="005F4A92"/>
    <w:rsid w:val="005F6179"/>
    <w:rsid w:val="005F72FF"/>
    <w:rsid w:val="005F78D0"/>
    <w:rsid w:val="00601913"/>
    <w:rsid w:val="00603AAD"/>
    <w:rsid w:val="00604EC9"/>
    <w:rsid w:val="00605333"/>
    <w:rsid w:val="00612085"/>
    <w:rsid w:val="0061292D"/>
    <w:rsid w:val="006133FB"/>
    <w:rsid w:val="00616573"/>
    <w:rsid w:val="00616AA6"/>
    <w:rsid w:val="00620BA8"/>
    <w:rsid w:val="006218E8"/>
    <w:rsid w:val="00623358"/>
    <w:rsid w:val="00623981"/>
    <w:rsid w:val="00626678"/>
    <w:rsid w:val="00627C4E"/>
    <w:rsid w:val="006323B5"/>
    <w:rsid w:val="00633014"/>
    <w:rsid w:val="00634347"/>
    <w:rsid w:val="00636666"/>
    <w:rsid w:val="006375FF"/>
    <w:rsid w:val="00644F2D"/>
    <w:rsid w:val="00646C2A"/>
    <w:rsid w:val="00650DA3"/>
    <w:rsid w:val="00651828"/>
    <w:rsid w:val="00651E18"/>
    <w:rsid w:val="00651F4A"/>
    <w:rsid w:val="00652305"/>
    <w:rsid w:val="00652B4B"/>
    <w:rsid w:val="006617F1"/>
    <w:rsid w:val="0066312B"/>
    <w:rsid w:val="006663F9"/>
    <w:rsid w:val="00666F63"/>
    <w:rsid w:val="006676F9"/>
    <w:rsid w:val="00667CC0"/>
    <w:rsid w:val="006704A6"/>
    <w:rsid w:val="006746B7"/>
    <w:rsid w:val="00676D94"/>
    <w:rsid w:val="006822A6"/>
    <w:rsid w:val="00682621"/>
    <w:rsid w:val="00686923"/>
    <w:rsid w:val="006878FB"/>
    <w:rsid w:val="00687A9A"/>
    <w:rsid w:val="00690F68"/>
    <w:rsid w:val="0069295D"/>
    <w:rsid w:val="00693955"/>
    <w:rsid w:val="006A07BE"/>
    <w:rsid w:val="006A0C04"/>
    <w:rsid w:val="006A460C"/>
    <w:rsid w:val="006A49FD"/>
    <w:rsid w:val="006A5788"/>
    <w:rsid w:val="006A79C3"/>
    <w:rsid w:val="006A7F17"/>
    <w:rsid w:val="006B19BB"/>
    <w:rsid w:val="006B20D1"/>
    <w:rsid w:val="006B2314"/>
    <w:rsid w:val="006B2C55"/>
    <w:rsid w:val="006B3D44"/>
    <w:rsid w:val="006B7270"/>
    <w:rsid w:val="006B73DB"/>
    <w:rsid w:val="006B7655"/>
    <w:rsid w:val="006C0C4C"/>
    <w:rsid w:val="006C0E68"/>
    <w:rsid w:val="006C26AC"/>
    <w:rsid w:val="006C28CB"/>
    <w:rsid w:val="006C2F22"/>
    <w:rsid w:val="006C3B87"/>
    <w:rsid w:val="006C49DC"/>
    <w:rsid w:val="006C76F6"/>
    <w:rsid w:val="006D1D8A"/>
    <w:rsid w:val="006D45D0"/>
    <w:rsid w:val="006E10E6"/>
    <w:rsid w:val="006E1172"/>
    <w:rsid w:val="006E3093"/>
    <w:rsid w:val="006E4945"/>
    <w:rsid w:val="006E4F46"/>
    <w:rsid w:val="006E5DA9"/>
    <w:rsid w:val="006E6735"/>
    <w:rsid w:val="006F074C"/>
    <w:rsid w:val="006F488E"/>
    <w:rsid w:val="006F545E"/>
    <w:rsid w:val="006F66E3"/>
    <w:rsid w:val="006F67B5"/>
    <w:rsid w:val="006F7658"/>
    <w:rsid w:val="006F78B5"/>
    <w:rsid w:val="0070146D"/>
    <w:rsid w:val="007039B7"/>
    <w:rsid w:val="00706164"/>
    <w:rsid w:val="00711CB4"/>
    <w:rsid w:val="00712F0D"/>
    <w:rsid w:val="0071546E"/>
    <w:rsid w:val="00715DA1"/>
    <w:rsid w:val="00717F08"/>
    <w:rsid w:val="007236A1"/>
    <w:rsid w:val="00724F25"/>
    <w:rsid w:val="0072595B"/>
    <w:rsid w:val="007260E4"/>
    <w:rsid w:val="007307DD"/>
    <w:rsid w:val="007324BA"/>
    <w:rsid w:val="00737026"/>
    <w:rsid w:val="00737816"/>
    <w:rsid w:val="0074309B"/>
    <w:rsid w:val="007443D4"/>
    <w:rsid w:val="0074625D"/>
    <w:rsid w:val="00747137"/>
    <w:rsid w:val="00750884"/>
    <w:rsid w:val="007518F9"/>
    <w:rsid w:val="00752F7E"/>
    <w:rsid w:val="00753F07"/>
    <w:rsid w:val="00757538"/>
    <w:rsid w:val="00761CA0"/>
    <w:rsid w:val="00762BE5"/>
    <w:rsid w:val="0076300B"/>
    <w:rsid w:val="00764C3F"/>
    <w:rsid w:val="00765E9A"/>
    <w:rsid w:val="00766F10"/>
    <w:rsid w:val="007674B7"/>
    <w:rsid w:val="00767941"/>
    <w:rsid w:val="0077011F"/>
    <w:rsid w:val="00774D84"/>
    <w:rsid w:val="007767E1"/>
    <w:rsid w:val="00780D5D"/>
    <w:rsid w:val="00781722"/>
    <w:rsid w:val="00781EF1"/>
    <w:rsid w:val="0078287C"/>
    <w:rsid w:val="00782DBA"/>
    <w:rsid w:val="0079056A"/>
    <w:rsid w:val="00793C7A"/>
    <w:rsid w:val="00793E99"/>
    <w:rsid w:val="00793F4D"/>
    <w:rsid w:val="00794989"/>
    <w:rsid w:val="007A0938"/>
    <w:rsid w:val="007A0EE2"/>
    <w:rsid w:val="007A136C"/>
    <w:rsid w:val="007A28CB"/>
    <w:rsid w:val="007A36A3"/>
    <w:rsid w:val="007A4667"/>
    <w:rsid w:val="007A48CB"/>
    <w:rsid w:val="007A7984"/>
    <w:rsid w:val="007A7C18"/>
    <w:rsid w:val="007B0F9C"/>
    <w:rsid w:val="007B3670"/>
    <w:rsid w:val="007C0F18"/>
    <w:rsid w:val="007C1315"/>
    <w:rsid w:val="007C13A5"/>
    <w:rsid w:val="007C1E2E"/>
    <w:rsid w:val="007C2495"/>
    <w:rsid w:val="007C38E7"/>
    <w:rsid w:val="007C5F37"/>
    <w:rsid w:val="007C6DB7"/>
    <w:rsid w:val="007D1705"/>
    <w:rsid w:val="007D54ED"/>
    <w:rsid w:val="007D60D3"/>
    <w:rsid w:val="007D6CEC"/>
    <w:rsid w:val="007D7216"/>
    <w:rsid w:val="007E1745"/>
    <w:rsid w:val="007E24E7"/>
    <w:rsid w:val="007E2A60"/>
    <w:rsid w:val="007E54AE"/>
    <w:rsid w:val="007E7002"/>
    <w:rsid w:val="007E7876"/>
    <w:rsid w:val="007F275D"/>
    <w:rsid w:val="00800245"/>
    <w:rsid w:val="00801A8B"/>
    <w:rsid w:val="008037BB"/>
    <w:rsid w:val="008067CD"/>
    <w:rsid w:val="00806BA2"/>
    <w:rsid w:val="0081209B"/>
    <w:rsid w:val="008166BD"/>
    <w:rsid w:val="00817EE4"/>
    <w:rsid w:val="008214B1"/>
    <w:rsid w:val="0082183E"/>
    <w:rsid w:val="00822EC4"/>
    <w:rsid w:val="0082451C"/>
    <w:rsid w:val="008278CE"/>
    <w:rsid w:val="008300D7"/>
    <w:rsid w:val="00831BA6"/>
    <w:rsid w:val="0083219E"/>
    <w:rsid w:val="00834825"/>
    <w:rsid w:val="00834CD1"/>
    <w:rsid w:val="00835D50"/>
    <w:rsid w:val="008418C0"/>
    <w:rsid w:val="008418CF"/>
    <w:rsid w:val="00850662"/>
    <w:rsid w:val="0085069C"/>
    <w:rsid w:val="00851383"/>
    <w:rsid w:val="00853B32"/>
    <w:rsid w:val="00854C59"/>
    <w:rsid w:val="00855CD1"/>
    <w:rsid w:val="00860386"/>
    <w:rsid w:val="008609DD"/>
    <w:rsid w:val="00860B9D"/>
    <w:rsid w:val="00861441"/>
    <w:rsid w:val="008658CA"/>
    <w:rsid w:val="008659FB"/>
    <w:rsid w:val="008716F7"/>
    <w:rsid w:val="00872305"/>
    <w:rsid w:val="00873533"/>
    <w:rsid w:val="00874D1C"/>
    <w:rsid w:val="00875E1C"/>
    <w:rsid w:val="00880F3E"/>
    <w:rsid w:val="00881EB9"/>
    <w:rsid w:val="00882F3D"/>
    <w:rsid w:val="00890420"/>
    <w:rsid w:val="00892A83"/>
    <w:rsid w:val="00894276"/>
    <w:rsid w:val="0089528E"/>
    <w:rsid w:val="0089666B"/>
    <w:rsid w:val="00896916"/>
    <w:rsid w:val="008979F7"/>
    <w:rsid w:val="008A1E05"/>
    <w:rsid w:val="008A2893"/>
    <w:rsid w:val="008A435A"/>
    <w:rsid w:val="008A4428"/>
    <w:rsid w:val="008B1B31"/>
    <w:rsid w:val="008B1C79"/>
    <w:rsid w:val="008B2B6D"/>
    <w:rsid w:val="008C1741"/>
    <w:rsid w:val="008C4578"/>
    <w:rsid w:val="008C4646"/>
    <w:rsid w:val="008C46F0"/>
    <w:rsid w:val="008C5143"/>
    <w:rsid w:val="008C5A97"/>
    <w:rsid w:val="008C6C7E"/>
    <w:rsid w:val="008D393D"/>
    <w:rsid w:val="008D4351"/>
    <w:rsid w:val="008D4BAA"/>
    <w:rsid w:val="008D531E"/>
    <w:rsid w:val="008D55DA"/>
    <w:rsid w:val="008D7C16"/>
    <w:rsid w:val="008D7E1E"/>
    <w:rsid w:val="008E01CD"/>
    <w:rsid w:val="008E04E8"/>
    <w:rsid w:val="008E20FA"/>
    <w:rsid w:val="008E40C5"/>
    <w:rsid w:val="008E5D32"/>
    <w:rsid w:val="008E625F"/>
    <w:rsid w:val="008E660E"/>
    <w:rsid w:val="008E6C73"/>
    <w:rsid w:val="008F033B"/>
    <w:rsid w:val="008F1870"/>
    <w:rsid w:val="008F2F77"/>
    <w:rsid w:val="008F69E9"/>
    <w:rsid w:val="00902C3B"/>
    <w:rsid w:val="00904208"/>
    <w:rsid w:val="009043B5"/>
    <w:rsid w:val="00905A3D"/>
    <w:rsid w:val="0090729B"/>
    <w:rsid w:val="00907A85"/>
    <w:rsid w:val="00914C74"/>
    <w:rsid w:val="0091566D"/>
    <w:rsid w:val="00915921"/>
    <w:rsid w:val="00922434"/>
    <w:rsid w:val="00922E9A"/>
    <w:rsid w:val="00922EA3"/>
    <w:rsid w:val="009235E9"/>
    <w:rsid w:val="0093004B"/>
    <w:rsid w:val="00931DD3"/>
    <w:rsid w:val="00932E04"/>
    <w:rsid w:val="00933CBD"/>
    <w:rsid w:val="0093480F"/>
    <w:rsid w:val="0093530A"/>
    <w:rsid w:val="009402CF"/>
    <w:rsid w:val="009408A5"/>
    <w:rsid w:val="00940D7A"/>
    <w:rsid w:val="00943EB4"/>
    <w:rsid w:val="00944798"/>
    <w:rsid w:val="0095055B"/>
    <w:rsid w:val="009511A8"/>
    <w:rsid w:val="0095172D"/>
    <w:rsid w:val="00952068"/>
    <w:rsid w:val="00952C5A"/>
    <w:rsid w:val="00953EC7"/>
    <w:rsid w:val="00954F0D"/>
    <w:rsid w:val="009611F6"/>
    <w:rsid w:val="0096200C"/>
    <w:rsid w:val="00962162"/>
    <w:rsid w:val="00962BB6"/>
    <w:rsid w:val="009637B0"/>
    <w:rsid w:val="00966CD7"/>
    <w:rsid w:val="00971015"/>
    <w:rsid w:val="0097191C"/>
    <w:rsid w:val="00975537"/>
    <w:rsid w:val="00976265"/>
    <w:rsid w:val="009769D9"/>
    <w:rsid w:val="009821D8"/>
    <w:rsid w:val="00983BB8"/>
    <w:rsid w:val="00986705"/>
    <w:rsid w:val="0099160D"/>
    <w:rsid w:val="00996383"/>
    <w:rsid w:val="0099680B"/>
    <w:rsid w:val="00996BF8"/>
    <w:rsid w:val="009A238D"/>
    <w:rsid w:val="009A58E6"/>
    <w:rsid w:val="009A660D"/>
    <w:rsid w:val="009B6AAE"/>
    <w:rsid w:val="009C0221"/>
    <w:rsid w:val="009C04EB"/>
    <w:rsid w:val="009C1268"/>
    <w:rsid w:val="009C5C03"/>
    <w:rsid w:val="009C783E"/>
    <w:rsid w:val="009C7C50"/>
    <w:rsid w:val="009D4CD0"/>
    <w:rsid w:val="009E1001"/>
    <w:rsid w:val="009E1E63"/>
    <w:rsid w:val="009E3128"/>
    <w:rsid w:val="009E6447"/>
    <w:rsid w:val="009E69AE"/>
    <w:rsid w:val="009E7A7E"/>
    <w:rsid w:val="009F324A"/>
    <w:rsid w:val="009F6E4D"/>
    <w:rsid w:val="00A008BF"/>
    <w:rsid w:val="00A0345C"/>
    <w:rsid w:val="00A1110A"/>
    <w:rsid w:val="00A118F9"/>
    <w:rsid w:val="00A11FC1"/>
    <w:rsid w:val="00A12931"/>
    <w:rsid w:val="00A144C7"/>
    <w:rsid w:val="00A14C75"/>
    <w:rsid w:val="00A1573B"/>
    <w:rsid w:val="00A16C51"/>
    <w:rsid w:val="00A176ED"/>
    <w:rsid w:val="00A179C9"/>
    <w:rsid w:val="00A17F41"/>
    <w:rsid w:val="00A208DA"/>
    <w:rsid w:val="00A219AB"/>
    <w:rsid w:val="00A23482"/>
    <w:rsid w:val="00A2383A"/>
    <w:rsid w:val="00A2446B"/>
    <w:rsid w:val="00A31049"/>
    <w:rsid w:val="00A32B15"/>
    <w:rsid w:val="00A34882"/>
    <w:rsid w:val="00A36550"/>
    <w:rsid w:val="00A36B9C"/>
    <w:rsid w:val="00A36F79"/>
    <w:rsid w:val="00A40446"/>
    <w:rsid w:val="00A4273C"/>
    <w:rsid w:val="00A43129"/>
    <w:rsid w:val="00A45564"/>
    <w:rsid w:val="00A52368"/>
    <w:rsid w:val="00A53BF2"/>
    <w:rsid w:val="00A5405F"/>
    <w:rsid w:val="00A55086"/>
    <w:rsid w:val="00A558EB"/>
    <w:rsid w:val="00A55BF9"/>
    <w:rsid w:val="00A567DF"/>
    <w:rsid w:val="00A64FE3"/>
    <w:rsid w:val="00A672A7"/>
    <w:rsid w:val="00A70F95"/>
    <w:rsid w:val="00A76555"/>
    <w:rsid w:val="00A76FC8"/>
    <w:rsid w:val="00A81AC8"/>
    <w:rsid w:val="00A81E68"/>
    <w:rsid w:val="00A84387"/>
    <w:rsid w:val="00A854FE"/>
    <w:rsid w:val="00A85C89"/>
    <w:rsid w:val="00A869BA"/>
    <w:rsid w:val="00A87CA1"/>
    <w:rsid w:val="00A9010F"/>
    <w:rsid w:val="00A93D70"/>
    <w:rsid w:val="00A94045"/>
    <w:rsid w:val="00A96563"/>
    <w:rsid w:val="00A97BF0"/>
    <w:rsid w:val="00AA0837"/>
    <w:rsid w:val="00AA2F3E"/>
    <w:rsid w:val="00AA4DED"/>
    <w:rsid w:val="00AA5FCD"/>
    <w:rsid w:val="00AB0190"/>
    <w:rsid w:val="00AB2392"/>
    <w:rsid w:val="00AB44D6"/>
    <w:rsid w:val="00AB5680"/>
    <w:rsid w:val="00AB64E0"/>
    <w:rsid w:val="00AB67FF"/>
    <w:rsid w:val="00AC1DD3"/>
    <w:rsid w:val="00AC219E"/>
    <w:rsid w:val="00AC258A"/>
    <w:rsid w:val="00AC2CE6"/>
    <w:rsid w:val="00AC4E27"/>
    <w:rsid w:val="00AC7188"/>
    <w:rsid w:val="00AC794B"/>
    <w:rsid w:val="00AC7FB5"/>
    <w:rsid w:val="00AD10C0"/>
    <w:rsid w:val="00AD29F4"/>
    <w:rsid w:val="00AD31FF"/>
    <w:rsid w:val="00AD3977"/>
    <w:rsid w:val="00AD4D57"/>
    <w:rsid w:val="00AE1A6B"/>
    <w:rsid w:val="00AE46A3"/>
    <w:rsid w:val="00AF006D"/>
    <w:rsid w:val="00AF1415"/>
    <w:rsid w:val="00AF1B32"/>
    <w:rsid w:val="00B00335"/>
    <w:rsid w:val="00B014C5"/>
    <w:rsid w:val="00B05A49"/>
    <w:rsid w:val="00B06DFF"/>
    <w:rsid w:val="00B11206"/>
    <w:rsid w:val="00B12610"/>
    <w:rsid w:val="00B13E4F"/>
    <w:rsid w:val="00B15109"/>
    <w:rsid w:val="00B15B6A"/>
    <w:rsid w:val="00B17632"/>
    <w:rsid w:val="00B20909"/>
    <w:rsid w:val="00B2115A"/>
    <w:rsid w:val="00B228A1"/>
    <w:rsid w:val="00B26CF7"/>
    <w:rsid w:val="00B31E64"/>
    <w:rsid w:val="00B328E2"/>
    <w:rsid w:val="00B332F0"/>
    <w:rsid w:val="00B335BD"/>
    <w:rsid w:val="00B34FEA"/>
    <w:rsid w:val="00B35666"/>
    <w:rsid w:val="00B35F3B"/>
    <w:rsid w:val="00B363FF"/>
    <w:rsid w:val="00B37A6D"/>
    <w:rsid w:val="00B40BCF"/>
    <w:rsid w:val="00B42D6B"/>
    <w:rsid w:val="00B43452"/>
    <w:rsid w:val="00B43FF7"/>
    <w:rsid w:val="00B449B8"/>
    <w:rsid w:val="00B47398"/>
    <w:rsid w:val="00B47B54"/>
    <w:rsid w:val="00B50DA4"/>
    <w:rsid w:val="00B5387F"/>
    <w:rsid w:val="00B561A9"/>
    <w:rsid w:val="00B579E7"/>
    <w:rsid w:val="00B6295E"/>
    <w:rsid w:val="00B663D7"/>
    <w:rsid w:val="00B66769"/>
    <w:rsid w:val="00B66956"/>
    <w:rsid w:val="00B67B37"/>
    <w:rsid w:val="00B67E18"/>
    <w:rsid w:val="00B7020A"/>
    <w:rsid w:val="00B72D2C"/>
    <w:rsid w:val="00B731F1"/>
    <w:rsid w:val="00B74A20"/>
    <w:rsid w:val="00B75550"/>
    <w:rsid w:val="00B77C54"/>
    <w:rsid w:val="00B805B9"/>
    <w:rsid w:val="00B81264"/>
    <w:rsid w:val="00B82528"/>
    <w:rsid w:val="00B8302C"/>
    <w:rsid w:val="00B92C73"/>
    <w:rsid w:val="00B96D91"/>
    <w:rsid w:val="00B97978"/>
    <w:rsid w:val="00BA0BC3"/>
    <w:rsid w:val="00BA2D92"/>
    <w:rsid w:val="00BA3900"/>
    <w:rsid w:val="00BA51C8"/>
    <w:rsid w:val="00BA61FD"/>
    <w:rsid w:val="00BA62BC"/>
    <w:rsid w:val="00BA66E0"/>
    <w:rsid w:val="00BA6ED8"/>
    <w:rsid w:val="00BB0E30"/>
    <w:rsid w:val="00BB2C2F"/>
    <w:rsid w:val="00BB6392"/>
    <w:rsid w:val="00BB6622"/>
    <w:rsid w:val="00BC0C7C"/>
    <w:rsid w:val="00BC0E70"/>
    <w:rsid w:val="00BC5EB0"/>
    <w:rsid w:val="00BC7144"/>
    <w:rsid w:val="00BD0BB0"/>
    <w:rsid w:val="00BD10DB"/>
    <w:rsid w:val="00BD2626"/>
    <w:rsid w:val="00BD2BA6"/>
    <w:rsid w:val="00BD4062"/>
    <w:rsid w:val="00BD5821"/>
    <w:rsid w:val="00BD6377"/>
    <w:rsid w:val="00BD7257"/>
    <w:rsid w:val="00BE05EF"/>
    <w:rsid w:val="00BE0C6B"/>
    <w:rsid w:val="00BE48E9"/>
    <w:rsid w:val="00BE6022"/>
    <w:rsid w:val="00BF1A28"/>
    <w:rsid w:val="00BF4353"/>
    <w:rsid w:val="00BF672F"/>
    <w:rsid w:val="00C00706"/>
    <w:rsid w:val="00C019D4"/>
    <w:rsid w:val="00C04331"/>
    <w:rsid w:val="00C06607"/>
    <w:rsid w:val="00C06FAF"/>
    <w:rsid w:val="00C07BCA"/>
    <w:rsid w:val="00C11752"/>
    <w:rsid w:val="00C11FED"/>
    <w:rsid w:val="00C16604"/>
    <w:rsid w:val="00C168CD"/>
    <w:rsid w:val="00C17450"/>
    <w:rsid w:val="00C17BA5"/>
    <w:rsid w:val="00C26ADA"/>
    <w:rsid w:val="00C30307"/>
    <w:rsid w:val="00C31395"/>
    <w:rsid w:val="00C33465"/>
    <w:rsid w:val="00C34D43"/>
    <w:rsid w:val="00C40D1D"/>
    <w:rsid w:val="00C40F3B"/>
    <w:rsid w:val="00C41B40"/>
    <w:rsid w:val="00C42322"/>
    <w:rsid w:val="00C451CF"/>
    <w:rsid w:val="00C45BAD"/>
    <w:rsid w:val="00C47541"/>
    <w:rsid w:val="00C47608"/>
    <w:rsid w:val="00C47ADB"/>
    <w:rsid w:val="00C47CB9"/>
    <w:rsid w:val="00C5488F"/>
    <w:rsid w:val="00C54CA0"/>
    <w:rsid w:val="00C55E65"/>
    <w:rsid w:val="00C57B2E"/>
    <w:rsid w:val="00C61BBD"/>
    <w:rsid w:val="00C625EF"/>
    <w:rsid w:val="00C65BFF"/>
    <w:rsid w:val="00C6764E"/>
    <w:rsid w:val="00C73D86"/>
    <w:rsid w:val="00C74E82"/>
    <w:rsid w:val="00C77CCF"/>
    <w:rsid w:val="00C8047F"/>
    <w:rsid w:val="00C80A26"/>
    <w:rsid w:val="00C813AA"/>
    <w:rsid w:val="00C81B3C"/>
    <w:rsid w:val="00C821BB"/>
    <w:rsid w:val="00C83179"/>
    <w:rsid w:val="00C84052"/>
    <w:rsid w:val="00C87502"/>
    <w:rsid w:val="00C87DC4"/>
    <w:rsid w:val="00C90AE7"/>
    <w:rsid w:val="00C912EC"/>
    <w:rsid w:val="00C930CC"/>
    <w:rsid w:val="00C938A1"/>
    <w:rsid w:val="00C95011"/>
    <w:rsid w:val="00CA0021"/>
    <w:rsid w:val="00CA0ABA"/>
    <w:rsid w:val="00CA18D9"/>
    <w:rsid w:val="00CA2B4A"/>
    <w:rsid w:val="00CA5F59"/>
    <w:rsid w:val="00CA7068"/>
    <w:rsid w:val="00CB2542"/>
    <w:rsid w:val="00CB3085"/>
    <w:rsid w:val="00CB4CE4"/>
    <w:rsid w:val="00CB4F25"/>
    <w:rsid w:val="00CB5A28"/>
    <w:rsid w:val="00CB7052"/>
    <w:rsid w:val="00CC0C13"/>
    <w:rsid w:val="00CC3CC5"/>
    <w:rsid w:val="00CC3D10"/>
    <w:rsid w:val="00CC4F20"/>
    <w:rsid w:val="00CD3A64"/>
    <w:rsid w:val="00CD718B"/>
    <w:rsid w:val="00CE6CF5"/>
    <w:rsid w:val="00CE7E6D"/>
    <w:rsid w:val="00CF217F"/>
    <w:rsid w:val="00CF32BD"/>
    <w:rsid w:val="00D00170"/>
    <w:rsid w:val="00D01216"/>
    <w:rsid w:val="00D01C44"/>
    <w:rsid w:val="00D022D5"/>
    <w:rsid w:val="00D0319D"/>
    <w:rsid w:val="00D05D9E"/>
    <w:rsid w:val="00D06421"/>
    <w:rsid w:val="00D07DDE"/>
    <w:rsid w:val="00D10A09"/>
    <w:rsid w:val="00D10BFE"/>
    <w:rsid w:val="00D111A6"/>
    <w:rsid w:val="00D117B2"/>
    <w:rsid w:val="00D15C55"/>
    <w:rsid w:val="00D15E9C"/>
    <w:rsid w:val="00D16354"/>
    <w:rsid w:val="00D16815"/>
    <w:rsid w:val="00D23442"/>
    <w:rsid w:val="00D2367B"/>
    <w:rsid w:val="00D3079C"/>
    <w:rsid w:val="00D31EDB"/>
    <w:rsid w:val="00D3289B"/>
    <w:rsid w:val="00D32E9C"/>
    <w:rsid w:val="00D33C59"/>
    <w:rsid w:val="00D33FD6"/>
    <w:rsid w:val="00D34713"/>
    <w:rsid w:val="00D348A4"/>
    <w:rsid w:val="00D367D0"/>
    <w:rsid w:val="00D37CEF"/>
    <w:rsid w:val="00D40578"/>
    <w:rsid w:val="00D412A0"/>
    <w:rsid w:val="00D41C74"/>
    <w:rsid w:val="00D42032"/>
    <w:rsid w:val="00D47157"/>
    <w:rsid w:val="00D503C0"/>
    <w:rsid w:val="00D526FF"/>
    <w:rsid w:val="00D527A1"/>
    <w:rsid w:val="00D53D33"/>
    <w:rsid w:val="00D5570D"/>
    <w:rsid w:val="00D558CF"/>
    <w:rsid w:val="00D60194"/>
    <w:rsid w:val="00D604A9"/>
    <w:rsid w:val="00D63549"/>
    <w:rsid w:val="00D65071"/>
    <w:rsid w:val="00D677FE"/>
    <w:rsid w:val="00D6789D"/>
    <w:rsid w:val="00D71E6E"/>
    <w:rsid w:val="00D73623"/>
    <w:rsid w:val="00D74A5D"/>
    <w:rsid w:val="00D758FB"/>
    <w:rsid w:val="00D77D95"/>
    <w:rsid w:val="00D81058"/>
    <w:rsid w:val="00D81B44"/>
    <w:rsid w:val="00D84B7C"/>
    <w:rsid w:val="00D86E4C"/>
    <w:rsid w:val="00D879C0"/>
    <w:rsid w:val="00D90B3B"/>
    <w:rsid w:val="00D917C4"/>
    <w:rsid w:val="00D92209"/>
    <w:rsid w:val="00D9346A"/>
    <w:rsid w:val="00D9591C"/>
    <w:rsid w:val="00D96385"/>
    <w:rsid w:val="00D96F38"/>
    <w:rsid w:val="00DA37B8"/>
    <w:rsid w:val="00DA40C1"/>
    <w:rsid w:val="00DA62FD"/>
    <w:rsid w:val="00DB0EA8"/>
    <w:rsid w:val="00DB31B0"/>
    <w:rsid w:val="00DB7192"/>
    <w:rsid w:val="00DC5034"/>
    <w:rsid w:val="00DC5CA5"/>
    <w:rsid w:val="00DC6EF4"/>
    <w:rsid w:val="00DD0206"/>
    <w:rsid w:val="00DD1E11"/>
    <w:rsid w:val="00DD45B4"/>
    <w:rsid w:val="00DD6A97"/>
    <w:rsid w:val="00DD79F1"/>
    <w:rsid w:val="00DE1FFF"/>
    <w:rsid w:val="00DE26E0"/>
    <w:rsid w:val="00DE2725"/>
    <w:rsid w:val="00DE37C6"/>
    <w:rsid w:val="00DE412F"/>
    <w:rsid w:val="00DE4293"/>
    <w:rsid w:val="00DE5EE7"/>
    <w:rsid w:val="00DF21C0"/>
    <w:rsid w:val="00DF4EA1"/>
    <w:rsid w:val="00E0312A"/>
    <w:rsid w:val="00E03C61"/>
    <w:rsid w:val="00E04B66"/>
    <w:rsid w:val="00E05A0E"/>
    <w:rsid w:val="00E05F36"/>
    <w:rsid w:val="00E07887"/>
    <w:rsid w:val="00E1100A"/>
    <w:rsid w:val="00E118A1"/>
    <w:rsid w:val="00E13B50"/>
    <w:rsid w:val="00E152E4"/>
    <w:rsid w:val="00E17B89"/>
    <w:rsid w:val="00E22AB3"/>
    <w:rsid w:val="00E2359B"/>
    <w:rsid w:val="00E26CC3"/>
    <w:rsid w:val="00E26D35"/>
    <w:rsid w:val="00E30DA2"/>
    <w:rsid w:val="00E327FB"/>
    <w:rsid w:val="00E34E99"/>
    <w:rsid w:val="00E36964"/>
    <w:rsid w:val="00E36F2C"/>
    <w:rsid w:val="00E40921"/>
    <w:rsid w:val="00E40D9A"/>
    <w:rsid w:val="00E44296"/>
    <w:rsid w:val="00E45230"/>
    <w:rsid w:val="00E4533B"/>
    <w:rsid w:val="00E46102"/>
    <w:rsid w:val="00E4661C"/>
    <w:rsid w:val="00E47EF9"/>
    <w:rsid w:val="00E50B54"/>
    <w:rsid w:val="00E519D3"/>
    <w:rsid w:val="00E543E4"/>
    <w:rsid w:val="00E54FCF"/>
    <w:rsid w:val="00E55DA9"/>
    <w:rsid w:val="00E57AC4"/>
    <w:rsid w:val="00E60B48"/>
    <w:rsid w:val="00E655F0"/>
    <w:rsid w:val="00E6576F"/>
    <w:rsid w:val="00E65ADB"/>
    <w:rsid w:val="00E67AFB"/>
    <w:rsid w:val="00E70494"/>
    <w:rsid w:val="00E726E1"/>
    <w:rsid w:val="00E72D08"/>
    <w:rsid w:val="00E733A3"/>
    <w:rsid w:val="00E73DF2"/>
    <w:rsid w:val="00E75F9E"/>
    <w:rsid w:val="00E7686C"/>
    <w:rsid w:val="00E76DC9"/>
    <w:rsid w:val="00E82EB6"/>
    <w:rsid w:val="00E842DE"/>
    <w:rsid w:val="00E857A3"/>
    <w:rsid w:val="00E85CCE"/>
    <w:rsid w:val="00E87F27"/>
    <w:rsid w:val="00E90666"/>
    <w:rsid w:val="00E931D6"/>
    <w:rsid w:val="00E94B1D"/>
    <w:rsid w:val="00E95B1E"/>
    <w:rsid w:val="00E96C59"/>
    <w:rsid w:val="00EA0FB6"/>
    <w:rsid w:val="00EA1D18"/>
    <w:rsid w:val="00EA408A"/>
    <w:rsid w:val="00EA5933"/>
    <w:rsid w:val="00EA7F48"/>
    <w:rsid w:val="00EB4347"/>
    <w:rsid w:val="00EB4626"/>
    <w:rsid w:val="00EC157A"/>
    <w:rsid w:val="00EC1EF0"/>
    <w:rsid w:val="00EC1FB2"/>
    <w:rsid w:val="00EC44D8"/>
    <w:rsid w:val="00ED0610"/>
    <w:rsid w:val="00ED2191"/>
    <w:rsid w:val="00ED3803"/>
    <w:rsid w:val="00EE0069"/>
    <w:rsid w:val="00EE18C3"/>
    <w:rsid w:val="00EE32AB"/>
    <w:rsid w:val="00EF441A"/>
    <w:rsid w:val="00EF4624"/>
    <w:rsid w:val="00EF4E67"/>
    <w:rsid w:val="00EF76C2"/>
    <w:rsid w:val="00F04C5D"/>
    <w:rsid w:val="00F109E2"/>
    <w:rsid w:val="00F13361"/>
    <w:rsid w:val="00F1548F"/>
    <w:rsid w:val="00F15ADC"/>
    <w:rsid w:val="00F1721A"/>
    <w:rsid w:val="00F27281"/>
    <w:rsid w:val="00F303B9"/>
    <w:rsid w:val="00F32497"/>
    <w:rsid w:val="00F32DAC"/>
    <w:rsid w:val="00F33C26"/>
    <w:rsid w:val="00F33FF5"/>
    <w:rsid w:val="00F35C66"/>
    <w:rsid w:val="00F36E39"/>
    <w:rsid w:val="00F374CF"/>
    <w:rsid w:val="00F40CEF"/>
    <w:rsid w:val="00F43E73"/>
    <w:rsid w:val="00F5257E"/>
    <w:rsid w:val="00F52A19"/>
    <w:rsid w:val="00F53AC0"/>
    <w:rsid w:val="00F5674F"/>
    <w:rsid w:val="00F56834"/>
    <w:rsid w:val="00F5701A"/>
    <w:rsid w:val="00F6010E"/>
    <w:rsid w:val="00F643BE"/>
    <w:rsid w:val="00F6587B"/>
    <w:rsid w:val="00F659C4"/>
    <w:rsid w:val="00F66B34"/>
    <w:rsid w:val="00F71A0B"/>
    <w:rsid w:val="00F72592"/>
    <w:rsid w:val="00F728FD"/>
    <w:rsid w:val="00F7318B"/>
    <w:rsid w:val="00F73338"/>
    <w:rsid w:val="00F74684"/>
    <w:rsid w:val="00F771A4"/>
    <w:rsid w:val="00F806C0"/>
    <w:rsid w:val="00F832B9"/>
    <w:rsid w:val="00F84B78"/>
    <w:rsid w:val="00F93B24"/>
    <w:rsid w:val="00FA362B"/>
    <w:rsid w:val="00FA455A"/>
    <w:rsid w:val="00FA49EE"/>
    <w:rsid w:val="00FA4B57"/>
    <w:rsid w:val="00FA56D5"/>
    <w:rsid w:val="00FA59B2"/>
    <w:rsid w:val="00FA5C69"/>
    <w:rsid w:val="00FA5CED"/>
    <w:rsid w:val="00FA70EB"/>
    <w:rsid w:val="00FB2B31"/>
    <w:rsid w:val="00FB672A"/>
    <w:rsid w:val="00FC1AE3"/>
    <w:rsid w:val="00FE1C6E"/>
    <w:rsid w:val="00FE2A3B"/>
    <w:rsid w:val="00FE34C9"/>
    <w:rsid w:val="00FE5C6D"/>
    <w:rsid w:val="00FE7426"/>
    <w:rsid w:val="00FF026F"/>
    <w:rsid w:val="00FF0668"/>
    <w:rsid w:val="00FF2495"/>
    <w:rsid w:val="00FF360E"/>
    <w:rsid w:val="00FF3E69"/>
    <w:rsid w:val="00FF3F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130281"/>
  <w15:chartTrackingRefBased/>
  <w15:docId w15:val="{A93AC6F7-CF61-40D7-A889-A06566C0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562"/>
  </w:style>
  <w:style w:type="paragraph" w:styleId="Ttulo1">
    <w:name w:val="heading 1"/>
    <w:basedOn w:val="Normal"/>
    <w:next w:val="Normal"/>
    <w:link w:val="Ttulo1Car"/>
    <w:uiPriority w:val="9"/>
    <w:qFormat/>
    <w:rsid w:val="00D84B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E77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3E77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33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33A3"/>
  </w:style>
  <w:style w:type="paragraph" w:styleId="Piedepgina">
    <w:name w:val="footer"/>
    <w:basedOn w:val="Normal"/>
    <w:link w:val="PiedepginaCar"/>
    <w:uiPriority w:val="99"/>
    <w:unhideWhenUsed/>
    <w:rsid w:val="00E733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33A3"/>
  </w:style>
  <w:style w:type="paragraph" w:styleId="Prrafodelista">
    <w:name w:val="List Paragraph"/>
    <w:basedOn w:val="Normal"/>
    <w:link w:val="PrrafodelistaCar"/>
    <w:uiPriority w:val="34"/>
    <w:qFormat/>
    <w:rsid w:val="00E733A3"/>
    <w:pPr>
      <w:ind w:left="720"/>
      <w:contextualSpacing/>
    </w:pPr>
  </w:style>
  <w:style w:type="character" w:customStyle="1" w:styleId="PrrafodelistaCar">
    <w:name w:val="Párrafo de lista Car"/>
    <w:basedOn w:val="Fuentedeprrafopredeter"/>
    <w:link w:val="Prrafodelista"/>
    <w:uiPriority w:val="34"/>
    <w:locked/>
    <w:rsid w:val="00E733A3"/>
  </w:style>
  <w:style w:type="paragraph" w:styleId="Textodeglobo">
    <w:name w:val="Balloon Text"/>
    <w:basedOn w:val="Normal"/>
    <w:link w:val="TextodegloboCar"/>
    <w:uiPriority w:val="99"/>
    <w:semiHidden/>
    <w:unhideWhenUsed/>
    <w:rsid w:val="00E733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33A3"/>
    <w:rPr>
      <w:rFonts w:ascii="Segoe UI" w:hAnsi="Segoe UI" w:cs="Segoe UI"/>
      <w:sz w:val="18"/>
      <w:szCs w:val="18"/>
    </w:rPr>
  </w:style>
  <w:style w:type="paragraph" w:styleId="Textoindependiente">
    <w:name w:val="Body Text"/>
    <w:basedOn w:val="Normal"/>
    <w:link w:val="TextoindependienteCar"/>
    <w:uiPriority w:val="1"/>
    <w:qFormat/>
    <w:rsid w:val="00DD0206"/>
    <w:pPr>
      <w:widowControl w:val="0"/>
      <w:spacing w:after="0" w:line="240" w:lineRule="auto"/>
    </w:pPr>
    <w:rPr>
      <w:rFonts w:ascii="Century Gothic" w:eastAsia="Century Gothic" w:hAnsi="Century Gothic" w:cs="Century Gothic"/>
    </w:rPr>
  </w:style>
  <w:style w:type="character" w:customStyle="1" w:styleId="TextoindependienteCar">
    <w:name w:val="Texto independiente Car"/>
    <w:basedOn w:val="Fuentedeprrafopredeter"/>
    <w:link w:val="Textoindependiente"/>
    <w:uiPriority w:val="1"/>
    <w:rsid w:val="00DD0206"/>
    <w:rPr>
      <w:rFonts w:ascii="Century Gothic" w:eastAsia="Century Gothic" w:hAnsi="Century Gothic" w:cs="Century Gothic"/>
    </w:rPr>
  </w:style>
  <w:style w:type="paragraph" w:styleId="Sinespaciado">
    <w:name w:val="No Spacing"/>
    <w:uiPriority w:val="1"/>
    <w:qFormat/>
    <w:rsid w:val="00CA2B4A"/>
    <w:pPr>
      <w:spacing w:after="0" w:line="240" w:lineRule="auto"/>
    </w:pPr>
    <w:rPr>
      <w:rFonts w:ascii="Calibri" w:eastAsia="Calibri" w:hAnsi="Calibri" w:cs="Times New Roman"/>
    </w:rPr>
  </w:style>
  <w:style w:type="character" w:customStyle="1" w:styleId="ANOTACIONCar">
    <w:name w:val="ANOTACION Car"/>
    <w:link w:val="ANOTACION"/>
    <w:qFormat/>
    <w:locked/>
    <w:rsid w:val="007E7876"/>
    <w:rPr>
      <w:rFonts w:ascii="Times New Roman" w:eastAsia="Times New Roman" w:hAnsi="Times New Roman" w:cs="Times New Roman"/>
      <w:b/>
      <w:sz w:val="18"/>
      <w:szCs w:val="20"/>
      <w:lang w:val="en-US" w:eastAsia="es-ES"/>
    </w:rPr>
  </w:style>
  <w:style w:type="paragraph" w:customStyle="1" w:styleId="ANOTACION">
    <w:name w:val="ANOTACION"/>
    <w:basedOn w:val="Normal"/>
    <w:link w:val="ANOTACIONCar"/>
    <w:qFormat/>
    <w:rsid w:val="007E7876"/>
    <w:pPr>
      <w:spacing w:before="101" w:after="101" w:line="216" w:lineRule="atLeast"/>
      <w:jc w:val="center"/>
    </w:pPr>
    <w:rPr>
      <w:rFonts w:ascii="Times New Roman" w:eastAsia="Times New Roman" w:hAnsi="Times New Roman" w:cs="Times New Roman"/>
      <w:b/>
      <w:sz w:val="18"/>
      <w:szCs w:val="20"/>
      <w:lang w:val="en-US" w:eastAsia="es-ES"/>
    </w:rPr>
  </w:style>
  <w:style w:type="paragraph" w:customStyle="1" w:styleId="N1IFT">
    <w:name w:val="N1 IFT"/>
    <w:basedOn w:val="Ttulo1"/>
    <w:link w:val="N1IFTCar"/>
    <w:autoRedefine/>
    <w:qFormat/>
    <w:rsid w:val="00D84B7C"/>
    <w:pPr>
      <w:keepNext w:val="0"/>
      <w:keepLines w:val="0"/>
      <w:spacing w:before="0" w:after="200" w:line="276" w:lineRule="auto"/>
      <w:jc w:val="both"/>
    </w:pPr>
    <w:rPr>
      <w:rFonts w:ascii="ITC Avant Garde" w:eastAsia="Calibri" w:hAnsi="ITC Avant Garde" w:cs="Arial"/>
      <w:b/>
      <w:snapToGrid w:val="0"/>
      <w:color w:val="000000"/>
      <w:sz w:val="22"/>
      <w:szCs w:val="22"/>
      <w:lang w:val="es-ES" w:eastAsia="es-ES"/>
    </w:rPr>
  </w:style>
  <w:style w:type="character" w:customStyle="1" w:styleId="N1IFTCar">
    <w:name w:val="N1 IFT Car"/>
    <w:basedOn w:val="Fuentedeprrafopredeter"/>
    <w:link w:val="N1IFT"/>
    <w:rsid w:val="00D84B7C"/>
    <w:rPr>
      <w:rFonts w:ascii="ITC Avant Garde" w:eastAsia="Calibri" w:hAnsi="ITC Avant Garde" w:cs="Arial"/>
      <w:b/>
      <w:snapToGrid w:val="0"/>
      <w:color w:val="000000"/>
      <w:lang w:val="es-ES" w:eastAsia="es-ES"/>
    </w:rPr>
  </w:style>
  <w:style w:type="character" w:customStyle="1" w:styleId="Ttulo1Car">
    <w:name w:val="Título 1 Car"/>
    <w:basedOn w:val="Fuentedeprrafopredeter"/>
    <w:link w:val="Ttulo1"/>
    <w:uiPriority w:val="9"/>
    <w:rsid w:val="00D84B7C"/>
    <w:rPr>
      <w:rFonts w:asciiTheme="majorHAnsi" w:eastAsiaTheme="majorEastAsia" w:hAnsiTheme="majorHAnsi" w:cstheme="majorBidi"/>
      <w:color w:val="2E74B5" w:themeColor="accent1" w:themeShade="BF"/>
      <w:sz w:val="32"/>
      <w:szCs w:val="32"/>
    </w:rPr>
  </w:style>
  <w:style w:type="paragraph" w:customStyle="1" w:styleId="IFTnormal">
    <w:name w:val="IFT normal"/>
    <w:basedOn w:val="Normal"/>
    <w:link w:val="IFTnormalCar"/>
    <w:qFormat/>
    <w:rsid w:val="00327270"/>
    <w:pPr>
      <w:spacing w:after="200" w:line="276" w:lineRule="auto"/>
      <w:jc w:val="both"/>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rsid w:val="00327270"/>
    <w:rPr>
      <w:rFonts w:ascii="ITC Avant Garde" w:eastAsia="Calibri" w:hAnsi="ITC Avant Garde" w:cs="Arial"/>
      <w:color w:val="000000"/>
      <w:lang w:val="es-ES_tradnl" w:eastAsia="es-ES"/>
    </w:rPr>
  </w:style>
  <w:style w:type="paragraph" w:customStyle="1" w:styleId="estilo30">
    <w:name w:val="estilo30"/>
    <w:basedOn w:val="Normal"/>
    <w:uiPriority w:val="99"/>
    <w:rsid w:val="0002473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semiHidden/>
    <w:unhideWhenUsed/>
    <w:rsid w:val="007C13A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3A5"/>
    <w:rPr>
      <w:sz w:val="20"/>
      <w:szCs w:val="20"/>
    </w:rPr>
  </w:style>
  <w:style w:type="character" w:styleId="Refdenotaalfinal">
    <w:name w:val="endnote reference"/>
    <w:basedOn w:val="Fuentedeprrafopredeter"/>
    <w:uiPriority w:val="99"/>
    <w:semiHidden/>
    <w:unhideWhenUsed/>
    <w:rsid w:val="007C13A5"/>
    <w:rPr>
      <w:vertAlign w:val="superscript"/>
    </w:rPr>
  </w:style>
  <w:style w:type="paragraph" w:styleId="Textocomentario">
    <w:name w:val="annotation text"/>
    <w:basedOn w:val="Normal"/>
    <w:link w:val="TextocomentarioCar"/>
    <w:uiPriority w:val="99"/>
    <w:semiHidden/>
    <w:unhideWhenUsed/>
    <w:rsid w:val="00BA61FD"/>
    <w:pPr>
      <w:spacing w:after="0" w:line="240" w:lineRule="auto"/>
    </w:pPr>
    <w:rPr>
      <w:rFonts w:ascii="Times New Roman" w:hAnsi="Times New Roman" w:cs="Times New Roman"/>
      <w:sz w:val="24"/>
      <w:szCs w:val="24"/>
    </w:rPr>
  </w:style>
  <w:style w:type="character" w:customStyle="1" w:styleId="TextocomentarioCar">
    <w:name w:val="Texto comentario Car"/>
    <w:basedOn w:val="Fuentedeprrafopredeter"/>
    <w:link w:val="Textocomentario"/>
    <w:uiPriority w:val="99"/>
    <w:semiHidden/>
    <w:rsid w:val="00BA61FD"/>
    <w:rPr>
      <w:rFonts w:ascii="Times New Roman" w:hAnsi="Times New Roman" w:cs="Times New Roman"/>
      <w:sz w:val="24"/>
      <w:szCs w:val="24"/>
    </w:rPr>
  </w:style>
  <w:style w:type="character" w:customStyle="1" w:styleId="Ttulo2Car">
    <w:name w:val="Título 2 Car"/>
    <w:basedOn w:val="Fuentedeprrafopredeter"/>
    <w:link w:val="Ttulo2"/>
    <w:uiPriority w:val="9"/>
    <w:rsid w:val="003E77A7"/>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3E77A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6795">
      <w:bodyDiv w:val="1"/>
      <w:marLeft w:val="0"/>
      <w:marRight w:val="0"/>
      <w:marTop w:val="0"/>
      <w:marBottom w:val="0"/>
      <w:divBdr>
        <w:top w:val="none" w:sz="0" w:space="0" w:color="auto"/>
        <w:left w:val="none" w:sz="0" w:space="0" w:color="auto"/>
        <w:bottom w:val="none" w:sz="0" w:space="0" w:color="auto"/>
        <w:right w:val="none" w:sz="0" w:space="0" w:color="auto"/>
      </w:divBdr>
      <w:divsChild>
        <w:div w:id="413012156">
          <w:marLeft w:val="0"/>
          <w:marRight w:val="0"/>
          <w:marTop w:val="0"/>
          <w:marBottom w:val="0"/>
          <w:divBdr>
            <w:top w:val="none" w:sz="0" w:space="0" w:color="auto"/>
            <w:left w:val="none" w:sz="0" w:space="0" w:color="auto"/>
            <w:bottom w:val="none" w:sz="0" w:space="0" w:color="auto"/>
            <w:right w:val="none" w:sz="0" w:space="0" w:color="auto"/>
          </w:divBdr>
        </w:div>
      </w:divsChild>
    </w:div>
    <w:div w:id="57092313">
      <w:bodyDiv w:val="1"/>
      <w:marLeft w:val="0"/>
      <w:marRight w:val="0"/>
      <w:marTop w:val="0"/>
      <w:marBottom w:val="0"/>
      <w:divBdr>
        <w:top w:val="none" w:sz="0" w:space="0" w:color="auto"/>
        <w:left w:val="none" w:sz="0" w:space="0" w:color="auto"/>
        <w:bottom w:val="none" w:sz="0" w:space="0" w:color="auto"/>
        <w:right w:val="none" w:sz="0" w:space="0" w:color="auto"/>
      </w:divBdr>
    </w:div>
    <w:div w:id="75328205">
      <w:bodyDiv w:val="1"/>
      <w:marLeft w:val="0"/>
      <w:marRight w:val="0"/>
      <w:marTop w:val="0"/>
      <w:marBottom w:val="0"/>
      <w:divBdr>
        <w:top w:val="none" w:sz="0" w:space="0" w:color="auto"/>
        <w:left w:val="none" w:sz="0" w:space="0" w:color="auto"/>
        <w:bottom w:val="none" w:sz="0" w:space="0" w:color="auto"/>
        <w:right w:val="none" w:sz="0" w:space="0" w:color="auto"/>
      </w:divBdr>
    </w:div>
    <w:div w:id="77143806">
      <w:bodyDiv w:val="1"/>
      <w:marLeft w:val="0"/>
      <w:marRight w:val="0"/>
      <w:marTop w:val="0"/>
      <w:marBottom w:val="0"/>
      <w:divBdr>
        <w:top w:val="none" w:sz="0" w:space="0" w:color="auto"/>
        <w:left w:val="none" w:sz="0" w:space="0" w:color="auto"/>
        <w:bottom w:val="none" w:sz="0" w:space="0" w:color="auto"/>
        <w:right w:val="none" w:sz="0" w:space="0" w:color="auto"/>
      </w:divBdr>
    </w:div>
    <w:div w:id="82194008">
      <w:bodyDiv w:val="1"/>
      <w:marLeft w:val="0"/>
      <w:marRight w:val="0"/>
      <w:marTop w:val="0"/>
      <w:marBottom w:val="0"/>
      <w:divBdr>
        <w:top w:val="none" w:sz="0" w:space="0" w:color="auto"/>
        <w:left w:val="none" w:sz="0" w:space="0" w:color="auto"/>
        <w:bottom w:val="none" w:sz="0" w:space="0" w:color="auto"/>
        <w:right w:val="none" w:sz="0" w:space="0" w:color="auto"/>
      </w:divBdr>
    </w:div>
    <w:div w:id="93131355">
      <w:bodyDiv w:val="1"/>
      <w:marLeft w:val="0"/>
      <w:marRight w:val="0"/>
      <w:marTop w:val="0"/>
      <w:marBottom w:val="0"/>
      <w:divBdr>
        <w:top w:val="none" w:sz="0" w:space="0" w:color="auto"/>
        <w:left w:val="none" w:sz="0" w:space="0" w:color="auto"/>
        <w:bottom w:val="none" w:sz="0" w:space="0" w:color="auto"/>
        <w:right w:val="none" w:sz="0" w:space="0" w:color="auto"/>
      </w:divBdr>
    </w:div>
    <w:div w:id="95714262">
      <w:bodyDiv w:val="1"/>
      <w:marLeft w:val="0"/>
      <w:marRight w:val="0"/>
      <w:marTop w:val="0"/>
      <w:marBottom w:val="0"/>
      <w:divBdr>
        <w:top w:val="none" w:sz="0" w:space="0" w:color="auto"/>
        <w:left w:val="none" w:sz="0" w:space="0" w:color="auto"/>
        <w:bottom w:val="none" w:sz="0" w:space="0" w:color="auto"/>
        <w:right w:val="none" w:sz="0" w:space="0" w:color="auto"/>
      </w:divBdr>
    </w:div>
    <w:div w:id="98566451">
      <w:bodyDiv w:val="1"/>
      <w:marLeft w:val="0"/>
      <w:marRight w:val="0"/>
      <w:marTop w:val="0"/>
      <w:marBottom w:val="0"/>
      <w:divBdr>
        <w:top w:val="none" w:sz="0" w:space="0" w:color="auto"/>
        <w:left w:val="none" w:sz="0" w:space="0" w:color="auto"/>
        <w:bottom w:val="none" w:sz="0" w:space="0" w:color="auto"/>
        <w:right w:val="none" w:sz="0" w:space="0" w:color="auto"/>
      </w:divBdr>
    </w:div>
    <w:div w:id="128398023">
      <w:bodyDiv w:val="1"/>
      <w:marLeft w:val="0"/>
      <w:marRight w:val="0"/>
      <w:marTop w:val="0"/>
      <w:marBottom w:val="0"/>
      <w:divBdr>
        <w:top w:val="none" w:sz="0" w:space="0" w:color="auto"/>
        <w:left w:val="none" w:sz="0" w:space="0" w:color="auto"/>
        <w:bottom w:val="none" w:sz="0" w:space="0" w:color="auto"/>
        <w:right w:val="none" w:sz="0" w:space="0" w:color="auto"/>
      </w:divBdr>
    </w:div>
    <w:div w:id="242227824">
      <w:bodyDiv w:val="1"/>
      <w:marLeft w:val="0"/>
      <w:marRight w:val="0"/>
      <w:marTop w:val="0"/>
      <w:marBottom w:val="0"/>
      <w:divBdr>
        <w:top w:val="none" w:sz="0" w:space="0" w:color="auto"/>
        <w:left w:val="none" w:sz="0" w:space="0" w:color="auto"/>
        <w:bottom w:val="none" w:sz="0" w:space="0" w:color="auto"/>
        <w:right w:val="none" w:sz="0" w:space="0" w:color="auto"/>
      </w:divBdr>
    </w:div>
    <w:div w:id="244457336">
      <w:bodyDiv w:val="1"/>
      <w:marLeft w:val="0"/>
      <w:marRight w:val="0"/>
      <w:marTop w:val="0"/>
      <w:marBottom w:val="0"/>
      <w:divBdr>
        <w:top w:val="none" w:sz="0" w:space="0" w:color="auto"/>
        <w:left w:val="none" w:sz="0" w:space="0" w:color="auto"/>
        <w:bottom w:val="none" w:sz="0" w:space="0" w:color="auto"/>
        <w:right w:val="none" w:sz="0" w:space="0" w:color="auto"/>
      </w:divBdr>
    </w:div>
    <w:div w:id="251206916">
      <w:bodyDiv w:val="1"/>
      <w:marLeft w:val="0"/>
      <w:marRight w:val="0"/>
      <w:marTop w:val="0"/>
      <w:marBottom w:val="0"/>
      <w:divBdr>
        <w:top w:val="none" w:sz="0" w:space="0" w:color="auto"/>
        <w:left w:val="none" w:sz="0" w:space="0" w:color="auto"/>
        <w:bottom w:val="none" w:sz="0" w:space="0" w:color="auto"/>
        <w:right w:val="none" w:sz="0" w:space="0" w:color="auto"/>
      </w:divBdr>
    </w:div>
    <w:div w:id="279341591">
      <w:bodyDiv w:val="1"/>
      <w:marLeft w:val="0"/>
      <w:marRight w:val="0"/>
      <w:marTop w:val="0"/>
      <w:marBottom w:val="0"/>
      <w:divBdr>
        <w:top w:val="none" w:sz="0" w:space="0" w:color="auto"/>
        <w:left w:val="none" w:sz="0" w:space="0" w:color="auto"/>
        <w:bottom w:val="none" w:sz="0" w:space="0" w:color="auto"/>
        <w:right w:val="none" w:sz="0" w:space="0" w:color="auto"/>
      </w:divBdr>
    </w:div>
    <w:div w:id="314142499">
      <w:bodyDiv w:val="1"/>
      <w:marLeft w:val="0"/>
      <w:marRight w:val="0"/>
      <w:marTop w:val="0"/>
      <w:marBottom w:val="0"/>
      <w:divBdr>
        <w:top w:val="none" w:sz="0" w:space="0" w:color="auto"/>
        <w:left w:val="none" w:sz="0" w:space="0" w:color="auto"/>
        <w:bottom w:val="none" w:sz="0" w:space="0" w:color="auto"/>
        <w:right w:val="none" w:sz="0" w:space="0" w:color="auto"/>
      </w:divBdr>
    </w:div>
    <w:div w:id="318995400">
      <w:bodyDiv w:val="1"/>
      <w:marLeft w:val="0"/>
      <w:marRight w:val="0"/>
      <w:marTop w:val="0"/>
      <w:marBottom w:val="0"/>
      <w:divBdr>
        <w:top w:val="none" w:sz="0" w:space="0" w:color="auto"/>
        <w:left w:val="none" w:sz="0" w:space="0" w:color="auto"/>
        <w:bottom w:val="none" w:sz="0" w:space="0" w:color="auto"/>
        <w:right w:val="none" w:sz="0" w:space="0" w:color="auto"/>
      </w:divBdr>
    </w:div>
    <w:div w:id="372266411">
      <w:bodyDiv w:val="1"/>
      <w:marLeft w:val="0"/>
      <w:marRight w:val="0"/>
      <w:marTop w:val="0"/>
      <w:marBottom w:val="0"/>
      <w:divBdr>
        <w:top w:val="none" w:sz="0" w:space="0" w:color="auto"/>
        <w:left w:val="none" w:sz="0" w:space="0" w:color="auto"/>
        <w:bottom w:val="none" w:sz="0" w:space="0" w:color="auto"/>
        <w:right w:val="none" w:sz="0" w:space="0" w:color="auto"/>
      </w:divBdr>
    </w:div>
    <w:div w:id="402681049">
      <w:bodyDiv w:val="1"/>
      <w:marLeft w:val="0"/>
      <w:marRight w:val="0"/>
      <w:marTop w:val="0"/>
      <w:marBottom w:val="0"/>
      <w:divBdr>
        <w:top w:val="none" w:sz="0" w:space="0" w:color="auto"/>
        <w:left w:val="none" w:sz="0" w:space="0" w:color="auto"/>
        <w:bottom w:val="none" w:sz="0" w:space="0" w:color="auto"/>
        <w:right w:val="none" w:sz="0" w:space="0" w:color="auto"/>
      </w:divBdr>
    </w:div>
    <w:div w:id="449709337">
      <w:bodyDiv w:val="1"/>
      <w:marLeft w:val="0"/>
      <w:marRight w:val="0"/>
      <w:marTop w:val="0"/>
      <w:marBottom w:val="0"/>
      <w:divBdr>
        <w:top w:val="none" w:sz="0" w:space="0" w:color="auto"/>
        <w:left w:val="none" w:sz="0" w:space="0" w:color="auto"/>
        <w:bottom w:val="none" w:sz="0" w:space="0" w:color="auto"/>
        <w:right w:val="none" w:sz="0" w:space="0" w:color="auto"/>
      </w:divBdr>
    </w:div>
    <w:div w:id="467749605">
      <w:bodyDiv w:val="1"/>
      <w:marLeft w:val="0"/>
      <w:marRight w:val="0"/>
      <w:marTop w:val="0"/>
      <w:marBottom w:val="0"/>
      <w:divBdr>
        <w:top w:val="none" w:sz="0" w:space="0" w:color="auto"/>
        <w:left w:val="none" w:sz="0" w:space="0" w:color="auto"/>
        <w:bottom w:val="none" w:sz="0" w:space="0" w:color="auto"/>
        <w:right w:val="none" w:sz="0" w:space="0" w:color="auto"/>
      </w:divBdr>
    </w:div>
    <w:div w:id="475613538">
      <w:bodyDiv w:val="1"/>
      <w:marLeft w:val="0"/>
      <w:marRight w:val="0"/>
      <w:marTop w:val="0"/>
      <w:marBottom w:val="0"/>
      <w:divBdr>
        <w:top w:val="none" w:sz="0" w:space="0" w:color="auto"/>
        <w:left w:val="none" w:sz="0" w:space="0" w:color="auto"/>
        <w:bottom w:val="none" w:sz="0" w:space="0" w:color="auto"/>
        <w:right w:val="none" w:sz="0" w:space="0" w:color="auto"/>
      </w:divBdr>
    </w:div>
    <w:div w:id="496967461">
      <w:bodyDiv w:val="1"/>
      <w:marLeft w:val="0"/>
      <w:marRight w:val="0"/>
      <w:marTop w:val="0"/>
      <w:marBottom w:val="0"/>
      <w:divBdr>
        <w:top w:val="none" w:sz="0" w:space="0" w:color="auto"/>
        <w:left w:val="none" w:sz="0" w:space="0" w:color="auto"/>
        <w:bottom w:val="none" w:sz="0" w:space="0" w:color="auto"/>
        <w:right w:val="none" w:sz="0" w:space="0" w:color="auto"/>
      </w:divBdr>
    </w:div>
    <w:div w:id="538125905">
      <w:bodyDiv w:val="1"/>
      <w:marLeft w:val="0"/>
      <w:marRight w:val="0"/>
      <w:marTop w:val="0"/>
      <w:marBottom w:val="0"/>
      <w:divBdr>
        <w:top w:val="none" w:sz="0" w:space="0" w:color="auto"/>
        <w:left w:val="none" w:sz="0" w:space="0" w:color="auto"/>
        <w:bottom w:val="none" w:sz="0" w:space="0" w:color="auto"/>
        <w:right w:val="none" w:sz="0" w:space="0" w:color="auto"/>
      </w:divBdr>
    </w:div>
    <w:div w:id="545797485">
      <w:bodyDiv w:val="1"/>
      <w:marLeft w:val="0"/>
      <w:marRight w:val="0"/>
      <w:marTop w:val="0"/>
      <w:marBottom w:val="0"/>
      <w:divBdr>
        <w:top w:val="none" w:sz="0" w:space="0" w:color="auto"/>
        <w:left w:val="none" w:sz="0" w:space="0" w:color="auto"/>
        <w:bottom w:val="none" w:sz="0" w:space="0" w:color="auto"/>
        <w:right w:val="none" w:sz="0" w:space="0" w:color="auto"/>
      </w:divBdr>
    </w:div>
    <w:div w:id="561063727">
      <w:bodyDiv w:val="1"/>
      <w:marLeft w:val="0"/>
      <w:marRight w:val="0"/>
      <w:marTop w:val="0"/>
      <w:marBottom w:val="0"/>
      <w:divBdr>
        <w:top w:val="none" w:sz="0" w:space="0" w:color="auto"/>
        <w:left w:val="none" w:sz="0" w:space="0" w:color="auto"/>
        <w:bottom w:val="none" w:sz="0" w:space="0" w:color="auto"/>
        <w:right w:val="none" w:sz="0" w:space="0" w:color="auto"/>
      </w:divBdr>
    </w:div>
    <w:div w:id="561410344">
      <w:bodyDiv w:val="1"/>
      <w:marLeft w:val="0"/>
      <w:marRight w:val="0"/>
      <w:marTop w:val="0"/>
      <w:marBottom w:val="0"/>
      <w:divBdr>
        <w:top w:val="none" w:sz="0" w:space="0" w:color="auto"/>
        <w:left w:val="none" w:sz="0" w:space="0" w:color="auto"/>
        <w:bottom w:val="none" w:sz="0" w:space="0" w:color="auto"/>
        <w:right w:val="none" w:sz="0" w:space="0" w:color="auto"/>
      </w:divBdr>
    </w:div>
    <w:div w:id="577520086">
      <w:bodyDiv w:val="1"/>
      <w:marLeft w:val="0"/>
      <w:marRight w:val="0"/>
      <w:marTop w:val="0"/>
      <w:marBottom w:val="0"/>
      <w:divBdr>
        <w:top w:val="none" w:sz="0" w:space="0" w:color="auto"/>
        <w:left w:val="none" w:sz="0" w:space="0" w:color="auto"/>
        <w:bottom w:val="none" w:sz="0" w:space="0" w:color="auto"/>
        <w:right w:val="none" w:sz="0" w:space="0" w:color="auto"/>
      </w:divBdr>
    </w:div>
    <w:div w:id="607860033">
      <w:bodyDiv w:val="1"/>
      <w:marLeft w:val="0"/>
      <w:marRight w:val="0"/>
      <w:marTop w:val="0"/>
      <w:marBottom w:val="0"/>
      <w:divBdr>
        <w:top w:val="none" w:sz="0" w:space="0" w:color="auto"/>
        <w:left w:val="none" w:sz="0" w:space="0" w:color="auto"/>
        <w:bottom w:val="none" w:sz="0" w:space="0" w:color="auto"/>
        <w:right w:val="none" w:sz="0" w:space="0" w:color="auto"/>
      </w:divBdr>
    </w:div>
    <w:div w:id="618225222">
      <w:bodyDiv w:val="1"/>
      <w:marLeft w:val="0"/>
      <w:marRight w:val="0"/>
      <w:marTop w:val="0"/>
      <w:marBottom w:val="0"/>
      <w:divBdr>
        <w:top w:val="none" w:sz="0" w:space="0" w:color="auto"/>
        <w:left w:val="none" w:sz="0" w:space="0" w:color="auto"/>
        <w:bottom w:val="none" w:sz="0" w:space="0" w:color="auto"/>
        <w:right w:val="none" w:sz="0" w:space="0" w:color="auto"/>
      </w:divBdr>
    </w:div>
    <w:div w:id="632057614">
      <w:bodyDiv w:val="1"/>
      <w:marLeft w:val="0"/>
      <w:marRight w:val="0"/>
      <w:marTop w:val="0"/>
      <w:marBottom w:val="0"/>
      <w:divBdr>
        <w:top w:val="none" w:sz="0" w:space="0" w:color="auto"/>
        <w:left w:val="none" w:sz="0" w:space="0" w:color="auto"/>
        <w:bottom w:val="none" w:sz="0" w:space="0" w:color="auto"/>
        <w:right w:val="none" w:sz="0" w:space="0" w:color="auto"/>
      </w:divBdr>
    </w:div>
    <w:div w:id="647706020">
      <w:bodyDiv w:val="1"/>
      <w:marLeft w:val="0"/>
      <w:marRight w:val="0"/>
      <w:marTop w:val="0"/>
      <w:marBottom w:val="0"/>
      <w:divBdr>
        <w:top w:val="none" w:sz="0" w:space="0" w:color="auto"/>
        <w:left w:val="none" w:sz="0" w:space="0" w:color="auto"/>
        <w:bottom w:val="none" w:sz="0" w:space="0" w:color="auto"/>
        <w:right w:val="none" w:sz="0" w:space="0" w:color="auto"/>
      </w:divBdr>
    </w:div>
    <w:div w:id="680819072">
      <w:bodyDiv w:val="1"/>
      <w:marLeft w:val="0"/>
      <w:marRight w:val="0"/>
      <w:marTop w:val="0"/>
      <w:marBottom w:val="0"/>
      <w:divBdr>
        <w:top w:val="none" w:sz="0" w:space="0" w:color="auto"/>
        <w:left w:val="none" w:sz="0" w:space="0" w:color="auto"/>
        <w:bottom w:val="none" w:sz="0" w:space="0" w:color="auto"/>
        <w:right w:val="none" w:sz="0" w:space="0" w:color="auto"/>
      </w:divBdr>
    </w:div>
    <w:div w:id="763568991">
      <w:bodyDiv w:val="1"/>
      <w:marLeft w:val="0"/>
      <w:marRight w:val="0"/>
      <w:marTop w:val="0"/>
      <w:marBottom w:val="0"/>
      <w:divBdr>
        <w:top w:val="none" w:sz="0" w:space="0" w:color="auto"/>
        <w:left w:val="none" w:sz="0" w:space="0" w:color="auto"/>
        <w:bottom w:val="none" w:sz="0" w:space="0" w:color="auto"/>
        <w:right w:val="none" w:sz="0" w:space="0" w:color="auto"/>
      </w:divBdr>
    </w:div>
    <w:div w:id="779228355">
      <w:bodyDiv w:val="1"/>
      <w:marLeft w:val="0"/>
      <w:marRight w:val="0"/>
      <w:marTop w:val="0"/>
      <w:marBottom w:val="0"/>
      <w:divBdr>
        <w:top w:val="none" w:sz="0" w:space="0" w:color="auto"/>
        <w:left w:val="none" w:sz="0" w:space="0" w:color="auto"/>
        <w:bottom w:val="none" w:sz="0" w:space="0" w:color="auto"/>
        <w:right w:val="none" w:sz="0" w:space="0" w:color="auto"/>
      </w:divBdr>
    </w:div>
    <w:div w:id="811602519">
      <w:bodyDiv w:val="1"/>
      <w:marLeft w:val="0"/>
      <w:marRight w:val="0"/>
      <w:marTop w:val="0"/>
      <w:marBottom w:val="0"/>
      <w:divBdr>
        <w:top w:val="none" w:sz="0" w:space="0" w:color="auto"/>
        <w:left w:val="none" w:sz="0" w:space="0" w:color="auto"/>
        <w:bottom w:val="none" w:sz="0" w:space="0" w:color="auto"/>
        <w:right w:val="none" w:sz="0" w:space="0" w:color="auto"/>
      </w:divBdr>
    </w:div>
    <w:div w:id="825128298">
      <w:bodyDiv w:val="1"/>
      <w:marLeft w:val="0"/>
      <w:marRight w:val="0"/>
      <w:marTop w:val="0"/>
      <w:marBottom w:val="0"/>
      <w:divBdr>
        <w:top w:val="none" w:sz="0" w:space="0" w:color="auto"/>
        <w:left w:val="none" w:sz="0" w:space="0" w:color="auto"/>
        <w:bottom w:val="none" w:sz="0" w:space="0" w:color="auto"/>
        <w:right w:val="none" w:sz="0" w:space="0" w:color="auto"/>
      </w:divBdr>
    </w:div>
    <w:div w:id="855146199">
      <w:bodyDiv w:val="1"/>
      <w:marLeft w:val="0"/>
      <w:marRight w:val="0"/>
      <w:marTop w:val="0"/>
      <w:marBottom w:val="0"/>
      <w:divBdr>
        <w:top w:val="none" w:sz="0" w:space="0" w:color="auto"/>
        <w:left w:val="none" w:sz="0" w:space="0" w:color="auto"/>
        <w:bottom w:val="none" w:sz="0" w:space="0" w:color="auto"/>
        <w:right w:val="none" w:sz="0" w:space="0" w:color="auto"/>
      </w:divBdr>
    </w:div>
    <w:div w:id="892813601">
      <w:bodyDiv w:val="1"/>
      <w:marLeft w:val="0"/>
      <w:marRight w:val="0"/>
      <w:marTop w:val="0"/>
      <w:marBottom w:val="0"/>
      <w:divBdr>
        <w:top w:val="none" w:sz="0" w:space="0" w:color="auto"/>
        <w:left w:val="none" w:sz="0" w:space="0" w:color="auto"/>
        <w:bottom w:val="none" w:sz="0" w:space="0" w:color="auto"/>
        <w:right w:val="none" w:sz="0" w:space="0" w:color="auto"/>
      </w:divBdr>
    </w:div>
    <w:div w:id="905997405">
      <w:bodyDiv w:val="1"/>
      <w:marLeft w:val="0"/>
      <w:marRight w:val="0"/>
      <w:marTop w:val="0"/>
      <w:marBottom w:val="0"/>
      <w:divBdr>
        <w:top w:val="none" w:sz="0" w:space="0" w:color="auto"/>
        <w:left w:val="none" w:sz="0" w:space="0" w:color="auto"/>
        <w:bottom w:val="none" w:sz="0" w:space="0" w:color="auto"/>
        <w:right w:val="none" w:sz="0" w:space="0" w:color="auto"/>
      </w:divBdr>
    </w:div>
    <w:div w:id="918440206">
      <w:bodyDiv w:val="1"/>
      <w:marLeft w:val="0"/>
      <w:marRight w:val="0"/>
      <w:marTop w:val="0"/>
      <w:marBottom w:val="0"/>
      <w:divBdr>
        <w:top w:val="none" w:sz="0" w:space="0" w:color="auto"/>
        <w:left w:val="none" w:sz="0" w:space="0" w:color="auto"/>
        <w:bottom w:val="none" w:sz="0" w:space="0" w:color="auto"/>
        <w:right w:val="none" w:sz="0" w:space="0" w:color="auto"/>
      </w:divBdr>
    </w:div>
    <w:div w:id="970020131">
      <w:bodyDiv w:val="1"/>
      <w:marLeft w:val="0"/>
      <w:marRight w:val="0"/>
      <w:marTop w:val="0"/>
      <w:marBottom w:val="0"/>
      <w:divBdr>
        <w:top w:val="none" w:sz="0" w:space="0" w:color="auto"/>
        <w:left w:val="none" w:sz="0" w:space="0" w:color="auto"/>
        <w:bottom w:val="none" w:sz="0" w:space="0" w:color="auto"/>
        <w:right w:val="none" w:sz="0" w:space="0" w:color="auto"/>
      </w:divBdr>
    </w:div>
    <w:div w:id="1018847539">
      <w:bodyDiv w:val="1"/>
      <w:marLeft w:val="0"/>
      <w:marRight w:val="0"/>
      <w:marTop w:val="0"/>
      <w:marBottom w:val="0"/>
      <w:divBdr>
        <w:top w:val="none" w:sz="0" w:space="0" w:color="auto"/>
        <w:left w:val="none" w:sz="0" w:space="0" w:color="auto"/>
        <w:bottom w:val="none" w:sz="0" w:space="0" w:color="auto"/>
        <w:right w:val="none" w:sz="0" w:space="0" w:color="auto"/>
      </w:divBdr>
    </w:div>
    <w:div w:id="1090350160">
      <w:bodyDiv w:val="1"/>
      <w:marLeft w:val="0"/>
      <w:marRight w:val="0"/>
      <w:marTop w:val="0"/>
      <w:marBottom w:val="0"/>
      <w:divBdr>
        <w:top w:val="none" w:sz="0" w:space="0" w:color="auto"/>
        <w:left w:val="none" w:sz="0" w:space="0" w:color="auto"/>
        <w:bottom w:val="none" w:sz="0" w:space="0" w:color="auto"/>
        <w:right w:val="none" w:sz="0" w:space="0" w:color="auto"/>
      </w:divBdr>
    </w:div>
    <w:div w:id="1140465712">
      <w:bodyDiv w:val="1"/>
      <w:marLeft w:val="0"/>
      <w:marRight w:val="0"/>
      <w:marTop w:val="0"/>
      <w:marBottom w:val="0"/>
      <w:divBdr>
        <w:top w:val="none" w:sz="0" w:space="0" w:color="auto"/>
        <w:left w:val="none" w:sz="0" w:space="0" w:color="auto"/>
        <w:bottom w:val="none" w:sz="0" w:space="0" w:color="auto"/>
        <w:right w:val="none" w:sz="0" w:space="0" w:color="auto"/>
      </w:divBdr>
    </w:div>
    <w:div w:id="1140994638">
      <w:bodyDiv w:val="1"/>
      <w:marLeft w:val="0"/>
      <w:marRight w:val="0"/>
      <w:marTop w:val="0"/>
      <w:marBottom w:val="0"/>
      <w:divBdr>
        <w:top w:val="none" w:sz="0" w:space="0" w:color="auto"/>
        <w:left w:val="none" w:sz="0" w:space="0" w:color="auto"/>
        <w:bottom w:val="none" w:sz="0" w:space="0" w:color="auto"/>
        <w:right w:val="none" w:sz="0" w:space="0" w:color="auto"/>
      </w:divBdr>
    </w:div>
    <w:div w:id="1208687263">
      <w:bodyDiv w:val="1"/>
      <w:marLeft w:val="0"/>
      <w:marRight w:val="0"/>
      <w:marTop w:val="0"/>
      <w:marBottom w:val="0"/>
      <w:divBdr>
        <w:top w:val="none" w:sz="0" w:space="0" w:color="auto"/>
        <w:left w:val="none" w:sz="0" w:space="0" w:color="auto"/>
        <w:bottom w:val="none" w:sz="0" w:space="0" w:color="auto"/>
        <w:right w:val="none" w:sz="0" w:space="0" w:color="auto"/>
      </w:divBdr>
    </w:div>
    <w:div w:id="1225337129">
      <w:bodyDiv w:val="1"/>
      <w:marLeft w:val="0"/>
      <w:marRight w:val="0"/>
      <w:marTop w:val="0"/>
      <w:marBottom w:val="0"/>
      <w:divBdr>
        <w:top w:val="none" w:sz="0" w:space="0" w:color="auto"/>
        <w:left w:val="none" w:sz="0" w:space="0" w:color="auto"/>
        <w:bottom w:val="none" w:sz="0" w:space="0" w:color="auto"/>
        <w:right w:val="none" w:sz="0" w:space="0" w:color="auto"/>
      </w:divBdr>
    </w:div>
    <w:div w:id="1238973262">
      <w:bodyDiv w:val="1"/>
      <w:marLeft w:val="0"/>
      <w:marRight w:val="0"/>
      <w:marTop w:val="0"/>
      <w:marBottom w:val="0"/>
      <w:divBdr>
        <w:top w:val="none" w:sz="0" w:space="0" w:color="auto"/>
        <w:left w:val="none" w:sz="0" w:space="0" w:color="auto"/>
        <w:bottom w:val="none" w:sz="0" w:space="0" w:color="auto"/>
        <w:right w:val="none" w:sz="0" w:space="0" w:color="auto"/>
      </w:divBdr>
    </w:div>
    <w:div w:id="1272738814">
      <w:bodyDiv w:val="1"/>
      <w:marLeft w:val="0"/>
      <w:marRight w:val="0"/>
      <w:marTop w:val="0"/>
      <w:marBottom w:val="0"/>
      <w:divBdr>
        <w:top w:val="none" w:sz="0" w:space="0" w:color="auto"/>
        <w:left w:val="none" w:sz="0" w:space="0" w:color="auto"/>
        <w:bottom w:val="none" w:sz="0" w:space="0" w:color="auto"/>
        <w:right w:val="none" w:sz="0" w:space="0" w:color="auto"/>
      </w:divBdr>
    </w:div>
    <w:div w:id="1288976205">
      <w:bodyDiv w:val="1"/>
      <w:marLeft w:val="0"/>
      <w:marRight w:val="0"/>
      <w:marTop w:val="0"/>
      <w:marBottom w:val="0"/>
      <w:divBdr>
        <w:top w:val="none" w:sz="0" w:space="0" w:color="auto"/>
        <w:left w:val="none" w:sz="0" w:space="0" w:color="auto"/>
        <w:bottom w:val="none" w:sz="0" w:space="0" w:color="auto"/>
        <w:right w:val="none" w:sz="0" w:space="0" w:color="auto"/>
      </w:divBdr>
    </w:div>
    <w:div w:id="1303389115">
      <w:bodyDiv w:val="1"/>
      <w:marLeft w:val="0"/>
      <w:marRight w:val="0"/>
      <w:marTop w:val="0"/>
      <w:marBottom w:val="0"/>
      <w:divBdr>
        <w:top w:val="none" w:sz="0" w:space="0" w:color="auto"/>
        <w:left w:val="none" w:sz="0" w:space="0" w:color="auto"/>
        <w:bottom w:val="none" w:sz="0" w:space="0" w:color="auto"/>
        <w:right w:val="none" w:sz="0" w:space="0" w:color="auto"/>
      </w:divBdr>
    </w:div>
    <w:div w:id="1306279305">
      <w:bodyDiv w:val="1"/>
      <w:marLeft w:val="0"/>
      <w:marRight w:val="0"/>
      <w:marTop w:val="0"/>
      <w:marBottom w:val="0"/>
      <w:divBdr>
        <w:top w:val="none" w:sz="0" w:space="0" w:color="auto"/>
        <w:left w:val="none" w:sz="0" w:space="0" w:color="auto"/>
        <w:bottom w:val="none" w:sz="0" w:space="0" w:color="auto"/>
        <w:right w:val="none" w:sz="0" w:space="0" w:color="auto"/>
      </w:divBdr>
    </w:div>
    <w:div w:id="1425806858">
      <w:bodyDiv w:val="1"/>
      <w:marLeft w:val="0"/>
      <w:marRight w:val="0"/>
      <w:marTop w:val="0"/>
      <w:marBottom w:val="0"/>
      <w:divBdr>
        <w:top w:val="none" w:sz="0" w:space="0" w:color="auto"/>
        <w:left w:val="none" w:sz="0" w:space="0" w:color="auto"/>
        <w:bottom w:val="none" w:sz="0" w:space="0" w:color="auto"/>
        <w:right w:val="none" w:sz="0" w:space="0" w:color="auto"/>
      </w:divBdr>
    </w:div>
    <w:div w:id="1430656580">
      <w:bodyDiv w:val="1"/>
      <w:marLeft w:val="0"/>
      <w:marRight w:val="0"/>
      <w:marTop w:val="0"/>
      <w:marBottom w:val="0"/>
      <w:divBdr>
        <w:top w:val="none" w:sz="0" w:space="0" w:color="auto"/>
        <w:left w:val="none" w:sz="0" w:space="0" w:color="auto"/>
        <w:bottom w:val="none" w:sz="0" w:space="0" w:color="auto"/>
        <w:right w:val="none" w:sz="0" w:space="0" w:color="auto"/>
      </w:divBdr>
    </w:div>
    <w:div w:id="1491824229">
      <w:bodyDiv w:val="1"/>
      <w:marLeft w:val="0"/>
      <w:marRight w:val="0"/>
      <w:marTop w:val="0"/>
      <w:marBottom w:val="0"/>
      <w:divBdr>
        <w:top w:val="none" w:sz="0" w:space="0" w:color="auto"/>
        <w:left w:val="none" w:sz="0" w:space="0" w:color="auto"/>
        <w:bottom w:val="none" w:sz="0" w:space="0" w:color="auto"/>
        <w:right w:val="none" w:sz="0" w:space="0" w:color="auto"/>
      </w:divBdr>
    </w:div>
    <w:div w:id="1504903206">
      <w:bodyDiv w:val="1"/>
      <w:marLeft w:val="0"/>
      <w:marRight w:val="0"/>
      <w:marTop w:val="0"/>
      <w:marBottom w:val="0"/>
      <w:divBdr>
        <w:top w:val="none" w:sz="0" w:space="0" w:color="auto"/>
        <w:left w:val="none" w:sz="0" w:space="0" w:color="auto"/>
        <w:bottom w:val="none" w:sz="0" w:space="0" w:color="auto"/>
        <w:right w:val="none" w:sz="0" w:space="0" w:color="auto"/>
      </w:divBdr>
      <w:divsChild>
        <w:div w:id="835538775">
          <w:marLeft w:val="0"/>
          <w:marRight w:val="0"/>
          <w:marTop w:val="0"/>
          <w:marBottom w:val="0"/>
          <w:divBdr>
            <w:top w:val="none" w:sz="0" w:space="0" w:color="auto"/>
            <w:left w:val="none" w:sz="0" w:space="0" w:color="auto"/>
            <w:bottom w:val="none" w:sz="0" w:space="0" w:color="auto"/>
            <w:right w:val="none" w:sz="0" w:space="0" w:color="auto"/>
          </w:divBdr>
          <w:divsChild>
            <w:div w:id="2074623278">
              <w:marLeft w:val="0"/>
              <w:marRight w:val="0"/>
              <w:marTop w:val="0"/>
              <w:marBottom w:val="0"/>
              <w:divBdr>
                <w:top w:val="none" w:sz="0" w:space="0" w:color="auto"/>
                <w:left w:val="none" w:sz="0" w:space="0" w:color="auto"/>
                <w:bottom w:val="none" w:sz="0" w:space="0" w:color="auto"/>
                <w:right w:val="none" w:sz="0" w:space="0" w:color="auto"/>
              </w:divBdr>
              <w:divsChild>
                <w:div w:id="2966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5393">
      <w:bodyDiv w:val="1"/>
      <w:marLeft w:val="0"/>
      <w:marRight w:val="0"/>
      <w:marTop w:val="0"/>
      <w:marBottom w:val="0"/>
      <w:divBdr>
        <w:top w:val="none" w:sz="0" w:space="0" w:color="auto"/>
        <w:left w:val="none" w:sz="0" w:space="0" w:color="auto"/>
        <w:bottom w:val="none" w:sz="0" w:space="0" w:color="auto"/>
        <w:right w:val="none" w:sz="0" w:space="0" w:color="auto"/>
      </w:divBdr>
    </w:div>
    <w:div w:id="1556964532">
      <w:bodyDiv w:val="1"/>
      <w:marLeft w:val="0"/>
      <w:marRight w:val="0"/>
      <w:marTop w:val="0"/>
      <w:marBottom w:val="0"/>
      <w:divBdr>
        <w:top w:val="none" w:sz="0" w:space="0" w:color="auto"/>
        <w:left w:val="none" w:sz="0" w:space="0" w:color="auto"/>
        <w:bottom w:val="none" w:sz="0" w:space="0" w:color="auto"/>
        <w:right w:val="none" w:sz="0" w:space="0" w:color="auto"/>
      </w:divBdr>
    </w:div>
    <w:div w:id="1557084098">
      <w:bodyDiv w:val="1"/>
      <w:marLeft w:val="0"/>
      <w:marRight w:val="0"/>
      <w:marTop w:val="0"/>
      <w:marBottom w:val="0"/>
      <w:divBdr>
        <w:top w:val="none" w:sz="0" w:space="0" w:color="auto"/>
        <w:left w:val="none" w:sz="0" w:space="0" w:color="auto"/>
        <w:bottom w:val="none" w:sz="0" w:space="0" w:color="auto"/>
        <w:right w:val="none" w:sz="0" w:space="0" w:color="auto"/>
      </w:divBdr>
    </w:div>
    <w:div w:id="1588609049">
      <w:bodyDiv w:val="1"/>
      <w:marLeft w:val="0"/>
      <w:marRight w:val="0"/>
      <w:marTop w:val="0"/>
      <w:marBottom w:val="0"/>
      <w:divBdr>
        <w:top w:val="none" w:sz="0" w:space="0" w:color="auto"/>
        <w:left w:val="none" w:sz="0" w:space="0" w:color="auto"/>
        <w:bottom w:val="none" w:sz="0" w:space="0" w:color="auto"/>
        <w:right w:val="none" w:sz="0" w:space="0" w:color="auto"/>
      </w:divBdr>
    </w:div>
    <w:div w:id="1591814023">
      <w:bodyDiv w:val="1"/>
      <w:marLeft w:val="0"/>
      <w:marRight w:val="0"/>
      <w:marTop w:val="0"/>
      <w:marBottom w:val="0"/>
      <w:divBdr>
        <w:top w:val="none" w:sz="0" w:space="0" w:color="auto"/>
        <w:left w:val="none" w:sz="0" w:space="0" w:color="auto"/>
        <w:bottom w:val="none" w:sz="0" w:space="0" w:color="auto"/>
        <w:right w:val="none" w:sz="0" w:space="0" w:color="auto"/>
      </w:divBdr>
      <w:divsChild>
        <w:div w:id="547381984">
          <w:marLeft w:val="0"/>
          <w:marRight w:val="0"/>
          <w:marTop w:val="0"/>
          <w:marBottom w:val="0"/>
          <w:divBdr>
            <w:top w:val="none" w:sz="0" w:space="0" w:color="auto"/>
            <w:left w:val="none" w:sz="0" w:space="0" w:color="auto"/>
            <w:bottom w:val="none" w:sz="0" w:space="0" w:color="auto"/>
            <w:right w:val="none" w:sz="0" w:space="0" w:color="auto"/>
          </w:divBdr>
        </w:div>
      </w:divsChild>
    </w:div>
    <w:div w:id="1644119079">
      <w:bodyDiv w:val="1"/>
      <w:marLeft w:val="0"/>
      <w:marRight w:val="0"/>
      <w:marTop w:val="0"/>
      <w:marBottom w:val="0"/>
      <w:divBdr>
        <w:top w:val="none" w:sz="0" w:space="0" w:color="auto"/>
        <w:left w:val="none" w:sz="0" w:space="0" w:color="auto"/>
        <w:bottom w:val="none" w:sz="0" w:space="0" w:color="auto"/>
        <w:right w:val="none" w:sz="0" w:space="0" w:color="auto"/>
      </w:divBdr>
    </w:div>
    <w:div w:id="1653482769">
      <w:bodyDiv w:val="1"/>
      <w:marLeft w:val="0"/>
      <w:marRight w:val="0"/>
      <w:marTop w:val="0"/>
      <w:marBottom w:val="0"/>
      <w:divBdr>
        <w:top w:val="none" w:sz="0" w:space="0" w:color="auto"/>
        <w:left w:val="none" w:sz="0" w:space="0" w:color="auto"/>
        <w:bottom w:val="none" w:sz="0" w:space="0" w:color="auto"/>
        <w:right w:val="none" w:sz="0" w:space="0" w:color="auto"/>
      </w:divBdr>
    </w:div>
    <w:div w:id="1720936690">
      <w:bodyDiv w:val="1"/>
      <w:marLeft w:val="0"/>
      <w:marRight w:val="0"/>
      <w:marTop w:val="0"/>
      <w:marBottom w:val="0"/>
      <w:divBdr>
        <w:top w:val="none" w:sz="0" w:space="0" w:color="auto"/>
        <w:left w:val="none" w:sz="0" w:space="0" w:color="auto"/>
        <w:bottom w:val="none" w:sz="0" w:space="0" w:color="auto"/>
        <w:right w:val="none" w:sz="0" w:space="0" w:color="auto"/>
      </w:divBdr>
    </w:div>
    <w:div w:id="1720938264">
      <w:bodyDiv w:val="1"/>
      <w:marLeft w:val="0"/>
      <w:marRight w:val="0"/>
      <w:marTop w:val="0"/>
      <w:marBottom w:val="0"/>
      <w:divBdr>
        <w:top w:val="none" w:sz="0" w:space="0" w:color="auto"/>
        <w:left w:val="none" w:sz="0" w:space="0" w:color="auto"/>
        <w:bottom w:val="none" w:sz="0" w:space="0" w:color="auto"/>
        <w:right w:val="none" w:sz="0" w:space="0" w:color="auto"/>
      </w:divBdr>
    </w:div>
    <w:div w:id="1735278770">
      <w:bodyDiv w:val="1"/>
      <w:marLeft w:val="0"/>
      <w:marRight w:val="0"/>
      <w:marTop w:val="0"/>
      <w:marBottom w:val="0"/>
      <w:divBdr>
        <w:top w:val="none" w:sz="0" w:space="0" w:color="auto"/>
        <w:left w:val="none" w:sz="0" w:space="0" w:color="auto"/>
        <w:bottom w:val="none" w:sz="0" w:space="0" w:color="auto"/>
        <w:right w:val="none" w:sz="0" w:space="0" w:color="auto"/>
      </w:divBdr>
    </w:div>
    <w:div w:id="1737506637">
      <w:bodyDiv w:val="1"/>
      <w:marLeft w:val="0"/>
      <w:marRight w:val="0"/>
      <w:marTop w:val="0"/>
      <w:marBottom w:val="0"/>
      <w:divBdr>
        <w:top w:val="none" w:sz="0" w:space="0" w:color="auto"/>
        <w:left w:val="none" w:sz="0" w:space="0" w:color="auto"/>
        <w:bottom w:val="none" w:sz="0" w:space="0" w:color="auto"/>
        <w:right w:val="none" w:sz="0" w:space="0" w:color="auto"/>
      </w:divBdr>
    </w:div>
    <w:div w:id="1752118866">
      <w:bodyDiv w:val="1"/>
      <w:marLeft w:val="0"/>
      <w:marRight w:val="0"/>
      <w:marTop w:val="0"/>
      <w:marBottom w:val="0"/>
      <w:divBdr>
        <w:top w:val="none" w:sz="0" w:space="0" w:color="auto"/>
        <w:left w:val="none" w:sz="0" w:space="0" w:color="auto"/>
        <w:bottom w:val="none" w:sz="0" w:space="0" w:color="auto"/>
        <w:right w:val="none" w:sz="0" w:space="0" w:color="auto"/>
      </w:divBdr>
    </w:div>
    <w:div w:id="1786539894">
      <w:bodyDiv w:val="1"/>
      <w:marLeft w:val="0"/>
      <w:marRight w:val="0"/>
      <w:marTop w:val="0"/>
      <w:marBottom w:val="0"/>
      <w:divBdr>
        <w:top w:val="none" w:sz="0" w:space="0" w:color="auto"/>
        <w:left w:val="none" w:sz="0" w:space="0" w:color="auto"/>
        <w:bottom w:val="none" w:sz="0" w:space="0" w:color="auto"/>
        <w:right w:val="none" w:sz="0" w:space="0" w:color="auto"/>
      </w:divBdr>
    </w:div>
    <w:div w:id="1795632319">
      <w:bodyDiv w:val="1"/>
      <w:marLeft w:val="0"/>
      <w:marRight w:val="0"/>
      <w:marTop w:val="0"/>
      <w:marBottom w:val="0"/>
      <w:divBdr>
        <w:top w:val="none" w:sz="0" w:space="0" w:color="auto"/>
        <w:left w:val="none" w:sz="0" w:space="0" w:color="auto"/>
        <w:bottom w:val="none" w:sz="0" w:space="0" w:color="auto"/>
        <w:right w:val="none" w:sz="0" w:space="0" w:color="auto"/>
      </w:divBdr>
    </w:div>
    <w:div w:id="1849557460">
      <w:bodyDiv w:val="1"/>
      <w:marLeft w:val="0"/>
      <w:marRight w:val="0"/>
      <w:marTop w:val="0"/>
      <w:marBottom w:val="0"/>
      <w:divBdr>
        <w:top w:val="none" w:sz="0" w:space="0" w:color="auto"/>
        <w:left w:val="none" w:sz="0" w:space="0" w:color="auto"/>
        <w:bottom w:val="none" w:sz="0" w:space="0" w:color="auto"/>
        <w:right w:val="none" w:sz="0" w:space="0" w:color="auto"/>
      </w:divBdr>
    </w:div>
    <w:div w:id="1871407824">
      <w:bodyDiv w:val="1"/>
      <w:marLeft w:val="0"/>
      <w:marRight w:val="0"/>
      <w:marTop w:val="0"/>
      <w:marBottom w:val="0"/>
      <w:divBdr>
        <w:top w:val="none" w:sz="0" w:space="0" w:color="auto"/>
        <w:left w:val="none" w:sz="0" w:space="0" w:color="auto"/>
        <w:bottom w:val="none" w:sz="0" w:space="0" w:color="auto"/>
        <w:right w:val="none" w:sz="0" w:space="0" w:color="auto"/>
      </w:divBdr>
    </w:div>
    <w:div w:id="1882327924">
      <w:bodyDiv w:val="1"/>
      <w:marLeft w:val="0"/>
      <w:marRight w:val="0"/>
      <w:marTop w:val="0"/>
      <w:marBottom w:val="0"/>
      <w:divBdr>
        <w:top w:val="none" w:sz="0" w:space="0" w:color="auto"/>
        <w:left w:val="none" w:sz="0" w:space="0" w:color="auto"/>
        <w:bottom w:val="none" w:sz="0" w:space="0" w:color="auto"/>
        <w:right w:val="none" w:sz="0" w:space="0" w:color="auto"/>
      </w:divBdr>
    </w:div>
    <w:div w:id="1939024581">
      <w:bodyDiv w:val="1"/>
      <w:marLeft w:val="0"/>
      <w:marRight w:val="0"/>
      <w:marTop w:val="0"/>
      <w:marBottom w:val="0"/>
      <w:divBdr>
        <w:top w:val="none" w:sz="0" w:space="0" w:color="auto"/>
        <w:left w:val="none" w:sz="0" w:space="0" w:color="auto"/>
        <w:bottom w:val="none" w:sz="0" w:space="0" w:color="auto"/>
        <w:right w:val="none" w:sz="0" w:space="0" w:color="auto"/>
      </w:divBdr>
    </w:div>
    <w:div w:id="1943487255">
      <w:bodyDiv w:val="1"/>
      <w:marLeft w:val="0"/>
      <w:marRight w:val="0"/>
      <w:marTop w:val="0"/>
      <w:marBottom w:val="0"/>
      <w:divBdr>
        <w:top w:val="none" w:sz="0" w:space="0" w:color="auto"/>
        <w:left w:val="none" w:sz="0" w:space="0" w:color="auto"/>
        <w:bottom w:val="none" w:sz="0" w:space="0" w:color="auto"/>
        <w:right w:val="none" w:sz="0" w:space="0" w:color="auto"/>
      </w:divBdr>
    </w:div>
    <w:div w:id="1969890197">
      <w:bodyDiv w:val="1"/>
      <w:marLeft w:val="0"/>
      <w:marRight w:val="0"/>
      <w:marTop w:val="0"/>
      <w:marBottom w:val="0"/>
      <w:divBdr>
        <w:top w:val="none" w:sz="0" w:space="0" w:color="auto"/>
        <w:left w:val="none" w:sz="0" w:space="0" w:color="auto"/>
        <w:bottom w:val="none" w:sz="0" w:space="0" w:color="auto"/>
        <w:right w:val="none" w:sz="0" w:space="0" w:color="auto"/>
      </w:divBdr>
    </w:div>
    <w:div w:id="2018968158">
      <w:bodyDiv w:val="1"/>
      <w:marLeft w:val="0"/>
      <w:marRight w:val="0"/>
      <w:marTop w:val="0"/>
      <w:marBottom w:val="0"/>
      <w:divBdr>
        <w:top w:val="none" w:sz="0" w:space="0" w:color="auto"/>
        <w:left w:val="none" w:sz="0" w:space="0" w:color="auto"/>
        <w:bottom w:val="none" w:sz="0" w:space="0" w:color="auto"/>
        <w:right w:val="none" w:sz="0" w:space="0" w:color="auto"/>
      </w:divBdr>
    </w:div>
    <w:div w:id="2049723121">
      <w:bodyDiv w:val="1"/>
      <w:marLeft w:val="0"/>
      <w:marRight w:val="0"/>
      <w:marTop w:val="0"/>
      <w:marBottom w:val="0"/>
      <w:divBdr>
        <w:top w:val="none" w:sz="0" w:space="0" w:color="auto"/>
        <w:left w:val="none" w:sz="0" w:space="0" w:color="auto"/>
        <w:bottom w:val="none" w:sz="0" w:space="0" w:color="auto"/>
        <w:right w:val="none" w:sz="0" w:space="0" w:color="auto"/>
      </w:divBdr>
    </w:div>
    <w:div w:id="2128546472">
      <w:bodyDiv w:val="1"/>
      <w:marLeft w:val="0"/>
      <w:marRight w:val="0"/>
      <w:marTop w:val="0"/>
      <w:marBottom w:val="0"/>
      <w:divBdr>
        <w:top w:val="none" w:sz="0" w:space="0" w:color="auto"/>
        <w:left w:val="none" w:sz="0" w:space="0" w:color="auto"/>
        <w:bottom w:val="none" w:sz="0" w:space="0" w:color="auto"/>
        <w:right w:val="none" w:sz="0" w:space="0" w:color="auto"/>
      </w:divBdr>
    </w:div>
    <w:div w:id="212874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C7D79-A480-4FFE-82F4-ABED6EDA7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2613</Words>
  <Characters>14373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Noguez Perez</dc:creator>
  <cp:keywords/>
  <dc:description/>
  <cp:lastModifiedBy>Alma Teresa Perez Belmont</cp:lastModifiedBy>
  <cp:revision>3</cp:revision>
  <cp:lastPrinted>2018-03-08T18:47:00Z</cp:lastPrinted>
  <dcterms:created xsi:type="dcterms:W3CDTF">2018-03-08T18:47:00Z</dcterms:created>
  <dcterms:modified xsi:type="dcterms:W3CDTF">2018-03-08T18:48:00Z</dcterms:modified>
</cp:coreProperties>
</file>