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4E9" w:rsidRPr="003644E9" w:rsidRDefault="00D56767" w:rsidP="003644E9">
      <w:pPr>
        <w:spacing w:before="240" w:after="240"/>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En la Ciudad de México</w:t>
      </w:r>
      <w:r w:rsidR="00EE6302" w:rsidRPr="003644E9">
        <w:rPr>
          <w:rFonts w:ascii="ITC Avant Garde" w:hAnsi="ITC Avant Garde"/>
          <w:color w:val="000000" w:themeColor="text1"/>
          <w:sz w:val="22"/>
          <w:szCs w:val="22"/>
          <w:lang w:val="es-ES"/>
        </w:rPr>
        <w:t xml:space="preserve"> </w:t>
      </w:r>
      <w:r w:rsidR="005D7C53" w:rsidRPr="003644E9">
        <w:rPr>
          <w:rFonts w:ascii="ITC Avant Garde" w:hAnsi="ITC Avant Garde"/>
          <w:color w:val="000000" w:themeColor="text1"/>
          <w:sz w:val="22"/>
          <w:szCs w:val="22"/>
          <w:lang w:val="es-ES"/>
        </w:rPr>
        <w:t xml:space="preserve">siendo las </w:t>
      </w:r>
      <w:r w:rsidR="00DB6098" w:rsidRPr="003644E9">
        <w:rPr>
          <w:rFonts w:ascii="ITC Avant Garde" w:hAnsi="ITC Avant Garde"/>
          <w:color w:val="000000" w:themeColor="text1"/>
          <w:sz w:val="22"/>
          <w:szCs w:val="22"/>
          <w:lang w:val="es-ES"/>
        </w:rPr>
        <w:t>1</w:t>
      </w:r>
      <w:r w:rsidR="006C1E43" w:rsidRPr="003644E9">
        <w:rPr>
          <w:rFonts w:ascii="ITC Avant Garde" w:hAnsi="ITC Avant Garde"/>
          <w:color w:val="000000" w:themeColor="text1"/>
          <w:sz w:val="22"/>
          <w:szCs w:val="22"/>
          <w:lang w:val="es-ES"/>
        </w:rPr>
        <w:t>0</w:t>
      </w:r>
      <w:r w:rsidR="00583CA7" w:rsidRPr="003644E9">
        <w:rPr>
          <w:rFonts w:ascii="ITC Avant Garde" w:hAnsi="ITC Avant Garde"/>
          <w:color w:val="000000" w:themeColor="text1"/>
          <w:sz w:val="22"/>
          <w:szCs w:val="22"/>
          <w:lang w:val="es-ES"/>
        </w:rPr>
        <w:t xml:space="preserve"> </w:t>
      </w:r>
      <w:r w:rsidR="00747853" w:rsidRPr="003644E9">
        <w:rPr>
          <w:rFonts w:ascii="ITC Avant Garde" w:hAnsi="ITC Avant Garde"/>
          <w:color w:val="000000" w:themeColor="text1"/>
          <w:sz w:val="22"/>
          <w:szCs w:val="22"/>
          <w:lang w:val="es-ES"/>
        </w:rPr>
        <w:t>horas con</w:t>
      </w:r>
      <w:r w:rsidR="00C179DD" w:rsidRPr="003644E9">
        <w:rPr>
          <w:rFonts w:ascii="ITC Avant Garde" w:hAnsi="ITC Avant Garde"/>
          <w:color w:val="000000" w:themeColor="text1"/>
          <w:sz w:val="22"/>
          <w:szCs w:val="22"/>
          <w:lang w:val="es-ES"/>
        </w:rPr>
        <w:t xml:space="preserve"> </w:t>
      </w:r>
      <w:r w:rsidR="006C1E43" w:rsidRPr="003644E9">
        <w:rPr>
          <w:rFonts w:ascii="ITC Avant Garde" w:hAnsi="ITC Avant Garde"/>
          <w:color w:val="000000" w:themeColor="text1"/>
          <w:sz w:val="22"/>
          <w:szCs w:val="22"/>
          <w:lang w:val="es-ES"/>
        </w:rPr>
        <w:t>12</w:t>
      </w:r>
      <w:r w:rsidR="005D7C53" w:rsidRPr="003644E9">
        <w:rPr>
          <w:rFonts w:ascii="ITC Avant Garde" w:hAnsi="ITC Avant Garde"/>
          <w:color w:val="000000" w:themeColor="text1"/>
          <w:sz w:val="22"/>
          <w:szCs w:val="22"/>
          <w:lang w:val="es-ES"/>
        </w:rPr>
        <w:t xml:space="preserve"> minutos del</w:t>
      </w:r>
      <w:r w:rsidR="00F92DD2" w:rsidRPr="003644E9">
        <w:rPr>
          <w:rFonts w:ascii="ITC Avant Garde" w:hAnsi="ITC Avant Garde"/>
          <w:color w:val="000000" w:themeColor="text1"/>
          <w:sz w:val="22"/>
          <w:szCs w:val="22"/>
          <w:lang w:val="es-ES"/>
        </w:rPr>
        <w:t xml:space="preserve"> </w:t>
      </w:r>
      <w:r w:rsidR="00675298" w:rsidRPr="003644E9">
        <w:rPr>
          <w:rFonts w:ascii="ITC Avant Garde" w:hAnsi="ITC Avant Garde"/>
          <w:color w:val="000000" w:themeColor="text1"/>
          <w:sz w:val="22"/>
          <w:szCs w:val="22"/>
          <w:lang w:val="es-ES"/>
        </w:rPr>
        <w:t>06 de marzo</w:t>
      </w:r>
      <w:r w:rsidRPr="003644E9">
        <w:rPr>
          <w:rFonts w:ascii="ITC Avant Garde" w:hAnsi="ITC Avant Garde"/>
          <w:color w:val="000000" w:themeColor="text1"/>
          <w:sz w:val="22"/>
          <w:szCs w:val="22"/>
          <w:lang w:val="es-ES"/>
        </w:rPr>
        <w:t xml:space="preserve"> de 2017</w:t>
      </w:r>
      <w:r w:rsidR="005D7C53" w:rsidRPr="003644E9">
        <w:rPr>
          <w:rFonts w:ascii="ITC Avant Garde" w:hAnsi="ITC Avant Garde"/>
          <w:color w:val="000000" w:themeColor="text1"/>
          <w:sz w:val="22"/>
          <w:szCs w:val="22"/>
          <w:lang w:val="es-ES"/>
        </w:rPr>
        <w:t xml:space="preserve">, </w:t>
      </w:r>
      <w:r w:rsidR="00527807" w:rsidRPr="003644E9">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5 de la Ley Federal de Competencia Económica; así como en los artículos 1; 4, fracción I; 7; 8; 12; 13 y 16, fracción VI, del Estatuto Orgánico vigente del Instituto Federal de Telecomunicaciones, se celebra la:</w:t>
      </w:r>
    </w:p>
    <w:p w:rsidR="003644E9" w:rsidRPr="003644E9" w:rsidRDefault="00675298" w:rsidP="003644E9">
      <w:pPr>
        <w:pStyle w:val="Ttulo1"/>
        <w:tabs>
          <w:tab w:val="left" w:pos="8789"/>
        </w:tabs>
        <w:spacing w:after="240"/>
        <w:ind w:left="1418" w:right="1417"/>
        <w:jc w:val="center"/>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 xml:space="preserve">IX </w:t>
      </w:r>
      <w:r w:rsidR="00341674" w:rsidRPr="003644E9">
        <w:rPr>
          <w:rFonts w:ascii="ITC Avant Garde" w:hAnsi="ITC Avant Garde"/>
          <w:color w:val="000000" w:themeColor="text1"/>
          <w:sz w:val="22"/>
          <w:szCs w:val="22"/>
          <w:lang w:val="es-ES"/>
        </w:rPr>
        <w:t xml:space="preserve">SESIÓN </w:t>
      </w:r>
      <w:r w:rsidR="00A50CDD" w:rsidRPr="003644E9">
        <w:rPr>
          <w:rFonts w:ascii="ITC Avant Garde" w:hAnsi="ITC Avant Garde"/>
          <w:color w:val="000000" w:themeColor="text1"/>
          <w:sz w:val="22"/>
          <w:szCs w:val="22"/>
          <w:lang w:val="es-ES"/>
        </w:rPr>
        <w:t>ORDINARIA</w:t>
      </w:r>
      <w:r w:rsidR="005D7C53" w:rsidRPr="003644E9">
        <w:rPr>
          <w:rFonts w:ascii="ITC Avant Garde" w:hAnsi="ITC Avant Garde"/>
          <w:color w:val="000000" w:themeColor="text1"/>
          <w:sz w:val="22"/>
          <w:szCs w:val="22"/>
          <w:lang w:val="es-ES"/>
        </w:rPr>
        <w:t xml:space="preserve"> DE 201</w:t>
      </w:r>
      <w:r w:rsidR="00B0231E" w:rsidRPr="003644E9">
        <w:rPr>
          <w:rFonts w:ascii="ITC Avant Garde" w:hAnsi="ITC Avant Garde"/>
          <w:color w:val="000000" w:themeColor="text1"/>
          <w:sz w:val="22"/>
          <w:szCs w:val="22"/>
          <w:lang w:val="es-ES"/>
        </w:rPr>
        <w:t>7</w:t>
      </w:r>
      <w:r w:rsidR="005D7C53" w:rsidRPr="003644E9">
        <w:rPr>
          <w:rFonts w:ascii="ITC Avant Garde" w:hAnsi="ITC Avant Garde"/>
          <w:color w:val="000000" w:themeColor="text1"/>
          <w:sz w:val="22"/>
          <w:szCs w:val="22"/>
          <w:lang w:val="es-ES"/>
        </w:rPr>
        <w:t xml:space="preserve"> DEL PLENO DEL</w:t>
      </w:r>
      <w:r w:rsidR="003644E9" w:rsidRPr="003644E9">
        <w:rPr>
          <w:rFonts w:ascii="ITC Avant Garde" w:hAnsi="ITC Avant Garde"/>
          <w:color w:val="000000" w:themeColor="text1"/>
          <w:sz w:val="22"/>
          <w:szCs w:val="22"/>
          <w:lang w:val="es-ES"/>
        </w:rPr>
        <w:t xml:space="preserve"> </w:t>
      </w:r>
      <w:r w:rsidR="005D7C53" w:rsidRPr="003644E9">
        <w:rPr>
          <w:rFonts w:ascii="ITC Avant Garde" w:hAnsi="ITC Avant Garde"/>
          <w:color w:val="000000" w:themeColor="text1"/>
          <w:sz w:val="22"/>
          <w:szCs w:val="22"/>
          <w:lang w:val="es-ES"/>
        </w:rPr>
        <w:t>INSTITUTO FEDERAL DE TELECOMUNICACIONES</w:t>
      </w:r>
    </w:p>
    <w:p w:rsidR="003644E9" w:rsidRPr="003644E9" w:rsidRDefault="00314000" w:rsidP="003644E9">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3644E9">
        <w:rPr>
          <w:rFonts w:ascii="ITC Avant Garde" w:hAnsi="ITC Avant Garde"/>
          <w:b/>
          <w:color w:val="000000" w:themeColor="text1"/>
          <w:sz w:val="22"/>
          <w:szCs w:val="22"/>
          <w:lang w:val="es-ES"/>
        </w:rPr>
        <w:t>En la S</w:t>
      </w:r>
      <w:r w:rsidR="00472428" w:rsidRPr="003644E9">
        <w:rPr>
          <w:rFonts w:ascii="ITC Avant Garde" w:hAnsi="ITC Avant Garde"/>
          <w:b/>
          <w:color w:val="000000" w:themeColor="text1"/>
          <w:sz w:val="22"/>
          <w:szCs w:val="22"/>
          <w:lang w:val="es-ES"/>
        </w:rPr>
        <w:t>esión estuvieron presentes los integrantes del Pleno:</w:t>
      </w:r>
    </w:p>
    <w:p w:rsidR="00A34629" w:rsidRPr="003644E9" w:rsidRDefault="00A34629"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Presidente.</w:t>
      </w:r>
      <w:r w:rsidR="003644E9" w:rsidRPr="003644E9">
        <w:rPr>
          <w:rFonts w:ascii="ITC Avant Garde" w:hAnsi="ITC Avant Garde"/>
          <w:color w:val="000000" w:themeColor="text1"/>
          <w:sz w:val="22"/>
          <w:szCs w:val="22"/>
          <w:lang w:val="es-ES"/>
        </w:rPr>
        <w:t xml:space="preserve"> </w:t>
      </w:r>
      <w:r w:rsidRPr="003644E9">
        <w:rPr>
          <w:rFonts w:ascii="ITC Avant Garde" w:hAnsi="ITC Avant Garde"/>
          <w:color w:val="000000" w:themeColor="text1"/>
          <w:sz w:val="22"/>
          <w:szCs w:val="22"/>
          <w:lang w:val="es-ES"/>
        </w:rPr>
        <w:t>Gabriel Oswaldo Contreras Saldívar.</w:t>
      </w:r>
    </w:p>
    <w:p w:rsidR="00A34629" w:rsidRPr="003644E9" w:rsidRDefault="00A34629"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Comisionada. Adriana Sofía Labardini Inzunza.</w:t>
      </w:r>
    </w:p>
    <w:p w:rsidR="00A34629" w:rsidRPr="003644E9" w:rsidRDefault="00A34629"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Comisionada. María Elena Estavillo Flores.</w:t>
      </w:r>
    </w:p>
    <w:p w:rsidR="00A34629" w:rsidRPr="003644E9" w:rsidRDefault="00A34629"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Comisionado. Mario Germán Fromow Rangel.</w:t>
      </w:r>
    </w:p>
    <w:p w:rsidR="00A34629" w:rsidRPr="003644E9" w:rsidRDefault="00A34629"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Comisionado. Adolfo Cuevas Teja.</w:t>
      </w:r>
    </w:p>
    <w:p w:rsidR="003644E9" w:rsidRPr="003644E9" w:rsidRDefault="00A34629"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Comisionado. Javier Juárez Mojica.</w:t>
      </w:r>
    </w:p>
    <w:p w:rsidR="003644E9" w:rsidRPr="003644E9" w:rsidRDefault="00472428" w:rsidP="003644E9">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3644E9">
        <w:rPr>
          <w:rFonts w:ascii="ITC Avant Garde" w:hAnsi="ITC Avant Garde"/>
          <w:b/>
          <w:color w:val="000000" w:themeColor="text1"/>
          <w:sz w:val="22"/>
          <w:szCs w:val="22"/>
          <w:lang w:val="es-ES"/>
        </w:rPr>
        <w:t>Secretaría Técnica del Pleno:</w:t>
      </w:r>
    </w:p>
    <w:p w:rsidR="003644E9" w:rsidRPr="003644E9" w:rsidRDefault="00D028AA"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Juan José Crispín Borbolla</w:t>
      </w:r>
      <w:r w:rsidR="00F34D71" w:rsidRPr="003644E9">
        <w:rPr>
          <w:rFonts w:ascii="ITC Avant Garde" w:hAnsi="ITC Avant Garde"/>
          <w:color w:val="000000" w:themeColor="text1"/>
          <w:sz w:val="22"/>
          <w:szCs w:val="22"/>
          <w:lang w:val="es-ES"/>
        </w:rPr>
        <w:t xml:space="preserve">, </w:t>
      </w:r>
      <w:r w:rsidRPr="003644E9">
        <w:rPr>
          <w:rFonts w:ascii="ITC Avant Garde" w:hAnsi="ITC Avant Garde"/>
          <w:color w:val="000000" w:themeColor="text1"/>
          <w:sz w:val="22"/>
          <w:szCs w:val="22"/>
          <w:lang w:val="es-ES"/>
        </w:rPr>
        <w:t>Secretario Técnico</w:t>
      </w:r>
      <w:r w:rsidR="00F34D71" w:rsidRPr="003644E9">
        <w:rPr>
          <w:rFonts w:ascii="ITC Avant Garde" w:hAnsi="ITC Avant Garde"/>
          <w:color w:val="000000" w:themeColor="text1"/>
          <w:sz w:val="22"/>
          <w:szCs w:val="22"/>
          <w:lang w:val="es-ES"/>
        </w:rPr>
        <w:t xml:space="preserve"> del Pleno</w:t>
      </w:r>
      <w:r w:rsidR="00472428" w:rsidRPr="003644E9">
        <w:rPr>
          <w:rFonts w:ascii="ITC Avant Garde" w:hAnsi="ITC Avant Garde"/>
          <w:color w:val="000000" w:themeColor="text1"/>
          <w:sz w:val="22"/>
          <w:szCs w:val="22"/>
          <w:lang w:val="es-ES"/>
        </w:rPr>
        <w:t>.</w:t>
      </w:r>
    </w:p>
    <w:p w:rsidR="003644E9" w:rsidRPr="003644E9" w:rsidRDefault="00472428" w:rsidP="003644E9">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3644E9">
        <w:rPr>
          <w:rFonts w:ascii="ITC Avant Garde" w:hAnsi="ITC Avant Garde"/>
          <w:b/>
          <w:color w:val="000000" w:themeColor="text1"/>
          <w:sz w:val="22"/>
          <w:szCs w:val="22"/>
          <w:lang w:val="es-ES"/>
        </w:rPr>
        <w:t xml:space="preserve">Asistieron como invitados: </w:t>
      </w:r>
    </w:p>
    <w:p w:rsidR="00A34629" w:rsidRPr="003644E9" w:rsidRDefault="00A34629"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Luis Fernando Peláez Espinosa, Coordinador Ejecutivo.</w:t>
      </w:r>
    </w:p>
    <w:p w:rsidR="007369CE" w:rsidRPr="003644E9" w:rsidRDefault="007369CE"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Carlos Hernández Contreras, Titular de la Unidad de Cumplimiento.</w:t>
      </w:r>
    </w:p>
    <w:p w:rsidR="002F0BDD" w:rsidRPr="003644E9" w:rsidRDefault="002F0BDD"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Georgina Kary Santiago Gatica, Titular de la Unidad de Competencia Económica</w:t>
      </w:r>
    </w:p>
    <w:p w:rsidR="00A34629" w:rsidRPr="003644E9" w:rsidRDefault="00A34629"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Carlos Silva Ramírez, Titular de la Unidad de Asuntos Jurídicos.</w:t>
      </w:r>
    </w:p>
    <w:p w:rsidR="00DC5DCE" w:rsidRPr="003644E9" w:rsidRDefault="001E1026"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Edgar Yeman García Turincio,</w:t>
      </w:r>
      <w:r w:rsidR="007C4987" w:rsidRPr="003644E9">
        <w:rPr>
          <w:rFonts w:ascii="ITC Avant Garde" w:hAnsi="ITC Avant Garde"/>
          <w:color w:val="000000" w:themeColor="text1"/>
          <w:sz w:val="22"/>
          <w:szCs w:val="22"/>
          <w:lang w:val="es-ES"/>
        </w:rPr>
        <w:t xml:space="preserve"> Coordinador</w:t>
      </w:r>
      <w:r w:rsidR="00DC5DCE" w:rsidRPr="003644E9">
        <w:rPr>
          <w:rFonts w:ascii="ITC Avant Garde" w:hAnsi="ITC Avant Garde"/>
          <w:color w:val="000000" w:themeColor="text1"/>
          <w:sz w:val="22"/>
          <w:szCs w:val="22"/>
          <w:lang w:val="es-ES"/>
        </w:rPr>
        <w:t xml:space="preserve"> General de Comunicación Social.</w:t>
      </w:r>
    </w:p>
    <w:p w:rsidR="007369CE" w:rsidRPr="003644E9" w:rsidRDefault="007369CE"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Fernanda Arciniega Rosales, Directora General de Concesiones de Telecomunicaciones.</w:t>
      </w:r>
    </w:p>
    <w:p w:rsidR="00527807" w:rsidRPr="003644E9" w:rsidRDefault="00527807"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José Roberto Flores Navarrete, Director General Adjunto del Registro Público de Telecomunicaciones.</w:t>
      </w:r>
    </w:p>
    <w:p w:rsidR="00A34629" w:rsidRPr="003644E9" w:rsidRDefault="00A34629"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Irving Arturo De Lir</w:t>
      </w:r>
      <w:r w:rsidR="001E1026" w:rsidRPr="003644E9">
        <w:rPr>
          <w:rFonts w:ascii="ITC Avant Garde" w:hAnsi="ITC Avant Garde"/>
          <w:color w:val="000000" w:themeColor="text1"/>
          <w:sz w:val="22"/>
          <w:szCs w:val="22"/>
          <w:lang w:val="es-ES"/>
        </w:rPr>
        <w:t>a Salvatierra, Direct</w:t>
      </w:r>
      <w:r w:rsidR="007C4987" w:rsidRPr="003644E9">
        <w:rPr>
          <w:rFonts w:ascii="ITC Avant Garde" w:hAnsi="ITC Avant Garde"/>
          <w:color w:val="000000" w:themeColor="text1"/>
          <w:sz w:val="22"/>
          <w:szCs w:val="22"/>
          <w:lang w:val="es-ES"/>
        </w:rPr>
        <w:t>or General</w:t>
      </w:r>
    </w:p>
    <w:p w:rsidR="00A34629" w:rsidRPr="003644E9" w:rsidRDefault="00A34629"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Edgar Hernández Mendoza, Director General.</w:t>
      </w:r>
    </w:p>
    <w:p w:rsidR="00E731CE" w:rsidRPr="003644E9" w:rsidRDefault="00E731CE"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Rodrigo Guzmán Araujo, Director General.</w:t>
      </w:r>
    </w:p>
    <w:p w:rsidR="000B0DF8" w:rsidRPr="003644E9" w:rsidRDefault="00427701"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Paola Cicero Arenas, Directora General.</w:t>
      </w:r>
    </w:p>
    <w:p w:rsidR="00DD1DE7" w:rsidRPr="003644E9" w:rsidRDefault="00DD1DE7"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Enrique Etzel Salinas Morales, Director General Adjunto.</w:t>
      </w:r>
    </w:p>
    <w:p w:rsidR="003644E9" w:rsidRPr="003644E9" w:rsidRDefault="00DD1DE7" w:rsidP="003644E9">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Jaime Artemio Vela Bezanilla, Subdirector de Área.</w:t>
      </w:r>
    </w:p>
    <w:p w:rsidR="003644E9" w:rsidRPr="003644E9" w:rsidRDefault="00472428" w:rsidP="003644E9">
      <w:pPr>
        <w:spacing w:before="240" w:after="240"/>
        <w:jc w:val="both"/>
        <w:rPr>
          <w:rFonts w:ascii="ITC Avant Garde" w:hAnsi="ITC Avant Garde"/>
          <w:color w:val="000000" w:themeColor="text1"/>
          <w:sz w:val="22"/>
          <w:szCs w:val="22"/>
        </w:rPr>
      </w:pPr>
      <w:r w:rsidRPr="003644E9">
        <w:rPr>
          <w:rFonts w:ascii="ITC Avant Garde" w:hAnsi="ITC Avant Garde"/>
          <w:color w:val="000000" w:themeColor="text1"/>
          <w:sz w:val="22"/>
          <w:szCs w:val="22"/>
        </w:rPr>
        <w:lastRenderedPageBreak/>
        <w:t>Una vez hecho del conocimiento de los Comisionados presentes lo anterior, el Comisionado Gabriel Oswaldo Contreras Saldívar presidió la sesión, que se realizó de</w:t>
      </w:r>
      <w:r w:rsidR="003644E9" w:rsidRPr="003644E9">
        <w:rPr>
          <w:rFonts w:ascii="ITC Avant Garde" w:hAnsi="ITC Avant Garde"/>
          <w:color w:val="000000" w:themeColor="text1"/>
          <w:sz w:val="22"/>
          <w:szCs w:val="22"/>
        </w:rPr>
        <w:t xml:space="preserve"> conformidad con el siguiente:</w:t>
      </w:r>
    </w:p>
    <w:p w:rsidR="003644E9" w:rsidRPr="003644E9" w:rsidRDefault="00472428" w:rsidP="003644E9">
      <w:pPr>
        <w:pStyle w:val="Ttulo2"/>
        <w:tabs>
          <w:tab w:val="left" w:pos="7797"/>
        </w:tabs>
        <w:ind w:left="1701" w:right="2268"/>
        <w:jc w:val="center"/>
        <w:rPr>
          <w:rFonts w:ascii="ITC Avant Garde" w:hAnsi="ITC Avant Garde"/>
          <w:bCs w:val="0"/>
          <w:i w:val="0"/>
          <w:color w:val="000000" w:themeColor="text1"/>
          <w:sz w:val="22"/>
          <w:szCs w:val="22"/>
          <w:lang w:val="es-ES"/>
        </w:rPr>
      </w:pPr>
      <w:r w:rsidRPr="003644E9">
        <w:rPr>
          <w:rFonts w:ascii="ITC Avant Garde" w:hAnsi="ITC Avant Garde"/>
          <w:bCs w:val="0"/>
          <w:i w:val="0"/>
          <w:color w:val="000000" w:themeColor="text1"/>
          <w:sz w:val="22"/>
          <w:szCs w:val="22"/>
          <w:lang w:val="es-ES"/>
        </w:rPr>
        <w:t>ORDEN DEL DÍA</w:t>
      </w:r>
    </w:p>
    <w:p w:rsidR="003644E9" w:rsidRPr="003644E9" w:rsidRDefault="00472428" w:rsidP="003644E9">
      <w:pPr>
        <w:tabs>
          <w:tab w:val="left" w:pos="4320"/>
          <w:tab w:val="left" w:pos="9900"/>
        </w:tabs>
        <w:autoSpaceDE w:val="0"/>
        <w:autoSpaceDN w:val="0"/>
        <w:adjustRightInd w:val="0"/>
        <w:spacing w:line="480" w:lineRule="auto"/>
        <w:ind w:right="72"/>
        <w:jc w:val="both"/>
        <w:rPr>
          <w:rFonts w:ascii="ITC Avant Garde" w:hAnsi="ITC Avant Garde"/>
          <w:b/>
          <w:color w:val="000000" w:themeColor="text1"/>
          <w:sz w:val="22"/>
          <w:szCs w:val="22"/>
          <w:lang w:val="es-ES"/>
        </w:rPr>
      </w:pPr>
      <w:r w:rsidRPr="003644E9">
        <w:rPr>
          <w:rFonts w:ascii="ITC Avant Garde" w:hAnsi="ITC Avant Garde"/>
          <w:b/>
          <w:color w:val="000000" w:themeColor="text1"/>
          <w:sz w:val="22"/>
          <w:szCs w:val="22"/>
          <w:lang w:val="es-ES"/>
        </w:rPr>
        <w:t>I.- VERIFICACIÓN DEL QUÓRUM.</w:t>
      </w:r>
    </w:p>
    <w:p w:rsidR="003644E9" w:rsidRPr="003644E9" w:rsidRDefault="00472428" w:rsidP="003644E9">
      <w:pPr>
        <w:tabs>
          <w:tab w:val="left" w:pos="4320"/>
          <w:tab w:val="left" w:pos="9900"/>
        </w:tabs>
        <w:autoSpaceDE w:val="0"/>
        <w:autoSpaceDN w:val="0"/>
        <w:adjustRightInd w:val="0"/>
        <w:spacing w:line="480" w:lineRule="auto"/>
        <w:ind w:right="72"/>
        <w:jc w:val="both"/>
        <w:rPr>
          <w:rFonts w:ascii="ITC Avant Garde" w:hAnsi="ITC Avant Garde"/>
          <w:b/>
          <w:color w:val="000000" w:themeColor="text1"/>
          <w:sz w:val="22"/>
          <w:szCs w:val="22"/>
          <w:lang w:val="es-ES"/>
        </w:rPr>
      </w:pPr>
      <w:r w:rsidRPr="003644E9">
        <w:rPr>
          <w:rFonts w:ascii="ITC Avant Garde" w:hAnsi="ITC Avant Garde"/>
          <w:b/>
          <w:color w:val="000000" w:themeColor="text1"/>
          <w:sz w:val="22"/>
          <w:szCs w:val="22"/>
          <w:lang w:val="es-ES"/>
        </w:rPr>
        <w:t>II.- APROBACIÓN DEL ORDEN DEL DÍA.</w:t>
      </w:r>
    </w:p>
    <w:p w:rsidR="003644E9" w:rsidRPr="003644E9" w:rsidRDefault="00785264" w:rsidP="003644E9">
      <w:pPr>
        <w:tabs>
          <w:tab w:val="left" w:pos="4320"/>
          <w:tab w:val="left" w:pos="9900"/>
        </w:tabs>
        <w:autoSpaceDE w:val="0"/>
        <w:autoSpaceDN w:val="0"/>
        <w:adjustRightInd w:val="0"/>
        <w:spacing w:line="480" w:lineRule="auto"/>
        <w:ind w:right="72"/>
        <w:jc w:val="both"/>
        <w:rPr>
          <w:rFonts w:ascii="ITC Avant Garde" w:hAnsi="ITC Avant Garde"/>
          <w:b/>
          <w:color w:val="000000" w:themeColor="text1"/>
          <w:sz w:val="22"/>
          <w:szCs w:val="22"/>
          <w:lang w:val="es-ES"/>
        </w:rPr>
      </w:pPr>
      <w:r w:rsidRPr="003644E9">
        <w:rPr>
          <w:rFonts w:ascii="ITC Avant Garde" w:hAnsi="ITC Avant Garde"/>
          <w:b/>
          <w:color w:val="000000" w:themeColor="text1"/>
          <w:sz w:val="22"/>
          <w:szCs w:val="22"/>
          <w:lang w:val="es-ES"/>
        </w:rPr>
        <w:t>III.- ASUNTO QUE SE SOMETE</w:t>
      </w:r>
      <w:r w:rsidR="00472428" w:rsidRPr="003644E9">
        <w:rPr>
          <w:rFonts w:ascii="ITC Avant Garde" w:hAnsi="ITC Avant Garde"/>
          <w:b/>
          <w:color w:val="000000" w:themeColor="text1"/>
          <w:sz w:val="22"/>
          <w:szCs w:val="22"/>
          <w:lang w:val="es-ES"/>
        </w:rPr>
        <w:t xml:space="preserve"> A CONSIDERACIÓN DEL PLENO. </w:t>
      </w:r>
    </w:p>
    <w:p w:rsidR="007369CE" w:rsidRPr="003644E9" w:rsidRDefault="007369CE" w:rsidP="00527807">
      <w:pPr>
        <w:pStyle w:val="Prrafodelista"/>
        <w:numPr>
          <w:ilvl w:val="0"/>
          <w:numId w:val="29"/>
        </w:numPr>
        <w:ind w:left="0" w:firstLine="0"/>
        <w:contextualSpacing/>
        <w:jc w:val="both"/>
        <w:rPr>
          <w:rFonts w:ascii="ITC Avant Garde" w:eastAsia="Times New Roman" w:hAnsi="ITC Avant Garde"/>
          <w:i/>
          <w:color w:val="000000" w:themeColor="text1"/>
          <w:lang w:val="es-ES"/>
        </w:rPr>
      </w:pPr>
      <w:r w:rsidRPr="003644E9">
        <w:rPr>
          <w:rFonts w:ascii="ITC Avant Garde" w:eastAsia="Times New Roman" w:hAnsi="ITC Avant Garde"/>
          <w:color w:val="000000" w:themeColor="text1"/>
          <w:lang w:val="es-ES"/>
        </w:rPr>
        <w:t>Resolución que emite el Pleno del Instituto Federal de Telecomunicaciones en el procedimiento administrativo seguido en forma de juicio tramitado en términos del Artículo 33 de la Ley Federal de Competencia Económica correspondiente al Expediente E-IFT/UC/DGIPM/PMR/0001/2013.</w:t>
      </w:r>
    </w:p>
    <w:p w:rsidR="003644E9" w:rsidRPr="003644E9" w:rsidRDefault="007369CE" w:rsidP="003644E9">
      <w:pPr>
        <w:spacing w:before="240" w:after="240"/>
        <w:jc w:val="both"/>
        <w:rPr>
          <w:rFonts w:ascii="ITC Avant Garde" w:hAnsi="ITC Avant Garde"/>
          <w:i/>
          <w:color w:val="000000" w:themeColor="text1"/>
          <w:sz w:val="22"/>
          <w:szCs w:val="22"/>
        </w:rPr>
      </w:pPr>
      <w:r w:rsidRPr="003644E9">
        <w:rPr>
          <w:rFonts w:ascii="ITC Avant Garde" w:hAnsi="ITC Avant Garde"/>
          <w:i/>
          <w:color w:val="000000" w:themeColor="text1"/>
          <w:sz w:val="22"/>
          <w:szCs w:val="22"/>
        </w:rPr>
        <w:t>(Unidad de Competencia Económica)</w:t>
      </w:r>
    </w:p>
    <w:p w:rsidR="007369CE" w:rsidRPr="003644E9" w:rsidRDefault="007369CE" w:rsidP="00527807">
      <w:pPr>
        <w:pStyle w:val="Prrafodelista"/>
        <w:numPr>
          <w:ilvl w:val="0"/>
          <w:numId w:val="29"/>
        </w:numPr>
        <w:ind w:left="0" w:firstLine="0"/>
        <w:contextualSpacing/>
        <w:jc w:val="both"/>
        <w:rPr>
          <w:rFonts w:ascii="ITC Avant Garde" w:eastAsia="Times New Roman" w:hAnsi="ITC Avant Garde"/>
          <w:color w:val="000000" w:themeColor="text1"/>
          <w:lang w:val="es-ES"/>
        </w:rPr>
      </w:pPr>
      <w:r w:rsidRPr="003644E9">
        <w:rPr>
          <w:rFonts w:ascii="ITC Avant Garde" w:eastAsia="Times New Roman" w:hAnsi="ITC Avant Garde"/>
          <w:color w:val="000000" w:themeColor="text1"/>
          <w:lang w:val="es-ES"/>
        </w:rPr>
        <w:t>Resolución mediante la cual el Pleno del Instituto Federal de Telecomunicaciones impone una multa y declara la pérdida de bienes en beneficio de la Nación, derivado del procedimiento sancionatorio iniciado en contra de Sonigas, S.A. de C.V., por prestar servicios de radiocomunicación privada operando en la frecuencia 467.630 MHz, en el Municipio de Xalapa, Estado de Veracruz, sin contar con la respectiva concesión.</w:t>
      </w:r>
    </w:p>
    <w:p w:rsidR="003644E9" w:rsidRPr="003644E9" w:rsidRDefault="007369CE" w:rsidP="003644E9">
      <w:pPr>
        <w:spacing w:before="240" w:after="240"/>
        <w:jc w:val="both"/>
        <w:rPr>
          <w:rFonts w:ascii="ITC Avant Garde" w:hAnsi="ITC Avant Garde"/>
          <w:i/>
          <w:color w:val="000000" w:themeColor="text1"/>
          <w:sz w:val="22"/>
          <w:szCs w:val="22"/>
        </w:rPr>
      </w:pPr>
      <w:r w:rsidRPr="003644E9">
        <w:rPr>
          <w:rFonts w:ascii="ITC Avant Garde" w:hAnsi="ITC Avant Garde"/>
          <w:i/>
          <w:color w:val="000000" w:themeColor="text1"/>
          <w:sz w:val="22"/>
          <w:szCs w:val="22"/>
        </w:rPr>
        <w:t>(Unidad de Cumplimiento)</w:t>
      </w:r>
    </w:p>
    <w:p w:rsidR="007369CE" w:rsidRPr="003644E9" w:rsidRDefault="007369CE" w:rsidP="00527807">
      <w:pPr>
        <w:pStyle w:val="Prrafodelista"/>
        <w:numPr>
          <w:ilvl w:val="0"/>
          <w:numId w:val="29"/>
        </w:numPr>
        <w:ind w:left="0" w:firstLine="0"/>
        <w:contextualSpacing/>
        <w:jc w:val="both"/>
        <w:rPr>
          <w:rFonts w:ascii="ITC Avant Garde" w:eastAsia="Times New Roman" w:hAnsi="ITC Avant Garde"/>
          <w:color w:val="000000" w:themeColor="text1"/>
          <w:lang w:val="es-ES"/>
        </w:rPr>
      </w:pPr>
      <w:r w:rsidRPr="003644E9">
        <w:rPr>
          <w:rFonts w:ascii="ITC Avant Garde" w:eastAsia="Times New Roman" w:hAnsi="ITC Avant Garde"/>
          <w:color w:val="000000" w:themeColor="text1"/>
          <w:lang w:val="es-ES"/>
        </w:rPr>
        <w:t>Resolución mediante la cual el Pleno del Instituto Federal de Telecomunicaciones autoriza la enajenación de acciones para ser afectadas en fideicomiso, de la empresa Altán Redes, S.A.P.I. de C.V., titular de una concesión para uso comercial con carácter de red compartida mayorista de servicios de telecomunicaciones.</w:t>
      </w:r>
    </w:p>
    <w:p w:rsidR="00250ECE" w:rsidRPr="003644E9" w:rsidRDefault="007369CE" w:rsidP="003644E9">
      <w:pPr>
        <w:spacing w:before="240" w:after="240"/>
        <w:jc w:val="both"/>
        <w:rPr>
          <w:rFonts w:ascii="ITC Avant Garde" w:hAnsi="ITC Avant Garde"/>
          <w:i/>
          <w:color w:val="000000" w:themeColor="text1"/>
          <w:sz w:val="22"/>
          <w:szCs w:val="22"/>
        </w:rPr>
      </w:pPr>
      <w:r w:rsidRPr="003644E9">
        <w:rPr>
          <w:rFonts w:ascii="ITC Avant Garde" w:hAnsi="ITC Avant Garde"/>
          <w:i/>
          <w:color w:val="000000" w:themeColor="text1"/>
          <w:sz w:val="22"/>
          <w:szCs w:val="22"/>
        </w:rPr>
        <w:t>(Unidad de Concesiones y Servicios)</w:t>
      </w:r>
    </w:p>
    <w:p w:rsidR="003644E9" w:rsidRPr="003644E9" w:rsidRDefault="00472428" w:rsidP="003644E9">
      <w:pPr>
        <w:pStyle w:val="Ttulo3"/>
        <w:spacing w:after="240"/>
        <w:jc w:val="left"/>
        <w:rPr>
          <w:rFonts w:ascii="ITC Avant Garde" w:hAnsi="ITC Avant Garde"/>
          <w:bCs/>
          <w:color w:val="000000" w:themeColor="text1"/>
          <w:sz w:val="22"/>
          <w:szCs w:val="22"/>
        </w:rPr>
      </w:pPr>
      <w:r w:rsidRPr="003644E9">
        <w:rPr>
          <w:rFonts w:ascii="ITC Avant Garde" w:hAnsi="ITC Avant Garde"/>
          <w:bCs/>
          <w:color w:val="000000" w:themeColor="text1"/>
          <w:sz w:val="22"/>
          <w:szCs w:val="22"/>
        </w:rPr>
        <w:t>I.- VERIFICACIÓN DEL</w:t>
      </w:r>
      <w:r w:rsidRPr="003644E9">
        <w:rPr>
          <w:rFonts w:ascii="ITC Avant Garde" w:hAnsi="ITC Avant Garde"/>
          <w:color w:val="000000" w:themeColor="text1"/>
          <w:sz w:val="22"/>
          <w:szCs w:val="22"/>
        </w:rPr>
        <w:t xml:space="preserve"> </w:t>
      </w:r>
      <w:r w:rsidRPr="003644E9">
        <w:rPr>
          <w:rFonts w:ascii="ITC Avant Garde" w:hAnsi="ITC Avant Garde"/>
          <w:bCs/>
          <w:color w:val="000000" w:themeColor="text1"/>
          <w:sz w:val="22"/>
          <w:szCs w:val="22"/>
        </w:rPr>
        <w:t>QUÓRUM.</w:t>
      </w:r>
    </w:p>
    <w:p w:rsidR="003644E9" w:rsidRPr="003644E9" w:rsidRDefault="00D028AA" w:rsidP="003644E9">
      <w:pPr>
        <w:spacing w:before="240" w:after="240"/>
        <w:jc w:val="both"/>
        <w:rPr>
          <w:rFonts w:ascii="ITC Avant Garde" w:eastAsia="Calibri" w:hAnsi="ITC Avant Garde"/>
          <w:bCs/>
          <w:color w:val="000000" w:themeColor="text1"/>
          <w:sz w:val="22"/>
          <w:szCs w:val="22"/>
          <w:lang w:eastAsia="en-US"/>
        </w:rPr>
      </w:pPr>
      <w:r w:rsidRPr="003644E9">
        <w:rPr>
          <w:rFonts w:ascii="ITC Avant Garde" w:eastAsia="Calibri" w:hAnsi="ITC Avant Garde"/>
          <w:bCs/>
          <w:color w:val="000000" w:themeColor="text1"/>
          <w:sz w:val="22"/>
          <w:szCs w:val="22"/>
          <w:lang w:eastAsia="en-US"/>
        </w:rPr>
        <w:t>El Secretario Técnico</w:t>
      </w:r>
      <w:r w:rsidR="00785264" w:rsidRPr="003644E9">
        <w:rPr>
          <w:rFonts w:ascii="ITC Avant Garde" w:eastAsia="Calibri" w:hAnsi="ITC Avant Garde"/>
          <w:bCs/>
          <w:color w:val="000000" w:themeColor="text1"/>
          <w:sz w:val="22"/>
          <w:szCs w:val="22"/>
          <w:lang w:eastAsia="en-US"/>
        </w:rPr>
        <w:t xml:space="preserve"> del Pleno</w:t>
      </w:r>
      <w:r w:rsidR="00A50CDD" w:rsidRPr="003644E9">
        <w:rPr>
          <w:rFonts w:ascii="ITC Avant Garde" w:eastAsia="Calibri" w:hAnsi="ITC Avant Garde"/>
          <w:bCs/>
          <w:color w:val="000000" w:themeColor="text1"/>
          <w:sz w:val="22"/>
          <w:szCs w:val="22"/>
          <w:lang w:eastAsia="en-US"/>
        </w:rPr>
        <w:t xml:space="preserve"> por instrucciones del Presidente, verificó que existiera quórum para la </w:t>
      </w:r>
      <w:r w:rsidR="007369CE" w:rsidRPr="003644E9">
        <w:rPr>
          <w:rFonts w:ascii="ITC Avant Garde" w:eastAsia="Calibri" w:hAnsi="ITC Avant Garde"/>
          <w:bCs/>
          <w:color w:val="000000" w:themeColor="text1"/>
          <w:sz w:val="22"/>
          <w:szCs w:val="22"/>
          <w:lang w:eastAsia="en-US"/>
        </w:rPr>
        <w:t>IX</w:t>
      </w:r>
      <w:r w:rsidR="00A50CDD" w:rsidRPr="003644E9">
        <w:rPr>
          <w:rFonts w:ascii="ITC Avant Garde" w:eastAsia="Calibri" w:hAnsi="ITC Avant Garde"/>
          <w:bCs/>
          <w:color w:val="000000" w:themeColor="text1"/>
          <w:sz w:val="22"/>
          <w:szCs w:val="22"/>
          <w:lang w:eastAsia="en-US"/>
        </w:rPr>
        <w:t xml:space="preserve"> Sesión </w:t>
      </w:r>
      <w:r w:rsidR="00605C4C" w:rsidRPr="003644E9">
        <w:rPr>
          <w:rFonts w:ascii="ITC Avant Garde" w:eastAsia="Calibri" w:hAnsi="ITC Avant Garde"/>
          <w:bCs/>
          <w:color w:val="000000" w:themeColor="text1"/>
          <w:sz w:val="22"/>
          <w:szCs w:val="22"/>
          <w:lang w:eastAsia="en-US"/>
        </w:rPr>
        <w:t>O</w:t>
      </w:r>
      <w:r w:rsidR="00314000" w:rsidRPr="003644E9">
        <w:rPr>
          <w:rFonts w:ascii="ITC Avant Garde" w:eastAsia="Calibri" w:hAnsi="ITC Avant Garde"/>
          <w:bCs/>
          <w:color w:val="000000" w:themeColor="text1"/>
          <w:sz w:val="22"/>
          <w:szCs w:val="22"/>
          <w:lang w:eastAsia="en-US"/>
        </w:rPr>
        <w:t>rdinaria del 2017</w:t>
      </w:r>
      <w:r w:rsidR="00A50CDD" w:rsidRPr="003644E9">
        <w:rPr>
          <w:rFonts w:ascii="ITC Avant Garde" w:eastAsia="Calibri" w:hAnsi="ITC Avant Garde"/>
          <w:bCs/>
          <w:color w:val="000000" w:themeColor="text1"/>
          <w:sz w:val="22"/>
          <w:szCs w:val="22"/>
          <w:lang w:eastAsia="en-US"/>
        </w:rPr>
        <w:t>, a la que asistieron los Comisionados Gabriel Oswaldo Contreras Saldívar</w:t>
      </w:r>
      <w:r w:rsidR="007369CE" w:rsidRPr="003644E9">
        <w:rPr>
          <w:rFonts w:ascii="ITC Avant Garde" w:eastAsia="Calibri" w:hAnsi="ITC Avant Garde"/>
          <w:bCs/>
          <w:color w:val="000000" w:themeColor="text1"/>
          <w:sz w:val="22"/>
          <w:szCs w:val="22"/>
          <w:lang w:eastAsia="en-US"/>
        </w:rPr>
        <w:t xml:space="preserve">, </w:t>
      </w:r>
      <w:r w:rsidR="00605C4C" w:rsidRPr="003644E9">
        <w:rPr>
          <w:rFonts w:ascii="ITC Avant Garde" w:eastAsia="Calibri" w:hAnsi="ITC Avant Garde"/>
          <w:bCs/>
          <w:color w:val="000000" w:themeColor="text1"/>
          <w:sz w:val="22"/>
          <w:szCs w:val="22"/>
          <w:lang w:eastAsia="en-US"/>
        </w:rPr>
        <w:t xml:space="preserve">Adriana Sofía Labardini Inzunza, María Elena Estavillo Flores, </w:t>
      </w:r>
      <w:r w:rsidR="00A50CDD" w:rsidRPr="003644E9">
        <w:rPr>
          <w:rFonts w:ascii="ITC Avant Garde" w:eastAsia="Calibri" w:hAnsi="ITC Avant Garde"/>
          <w:bCs/>
          <w:color w:val="000000" w:themeColor="text1"/>
          <w:sz w:val="22"/>
          <w:szCs w:val="22"/>
          <w:lang w:eastAsia="en-US"/>
        </w:rPr>
        <w:t>Mario Germán Fromow Rangel,</w:t>
      </w:r>
      <w:r w:rsidR="00605C4C" w:rsidRPr="003644E9">
        <w:rPr>
          <w:rFonts w:ascii="ITC Avant Garde" w:eastAsia="Calibri" w:hAnsi="ITC Avant Garde"/>
          <w:bCs/>
          <w:color w:val="000000" w:themeColor="text1"/>
          <w:sz w:val="22"/>
          <w:szCs w:val="22"/>
          <w:lang w:eastAsia="en-US"/>
        </w:rPr>
        <w:t xml:space="preserve"> Adolfo Cuevas Teja y Javier Juárez Mojica,</w:t>
      </w:r>
      <w:r w:rsidR="00A50CDD" w:rsidRPr="003644E9">
        <w:rPr>
          <w:rFonts w:ascii="ITC Avant Garde" w:eastAsia="Calibri" w:hAnsi="ITC Avant Garde"/>
          <w:bCs/>
          <w:color w:val="000000" w:themeColor="text1"/>
          <w:sz w:val="22"/>
          <w:szCs w:val="22"/>
          <w:lang w:eastAsia="en-US"/>
        </w:rPr>
        <w:t xml:space="preserve"> según se acredita con la lista de </w:t>
      </w:r>
      <w:r w:rsidR="00785264" w:rsidRPr="003644E9">
        <w:rPr>
          <w:rFonts w:ascii="ITC Avant Garde" w:eastAsia="Calibri" w:hAnsi="ITC Avant Garde"/>
          <w:bCs/>
          <w:color w:val="000000" w:themeColor="text1"/>
          <w:sz w:val="22"/>
          <w:szCs w:val="22"/>
          <w:lang w:eastAsia="en-US"/>
        </w:rPr>
        <w:t>asistencia anexa a la presente A</w:t>
      </w:r>
      <w:r w:rsidR="00A50CDD" w:rsidRPr="003644E9">
        <w:rPr>
          <w:rFonts w:ascii="ITC Avant Garde" w:eastAsia="Calibri" w:hAnsi="ITC Avant Garde"/>
          <w:bCs/>
          <w:color w:val="000000" w:themeColor="text1"/>
          <w:sz w:val="22"/>
          <w:szCs w:val="22"/>
          <w:lang w:eastAsia="en-US"/>
        </w:rPr>
        <w:t xml:space="preserve">cta. </w:t>
      </w:r>
    </w:p>
    <w:p w:rsidR="003644E9" w:rsidRPr="003644E9" w:rsidRDefault="00472428" w:rsidP="003644E9">
      <w:pPr>
        <w:pStyle w:val="Ttulo3"/>
        <w:spacing w:after="240"/>
        <w:jc w:val="left"/>
        <w:rPr>
          <w:rFonts w:ascii="ITC Avant Garde" w:hAnsi="ITC Avant Garde"/>
          <w:bCs/>
          <w:color w:val="000000" w:themeColor="text1"/>
          <w:sz w:val="22"/>
          <w:szCs w:val="22"/>
        </w:rPr>
      </w:pPr>
      <w:r w:rsidRPr="003644E9">
        <w:rPr>
          <w:rFonts w:ascii="ITC Avant Garde" w:hAnsi="ITC Avant Garde"/>
          <w:bCs/>
          <w:color w:val="000000" w:themeColor="text1"/>
          <w:sz w:val="22"/>
          <w:szCs w:val="22"/>
        </w:rPr>
        <w:t>II.</w:t>
      </w:r>
      <w:r w:rsidR="003644E9" w:rsidRPr="003644E9">
        <w:rPr>
          <w:rFonts w:ascii="ITC Avant Garde" w:hAnsi="ITC Avant Garde"/>
          <w:bCs/>
          <w:color w:val="000000" w:themeColor="text1"/>
          <w:sz w:val="22"/>
          <w:szCs w:val="22"/>
        </w:rPr>
        <w:t>- APROBACIÓN DEL ORDEN DEL DÍA.</w:t>
      </w:r>
    </w:p>
    <w:p w:rsidR="003644E9" w:rsidRPr="003644E9" w:rsidRDefault="00D028AA" w:rsidP="003644E9">
      <w:pPr>
        <w:spacing w:before="240" w:after="240"/>
        <w:jc w:val="both"/>
        <w:rPr>
          <w:rFonts w:ascii="ITC Avant Garde" w:eastAsia="Calibri" w:hAnsi="ITC Avant Garde"/>
          <w:bCs/>
          <w:color w:val="000000" w:themeColor="text1"/>
          <w:sz w:val="22"/>
          <w:szCs w:val="22"/>
          <w:lang w:eastAsia="en-US"/>
        </w:rPr>
      </w:pPr>
      <w:r w:rsidRPr="003644E9">
        <w:rPr>
          <w:rFonts w:ascii="ITC Avant Garde" w:eastAsia="Calibri" w:hAnsi="ITC Avant Garde"/>
          <w:bCs/>
          <w:color w:val="000000" w:themeColor="text1"/>
          <w:sz w:val="22"/>
          <w:szCs w:val="22"/>
          <w:lang w:eastAsia="en-US"/>
        </w:rPr>
        <w:t xml:space="preserve">El Comisionado Presidente sometió a consideración del Pleno </w:t>
      </w:r>
      <w:r w:rsidR="00027832" w:rsidRPr="003644E9">
        <w:rPr>
          <w:rFonts w:ascii="ITC Avant Garde" w:eastAsia="Calibri" w:hAnsi="ITC Avant Garde"/>
          <w:bCs/>
          <w:color w:val="000000" w:themeColor="text1"/>
          <w:sz w:val="22"/>
          <w:szCs w:val="22"/>
          <w:lang w:eastAsia="en-US"/>
        </w:rPr>
        <w:t>el Orden del Día. Acto seguido el Pleno del Instituto lo aprobó por unanimidad.</w:t>
      </w:r>
    </w:p>
    <w:p w:rsidR="003644E9" w:rsidRPr="003644E9" w:rsidRDefault="00605C4C" w:rsidP="003644E9">
      <w:pPr>
        <w:pStyle w:val="Ttulo3"/>
        <w:spacing w:after="240"/>
        <w:jc w:val="left"/>
        <w:rPr>
          <w:rFonts w:ascii="ITC Avant Garde" w:hAnsi="ITC Avant Garde"/>
          <w:bCs/>
          <w:color w:val="000000" w:themeColor="text1"/>
          <w:sz w:val="22"/>
          <w:szCs w:val="22"/>
        </w:rPr>
      </w:pPr>
      <w:r w:rsidRPr="003644E9">
        <w:rPr>
          <w:rFonts w:ascii="ITC Avant Garde" w:hAnsi="ITC Avant Garde"/>
          <w:bCs/>
          <w:color w:val="000000" w:themeColor="text1"/>
          <w:sz w:val="22"/>
          <w:szCs w:val="22"/>
        </w:rPr>
        <w:lastRenderedPageBreak/>
        <w:t>III.- ASUNTOS QUE SE SOMETEN A CONSIDERACIÓN DEL PLENO</w:t>
      </w:r>
    </w:p>
    <w:p w:rsidR="003644E9" w:rsidRPr="003644E9" w:rsidRDefault="007369CE" w:rsidP="003644E9">
      <w:pPr>
        <w:widowControl w:val="0"/>
        <w:tabs>
          <w:tab w:val="left" w:pos="5655"/>
          <w:tab w:val="left" w:pos="9900"/>
        </w:tabs>
        <w:autoSpaceDE w:val="0"/>
        <w:autoSpaceDN w:val="0"/>
        <w:adjustRightInd w:val="0"/>
        <w:spacing w:before="240" w:after="240"/>
        <w:ind w:right="72"/>
        <w:jc w:val="both"/>
        <w:rPr>
          <w:rFonts w:ascii="ITC Avant Garde" w:eastAsia="Calibri" w:hAnsi="ITC Avant Garde"/>
          <w:b/>
          <w:bCs/>
          <w:color w:val="000000" w:themeColor="text1"/>
          <w:sz w:val="22"/>
          <w:szCs w:val="22"/>
        </w:rPr>
      </w:pPr>
      <w:r w:rsidRPr="003644E9">
        <w:rPr>
          <w:rFonts w:ascii="ITC Avant Garde" w:eastAsia="Calibri" w:hAnsi="ITC Avant Garde"/>
          <w:b/>
          <w:bCs/>
          <w:color w:val="000000" w:themeColor="text1"/>
          <w:sz w:val="22"/>
          <w:szCs w:val="22"/>
        </w:rPr>
        <w:t>III.1.- Resolución que emite el Pleno del Instituto Federal de Telecomunicaciones en el procedimiento administrativo seguido en forma de juicio tramitado en términos del Artículo 33 de la Ley Federal de Competencia Económica correspondiente al Expedien</w:t>
      </w:r>
      <w:r w:rsidR="00301C4B" w:rsidRPr="003644E9">
        <w:rPr>
          <w:rFonts w:ascii="ITC Avant Garde" w:eastAsia="Calibri" w:hAnsi="ITC Avant Garde"/>
          <w:b/>
          <w:bCs/>
          <w:color w:val="000000" w:themeColor="text1"/>
          <w:sz w:val="22"/>
          <w:szCs w:val="22"/>
        </w:rPr>
        <w:t>te E-IFT/UC/DGIPM/PMR/0001/2013, relativo a la investigación por prácticas monopólicas relativas prevista en el artículo 10, fracción V de la misma Ley.</w:t>
      </w:r>
    </w:p>
    <w:p w:rsidR="003644E9" w:rsidRPr="003644E9" w:rsidRDefault="001221B5" w:rsidP="003644E9">
      <w:pPr>
        <w:widowControl w:val="0"/>
        <w:tabs>
          <w:tab w:val="left" w:pos="5655"/>
          <w:tab w:val="left" w:pos="9900"/>
        </w:tabs>
        <w:autoSpaceDE w:val="0"/>
        <w:autoSpaceDN w:val="0"/>
        <w:adjustRightInd w:val="0"/>
        <w:spacing w:before="240" w:after="240"/>
        <w:ind w:right="72"/>
        <w:rPr>
          <w:rFonts w:ascii="ITC Avant Garde" w:hAnsi="ITC Avant Garde"/>
          <w:bCs/>
          <w:color w:val="000000" w:themeColor="text1"/>
          <w:sz w:val="22"/>
          <w:szCs w:val="22"/>
          <w:lang w:val="es-ES_tradnl"/>
        </w:rPr>
      </w:pPr>
      <w:r w:rsidRPr="003644E9">
        <w:rPr>
          <w:rFonts w:ascii="ITC Avant Garde" w:hAnsi="ITC Avant Garde"/>
          <w:bCs/>
          <w:color w:val="000000" w:themeColor="text1"/>
          <w:sz w:val="22"/>
          <w:szCs w:val="22"/>
          <w:lang w:val="es-ES_tradnl"/>
        </w:rPr>
        <w:t>Se realizó un ajuste en el rubro del asunto para efectos del Acta.</w:t>
      </w:r>
    </w:p>
    <w:p w:rsidR="003644E9" w:rsidRPr="003644E9" w:rsidRDefault="003066AC" w:rsidP="003644E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3644E9">
        <w:rPr>
          <w:rFonts w:ascii="ITC Avant Garde" w:hAnsi="ITC Avant Garde"/>
          <w:b/>
          <w:bCs/>
          <w:color w:val="000000" w:themeColor="text1"/>
          <w:sz w:val="22"/>
          <w:szCs w:val="22"/>
          <w:lang w:val="es-ES_tradnl"/>
        </w:rPr>
        <w:t>Deliberación</w:t>
      </w:r>
    </w:p>
    <w:p w:rsidR="003644E9" w:rsidRPr="003644E9" w:rsidRDefault="00300976"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El Pleno deliberó sobre el proyecto de Resolución.</w:t>
      </w:r>
    </w:p>
    <w:p w:rsidR="003644E9" w:rsidRPr="003644E9" w:rsidRDefault="00BD2FF6" w:rsidP="003644E9">
      <w:pPr>
        <w:spacing w:before="240" w:after="240"/>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Siendo las 11 horas con 05 minutos el Pleno decretó un receso y reanudó la sesión a las 11 horas con 19 minutos.</w:t>
      </w:r>
    </w:p>
    <w:p w:rsidR="003644E9" w:rsidRPr="003644E9" w:rsidRDefault="00BD2FF6"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El Comisionado Presidente solicitó al Secretario Técnico verificar quórum y estando presentes los Comisionados Gabriel Oswaldo Contreras Saldívar, Adriana Sofía Labardini Inzunza, María Elena Estavillo Flores, Mario Germán Fromow Rangel, Adolfo Cuevas Teja y Javier Juárez Mojica, se tuvo quórum legal para continuar con la sesión.</w:t>
      </w:r>
    </w:p>
    <w:p w:rsidR="003644E9" w:rsidRPr="003644E9" w:rsidRDefault="00BD2FF6"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El Comisionado Presiente sometió a consideración del Pleno suspender la discusión del asunto III.1, para retomarlo una vez resueltos los asuntos III.2 y III.3 y</w:t>
      </w:r>
      <w:r w:rsidR="00246274" w:rsidRPr="003644E9">
        <w:rPr>
          <w:rFonts w:ascii="ITC Avant Garde" w:hAnsi="ITC Avant Garde"/>
          <w:color w:val="000000" w:themeColor="text1"/>
          <w:sz w:val="22"/>
          <w:szCs w:val="22"/>
          <w:lang w:val="es-ES"/>
        </w:rPr>
        <w:t>,</w:t>
      </w:r>
      <w:r w:rsidRPr="003644E9">
        <w:rPr>
          <w:rFonts w:ascii="ITC Avant Garde" w:hAnsi="ITC Avant Garde"/>
          <w:color w:val="000000" w:themeColor="text1"/>
          <w:sz w:val="22"/>
          <w:szCs w:val="22"/>
          <w:lang w:val="es-ES"/>
        </w:rPr>
        <w:t xml:space="preserve"> por unanimid</w:t>
      </w:r>
      <w:r w:rsidR="00246274" w:rsidRPr="003644E9">
        <w:rPr>
          <w:rFonts w:ascii="ITC Avant Garde" w:hAnsi="ITC Avant Garde"/>
          <w:color w:val="000000" w:themeColor="text1"/>
          <w:sz w:val="22"/>
          <w:szCs w:val="22"/>
          <w:lang w:val="es-ES"/>
        </w:rPr>
        <w:t>ad de votos de los Comisionados</w:t>
      </w:r>
      <w:r w:rsidR="006C1E43" w:rsidRPr="003644E9">
        <w:rPr>
          <w:rFonts w:ascii="ITC Avant Garde" w:hAnsi="ITC Avant Garde"/>
          <w:color w:val="000000" w:themeColor="text1"/>
          <w:sz w:val="22"/>
          <w:szCs w:val="22"/>
          <w:lang w:val="es-ES"/>
        </w:rPr>
        <w:t>,</w:t>
      </w:r>
      <w:r w:rsidRPr="003644E9">
        <w:rPr>
          <w:rFonts w:ascii="ITC Avant Garde" w:hAnsi="ITC Avant Garde"/>
          <w:color w:val="000000" w:themeColor="text1"/>
          <w:sz w:val="22"/>
          <w:szCs w:val="22"/>
          <w:lang w:val="es-ES"/>
        </w:rPr>
        <w:t xml:space="preserve"> se aprobó.</w:t>
      </w:r>
    </w:p>
    <w:p w:rsidR="003644E9" w:rsidRPr="003644E9" w:rsidRDefault="009E392A"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Siendo así, una vez desahogados los asuntos III.2 y III.3, el Pleno a las 12 horas con 26 minutos decretó un receso y reanudó la sesión a las 13 horas.</w:t>
      </w:r>
    </w:p>
    <w:p w:rsidR="003644E9" w:rsidRPr="003644E9" w:rsidRDefault="0095777A"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El Comisionado Presidente solicitó al Secretario Técnico verificar quórum y estando presentes los Comisionados Gabriel Oswaldo Contreras Saldívar, Adriana Sofía Labardini Inzunza, María Elena Estavillo Flores, Mario Germán Fromow Rangel, Adolfo Cuevas Teja y Javier Juárez Mojica, se tuvo quórum legal para continuar con la sesión.</w:t>
      </w:r>
    </w:p>
    <w:p w:rsidR="003644E9" w:rsidRPr="003644E9" w:rsidRDefault="009E392A"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El Pleno siguió con la deliberación del asunto III.1.</w:t>
      </w:r>
    </w:p>
    <w:p w:rsidR="003644E9" w:rsidRPr="003644E9" w:rsidRDefault="009E392A" w:rsidP="003644E9">
      <w:pPr>
        <w:spacing w:before="240" w:after="240"/>
        <w:jc w:val="both"/>
        <w:rPr>
          <w:rFonts w:ascii="ITC Avant Garde" w:eastAsia="Calibri" w:hAnsi="ITC Avant Garde"/>
          <w:bCs/>
          <w:color w:val="000000" w:themeColor="text1"/>
          <w:sz w:val="22"/>
          <w:szCs w:val="22"/>
        </w:rPr>
      </w:pPr>
      <w:r w:rsidRPr="003644E9">
        <w:rPr>
          <w:rFonts w:ascii="ITC Avant Garde" w:eastAsia="Calibri" w:hAnsi="ITC Avant Garde"/>
          <w:bCs/>
          <w:color w:val="000000" w:themeColor="text1"/>
          <w:sz w:val="22"/>
          <w:szCs w:val="22"/>
        </w:rPr>
        <w:t>El Pleno aprobó con los votos a favor de los Comisionados Gabriel Oswaldo Contreras Saldívar, Ernesto Estrada González, Adriana Sofía Labardini Inzunza, María Elena Estavillo Flores, Mario Germán Fromow Rangel, Adolfo Cuevas Teja y Javier Juárez Mojica</w:t>
      </w:r>
      <w:r w:rsidR="006C1E43" w:rsidRPr="003644E9">
        <w:rPr>
          <w:rFonts w:ascii="ITC Avant Garde" w:eastAsia="Calibri" w:hAnsi="ITC Avant Garde"/>
          <w:bCs/>
          <w:color w:val="000000" w:themeColor="text1"/>
          <w:sz w:val="22"/>
          <w:szCs w:val="22"/>
        </w:rPr>
        <w:t>, modificaciones en el Considerando Quinto,</w:t>
      </w:r>
      <w:r w:rsidR="0079361D" w:rsidRPr="003644E9">
        <w:rPr>
          <w:rFonts w:ascii="ITC Avant Garde" w:eastAsia="Calibri" w:hAnsi="ITC Avant Garde"/>
          <w:bCs/>
          <w:color w:val="000000" w:themeColor="text1"/>
          <w:sz w:val="22"/>
          <w:szCs w:val="22"/>
        </w:rPr>
        <w:t xml:space="preserve"> así como en los</w:t>
      </w:r>
      <w:r w:rsidR="006C1E43" w:rsidRPr="003644E9">
        <w:rPr>
          <w:rFonts w:ascii="ITC Avant Garde" w:eastAsia="Calibri" w:hAnsi="ITC Avant Garde"/>
          <w:bCs/>
          <w:color w:val="000000" w:themeColor="text1"/>
          <w:sz w:val="22"/>
          <w:szCs w:val="22"/>
        </w:rPr>
        <w:t xml:space="preserve"> Resolutivos Segundo y Tercero</w:t>
      </w:r>
      <w:r w:rsidR="00164220" w:rsidRPr="003644E9">
        <w:rPr>
          <w:rFonts w:ascii="ITC Avant Garde" w:eastAsia="Calibri" w:hAnsi="ITC Avant Garde"/>
          <w:bCs/>
          <w:color w:val="000000" w:themeColor="text1"/>
          <w:sz w:val="22"/>
          <w:szCs w:val="22"/>
        </w:rPr>
        <w:t>.</w:t>
      </w:r>
    </w:p>
    <w:p w:rsidR="003644E9" w:rsidRPr="003644E9" w:rsidRDefault="007758EE"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3644E9" w:rsidRPr="003644E9" w:rsidRDefault="00723A67" w:rsidP="003644E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3644E9">
        <w:rPr>
          <w:rFonts w:ascii="ITC Avant Garde" w:hAnsi="ITC Avant Garde"/>
          <w:b/>
          <w:bCs/>
          <w:color w:val="000000" w:themeColor="text1"/>
          <w:sz w:val="22"/>
          <w:szCs w:val="22"/>
          <w:lang w:val="es-ES_tradnl"/>
        </w:rPr>
        <w:t>Votación</w:t>
      </w:r>
    </w:p>
    <w:p w:rsidR="003644E9" w:rsidRPr="003644E9" w:rsidRDefault="00723A67"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El Secretario Técnico del Pleno dio cuenta de y levantó las votaciones en el siguiente sentido:</w:t>
      </w:r>
    </w:p>
    <w:p w:rsidR="003644E9" w:rsidRPr="003644E9" w:rsidRDefault="00661085"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lastRenderedPageBreak/>
        <w:t>El Instituto Federal de Telecom</w:t>
      </w:r>
      <w:r w:rsidR="004A3927" w:rsidRPr="003644E9">
        <w:rPr>
          <w:rFonts w:ascii="ITC Avant Garde" w:hAnsi="ITC Avant Garde"/>
          <w:color w:val="000000" w:themeColor="text1"/>
          <w:sz w:val="22"/>
          <w:szCs w:val="22"/>
          <w:lang w:val="es-ES"/>
        </w:rPr>
        <w:t xml:space="preserve">unicaciones aprobó la </w:t>
      </w:r>
      <w:r w:rsidR="00164220" w:rsidRPr="003644E9">
        <w:rPr>
          <w:rFonts w:ascii="ITC Avant Garde" w:hAnsi="ITC Avant Garde"/>
          <w:color w:val="000000" w:themeColor="text1"/>
          <w:sz w:val="22"/>
          <w:szCs w:val="22"/>
          <w:lang w:val="es-ES"/>
        </w:rPr>
        <w:t xml:space="preserve">Resolución </w:t>
      </w:r>
      <w:r w:rsidR="00BD2FF6" w:rsidRPr="003644E9">
        <w:rPr>
          <w:rFonts w:ascii="ITC Avant Garde" w:hAnsi="ITC Avant Garde"/>
          <w:color w:val="000000" w:themeColor="text1"/>
          <w:sz w:val="22"/>
          <w:szCs w:val="22"/>
          <w:lang w:val="es-ES"/>
        </w:rPr>
        <w:t>en lo general por unanimidad de votos de los Comisionados Gabriel Oswaldo Contreras Saldívar, Adriana Sofía Labardini Inzunza, María Elena Estavillo Flores, Mario Germán Fromow Rangel, Adolfo Cuevas Teja y Javier Juárez Mojica.</w:t>
      </w:r>
    </w:p>
    <w:p w:rsidR="003644E9" w:rsidRPr="003644E9" w:rsidRDefault="00BD2FF6"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En lo particular, la Comisionada María Elena Estavillo Flores manifestó voto en contra del Resolutivo Primero por no concordar en que se haya desvirtuado las imputaciones contenidas en el O</w:t>
      </w:r>
      <w:r w:rsidR="00164220" w:rsidRPr="003644E9">
        <w:rPr>
          <w:rFonts w:ascii="ITC Avant Garde" w:hAnsi="ITC Avant Garde"/>
          <w:color w:val="000000" w:themeColor="text1"/>
          <w:sz w:val="22"/>
          <w:szCs w:val="22"/>
          <w:lang w:val="es-ES"/>
        </w:rPr>
        <w:t xml:space="preserve">ficio de </w:t>
      </w:r>
      <w:r w:rsidRPr="003644E9">
        <w:rPr>
          <w:rFonts w:ascii="ITC Avant Garde" w:hAnsi="ITC Avant Garde"/>
          <w:color w:val="000000" w:themeColor="text1"/>
          <w:sz w:val="22"/>
          <w:szCs w:val="22"/>
          <w:lang w:val="es-ES"/>
        </w:rPr>
        <w:t>P</w:t>
      </w:r>
      <w:r w:rsidR="00164220" w:rsidRPr="003644E9">
        <w:rPr>
          <w:rFonts w:ascii="ITC Avant Garde" w:hAnsi="ITC Avant Garde"/>
          <w:color w:val="000000" w:themeColor="text1"/>
          <w:sz w:val="22"/>
          <w:szCs w:val="22"/>
          <w:lang w:val="es-ES"/>
        </w:rPr>
        <w:t xml:space="preserve">robable </w:t>
      </w:r>
      <w:r w:rsidRPr="003644E9">
        <w:rPr>
          <w:rFonts w:ascii="ITC Avant Garde" w:hAnsi="ITC Avant Garde"/>
          <w:color w:val="000000" w:themeColor="text1"/>
          <w:sz w:val="22"/>
          <w:szCs w:val="22"/>
          <w:lang w:val="es-ES"/>
        </w:rPr>
        <w:t>R</w:t>
      </w:r>
      <w:r w:rsidR="00164220" w:rsidRPr="003644E9">
        <w:rPr>
          <w:rFonts w:ascii="ITC Avant Garde" w:hAnsi="ITC Avant Garde"/>
          <w:color w:val="000000" w:themeColor="text1"/>
          <w:sz w:val="22"/>
          <w:szCs w:val="22"/>
          <w:lang w:val="es-ES"/>
        </w:rPr>
        <w:t>esponsabilidad</w:t>
      </w:r>
      <w:r w:rsidRPr="003644E9">
        <w:rPr>
          <w:rFonts w:ascii="ITC Avant Garde" w:hAnsi="ITC Avant Garde"/>
          <w:color w:val="000000" w:themeColor="text1"/>
          <w:sz w:val="22"/>
          <w:szCs w:val="22"/>
          <w:lang w:val="es-ES"/>
        </w:rPr>
        <w:t xml:space="preserve"> que se emitió en cumplimiento de la ejecutoria</w:t>
      </w:r>
      <w:r w:rsidR="004A3927" w:rsidRPr="003644E9">
        <w:rPr>
          <w:rFonts w:ascii="ITC Avant Garde" w:hAnsi="ITC Avant Garde"/>
          <w:color w:val="000000" w:themeColor="text1"/>
          <w:sz w:val="22"/>
          <w:szCs w:val="22"/>
          <w:lang w:val="es-ES"/>
        </w:rPr>
        <w:t>.</w:t>
      </w:r>
      <w:r w:rsidR="00661085" w:rsidRPr="003644E9">
        <w:rPr>
          <w:rFonts w:ascii="ITC Avant Garde" w:hAnsi="ITC Avant Garde"/>
          <w:color w:val="000000" w:themeColor="text1"/>
          <w:sz w:val="22"/>
          <w:szCs w:val="22"/>
          <w:lang w:val="es-ES"/>
        </w:rPr>
        <w:t xml:space="preserve"> </w:t>
      </w:r>
    </w:p>
    <w:p w:rsidR="00723A67" w:rsidRPr="003644E9" w:rsidRDefault="004A3927"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El Comisionado Adolfo Cuevas Teja manifestó voto a favor en lo general del Re</w:t>
      </w:r>
      <w:r w:rsidR="0050309E" w:rsidRPr="003644E9">
        <w:rPr>
          <w:rFonts w:ascii="ITC Avant Garde" w:hAnsi="ITC Avant Garde"/>
          <w:color w:val="000000" w:themeColor="text1"/>
          <w:sz w:val="22"/>
          <w:szCs w:val="22"/>
          <w:lang w:val="es-ES"/>
        </w:rPr>
        <w:t>solutivo Primero, pero se apartó</w:t>
      </w:r>
      <w:r w:rsidRPr="003644E9">
        <w:rPr>
          <w:rFonts w:ascii="ITC Avant Garde" w:hAnsi="ITC Avant Garde"/>
          <w:color w:val="000000" w:themeColor="text1"/>
          <w:sz w:val="22"/>
          <w:szCs w:val="22"/>
          <w:lang w:val="es-ES"/>
        </w:rPr>
        <w:t xml:space="preserve"> de las diversas consideraciones expresadas en su intervención.</w:t>
      </w:r>
    </w:p>
    <w:p w:rsidR="003644E9" w:rsidRPr="003644E9" w:rsidRDefault="00723A67"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Por lo anterior, el Pleno del Instituto Federal de Telecomunicaciones emitió el siguiente:</w:t>
      </w:r>
    </w:p>
    <w:p w:rsidR="003644E9" w:rsidRPr="003644E9" w:rsidRDefault="00723A67" w:rsidP="003644E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3644E9">
        <w:rPr>
          <w:rFonts w:ascii="ITC Avant Garde" w:hAnsi="ITC Avant Garde"/>
          <w:b/>
          <w:bCs/>
          <w:color w:val="000000" w:themeColor="text1"/>
          <w:sz w:val="22"/>
          <w:szCs w:val="22"/>
          <w:lang w:val="es-ES_tradnl"/>
        </w:rPr>
        <w:t>Acuerdo</w:t>
      </w:r>
    </w:p>
    <w:p w:rsidR="003644E9" w:rsidRPr="003644E9" w:rsidRDefault="004A3927" w:rsidP="003644E9">
      <w:pPr>
        <w:spacing w:before="240" w:after="240"/>
        <w:jc w:val="both"/>
        <w:rPr>
          <w:rFonts w:ascii="ITC Avant Garde" w:hAnsi="ITC Avant Garde"/>
          <w:b/>
          <w:color w:val="000000" w:themeColor="text1"/>
          <w:sz w:val="22"/>
          <w:szCs w:val="22"/>
          <w:lang w:val="es-ES"/>
        </w:rPr>
      </w:pPr>
      <w:r w:rsidRPr="003644E9">
        <w:rPr>
          <w:rFonts w:ascii="ITC Avant Garde" w:hAnsi="ITC Avant Garde"/>
          <w:b/>
          <w:color w:val="000000" w:themeColor="text1"/>
          <w:sz w:val="22"/>
          <w:szCs w:val="22"/>
          <w:lang w:val="es-ES"/>
        </w:rPr>
        <w:t>P/IFT/060317/106</w:t>
      </w:r>
    </w:p>
    <w:p w:rsidR="003644E9" w:rsidRPr="003644E9" w:rsidRDefault="00723A67" w:rsidP="003644E9">
      <w:pPr>
        <w:shd w:val="clear" w:color="auto" w:fill="FFFFFF"/>
        <w:spacing w:before="240" w:after="240"/>
        <w:jc w:val="both"/>
        <w:rPr>
          <w:rFonts w:ascii="ITC Avant Garde" w:hAnsi="ITC Avant Garde"/>
          <w:bCs/>
          <w:color w:val="000000" w:themeColor="text1"/>
          <w:sz w:val="22"/>
          <w:szCs w:val="22"/>
          <w:lang w:val="es-ES_tradnl"/>
        </w:rPr>
      </w:pPr>
      <w:r w:rsidRPr="003644E9">
        <w:rPr>
          <w:rFonts w:ascii="ITC Avant Garde" w:hAnsi="ITC Avant Garde"/>
          <w:b/>
          <w:color w:val="000000" w:themeColor="text1"/>
          <w:sz w:val="22"/>
          <w:szCs w:val="22"/>
          <w:lang w:val="es-ES"/>
        </w:rPr>
        <w:t xml:space="preserve">Primero. </w:t>
      </w:r>
      <w:r w:rsidR="00AE6D0D" w:rsidRPr="003644E9">
        <w:rPr>
          <w:rFonts w:ascii="ITC Avant Garde" w:hAnsi="ITC Avant Garde"/>
          <w:color w:val="000000" w:themeColor="text1"/>
          <w:sz w:val="22"/>
          <w:szCs w:val="22"/>
          <w:lang w:val="es-ES"/>
        </w:rPr>
        <w:t>Se aprueba la</w:t>
      </w:r>
      <w:r w:rsidR="009E3D6D" w:rsidRPr="003644E9">
        <w:rPr>
          <w:rFonts w:ascii="ITC Avant Garde" w:hAnsi="ITC Avant Garde"/>
          <w:color w:val="000000" w:themeColor="text1"/>
          <w:sz w:val="22"/>
          <w:szCs w:val="22"/>
          <w:lang w:val="es-ES"/>
        </w:rPr>
        <w:t xml:space="preserve"> “</w:t>
      </w:r>
      <w:r w:rsidR="001221B5" w:rsidRPr="003644E9">
        <w:rPr>
          <w:rFonts w:ascii="ITC Avant Garde" w:hAnsi="ITC Avant Garde"/>
          <w:bCs/>
          <w:color w:val="000000" w:themeColor="text1"/>
          <w:sz w:val="22"/>
          <w:szCs w:val="22"/>
          <w:lang w:val="es-ES_tradnl" w:eastAsia="es-MX"/>
        </w:rPr>
        <w:t>Resolución que emite el Pleno del Instituto Federal de Telecomunicaciones en el procedimiento administrativo seguido en forma de juicio tramitado en términos del Artículo 33 de la Ley Federal de Competencia Económica correspondiente al Expediente E-IFT/UC/DGIPM/PMR/0001/2013, relativo a la investigación por prácticas monopólicas relativas prevista en el artículo 10, fracción V de la misma Ley</w:t>
      </w:r>
      <w:r w:rsidRPr="003644E9">
        <w:rPr>
          <w:rFonts w:ascii="ITC Avant Garde" w:eastAsia="Calibri" w:hAnsi="ITC Avant Garde"/>
          <w:bCs/>
          <w:i/>
          <w:color w:val="000000" w:themeColor="text1"/>
          <w:sz w:val="22"/>
          <w:szCs w:val="22"/>
        </w:rPr>
        <w:t>”.</w:t>
      </w:r>
    </w:p>
    <w:p w:rsidR="003644E9" w:rsidRPr="003644E9" w:rsidRDefault="009E3D6D" w:rsidP="003644E9">
      <w:pPr>
        <w:spacing w:before="240" w:after="240"/>
        <w:jc w:val="both"/>
        <w:rPr>
          <w:rFonts w:ascii="ITC Avant Garde" w:hAnsi="ITC Avant Garde"/>
          <w:color w:val="000000" w:themeColor="text1"/>
          <w:sz w:val="22"/>
          <w:szCs w:val="22"/>
          <w:lang w:val="es-ES"/>
        </w:rPr>
      </w:pPr>
      <w:r w:rsidRPr="003644E9">
        <w:rPr>
          <w:rFonts w:ascii="ITC Avant Garde" w:hAnsi="ITC Avant Garde"/>
          <w:b/>
          <w:color w:val="000000" w:themeColor="text1"/>
          <w:sz w:val="22"/>
          <w:szCs w:val="22"/>
          <w:lang w:val="es-ES"/>
        </w:rPr>
        <w:t>Segundo.</w:t>
      </w:r>
      <w:r w:rsidRPr="003644E9">
        <w:rPr>
          <w:rFonts w:ascii="ITC Avant Garde" w:hAnsi="ITC Avant Garde"/>
          <w:color w:val="000000" w:themeColor="text1"/>
          <w:sz w:val="22"/>
          <w:szCs w:val="22"/>
          <w:lang w:val="es-ES"/>
        </w:rPr>
        <w:t xml:space="preserve"> Se instruye a la Secretaría Técnica del Pleno para que turne a firma de los Comisionados </w:t>
      </w:r>
      <w:r w:rsidR="00AE6D0D" w:rsidRPr="003644E9">
        <w:rPr>
          <w:rFonts w:ascii="ITC Avant Garde" w:hAnsi="ITC Avant Garde"/>
          <w:color w:val="000000" w:themeColor="text1"/>
          <w:sz w:val="22"/>
          <w:szCs w:val="22"/>
          <w:lang w:val="es-ES"/>
        </w:rPr>
        <w:t>la Resolución</w:t>
      </w:r>
      <w:r w:rsidRPr="003644E9">
        <w:rPr>
          <w:rFonts w:ascii="ITC Avant Garde" w:hAnsi="ITC Avant Garde"/>
          <w:color w:val="000000" w:themeColor="text1"/>
          <w:sz w:val="22"/>
          <w:szCs w:val="22"/>
          <w:lang w:val="es-ES"/>
        </w:rPr>
        <w:t xml:space="preserve"> aprobada por el Pleno.</w:t>
      </w:r>
    </w:p>
    <w:p w:rsidR="00AE6D0D" w:rsidRPr="003644E9" w:rsidRDefault="00AE6D0D" w:rsidP="003644E9">
      <w:pPr>
        <w:spacing w:before="240" w:after="240"/>
        <w:jc w:val="both"/>
        <w:rPr>
          <w:rFonts w:ascii="ITC Avant Garde" w:hAnsi="ITC Avant Garde"/>
          <w:color w:val="000000" w:themeColor="text1"/>
          <w:sz w:val="22"/>
          <w:szCs w:val="22"/>
          <w:lang w:val="es-ES"/>
        </w:rPr>
      </w:pPr>
      <w:r w:rsidRPr="003644E9">
        <w:rPr>
          <w:rFonts w:ascii="ITC Avant Garde" w:hAnsi="ITC Avant Garde"/>
          <w:b/>
          <w:color w:val="000000" w:themeColor="text1"/>
          <w:sz w:val="22"/>
          <w:szCs w:val="22"/>
          <w:lang w:val="es-ES"/>
        </w:rPr>
        <w:t>Tercero.</w:t>
      </w:r>
      <w:r w:rsidRPr="003644E9">
        <w:rPr>
          <w:rFonts w:ascii="ITC Avant Garde" w:hAnsi="ITC Avant Garde"/>
          <w:color w:val="000000" w:themeColor="text1"/>
          <w:sz w:val="22"/>
          <w:szCs w:val="22"/>
          <w:lang w:val="es-ES"/>
        </w:rPr>
        <w:t xml:space="preserve"> Notifíquese a la Unidad de Competencia Económica. </w:t>
      </w:r>
    </w:p>
    <w:p w:rsidR="003644E9" w:rsidRPr="003644E9" w:rsidRDefault="00AE6D0D" w:rsidP="003644E9">
      <w:pPr>
        <w:spacing w:before="240" w:after="240"/>
        <w:jc w:val="both"/>
        <w:rPr>
          <w:rFonts w:ascii="ITC Avant Garde" w:hAnsi="ITC Avant Garde"/>
          <w:color w:val="000000" w:themeColor="text1"/>
          <w:sz w:val="22"/>
          <w:szCs w:val="22"/>
          <w:lang w:val="es-ES"/>
        </w:rPr>
      </w:pPr>
      <w:r w:rsidRPr="003644E9">
        <w:rPr>
          <w:rFonts w:ascii="ITC Avant Garde" w:hAnsi="ITC Avant Garde"/>
          <w:b/>
          <w:color w:val="000000" w:themeColor="text1"/>
          <w:sz w:val="22"/>
          <w:szCs w:val="22"/>
          <w:lang w:val="es-ES"/>
        </w:rPr>
        <w:t>Cuarto.</w:t>
      </w:r>
      <w:r w:rsidRPr="003644E9">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3644E9" w:rsidRPr="003644E9" w:rsidRDefault="009869E3" w:rsidP="003644E9">
      <w:pPr>
        <w:shd w:val="clear" w:color="auto" w:fill="FFFFFF"/>
        <w:spacing w:before="240" w:after="240"/>
        <w:jc w:val="both"/>
        <w:rPr>
          <w:rFonts w:ascii="ITC Avant Garde" w:hAnsi="ITC Avant Garde"/>
          <w:color w:val="000000" w:themeColor="text1"/>
          <w:sz w:val="22"/>
          <w:szCs w:val="22"/>
        </w:rPr>
      </w:pPr>
      <w:r w:rsidRPr="003644E9">
        <w:rPr>
          <w:rFonts w:ascii="ITC Avant Garde" w:hAnsi="ITC Avant Garde"/>
          <w:b/>
          <w:color w:val="000000" w:themeColor="text1"/>
          <w:sz w:val="22"/>
          <w:szCs w:val="22"/>
        </w:rPr>
        <w:t xml:space="preserve">III.2.- </w:t>
      </w:r>
      <w:r w:rsidR="00D57BBF" w:rsidRPr="003644E9">
        <w:rPr>
          <w:rFonts w:ascii="ITC Avant Garde" w:hAnsi="ITC Avant Garde"/>
          <w:b/>
          <w:color w:val="000000" w:themeColor="text1"/>
          <w:sz w:val="22"/>
          <w:szCs w:val="22"/>
        </w:rPr>
        <w:t>Resolución mediante la cual el Pleno del Instituto Federal de Telecomunicaciones impone una multa y declara la pérdida de bienes en beneficio de la Nación, derivado del procedimiento sancionatorio iniciado en contra de Sonigas, S.A. de C.V., por prestar servicios de radiocomunicación privada operando en la frecuencia 467.630 MHz, en el Municipio de Xalapa, Estado de Veracruz, sin contar con la respectiva concesión.</w:t>
      </w:r>
    </w:p>
    <w:p w:rsidR="003644E9" w:rsidRPr="003644E9" w:rsidRDefault="001846F3" w:rsidP="003644E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3644E9">
        <w:rPr>
          <w:rFonts w:ascii="ITC Avant Garde" w:hAnsi="ITC Avant Garde"/>
          <w:b/>
          <w:bCs/>
          <w:color w:val="000000" w:themeColor="text1"/>
          <w:sz w:val="22"/>
          <w:szCs w:val="22"/>
          <w:lang w:val="es-ES_tradnl"/>
        </w:rPr>
        <w:t>Deliberación</w:t>
      </w:r>
    </w:p>
    <w:p w:rsidR="003644E9" w:rsidRPr="003644E9" w:rsidRDefault="001846F3"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El Pleno</w:t>
      </w:r>
      <w:r w:rsidR="00F612AC" w:rsidRPr="003644E9">
        <w:rPr>
          <w:rFonts w:ascii="ITC Avant Garde" w:hAnsi="ITC Avant Garde"/>
          <w:color w:val="000000" w:themeColor="text1"/>
          <w:sz w:val="22"/>
          <w:szCs w:val="22"/>
          <w:lang w:val="es-ES"/>
        </w:rPr>
        <w:t xml:space="preserve"> deliberó sobre el proyecto de R</w:t>
      </w:r>
      <w:r w:rsidRPr="003644E9">
        <w:rPr>
          <w:rFonts w:ascii="ITC Avant Garde" w:hAnsi="ITC Avant Garde"/>
          <w:color w:val="000000" w:themeColor="text1"/>
          <w:sz w:val="22"/>
          <w:szCs w:val="22"/>
          <w:lang w:val="es-ES"/>
        </w:rPr>
        <w:t>esolución. Se incluyen en la versión estenográfica todas y cada una de las intervenciones realizadas al efecto por los presentes. Habiéndose agotado la discusión, los Comisionados presentes emitieron su voto.</w:t>
      </w:r>
    </w:p>
    <w:p w:rsidR="003644E9" w:rsidRPr="003644E9" w:rsidRDefault="001846F3" w:rsidP="003644E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3644E9">
        <w:rPr>
          <w:rFonts w:ascii="ITC Avant Garde" w:hAnsi="ITC Avant Garde"/>
          <w:b/>
          <w:bCs/>
          <w:color w:val="000000" w:themeColor="text1"/>
          <w:sz w:val="22"/>
          <w:szCs w:val="22"/>
          <w:lang w:val="es-ES_tradnl"/>
        </w:rPr>
        <w:t>Votación</w:t>
      </w:r>
    </w:p>
    <w:p w:rsidR="003644E9" w:rsidRPr="003644E9" w:rsidRDefault="001846F3"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El Secretario Técnico del Pleno dio cuenta de y levantó las votaciones en el siguiente sentido:</w:t>
      </w:r>
    </w:p>
    <w:p w:rsidR="003644E9" w:rsidRPr="003644E9" w:rsidRDefault="001846F3"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lastRenderedPageBreak/>
        <w:t>El Instituto Federal de Telecom</w:t>
      </w:r>
      <w:r w:rsidR="00F612AC" w:rsidRPr="003644E9">
        <w:rPr>
          <w:rFonts w:ascii="ITC Avant Garde" w:hAnsi="ITC Avant Garde"/>
          <w:color w:val="000000" w:themeColor="text1"/>
          <w:sz w:val="22"/>
          <w:szCs w:val="22"/>
          <w:lang w:val="es-ES"/>
        </w:rPr>
        <w:t>unicaciones aprobó la Resolución</w:t>
      </w:r>
      <w:r w:rsidRPr="003644E9">
        <w:rPr>
          <w:rFonts w:ascii="ITC Avant Garde" w:hAnsi="ITC Avant Garde"/>
          <w:color w:val="000000" w:themeColor="text1"/>
          <w:sz w:val="22"/>
          <w:szCs w:val="22"/>
          <w:lang w:val="es-ES"/>
        </w:rPr>
        <w:t xml:space="preserve"> </w:t>
      </w:r>
      <w:r w:rsidR="0050309E" w:rsidRPr="003644E9">
        <w:rPr>
          <w:rFonts w:ascii="ITC Avant Garde" w:hAnsi="ITC Avant Garde"/>
          <w:color w:val="000000" w:themeColor="text1"/>
          <w:sz w:val="22"/>
          <w:szCs w:val="22"/>
          <w:lang w:val="es-ES"/>
        </w:rPr>
        <w:t>por unanimidad de votos de los Comisionados Gabriel Oswaldo Contreras Saldívar, Adriana Sofía Labardini Inzunza, María Elena Estavillo Flores, Mario Germán Fromow Rangel, Adolfo Cuevas Teja y Javier Juárez Mojica</w:t>
      </w:r>
      <w:r w:rsidR="00FF0D3D" w:rsidRPr="003644E9">
        <w:rPr>
          <w:rFonts w:ascii="ITC Avant Garde" w:hAnsi="ITC Avant Garde"/>
          <w:color w:val="000000" w:themeColor="text1"/>
          <w:sz w:val="22"/>
          <w:szCs w:val="22"/>
          <w:lang w:val="es-ES"/>
        </w:rPr>
        <w:t>.</w:t>
      </w:r>
    </w:p>
    <w:p w:rsidR="003644E9" w:rsidRPr="003644E9" w:rsidRDefault="001846F3"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Por lo anterior, el Pleno del Instituto Federal de Telecomunicaciones emitió el siguiente:</w:t>
      </w:r>
    </w:p>
    <w:p w:rsidR="003644E9" w:rsidRPr="003644E9" w:rsidRDefault="001846F3" w:rsidP="003644E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3644E9">
        <w:rPr>
          <w:rFonts w:ascii="ITC Avant Garde" w:hAnsi="ITC Avant Garde"/>
          <w:b/>
          <w:bCs/>
          <w:color w:val="000000" w:themeColor="text1"/>
          <w:sz w:val="22"/>
          <w:szCs w:val="22"/>
          <w:lang w:val="es-ES_tradnl"/>
        </w:rPr>
        <w:t>Acuerdo</w:t>
      </w:r>
    </w:p>
    <w:p w:rsidR="003644E9" w:rsidRPr="003644E9" w:rsidRDefault="00AE6D0D" w:rsidP="003644E9">
      <w:pPr>
        <w:spacing w:before="240" w:after="240"/>
        <w:jc w:val="both"/>
        <w:rPr>
          <w:rFonts w:ascii="ITC Avant Garde" w:hAnsi="ITC Avant Garde"/>
          <w:b/>
          <w:color w:val="000000" w:themeColor="text1"/>
          <w:sz w:val="22"/>
          <w:szCs w:val="22"/>
          <w:lang w:val="es-ES"/>
        </w:rPr>
      </w:pPr>
      <w:r w:rsidRPr="003644E9">
        <w:rPr>
          <w:rFonts w:ascii="ITC Avant Garde" w:hAnsi="ITC Avant Garde"/>
          <w:b/>
          <w:color w:val="000000" w:themeColor="text1"/>
          <w:sz w:val="22"/>
          <w:szCs w:val="22"/>
          <w:lang w:val="es-ES"/>
        </w:rPr>
        <w:t>P/IFT/060317/107</w:t>
      </w:r>
    </w:p>
    <w:p w:rsidR="003644E9" w:rsidRPr="003644E9" w:rsidRDefault="00FF0D3D" w:rsidP="003644E9">
      <w:pPr>
        <w:spacing w:before="240" w:after="240"/>
        <w:jc w:val="both"/>
        <w:rPr>
          <w:rFonts w:ascii="ITC Avant Garde" w:hAnsi="ITC Avant Garde"/>
          <w:color w:val="000000" w:themeColor="text1"/>
          <w:sz w:val="22"/>
          <w:szCs w:val="22"/>
          <w:lang w:val="es-ES"/>
        </w:rPr>
      </w:pPr>
      <w:r w:rsidRPr="003644E9">
        <w:rPr>
          <w:rFonts w:ascii="ITC Avant Garde" w:hAnsi="ITC Avant Garde"/>
          <w:b/>
          <w:color w:val="000000" w:themeColor="text1"/>
          <w:sz w:val="22"/>
          <w:szCs w:val="22"/>
          <w:lang w:val="es-ES"/>
        </w:rPr>
        <w:t>Primero.</w:t>
      </w:r>
      <w:r w:rsidRPr="003644E9">
        <w:rPr>
          <w:rFonts w:ascii="ITC Avant Garde" w:hAnsi="ITC Avant Garde"/>
          <w:color w:val="000000" w:themeColor="text1"/>
          <w:sz w:val="22"/>
          <w:szCs w:val="22"/>
          <w:lang w:val="es-ES"/>
        </w:rPr>
        <w:t xml:space="preserve"> Se aprueba la “</w:t>
      </w:r>
      <w:r w:rsidR="00AE6D0D" w:rsidRPr="003644E9">
        <w:rPr>
          <w:rFonts w:ascii="ITC Avant Garde" w:hAnsi="ITC Avant Garde"/>
          <w:color w:val="000000" w:themeColor="text1"/>
          <w:sz w:val="22"/>
          <w:szCs w:val="22"/>
          <w:lang w:val="es-ES"/>
        </w:rPr>
        <w:t>Resolución mediante la cual el Pleno del Instituto Federal de Telecomunicaciones impone una multa y declara la pérdida de bienes en beneficio de la Nación, derivado del procedimiento sancionatorio iniciado en contra de Sonigas, S.A. de C.V., por prestar servicios de radiocomunicación privada operando en la frecuencia 467.630 MHz, en el Municipio de Xalapa, Estado de Veracruz, sin contar con la respectiva concesión</w:t>
      </w:r>
      <w:r w:rsidRPr="003644E9">
        <w:rPr>
          <w:rFonts w:ascii="ITC Avant Garde" w:hAnsi="ITC Avant Garde"/>
          <w:color w:val="000000" w:themeColor="text1"/>
          <w:sz w:val="22"/>
          <w:szCs w:val="22"/>
          <w:lang w:val="es-ES"/>
        </w:rPr>
        <w:t>”.</w:t>
      </w:r>
    </w:p>
    <w:p w:rsidR="003644E9" w:rsidRPr="003644E9" w:rsidRDefault="00FF0D3D" w:rsidP="003644E9">
      <w:pPr>
        <w:spacing w:before="240" w:after="240"/>
        <w:jc w:val="both"/>
        <w:rPr>
          <w:rFonts w:ascii="ITC Avant Garde" w:hAnsi="ITC Avant Garde"/>
          <w:color w:val="000000" w:themeColor="text1"/>
          <w:sz w:val="22"/>
          <w:szCs w:val="22"/>
          <w:lang w:val="es-ES"/>
        </w:rPr>
      </w:pPr>
      <w:r w:rsidRPr="003644E9">
        <w:rPr>
          <w:rFonts w:ascii="ITC Avant Garde" w:hAnsi="ITC Avant Garde"/>
          <w:b/>
          <w:color w:val="000000" w:themeColor="text1"/>
          <w:sz w:val="22"/>
          <w:szCs w:val="22"/>
          <w:lang w:val="es-ES"/>
        </w:rPr>
        <w:t>Segundo.</w:t>
      </w:r>
      <w:r w:rsidRPr="003644E9">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3644E9" w:rsidRPr="003644E9" w:rsidRDefault="00FF0D3D" w:rsidP="003644E9">
      <w:pPr>
        <w:spacing w:before="240" w:after="240"/>
        <w:jc w:val="both"/>
        <w:rPr>
          <w:rFonts w:ascii="ITC Avant Garde" w:hAnsi="ITC Avant Garde"/>
          <w:color w:val="000000" w:themeColor="text1"/>
          <w:sz w:val="22"/>
          <w:szCs w:val="22"/>
          <w:lang w:val="es-ES"/>
        </w:rPr>
      </w:pPr>
      <w:r w:rsidRPr="003644E9">
        <w:rPr>
          <w:rFonts w:ascii="ITC Avant Garde" w:hAnsi="ITC Avant Garde"/>
          <w:b/>
          <w:color w:val="000000" w:themeColor="text1"/>
          <w:sz w:val="22"/>
          <w:szCs w:val="22"/>
          <w:lang w:val="es-ES"/>
        </w:rPr>
        <w:t>Tercero.</w:t>
      </w:r>
      <w:r w:rsidRPr="003644E9">
        <w:rPr>
          <w:rFonts w:ascii="ITC Avant Garde" w:hAnsi="ITC Avant Garde"/>
          <w:color w:val="000000" w:themeColor="text1"/>
          <w:sz w:val="22"/>
          <w:szCs w:val="22"/>
          <w:lang w:val="es-ES"/>
        </w:rPr>
        <w:t xml:space="preserve"> Notifíquese a la Unidad de </w:t>
      </w:r>
      <w:r w:rsidR="00AE6D0D" w:rsidRPr="003644E9">
        <w:rPr>
          <w:rFonts w:ascii="ITC Avant Garde" w:hAnsi="ITC Avant Garde"/>
          <w:color w:val="000000" w:themeColor="text1"/>
          <w:sz w:val="22"/>
          <w:szCs w:val="22"/>
          <w:lang w:val="es-ES"/>
        </w:rPr>
        <w:t>Cumplimiento</w:t>
      </w:r>
      <w:r w:rsidRPr="003644E9">
        <w:rPr>
          <w:rFonts w:ascii="ITC Avant Garde" w:hAnsi="ITC Avant Garde"/>
          <w:color w:val="000000" w:themeColor="text1"/>
          <w:sz w:val="22"/>
          <w:szCs w:val="22"/>
          <w:lang w:val="es-ES"/>
        </w:rPr>
        <w:t>.</w:t>
      </w:r>
    </w:p>
    <w:p w:rsidR="003644E9" w:rsidRPr="003644E9" w:rsidRDefault="00FF0D3D" w:rsidP="003644E9">
      <w:pPr>
        <w:spacing w:before="240" w:after="240"/>
        <w:jc w:val="both"/>
        <w:rPr>
          <w:rFonts w:ascii="ITC Avant Garde" w:hAnsi="ITC Avant Garde"/>
          <w:color w:val="000000" w:themeColor="text1"/>
          <w:sz w:val="22"/>
          <w:szCs w:val="22"/>
          <w:lang w:val="es-ES"/>
        </w:rPr>
      </w:pPr>
      <w:r w:rsidRPr="003644E9">
        <w:rPr>
          <w:rFonts w:ascii="ITC Avant Garde" w:hAnsi="ITC Avant Garde"/>
          <w:b/>
          <w:color w:val="000000" w:themeColor="text1"/>
          <w:sz w:val="22"/>
          <w:szCs w:val="22"/>
          <w:lang w:val="es-ES"/>
        </w:rPr>
        <w:t>Cuarto</w:t>
      </w:r>
      <w:r w:rsidR="00AE6D0D" w:rsidRPr="003644E9">
        <w:rPr>
          <w:rFonts w:ascii="ITC Avant Garde" w:hAnsi="ITC Avant Garde"/>
          <w:color w:val="000000" w:themeColor="text1"/>
          <w:sz w:val="22"/>
          <w:szCs w:val="22"/>
          <w:lang w:val="es-ES"/>
        </w:rPr>
        <w:t xml:space="preserve">. </w:t>
      </w:r>
      <w:r w:rsidRPr="003644E9">
        <w:rPr>
          <w:rFonts w:ascii="ITC Avant Garde" w:hAnsi="ITC Avant Garde"/>
          <w:color w:val="000000" w:themeColor="text1"/>
          <w:sz w:val="22"/>
          <w:szCs w:val="22"/>
          <w:lang w:val="es-ES"/>
        </w:rPr>
        <w:t>Se instruye a la Secretaría Técnica del Pleno para que agregue a</w:t>
      </w:r>
      <w:r w:rsidR="00CD7EFC" w:rsidRPr="003644E9">
        <w:rPr>
          <w:rFonts w:ascii="ITC Avant Garde" w:hAnsi="ITC Avant Garde"/>
          <w:color w:val="000000" w:themeColor="text1"/>
          <w:sz w:val="22"/>
          <w:szCs w:val="22"/>
          <w:lang w:val="es-ES"/>
        </w:rPr>
        <w:t>l Libro de Actas un original de la Resolución citada</w:t>
      </w:r>
      <w:r w:rsidRPr="003644E9">
        <w:rPr>
          <w:rFonts w:ascii="ITC Avant Garde" w:hAnsi="ITC Avant Garde"/>
          <w:color w:val="000000" w:themeColor="text1"/>
          <w:sz w:val="22"/>
          <w:szCs w:val="22"/>
          <w:lang w:val="es-ES"/>
        </w:rPr>
        <w:t xml:space="preserve"> en el numeral Primero, para formar parte integrante del mismo.</w:t>
      </w:r>
    </w:p>
    <w:p w:rsidR="003644E9" w:rsidRPr="003644E9" w:rsidRDefault="00771922" w:rsidP="003644E9">
      <w:pPr>
        <w:spacing w:before="240" w:after="240"/>
        <w:jc w:val="both"/>
        <w:rPr>
          <w:rFonts w:ascii="ITC Avant Garde" w:eastAsia="Calibri" w:hAnsi="ITC Avant Garde"/>
          <w:b/>
          <w:bCs/>
          <w:color w:val="000000" w:themeColor="text1"/>
          <w:sz w:val="22"/>
          <w:szCs w:val="22"/>
        </w:rPr>
      </w:pPr>
      <w:r w:rsidRPr="003644E9">
        <w:rPr>
          <w:rFonts w:ascii="ITC Avant Garde" w:eastAsia="Calibri" w:hAnsi="ITC Avant Garde"/>
          <w:b/>
          <w:bCs/>
          <w:color w:val="000000" w:themeColor="text1"/>
          <w:sz w:val="22"/>
          <w:szCs w:val="22"/>
        </w:rPr>
        <w:t>III.3.-</w:t>
      </w:r>
      <w:r w:rsidRPr="003644E9">
        <w:rPr>
          <w:rFonts w:ascii="ITC Avant Garde" w:eastAsia="Calibri" w:hAnsi="ITC Avant Garde"/>
          <w:b/>
          <w:bCs/>
          <w:color w:val="000000" w:themeColor="text1"/>
          <w:sz w:val="22"/>
          <w:szCs w:val="22"/>
        </w:rPr>
        <w:tab/>
        <w:t>Resolución mediante la cual el Pleno del Instituto Federal de Telecomunicaciones autoriza la enajenación de acciones para ser afectadas en fideicomiso, de la empresa Altán Redes, S.A.P.I. de C.V., titular de una concesión para uso comercial con carácter de red compartida mayorista de servicios de telecomunicaciones.</w:t>
      </w:r>
    </w:p>
    <w:p w:rsidR="003644E9" w:rsidRPr="003644E9" w:rsidRDefault="00D90688" w:rsidP="003644E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3644E9">
        <w:rPr>
          <w:rFonts w:ascii="ITC Avant Garde" w:hAnsi="ITC Avant Garde"/>
          <w:b/>
          <w:bCs/>
          <w:color w:val="000000" w:themeColor="text1"/>
          <w:sz w:val="22"/>
          <w:szCs w:val="22"/>
          <w:lang w:val="es-ES_tradnl"/>
        </w:rPr>
        <w:t>Deliberación</w:t>
      </w:r>
    </w:p>
    <w:p w:rsidR="003644E9" w:rsidRPr="003644E9" w:rsidRDefault="008852DD"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 xml:space="preserve">El Pleno deliberó sobre el proyecto de Resolución. </w:t>
      </w:r>
      <w:r w:rsidR="00D90688" w:rsidRPr="003644E9">
        <w:rPr>
          <w:rFonts w:ascii="ITC Avant Garde" w:hAnsi="ITC Avant Garde"/>
          <w:color w:val="000000" w:themeColor="text1"/>
          <w:sz w:val="22"/>
          <w:szCs w:val="22"/>
          <w:lang w:val="es-ES"/>
        </w:rPr>
        <w:t>En uso de la voz, la Comisionada Adriana Sofía Labardini Inzunza puso a consideración del Pleno</w:t>
      </w:r>
      <w:r w:rsidR="001674DC" w:rsidRPr="003644E9">
        <w:rPr>
          <w:rFonts w:ascii="ITC Avant Garde" w:hAnsi="ITC Avant Garde"/>
          <w:color w:val="000000" w:themeColor="text1"/>
          <w:sz w:val="22"/>
          <w:szCs w:val="22"/>
          <w:lang w:val="es-ES"/>
        </w:rPr>
        <w:t xml:space="preserve"> las siguientes propuestas:</w:t>
      </w:r>
    </w:p>
    <w:p w:rsidR="003644E9" w:rsidRPr="003644E9" w:rsidRDefault="001674DC"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w:t>
      </w:r>
      <w:r w:rsidR="00D90688" w:rsidRPr="003644E9">
        <w:rPr>
          <w:rFonts w:ascii="ITC Avant Garde" w:hAnsi="ITC Avant Garde"/>
          <w:color w:val="000000" w:themeColor="text1"/>
          <w:sz w:val="22"/>
          <w:szCs w:val="22"/>
          <w:lang w:val="es-ES"/>
        </w:rPr>
        <w:t xml:space="preserve"> </w:t>
      </w:r>
      <w:r w:rsidRPr="003644E9">
        <w:rPr>
          <w:rFonts w:ascii="ITC Avant Garde" w:hAnsi="ITC Avant Garde"/>
          <w:color w:val="000000" w:themeColor="text1"/>
          <w:sz w:val="22"/>
          <w:szCs w:val="22"/>
          <w:lang w:val="es-ES"/>
        </w:rPr>
        <w:t>I</w:t>
      </w:r>
      <w:r w:rsidR="00686E9A" w:rsidRPr="003644E9">
        <w:rPr>
          <w:rFonts w:ascii="ITC Avant Garde" w:hAnsi="ITC Avant Garde"/>
          <w:color w:val="000000" w:themeColor="text1"/>
          <w:sz w:val="22"/>
          <w:szCs w:val="22"/>
          <w:lang w:val="es-ES"/>
        </w:rPr>
        <w:t>ncluir</w:t>
      </w:r>
      <w:r w:rsidR="00D90688" w:rsidRPr="003644E9">
        <w:rPr>
          <w:rFonts w:ascii="ITC Avant Garde" w:hAnsi="ITC Avant Garde"/>
          <w:color w:val="000000" w:themeColor="text1"/>
          <w:sz w:val="22"/>
          <w:szCs w:val="22"/>
          <w:lang w:val="es-ES"/>
        </w:rPr>
        <w:t xml:space="preserve"> </w:t>
      </w:r>
      <w:r w:rsidRPr="003644E9">
        <w:rPr>
          <w:rFonts w:ascii="ITC Avant Garde" w:hAnsi="ITC Avant Garde"/>
          <w:color w:val="000000" w:themeColor="text1"/>
          <w:sz w:val="22"/>
          <w:szCs w:val="22"/>
          <w:lang w:val="es-ES"/>
        </w:rPr>
        <w:t>en el Resolutivo Primero que la autorización es en términos del Considerando Cuarto</w:t>
      </w:r>
      <w:r w:rsidR="00050D7F" w:rsidRPr="003644E9">
        <w:rPr>
          <w:rFonts w:ascii="ITC Avant Garde" w:hAnsi="ITC Avant Garde"/>
          <w:color w:val="000000" w:themeColor="text1"/>
          <w:sz w:val="22"/>
          <w:szCs w:val="22"/>
          <w:lang w:val="es-ES"/>
        </w:rPr>
        <w:t>,</w:t>
      </w:r>
      <w:r w:rsidR="0079361D" w:rsidRPr="003644E9">
        <w:rPr>
          <w:rFonts w:ascii="ITC Avant Garde" w:hAnsi="ITC Avant Garde"/>
          <w:color w:val="000000" w:themeColor="text1"/>
          <w:sz w:val="22"/>
          <w:szCs w:val="22"/>
          <w:lang w:val="es-ES"/>
        </w:rPr>
        <w:t xml:space="preserve"> a fin de que quedara</w:t>
      </w:r>
      <w:r w:rsidR="00050D7F" w:rsidRPr="003644E9">
        <w:rPr>
          <w:rFonts w:ascii="ITC Avant Garde" w:hAnsi="ITC Avant Garde"/>
          <w:color w:val="000000" w:themeColor="text1"/>
          <w:sz w:val="22"/>
          <w:szCs w:val="22"/>
          <w:lang w:val="es-ES"/>
        </w:rPr>
        <w:t xml:space="preserve"> clara la estructura accionaria</w:t>
      </w:r>
      <w:r w:rsidR="00CA7543" w:rsidRPr="003644E9">
        <w:rPr>
          <w:rFonts w:ascii="ITC Avant Garde" w:hAnsi="ITC Avant Garde"/>
          <w:color w:val="000000" w:themeColor="text1"/>
          <w:sz w:val="22"/>
          <w:szCs w:val="22"/>
          <w:lang w:val="es-ES"/>
        </w:rPr>
        <w:t>.</w:t>
      </w:r>
    </w:p>
    <w:p w:rsidR="003644E9" w:rsidRPr="003644E9" w:rsidRDefault="00D90688"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El Presidente sometió a consider</w:t>
      </w:r>
      <w:r w:rsidR="00BF6973" w:rsidRPr="003644E9">
        <w:rPr>
          <w:rFonts w:ascii="ITC Avant Garde" w:hAnsi="ITC Avant Garde"/>
          <w:color w:val="000000" w:themeColor="text1"/>
          <w:sz w:val="22"/>
          <w:szCs w:val="22"/>
          <w:lang w:val="es-ES"/>
        </w:rPr>
        <w:t>ación del Pleno la propuesta de la Comisionada</w:t>
      </w:r>
      <w:r w:rsidRPr="003644E9">
        <w:rPr>
          <w:rFonts w:ascii="ITC Avant Garde" w:hAnsi="ITC Avant Garde"/>
          <w:color w:val="000000" w:themeColor="text1"/>
          <w:sz w:val="22"/>
          <w:szCs w:val="22"/>
          <w:lang w:val="es-ES"/>
        </w:rPr>
        <w:t xml:space="preserve"> y con </w:t>
      </w:r>
      <w:r w:rsidR="00BF6973" w:rsidRPr="003644E9">
        <w:rPr>
          <w:rFonts w:ascii="ITC Avant Garde" w:hAnsi="ITC Avant Garde"/>
          <w:color w:val="000000" w:themeColor="text1"/>
          <w:sz w:val="22"/>
          <w:szCs w:val="22"/>
          <w:lang w:val="es-ES"/>
        </w:rPr>
        <w:t>el voto</w:t>
      </w:r>
      <w:r w:rsidRPr="003644E9">
        <w:rPr>
          <w:rFonts w:ascii="ITC Avant Garde" w:hAnsi="ITC Avant Garde"/>
          <w:color w:val="000000" w:themeColor="text1"/>
          <w:sz w:val="22"/>
          <w:szCs w:val="22"/>
          <w:lang w:val="es-ES"/>
        </w:rPr>
        <w:t xml:space="preserve"> a favor </w:t>
      </w:r>
      <w:r w:rsidR="00231C6A" w:rsidRPr="003644E9">
        <w:rPr>
          <w:rFonts w:ascii="ITC Avant Garde" w:hAnsi="ITC Avant Garde"/>
          <w:color w:val="000000" w:themeColor="text1"/>
          <w:sz w:val="22"/>
          <w:szCs w:val="22"/>
          <w:lang w:val="es-ES"/>
        </w:rPr>
        <w:t>de los Comisionados</w:t>
      </w:r>
      <w:r w:rsidR="00BF6973" w:rsidRPr="003644E9">
        <w:rPr>
          <w:rFonts w:ascii="ITC Avant Garde" w:hAnsi="ITC Avant Garde"/>
          <w:color w:val="000000" w:themeColor="text1"/>
          <w:sz w:val="22"/>
          <w:szCs w:val="22"/>
          <w:lang w:val="es-ES"/>
        </w:rPr>
        <w:t xml:space="preserve"> </w:t>
      </w:r>
      <w:r w:rsidR="00231C6A" w:rsidRPr="003644E9">
        <w:rPr>
          <w:rFonts w:ascii="ITC Avant Garde" w:hAnsi="ITC Avant Garde"/>
          <w:color w:val="000000" w:themeColor="text1"/>
          <w:sz w:val="22"/>
          <w:szCs w:val="22"/>
          <w:lang w:val="es-ES"/>
        </w:rPr>
        <w:t>Gabriel Oswaldo Contreras Saldívar, Adriana Sofía Labardini</w:t>
      </w:r>
      <w:r w:rsidR="006C15FE" w:rsidRPr="003644E9">
        <w:rPr>
          <w:rFonts w:ascii="ITC Avant Garde" w:hAnsi="ITC Avant Garde"/>
          <w:color w:val="000000" w:themeColor="text1"/>
          <w:sz w:val="22"/>
          <w:szCs w:val="22"/>
          <w:lang w:val="es-ES"/>
        </w:rPr>
        <w:t xml:space="preserve"> Inzunza</w:t>
      </w:r>
      <w:r w:rsidR="00231C6A" w:rsidRPr="003644E9">
        <w:rPr>
          <w:rFonts w:ascii="ITC Avant Garde" w:hAnsi="ITC Avant Garde"/>
          <w:color w:val="000000" w:themeColor="text1"/>
          <w:sz w:val="22"/>
          <w:szCs w:val="22"/>
          <w:lang w:val="es-ES"/>
        </w:rPr>
        <w:t xml:space="preserve">, María Elena Estavillo Flores, Mario Germán Fromow Rangel y Javier Juárez Mojica </w:t>
      </w:r>
      <w:r w:rsidR="00BF6973" w:rsidRPr="003644E9">
        <w:rPr>
          <w:rFonts w:ascii="ITC Avant Garde" w:hAnsi="ITC Avant Garde"/>
          <w:color w:val="000000" w:themeColor="text1"/>
          <w:sz w:val="22"/>
          <w:szCs w:val="22"/>
          <w:lang w:val="es-ES"/>
        </w:rPr>
        <w:t xml:space="preserve">y </w:t>
      </w:r>
      <w:r w:rsidR="00231C6A" w:rsidRPr="003644E9">
        <w:rPr>
          <w:rFonts w:ascii="ITC Avant Garde" w:hAnsi="ITC Avant Garde"/>
          <w:color w:val="000000" w:themeColor="text1"/>
          <w:sz w:val="22"/>
          <w:szCs w:val="22"/>
          <w:lang w:val="es-ES"/>
        </w:rPr>
        <w:t xml:space="preserve">el voto en contra del Comisionado </w:t>
      </w:r>
      <w:r w:rsidR="001674DC" w:rsidRPr="003644E9">
        <w:rPr>
          <w:rFonts w:ascii="ITC Avant Garde" w:hAnsi="ITC Avant Garde"/>
          <w:color w:val="000000" w:themeColor="text1"/>
          <w:sz w:val="22"/>
          <w:szCs w:val="22"/>
          <w:lang w:val="es-ES"/>
        </w:rPr>
        <w:t>Adolfo Cuevas Teja</w:t>
      </w:r>
      <w:r w:rsidR="00231C6A" w:rsidRPr="003644E9">
        <w:rPr>
          <w:rFonts w:ascii="ITC Avant Garde" w:hAnsi="ITC Avant Garde"/>
          <w:color w:val="000000" w:themeColor="text1"/>
          <w:sz w:val="22"/>
          <w:szCs w:val="22"/>
          <w:lang w:val="es-ES"/>
        </w:rPr>
        <w:t>, se aprobó.</w:t>
      </w:r>
    </w:p>
    <w:p w:rsidR="001674DC" w:rsidRPr="003644E9" w:rsidRDefault="001674DC"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 xml:space="preserve">- </w:t>
      </w:r>
      <w:r w:rsidR="00F33183" w:rsidRPr="003644E9">
        <w:rPr>
          <w:rFonts w:ascii="ITC Avant Garde" w:hAnsi="ITC Avant Garde"/>
          <w:color w:val="000000" w:themeColor="text1"/>
          <w:sz w:val="22"/>
          <w:szCs w:val="22"/>
          <w:lang w:val="es-ES"/>
        </w:rPr>
        <w:t xml:space="preserve">Hacer </w:t>
      </w:r>
      <w:r w:rsidR="00927F8B" w:rsidRPr="003644E9">
        <w:rPr>
          <w:rFonts w:ascii="ITC Avant Garde" w:hAnsi="ITC Avant Garde"/>
          <w:color w:val="000000" w:themeColor="text1"/>
          <w:sz w:val="22"/>
          <w:szCs w:val="22"/>
          <w:lang w:val="es-ES"/>
        </w:rPr>
        <w:t>explícito</w:t>
      </w:r>
      <w:r w:rsidR="00F33183" w:rsidRPr="003644E9">
        <w:rPr>
          <w:rFonts w:ascii="ITC Avant Garde" w:hAnsi="ITC Avant Garde"/>
          <w:color w:val="000000" w:themeColor="text1"/>
          <w:sz w:val="22"/>
          <w:szCs w:val="22"/>
          <w:lang w:val="es-ES"/>
        </w:rPr>
        <w:t xml:space="preserve"> en la parte Considerativa que </w:t>
      </w:r>
      <w:r w:rsidR="00050D7F" w:rsidRPr="003644E9">
        <w:rPr>
          <w:rFonts w:ascii="ITC Avant Garde" w:hAnsi="ITC Avant Garde"/>
          <w:color w:val="000000" w:themeColor="text1"/>
          <w:sz w:val="22"/>
          <w:szCs w:val="22"/>
          <w:lang w:val="es-ES"/>
        </w:rPr>
        <w:t xml:space="preserve">en caso de ejecución del fideicomiso de garantía, </w:t>
      </w:r>
      <w:r w:rsidR="00423B51" w:rsidRPr="003644E9">
        <w:rPr>
          <w:rFonts w:ascii="ITC Avant Garde" w:hAnsi="ITC Avant Garde"/>
          <w:color w:val="000000" w:themeColor="text1"/>
          <w:sz w:val="22"/>
          <w:szCs w:val="22"/>
          <w:lang w:val="es-ES"/>
        </w:rPr>
        <w:t>é</w:t>
      </w:r>
      <w:r w:rsidR="00050D7F" w:rsidRPr="003644E9">
        <w:rPr>
          <w:rFonts w:ascii="ITC Avant Garde" w:hAnsi="ITC Avant Garde"/>
          <w:color w:val="000000" w:themeColor="text1"/>
          <w:sz w:val="22"/>
          <w:szCs w:val="22"/>
          <w:lang w:val="es-ES"/>
        </w:rPr>
        <w:t>sta deberá ser notificada al Instituto para su autorización</w:t>
      </w:r>
      <w:r w:rsidR="00F33183" w:rsidRPr="003644E9">
        <w:rPr>
          <w:rFonts w:ascii="ITC Avant Garde" w:hAnsi="ITC Avant Garde"/>
          <w:color w:val="000000" w:themeColor="text1"/>
          <w:sz w:val="22"/>
          <w:szCs w:val="22"/>
          <w:lang w:val="es-ES"/>
        </w:rPr>
        <w:t>.</w:t>
      </w:r>
    </w:p>
    <w:p w:rsidR="003644E9" w:rsidRPr="003644E9" w:rsidRDefault="00927F8B"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El Presidente sometió a consideración del Pleno la propuesta de la Comisionada y con el voto a favor de los Comisionados Gabriel Oswaldo Contreras Saldívar, Adriana Sofía Labardini</w:t>
      </w:r>
      <w:r w:rsidR="006C15FE" w:rsidRPr="003644E9">
        <w:rPr>
          <w:rFonts w:ascii="ITC Avant Garde" w:hAnsi="ITC Avant Garde"/>
          <w:color w:val="000000" w:themeColor="text1"/>
          <w:sz w:val="22"/>
          <w:szCs w:val="22"/>
          <w:lang w:val="es-ES"/>
        </w:rPr>
        <w:t xml:space="preserve"> </w:t>
      </w:r>
      <w:r w:rsidR="006C15FE" w:rsidRPr="003644E9">
        <w:rPr>
          <w:rFonts w:ascii="ITC Avant Garde" w:hAnsi="ITC Avant Garde"/>
          <w:color w:val="000000" w:themeColor="text1"/>
          <w:sz w:val="22"/>
          <w:szCs w:val="22"/>
          <w:lang w:val="es-ES"/>
        </w:rPr>
        <w:lastRenderedPageBreak/>
        <w:t>Inzunza</w:t>
      </w:r>
      <w:r w:rsidRPr="003644E9">
        <w:rPr>
          <w:rFonts w:ascii="ITC Avant Garde" w:hAnsi="ITC Avant Garde"/>
          <w:color w:val="000000" w:themeColor="text1"/>
          <w:sz w:val="22"/>
          <w:szCs w:val="22"/>
          <w:lang w:val="es-ES"/>
        </w:rPr>
        <w:t>, María Elena Estavillo Flores, Mario Germán Fromow Rangel y Javier Juárez Mojica y el voto en contra del Comisionado Adolfo Cuevas Teja, se aprobó.</w:t>
      </w:r>
    </w:p>
    <w:p w:rsidR="003644E9" w:rsidRPr="003644E9" w:rsidRDefault="008852DD" w:rsidP="003644E9">
      <w:pPr>
        <w:spacing w:before="240" w:after="240"/>
        <w:jc w:val="both"/>
        <w:rPr>
          <w:rFonts w:ascii="ITC Avant Garde" w:hAnsi="ITC Avant Garde"/>
          <w:bCs/>
          <w:color w:val="000000" w:themeColor="text1"/>
          <w:sz w:val="22"/>
          <w:szCs w:val="22"/>
        </w:rPr>
      </w:pPr>
      <w:r w:rsidRPr="003644E9">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3644E9" w:rsidRPr="003644E9" w:rsidRDefault="00D90688" w:rsidP="003644E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3644E9">
        <w:rPr>
          <w:rFonts w:ascii="ITC Avant Garde" w:hAnsi="ITC Avant Garde"/>
          <w:b/>
          <w:bCs/>
          <w:color w:val="000000" w:themeColor="text1"/>
          <w:sz w:val="22"/>
          <w:szCs w:val="22"/>
          <w:lang w:val="es-ES_tradnl"/>
        </w:rPr>
        <w:t>Votación</w:t>
      </w:r>
    </w:p>
    <w:p w:rsidR="003644E9" w:rsidRPr="003644E9" w:rsidRDefault="00D90688"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El Secretario Técnico del Pleno dio cuenta de y levantó las votaciones en el siguiente sentido:</w:t>
      </w:r>
    </w:p>
    <w:p w:rsidR="00BF6973" w:rsidRPr="003644E9" w:rsidRDefault="00D90688"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 xml:space="preserve">El Instituto Federal de Telecomunicaciones aprobó </w:t>
      </w:r>
      <w:r w:rsidR="00771922" w:rsidRPr="003644E9">
        <w:rPr>
          <w:rFonts w:ascii="ITC Avant Garde" w:hAnsi="ITC Avant Garde"/>
          <w:color w:val="000000" w:themeColor="text1"/>
          <w:sz w:val="22"/>
          <w:szCs w:val="22"/>
          <w:lang w:val="es-ES"/>
        </w:rPr>
        <w:t>la Resolución</w:t>
      </w:r>
      <w:r w:rsidRPr="003644E9">
        <w:rPr>
          <w:rFonts w:ascii="ITC Avant Garde" w:hAnsi="ITC Avant Garde"/>
          <w:color w:val="000000" w:themeColor="text1"/>
          <w:sz w:val="22"/>
          <w:szCs w:val="22"/>
          <w:lang w:val="es-ES"/>
        </w:rPr>
        <w:t xml:space="preserve"> </w:t>
      </w:r>
      <w:r w:rsidR="0050309E" w:rsidRPr="003644E9">
        <w:rPr>
          <w:rFonts w:ascii="ITC Avant Garde" w:hAnsi="ITC Avant Garde"/>
          <w:color w:val="000000" w:themeColor="text1"/>
          <w:sz w:val="22"/>
          <w:szCs w:val="22"/>
          <w:lang w:val="es-ES"/>
        </w:rPr>
        <w:t>por mayoría de votos de los Comisionados Gabriel Oswaldo Contreras Saldívar, Adriana Sofía Labardini Inzunza, Mario Germán Fromow Rangel y Javier Juárez Mojica; y con el voto en contra de la Comisionada María Elena Estavillo Flores y del Comisionado Adolfo Cuevas Teja, quien presentará un voto particular por escrito.</w:t>
      </w:r>
    </w:p>
    <w:p w:rsidR="003644E9" w:rsidRPr="003644E9" w:rsidRDefault="00D90688" w:rsidP="003644E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Por lo anterior, el Pleno del Instituto Federal de Telecomunicaciones emitió el siguiente:</w:t>
      </w:r>
    </w:p>
    <w:p w:rsidR="003644E9" w:rsidRPr="003644E9" w:rsidRDefault="00D90688" w:rsidP="003644E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3644E9">
        <w:rPr>
          <w:rFonts w:ascii="ITC Avant Garde" w:hAnsi="ITC Avant Garde"/>
          <w:b/>
          <w:bCs/>
          <w:color w:val="000000" w:themeColor="text1"/>
          <w:sz w:val="22"/>
          <w:szCs w:val="22"/>
          <w:lang w:val="es-ES_tradnl"/>
        </w:rPr>
        <w:t>Acuerdo</w:t>
      </w:r>
    </w:p>
    <w:p w:rsidR="003644E9" w:rsidRPr="003644E9" w:rsidRDefault="00771922" w:rsidP="003644E9">
      <w:pPr>
        <w:spacing w:before="240" w:after="240"/>
        <w:jc w:val="both"/>
        <w:rPr>
          <w:rFonts w:ascii="ITC Avant Garde" w:hAnsi="ITC Avant Garde"/>
          <w:b/>
          <w:color w:val="000000" w:themeColor="text1"/>
          <w:sz w:val="22"/>
          <w:szCs w:val="22"/>
          <w:lang w:val="es-ES"/>
        </w:rPr>
      </w:pPr>
      <w:r w:rsidRPr="003644E9">
        <w:rPr>
          <w:rFonts w:ascii="ITC Avant Garde" w:hAnsi="ITC Avant Garde"/>
          <w:b/>
          <w:color w:val="000000" w:themeColor="text1"/>
          <w:sz w:val="22"/>
          <w:szCs w:val="22"/>
          <w:lang w:val="es-ES"/>
        </w:rPr>
        <w:t>P/IFT/060317/108</w:t>
      </w:r>
    </w:p>
    <w:p w:rsidR="003644E9" w:rsidRPr="003644E9" w:rsidRDefault="00771922" w:rsidP="003644E9">
      <w:pPr>
        <w:spacing w:before="240" w:after="240"/>
        <w:jc w:val="both"/>
        <w:rPr>
          <w:rFonts w:ascii="ITC Avant Garde" w:hAnsi="ITC Avant Garde"/>
          <w:color w:val="000000" w:themeColor="text1"/>
          <w:sz w:val="22"/>
          <w:szCs w:val="22"/>
          <w:lang w:val="es-ES"/>
        </w:rPr>
      </w:pPr>
      <w:r w:rsidRPr="003644E9">
        <w:rPr>
          <w:rFonts w:ascii="ITC Avant Garde" w:hAnsi="ITC Avant Garde"/>
          <w:b/>
          <w:color w:val="000000" w:themeColor="text1"/>
          <w:sz w:val="22"/>
          <w:szCs w:val="22"/>
          <w:lang w:val="es-ES"/>
        </w:rPr>
        <w:t>Primero.</w:t>
      </w:r>
      <w:r w:rsidRPr="003644E9">
        <w:rPr>
          <w:rFonts w:ascii="ITC Avant Garde" w:hAnsi="ITC Avant Garde"/>
          <w:color w:val="000000" w:themeColor="text1"/>
          <w:sz w:val="22"/>
          <w:szCs w:val="22"/>
          <w:lang w:val="es-ES"/>
        </w:rPr>
        <w:t xml:space="preserve"> Se aprueba la “Resolución mediante la cual el Pleno del Instituto Federal de Telecomunicaciones autoriza la enajenación de acciones para ser afectadas en fideicomiso, de la empresa Altán Redes, S.A.P.I. de C.V., titular de una concesión para uso comercial con carácter de red compartida mayorista de servicios de telecomunicaciones”.</w:t>
      </w:r>
    </w:p>
    <w:p w:rsidR="003644E9" w:rsidRPr="003644E9" w:rsidRDefault="00771922" w:rsidP="003644E9">
      <w:pPr>
        <w:spacing w:before="240" w:after="240"/>
        <w:jc w:val="both"/>
        <w:rPr>
          <w:rFonts w:ascii="ITC Avant Garde" w:hAnsi="ITC Avant Garde"/>
          <w:color w:val="000000" w:themeColor="text1"/>
          <w:sz w:val="22"/>
          <w:szCs w:val="22"/>
          <w:lang w:val="es-ES"/>
        </w:rPr>
      </w:pPr>
      <w:r w:rsidRPr="003644E9">
        <w:rPr>
          <w:rFonts w:ascii="ITC Avant Garde" w:hAnsi="ITC Avant Garde"/>
          <w:b/>
          <w:color w:val="000000" w:themeColor="text1"/>
          <w:sz w:val="22"/>
          <w:szCs w:val="22"/>
          <w:lang w:val="es-ES"/>
        </w:rPr>
        <w:t>Segundo.</w:t>
      </w:r>
      <w:r w:rsidRPr="003644E9">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3644E9" w:rsidRPr="003644E9" w:rsidRDefault="00771922" w:rsidP="003644E9">
      <w:pPr>
        <w:spacing w:before="240" w:after="240"/>
        <w:jc w:val="both"/>
        <w:rPr>
          <w:rFonts w:ascii="ITC Avant Garde" w:hAnsi="ITC Avant Garde"/>
          <w:color w:val="000000" w:themeColor="text1"/>
          <w:sz w:val="22"/>
          <w:szCs w:val="22"/>
          <w:lang w:val="es-ES"/>
        </w:rPr>
      </w:pPr>
      <w:r w:rsidRPr="003644E9">
        <w:rPr>
          <w:rFonts w:ascii="ITC Avant Garde" w:hAnsi="ITC Avant Garde"/>
          <w:b/>
          <w:color w:val="000000" w:themeColor="text1"/>
          <w:sz w:val="22"/>
          <w:szCs w:val="22"/>
          <w:lang w:val="es-ES"/>
        </w:rPr>
        <w:t>Tercero.</w:t>
      </w:r>
      <w:r w:rsidRPr="003644E9">
        <w:rPr>
          <w:rFonts w:ascii="ITC Avant Garde" w:hAnsi="ITC Avant Garde"/>
          <w:color w:val="000000" w:themeColor="text1"/>
          <w:sz w:val="22"/>
          <w:szCs w:val="22"/>
          <w:lang w:val="es-ES"/>
        </w:rPr>
        <w:t xml:space="preserve"> Notifíquese a la Unidad de Concesiones y Servicios.</w:t>
      </w:r>
    </w:p>
    <w:p w:rsidR="003644E9" w:rsidRDefault="00771922" w:rsidP="003644E9">
      <w:pPr>
        <w:spacing w:before="240" w:after="240"/>
        <w:jc w:val="both"/>
        <w:rPr>
          <w:rFonts w:ascii="ITC Avant Garde" w:hAnsi="ITC Avant Garde"/>
          <w:color w:val="000000" w:themeColor="text1"/>
          <w:sz w:val="22"/>
          <w:szCs w:val="22"/>
          <w:lang w:val="es-ES"/>
        </w:rPr>
      </w:pPr>
      <w:r w:rsidRPr="003644E9">
        <w:rPr>
          <w:rFonts w:ascii="ITC Avant Garde" w:hAnsi="ITC Avant Garde"/>
          <w:b/>
          <w:color w:val="000000" w:themeColor="text1"/>
          <w:sz w:val="22"/>
          <w:szCs w:val="22"/>
          <w:lang w:val="es-ES"/>
        </w:rPr>
        <w:t>Cuarto</w:t>
      </w:r>
      <w:r w:rsidRPr="003644E9">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3644E9" w:rsidRPr="003644E9" w:rsidRDefault="003644E9" w:rsidP="003644E9">
      <w:pPr>
        <w:spacing w:before="240" w:after="240"/>
        <w:jc w:val="both"/>
        <w:rPr>
          <w:rFonts w:ascii="ITC Avant Garde" w:hAnsi="ITC Avant Garde"/>
          <w:color w:val="000000" w:themeColor="text1"/>
          <w:sz w:val="22"/>
          <w:szCs w:val="22"/>
          <w:lang w:val="es-ES"/>
        </w:rPr>
      </w:pPr>
      <w:bookmarkStart w:id="0" w:name="_GoBack"/>
      <w:bookmarkEnd w:id="0"/>
    </w:p>
    <w:p w:rsidR="008431B3" w:rsidRPr="003644E9" w:rsidRDefault="00512D76" w:rsidP="003644E9">
      <w:pPr>
        <w:spacing w:before="240" w:after="240"/>
        <w:jc w:val="both"/>
        <w:rPr>
          <w:rFonts w:ascii="ITC Avant Garde" w:hAnsi="ITC Avant Garde"/>
          <w:color w:val="000000" w:themeColor="text1"/>
          <w:sz w:val="22"/>
          <w:szCs w:val="22"/>
          <w:lang w:val="es-ES"/>
        </w:rPr>
      </w:pPr>
      <w:r w:rsidRPr="003644E9">
        <w:rPr>
          <w:rFonts w:ascii="ITC Avant Garde" w:hAnsi="ITC Avant Garde"/>
          <w:color w:val="000000" w:themeColor="text1"/>
          <w:sz w:val="22"/>
          <w:szCs w:val="22"/>
          <w:lang w:val="es-ES"/>
        </w:rPr>
        <w:t>N</w:t>
      </w:r>
      <w:r w:rsidR="008431B3" w:rsidRPr="003644E9">
        <w:rPr>
          <w:rFonts w:ascii="ITC Avant Garde" w:hAnsi="ITC Avant Garde"/>
          <w:color w:val="000000" w:themeColor="text1"/>
          <w:sz w:val="22"/>
          <w:szCs w:val="22"/>
          <w:lang w:val="es-ES"/>
        </w:rPr>
        <w:t xml:space="preserve">o habiendo otro asunto que tratar, se levantó la sesión a las </w:t>
      </w:r>
      <w:r w:rsidR="0040497E" w:rsidRPr="003644E9">
        <w:rPr>
          <w:rFonts w:ascii="ITC Avant Garde" w:hAnsi="ITC Avant Garde"/>
          <w:color w:val="000000" w:themeColor="text1"/>
          <w:sz w:val="22"/>
          <w:szCs w:val="22"/>
          <w:lang w:val="es-ES"/>
        </w:rPr>
        <w:t>14</w:t>
      </w:r>
      <w:r w:rsidR="008431B3" w:rsidRPr="003644E9">
        <w:rPr>
          <w:rFonts w:ascii="ITC Avant Garde" w:hAnsi="ITC Avant Garde"/>
          <w:color w:val="000000" w:themeColor="text1"/>
          <w:sz w:val="22"/>
          <w:szCs w:val="22"/>
          <w:lang w:val="es-ES"/>
        </w:rPr>
        <w:t xml:space="preserve"> horas con </w:t>
      </w:r>
      <w:r w:rsidR="00423B51" w:rsidRPr="003644E9">
        <w:rPr>
          <w:rFonts w:ascii="ITC Avant Garde" w:hAnsi="ITC Avant Garde"/>
          <w:color w:val="000000" w:themeColor="text1"/>
          <w:sz w:val="22"/>
          <w:szCs w:val="22"/>
          <w:lang w:val="es-ES"/>
        </w:rPr>
        <w:t>02</w:t>
      </w:r>
      <w:r w:rsidR="002F0002" w:rsidRPr="003644E9">
        <w:rPr>
          <w:rFonts w:ascii="ITC Avant Garde" w:hAnsi="ITC Avant Garde"/>
          <w:color w:val="000000" w:themeColor="text1"/>
          <w:sz w:val="22"/>
          <w:szCs w:val="22"/>
          <w:lang w:val="es-ES"/>
        </w:rPr>
        <w:t xml:space="preserve"> </w:t>
      </w:r>
      <w:r w:rsidR="008431B3" w:rsidRPr="003644E9">
        <w:rPr>
          <w:rFonts w:ascii="ITC Avant Garde" w:hAnsi="ITC Avant Garde"/>
          <w:color w:val="000000" w:themeColor="text1"/>
          <w:sz w:val="22"/>
          <w:szCs w:val="22"/>
          <w:lang w:val="es-ES"/>
        </w:rPr>
        <w:t>minutos del día de su inicio</w:t>
      </w:r>
      <w:r w:rsidR="00F03457" w:rsidRPr="003644E9">
        <w:rPr>
          <w:rFonts w:ascii="ITC Avant Garde" w:hAnsi="ITC Avant Garde"/>
          <w:color w:val="000000" w:themeColor="text1"/>
          <w:sz w:val="22"/>
          <w:szCs w:val="22"/>
          <w:lang w:val="es-ES"/>
        </w:rPr>
        <w:t xml:space="preserve">, firmando </w:t>
      </w:r>
      <w:r w:rsidR="008431B3" w:rsidRPr="003644E9">
        <w:rPr>
          <w:rFonts w:ascii="ITC Avant Garde" w:hAnsi="ITC Avant Garde"/>
          <w:color w:val="000000" w:themeColor="text1"/>
          <w:sz w:val="22"/>
          <w:szCs w:val="22"/>
          <w:lang w:val="es-ES"/>
        </w:rPr>
        <w:t xml:space="preserve">para constancia la presente acta los Comisionados y </w:t>
      </w:r>
      <w:r w:rsidR="003F03A7" w:rsidRPr="003644E9">
        <w:rPr>
          <w:rFonts w:ascii="ITC Avant Garde" w:hAnsi="ITC Avant Garde"/>
          <w:color w:val="000000" w:themeColor="text1"/>
          <w:sz w:val="22"/>
          <w:szCs w:val="22"/>
          <w:lang w:val="es-ES"/>
        </w:rPr>
        <w:t>el Secretario Técnico</w:t>
      </w:r>
      <w:r w:rsidR="008431B3" w:rsidRPr="003644E9">
        <w:rPr>
          <w:rFonts w:ascii="ITC Avant Garde" w:hAnsi="ITC Avant Garde"/>
          <w:color w:val="000000" w:themeColor="text1"/>
          <w:sz w:val="22"/>
          <w:szCs w:val="22"/>
          <w:lang w:val="es-ES"/>
        </w:rPr>
        <w:t xml:space="preserve"> del Pleno.</w:t>
      </w:r>
    </w:p>
    <w:p w:rsidR="003644E9" w:rsidRPr="003644E9" w:rsidRDefault="0075140C" w:rsidP="00527807">
      <w:pPr>
        <w:autoSpaceDE w:val="0"/>
        <w:autoSpaceDN w:val="0"/>
        <w:adjustRightInd w:val="0"/>
        <w:jc w:val="both"/>
        <w:rPr>
          <w:rFonts w:ascii="ITC Avant Garde" w:hAnsi="ITC Avant Garde"/>
          <w:b/>
          <w:bCs/>
          <w:color w:val="000000" w:themeColor="text1"/>
          <w:sz w:val="22"/>
          <w:szCs w:val="22"/>
          <w:lang w:val="es-ES_tradnl"/>
        </w:rPr>
      </w:pPr>
      <w:r w:rsidRPr="003644E9">
        <w:rPr>
          <w:rFonts w:ascii="ITC Avant Garde" w:hAnsi="ITC Avant Garde"/>
          <w:b/>
          <w:bCs/>
          <w:color w:val="000000" w:themeColor="text1"/>
          <w:sz w:val="22"/>
          <w:szCs w:val="22"/>
          <w:lang w:val="es-ES"/>
        </w:rPr>
        <w:t>___________________________________________________________</w:t>
      </w:r>
      <w:r w:rsidR="00F34EE0" w:rsidRPr="003644E9">
        <w:rPr>
          <w:rFonts w:ascii="ITC Avant Garde" w:hAnsi="ITC Avant Garde"/>
          <w:b/>
          <w:bCs/>
          <w:color w:val="000000" w:themeColor="text1"/>
          <w:sz w:val="22"/>
          <w:szCs w:val="22"/>
          <w:lang w:val="es-ES"/>
        </w:rPr>
        <w:t>________________________________</w:t>
      </w:r>
    </w:p>
    <w:p w:rsidR="000228E0" w:rsidRPr="003644E9" w:rsidRDefault="003E628E" w:rsidP="003644E9">
      <w:pPr>
        <w:autoSpaceDE w:val="0"/>
        <w:autoSpaceDN w:val="0"/>
        <w:adjustRightInd w:val="0"/>
        <w:jc w:val="both"/>
        <w:rPr>
          <w:rFonts w:ascii="ITC Avant Garde" w:hAnsi="ITC Avant Garde"/>
          <w:b/>
          <w:bCs/>
          <w:color w:val="000000" w:themeColor="text1"/>
          <w:sz w:val="22"/>
          <w:szCs w:val="22"/>
        </w:rPr>
      </w:pPr>
      <w:r w:rsidRPr="003644E9">
        <w:rPr>
          <w:rFonts w:ascii="ITC Avant Garde" w:hAnsi="ITC Avant Garde"/>
          <w:bCs/>
          <w:color w:val="000000" w:themeColor="text1"/>
          <w:sz w:val="14"/>
          <w:szCs w:val="14"/>
        </w:rPr>
        <w:t>La presente Acta fue aprobada por el Pleno del Instituto Federal de Telecomunicaciones en su XV Sesión Ordinaria celebrada el 26 de abril de 2017 mediante Acuerdo P/IFT/260417/186</w:t>
      </w:r>
    </w:p>
    <w:sectPr w:rsidR="000228E0" w:rsidRPr="003644E9"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277" w:rsidRDefault="00382277">
      <w:r>
        <w:separator/>
      </w:r>
    </w:p>
  </w:endnote>
  <w:endnote w:type="continuationSeparator" w:id="0">
    <w:p w:rsidR="00382277" w:rsidRDefault="0038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E9" w:rsidRDefault="001A58D6"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58D6" w:rsidRDefault="001A5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D6" w:rsidRPr="003644E9" w:rsidRDefault="001A58D6" w:rsidP="003644E9">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3644E9">
      <w:rPr>
        <w:rFonts w:ascii="ITC Avant Garde" w:hAnsi="ITC Avant Garde"/>
        <w:bCs/>
        <w:noProof/>
        <w:sz w:val="16"/>
        <w:szCs w:val="16"/>
      </w:rPr>
      <w:t>4</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3644E9">
      <w:rPr>
        <w:rFonts w:ascii="ITC Avant Garde" w:hAnsi="ITC Avant Garde"/>
        <w:bCs/>
        <w:noProof/>
        <w:sz w:val="16"/>
        <w:szCs w:val="16"/>
      </w:rPr>
      <w:t>6</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277" w:rsidRDefault="00382277">
      <w:r>
        <w:separator/>
      </w:r>
    </w:p>
  </w:footnote>
  <w:footnote w:type="continuationSeparator" w:id="0">
    <w:p w:rsidR="00382277" w:rsidRDefault="00382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E9" w:rsidRDefault="003644E9" w:rsidP="003644E9">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1A58D6" w:rsidRPr="003644E9" w:rsidRDefault="003644E9" w:rsidP="003644E9">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IX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0"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3"/>
  </w:num>
  <w:num w:numId="3">
    <w:abstractNumId w:val="26"/>
  </w:num>
  <w:num w:numId="4">
    <w:abstractNumId w:val="1"/>
  </w:num>
  <w:num w:numId="5">
    <w:abstractNumId w:val="27"/>
  </w:num>
  <w:num w:numId="6">
    <w:abstractNumId w:val="7"/>
  </w:num>
  <w:num w:numId="7">
    <w:abstractNumId w:val="15"/>
  </w:num>
  <w:num w:numId="8">
    <w:abstractNumId w:val="5"/>
  </w:num>
  <w:num w:numId="9">
    <w:abstractNumId w:val="14"/>
  </w:num>
  <w:num w:numId="10">
    <w:abstractNumId w:val="19"/>
  </w:num>
  <w:num w:numId="11">
    <w:abstractNumId w:val="11"/>
  </w:num>
  <w:num w:numId="12">
    <w:abstractNumId w:val="20"/>
  </w:num>
  <w:num w:numId="13">
    <w:abstractNumId w:val="0"/>
  </w:num>
  <w:num w:numId="14">
    <w:abstractNumId w:val="9"/>
  </w:num>
  <w:num w:numId="15">
    <w:abstractNumId w:val="1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num>
  <w:num w:numId="19">
    <w:abstractNumId w:val="12"/>
  </w:num>
  <w:num w:numId="20">
    <w:abstractNumId w:val="21"/>
  </w:num>
  <w:num w:numId="21">
    <w:abstractNumId w:val="17"/>
  </w:num>
  <w:num w:numId="22">
    <w:abstractNumId w:val="4"/>
  </w:num>
  <w:num w:numId="23">
    <w:abstractNumId w:val="10"/>
  </w:num>
  <w:num w:numId="24">
    <w:abstractNumId w:val="18"/>
  </w:num>
  <w:num w:numId="25">
    <w:abstractNumId w:val="22"/>
  </w:num>
  <w:num w:numId="26">
    <w:abstractNumId w:val="8"/>
  </w:num>
  <w:num w:numId="27">
    <w:abstractNumId w:val="6"/>
  </w:num>
  <w:num w:numId="28">
    <w:abstractNumId w:val="25"/>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F63"/>
    <w:rsid w:val="0003322F"/>
    <w:rsid w:val="00033A3F"/>
    <w:rsid w:val="00033F15"/>
    <w:rsid w:val="00034589"/>
    <w:rsid w:val="00034AF6"/>
    <w:rsid w:val="00035837"/>
    <w:rsid w:val="000359CD"/>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0D7F"/>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020"/>
    <w:rsid w:val="000B7CA5"/>
    <w:rsid w:val="000C0BE5"/>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21B5"/>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0CF6"/>
    <w:rsid w:val="001311FA"/>
    <w:rsid w:val="0013168A"/>
    <w:rsid w:val="00131CB0"/>
    <w:rsid w:val="00131D2A"/>
    <w:rsid w:val="00131F7B"/>
    <w:rsid w:val="00132921"/>
    <w:rsid w:val="00132AF7"/>
    <w:rsid w:val="00133286"/>
    <w:rsid w:val="001336C5"/>
    <w:rsid w:val="0013493A"/>
    <w:rsid w:val="00134FB6"/>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30D"/>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0F9"/>
    <w:rsid w:val="00164220"/>
    <w:rsid w:val="0016422F"/>
    <w:rsid w:val="0016492D"/>
    <w:rsid w:val="0016559D"/>
    <w:rsid w:val="001658CA"/>
    <w:rsid w:val="0016602E"/>
    <w:rsid w:val="001660E4"/>
    <w:rsid w:val="00166971"/>
    <w:rsid w:val="00166A23"/>
    <w:rsid w:val="00166DA0"/>
    <w:rsid w:val="001674DC"/>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6B5A"/>
    <w:rsid w:val="001C7CC5"/>
    <w:rsid w:val="001C7E64"/>
    <w:rsid w:val="001C7ED9"/>
    <w:rsid w:val="001D0377"/>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60CC"/>
    <w:rsid w:val="001F6BC9"/>
    <w:rsid w:val="001F6BDA"/>
    <w:rsid w:val="001F6BE7"/>
    <w:rsid w:val="001F70A7"/>
    <w:rsid w:val="00200134"/>
    <w:rsid w:val="00200EA2"/>
    <w:rsid w:val="002018BE"/>
    <w:rsid w:val="0020239D"/>
    <w:rsid w:val="002023E1"/>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C6A"/>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274"/>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2C1"/>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0BD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976"/>
    <w:rsid w:val="00300A7A"/>
    <w:rsid w:val="00300C06"/>
    <w:rsid w:val="00300C4D"/>
    <w:rsid w:val="00301052"/>
    <w:rsid w:val="00301C4B"/>
    <w:rsid w:val="00301FC8"/>
    <w:rsid w:val="00302166"/>
    <w:rsid w:val="00302746"/>
    <w:rsid w:val="00302886"/>
    <w:rsid w:val="00302949"/>
    <w:rsid w:val="00302AEF"/>
    <w:rsid w:val="00303659"/>
    <w:rsid w:val="00303C20"/>
    <w:rsid w:val="00304579"/>
    <w:rsid w:val="00304A9D"/>
    <w:rsid w:val="00305F54"/>
    <w:rsid w:val="003065F9"/>
    <w:rsid w:val="003066AC"/>
    <w:rsid w:val="00306BFB"/>
    <w:rsid w:val="0030742A"/>
    <w:rsid w:val="00311555"/>
    <w:rsid w:val="0031168D"/>
    <w:rsid w:val="0031185F"/>
    <w:rsid w:val="00311C02"/>
    <w:rsid w:val="00311F4C"/>
    <w:rsid w:val="00312669"/>
    <w:rsid w:val="00313191"/>
    <w:rsid w:val="003133CB"/>
    <w:rsid w:val="003136DA"/>
    <w:rsid w:val="00314000"/>
    <w:rsid w:val="003148EA"/>
    <w:rsid w:val="0031592C"/>
    <w:rsid w:val="00315D4B"/>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3901"/>
    <w:rsid w:val="00363ECF"/>
    <w:rsid w:val="0036412F"/>
    <w:rsid w:val="00364457"/>
    <w:rsid w:val="003644E9"/>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277"/>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B0"/>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28E"/>
    <w:rsid w:val="003E68DC"/>
    <w:rsid w:val="003E7AC8"/>
    <w:rsid w:val="003F03A7"/>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97E"/>
    <w:rsid w:val="00404B04"/>
    <w:rsid w:val="00405245"/>
    <w:rsid w:val="00405F2C"/>
    <w:rsid w:val="00405F9F"/>
    <w:rsid w:val="00406160"/>
    <w:rsid w:val="00406214"/>
    <w:rsid w:val="0040650F"/>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3B51"/>
    <w:rsid w:val="004248D3"/>
    <w:rsid w:val="00424C1D"/>
    <w:rsid w:val="00424F04"/>
    <w:rsid w:val="0042547A"/>
    <w:rsid w:val="00425C91"/>
    <w:rsid w:val="00425DA3"/>
    <w:rsid w:val="00427701"/>
    <w:rsid w:val="0043036B"/>
    <w:rsid w:val="00430E5D"/>
    <w:rsid w:val="00431314"/>
    <w:rsid w:val="004317A9"/>
    <w:rsid w:val="00432725"/>
    <w:rsid w:val="00432DA0"/>
    <w:rsid w:val="004333B7"/>
    <w:rsid w:val="00433466"/>
    <w:rsid w:val="00433757"/>
    <w:rsid w:val="00433B6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927"/>
    <w:rsid w:val="004A3E29"/>
    <w:rsid w:val="004A4222"/>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232"/>
    <w:rsid w:val="004D369A"/>
    <w:rsid w:val="004D3709"/>
    <w:rsid w:val="004D3DD3"/>
    <w:rsid w:val="004D4442"/>
    <w:rsid w:val="004D556B"/>
    <w:rsid w:val="004D55EC"/>
    <w:rsid w:val="004D58D3"/>
    <w:rsid w:val="004D6228"/>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93"/>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D38"/>
    <w:rsid w:val="00501EFF"/>
    <w:rsid w:val="00503084"/>
    <w:rsid w:val="0050309E"/>
    <w:rsid w:val="00503797"/>
    <w:rsid w:val="00503C2D"/>
    <w:rsid w:val="0050432F"/>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27807"/>
    <w:rsid w:val="00530048"/>
    <w:rsid w:val="00530AB7"/>
    <w:rsid w:val="00531AE5"/>
    <w:rsid w:val="00531F08"/>
    <w:rsid w:val="005321A9"/>
    <w:rsid w:val="0053231F"/>
    <w:rsid w:val="0053278D"/>
    <w:rsid w:val="00532938"/>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271"/>
    <w:rsid w:val="00584477"/>
    <w:rsid w:val="00585195"/>
    <w:rsid w:val="00585650"/>
    <w:rsid w:val="0058569C"/>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C0D"/>
    <w:rsid w:val="00637DB8"/>
    <w:rsid w:val="00640C6A"/>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46E"/>
    <w:rsid w:val="0066164B"/>
    <w:rsid w:val="006616E0"/>
    <w:rsid w:val="0066176A"/>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9058A"/>
    <w:rsid w:val="00690D91"/>
    <w:rsid w:val="00691080"/>
    <w:rsid w:val="006919EF"/>
    <w:rsid w:val="0069229F"/>
    <w:rsid w:val="006922A6"/>
    <w:rsid w:val="006932D6"/>
    <w:rsid w:val="00693711"/>
    <w:rsid w:val="00693CB5"/>
    <w:rsid w:val="00693E56"/>
    <w:rsid w:val="00693EEF"/>
    <w:rsid w:val="00693FCD"/>
    <w:rsid w:val="006949AC"/>
    <w:rsid w:val="00695696"/>
    <w:rsid w:val="006956FB"/>
    <w:rsid w:val="00695724"/>
    <w:rsid w:val="006960E2"/>
    <w:rsid w:val="00697C74"/>
    <w:rsid w:val="00697CFE"/>
    <w:rsid w:val="00697F5C"/>
    <w:rsid w:val="006A010B"/>
    <w:rsid w:val="006A0628"/>
    <w:rsid w:val="006A065C"/>
    <w:rsid w:val="006A06BD"/>
    <w:rsid w:val="006A170B"/>
    <w:rsid w:val="006A199E"/>
    <w:rsid w:val="006A2063"/>
    <w:rsid w:val="006A2ACD"/>
    <w:rsid w:val="006A3330"/>
    <w:rsid w:val="006A3F42"/>
    <w:rsid w:val="006A3F68"/>
    <w:rsid w:val="006A409F"/>
    <w:rsid w:val="006A4541"/>
    <w:rsid w:val="006A5034"/>
    <w:rsid w:val="006A5856"/>
    <w:rsid w:val="006A61C8"/>
    <w:rsid w:val="006A6AB3"/>
    <w:rsid w:val="006A6BC1"/>
    <w:rsid w:val="006A763E"/>
    <w:rsid w:val="006A7E3C"/>
    <w:rsid w:val="006A7F82"/>
    <w:rsid w:val="006B1425"/>
    <w:rsid w:val="006B1568"/>
    <w:rsid w:val="006B1865"/>
    <w:rsid w:val="006B1CB1"/>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15FE"/>
    <w:rsid w:val="006C1E43"/>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734"/>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3A67"/>
    <w:rsid w:val="007246E9"/>
    <w:rsid w:val="00724D58"/>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B5C"/>
    <w:rsid w:val="00740266"/>
    <w:rsid w:val="00740930"/>
    <w:rsid w:val="00740F38"/>
    <w:rsid w:val="00741F47"/>
    <w:rsid w:val="00742BAB"/>
    <w:rsid w:val="007430A0"/>
    <w:rsid w:val="007430FB"/>
    <w:rsid w:val="00743590"/>
    <w:rsid w:val="007437EA"/>
    <w:rsid w:val="007437FF"/>
    <w:rsid w:val="00743E35"/>
    <w:rsid w:val="00744721"/>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76F"/>
    <w:rsid w:val="007812EC"/>
    <w:rsid w:val="00781EF3"/>
    <w:rsid w:val="00782C90"/>
    <w:rsid w:val="00782D6D"/>
    <w:rsid w:val="00783BC1"/>
    <w:rsid w:val="00783C3D"/>
    <w:rsid w:val="007840C1"/>
    <w:rsid w:val="00784552"/>
    <w:rsid w:val="007846C6"/>
    <w:rsid w:val="007847AB"/>
    <w:rsid w:val="00784C19"/>
    <w:rsid w:val="00785101"/>
    <w:rsid w:val="00785264"/>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61D"/>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987"/>
    <w:rsid w:val="007C4A16"/>
    <w:rsid w:val="007C4C23"/>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CEB"/>
    <w:rsid w:val="00876D03"/>
    <w:rsid w:val="008777F2"/>
    <w:rsid w:val="00877BE6"/>
    <w:rsid w:val="00880BC3"/>
    <w:rsid w:val="0088162F"/>
    <w:rsid w:val="008818ED"/>
    <w:rsid w:val="00882138"/>
    <w:rsid w:val="00882C80"/>
    <w:rsid w:val="00883578"/>
    <w:rsid w:val="00883B66"/>
    <w:rsid w:val="008847AA"/>
    <w:rsid w:val="00884C7F"/>
    <w:rsid w:val="00884FA0"/>
    <w:rsid w:val="008850BC"/>
    <w:rsid w:val="0088517E"/>
    <w:rsid w:val="00885245"/>
    <w:rsid w:val="008852DD"/>
    <w:rsid w:val="0088542B"/>
    <w:rsid w:val="0088663B"/>
    <w:rsid w:val="00886942"/>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6EF3"/>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27F8B"/>
    <w:rsid w:val="00930B8D"/>
    <w:rsid w:val="009314D0"/>
    <w:rsid w:val="0093203D"/>
    <w:rsid w:val="009324B5"/>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5777A"/>
    <w:rsid w:val="00961B9A"/>
    <w:rsid w:val="009620BC"/>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9FD"/>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2A45"/>
    <w:rsid w:val="009A3D41"/>
    <w:rsid w:val="009A460B"/>
    <w:rsid w:val="009A5006"/>
    <w:rsid w:val="009A5101"/>
    <w:rsid w:val="009A605E"/>
    <w:rsid w:val="009A627A"/>
    <w:rsid w:val="009A67DF"/>
    <w:rsid w:val="009A6E48"/>
    <w:rsid w:val="009A6F49"/>
    <w:rsid w:val="009A6FE4"/>
    <w:rsid w:val="009A72EE"/>
    <w:rsid w:val="009A7CF4"/>
    <w:rsid w:val="009B045E"/>
    <w:rsid w:val="009B0AD3"/>
    <w:rsid w:val="009B16E3"/>
    <w:rsid w:val="009B1A34"/>
    <w:rsid w:val="009B1B8D"/>
    <w:rsid w:val="009B1E6D"/>
    <w:rsid w:val="009B1E77"/>
    <w:rsid w:val="009B1F94"/>
    <w:rsid w:val="009B203C"/>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423"/>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6B6B"/>
    <w:rsid w:val="009D7E43"/>
    <w:rsid w:val="009E0423"/>
    <w:rsid w:val="009E0660"/>
    <w:rsid w:val="009E0742"/>
    <w:rsid w:val="009E0D50"/>
    <w:rsid w:val="009E0EE0"/>
    <w:rsid w:val="009E0FE4"/>
    <w:rsid w:val="009E1236"/>
    <w:rsid w:val="009E1973"/>
    <w:rsid w:val="009E19C6"/>
    <w:rsid w:val="009E22FF"/>
    <w:rsid w:val="009E2334"/>
    <w:rsid w:val="009E267C"/>
    <w:rsid w:val="009E30E1"/>
    <w:rsid w:val="009E347E"/>
    <w:rsid w:val="009E392A"/>
    <w:rsid w:val="009E3D6D"/>
    <w:rsid w:val="009E45FE"/>
    <w:rsid w:val="009E4FE2"/>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860"/>
    <w:rsid w:val="00A255EB"/>
    <w:rsid w:val="00A2648C"/>
    <w:rsid w:val="00A2668C"/>
    <w:rsid w:val="00A2739F"/>
    <w:rsid w:val="00A27C3C"/>
    <w:rsid w:val="00A27CCE"/>
    <w:rsid w:val="00A30017"/>
    <w:rsid w:val="00A30B21"/>
    <w:rsid w:val="00A314AF"/>
    <w:rsid w:val="00A3174F"/>
    <w:rsid w:val="00A31F1E"/>
    <w:rsid w:val="00A326BA"/>
    <w:rsid w:val="00A3288B"/>
    <w:rsid w:val="00A34629"/>
    <w:rsid w:val="00A3550F"/>
    <w:rsid w:val="00A360CC"/>
    <w:rsid w:val="00A36166"/>
    <w:rsid w:val="00A3650E"/>
    <w:rsid w:val="00A365AF"/>
    <w:rsid w:val="00A36635"/>
    <w:rsid w:val="00A372A8"/>
    <w:rsid w:val="00A379D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B0F3B"/>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38A8"/>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53E"/>
    <w:rsid w:val="00B95EF2"/>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2FF6"/>
    <w:rsid w:val="00BD36A8"/>
    <w:rsid w:val="00BD4331"/>
    <w:rsid w:val="00BD5414"/>
    <w:rsid w:val="00BD578B"/>
    <w:rsid w:val="00BD6520"/>
    <w:rsid w:val="00BD776E"/>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ABB"/>
    <w:rsid w:val="00BE7DC7"/>
    <w:rsid w:val="00BE7DFA"/>
    <w:rsid w:val="00BF0CA1"/>
    <w:rsid w:val="00BF112B"/>
    <w:rsid w:val="00BF1139"/>
    <w:rsid w:val="00BF1CA8"/>
    <w:rsid w:val="00BF2440"/>
    <w:rsid w:val="00BF2855"/>
    <w:rsid w:val="00BF2CB9"/>
    <w:rsid w:val="00BF3594"/>
    <w:rsid w:val="00BF37BF"/>
    <w:rsid w:val="00BF3CD2"/>
    <w:rsid w:val="00BF41B0"/>
    <w:rsid w:val="00BF44CC"/>
    <w:rsid w:val="00BF4FA0"/>
    <w:rsid w:val="00BF61C1"/>
    <w:rsid w:val="00BF623F"/>
    <w:rsid w:val="00BF6973"/>
    <w:rsid w:val="00BF6FD3"/>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6ADF"/>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6843"/>
    <w:rsid w:val="00C772EC"/>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18A"/>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D5CAB"/>
    <w:rsid w:val="00CD7189"/>
    <w:rsid w:val="00CD7EFC"/>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DBC"/>
    <w:rsid w:val="00D10F9F"/>
    <w:rsid w:val="00D111DC"/>
    <w:rsid w:val="00D112ED"/>
    <w:rsid w:val="00D11919"/>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3E0"/>
    <w:rsid w:val="00D2084A"/>
    <w:rsid w:val="00D21506"/>
    <w:rsid w:val="00D2161D"/>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AE6"/>
    <w:rsid w:val="00D46FA4"/>
    <w:rsid w:val="00D47484"/>
    <w:rsid w:val="00D502B7"/>
    <w:rsid w:val="00D50330"/>
    <w:rsid w:val="00D504C4"/>
    <w:rsid w:val="00D5092B"/>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BB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E28"/>
    <w:rsid w:val="00DA1F70"/>
    <w:rsid w:val="00DA22B1"/>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7C"/>
    <w:rsid w:val="00DC0DE1"/>
    <w:rsid w:val="00DC10CF"/>
    <w:rsid w:val="00DC18A8"/>
    <w:rsid w:val="00DC2055"/>
    <w:rsid w:val="00DC235D"/>
    <w:rsid w:val="00DC249B"/>
    <w:rsid w:val="00DC2D86"/>
    <w:rsid w:val="00DC2E00"/>
    <w:rsid w:val="00DC2F41"/>
    <w:rsid w:val="00DC3422"/>
    <w:rsid w:val="00DC444F"/>
    <w:rsid w:val="00DC4967"/>
    <w:rsid w:val="00DC5761"/>
    <w:rsid w:val="00DC5C78"/>
    <w:rsid w:val="00DC5DCE"/>
    <w:rsid w:val="00DC5F81"/>
    <w:rsid w:val="00DC71DE"/>
    <w:rsid w:val="00DC75F0"/>
    <w:rsid w:val="00DD0356"/>
    <w:rsid w:val="00DD0CEE"/>
    <w:rsid w:val="00DD0DC7"/>
    <w:rsid w:val="00DD1441"/>
    <w:rsid w:val="00DD15AF"/>
    <w:rsid w:val="00DD1DE7"/>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443"/>
    <w:rsid w:val="00E26541"/>
    <w:rsid w:val="00E265C3"/>
    <w:rsid w:val="00E266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E68"/>
    <w:rsid w:val="00E85238"/>
    <w:rsid w:val="00E85917"/>
    <w:rsid w:val="00E85E10"/>
    <w:rsid w:val="00E86068"/>
    <w:rsid w:val="00E86A82"/>
    <w:rsid w:val="00E86D86"/>
    <w:rsid w:val="00E87330"/>
    <w:rsid w:val="00E90016"/>
    <w:rsid w:val="00E9001B"/>
    <w:rsid w:val="00E9043E"/>
    <w:rsid w:val="00E9136B"/>
    <w:rsid w:val="00E917B2"/>
    <w:rsid w:val="00E91D46"/>
    <w:rsid w:val="00E926E0"/>
    <w:rsid w:val="00E926E7"/>
    <w:rsid w:val="00E92CF2"/>
    <w:rsid w:val="00E9347F"/>
    <w:rsid w:val="00E934BF"/>
    <w:rsid w:val="00E94A65"/>
    <w:rsid w:val="00E95541"/>
    <w:rsid w:val="00E9574E"/>
    <w:rsid w:val="00E95D9A"/>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183"/>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2AC"/>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E10"/>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A6B"/>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0D3D"/>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922"/>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7CA6F-80E7-48EB-8AAA-7C0E76BC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Pages>
  <Words>2107</Words>
  <Characters>11591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19</cp:revision>
  <cp:lastPrinted>2017-02-28T03:39:00Z</cp:lastPrinted>
  <dcterms:created xsi:type="dcterms:W3CDTF">2017-03-30T01:40:00Z</dcterms:created>
  <dcterms:modified xsi:type="dcterms:W3CDTF">2017-05-10T17:37:00Z</dcterms:modified>
</cp:coreProperties>
</file>