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E27ED" w14:textId="77777777" w:rsidR="00F527B3" w:rsidRDefault="00D56767" w:rsidP="00F527B3">
      <w:pPr>
        <w:spacing w:before="240" w:after="240"/>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En la Ciudad de México</w:t>
      </w:r>
      <w:r w:rsidR="00EE6302" w:rsidRPr="00C37AB5">
        <w:rPr>
          <w:rFonts w:ascii="ITC Avant Garde" w:hAnsi="ITC Avant Garde"/>
          <w:color w:val="000000" w:themeColor="text1"/>
          <w:sz w:val="22"/>
          <w:szCs w:val="22"/>
          <w:lang w:val="es-ES"/>
        </w:rPr>
        <w:t xml:space="preserve"> </w:t>
      </w:r>
      <w:r w:rsidR="005D7C53" w:rsidRPr="00C37AB5">
        <w:rPr>
          <w:rFonts w:ascii="ITC Avant Garde" w:hAnsi="ITC Avant Garde"/>
          <w:color w:val="000000" w:themeColor="text1"/>
          <w:sz w:val="22"/>
          <w:szCs w:val="22"/>
          <w:lang w:val="es-ES"/>
        </w:rPr>
        <w:t xml:space="preserve">siendo las </w:t>
      </w:r>
      <w:r w:rsidR="00A135F9" w:rsidRPr="00C37AB5">
        <w:rPr>
          <w:rFonts w:ascii="ITC Avant Garde" w:hAnsi="ITC Avant Garde"/>
          <w:color w:val="000000" w:themeColor="text1"/>
          <w:sz w:val="22"/>
          <w:szCs w:val="22"/>
          <w:lang w:val="es-ES"/>
        </w:rPr>
        <w:t>09</w:t>
      </w:r>
      <w:r w:rsidR="00583CA7" w:rsidRPr="00C37AB5">
        <w:rPr>
          <w:rFonts w:ascii="ITC Avant Garde" w:hAnsi="ITC Avant Garde"/>
          <w:color w:val="000000" w:themeColor="text1"/>
          <w:sz w:val="22"/>
          <w:szCs w:val="22"/>
          <w:lang w:val="es-ES"/>
        </w:rPr>
        <w:t xml:space="preserve"> </w:t>
      </w:r>
      <w:r w:rsidR="00747853" w:rsidRPr="00C37AB5">
        <w:rPr>
          <w:rFonts w:ascii="ITC Avant Garde" w:hAnsi="ITC Avant Garde"/>
          <w:color w:val="000000" w:themeColor="text1"/>
          <w:sz w:val="22"/>
          <w:szCs w:val="22"/>
          <w:lang w:val="es-ES"/>
        </w:rPr>
        <w:t>horas con</w:t>
      </w:r>
      <w:r w:rsidR="008A6A0C" w:rsidRPr="00C37AB5">
        <w:rPr>
          <w:rFonts w:ascii="ITC Avant Garde" w:hAnsi="ITC Avant Garde"/>
          <w:color w:val="000000" w:themeColor="text1"/>
          <w:sz w:val="22"/>
          <w:szCs w:val="22"/>
          <w:lang w:val="es-ES"/>
        </w:rPr>
        <w:t xml:space="preserve"> </w:t>
      </w:r>
      <w:r w:rsidR="00A135F9" w:rsidRPr="00C37AB5">
        <w:rPr>
          <w:rFonts w:ascii="ITC Avant Garde" w:hAnsi="ITC Avant Garde"/>
          <w:color w:val="000000" w:themeColor="text1"/>
          <w:sz w:val="22"/>
          <w:szCs w:val="22"/>
          <w:lang w:val="es-ES"/>
        </w:rPr>
        <w:t>56</w:t>
      </w:r>
      <w:r w:rsidR="005D7C53" w:rsidRPr="00C37AB5">
        <w:rPr>
          <w:rFonts w:ascii="ITC Avant Garde" w:hAnsi="ITC Avant Garde"/>
          <w:color w:val="000000" w:themeColor="text1"/>
          <w:sz w:val="22"/>
          <w:szCs w:val="22"/>
          <w:lang w:val="es-ES"/>
        </w:rPr>
        <w:t xml:space="preserve"> minutos del</w:t>
      </w:r>
      <w:r w:rsidR="00F92DD2" w:rsidRPr="00C37AB5">
        <w:rPr>
          <w:rFonts w:ascii="ITC Avant Garde" w:hAnsi="ITC Avant Garde"/>
          <w:color w:val="000000" w:themeColor="text1"/>
          <w:sz w:val="22"/>
          <w:szCs w:val="22"/>
          <w:lang w:val="es-ES"/>
        </w:rPr>
        <w:t xml:space="preserve"> </w:t>
      </w:r>
      <w:r w:rsidR="00A135F9" w:rsidRPr="00C37AB5">
        <w:rPr>
          <w:rFonts w:ascii="ITC Avant Garde" w:hAnsi="ITC Avant Garde"/>
          <w:color w:val="000000" w:themeColor="text1"/>
          <w:sz w:val="22"/>
          <w:szCs w:val="22"/>
          <w:lang w:val="es-ES"/>
        </w:rPr>
        <w:t>18 de diciembre</w:t>
      </w:r>
      <w:r w:rsidRPr="00C37AB5">
        <w:rPr>
          <w:rFonts w:ascii="ITC Avant Garde" w:hAnsi="ITC Avant Garde"/>
          <w:color w:val="000000" w:themeColor="text1"/>
          <w:sz w:val="22"/>
          <w:szCs w:val="22"/>
          <w:lang w:val="es-ES"/>
        </w:rPr>
        <w:t xml:space="preserve"> de 2017</w:t>
      </w:r>
      <w:r w:rsidR="005D7C53" w:rsidRPr="00C37AB5">
        <w:rPr>
          <w:rFonts w:ascii="ITC Avant Garde" w:hAnsi="ITC Avant Garde"/>
          <w:color w:val="000000" w:themeColor="text1"/>
          <w:sz w:val="22"/>
          <w:szCs w:val="22"/>
          <w:lang w:val="es-ES"/>
        </w:rPr>
        <w:t xml:space="preserve">, </w:t>
      </w:r>
      <w:r w:rsidR="009E0019" w:rsidRPr="00C37AB5">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56389CC2" w14:textId="6E2737AB" w:rsidR="00F527B3" w:rsidRDefault="00675298" w:rsidP="00F527B3">
      <w:pPr>
        <w:pStyle w:val="Ttulo1"/>
        <w:tabs>
          <w:tab w:val="left" w:pos="8789"/>
        </w:tabs>
        <w:spacing w:after="240"/>
        <w:ind w:left="1418" w:right="1417"/>
        <w:jc w:val="center"/>
        <w:rPr>
          <w:rFonts w:ascii="ITC Avant Garde" w:hAnsi="ITC Avant Garde"/>
          <w:b w:val="0"/>
          <w:bCs w:val="0"/>
          <w:color w:val="000000" w:themeColor="text1"/>
          <w:sz w:val="22"/>
          <w:szCs w:val="22"/>
          <w:lang w:val="es-ES"/>
        </w:rPr>
      </w:pPr>
      <w:r w:rsidRPr="00C37AB5">
        <w:rPr>
          <w:rFonts w:ascii="ITC Avant Garde" w:hAnsi="ITC Avant Garde"/>
          <w:color w:val="000000" w:themeColor="text1"/>
          <w:sz w:val="22"/>
          <w:szCs w:val="22"/>
          <w:lang w:val="es-ES"/>
        </w:rPr>
        <w:t>X</w:t>
      </w:r>
      <w:r w:rsidR="00A135F9" w:rsidRPr="00C37AB5">
        <w:rPr>
          <w:rFonts w:ascii="ITC Avant Garde" w:hAnsi="ITC Avant Garde"/>
          <w:color w:val="000000" w:themeColor="text1"/>
          <w:sz w:val="22"/>
          <w:szCs w:val="22"/>
          <w:lang w:val="es-ES"/>
        </w:rPr>
        <w:t>XI</w:t>
      </w:r>
      <w:r w:rsidR="002F499C" w:rsidRPr="00C37AB5">
        <w:rPr>
          <w:rFonts w:ascii="ITC Avant Garde" w:hAnsi="ITC Avant Garde"/>
          <w:color w:val="000000" w:themeColor="text1"/>
          <w:sz w:val="22"/>
          <w:szCs w:val="22"/>
          <w:lang w:val="es-ES"/>
        </w:rPr>
        <w:t>II</w:t>
      </w:r>
      <w:r w:rsidRPr="00C37AB5">
        <w:rPr>
          <w:rFonts w:ascii="ITC Avant Garde" w:hAnsi="ITC Avant Garde"/>
          <w:color w:val="000000" w:themeColor="text1"/>
          <w:sz w:val="22"/>
          <w:szCs w:val="22"/>
          <w:lang w:val="es-ES"/>
        </w:rPr>
        <w:t xml:space="preserve"> </w:t>
      </w:r>
      <w:r w:rsidR="00341674" w:rsidRPr="00C37AB5">
        <w:rPr>
          <w:rFonts w:ascii="ITC Avant Garde" w:hAnsi="ITC Avant Garde"/>
          <w:color w:val="000000" w:themeColor="text1"/>
          <w:sz w:val="22"/>
          <w:szCs w:val="22"/>
          <w:lang w:val="es-ES"/>
        </w:rPr>
        <w:t xml:space="preserve">SESIÓN </w:t>
      </w:r>
      <w:r w:rsidR="00A135F9" w:rsidRPr="00C37AB5">
        <w:rPr>
          <w:rFonts w:ascii="ITC Avant Garde" w:hAnsi="ITC Avant Garde"/>
          <w:color w:val="000000" w:themeColor="text1"/>
          <w:sz w:val="22"/>
          <w:szCs w:val="22"/>
          <w:lang w:val="es-ES"/>
        </w:rPr>
        <w:t>EXTRA</w:t>
      </w:r>
      <w:r w:rsidR="00A50CDD" w:rsidRPr="00C37AB5">
        <w:rPr>
          <w:rFonts w:ascii="ITC Avant Garde" w:hAnsi="ITC Avant Garde"/>
          <w:color w:val="000000" w:themeColor="text1"/>
          <w:sz w:val="22"/>
          <w:szCs w:val="22"/>
          <w:lang w:val="es-ES"/>
        </w:rPr>
        <w:t>ORDINARIA</w:t>
      </w:r>
      <w:r w:rsidR="005D7C53" w:rsidRPr="00C37AB5">
        <w:rPr>
          <w:rFonts w:ascii="ITC Avant Garde" w:hAnsi="ITC Avant Garde"/>
          <w:color w:val="000000" w:themeColor="text1"/>
          <w:sz w:val="22"/>
          <w:szCs w:val="22"/>
          <w:lang w:val="es-ES"/>
        </w:rPr>
        <w:t xml:space="preserve"> DE 201</w:t>
      </w:r>
      <w:r w:rsidR="00B0231E" w:rsidRPr="00C37AB5">
        <w:rPr>
          <w:rFonts w:ascii="ITC Avant Garde" w:hAnsi="ITC Avant Garde"/>
          <w:color w:val="000000" w:themeColor="text1"/>
          <w:sz w:val="22"/>
          <w:szCs w:val="22"/>
          <w:lang w:val="es-ES"/>
        </w:rPr>
        <w:t>7</w:t>
      </w:r>
      <w:r w:rsidR="005D7C53" w:rsidRPr="00C37AB5">
        <w:rPr>
          <w:rFonts w:ascii="ITC Avant Garde" w:hAnsi="ITC Avant Garde"/>
          <w:color w:val="000000" w:themeColor="text1"/>
          <w:sz w:val="22"/>
          <w:szCs w:val="22"/>
          <w:lang w:val="es-ES"/>
        </w:rPr>
        <w:t xml:space="preserve"> DEL PLENO DEL</w:t>
      </w:r>
      <w:r w:rsidR="00F527B3">
        <w:rPr>
          <w:rFonts w:ascii="ITC Avant Garde" w:hAnsi="ITC Avant Garde"/>
          <w:b w:val="0"/>
          <w:bCs w:val="0"/>
          <w:color w:val="000000" w:themeColor="text1"/>
          <w:sz w:val="22"/>
          <w:szCs w:val="22"/>
          <w:lang w:val="es-ES"/>
        </w:rPr>
        <w:t xml:space="preserve"> </w:t>
      </w:r>
      <w:r w:rsidR="005D7C53" w:rsidRPr="00C37AB5">
        <w:rPr>
          <w:rFonts w:ascii="ITC Avant Garde" w:hAnsi="ITC Avant Garde"/>
          <w:color w:val="000000" w:themeColor="text1"/>
          <w:sz w:val="22"/>
          <w:szCs w:val="22"/>
          <w:lang w:val="es-ES"/>
        </w:rPr>
        <w:t xml:space="preserve">INSTITUTO FEDERAL DE </w:t>
      </w:r>
      <w:r w:rsidR="005D7C53" w:rsidRPr="00F527B3">
        <w:rPr>
          <w:rFonts w:ascii="ITC Avant Garde" w:hAnsi="ITC Avant Garde"/>
          <w:sz w:val="22"/>
          <w:szCs w:val="22"/>
          <w:lang w:val="es-ES"/>
        </w:rPr>
        <w:t>TELECOMUNICACIONES</w:t>
      </w:r>
    </w:p>
    <w:p w14:paraId="1658B1D0" w14:textId="77777777" w:rsidR="00F527B3" w:rsidRPr="00F527B3" w:rsidRDefault="00314000" w:rsidP="00F527B3">
      <w:pPr>
        <w:tabs>
          <w:tab w:val="left" w:pos="4320"/>
          <w:tab w:val="left" w:pos="9900"/>
        </w:tabs>
        <w:autoSpaceDE w:val="0"/>
        <w:autoSpaceDN w:val="0"/>
        <w:adjustRightInd w:val="0"/>
        <w:spacing w:before="240" w:after="240"/>
        <w:ind w:right="72"/>
        <w:jc w:val="both"/>
        <w:rPr>
          <w:rFonts w:ascii="ITC Avant Garde" w:hAnsi="ITC Avant Garde"/>
          <w:b/>
          <w:sz w:val="22"/>
          <w:szCs w:val="22"/>
          <w:lang w:val="es-ES"/>
        </w:rPr>
      </w:pPr>
      <w:r w:rsidRPr="00F527B3">
        <w:rPr>
          <w:rFonts w:ascii="ITC Avant Garde" w:hAnsi="ITC Avant Garde"/>
          <w:b/>
          <w:sz w:val="22"/>
          <w:szCs w:val="22"/>
          <w:lang w:val="es-ES"/>
        </w:rPr>
        <w:t>En la S</w:t>
      </w:r>
      <w:r w:rsidR="00472428" w:rsidRPr="00F527B3">
        <w:rPr>
          <w:rFonts w:ascii="ITC Avant Garde" w:hAnsi="ITC Avant Garde"/>
          <w:b/>
          <w:sz w:val="22"/>
          <w:szCs w:val="22"/>
          <w:lang w:val="es-ES"/>
        </w:rPr>
        <w:t>esión estuvieron presentes los integrantes del Pleno:</w:t>
      </w:r>
    </w:p>
    <w:p w14:paraId="2B62CA98" w14:textId="1421E408" w:rsidR="00A34629" w:rsidRPr="00F527B3" w:rsidRDefault="00063640"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Presidente.</w:t>
      </w:r>
      <w:r w:rsidR="00F527B3" w:rsidRPr="00F527B3">
        <w:rPr>
          <w:rFonts w:ascii="ITC Avant Garde" w:hAnsi="ITC Avant Garde"/>
          <w:sz w:val="22"/>
          <w:szCs w:val="22"/>
          <w:lang w:val="es-ES"/>
        </w:rPr>
        <w:t xml:space="preserve"> </w:t>
      </w:r>
      <w:r w:rsidR="00A34629" w:rsidRPr="00F527B3">
        <w:rPr>
          <w:rFonts w:ascii="ITC Avant Garde" w:hAnsi="ITC Avant Garde"/>
          <w:sz w:val="22"/>
          <w:szCs w:val="22"/>
          <w:lang w:val="es-ES"/>
        </w:rPr>
        <w:t>Gab</w:t>
      </w:r>
      <w:r w:rsidR="00447190" w:rsidRPr="00F527B3">
        <w:rPr>
          <w:rFonts w:ascii="ITC Avant Garde" w:hAnsi="ITC Avant Garde"/>
          <w:sz w:val="22"/>
          <w:szCs w:val="22"/>
          <w:lang w:val="es-ES"/>
        </w:rPr>
        <w:t>riel Oswaldo Contreras Saldívar</w:t>
      </w:r>
    </w:p>
    <w:p w14:paraId="0E33A740" w14:textId="36C8E1D1" w:rsidR="00C61CDB" w:rsidRPr="00F527B3" w:rsidRDefault="00C61CDB"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Comisionada. Adriana Sofía Labardini </w:t>
      </w:r>
      <w:proofErr w:type="spellStart"/>
      <w:r w:rsidRPr="00F527B3">
        <w:rPr>
          <w:rFonts w:ascii="ITC Avant Garde" w:hAnsi="ITC Avant Garde"/>
          <w:sz w:val="22"/>
          <w:szCs w:val="22"/>
          <w:lang w:val="es-ES"/>
        </w:rPr>
        <w:t>Inzunza</w:t>
      </w:r>
      <w:proofErr w:type="spellEnd"/>
    </w:p>
    <w:p w14:paraId="7638B5B7" w14:textId="1FAD9C45" w:rsidR="00255A84" w:rsidRPr="00F527B3" w:rsidRDefault="00255A8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Comisionada. María Elena </w:t>
      </w:r>
      <w:proofErr w:type="spellStart"/>
      <w:r w:rsidRPr="00F527B3">
        <w:rPr>
          <w:rFonts w:ascii="ITC Avant Garde" w:hAnsi="ITC Avant Garde"/>
          <w:sz w:val="22"/>
          <w:szCs w:val="22"/>
          <w:lang w:val="es-ES"/>
        </w:rPr>
        <w:t>Estavillo</w:t>
      </w:r>
      <w:proofErr w:type="spellEnd"/>
      <w:r w:rsidRPr="00F527B3">
        <w:rPr>
          <w:rFonts w:ascii="ITC Avant Garde" w:hAnsi="ITC Avant Garde"/>
          <w:sz w:val="22"/>
          <w:szCs w:val="22"/>
          <w:lang w:val="es-ES"/>
        </w:rPr>
        <w:t xml:space="preserve"> Flores</w:t>
      </w:r>
    </w:p>
    <w:p w14:paraId="61100468" w14:textId="2A8F9E24" w:rsidR="008A6A0C" w:rsidRPr="00F527B3" w:rsidRDefault="001C6733"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Comisionado. </w:t>
      </w:r>
      <w:r w:rsidR="00892081" w:rsidRPr="00F527B3">
        <w:rPr>
          <w:rFonts w:ascii="ITC Avant Garde" w:hAnsi="ITC Avant Garde"/>
          <w:sz w:val="22"/>
          <w:szCs w:val="22"/>
          <w:lang w:val="es-ES"/>
        </w:rPr>
        <w:t xml:space="preserve">Mario Germán </w:t>
      </w:r>
      <w:proofErr w:type="spellStart"/>
      <w:r w:rsidR="00892081" w:rsidRPr="00F527B3">
        <w:rPr>
          <w:rFonts w:ascii="ITC Avant Garde" w:hAnsi="ITC Avant Garde"/>
          <w:sz w:val="22"/>
          <w:szCs w:val="22"/>
          <w:lang w:val="es-ES"/>
        </w:rPr>
        <w:t>Fromow</w:t>
      </w:r>
      <w:proofErr w:type="spellEnd"/>
      <w:r w:rsidR="00892081" w:rsidRPr="00F527B3">
        <w:rPr>
          <w:rFonts w:ascii="ITC Avant Garde" w:hAnsi="ITC Avant Garde"/>
          <w:sz w:val="22"/>
          <w:szCs w:val="22"/>
          <w:lang w:val="es-ES"/>
        </w:rPr>
        <w:t xml:space="preserve"> Rangel </w:t>
      </w:r>
    </w:p>
    <w:p w14:paraId="2F36D58D" w14:textId="0FFD3EE1" w:rsidR="00A34629" w:rsidRPr="00F527B3" w:rsidRDefault="00A34629"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Comisionado. </w:t>
      </w:r>
      <w:r w:rsidR="008A6A0C" w:rsidRPr="00F527B3">
        <w:rPr>
          <w:rFonts w:ascii="ITC Avant Garde" w:hAnsi="ITC Avant Garde"/>
          <w:sz w:val="22"/>
          <w:szCs w:val="22"/>
          <w:lang w:val="es-ES"/>
        </w:rPr>
        <w:t>Adolfo Cuevas Teja</w:t>
      </w:r>
    </w:p>
    <w:p w14:paraId="4D9C88B8" w14:textId="35412DD3" w:rsidR="00AA7B38" w:rsidRPr="00F527B3" w:rsidRDefault="00AA7B38"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Comisionado. Javier Juárez Mojica</w:t>
      </w:r>
    </w:p>
    <w:p w14:paraId="144297F8" w14:textId="706D8467" w:rsidR="00F527B3" w:rsidRPr="00F527B3" w:rsidRDefault="00F6284D"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Comisionado. </w:t>
      </w:r>
      <w:bookmarkStart w:id="0" w:name="_GoBack"/>
      <w:bookmarkEnd w:id="0"/>
      <w:r w:rsidRPr="00F527B3">
        <w:rPr>
          <w:rFonts w:ascii="ITC Avant Garde" w:hAnsi="ITC Avant Garde"/>
          <w:sz w:val="22"/>
          <w:szCs w:val="22"/>
          <w:lang w:val="es-ES"/>
        </w:rPr>
        <w:t xml:space="preserve">Arturo Robles </w:t>
      </w:r>
      <w:proofErr w:type="spellStart"/>
      <w:r w:rsidRPr="00F527B3">
        <w:rPr>
          <w:rFonts w:ascii="ITC Avant Garde" w:hAnsi="ITC Avant Garde"/>
          <w:sz w:val="22"/>
          <w:szCs w:val="22"/>
          <w:lang w:val="es-ES"/>
        </w:rPr>
        <w:t>Rovalo</w:t>
      </w:r>
      <w:proofErr w:type="spellEnd"/>
    </w:p>
    <w:p w14:paraId="1F559941" w14:textId="77777777" w:rsidR="00F527B3" w:rsidRPr="00F527B3" w:rsidRDefault="00472428" w:rsidP="00F527B3">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F527B3">
        <w:rPr>
          <w:rFonts w:ascii="ITC Avant Garde" w:hAnsi="ITC Avant Garde"/>
          <w:b/>
          <w:sz w:val="22"/>
          <w:szCs w:val="22"/>
          <w:lang w:val="es-ES"/>
        </w:rPr>
        <w:t>Secretaría Técnica del Pleno:</w:t>
      </w:r>
    </w:p>
    <w:p w14:paraId="3CF331D3" w14:textId="77777777" w:rsidR="00F527B3" w:rsidRPr="00F527B3" w:rsidRDefault="00E55FD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Juan José Crispín Borbolla, Secretario Técnico</w:t>
      </w:r>
      <w:r w:rsidR="00255A84" w:rsidRPr="00F527B3">
        <w:rPr>
          <w:rFonts w:ascii="ITC Avant Garde" w:hAnsi="ITC Avant Garde"/>
          <w:sz w:val="22"/>
          <w:szCs w:val="22"/>
          <w:lang w:val="es-ES"/>
        </w:rPr>
        <w:t xml:space="preserve"> del Pleno</w:t>
      </w:r>
      <w:r w:rsidR="00472428" w:rsidRPr="00F527B3">
        <w:rPr>
          <w:rFonts w:ascii="ITC Avant Garde" w:hAnsi="ITC Avant Garde"/>
          <w:sz w:val="22"/>
          <w:szCs w:val="22"/>
          <w:lang w:val="es-ES"/>
        </w:rPr>
        <w:t>.</w:t>
      </w:r>
    </w:p>
    <w:p w14:paraId="0A97548B" w14:textId="6E12742C" w:rsidR="00F527B3" w:rsidRPr="00F527B3" w:rsidRDefault="00F527B3" w:rsidP="00F527B3">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01E4C68A" w14:textId="58CB4EB5" w:rsidR="00AA7B38" w:rsidRPr="00F527B3" w:rsidRDefault="00AA7B38"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Luis Fernando Peláez Espinosa, Coordinador Ejecutivo.</w:t>
      </w:r>
    </w:p>
    <w:p w14:paraId="0593816C" w14:textId="63D0BFFF" w:rsidR="009436C4" w:rsidRPr="00F527B3" w:rsidRDefault="009436C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Rafael Eslava Herrada, Titular de la Unidad de Concesiones y Servicios.</w:t>
      </w:r>
    </w:p>
    <w:p w14:paraId="6B1C1A2F" w14:textId="77777777" w:rsidR="00A34629" w:rsidRPr="00F527B3" w:rsidRDefault="00A34629"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Carlos Silva Ramírez, Titular de la Unidad de Asuntos Jurídicos.</w:t>
      </w:r>
    </w:p>
    <w:p w14:paraId="5A628382" w14:textId="2BA9D860" w:rsidR="009436C4" w:rsidRPr="00F527B3" w:rsidRDefault="009436C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Carlos Hernández Contreras, Titular de la Unidad de Cumplimiento.</w:t>
      </w:r>
    </w:p>
    <w:p w14:paraId="3544CE44" w14:textId="2DDEB444" w:rsidR="009436C4" w:rsidRPr="00F527B3" w:rsidRDefault="009436C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Alejandro Navarrete Torres, Titular de la Unidad de Espectro </w:t>
      </w:r>
    </w:p>
    <w:p w14:paraId="34573597" w14:textId="15F60490" w:rsidR="004A4E94" w:rsidRPr="00F527B3" w:rsidRDefault="004A4E9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Angelina Mejía Guerrero, Coordinadora General de Comunicación Social.</w:t>
      </w:r>
    </w:p>
    <w:p w14:paraId="1A19B845" w14:textId="741DB5A5" w:rsidR="00985985" w:rsidRPr="00F527B3" w:rsidRDefault="00985985"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Fernanda Obdulia Arciniega Rosales, Directora General de Concesiones de Telecomunicaciones.</w:t>
      </w:r>
    </w:p>
    <w:p w14:paraId="5BB79EE8" w14:textId="5042F8FF" w:rsidR="004A4E94" w:rsidRPr="00F527B3" w:rsidRDefault="004A4E94"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Enrique </w:t>
      </w:r>
      <w:proofErr w:type="spellStart"/>
      <w:r w:rsidRPr="00F527B3">
        <w:rPr>
          <w:rFonts w:ascii="ITC Avant Garde" w:hAnsi="ITC Avant Garde"/>
          <w:sz w:val="22"/>
          <w:szCs w:val="22"/>
          <w:lang w:val="es-ES"/>
        </w:rPr>
        <w:t>Etzel</w:t>
      </w:r>
      <w:proofErr w:type="spellEnd"/>
      <w:r w:rsidRPr="00F527B3">
        <w:rPr>
          <w:rFonts w:ascii="ITC Avant Garde" w:hAnsi="ITC Avant Garde"/>
          <w:sz w:val="22"/>
          <w:szCs w:val="22"/>
          <w:lang w:val="es-ES"/>
        </w:rPr>
        <w:t xml:space="preserve"> Salinas Morales, Director General.</w:t>
      </w:r>
    </w:p>
    <w:p w14:paraId="06CA8B2E" w14:textId="6B1DCCFB" w:rsidR="00AA7C99" w:rsidRPr="00F527B3" w:rsidRDefault="00AA7C99"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proofErr w:type="spellStart"/>
      <w:r w:rsidRPr="00F527B3">
        <w:rPr>
          <w:rFonts w:ascii="ITC Avant Garde" w:hAnsi="ITC Avant Garde"/>
          <w:sz w:val="22"/>
          <w:szCs w:val="22"/>
          <w:lang w:val="es-ES"/>
        </w:rPr>
        <w:t>Jrisy</w:t>
      </w:r>
      <w:proofErr w:type="spellEnd"/>
      <w:r w:rsidRPr="00F527B3">
        <w:rPr>
          <w:rFonts w:ascii="ITC Avant Garde" w:hAnsi="ITC Avant Garde"/>
          <w:sz w:val="22"/>
          <w:szCs w:val="22"/>
          <w:lang w:val="es-ES"/>
        </w:rPr>
        <w:t xml:space="preserve"> Esther </w:t>
      </w:r>
      <w:proofErr w:type="spellStart"/>
      <w:r w:rsidRPr="00F527B3">
        <w:rPr>
          <w:rFonts w:ascii="ITC Avant Garde" w:hAnsi="ITC Avant Garde"/>
          <w:sz w:val="22"/>
          <w:szCs w:val="22"/>
          <w:lang w:val="es-ES"/>
        </w:rPr>
        <w:t>Motis</w:t>
      </w:r>
      <w:proofErr w:type="spellEnd"/>
      <w:r w:rsidRPr="00F527B3">
        <w:rPr>
          <w:rFonts w:ascii="ITC Avant Garde" w:hAnsi="ITC Avant Garde"/>
          <w:sz w:val="22"/>
          <w:szCs w:val="22"/>
          <w:lang w:val="es-ES"/>
        </w:rPr>
        <w:t xml:space="preserve"> Espejel, Directora General.</w:t>
      </w:r>
    </w:p>
    <w:p w14:paraId="55BEA252" w14:textId="7D86DEBF" w:rsidR="00D05358" w:rsidRPr="00F527B3" w:rsidRDefault="00D05358"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José Guadalupe Rojas Ramírez, Director General.</w:t>
      </w:r>
    </w:p>
    <w:p w14:paraId="3A5551C4" w14:textId="77777777" w:rsidR="000B0DF8" w:rsidRPr="00F527B3" w:rsidRDefault="00427701"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Paola </w:t>
      </w:r>
      <w:proofErr w:type="spellStart"/>
      <w:r w:rsidRPr="00F527B3">
        <w:rPr>
          <w:rFonts w:ascii="ITC Avant Garde" w:hAnsi="ITC Avant Garde"/>
          <w:sz w:val="22"/>
          <w:szCs w:val="22"/>
          <w:lang w:val="es-ES"/>
        </w:rPr>
        <w:t>Cicero</w:t>
      </w:r>
      <w:proofErr w:type="spellEnd"/>
      <w:r w:rsidRPr="00F527B3">
        <w:rPr>
          <w:rFonts w:ascii="ITC Avant Garde" w:hAnsi="ITC Avant Garde"/>
          <w:sz w:val="22"/>
          <w:szCs w:val="22"/>
          <w:lang w:val="es-ES"/>
        </w:rPr>
        <w:t xml:space="preserve"> Arenas, Directora General.</w:t>
      </w:r>
    </w:p>
    <w:p w14:paraId="24F49001" w14:textId="77777777" w:rsidR="00F527B3" w:rsidRPr="00F527B3" w:rsidRDefault="00C61CDB" w:rsidP="00F527B3">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F527B3">
        <w:rPr>
          <w:rFonts w:ascii="ITC Avant Garde" w:hAnsi="ITC Avant Garde"/>
          <w:sz w:val="22"/>
          <w:szCs w:val="22"/>
          <w:lang w:val="es-ES"/>
        </w:rPr>
        <w:t xml:space="preserve">Emiliano Díaz </w:t>
      </w:r>
      <w:proofErr w:type="spellStart"/>
      <w:r w:rsidRPr="00F527B3">
        <w:rPr>
          <w:rFonts w:ascii="ITC Avant Garde" w:hAnsi="ITC Avant Garde"/>
          <w:sz w:val="22"/>
          <w:szCs w:val="22"/>
          <w:lang w:val="es-ES"/>
        </w:rPr>
        <w:t>Goti</w:t>
      </w:r>
      <w:proofErr w:type="spellEnd"/>
      <w:r w:rsidRPr="00F527B3">
        <w:rPr>
          <w:rFonts w:ascii="ITC Avant Garde" w:hAnsi="ITC Avant Garde"/>
          <w:sz w:val="22"/>
          <w:szCs w:val="22"/>
          <w:lang w:val="es-ES"/>
        </w:rPr>
        <w:t>, Director General.</w:t>
      </w:r>
    </w:p>
    <w:p w14:paraId="73210E25" w14:textId="40EA2EFA" w:rsidR="00EA0009" w:rsidRPr="00F527B3" w:rsidRDefault="00472428" w:rsidP="00F527B3">
      <w:pPr>
        <w:spacing w:before="240" w:after="240"/>
        <w:jc w:val="both"/>
        <w:rPr>
          <w:rFonts w:ascii="ITC Avant Garde" w:hAnsi="ITC Avant Garde"/>
          <w:sz w:val="22"/>
          <w:szCs w:val="22"/>
        </w:rPr>
      </w:pPr>
      <w:r w:rsidRPr="00F527B3">
        <w:rPr>
          <w:rFonts w:ascii="ITC Avant Garde" w:hAnsi="ITC Avant Garde"/>
          <w:sz w:val="22"/>
          <w:szCs w:val="22"/>
        </w:rPr>
        <w:lastRenderedPageBreak/>
        <w:t xml:space="preserve">Una vez hecho del conocimiento de los Comisionados presentes lo anterior, el Comisionado Gabriel Oswaldo </w:t>
      </w:r>
      <w:r w:rsidR="00A26796" w:rsidRPr="00F527B3">
        <w:rPr>
          <w:rFonts w:ascii="ITC Avant Garde" w:hAnsi="ITC Avant Garde"/>
          <w:sz w:val="22"/>
          <w:szCs w:val="22"/>
        </w:rPr>
        <w:t>Contreras Saldívar presidió la S</w:t>
      </w:r>
      <w:r w:rsidRPr="00F527B3">
        <w:rPr>
          <w:rFonts w:ascii="ITC Avant Garde" w:hAnsi="ITC Avant Garde"/>
          <w:sz w:val="22"/>
          <w:szCs w:val="22"/>
        </w:rPr>
        <w:t>esión, que se realizó de</w:t>
      </w:r>
      <w:r w:rsidR="00F527B3">
        <w:rPr>
          <w:rFonts w:ascii="ITC Avant Garde" w:hAnsi="ITC Avant Garde"/>
          <w:sz w:val="22"/>
          <w:szCs w:val="22"/>
        </w:rPr>
        <w:t xml:space="preserve"> conformidad con el siguiente:</w:t>
      </w:r>
    </w:p>
    <w:p w14:paraId="5B59F825" w14:textId="77777777" w:rsidR="00F527B3" w:rsidRPr="00F527B3" w:rsidRDefault="00472428" w:rsidP="00F527B3">
      <w:pPr>
        <w:pStyle w:val="Ttulo2"/>
        <w:tabs>
          <w:tab w:val="left" w:pos="7797"/>
        </w:tabs>
        <w:ind w:left="1701" w:right="2268"/>
        <w:jc w:val="center"/>
        <w:rPr>
          <w:rFonts w:ascii="ITC Avant Garde" w:hAnsi="ITC Avant Garde"/>
          <w:bCs w:val="0"/>
          <w:i w:val="0"/>
          <w:sz w:val="22"/>
          <w:szCs w:val="22"/>
          <w:lang w:val="es-ES"/>
        </w:rPr>
      </w:pPr>
      <w:r w:rsidRPr="00F527B3">
        <w:rPr>
          <w:rFonts w:ascii="ITC Avant Garde" w:hAnsi="ITC Avant Garde"/>
          <w:bCs w:val="0"/>
          <w:i w:val="0"/>
          <w:sz w:val="22"/>
          <w:szCs w:val="22"/>
          <w:lang w:val="es-ES"/>
        </w:rPr>
        <w:t>ORDEN DEL DÍA</w:t>
      </w:r>
    </w:p>
    <w:p w14:paraId="5A96D848" w14:textId="77777777" w:rsidR="00F527B3" w:rsidRPr="00F527B3" w:rsidRDefault="0027706D" w:rsidP="00F527B3">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527B3">
        <w:rPr>
          <w:rFonts w:ascii="ITC Avant Garde" w:hAnsi="ITC Avant Garde"/>
          <w:b/>
          <w:sz w:val="22"/>
          <w:szCs w:val="22"/>
          <w:lang w:val="es-ES"/>
        </w:rPr>
        <w:t xml:space="preserve">I.- VERIFICACIÓN DEL QUÓRUM. </w:t>
      </w:r>
    </w:p>
    <w:p w14:paraId="1E2751AD" w14:textId="77777777" w:rsidR="00F527B3" w:rsidRPr="00F527B3" w:rsidRDefault="0027706D" w:rsidP="00F527B3">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527B3">
        <w:rPr>
          <w:rFonts w:ascii="ITC Avant Garde" w:hAnsi="ITC Avant Garde"/>
          <w:b/>
          <w:sz w:val="22"/>
          <w:szCs w:val="22"/>
          <w:lang w:val="es-ES"/>
        </w:rPr>
        <w:t>II.- APROBACIÓN DEL ORDEN DEL DÍA.</w:t>
      </w:r>
    </w:p>
    <w:p w14:paraId="5ABD2A96" w14:textId="77777777" w:rsidR="00F527B3" w:rsidRPr="00F527B3" w:rsidRDefault="0027706D" w:rsidP="00F527B3">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F527B3">
        <w:rPr>
          <w:rFonts w:ascii="ITC Avant Garde" w:hAnsi="ITC Avant Garde"/>
          <w:b/>
          <w:sz w:val="22"/>
          <w:szCs w:val="22"/>
          <w:lang w:val="es-ES"/>
        </w:rPr>
        <w:t>III.- ASUNTOS QUE SE SOMETEN A CONSIDERACIÓN DEL PLENO.</w:t>
      </w:r>
    </w:p>
    <w:p w14:paraId="44C13593" w14:textId="65752945" w:rsidR="009436C4" w:rsidRPr="00C37AB5" w:rsidRDefault="009436C4" w:rsidP="00F527B3">
      <w:pPr>
        <w:spacing w:before="240" w:after="240"/>
        <w:contextualSpacing/>
        <w:jc w:val="both"/>
        <w:rPr>
          <w:rFonts w:ascii="ITC Avant Garde" w:hAnsi="ITC Avant Garde"/>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w:t>
      </w:r>
      <w:r w:rsidRPr="00F527B3">
        <w:rPr>
          <w:rFonts w:ascii="ITC Avant Garde" w:hAnsi="ITC Avant Garde"/>
          <w:sz w:val="22"/>
          <w:szCs w:val="22"/>
        </w:rPr>
        <w:t>modificado</w:t>
      </w:r>
      <w:r w:rsidRPr="00C37AB5">
        <w:rPr>
          <w:rFonts w:ascii="ITC Avant Garde" w:eastAsiaTheme="minorHAnsi" w:hAnsi="ITC Avant Garde"/>
          <w:bCs/>
          <w:color w:val="000000" w:themeColor="text1"/>
          <w:sz w:val="22"/>
          <w:szCs w:val="22"/>
          <w:lang w:eastAsia="es-MX"/>
        </w:rPr>
        <w:t xml:space="preserve"> y prorrogado el 6 de septiembre de 2013 por la Secretaría de Comunicaciones y Transportes, a favor de Sistema TV Digital, S.A. de C.V. </w:t>
      </w:r>
    </w:p>
    <w:p w14:paraId="717931DA" w14:textId="77777777" w:rsidR="00F527B3" w:rsidRDefault="009436C4" w:rsidP="00F527B3">
      <w:pPr>
        <w:spacing w:before="240" w:after="240"/>
        <w:jc w:val="both"/>
        <w:rPr>
          <w:rFonts w:ascii="ITC Avant Garde" w:eastAsiaTheme="minorHAnsi" w:hAnsi="ITC Avant Garde"/>
          <w:bCs/>
          <w:i/>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 xml:space="preserve">(Unidad de </w:t>
      </w:r>
      <w:r w:rsidRPr="00F527B3">
        <w:rPr>
          <w:rFonts w:ascii="ITC Avant Garde" w:eastAsiaTheme="minorHAnsi" w:hAnsi="ITC Avant Garde"/>
          <w:bCs/>
          <w:i/>
          <w:color w:val="000000" w:themeColor="text1"/>
          <w:sz w:val="22"/>
          <w:szCs w:val="22"/>
          <w:lang w:eastAsia="es-MX"/>
        </w:rPr>
        <w:t>Concesiones</w:t>
      </w:r>
      <w:r w:rsidRPr="00C37AB5">
        <w:rPr>
          <w:rFonts w:ascii="ITC Avant Garde" w:eastAsiaTheme="minorHAnsi" w:hAnsi="ITC Avant Garde"/>
          <w:bCs/>
          <w:i/>
          <w:color w:val="000000" w:themeColor="text1"/>
          <w:sz w:val="22"/>
          <w:szCs w:val="22"/>
          <w:lang w:eastAsia="es-MX"/>
        </w:rPr>
        <w:t xml:space="preserve"> y Servicios)</w:t>
      </w:r>
    </w:p>
    <w:p w14:paraId="701E9F79" w14:textId="26179343" w:rsidR="00F1103D"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III.2.-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Tele Comarca, S.A. de C.V. </w:t>
      </w:r>
    </w:p>
    <w:p w14:paraId="5EEBBAF2" w14:textId="77777777" w:rsidR="00F527B3" w:rsidRDefault="009436C4" w:rsidP="00F527B3">
      <w:pPr>
        <w:spacing w:before="240" w:after="240"/>
        <w:jc w:val="both"/>
        <w:rPr>
          <w:rFonts w:ascii="ITC Avant Garde" w:eastAsiaTheme="minorHAnsi" w:hAnsi="ITC Avant Garde"/>
          <w:bCs/>
          <w:i/>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784A9784" w14:textId="517A6118"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III.3.-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Pr="00C37AB5">
        <w:rPr>
          <w:rFonts w:ascii="ITC Avant Garde" w:eastAsiaTheme="minorHAnsi" w:hAnsi="ITC Avant Garde"/>
          <w:bCs/>
          <w:color w:val="000000" w:themeColor="text1"/>
          <w:sz w:val="22"/>
          <w:szCs w:val="22"/>
          <w:lang w:eastAsia="es-MX"/>
        </w:rPr>
        <w:t>Telefutura</w:t>
      </w:r>
      <w:proofErr w:type="spellEnd"/>
      <w:r w:rsidRPr="00C37AB5">
        <w:rPr>
          <w:rFonts w:ascii="ITC Avant Garde" w:eastAsiaTheme="minorHAnsi" w:hAnsi="ITC Avant Garde"/>
          <w:bCs/>
          <w:color w:val="000000" w:themeColor="text1"/>
          <w:sz w:val="22"/>
          <w:szCs w:val="22"/>
          <w:lang w:eastAsia="es-MX"/>
        </w:rPr>
        <w:t>, S.A. de C.V.</w:t>
      </w:r>
    </w:p>
    <w:p w14:paraId="1DFDD689"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1830A71D" w14:textId="146FBEF7"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III.4.-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Pr="00C37AB5">
        <w:rPr>
          <w:rFonts w:ascii="ITC Avant Garde" w:eastAsiaTheme="minorHAnsi" w:hAnsi="ITC Avant Garde"/>
          <w:bCs/>
          <w:color w:val="000000" w:themeColor="text1"/>
          <w:sz w:val="22"/>
          <w:szCs w:val="22"/>
          <w:lang w:eastAsia="es-MX"/>
        </w:rPr>
        <w:t>Zac</w:t>
      </w:r>
      <w:proofErr w:type="spellEnd"/>
      <w:r w:rsidRPr="00C37AB5">
        <w:rPr>
          <w:rFonts w:ascii="ITC Avant Garde" w:eastAsiaTheme="minorHAnsi" w:hAnsi="ITC Avant Garde"/>
          <w:bCs/>
          <w:color w:val="000000" w:themeColor="text1"/>
          <w:sz w:val="22"/>
          <w:szCs w:val="22"/>
          <w:lang w:eastAsia="es-MX"/>
        </w:rPr>
        <w:t xml:space="preserve">, S.A. de C.V. </w:t>
      </w:r>
    </w:p>
    <w:p w14:paraId="5FC3E219" w14:textId="77777777" w:rsidR="00F527B3" w:rsidRDefault="009436C4" w:rsidP="00F527B3">
      <w:pPr>
        <w:spacing w:before="240" w:after="240"/>
        <w:jc w:val="both"/>
        <w:rPr>
          <w:rFonts w:ascii="ITC Avant Garde" w:eastAsiaTheme="minorHAnsi" w:hAnsi="ITC Avant Garde"/>
          <w:b/>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7BF1A786" w14:textId="7E06A3B9" w:rsidR="009436C4" w:rsidRPr="00C37AB5" w:rsidRDefault="009436C4" w:rsidP="00F527B3">
      <w:pPr>
        <w:spacing w:before="240" w:after="240"/>
        <w:contextualSpacing/>
        <w:jc w:val="both"/>
        <w:rPr>
          <w:rFonts w:ascii="ITC Avant Garde" w:eastAsiaTheme="minorHAnsi" w:hAnsi="ITC Avant Garde"/>
          <w:color w:val="000000" w:themeColor="text1"/>
          <w:sz w:val="22"/>
          <w:szCs w:val="22"/>
          <w:lang w:eastAsia="en-US"/>
        </w:rPr>
      </w:pPr>
      <w:r w:rsidRPr="00C37AB5">
        <w:rPr>
          <w:rFonts w:ascii="ITC Avant Garde" w:hAnsi="ITC Avant Garde"/>
          <w:b/>
          <w:color w:val="000000" w:themeColor="text1"/>
          <w:sz w:val="22"/>
          <w:szCs w:val="22"/>
          <w:lang w:val="es-ES" w:eastAsia="en-US"/>
        </w:rPr>
        <w:t xml:space="preserve">III.5.-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los trece títulos de concesión para usar, aprovechar y explotar bandas de frecuencias del espectro radioeléctrico para usos determinados, modificados y prorrogados el 6 de septiembre de 2013 por la Secretaría de Comunicaciones y Transportes, a favor de </w:t>
      </w:r>
      <w:proofErr w:type="spellStart"/>
      <w:r w:rsidRPr="00C37AB5">
        <w:rPr>
          <w:rFonts w:ascii="ITC Avant Garde" w:eastAsiaTheme="minorHAnsi" w:hAnsi="ITC Avant Garde"/>
          <w:bCs/>
          <w:color w:val="000000" w:themeColor="text1"/>
          <w:sz w:val="22"/>
          <w:szCs w:val="22"/>
          <w:lang w:eastAsia="es-MX"/>
        </w:rPr>
        <w:t>Ultravisión</w:t>
      </w:r>
      <w:proofErr w:type="spellEnd"/>
      <w:r w:rsidRPr="00C37AB5">
        <w:rPr>
          <w:rFonts w:ascii="ITC Avant Garde" w:eastAsiaTheme="minorHAnsi" w:hAnsi="ITC Avant Garde"/>
          <w:bCs/>
          <w:color w:val="000000" w:themeColor="text1"/>
          <w:sz w:val="22"/>
          <w:szCs w:val="22"/>
          <w:lang w:eastAsia="es-MX"/>
        </w:rPr>
        <w:t>, S.A. de C.V.</w:t>
      </w:r>
      <w:r w:rsidRPr="00C37AB5">
        <w:rPr>
          <w:rFonts w:ascii="ITC Avant Garde" w:eastAsiaTheme="minorHAnsi" w:hAnsi="ITC Avant Garde"/>
          <w:b/>
          <w:bCs/>
          <w:color w:val="000000" w:themeColor="text1"/>
          <w:sz w:val="22"/>
          <w:szCs w:val="22"/>
          <w:lang w:eastAsia="es-MX"/>
        </w:rPr>
        <w:t xml:space="preserve"> </w:t>
      </w:r>
    </w:p>
    <w:p w14:paraId="1E417874" w14:textId="77777777" w:rsidR="00F527B3" w:rsidRDefault="009436C4" w:rsidP="00F527B3">
      <w:pPr>
        <w:spacing w:before="240" w:after="240"/>
        <w:jc w:val="both"/>
        <w:rPr>
          <w:rFonts w:ascii="ITC Avant Garde" w:eastAsiaTheme="minorHAnsi" w:hAnsi="ITC Avant Garde"/>
          <w:bCs/>
          <w:i/>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302E81D8" w14:textId="2D1874B1"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lastRenderedPageBreak/>
        <w:t xml:space="preserve">III.6.-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determina procedente la prestación de servicios adicionales en los dos títulos de concesión para usar, aprovechar y explotar bandas de frecuencias del espectro radioeléctrico para usos determinados, modificados y prorrogados el 6 de septiembre de 2013 por la Secretaría de Comunicaciones y Transportes, a favor de los CC. Adrián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y Alfonso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w:t>
      </w:r>
    </w:p>
    <w:p w14:paraId="0DC75A33" w14:textId="77777777" w:rsidR="00F527B3" w:rsidRDefault="009436C4" w:rsidP="00F527B3">
      <w:pPr>
        <w:spacing w:before="240" w:after="240"/>
        <w:jc w:val="both"/>
        <w:rPr>
          <w:rFonts w:ascii="ITC Avant Garde" w:eastAsiaTheme="minorHAnsi" w:hAnsi="ITC Avant Garde"/>
          <w:b/>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4F89E15B" w14:textId="50B6BEED"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III.7.-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Sistema TV Digital, S.A. de C.V., la transición de un título de concesión para instalar, operar y explotar una red pública de telecomunicaciones, en una concesión única para uso comercial. </w:t>
      </w:r>
    </w:p>
    <w:p w14:paraId="1C786E87" w14:textId="77777777" w:rsidR="00F527B3" w:rsidRDefault="009436C4" w:rsidP="00F527B3">
      <w:pPr>
        <w:spacing w:before="240" w:after="240"/>
        <w:jc w:val="both"/>
        <w:rPr>
          <w:rFonts w:ascii="ITC Avant Garde" w:eastAsiaTheme="minorHAnsi" w:hAnsi="ITC Avant Garde"/>
          <w:bCs/>
          <w:i/>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27631015" w14:textId="33DC10AC"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III.8.-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Tele Comarca, S.A. de C.V., la transición de un título de concesión para instalar, operar y explotar una red pública de telecomunicaciones, en una concesión única para uso comercial. </w:t>
      </w:r>
    </w:p>
    <w:p w14:paraId="31A517AB"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2D972B96" w14:textId="5334F4ED"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III.9.-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w:t>
      </w:r>
      <w:proofErr w:type="spellStart"/>
      <w:r w:rsidRPr="00C37AB5">
        <w:rPr>
          <w:rFonts w:ascii="ITC Avant Garde" w:eastAsiaTheme="minorHAnsi" w:hAnsi="ITC Avant Garde"/>
          <w:bCs/>
          <w:color w:val="000000" w:themeColor="text1"/>
          <w:sz w:val="22"/>
          <w:szCs w:val="22"/>
          <w:lang w:eastAsia="es-MX"/>
        </w:rPr>
        <w:t>Telefutura</w:t>
      </w:r>
      <w:proofErr w:type="spellEnd"/>
      <w:r w:rsidRPr="00C37AB5">
        <w:rPr>
          <w:rFonts w:ascii="ITC Avant Garde" w:eastAsiaTheme="minorHAnsi" w:hAnsi="ITC Avant Garde"/>
          <w:bCs/>
          <w:color w:val="000000" w:themeColor="text1"/>
          <w:sz w:val="22"/>
          <w:szCs w:val="22"/>
          <w:lang w:eastAsia="es-MX"/>
        </w:rPr>
        <w:t xml:space="preserve">, S.A. de C.V., la transición de un título de concesión para instalar, operar y explotar una red pública de telecomunicaciones, en una concesión única para uso comercial. </w:t>
      </w:r>
    </w:p>
    <w:p w14:paraId="30A5369B"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395AEACE" w14:textId="2589C05B"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III.10.-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TV </w:t>
      </w:r>
      <w:proofErr w:type="spellStart"/>
      <w:r w:rsidRPr="00C37AB5">
        <w:rPr>
          <w:rFonts w:ascii="ITC Avant Garde" w:eastAsiaTheme="minorHAnsi" w:hAnsi="ITC Avant Garde"/>
          <w:bCs/>
          <w:color w:val="000000" w:themeColor="text1"/>
          <w:sz w:val="22"/>
          <w:szCs w:val="22"/>
          <w:lang w:eastAsia="es-MX"/>
        </w:rPr>
        <w:t>Zac</w:t>
      </w:r>
      <w:proofErr w:type="spellEnd"/>
      <w:r w:rsidRPr="00C37AB5">
        <w:rPr>
          <w:rFonts w:ascii="ITC Avant Garde" w:eastAsiaTheme="minorHAnsi" w:hAnsi="ITC Avant Garde"/>
          <w:bCs/>
          <w:color w:val="000000" w:themeColor="text1"/>
          <w:sz w:val="22"/>
          <w:szCs w:val="22"/>
          <w:lang w:eastAsia="es-MX"/>
        </w:rPr>
        <w:t xml:space="preserve">, S.A. de C.V., la consolidación de su título de concesión para instalar, operar y explotar una red pública de telecomunicaciones, en la concesión única para uso comercial que le fue otorgada el 27 de junio de 2017. </w:t>
      </w:r>
    </w:p>
    <w:p w14:paraId="44066CA5"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63F82E06" w14:textId="4D2CA017"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III.11.-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w:t>
      </w:r>
      <w:proofErr w:type="spellStart"/>
      <w:r w:rsidRPr="00C37AB5">
        <w:rPr>
          <w:rFonts w:ascii="ITC Avant Garde" w:eastAsiaTheme="minorHAnsi" w:hAnsi="ITC Avant Garde"/>
          <w:bCs/>
          <w:color w:val="000000" w:themeColor="text1"/>
          <w:sz w:val="22"/>
          <w:szCs w:val="22"/>
          <w:lang w:eastAsia="es-MX"/>
        </w:rPr>
        <w:t>Ultravisión</w:t>
      </w:r>
      <w:proofErr w:type="spellEnd"/>
      <w:r w:rsidRPr="00C37AB5">
        <w:rPr>
          <w:rFonts w:ascii="ITC Avant Garde" w:eastAsiaTheme="minorHAnsi" w:hAnsi="ITC Avant Garde"/>
          <w:bCs/>
          <w:color w:val="000000" w:themeColor="text1"/>
          <w:sz w:val="22"/>
          <w:szCs w:val="22"/>
          <w:lang w:eastAsia="es-MX"/>
        </w:rPr>
        <w:t>, S.A. de C.V., transitar a la concesión única para uso comercial y, como consecuencia, la consolidación de sus títulos de concesión para instalar, operar y explotar redes públicas de telecomunicaciones en una concesión única para uso comercial.</w:t>
      </w:r>
    </w:p>
    <w:p w14:paraId="45B4E57A"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230076D5" w14:textId="4582CB0F"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III.12.-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a los CC. Adrián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Y Alfonso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transitar a la concesión única para uso comercial y, como consecuencia, la consolidación de sus títulos de concesión para instalar, operar y explotar redes públicas de telecomunicaciones en una concesión única para uso comercial.</w:t>
      </w:r>
    </w:p>
    <w:p w14:paraId="361FCDBC"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3E1999DD" w14:textId="47D449CB"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III.13.-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los CC. Adrián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y Alfonso </w:t>
      </w:r>
      <w:proofErr w:type="spellStart"/>
      <w:r w:rsidRPr="00C37AB5">
        <w:rPr>
          <w:rFonts w:ascii="ITC Avant Garde" w:eastAsiaTheme="minorHAnsi" w:hAnsi="ITC Avant Garde"/>
          <w:bCs/>
          <w:color w:val="000000" w:themeColor="text1"/>
          <w:sz w:val="22"/>
          <w:szCs w:val="22"/>
          <w:lang w:eastAsia="es-MX"/>
        </w:rPr>
        <w:t>Esper</w:t>
      </w:r>
      <w:proofErr w:type="spellEnd"/>
      <w:r w:rsidRPr="00C37AB5">
        <w:rPr>
          <w:rFonts w:ascii="ITC Avant Garde" w:eastAsiaTheme="minorHAnsi" w:hAnsi="ITC Avant Garde"/>
          <w:bCs/>
          <w:color w:val="000000" w:themeColor="text1"/>
          <w:sz w:val="22"/>
          <w:szCs w:val="22"/>
          <w:lang w:eastAsia="es-MX"/>
        </w:rPr>
        <w:t xml:space="preserve"> Cárdenas. </w:t>
      </w:r>
    </w:p>
    <w:p w14:paraId="78D2BA0D"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lastRenderedPageBreak/>
        <w:t>(Unidad de Concesiones y Servicios)</w:t>
      </w:r>
    </w:p>
    <w:p w14:paraId="62D36627" w14:textId="7D2468BB"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III.14.-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Aire Cable, S.A. de C.V. </w:t>
      </w:r>
    </w:p>
    <w:p w14:paraId="5EF1429A"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3BFCEA13" w14:textId="4738891F"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III.15.-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del C. Raúl Xavier González Valdez. </w:t>
      </w:r>
    </w:p>
    <w:p w14:paraId="346FF17A"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08542B55" w14:textId="6894EDB4"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III.16.-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Sistema TV Digital, S.A. de C.V. </w:t>
      </w:r>
    </w:p>
    <w:p w14:paraId="31628A8C"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400FB16E" w14:textId="458F9C0D"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III.17.-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Tele Comarca, S.A. de C.V. </w:t>
      </w:r>
    </w:p>
    <w:p w14:paraId="35169623" w14:textId="77777777" w:rsidR="009436C4" w:rsidRPr="00C37AB5"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6642D14F" w14:textId="77777777"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III.18.-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Pr="00C37AB5">
        <w:rPr>
          <w:rFonts w:ascii="ITC Avant Garde" w:eastAsiaTheme="minorHAnsi" w:hAnsi="ITC Avant Garde"/>
          <w:bCs/>
          <w:color w:val="000000" w:themeColor="text1"/>
          <w:sz w:val="22"/>
          <w:szCs w:val="22"/>
          <w:lang w:eastAsia="es-MX"/>
        </w:rPr>
        <w:t>Telefutura</w:t>
      </w:r>
      <w:proofErr w:type="spellEnd"/>
      <w:r w:rsidRPr="00C37AB5">
        <w:rPr>
          <w:rFonts w:ascii="ITC Avant Garde" w:eastAsiaTheme="minorHAnsi" w:hAnsi="ITC Avant Garde"/>
          <w:bCs/>
          <w:color w:val="000000" w:themeColor="text1"/>
          <w:sz w:val="22"/>
          <w:szCs w:val="22"/>
          <w:lang w:eastAsia="es-MX"/>
        </w:rPr>
        <w:t xml:space="preserve">, S.A. de C.V.  </w:t>
      </w:r>
    </w:p>
    <w:p w14:paraId="749ACBB1"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0BB30D9B" w14:textId="2C69DEF3"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III.19.-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Pr="00C37AB5">
        <w:rPr>
          <w:rFonts w:ascii="ITC Avant Garde" w:eastAsiaTheme="minorHAnsi" w:hAnsi="ITC Avant Garde"/>
          <w:bCs/>
          <w:color w:val="000000" w:themeColor="text1"/>
          <w:sz w:val="22"/>
          <w:szCs w:val="22"/>
          <w:lang w:eastAsia="es-MX"/>
        </w:rPr>
        <w:t>Zac</w:t>
      </w:r>
      <w:proofErr w:type="spellEnd"/>
      <w:r w:rsidRPr="00C37AB5">
        <w:rPr>
          <w:rFonts w:ascii="ITC Avant Garde" w:eastAsiaTheme="minorHAnsi" w:hAnsi="ITC Avant Garde"/>
          <w:bCs/>
          <w:color w:val="000000" w:themeColor="text1"/>
          <w:sz w:val="22"/>
          <w:szCs w:val="22"/>
          <w:lang w:eastAsia="es-MX"/>
        </w:rPr>
        <w:t xml:space="preserve">, S.A. de C.V.  </w:t>
      </w:r>
    </w:p>
    <w:p w14:paraId="210494D2"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41956B98" w14:textId="71854713" w:rsidR="009436C4" w:rsidRPr="00C37AB5" w:rsidRDefault="009436C4" w:rsidP="00F527B3">
      <w:pPr>
        <w:spacing w:before="240" w:after="240"/>
        <w:contextualSpacing/>
        <w:jc w:val="both"/>
        <w:rPr>
          <w:rFonts w:ascii="ITC Avant Garde" w:eastAsiaTheme="minorHAnsi" w:hAnsi="ITC Avant Garde"/>
          <w:bCs/>
          <w:color w:val="000000" w:themeColor="text1"/>
          <w:sz w:val="22"/>
          <w:szCs w:val="22"/>
          <w:lang w:eastAsia="es-MX"/>
        </w:rPr>
      </w:pPr>
      <w:r w:rsidRPr="00C37AB5">
        <w:rPr>
          <w:rFonts w:ascii="ITC Avant Garde" w:hAnsi="ITC Avant Garde"/>
          <w:b/>
          <w:color w:val="000000" w:themeColor="text1"/>
          <w:sz w:val="22"/>
          <w:szCs w:val="22"/>
          <w:lang w:val="es-ES" w:eastAsia="en-US"/>
        </w:rPr>
        <w:t xml:space="preserve">III.20.- </w:t>
      </w:r>
      <w:r w:rsidRPr="00C37AB5">
        <w:rPr>
          <w:rFonts w:ascii="ITC Avant Garde" w:eastAsiaTheme="minorHAnsi" w:hAnsi="ITC Avant Garde"/>
          <w:bCs/>
          <w:color w:val="000000" w:themeColor="text1"/>
          <w:sz w:val="22"/>
          <w:szCs w:val="22"/>
          <w:lang w:eastAsia="es-MX"/>
        </w:rPr>
        <w:t xml:space="preserve">Resolución mediante la cual el Pleno del Instituto Federal de Telecomunicaciones autoriza la prestación del servicio de acceso inalámbrico en los trece títulos de concesión para usar, aprovechar y explotar bandas de frecuencias del espectro radioeléctrico para usos </w:t>
      </w:r>
      <w:r w:rsidRPr="00C37AB5">
        <w:rPr>
          <w:rFonts w:ascii="ITC Avant Garde" w:eastAsiaTheme="minorHAnsi" w:hAnsi="ITC Avant Garde"/>
          <w:bCs/>
          <w:color w:val="000000" w:themeColor="text1"/>
          <w:sz w:val="22"/>
          <w:szCs w:val="22"/>
          <w:lang w:eastAsia="es-MX"/>
        </w:rPr>
        <w:lastRenderedPageBreak/>
        <w:t xml:space="preserve">determinados, modificados y prorrogados el 6 de septiembre de 2013 por la Secretaría de Comunicaciones y Transportes, a favor de </w:t>
      </w:r>
      <w:proofErr w:type="spellStart"/>
      <w:r w:rsidRPr="00C37AB5">
        <w:rPr>
          <w:rFonts w:ascii="ITC Avant Garde" w:eastAsiaTheme="minorHAnsi" w:hAnsi="ITC Avant Garde"/>
          <w:bCs/>
          <w:color w:val="000000" w:themeColor="text1"/>
          <w:sz w:val="22"/>
          <w:szCs w:val="22"/>
          <w:lang w:eastAsia="es-MX"/>
        </w:rPr>
        <w:t>Ultravisión</w:t>
      </w:r>
      <w:proofErr w:type="spellEnd"/>
      <w:r w:rsidRPr="00C37AB5">
        <w:rPr>
          <w:rFonts w:ascii="ITC Avant Garde" w:eastAsiaTheme="minorHAnsi" w:hAnsi="ITC Avant Garde"/>
          <w:bCs/>
          <w:color w:val="000000" w:themeColor="text1"/>
          <w:sz w:val="22"/>
          <w:szCs w:val="22"/>
          <w:lang w:eastAsia="es-MX"/>
        </w:rPr>
        <w:t xml:space="preserve">, S.A. de C.V. </w:t>
      </w:r>
    </w:p>
    <w:p w14:paraId="46ACD340" w14:textId="77777777" w:rsidR="00F527B3" w:rsidRDefault="009436C4" w:rsidP="00F527B3">
      <w:pPr>
        <w:spacing w:before="240" w:after="240"/>
        <w:jc w:val="both"/>
        <w:rPr>
          <w:rFonts w:ascii="ITC Avant Garde" w:eastAsiaTheme="minorHAnsi" w:hAnsi="ITC Avant Garde"/>
          <w:bCs/>
          <w:color w:val="000000" w:themeColor="text1"/>
          <w:sz w:val="22"/>
          <w:szCs w:val="22"/>
          <w:lang w:eastAsia="es-MX"/>
        </w:rPr>
      </w:pPr>
      <w:r w:rsidRPr="00C37AB5">
        <w:rPr>
          <w:rFonts w:ascii="ITC Avant Garde" w:eastAsiaTheme="minorHAnsi" w:hAnsi="ITC Avant Garde"/>
          <w:bCs/>
          <w:i/>
          <w:color w:val="000000" w:themeColor="text1"/>
          <w:sz w:val="22"/>
          <w:szCs w:val="22"/>
          <w:lang w:eastAsia="es-MX"/>
        </w:rPr>
        <w:t>(Unidad de Concesiones y Servicios)</w:t>
      </w:r>
    </w:p>
    <w:p w14:paraId="4725D6AB" w14:textId="77777777" w:rsidR="00F527B3" w:rsidRPr="00F527B3" w:rsidRDefault="00472428" w:rsidP="00F527B3">
      <w:pPr>
        <w:pStyle w:val="Ttulo3"/>
        <w:spacing w:after="240"/>
        <w:jc w:val="left"/>
        <w:rPr>
          <w:rFonts w:ascii="ITC Avant Garde" w:hAnsi="ITC Avant Garde"/>
          <w:bCs/>
          <w:sz w:val="22"/>
          <w:szCs w:val="22"/>
        </w:rPr>
      </w:pPr>
      <w:r w:rsidRPr="00F527B3">
        <w:rPr>
          <w:rFonts w:ascii="ITC Avant Garde" w:hAnsi="ITC Avant Garde"/>
          <w:bCs/>
          <w:sz w:val="22"/>
          <w:szCs w:val="22"/>
        </w:rPr>
        <w:t>I.- VERIFICACIÓN DEL QUÓRUM.</w:t>
      </w:r>
    </w:p>
    <w:p w14:paraId="24812248" w14:textId="77777777" w:rsidR="00F527B3" w:rsidRDefault="005A40C8" w:rsidP="00F527B3">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C37AB5">
        <w:rPr>
          <w:rFonts w:ascii="ITC Avant Garde" w:eastAsia="Calibri" w:hAnsi="ITC Avant Garde"/>
          <w:bCs/>
          <w:color w:val="000000" w:themeColor="text1"/>
          <w:sz w:val="22"/>
          <w:szCs w:val="22"/>
          <w:lang w:eastAsia="en-US"/>
        </w:rPr>
        <w:t>E</w:t>
      </w:r>
      <w:r w:rsidR="00D36B2A" w:rsidRPr="00C37AB5">
        <w:rPr>
          <w:rFonts w:ascii="ITC Avant Garde" w:eastAsia="Calibri" w:hAnsi="ITC Avant Garde"/>
          <w:bCs/>
          <w:color w:val="000000" w:themeColor="text1"/>
          <w:sz w:val="22"/>
          <w:szCs w:val="22"/>
          <w:lang w:eastAsia="en-US"/>
        </w:rPr>
        <w:t>l Secretario Técnico</w:t>
      </w:r>
      <w:r w:rsidR="00D70521" w:rsidRPr="00C37AB5">
        <w:rPr>
          <w:rFonts w:ascii="ITC Avant Garde" w:eastAsia="Calibri" w:hAnsi="ITC Avant Garde"/>
          <w:bCs/>
          <w:color w:val="000000" w:themeColor="text1"/>
          <w:sz w:val="22"/>
          <w:szCs w:val="22"/>
          <w:lang w:eastAsia="en-US"/>
        </w:rPr>
        <w:t xml:space="preserve"> del Pleno por instrucciones del Presidente, verificó</w:t>
      </w:r>
      <w:r w:rsidR="00892081" w:rsidRPr="00C37AB5">
        <w:rPr>
          <w:rFonts w:ascii="ITC Avant Garde" w:eastAsia="Calibri" w:hAnsi="ITC Avant Garde"/>
          <w:bCs/>
          <w:color w:val="000000" w:themeColor="text1"/>
          <w:sz w:val="22"/>
          <w:szCs w:val="22"/>
          <w:lang w:eastAsia="en-US"/>
        </w:rPr>
        <w:t xml:space="preserve"> que existiera quórum para la X</w:t>
      </w:r>
      <w:r w:rsidR="009436C4" w:rsidRPr="00C37AB5">
        <w:rPr>
          <w:rFonts w:ascii="ITC Avant Garde" w:eastAsia="Calibri" w:hAnsi="ITC Avant Garde"/>
          <w:bCs/>
          <w:color w:val="000000" w:themeColor="text1"/>
          <w:sz w:val="22"/>
          <w:szCs w:val="22"/>
          <w:lang w:eastAsia="en-US"/>
        </w:rPr>
        <w:t>XI</w:t>
      </w:r>
      <w:r w:rsidR="002F499C" w:rsidRPr="00C37AB5">
        <w:rPr>
          <w:rFonts w:ascii="ITC Avant Garde" w:eastAsia="Calibri" w:hAnsi="ITC Avant Garde"/>
          <w:bCs/>
          <w:color w:val="000000" w:themeColor="text1"/>
          <w:sz w:val="22"/>
          <w:szCs w:val="22"/>
          <w:lang w:eastAsia="en-US"/>
        </w:rPr>
        <w:t>II</w:t>
      </w:r>
      <w:r w:rsidR="00D70521" w:rsidRPr="00C37AB5">
        <w:rPr>
          <w:rFonts w:ascii="ITC Avant Garde" w:eastAsia="Calibri" w:hAnsi="ITC Avant Garde"/>
          <w:bCs/>
          <w:color w:val="000000" w:themeColor="text1"/>
          <w:sz w:val="22"/>
          <w:szCs w:val="22"/>
          <w:lang w:eastAsia="en-US"/>
        </w:rPr>
        <w:t xml:space="preserve"> Sesión </w:t>
      </w:r>
      <w:r w:rsidR="009436C4" w:rsidRPr="00C37AB5">
        <w:rPr>
          <w:rFonts w:ascii="ITC Avant Garde" w:eastAsia="Calibri" w:hAnsi="ITC Avant Garde"/>
          <w:bCs/>
          <w:color w:val="000000" w:themeColor="text1"/>
          <w:sz w:val="22"/>
          <w:szCs w:val="22"/>
          <w:lang w:eastAsia="en-US"/>
        </w:rPr>
        <w:t>Extrao</w:t>
      </w:r>
      <w:r w:rsidR="00D70521" w:rsidRPr="00C37AB5">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C37AB5">
        <w:rPr>
          <w:rFonts w:ascii="ITC Avant Garde" w:eastAsia="Calibri" w:hAnsi="ITC Avant Garde"/>
          <w:bCs/>
          <w:color w:val="000000" w:themeColor="text1"/>
          <w:sz w:val="22"/>
          <w:szCs w:val="22"/>
          <w:lang w:eastAsia="en-US"/>
        </w:rPr>
        <w:t xml:space="preserve">Adriana Sofía Labardini </w:t>
      </w:r>
      <w:proofErr w:type="spellStart"/>
      <w:r w:rsidR="007B5D37" w:rsidRPr="00C37AB5">
        <w:rPr>
          <w:rFonts w:ascii="ITC Avant Garde" w:eastAsia="Calibri" w:hAnsi="ITC Avant Garde"/>
          <w:bCs/>
          <w:color w:val="000000" w:themeColor="text1"/>
          <w:sz w:val="22"/>
          <w:szCs w:val="22"/>
          <w:lang w:eastAsia="en-US"/>
        </w:rPr>
        <w:t>Inzunza</w:t>
      </w:r>
      <w:proofErr w:type="spellEnd"/>
      <w:r w:rsidR="00892081" w:rsidRPr="00C37AB5">
        <w:rPr>
          <w:rFonts w:ascii="ITC Avant Garde" w:eastAsia="Calibri" w:hAnsi="ITC Avant Garde"/>
          <w:bCs/>
          <w:color w:val="000000" w:themeColor="text1"/>
          <w:sz w:val="22"/>
          <w:szCs w:val="22"/>
          <w:lang w:eastAsia="en-US"/>
        </w:rPr>
        <w:t xml:space="preserve">, </w:t>
      </w:r>
      <w:r w:rsidR="00255A84" w:rsidRPr="00C37AB5">
        <w:rPr>
          <w:rFonts w:ascii="ITC Avant Garde" w:eastAsia="Calibri" w:hAnsi="ITC Avant Garde"/>
          <w:bCs/>
          <w:color w:val="000000" w:themeColor="text1"/>
          <w:sz w:val="22"/>
          <w:szCs w:val="22"/>
          <w:lang w:eastAsia="en-US"/>
        </w:rPr>
        <w:t xml:space="preserve">María Elena </w:t>
      </w:r>
      <w:proofErr w:type="spellStart"/>
      <w:r w:rsidR="00255A84" w:rsidRPr="00C37AB5">
        <w:rPr>
          <w:rFonts w:ascii="ITC Avant Garde" w:eastAsia="Calibri" w:hAnsi="ITC Avant Garde"/>
          <w:bCs/>
          <w:color w:val="000000" w:themeColor="text1"/>
          <w:sz w:val="22"/>
          <w:szCs w:val="22"/>
          <w:lang w:eastAsia="en-US"/>
        </w:rPr>
        <w:t>Estavillo</w:t>
      </w:r>
      <w:proofErr w:type="spellEnd"/>
      <w:r w:rsidR="00255A84" w:rsidRPr="00C37AB5">
        <w:rPr>
          <w:rFonts w:ascii="ITC Avant Garde" w:eastAsia="Calibri" w:hAnsi="ITC Avant Garde"/>
          <w:bCs/>
          <w:color w:val="000000" w:themeColor="text1"/>
          <w:sz w:val="22"/>
          <w:szCs w:val="22"/>
          <w:lang w:eastAsia="en-US"/>
        </w:rPr>
        <w:t xml:space="preserve"> Flores, </w:t>
      </w:r>
      <w:r w:rsidR="00D70521" w:rsidRPr="00C37AB5">
        <w:rPr>
          <w:rFonts w:ascii="ITC Avant Garde" w:eastAsia="Calibri" w:hAnsi="ITC Avant Garde"/>
          <w:bCs/>
          <w:color w:val="000000" w:themeColor="text1"/>
          <w:sz w:val="22"/>
          <w:szCs w:val="22"/>
          <w:lang w:eastAsia="en-US"/>
        </w:rPr>
        <w:t xml:space="preserve">Mario Germán </w:t>
      </w:r>
      <w:proofErr w:type="spellStart"/>
      <w:r w:rsidR="00D70521" w:rsidRPr="00C37AB5">
        <w:rPr>
          <w:rFonts w:ascii="ITC Avant Garde" w:eastAsia="Calibri" w:hAnsi="ITC Avant Garde"/>
          <w:bCs/>
          <w:color w:val="000000" w:themeColor="text1"/>
          <w:sz w:val="22"/>
          <w:szCs w:val="22"/>
          <w:lang w:eastAsia="en-US"/>
        </w:rPr>
        <w:t>Fromow</w:t>
      </w:r>
      <w:proofErr w:type="spellEnd"/>
      <w:r w:rsidR="00D70521" w:rsidRPr="00C37AB5">
        <w:rPr>
          <w:rFonts w:ascii="ITC Avant Garde" w:eastAsia="Calibri" w:hAnsi="ITC Avant Garde"/>
          <w:bCs/>
          <w:color w:val="000000" w:themeColor="text1"/>
          <w:sz w:val="22"/>
          <w:szCs w:val="22"/>
          <w:lang w:eastAsia="en-US"/>
        </w:rPr>
        <w:t xml:space="preserve"> Rangel, </w:t>
      </w:r>
      <w:r w:rsidRPr="00C37AB5">
        <w:rPr>
          <w:rFonts w:ascii="ITC Avant Garde" w:eastAsia="Calibri" w:hAnsi="ITC Avant Garde"/>
          <w:bCs/>
          <w:color w:val="000000" w:themeColor="text1"/>
          <w:sz w:val="22"/>
          <w:szCs w:val="22"/>
          <w:lang w:eastAsia="en-US"/>
        </w:rPr>
        <w:t xml:space="preserve">Javier Juárez Mojica, </w:t>
      </w:r>
      <w:r w:rsidR="004B54F2" w:rsidRPr="00C37AB5">
        <w:rPr>
          <w:rFonts w:ascii="ITC Avant Garde" w:eastAsia="Calibri" w:hAnsi="ITC Avant Garde"/>
          <w:bCs/>
          <w:color w:val="000000" w:themeColor="text1"/>
          <w:sz w:val="22"/>
          <w:szCs w:val="22"/>
          <w:lang w:eastAsia="en-US"/>
        </w:rPr>
        <w:t>Adolfo Cuevas Teja</w:t>
      </w:r>
      <w:r w:rsidR="00D70521" w:rsidRPr="00C37AB5">
        <w:rPr>
          <w:rFonts w:ascii="ITC Avant Garde" w:eastAsia="Calibri" w:hAnsi="ITC Avant Garde"/>
          <w:bCs/>
          <w:color w:val="000000" w:themeColor="text1"/>
          <w:sz w:val="22"/>
          <w:szCs w:val="22"/>
          <w:lang w:eastAsia="en-US"/>
        </w:rPr>
        <w:t xml:space="preserve"> y Arturo Robles </w:t>
      </w:r>
      <w:proofErr w:type="spellStart"/>
      <w:r w:rsidR="00D70521" w:rsidRPr="00C37AB5">
        <w:rPr>
          <w:rFonts w:ascii="ITC Avant Garde" w:eastAsia="Calibri" w:hAnsi="ITC Avant Garde"/>
          <w:bCs/>
          <w:color w:val="000000" w:themeColor="text1"/>
          <w:sz w:val="22"/>
          <w:szCs w:val="22"/>
          <w:lang w:eastAsia="en-US"/>
        </w:rPr>
        <w:t>Rovalo</w:t>
      </w:r>
      <w:proofErr w:type="spellEnd"/>
      <w:r w:rsidR="00D70521" w:rsidRPr="00C37AB5">
        <w:rPr>
          <w:rFonts w:ascii="ITC Avant Garde" w:eastAsia="Calibri" w:hAnsi="ITC Avant Garde"/>
          <w:bCs/>
          <w:color w:val="000000" w:themeColor="text1"/>
          <w:sz w:val="22"/>
          <w:szCs w:val="22"/>
          <w:lang w:eastAsia="en-US"/>
        </w:rPr>
        <w:t xml:space="preserve">, según se acredita con la lista de asistencia anexa a la presente Acta. </w:t>
      </w:r>
    </w:p>
    <w:p w14:paraId="4FD84F92" w14:textId="2C75A41E" w:rsidR="00F527B3" w:rsidRPr="00F527B3" w:rsidRDefault="00472428" w:rsidP="00F527B3">
      <w:pPr>
        <w:pStyle w:val="Ttulo3"/>
        <w:spacing w:after="240"/>
        <w:jc w:val="left"/>
        <w:rPr>
          <w:rFonts w:ascii="ITC Avant Garde" w:hAnsi="ITC Avant Garde"/>
          <w:bCs/>
          <w:sz w:val="22"/>
          <w:szCs w:val="22"/>
        </w:rPr>
      </w:pPr>
      <w:r w:rsidRPr="00F527B3">
        <w:rPr>
          <w:rFonts w:ascii="ITC Avant Garde" w:hAnsi="ITC Avant Garde"/>
          <w:bCs/>
          <w:sz w:val="22"/>
          <w:szCs w:val="22"/>
        </w:rPr>
        <w:t>II.</w:t>
      </w:r>
      <w:r w:rsidR="00F527B3">
        <w:rPr>
          <w:rFonts w:ascii="ITC Avant Garde" w:hAnsi="ITC Avant Garde"/>
          <w:bCs/>
          <w:sz w:val="22"/>
          <w:szCs w:val="22"/>
        </w:rPr>
        <w:t>- APROBACIÓN DEL ORDEN DEL DÍA.</w:t>
      </w:r>
    </w:p>
    <w:p w14:paraId="73491A21" w14:textId="77777777" w:rsidR="00F527B3" w:rsidRDefault="007B5D37" w:rsidP="00F527B3">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C37AB5">
        <w:rPr>
          <w:rFonts w:ascii="ITC Avant Garde" w:hAnsi="ITC Avant Garde"/>
          <w:sz w:val="22"/>
          <w:szCs w:val="22"/>
          <w:lang w:val="es-ES_tradnl"/>
        </w:rPr>
        <w:t>El Comisionado Presidente sometió a considera</w:t>
      </w:r>
      <w:r w:rsidR="00EA23E5" w:rsidRPr="00C37AB5">
        <w:rPr>
          <w:rFonts w:ascii="ITC Avant Garde" w:hAnsi="ITC Avant Garde"/>
          <w:sz w:val="22"/>
          <w:szCs w:val="22"/>
          <w:lang w:val="es-ES_tradnl"/>
        </w:rPr>
        <w:t>ción del Pleno el Orden del Día</w:t>
      </w:r>
      <w:r w:rsidR="003E0B3A" w:rsidRPr="00C37AB5">
        <w:rPr>
          <w:rFonts w:ascii="ITC Avant Garde" w:hAnsi="ITC Avant Garde"/>
          <w:sz w:val="22"/>
          <w:szCs w:val="22"/>
          <w:lang w:val="es-ES_tradnl"/>
        </w:rPr>
        <w:t>.</w:t>
      </w:r>
    </w:p>
    <w:p w14:paraId="7DC3360B" w14:textId="77777777" w:rsidR="00F527B3" w:rsidRDefault="007B5D37" w:rsidP="00F527B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37AB5">
        <w:rPr>
          <w:rFonts w:ascii="ITC Avant Garde" w:hAnsi="ITC Avant Garde"/>
          <w:sz w:val="22"/>
          <w:szCs w:val="22"/>
          <w:lang w:val="es-ES"/>
        </w:rPr>
        <w:t>Acto seguido el Pleno del Instituto</w:t>
      </w:r>
      <w:r w:rsidR="00EA23E5" w:rsidRPr="00C37AB5">
        <w:rPr>
          <w:rFonts w:ascii="ITC Avant Garde" w:hAnsi="ITC Avant Garde"/>
          <w:sz w:val="22"/>
          <w:szCs w:val="22"/>
          <w:lang w:val="es-ES"/>
        </w:rPr>
        <w:t xml:space="preserve"> </w:t>
      </w:r>
      <w:r w:rsidR="009436C4" w:rsidRPr="00C37AB5">
        <w:rPr>
          <w:rFonts w:ascii="ITC Avant Garde" w:hAnsi="ITC Avant Garde"/>
          <w:sz w:val="22"/>
          <w:szCs w:val="22"/>
          <w:lang w:val="es-ES"/>
        </w:rPr>
        <w:t xml:space="preserve">lo </w:t>
      </w:r>
      <w:r w:rsidR="00EA23E5" w:rsidRPr="00C37AB5">
        <w:rPr>
          <w:rFonts w:ascii="ITC Avant Garde" w:hAnsi="ITC Avant Garde"/>
          <w:sz w:val="22"/>
          <w:szCs w:val="22"/>
          <w:lang w:val="es-ES"/>
        </w:rPr>
        <w:t>aprobó por unanimidad</w:t>
      </w:r>
      <w:r w:rsidRPr="00C37AB5">
        <w:rPr>
          <w:rFonts w:ascii="ITC Avant Garde" w:hAnsi="ITC Avant Garde"/>
          <w:sz w:val="22"/>
          <w:szCs w:val="22"/>
          <w:lang w:val="es-ES"/>
        </w:rPr>
        <w:t>.</w:t>
      </w:r>
    </w:p>
    <w:p w14:paraId="42D50E35" w14:textId="77777777" w:rsidR="00F527B3" w:rsidRPr="00F527B3" w:rsidRDefault="00605C4C" w:rsidP="00F527B3">
      <w:pPr>
        <w:pStyle w:val="Ttulo3"/>
        <w:spacing w:after="240"/>
        <w:jc w:val="left"/>
        <w:rPr>
          <w:rFonts w:ascii="ITC Avant Garde" w:hAnsi="ITC Avant Garde"/>
          <w:bCs/>
          <w:sz w:val="22"/>
          <w:szCs w:val="22"/>
        </w:rPr>
      </w:pPr>
      <w:r w:rsidRPr="00F527B3">
        <w:rPr>
          <w:rFonts w:ascii="ITC Avant Garde" w:hAnsi="ITC Avant Garde"/>
          <w:bCs/>
          <w:sz w:val="22"/>
          <w:szCs w:val="22"/>
        </w:rPr>
        <w:t>III.- ASUNTOS QUE SE SOMETEN A CONSIDERACIÓN DEL PLENO</w:t>
      </w:r>
    </w:p>
    <w:p w14:paraId="53F7D333" w14:textId="77777777" w:rsidR="00F527B3" w:rsidRDefault="00940D7A" w:rsidP="00F527B3">
      <w:pPr>
        <w:spacing w:before="240" w:after="240"/>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Siendo las 10 horas con 55 minutos el Pleno decretó un receso y reanudó la sesión a las 11 horas con 38 minutos.</w:t>
      </w:r>
    </w:p>
    <w:p w14:paraId="6CD2736D" w14:textId="006AA4E8" w:rsidR="009B03AA" w:rsidRPr="00F527B3" w:rsidRDefault="00940D7A" w:rsidP="00F527B3">
      <w:pPr>
        <w:spacing w:before="240" w:after="240"/>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Comisionado Presidente solicitó al Secretario Técnico verificar quórum y estando presentes los Comisionados Gabriel Oswaldo Contreras Saldívar, Adriana Sofía Labardini </w:t>
      </w:r>
      <w:proofErr w:type="spellStart"/>
      <w:r w:rsidRPr="00C37AB5">
        <w:rPr>
          <w:rFonts w:ascii="ITC Avant Garde" w:hAnsi="ITC Avant Garde"/>
          <w:color w:val="000000" w:themeColor="text1"/>
          <w:sz w:val="22"/>
          <w:szCs w:val="22"/>
          <w:lang w:val="es-ES"/>
        </w:rPr>
        <w:t>Inzunza</w:t>
      </w:r>
      <w:proofErr w:type="spellEnd"/>
      <w:r w:rsidRPr="00C37AB5">
        <w:rPr>
          <w:rFonts w:ascii="ITC Avant Garde" w:hAnsi="ITC Avant Garde"/>
          <w:color w:val="000000" w:themeColor="text1"/>
          <w:sz w:val="22"/>
          <w:szCs w:val="22"/>
          <w:lang w:val="es-ES"/>
        </w:rPr>
        <w:t xml:space="preserve">, María Elena </w:t>
      </w:r>
      <w:proofErr w:type="spellStart"/>
      <w:r w:rsidRPr="00C37AB5">
        <w:rPr>
          <w:rFonts w:ascii="ITC Avant Garde" w:hAnsi="ITC Avant Garde"/>
          <w:color w:val="000000" w:themeColor="text1"/>
          <w:sz w:val="22"/>
          <w:szCs w:val="22"/>
          <w:lang w:val="es-ES"/>
        </w:rPr>
        <w:t>Estavillo</w:t>
      </w:r>
      <w:proofErr w:type="spellEnd"/>
      <w:r w:rsidRPr="00C37AB5">
        <w:rPr>
          <w:rFonts w:ascii="ITC Avant Garde" w:hAnsi="ITC Avant Garde"/>
          <w:color w:val="000000" w:themeColor="text1"/>
          <w:sz w:val="22"/>
          <w:szCs w:val="22"/>
          <w:lang w:val="es-ES"/>
        </w:rPr>
        <w:t xml:space="preserve"> Flores, Mario Germán </w:t>
      </w:r>
      <w:proofErr w:type="spellStart"/>
      <w:r w:rsidRPr="00C37AB5">
        <w:rPr>
          <w:rFonts w:ascii="ITC Avant Garde" w:hAnsi="ITC Avant Garde"/>
          <w:color w:val="000000" w:themeColor="text1"/>
          <w:sz w:val="22"/>
          <w:szCs w:val="22"/>
          <w:lang w:val="es-ES"/>
        </w:rPr>
        <w:t>Fromow</w:t>
      </w:r>
      <w:proofErr w:type="spellEnd"/>
      <w:r w:rsidRPr="00C37AB5">
        <w:rPr>
          <w:rFonts w:ascii="ITC Avant Garde" w:hAnsi="ITC Avant Garde"/>
          <w:color w:val="000000" w:themeColor="text1"/>
          <w:sz w:val="22"/>
          <w:szCs w:val="22"/>
          <w:lang w:val="es-ES"/>
        </w:rPr>
        <w:t xml:space="preserve"> Rangel, Adolfo Cuevas Teja, Javier Juárez Mojica</w:t>
      </w:r>
      <w:r w:rsidR="005B543C" w:rsidRPr="00C37AB5">
        <w:rPr>
          <w:rFonts w:ascii="ITC Avant Garde" w:hAnsi="ITC Avant Garde"/>
          <w:color w:val="000000" w:themeColor="text1"/>
          <w:sz w:val="22"/>
          <w:szCs w:val="22"/>
          <w:lang w:val="es-ES"/>
        </w:rPr>
        <w:t xml:space="preserve"> </w:t>
      </w:r>
      <w:r w:rsidRPr="00C37AB5">
        <w:rPr>
          <w:rFonts w:ascii="ITC Avant Garde" w:hAnsi="ITC Avant Garde"/>
          <w:color w:val="000000" w:themeColor="text1"/>
          <w:sz w:val="22"/>
          <w:szCs w:val="22"/>
          <w:lang w:val="es-ES"/>
        </w:rPr>
        <w:t xml:space="preserve">y Arturo Robles </w:t>
      </w:r>
      <w:proofErr w:type="spellStart"/>
      <w:r w:rsidRPr="00C37AB5">
        <w:rPr>
          <w:rFonts w:ascii="ITC Avant Garde" w:hAnsi="ITC Avant Garde"/>
          <w:color w:val="000000" w:themeColor="text1"/>
          <w:sz w:val="22"/>
          <w:szCs w:val="22"/>
          <w:lang w:val="es-ES"/>
        </w:rPr>
        <w:t>Rovalo</w:t>
      </w:r>
      <w:proofErr w:type="spellEnd"/>
      <w:r w:rsidRPr="00C37AB5">
        <w:rPr>
          <w:rFonts w:ascii="ITC Avant Garde" w:hAnsi="ITC Avant Garde"/>
          <w:color w:val="000000" w:themeColor="text1"/>
          <w:sz w:val="22"/>
          <w:szCs w:val="22"/>
          <w:lang w:val="es-ES"/>
        </w:rPr>
        <w:t>, se tuvo quórum legal para continuar con la sesión.</w:t>
      </w:r>
    </w:p>
    <w:p w14:paraId="4331891F" w14:textId="77777777" w:rsidR="00F527B3" w:rsidRDefault="00E5712A" w:rsidP="00F527B3">
      <w:pPr>
        <w:spacing w:before="240" w:after="240"/>
        <w:jc w:val="both"/>
        <w:rPr>
          <w:rFonts w:ascii="ITC Avant Garde" w:hAnsi="ITC Avant Garde"/>
          <w:b/>
          <w:i/>
          <w:color w:val="000000" w:themeColor="text1"/>
          <w:sz w:val="22"/>
          <w:szCs w:val="22"/>
          <w:lang w:val="es-ES" w:eastAsia="en-US"/>
        </w:rPr>
      </w:pPr>
      <w:r w:rsidRPr="00C37AB5">
        <w:rPr>
          <w:rFonts w:ascii="ITC Avant Garde" w:hAnsi="ITC Avant Garde"/>
          <w:b/>
          <w:color w:val="000000" w:themeColor="text1"/>
          <w:sz w:val="22"/>
          <w:szCs w:val="22"/>
          <w:lang w:val="es-ES_tradnl" w:eastAsia="en-US"/>
        </w:rPr>
        <w:t>III.1</w:t>
      </w:r>
      <w:r w:rsidR="008E2B62" w:rsidRPr="00C37AB5">
        <w:rPr>
          <w:rFonts w:ascii="ITC Avant Garde" w:hAnsi="ITC Avant Garde"/>
          <w:b/>
          <w:color w:val="000000" w:themeColor="text1"/>
          <w:sz w:val="22"/>
          <w:szCs w:val="22"/>
          <w:lang w:val="es-ES_tradnl" w:eastAsia="en-US"/>
        </w:rPr>
        <w:t>.-</w:t>
      </w:r>
      <w:r w:rsidRPr="00C37AB5">
        <w:rPr>
          <w:rFonts w:ascii="ITC Avant Garde" w:hAnsi="ITC Avant Garde"/>
          <w:b/>
          <w:color w:val="000000" w:themeColor="text1"/>
          <w:sz w:val="22"/>
          <w:szCs w:val="22"/>
          <w:lang w:val="es-ES_tradnl" w:eastAsia="en-US"/>
        </w:rPr>
        <w:t xml:space="preserve"> </w:t>
      </w:r>
      <w:r w:rsidR="00586672" w:rsidRPr="00C37AB5">
        <w:rPr>
          <w:rFonts w:ascii="ITC Avant Garde" w:hAnsi="ITC Avant Garde"/>
          <w:b/>
          <w:color w:val="000000" w:themeColor="text1"/>
          <w:sz w:val="22"/>
          <w:szCs w:val="22"/>
          <w:lang w:val="es-ES" w:eastAsia="en-US"/>
        </w:rPr>
        <w:t xml:space="preserve">Resolución mediante la cual el Pleno del Instituto Federal de Telecomunicaciones determina procedente la prestación de servicios adicionales en el título de concesión para usar, aprovechar y </w:t>
      </w:r>
      <w:r w:rsidR="00586672" w:rsidRPr="00F527B3">
        <w:rPr>
          <w:rFonts w:ascii="ITC Avant Garde" w:eastAsia="Calibri" w:hAnsi="ITC Avant Garde"/>
          <w:b/>
          <w:bCs/>
          <w:sz w:val="22"/>
          <w:szCs w:val="22"/>
        </w:rPr>
        <w:t>explotar</w:t>
      </w:r>
      <w:r w:rsidR="00586672" w:rsidRPr="00C37AB5">
        <w:rPr>
          <w:rFonts w:ascii="ITC Avant Garde" w:hAnsi="ITC Avant Garde"/>
          <w:b/>
          <w:color w:val="000000" w:themeColor="text1"/>
          <w:sz w:val="22"/>
          <w:szCs w:val="22"/>
          <w:lang w:val="es-ES" w:eastAsia="en-US"/>
        </w:rPr>
        <w:t xml:space="preserve"> bandas de frecuencias del espectro radioeléctrico para usos determinados, modificado y prorrogado el 6 de septiembre de 2013 por la Secretaría de Comunicaciones y Transportes, a favor de Sistema TV Digital, S.A. de C.V</w:t>
      </w:r>
      <w:r w:rsidRPr="00C37AB5">
        <w:rPr>
          <w:rFonts w:ascii="ITC Avant Garde" w:hAnsi="ITC Avant Garde"/>
          <w:b/>
          <w:color w:val="000000" w:themeColor="text1"/>
          <w:sz w:val="22"/>
          <w:szCs w:val="22"/>
          <w:lang w:val="es-ES" w:eastAsia="en-US"/>
        </w:rPr>
        <w:t>.</w:t>
      </w:r>
    </w:p>
    <w:p w14:paraId="16D34E27" w14:textId="77777777" w:rsidR="00F527B3" w:rsidRDefault="009436C4" w:rsidP="00F527B3">
      <w:pPr>
        <w:spacing w:before="240" w:after="240"/>
        <w:jc w:val="center"/>
        <w:rPr>
          <w:rFonts w:ascii="ITC Avant Garde" w:hAnsi="ITC Avant Garde"/>
          <w:b/>
          <w:bCs/>
          <w:color w:val="000000" w:themeColor="text1"/>
          <w:sz w:val="22"/>
          <w:szCs w:val="22"/>
          <w:lang w:val="es-ES_tradnl"/>
        </w:rPr>
      </w:pPr>
      <w:r w:rsidRPr="00F527B3">
        <w:rPr>
          <w:rFonts w:ascii="ITC Avant Garde" w:eastAsia="Calibri" w:hAnsi="ITC Avant Garde"/>
          <w:b/>
          <w:bCs/>
          <w:sz w:val="22"/>
          <w:szCs w:val="22"/>
        </w:rPr>
        <w:t>Deliberación</w:t>
      </w:r>
    </w:p>
    <w:p w14:paraId="4F950D87" w14:textId="77777777" w:rsidR="00F527B3" w:rsidRDefault="009436C4"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932A41F" w14:textId="77777777" w:rsidR="00F527B3" w:rsidRDefault="009436C4"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0C0F1851" w14:textId="77777777" w:rsidR="00F527B3" w:rsidRDefault="009436C4"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Secretario Técnico del Pleno dio cuenta de y levantó las votaciones </w:t>
      </w:r>
      <w:r w:rsidR="00586672" w:rsidRPr="00C37AB5">
        <w:rPr>
          <w:rFonts w:ascii="ITC Avant Garde" w:hAnsi="ITC Avant Garde"/>
          <w:color w:val="000000" w:themeColor="text1"/>
          <w:sz w:val="22"/>
          <w:szCs w:val="22"/>
          <w:lang w:val="es-ES"/>
        </w:rPr>
        <w:t xml:space="preserve">nominales </w:t>
      </w:r>
      <w:r w:rsidRPr="00C37AB5">
        <w:rPr>
          <w:rFonts w:ascii="ITC Avant Garde" w:hAnsi="ITC Avant Garde"/>
          <w:color w:val="000000" w:themeColor="text1"/>
          <w:sz w:val="22"/>
          <w:szCs w:val="22"/>
          <w:lang w:val="es-ES"/>
        </w:rPr>
        <w:t>en el siguiente sentido:</w:t>
      </w:r>
    </w:p>
    <w:p w14:paraId="296DEFDD" w14:textId="77777777" w:rsidR="00F527B3" w:rsidRDefault="009436C4"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586672" w:rsidRPr="00C37AB5">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586672" w:rsidRPr="00C37AB5">
        <w:rPr>
          <w:rFonts w:ascii="ITC Avant Garde" w:hAnsi="ITC Avant Garde"/>
          <w:color w:val="000000" w:themeColor="text1"/>
          <w:sz w:val="22"/>
          <w:szCs w:val="22"/>
          <w:lang w:val="es-ES"/>
        </w:rPr>
        <w:t>Inzunza</w:t>
      </w:r>
      <w:proofErr w:type="spellEnd"/>
      <w:r w:rsidR="00586672" w:rsidRPr="00C37AB5">
        <w:rPr>
          <w:rFonts w:ascii="ITC Avant Garde" w:hAnsi="ITC Avant Garde"/>
          <w:color w:val="000000" w:themeColor="text1"/>
          <w:sz w:val="22"/>
          <w:szCs w:val="22"/>
          <w:lang w:val="es-ES"/>
        </w:rPr>
        <w:t xml:space="preserve">, Mario Germán </w:t>
      </w:r>
      <w:proofErr w:type="spellStart"/>
      <w:r w:rsidR="00586672" w:rsidRPr="00C37AB5">
        <w:rPr>
          <w:rFonts w:ascii="ITC Avant Garde" w:hAnsi="ITC Avant Garde"/>
          <w:color w:val="000000" w:themeColor="text1"/>
          <w:sz w:val="22"/>
          <w:szCs w:val="22"/>
          <w:lang w:val="es-ES"/>
        </w:rPr>
        <w:t>Fromow</w:t>
      </w:r>
      <w:proofErr w:type="spellEnd"/>
      <w:r w:rsidR="00586672"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586672" w:rsidRPr="00C37AB5">
        <w:rPr>
          <w:rFonts w:ascii="ITC Avant Garde" w:hAnsi="ITC Avant Garde"/>
          <w:color w:val="000000" w:themeColor="text1"/>
          <w:sz w:val="22"/>
          <w:szCs w:val="22"/>
          <w:lang w:val="es-ES"/>
        </w:rPr>
        <w:t>Rovalo</w:t>
      </w:r>
      <w:proofErr w:type="spellEnd"/>
      <w:r w:rsidR="00586672" w:rsidRPr="00C37AB5">
        <w:rPr>
          <w:rFonts w:ascii="ITC Avant Garde" w:hAnsi="ITC Avant Garde"/>
          <w:color w:val="000000" w:themeColor="text1"/>
          <w:sz w:val="22"/>
          <w:szCs w:val="22"/>
          <w:lang w:val="es-ES"/>
        </w:rPr>
        <w:t xml:space="preserve">; y </w:t>
      </w:r>
      <w:r w:rsidR="00586672" w:rsidRPr="00C37AB5">
        <w:rPr>
          <w:rFonts w:ascii="ITC Avant Garde" w:hAnsi="ITC Avant Garde"/>
          <w:color w:val="000000" w:themeColor="text1"/>
          <w:sz w:val="22"/>
          <w:szCs w:val="22"/>
          <w:lang w:val="es-ES"/>
        </w:rPr>
        <w:lastRenderedPageBreak/>
        <w:t xml:space="preserve">con el voto en contra de la Comisionada María Elena </w:t>
      </w:r>
      <w:proofErr w:type="spellStart"/>
      <w:r w:rsidR="00586672" w:rsidRPr="00C37AB5">
        <w:rPr>
          <w:rFonts w:ascii="ITC Avant Garde" w:hAnsi="ITC Avant Garde"/>
          <w:color w:val="000000" w:themeColor="text1"/>
          <w:sz w:val="22"/>
          <w:szCs w:val="22"/>
          <w:lang w:val="es-ES"/>
        </w:rPr>
        <w:t>Estavillo</w:t>
      </w:r>
      <w:proofErr w:type="spellEnd"/>
      <w:r w:rsidR="00586672" w:rsidRPr="00C37AB5">
        <w:rPr>
          <w:rFonts w:ascii="ITC Avant Garde" w:hAnsi="ITC Avant Garde"/>
          <w:color w:val="000000" w:themeColor="text1"/>
          <w:sz w:val="22"/>
          <w:szCs w:val="22"/>
          <w:lang w:val="es-ES"/>
        </w:rPr>
        <w:t xml:space="preserve"> Flores</w:t>
      </w:r>
      <w:r w:rsidR="001F68F3" w:rsidRPr="00C37AB5">
        <w:rPr>
          <w:rFonts w:ascii="ITC Avant Garde" w:hAnsi="ITC Avant Garde"/>
          <w:color w:val="000000" w:themeColor="text1"/>
          <w:sz w:val="22"/>
          <w:szCs w:val="22"/>
          <w:lang w:val="es-ES"/>
        </w:rPr>
        <w:t xml:space="preserve"> por considerar que la solicitud no se presentó con la anticipación necesaria</w:t>
      </w:r>
      <w:r w:rsidRPr="00C37AB5">
        <w:rPr>
          <w:rFonts w:ascii="ITC Avant Garde" w:hAnsi="ITC Avant Garde"/>
          <w:color w:val="000000" w:themeColor="text1"/>
          <w:sz w:val="22"/>
          <w:szCs w:val="22"/>
          <w:lang w:val="es-ES"/>
        </w:rPr>
        <w:t>.</w:t>
      </w:r>
    </w:p>
    <w:p w14:paraId="4F02202D" w14:textId="77777777" w:rsidR="00F527B3" w:rsidRDefault="009436C4"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5543CD24" w14:textId="77777777" w:rsidR="00F527B3" w:rsidRDefault="009436C4"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1BD2AA70" w14:textId="77777777" w:rsidR="00F527B3" w:rsidRDefault="00586672"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P/IFT/EXT/181217/194</w:t>
      </w:r>
    </w:p>
    <w:p w14:paraId="0F3C7357" w14:textId="77777777" w:rsidR="00F527B3" w:rsidRDefault="009436C4"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586672" w:rsidRPr="00C37AB5">
        <w:rPr>
          <w:rFonts w:ascii="ITC Avant Garde" w:hAnsi="ITC Avant Garde"/>
          <w:color w:val="000000" w:themeColor="text1"/>
          <w:lang w:val="es-ES"/>
        </w:rPr>
        <w:t>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Sistema TV Digital, S.A. de C.V</w:t>
      </w:r>
      <w:r w:rsidRPr="00C37AB5">
        <w:rPr>
          <w:rFonts w:ascii="ITC Avant Garde" w:hAnsi="ITC Avant Garde"/>
          <w:color w:val="000000" w:themeColor="text1"/>
          <w:lang w:val="es-ES"/>
        </w:rPr>
        <w:t>”.</w:t>
      </w:r>
    </w:p>
    <w:p w14:paraId="3A53414D" w14:textId="7BE159BC" w:rsidR="009436C4" w:rsidRPr="00C37AB5" w:rsidRDefault="009436C4"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2C7B4CC8" w14:textId="77777777" w:rsidR="00F527B3" w:rsidRDefault="009436C4"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7AAE27DC" w14:textId="77777777" w:rsidR="00F527B3" w:rsidRDefault="009436C4"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BEE5671" w14:textId="77777777" w:rsidR="00F527B3" w:rsidRDefault="000745DA"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III.2.- </w:t>
      </w:r>
      <w:r w:rsidR="00223CFD" w:rsidRPr="00C37AB5">
        <w:rPr>
          <w:rFonts w:ascii="ITC Avant Garde" w:hAnsi="ITC Avant Garde"/>
          <w:b/>
          <w:color w:val="000000" w:themeColor="text1"/>
          <w:sz w:val="22"/>
          <w:szCs w:val="22"/>
          <w:lang w:val="es-ES" w:eastAsia="en-US"/>
        </w:rPr>
        <w:t>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Tele Comarca, S.A. de C.V</w:t>
      </w:r>
      <w:r w:rsidR="004B54F2" w:rsidRPr="00C37AB5">
        <w:rPr>
          <w:rFonts w:ascii="ITC Avant Garde" w:hAnsi="ITC Avant Garde"/>
          <w:b/>
          <w:color w:val="000000" w:themeColor="text1"/>
          <w:sz w:val="22"/>
          <w:szCs w:val="22"/>
          <w:lang w:val="es-ES" w:eastAsia="en-US"/>
        </w:rPr>
        <w:t>.</w:t>
      </w:r>
    </w:p>
    <w:p w14:paraId="1DAC51E0" w14:textId="77777777" w:rsidR="00F527B3" w:rsidRDefault="003D11EF"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4CD0A27F" w14:textId="77777777" w:rsidR="00F527B3" w:rsidRDefault="003D11EF"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5D2C049" w14:textId="77777777" w:rsidR="00F527B3" w:rsidRDefault="003D11EF"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46A8A970" w14:textId="77777777" w:rsidR="00F527B3" w:rsidRDefault="003D11EF"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w:t>
      </w:r>
      <w:r w:rsidR="00223CFD" w:rsidRPr="00C37AB5">
        <w:rPr>
          <w:rFonts w:ascii="ITC Avant Garde" w:hAnsi="ITC Avant Garde"/>
          <w:color w:val="000000" w:themeColor="text1"/>
          <w:sz w:val="22"/>
          <w:szCs w:val="22"/>
          <w:lang w:val="es-ES"/>
        </w:rPr>
        <w:t xml:space="preserve"> nominales</w:t>
      </w:r>
      <w:r w:rsidRPr="00C37AB5">
        <w:rPr>
          <w:rFonts w:ascii="ITC Avant Garde" w:hAnsi="ITC Avant Garde"/>
          <w:color w:val="000000" w:themeColor="text1"/>
          <w:sz w:val="22"/>
          <w:szCs w:val="22"/>
          <w:lang w:val="es-ES"/>
        </w:rPr>
        <w:t xml:space="preserve"> en el siguiente sentido:</w:t>
      </w:r>
    </w:p>
    <w:p w14:paraId="6F2E6E37" w14:textId="77777777" w:rsidR="00F527B3" w:rsidRDefault="003D11EF"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23CFD" w:rsidRPr="00C37AB5">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223CFD" w:rsidRPr="00C37AB5">
        <w:rPr>
          <w:rFonts w:ascii="ITC Avant Garde" w:hAnsi="ITC Avant Garde"/>
          <w:color w:val="000000" w:themeColor="text1"/>
          <w:sz w:val="22"/>
          <w:szCs w:val="22"/>
          <w:lang w:val="es-ES"/>
        </w:rPr>
        <w:t>Inzunza</w:t>
      </w:r>
      <w:proofErr w:type="spellEnd"/>
      <w:r w:rsidR="00223CFD" w:rsidRPr="00C37AB5">
        <w:rPr>
          <w:rFonts w:ascii="ITC Avant Garde" w:hAnsi="ITC Avant Garde"/>
          <w:color w:val="000000" w:themeColor="text1"/>
          <w:sz w:val="22"/>
          <w:szCs w:val="22"/>
          <w:lang w:val="es-ES"/>
        </w:rPr>
        <w:t xml:space="preserve">, Mario Germán </w:t>
      </w:r>
      <w:proofErr w:type="spellStart"/>
      <w:r w:rsidR="00223CFD" w:rsidRPr="00C37AB5">
        <w:rPr>
          <w:rFonts w:ascii="ITC Avant Garde" w:hAnsi="ITC Avant Garde"/>
          <w:color w:val="000000" w:themeColor="text1"/>
          <w:sz w:val="22"/>
          <w:szCs w:val="22"/>
          <w:lang w:val="es-ES"/>
        </w:rPr>
        <w:t>Fromow</w:t>
      </w:r>
      <w:proofErr w:type="spellEnd"/>
      <w:r w:rsidR="00223CFD"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23CFD" w:rsidRPr="00C37AB5">
        <w:rPr>
          <w:rFonts w:ascii="ITC Avant Garde" w:hAnsi="ITC Avant Garde"/>
          <w:color w:val="000000" w:themeColor="text1"/>
          <w:sz w:val="22"/>
          <w:szCs w:val="22"/>
          <w:lang w:val="es-ES"/>
        </w:rPr>
        <w:t>Rovalo</w:t>
      </w:r>
      <w:proofErr w:type="spellEnd"/>
      <w:r w:rsidR="00223CFD" w:rsidRPr="00C37AB5">
        <w:rPr>
          <w:rFonts w:ascii="ITC Avant Garde" w:hAnsi="ITC Avant Garde"/>
          <w:color w:val="000000" w:themeColor="text1"/>
          <w:sz w:val="22"/>
          <w:szCs w:val="22"/>
          <w:lang w:val="es-ES"/>
        </w:rPr>
        <w:t xml:space="preserve">; y con el voto en contra de la Comisionada María Elena </w:t>
      </w:r>
      <w:proofErr w:type="spellStart"/>
      <w:r w:rsidR="00223CFD" w:rsidRPr="00C37AB5">
        <w:rPr>
          <w:rFonts w:ascii="ITC Avant Garde" w:hAnsi="ITC Avant Garde"/>
          <w:color w:val="000000" w:themeColor="text1"/>
          <w:sz w:val="22"/>
          <w:szCs w:val="22"/>
          <w:lang w:val="es-ES"/>
        </w:rPr>
        <w:t>Estavillo</w:t>
      </w:r>
      <w:proofErr w:type="spellEnd"/>
      <w:r w:rsidR="00223CFD"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3BD25608" w14:textId="77777777" w:rsidR="00F527B3" w:rsidRDefault="003D11EF"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6F760127" w14:textId="77777777" w:rsidR="00F527B3" w:rsidRDefault="003D11EF"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1CA9C33B" w14:textId="77777777" w:rsidR="00F527B3" w:rsidRDefault="00223CFD"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lastRenderedPageBreak/>
        <w:t>P/IFT/EXT/181217/195</w:t>
      </w:r>
    </w:p>
    <w:p w14:paraId="7B6BEF06" w14:textId="77777777" w:rsidR="00F527B3" w:rsidRDefault="003D11EF"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23CFD" w:rsidRPr="00C37AB5">
        <w:rPr>
          <w:rFonts w:ascii="ITC Avant Garde" w:hAnsi="ITC Avant Garde"/>
          <w:color w:val="000000" w:themeColor="text1"/>
          <w:lang w:val="es-ES"/>
        </w:rPr>
        <w:t>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Tele Comarca, S.A. de C.V</w:t>
      </w:r>
      <w:r w:rsidRPr="00C37AB5">
        <w:rPr>
          <w:rFonts w:ascii="ITC Avant Garde" w:hAnsi="ITC Avant Garde"/>
          <w:color w:val="000000" w:themeColor="text1"/>
          <w:lang w:val="es-ES"/>
        </w:rPr>
        <w:t>”.</w:t>
      </w:r>
    </w:p>
    <w:p w14:paraId="54D0210B" w14:textId="37B37A69" w:rsidR="003D11EF" w:rsidRPr="00C37AB5" w:rsidRDefault="003D11EF"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66B19F74" w14:textId="77777777" w:rsidR="00F527B3" w:rsidRDefault="003D11EF"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w:t>
      </w:r>
      <w:r w:rsidR="00590191" w:rsidRPr="00C37AB5">
        <w:rPr>
          <w:rFonts w:ascii="ITC Avant Garde" w:hAnsi="ITC Avant Garde"/>
          <w:sz w:val="22"/>
          <w:szCs w:val="22"/>
          <w:lang w:val="es-ES"/>
        </w:rPr>
        <w:t>Concesiones y Servicios</w:t>
      </w:r>
      <w:r w:rsidRPr="00C37AB5">
        <w:rPr>
          <w:rFonts w:ascii="ITC Avant Garde" w:hAnsi="ITC Avant Garde"/>
          <w:sz w:val="22"/>
          <w:szCs w:val="22"/>
          <w:lang w:val="es-ES"/>
        </w:rPr>
        <w:t>.</w:t>
      </w:r>
    </w:p>
    <w:p w14:paraId="5A550BFD" w14:textId="77777777" w:rsidR="00F527B3" w:rsidRDefault="003D11EF"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0B04E93" w14:textId="77777777" w:rsidR="00F527B3" w:rsidRDefault="00281125"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III.3</w:t>
      </w:r>
      <w:r w:rsidR="00EA23E5" w:rsidRPr="00C37AB5">
        <w:rPr>
          <w:rFonts w:ascii="ITC Avant Garde" w:hAnsi="ITC Avant Garde"/>
          <w:b/>
          <w:color w:val="000000" w:themeColor="text1"/>
          <w:sz w:val="22"/>
          <w:szCs w:val="22"/>
          <w:lang w:val="es-ES" w:eastAsia="en-US"/>
        </w:rPr>
        <w:t xml:space="preserve">.- </w:t>
      </w:r>
      <w:r w:rsidR="00223CFD" w:rsidRPr="00C37AB5">
        <w:rPr>
          <w:rFonts w:ascii="ITC Avant Garde" w:hAnsi="ITC Avant Garde"/>
          <w:b/>
          <w:color w:val="000000" w:themeColor="text1"/>
          <w:sz w:val="22"/>
          <w:szCs w:val="22"/>
          <w:lang w:val="es-ES" w:eastAsia="en-US"/>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00223CFD" w:rsidRPr="00C37AB5">
        <w:rPr>
          <w:rFonts w:ascii="ITC Avant Garde" w:hAnsi="ITC Avant Garde"/>
          <w:b/>
          <w:color w:val="000000" w:themeColor="text1"/>
          <w:sz w:val="22"/>
          <w:szCs w:val="22"/>
          <w:lang w:val="es-ES" w:eastAsia="en-US"/>
        </w:rPr>
        <w:t>Telefutura</w:t>
      </w:r>
      <w:proofErr w:type="spellEnd"/>
      <w:r w:rsidR="00223CFD" w:rsidRPr="00C37AB5">
        <w:rPr>
          <w:rFonts w:ascii="ITC Avant Garde" w:hAnsi="ITC Avant Garde"/>
          <w:b/>
          <w:color w:val="000000" w:themeColor="text1"/>
          <w:sz w:val="22"/>
          <w:szCs w:val="22"/>
          <w:lang w:val="es-ES" w:eastAsia="en-US"/>
        </w:rPr>
        <w:t>, S.A. de C.V</w:t>
      </w:r>
      <w:r w:rsidR="00EA23E5" w:rsidRPr="00C37AB5">
        <w:rPr>
          <w:rFonts w:ascii="ITC Avant Garde" w:hAnsi="ITC Avant Garde"/>
          <w:b/>
          <w:color w:val="000000" w:themeColor="text1"/>
          <w:sz w:val="22"/>
          <w:szCs w:val="22"/>
          <w:lang w:val="es-ES" w:eastAsia="en-US"/>
        </w:rPr>
        <w:t>.</w:t>
      </w:r>
    </w:p>
    <w:p w14:paraId="7DC2EDE2"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68EA6ABC"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9CCEE9E"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7EEE6DC6"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51AD1C56"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23CFD"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223CFD" w:rsidRPr="00C37AB5">
        <w:rPr>
          <w:rFonts w:ascii="ITC Avant Garde" w:hAnsi="ITC Avant Garde"/>
          <w:color w:val="000000" w:themeColor="text1"/>
          <w:sz w:val="22"/>
          <w:szCs w:val="22"/>
          <w:lang w:val="es-ES"/>
        </w:rPr>
        <w:t>Inzunza</w:t>
      </w:r>
      <w:proofErr w:type="spellEnd"/>
      <w:r w:rsidR="00223CFD" w:rsidRPr="00C37AB5">
        <w:rPr>
          <w:rFonts w:ascii="ITC Avant Garde" w:hAnsi="ITC Avant Garde"/>
          <w:color w:val="000000" w:themeColor="text1"/>
          <w:sz w:val="22"/>
          <w:szCs w:val="22"/>
          <w:lang w:val="es-ES"/>
        </w:rPr>
        <w:t xml:space="preserve">; María Elena </w:t>
      </w:r>
      <w:proofErr w:type="spellStart"/>
      <w:r w:rsidR="00223CFD" w:rsidRPr="00C37AB5">
        <w:rPr>
          <w:rFonts w:ascii="ITC Avant Garde" w:hAnsi="ITC Avant Garde"/>
          <w:color w:val="000000" w:themeColor="text1"/>
          <w:sz w:val="22"/>
          <w:szCs w:val="22"/>
          <w:lang w:val="es-ES"/>
        </w:rPr>
        <w:t>Estavillo</w:t>
      </w:r>
      <w:proofErr w:type="spellEnd"/>
      <w:r w:rsidR="00223CFD"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223CFD" w:rsidRPr="00C37AB5">
        <w:rPr>
          <w:rFonts w:ascii="ITC Avant Garde" w:hAnsi="ITC Avant Garde"/>
          <w:color w:val="000000" w:themeColor="text1"/>
          <w:sz w:val="22"/>
          <w:szCs w:val="22"/>
          <w:lang w:val="es-ES"/>
        </w:rPr>
        <w:t xml:space="preserve">; Mario Germán </w:t>
      </w:r>
      <w:proofErr w:type="spellStart"/>
      <w:r w:rsidR="00223CFD" w:rsidRPr="00C37AB5">
        <w:rPr>
          <w:rFonts w:ascii="ITC Avant Garde" w:hAnsi="ITC Avant Garde"/>
          <w:color w:val="000000" w:themeColor="text1"/>
          <w:sz w:val="22"/>
          <w:szCs w:val="22"/>
          <w:lang w:val="es-ES"/>
        </w:rPr>
        <w:t>Fromow</w:t>
      </w:r>
      <w:proofErr w:type="spellEnd"/>
      <w:r w:rsidR="00223CFD"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23CFD" w:rsidRPr="00C37AB5">
        <w:rPr>
          <w:rFonts w:ascii="ITC Avant Garde" w:hAnsi="ITC Avant Garde"/>
          <w:color w:val="000000" w:themeColor="text1"/>
          <w:sz w:val="22"/>
          <w:szCs w:val="22"/>
          <w:lang w:val="es-ES"/>
        </w:rPr>
        <w:t>Rovalo</w:t>
      </w:r>
      <w:proofErr w:type="spellEnd"/>
      <w:r w:rsidRPr="00C37AB5">
        <w:rPr>
          <w:rFonts w:ascii="ITC Avant Garde" w:hAnsi="ITC Avant Garde"/>
          <w:color w:val="000000" w:themeColor="text1"/>
          <w:sz w:val="22"/>
          <w:szCs w:val="22"/>
          <w:lang w:val="es-ES"/>
        </w:rPr>
        <w:t>.</w:t>
      </w:r>
    </w:p>
    <w:p w14:paraId="19E32739"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3BE721EF"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7D621365" w14:textId="77777777" w:rsidR="00F527B3" w:rsidRDefault="00175158"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P/IFT/EXT/181217/196</w:t>
      </w:r>
    </w:p>
    <w:p w14:paraId="28C62494"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23CFD" w:rsidRPr="00C37AB5">
        <w:rPr>
          <w:rFonts w:ascii="ITC Avant Garde" w:hAnsi="ITC Avant Garde"/>
          <w:color w:val="000000" w:themeColor="text1"/>
          <w:lang w:val="es-ES"/>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00223CFD" w:rsidRPr="00C37AB5">
        <w:rPr>
          <w:rFonts w:ascii="ITC Avant Garde" w:hAnsi="ITC Avant Garde"/>
          <w:color w:val="000000" w:themeColor="text1"/>
          <w:lang w:val="es-ES"/>
        </w:rPr>
        <w:t>Telefutura</w:t>
      </w:r>
      <w:proofErr w:type="spellEnd"/>
      <w:r w:rsidR="00223CFD"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4E78E43C"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lastRenderedPageBreak/>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2AB5ECF2"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31E5F859"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21CCBA6" w14:textId="77777777" w:rsidR="00F527B3" w:rsidRDefault="00786A90"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III.4.- </w:t>
      </w:r>
      <w:r w:rsidR="00175158" w:rsidRPr="00C37AB5">
        <w:rPr>
          <w:rFonts w:ascii="ITC Avant Garde" w:hAnsi="ITC Avant Garde"/>
          <w:b/>
          <w:color w:val="000000" w:themeColor="text1"/>
          <w:sz w:val="22"/>
          <w:szCs w:val="22"/>
          <w:lang w:val="es-ES" w:eastAsia="en-US"/>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00175158" w:rsidRPr="00C37AB5">
        <w:rPr>
          <w:rFonts w:ascii="ITC Avant Garde" w:hAnsi="ITC Avant Garde"/>
          <w:b/>
          <w:color w:val="000000" w:themeColor="text1"/>
          <w:sz w:val="22"/>
          <w:szCs w:val="22"/>
          <w:lang w:val="es-ES" w:eastAsia="en-US"/>
        </w:rPr>
        <w:t>Zac</w:t>
      </w:r>
      <w:proofErr w:type="spellEnd"/>
      <w:r w:rsidR="00175158" w:rsidRPr="00C37AB5">
        <w:rPr>
          <w:rFonts w:ascii="ITC Avant Garde" w:hAnsi="ITC Avant Garde"/>
          <w:b/>
          <w:color w:val="000000" w:themeColor="text1"/>
          <w:sz w:val="22"/>
          <w:szCs w:val="22"/>
          <w:lang w:val="es-ES" w:eastAsia="en-US"/>
        </w:rPr>
        <w:t>, S.A. de C.V</w:t>
      </w:r>
      <w:r w:rsidRPr="00C37AB5">
        <w:rPr>
          <w:rFonts w:ascii="ITC Avant Garde" w:hAnsi="ITC Avant Garde"/>
          <w:b/>
          <w:color w:val="000000" w:themeColor="text1"/>
          <w:sz w:val="22"/>
          <w:szCs w:val="22"/>
          <w:lang w:val="es-ES" w:eastAsia="en-US"/>
        </w:rPr>
        <w:t>.</w:t>
      </w:r>
    </w:p>
    <w:p w14:paraId="44330BB4"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528D8D8B"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D88C757"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52D976E1"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099470BE"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175158"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175158" w:rsidRPr="00C37AB5">
        <w:rPr>
          <w:rFonts w:ascii="ITC Avant Garde" w:hAnsi="ITC Avant Garde"/>
          <w:color w:val="000000" w:themeColor="text1"/>
          <w:sz w:val="22"/>
          <w:szCs w:val="22"/>
          <w:lang w:val="es-ES"/>
        </w:rPr>
        <w:t>Inzunza</w:t>
      </w:r>
      <w:proofErr w:type="spellEnd"/>
      <w:r w:rsidR="00175158" w:rsidRPr="00C37AB5">
        <w:rPr>
          <w:rFonts w:ascii="ITC Avant Garde" w:hAnsi="ITC Avant Garde"/>
          <w:color w:val="000000" w:themeColor="text1"/>
          <w:sz w:val="22"/>
          <w:szCs w:val="22"/>
          <w:lang w:val="es-ES"/>
        </w:rPr>
        <w:t xml:space="preserve">; María Elena </w:t>
      </w:r>
      <w:proofErr w:type="spellStart"/>
      <w:r w:rsidR="00175158" w:rsidRPr="00C37AB5">
        <w:rPr>
          <w:rFonts w:ascii="ITC Avant Garde" w:hAnsi="ITC Avant Garde"/>
          <w:color w:val="000000" w:themeColor="text1"/>
          <w:sz w:val="22"/>
          <w:szCs w:val="22"/>
          <w:lang w:val="es-ES"/>
        </w:rPr>
        <w:t>Estavillo</w:t>
      </w:r>
      <w:proofErr w:type="spellEnd"/>
      <w:r w:rsidR="00175158"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175158" w:rsidRPr="00C37AB5">
        <w:rPr>
          <w:rFonts w:ascii="ITC Avant Garde" w:hAnsi="ITC Avant Garde"/>
          <w:color w:val="000000" w:themeColor="text1"/>
          <w:sz w:val="22"/>
          <w:szCs w:val="22"/>
          <w:lang w:val="es-ES"/>
        </w:rPr>
        <w:t xml:space="preserve">; Mario Germán </w:t>
      </w:r>
      <w:proofErr w:type="spellStart"/>
      <w:r w:rsidR="00175158" w:rsidRPr="00C37AB5">
        <w:rPr>
          <w:rFonts w:ascii="ITC Avant Garde" w:hAnsi="ITC Avant Garde"/>
          <w:color w:val="000000" w:themeColor="text1"/>
          <w:sz w:val="22"/>
          <w:szCs w:val="22"/>
          <w:lang w:val="es-ES"/>
        </w:rPr>
        <w:t>Fromow</w:t>
      </w:r>
      <w:proofErr w:type="spellEnd"/>
      <w:r w:rsidR="00175158"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175158" w:rsidRPr="00C37AB5">
        <w:rPr>
          <w:rFonts w:ascii="ITC Avant Garde" w:hAnsi="ITC Avant Garde"/>
          <w:color w:val="000000" w:themeColor="text1"/>
          <w:sz w:val="22"/>
          <w:szCs w:val="22"/>
          <w:lang w:val="es-ES"/>
        </w:rPr>
        <w:t>Rovalo</w:t>
      </w:r>
      <w:proofErr w:type="spellEnd"/>
      <w:r w:rsidRPr="00C37AB5">
        <w:rPr>
          <w:rFonts w:ascii="ITC Avant Garde" w:hAnsi="ITC Avant Garde"/>
          <w:color w:val="000000" w:themeColor="text1"/>
          <w:sz w:val="22"/>
          <w:szCs w:val="22"/>
          <w:lang w:val="es-ES"/>
        </w:rPr>
        <w:t>.</w:t>
      </w:r>
    </w:p>
    <w:p w14:paraId="4331DCA7"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4D44226E"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28967447" w14:textId="77777777" w:rsidR="00F527B3" w:rsidRDefault="00175158"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P/IFT/EXT/181217/197</w:t>
      </w:r>
    </w:p>
    <w:p w14:paraId="6D3FD2AD"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175158" w:rsidRPr="00C37AB5">
        <w:rPr>
          <w:rFonts w:ascii="ITC Avant Garde" w:hAnsi="ITC Avant Garde"/>
          <w:color w:val="000000" w:themeColor="text1"/>
          <w:lang w:val="es-ES"/>
        </w:rPr>
        <w:t xml:space="preserve">Resolución mediante la cual el Pleno del Instituto Federal de Telecomunicaciones determina procedente la prestación de servicios adicionales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00175158" w:rsidRPr="00C37AB5">
        <w:rPr>
          <w:rFonts w:ascii="ITC Avant Garde" w:hAnsi="ITC Avant Garde"/>
          <w:color w:val="000000" w:themeColor="text1"/>
          <w:lang w:val="es-ES"/>
        </w:rPr>
        <w:t>Zac</w:t>
      </w:r>
      <w:proofErr w:type="spellEnd"/>
      <w:r w:rsidR="00175158"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505ED84D"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587BB9D0"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5C1B215F"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26EC363" w14:textId="77777777" w:rsidR="00F527B3" w:rsidRDefault="00B10E14"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lastRenderedPageBreak/>
        <w:t xml:space="preserve">III.5.- </w:t>
      </w:r>
      <w:r w:rsidR="00175158" w:rsidRPr="00C37AB5">
        <w:rPr>
          <w:rFonts w:ascii="ITC Avant Garde" w:hAnsi="ITC Avant Garde"/>
          <w:b/>
          <w:color w:val="000000" w:themeColor="text1"/>
          <w:sz w:val="22"/>
          <w:szCs w:val="22"/>
          <w:lang w:val="es-ES" w:eastAsia="en-US"/>
        </w:rPr>
        <w:t xml:space="preserve">Resolución mediante la cual el Pleno del Instituto Federal de Telecomunicaciones determina procedente la prestación de servicios adicionales en los trece títulos de concesión para usar, aprovechar y explotar bandas de frecuencias del espectro radioeléctrico para usos determinados, modificados y prorrogados el 6 de septiembre de 2013 por la Secretaría de Comunicaciones y Transportes, a favor de </w:t>
      </w:r>
      <w:proofErr w:type="spellStart"/>
      <w:r w:rsidR="00175158" w:rsidRPr="00C37AB5">
        <w:rPr>
          <w:rFonts w:ascii="ITC Avant Garde" w:hAnsi="ITC Avant Garde"/>
          <w:b/>
          <w:color w:val="000000" w:themeColor="text1"/>
          <w:sz w:val="22"/>
          <w:szCs w:val="22"/>
          <w:lang w:val="es-ES" w:eastAsia="en-US"/>
        </w:rPr>
        <w:t>Ultravisión</w:t>
      </w:r>
      <w:proofErr w:type="spellEnd"/>
      <w:r w:rsidR="00175158" w:rsidRPr="00C37AB5">
        <w:rPr>
          <w:rFonts w:ascii="ITC Avant Garde" w:hAnsi="ITC Avant Garde"/>
          <w:b/>
          <w:color w:val="000000" w:themeColor="text1"/>
          <w:sz w:val="22"/>
          <w:szCs w:val="22"/>
          <w:lang w:val="es-ES" w:eastAsia="en-US"/>
        </w:rPr>
        <w:t>, S.A. de C.V</w:t>
      </w:r>
      <w:r w:rsidRPr="00C37AB5">
        <w:rPr>
          <w:rFonts w:ascii="ITC Avant Garde" w:hAnsi="ITC Avant Garde"/>
          <w:b/>
          <w:color w:val="000000" w:themeColor="text1"/>
          <w:sz w:val="22"/>
          <w:szCs w:val="22"/>
          <w:lang w:val="es-ES" w:eastAsia="en-US"/>
        </w:rPr>
        <w:t>.</w:t>
      </w:r>
    </w:p>
    <w:p w14:paraId="3235788B"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63024B52"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1796E1A"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5AC73DB4"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43687454"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175158"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175158" w:rsidRPr="00C37AB5">
        <w:rPr>
          <w:rFonts w:ascii="ITC Avant Garde" w:hAnsi="ITC Avant Garde"/>
          <w:color w:val="000000" w:themeColor="text1"/>
          <w:sz w:val="22"/>
          <w:szCs w:val="22"/>
          <w:lang w:val="es-ES"/>
        </w:rPr>
        <w:t>Inzunza</w:t>
      </w:r>
      <w:proofErr w:type="spellEnd"/>
      <w:r w:rsidR="00175158" w:rsidRPr="00C37AB5">
        <w:rPr>
          <w:rFonts w:ascii="ITC Avant Garde" w:hAnsi="ITC Avant Garde"/>
          <w:color w:val="000000" w:themeColor="text1"/>
          <w:sz w:val="22"/>
          <w:szCs w:val="22"/>
          <w:lang w:val="es-ES"/>
        </w:rPr>
        <w:t xml:space="preserve">; María Elena </w:t>
      </w:r>
      <w:proofErr w:type="spellStart"/>
      <w:r w:rsidR="00175158" w:rsidRPr="00C37AB5">
        <w:rPr>
          <w:rFonts w:ascii="ITC Avant Garde" w:hAnsi="ITC Avant Garde"/>
          <w:color w:val="000000" w:themeColor="text1"/>
          <w:sz w:val="22"/>
          <w:szCs w:val="22"/>
          <w:lang w:val="es-ES"/>
        </w:rPr>
        <w:t>Estavillo</w:t>
      </w:r>
      <w:proofErr w:type="spellEnd"/>
      <w:r w:rsidR="00175158"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175158" w:rsidRPr="00C37AB5">
        <w:rPr>
          <w:rFonts w:ascii="ITC Avant Garde" w:hAnsi="ITC Avant Garde"/>
          <w:color w:val="000000" w:themeColor="text1"/>
          <w:sz w:val="22"/>
          <w:szCs w:val="22"/>
          <w:lang w:val="es-ES"/>
        </w:rPr>
        <w:t xml:space="preserve">; Mario Germán </w:t>
      </w:r>
      <w:proofErr w:type="spellStart"/>
      <w:r w:rsidR="00175158" w:rsidRPr="00C37AB5">
        <w:rPr>
          <w:rFonts w:ascii="ITC Avant Garde" w:hAnsi="ITC Avant Garde"/>
          <w:color w:val="000000" w:themeColor="text1"/>
          <w:sz w:val="22"/>
          <w:szCs w:val="22"/>
          <w:lang w:val="es-ES"/>
        </w:rPr>
        <w:t>Fromow</w:t>
      </w:r>
      <w:proofErr w:type="spellEnd"/>
      <w:r w:rsidR="00175158"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175158" w:rsidRPr="00C37AB5">
        <w:rPr>
          <w:rFonts w:ascii="ITC Avant Garde" w:hAnsi="ITC Avant Garde"/>
          <w:color w:val="000000" w:themeColor="text1"/>
          <w:sz w:val="22"/>
          <w:szCs w:val="22"/>
          <w:lang w:val="es-ES"/>
        </w:rPr>
        <w:t>Rovalo</w:t>
      </w:r>
      <w:proofErr w:type="spellEnd"/>
      <w:r w:rsidR="00175158" w:rsidRPr="00C37AB5">
        <w:rPr>
          <w:rFonts w:ascii="ITC Avant Garde" w:hAnsi="ITC Avant Garde"/>
          <w:color w:val="000000" w:themeColor="text1"/>
          <w:sz w:val="22"/>
          <w:szCs w:val="22"/>
          <w:lang w:val="es-ES"/>
        </w:rPr>
        <w:t>.</w:t>
      </w:r>
    </w:p>
    <w:p w14:paraId="529921F8" w14:textId="77777777" w:rsidR="00F527B3" w:rsidRDefault="001751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En lo particular, la Comisionada María Elena </w:t>
      </w:r>
      <w:proofErr w:type="spellStart"/>
      <w:r w:rsidRPr="00C37AB5">
        <w:rPr>
          <w:rFonts w:ascii="ITC Avant Garde" w:hAnsi="ITC Avant Garde"/>
          <w:color w:val="000000" w:themeColor="text1"/>
          <w:sz w:val="22"/>
          <w:szCs w:val="22"/>
          <w:lang w:val="es-ES"/>
        </w:rPr>
        <w:t>Estavillo</w:t>
      </w:r>
      <w:proofErr w:type="spellEnd"/>
      <w:r w:rsidRPr="00C37AB5">
        <w:rPr>
          <w:rFonts w:ascii="ITC Avant Garde" w:hAnsi="ITC Avant Garde"/>
          <w:color w:val="000000" w:themeColor="text1"/>
          <w:sz w:val="22"/>
          <w:szCs w:val="22"/>
          <w:lang w:val="es-ES"/>
        </w:rPr>
        <w:t xml:space="preserve"> Flores manifiesta voto en contra de las autorizaciones que se refieren a los casos de Jalapa, Tehuacán y Veracruz</w:t>
      </w:r>
      <w:r w:rsidR="00B00B8F" w:rsidRPr="00C37AB5">
        <w:rPr>
          <w:rFonts w:ascii="ITC Avant Garde" w:hAnsi="ITC Avant Garde"/>
          <w:color w:val="000000" w:themeColor="text1"/>
          <w:sz w:val="22"/>
          <w:szCs w:val="22"/>
          <w:lang w:val="es-ES"/>
        </w:rPr>
        <w:t xml:space="preserve"> por considerar que no se encuentra en cumplimiento de obligaciones</w:t>
      </w:r>
      <w:r w:rsidR="00590191" w:rsidRPr="00C37AB5">
        <w:rPr>
          <w:rFonts w:ascii="ITC Avant Garde" w:hAnsi="ITC Avant Garde"/>
          <w:color w:val="000000" w:themeColor="text1"/>
          <w:sz w:val="22"/>
          <w:szCs w:val="22"/>
          <w:lang w:val="es-ES"/>
        </w:rPr>
        <w:t>.</w:t>
      </w:r>
    </w:p>
    <w:p w14:paraId="6FDE5D10"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190720DD"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10D0BA3B" w14:textId="77777777" w:rsidR="00F527B3" w:rsidRDefault="00175158"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P/IFT/EXT/181217/198</w:t>
      </w:r>
    </w:p>
    <w:p w14:paraId="2A26B54D" w14:textId="41847030" w:rsidR="00590191" w:rsidRPr="00C37AB5"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175158" w:rsidRPr="00C37AB5">
        <w:rPr>
          <w:rFonts w:ascii="ITC Avant Garde" w:hAnsi="ITC Avant Garde"/>
          <w:color w:val="000000" w:themeColor="text1"/>
          <w:lang w:val="es-ES"/>
        </w:rPr>
        <w:t xml:space="preserve">Resolución mediante la cual el Pleno del Instituto Federal de Telecomunicaciones determina procedente la prestación de servicios adicionales en los trece títulos de concesión para usar, aprovechar y explotar bandas de frecuencias del espectro radioeléctrico para usos determinados, modificados y prorrogados el 6 de septiembre de 2013 por la Secretaría de Comunicaciones y Transportes, a favor de </w:t>
      </w:r>
      <w:proofErr w:type="spellStart"/>
      <w:r w:rsidR="00175158" w:rsidRPr="00C37AB5">
        <w:rPr>
          <w:rFonts w:ascii="ITC Avant Garde" w:hAnsi="ITC Avant Garde"/>
          <w:color w:val="000000" w:themeColor="text1"/>
          <w:lang w:val="es-ES"/>
        </w:rPr>
        <w:t>Ultravisión</w:t>
      </w:r>
      <w:proofErr w:type="spellEnd"/>
      <w:r w:rsidR="00175158"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391A3827"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2DAAFD80"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0D1F8005"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7EEEE2E7" w14:textId="77777777" w:rsidR="00F527B3" w:rsidRDefault="00481159"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III.6.- </w:t>
      </w:r>
      <w:r w:rsidR="00175158" w:rsidRPr="00C37AB5">
        <w:rPr>
          <w:rFonts w:ascii="ITC Avant Garde" w:hAnsi="ITC Avant Garde"/>
          <w:b/>
          <w:color w:val="000000" w:themeColor="text1"/>
          <w:sz w:val="22"/>
          <w:szCs w:val="22"/>
          <w:lang w:val="es-ES" w:eastAsia="en-US"/>
        </w:rPr>
        <w:t xml:space="preserve">Resolución mediante la cual el Pleno del Instituto Federal de Telecomunicaciones determina procedente la prestación de servicios adicionales en los dos títulos de concesión para usar, aprovechar y explotar bandas de frecuencias del espectro radioeléctrico para usos </w:t>
      </w:r>
      <w:r w:rsidR="00175158" w:rsidRPr="00C37AB5">
        <w:rPr>
          <w:rFonts w:ascii="ITC Avant Garde" w:hAnsi="ITC Avant Garde"/>
          <w:b/>
          <w:color w:val="000000" w:themeColor="text1"/>
          <w:sz w:val="22"/>
          <w:szCs w:val="22"/>
          <w:lang w:val="es-ES" w:eastAsia="en-US"/>
        </w:rPr>
        <w:lastRenderedPageBreak/>
        <w:t xml:space="preserve">determinados, modificados y prorrogados el 6 de septiembre de 2013 por la Secretaría de Comunicaciones y Transportes, a favor de los CC. Adrián </w:t>
      </w:r>
      <w:proofErr w:type="spellStart"/>
      <w:r w:rsidR="00175158" w:rsidRPr="00C37AB5">
        <w:rPr>
          <w:rFonts w:ascii="ITC Avant Garde" w:hAnsi="ITC Avant Garde"/>
          <w:b/>
          <w:color w:val="000000" w:themeColor="text1"/>
          <w:sz w:val="22"/>
          <w:szCs w:val="22"/>
          <w:lang w:val="es-ES" w:eastAsia="en-US"/>
        </w:rPr>
        <w:t>Esper</w:t>
      </w:r>
      <w:proofErr w:type="spellEnd"/>
      <w:r w:rsidR="00175158" w:rsidRPr="00C37AB5">
        <w:rPr>
          <w:rFonts w:ascii="ITC Avant Garde" w:hAnsi="ITC Avant Garde"/>
          <w:b/>
          <w:color w:val="000000" w:themeColor="text1"/>
          <w:sz w:val="22"/>
          <w:szCs w:val="22"/>
          <w:lang w:val="es-ES" w:eastAsia="en-US"/>
        </w:rPr>
        <w:t xml:space="preserve"> Cárdenas y Alfonso </w:t>
      </w:r>
      <w:proofErr w:type="spellStart"/>
      <w:r w:rsidR="00175158" w:rsidRPr="00C37AB5">
        <w:rPr>
          <w:rFonts w:ascii="ITC Avant Garde" w:hAnsi="ITC Avant Garde"/>
          <w:b/>
          <w:color w:val="000000" w:themeColor="text1"/>
          <w:sz w:val="22"/>
          <w:szCs w:val="22"/>
          <w:lang w:val="es-ES" w:eastAsia="en-US"/>
        </w:rPr>
        <w:t>Esper</w:t>
      </w:r>
      <w:proofErr w:type="spellEnd"/>
      <w:r w:rsidR="00175158" w:rsidRPr="00C37AB5">
        <w:rPr>
          <w:rFonts w:ascii="ITC Avant Garde" w:hAnsi="ITC Avant Garde"/>
          <w:b/>
          <w:color w:val="000000" w:themeColor="text1"/>
          <w:sz w:val="22"/>
          <w:szCs w:val="22"/>
          <w:lang w:val="es-ES" w:eastAsia="en-US"/>
        </w:rPr>
        <w:t xml:space="preserve"> Cárdenas</w:t>
      </w:r>
      <w:r w:rsidRPr="00C37AB5">
        <w:rPr>
          <w:rFonts w:ascii="ITC Avant Garde" w:hAnsi="ITC Avant Garde"/>
          <w:b/>
          <w:color w:val="000000" w:themeColor="text1"/>
          <w:sz w:val="22"/>
          <w:szCs w:val="22"/>
          <w:lang w:val="es-ES" w:eastAsia="en-US"/>
        </w:rPr>
        <w:t>.</w:t>
      </w:r>
    </w:p>
    <w:p w14:paraId="325DA1DF"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2440B0B0"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FEE9341"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5F3F122E"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2A0E4FD5"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175158" w:rsidRPr="00C37AB5">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175158" w:rsidRPr="00C37AB5">
        <w:rPr>
          <w:rFonts w:ascii="ITC Avant Garde" w:hAnsi="ITC Avant Garde"/>
          <w:color w:val="000000" w:themeColor="text1"/>
          <w:sz w:val="22"/>
          <w:szCs w:val="22"/>
          <w:lang w:val="es-ES"/>
        </w:rPr>
        <w:t>Fromow</w:t>
      </w:r>
      <w:proofErr w:type="spellEnd"/>
      <w:r w:rsidR="00175158"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175158" w:rsidRPr="00C37AB5">
        <w:rPr>
          <w:rFonts w:ascii="ITC Avant Garde" w:hAnsi="ITC Avant Garde"/>
          <w:color w:val="000000" w:themeColor="text1"/>
          <w:sz w:val="22"/>
          <w:szCs w:val="22"/>
          <w:lang w:val="es-ES"/>
        </w:rPr>
        <w:t>Rovalo</w:t>
      </w:r>
      <w:proofErr w:type="spellEnd"/>
      <w:r w:rsidR="00175158" w:rsidRPr="00C37AB5">
        <w:rPr>
          <w:rFonts w:ascii="ITC Avant Garde" w:hAnsi="ITC Avant Garde"/>
          <w:color w:val="000000" w:themeColor="text1"/>
          <w:sz w:val="22"/>
          <w:szCs w:val="22"/>
          <w:lang w:val="es-ES"/>
        </w:rPr>
        <w:t xml:space="preserve">; y con el voto en contra de las Comisionadas Adriana Sofía Labardini </w:t>
      </w:r>
      <w:proofErr w:type="spellStart"/>
      <w:r w:rsidR="00175158" w:rsidRPr="00C37AB5">
        <w:rPr>
          <w:rFonts w:ascii="ITC Avant Garde" w:hAnsi="ITC Avant Garde"/>
          <w:color w:val="000000" w:themeColor="text1"/>
          <w:sz w:val="22"/>
          <w:szCs w:val="22"/>
          <w:lang w:val="es-ES"/>
        </w:rPr>
        <w:t>Inzunza</w:t>
      </w:r>
      <w:proofErr w:type="spellEnd"/>
      <w:r w:rsidR="005D3C1C" w:rsidRPr="00C37AB5">
        <w:rPr>
          <w:rFonts w:ascii="ITC Avant Garde" w:hAnsi="ITC Avant Garde"/>
          <w:color w:val="000000" w:themeColor="text1"/>
          <w:sz w:val="22"/>
          <w:szCs w:val="22"/>
          <w:lang w:val="es-ES"/>
        </w:rPr>
        <w:t xml:space="preserve"> por considerar que </w:t>
      </w:r>
      <w:r w:rsidR="00A24F5B" w:rsidRPr="00C37AB5">
        <w:rPr>
          <w:rFonts w:ascii="ITC Avant Garde" w:hAnsi="ITC Avant Garde"/>
          <w:color w:val="000000" w:themeColor="text1"/>
          <w:sz w:val="22"/>
          <w:szCs w:val="22"/>
          <w:lang w:val="es-ES"/>
        </w:rPr>
        <w:t>no se encuentra en cumplimiento de obligaciones</w:t>
      </w:r>
      <w:r w:rsidR="005D3C1C" w:rsidRPr="00C37AB5">
        <w:rPr>
          <w:rFonts w:ascii="ITC Avant Garde" w:hAnsi="ITC Avant Garde"/>
          <w:color w:val="000000" w:themeColor="text1"/>
          <w:sz w:val="22"/>
          <w:szCs w:val="22"/>
          <w:lang w:val="es-ES"/>
        </w:rPr>
        <w:t xml:space="preserve"> </w:t>
      </w:r>
      <w:r w:rsidR="00175158" w:rsidRPr="00C37AB5">
        <w:rPr>
          <w:rFonts w:ascii="ITC Avant Garde" w:hAnsi="ITC Avant Garde"/>
          <w:color w:val="000000" w:themeColor="text1"/>
          <w:sz w:val="22"/>
          <w:szCs w:val="22"/>
          <w:lang w:val="es-ES"/>
        </w:rPr>
        <w:t>y</w:t>
      </w:r>
      <w:r w:rsidR="002878F9" w:rsidRPr="00C37AB5">
        <w:rPr>
          <w:rFonts w:ascii="ITC Avant Garde" w:hAnsi="ITC Avant Garde"/>
          <w:color w:val="000000" w:themeColor="text1"/>
          <w:sz w:val="22"/>
          <w:szCs w:val="22"/>
          <w:lang w:val="es-ES"/>
        </w:rPr>
        <w:t>,</w:t>
      </w:r>
      <w:r w:rsidR="00175158" w:rsidRPr="00C37AB5">
        <w:rPr>
          <w:rFonts w:ascii="ITC Avant Garde" w:hAnsi="ITC Avant Garde"/>
          <w:color w:val="000000" w:themeColor="text1"/>
          <w:sz w:val="22"/>
          <w:szCs w:val="22"/>
          <w:lang w:val="es-ES"/>
        </w:rPr>
        <w:t xml:space="preserve"> María Elena </w:t>
      </w:r>
      <w:proofErr w:type="spellStart"/>
      <w:r w:rsidR="00175158" w:rsidRPr="00C37AB5">
        <w:rPr>
          <w:rFonts w:ascii="ITC Avant Garde" w:hAnsi="ITC Avant Garde"/>
          <w:color w:val="000000" w:themeColor="text1"/>
          <w:sz w:val="22"/>
          <w:szCs w:val="22"/>
          <w:lang w:val="es-ES"/>
        </w:rPr>
        <w:t>Estavillo</w:t>
      </w:r>
      <w:proofErr w:type="spellEnd"/>
      <w:r w:rsidR="00175158"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p>
    <w:p w14:paraId="21A521E1"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5236CA63"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478B8FCD" w14:textId="77777777" w:rsidR="00F527B3" w:rsidRDefault="00175158"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P/IFT/EXT/181217/199</w:t>
      </w:r>
    </w:p>
    <w:p w14:paraId="5574BA1E"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175158" w:rsidRPr="00C37AB5">
        <w:rPr>
          <w:rFonts w:ascii="ITC Avant Garde" w:hAnsi="ITC Avant Garde"/>
          <w:color w:val="000000" w:themeColor="text1"/>
          <w:lang w:val="es-ES"/>
        </w:rPr>
        <w:t xml:space="preserve">Resolución mediante la cual el Pleno del Instituto Federal de Telecomunicaciones determina procedente la prestación de servicios adicionales en los dos títulos de concesión para usar, aprovechar y explotar bandas de frecuencias del espectro radioeléctrico para usos determinados, modificados y prorrogados el 6 de septiembre de 2013 por la Secretaría de Comunicaciones y Transportes, a favor de los CC. Adrián </w:t>
      </w:r>
      <w:proofErr w:type="spellStart"/>
      <w:r w:rsidR="00175158" w:rsidRPr="00C37AB5">
        <w:rPr>
          <w:rFonts w:ascii="ITC Avant Garde" w:hAnsi="ITC Avant Garde"/>
          <w:color w:val="000000" w:themeColor="text1"/>
          <w:lang w:val="es-ES"/>
        </w:rPr>
        <w:t>Esper</w:t>
      </w:r>
      <w:proofErr w:type="spellEnd"/>
      <w:r w:rsidR="00175158" w:rsidRPr="00C37AB5">
        <w:rPr>
          <w:rFonts w:ascii="ITC Avant Garde" w:hAnsi="ITC Avant Garde"/>
          <w:color w:val="000000" w:themeColor="text1"/>
          <w:lang w:val="es-ES"/>
        </w:rPr>
        <w:t xml:space="preserve"> Cárdenas y Alfonso </w:t>
      </w:r>
      <w:proofErr w:type="spellStart"/>
      <w:r w:rsidR="00175158" w:rsidRPr="00C37AB5">
        <w:rPr>
          <w:rFonts w:ascii="ITC Avant Garde" w:hAnsi="ITC Avant Garde"/>
          <w:color w:val="000000" w:themeColor="text1"/>
          <w:lang w:val="es-ES"/>
        </w:rPr>
        <w:t>Esper</w:t>
      </w:r>
      <w:proofErr w:type="spellEnd"/>
      <w:r w:rsidR="00175158" w:rsidRPr="00C37AB5">
        <w:rPr>
          <w:rFonts w:ascii="ITC Avant Garde" w:hAnsi="ITC Avant Garde"/>
          <w:color w:val="000000" w:themeColor="text1"/>
          <w:lang w:val="es-ES"/>
        </w:rPr>
        <w:t xml:space="preserve"> Cárdenas</w:t>
      </w:r>
      <w:r w:rsidRPr="00C37AB5">
        <w:rPr>
          <w:rFonts w:ascii="ITC Avant Garde" w:hAnsi="ITC Avant Garde"/>
          <w:color w:val="000000" w:themeColor="text1"/>
          <w:lang w:val="es-ES"/>
        </w:rPr>
        <w:t>”.</w:t>
      </w:r>
    </w:p>
    <w:p w14:paraId="0EEE6CCD"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40D8CF27"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249EC066"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3209C29" w14:textId="77777777" w:rsidR="00F527B3" w:rsidRDefault="00481159"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III.7.- </w:t>
      </w:r>
      <w:r w:rsidR="00175158" w:rsidRPr="00C37AB5">
        <w:rPr>
          <w:rFonts w:ascii="ITC Avant Garde" w:hAnsi="ITC Avant Garde"/>
          <w:b/>
          <w:bCs/>
          <w:color w:val="000000" w:themeColor="text1"/>
          <w:sz w:val="22"/>
          <w:szCs w:val="22"/>
          <w:lang w:eastAsia="en-US"/>
        </w:rPr>
        <w:t>Resolución mediante la cual el Pleno del Instituto Federal de Telecomunicaciones autoriza a Sistema TV Digital, S.A. de C.V., la transición de un título de concesión para instalar, operar y explotar una red pública de telecomunicaciones, en una concesión única para uso comercial</w:t>
      </w:r>
      <w:r w:rsidRPr="00C37AB5">
        <w:rPr>
          <w:rFonts w:ascii="ITC Avant Garde" w:hAnsi="ITC Avant Garde"/>
          <w:b/>
          <w:color w:val="000000" w:themeColor="text1"/>
          <w:sz w:val="22"/>
          <w:szCs w:val="22"/>
          <w:lang w:val="es-ES" w:eastAsia="en-US"/>
        </w:rPr>
        <w:t>.</w:t>
      </w:r>
    </w:p>
    <w:p w14:paraId="7E72C100"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5B83EFB9"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Pleno deliberó sobre el proyecto de resolución. Se incluyen en la versión estenográfica todas y cada una de las intervenciones realizadas al efecto por los presentes. Habiéndose agotado la discusión, los Comisionados presentes emitieron su voto.</w:t>
      </w:r>
    </w:p>
    <w:p w14:paraId="14CF67B2"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1E6382AF"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14B4BEC5"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175158" w:rsidRPr="00C37AB5">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175158" w:rsidRPr="00C37AB5">
        <w:rPr>
          <w:rFonts w:ascii="ITC Avant Garde" w:hAnsi="ITC Avant Garde"/>
          <w:color w:val="000000" w:themeColor="text1"/>
          <w:sz w:val="22"/>
          <w:szCs w:val="22"/>
          <w:lang w:val="es-ES"/>
        </w:rPr>
        <w:t>Inzunza</w:t>
      </w:r>
      <w:proofErr w:type="spellEnd"/>
      <w:r w:rsidR="00175158" w:rsidRPr="00C37AB5">
        <w:rPr>
          <w:rFonts w:ascii="ITC Avant Garde" w:hAnsi="ITC Avant Garde"/>
          <w:color w:val="000000" w:themeColor="text1"/>
          <w:sz w:val="22"/>
          <w:szCs w:val="22"/>
          <w:lang w:val="es-ES"/>
        </w:rPr>
        <w:t xml:space="preserve">, Mario Germán </w:t>
      </w:r>
      <w:proofErr w:type="spellStart"/>
      <w:r w:rsidR="00175158" w:rsidRPr="00C37AB5">
        <w:rPr>
          <w:rFonts w:ascii="ITC Avant Garde" w:hAnsi="ITC Avant Garde"/>
          <w:color w:val="000000" w:themeColor="text1"/>
          <w:sz w:val="22"/>
          <w:szCs w:val="22"/>
          <w:lang w:val="es-ES"/>
        </w:rPr>
        <w:t>Fromow</w:t>
      </w:r>
      <w:proofErr w:type="spellEnd"/>
      <w:r w:rsidR="00175158"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175158" w:rsidRPr="00C37AB5">
        <w:rPr>
          <w:rFonts w:ascii="ITC Avant Garde" w:hAnsi="ITC Avant Garde"/>
          <w:color w:val="000000" w:themeColor="text1"/>
          <w:sz w:val="22"/>
          <w:szCs w:val="22"/>
          <w:lang w:val="es-ES"/>
        </w:rPr>
        <w:t>Rovalo</w:t>
      </w:r>
      <w:proofErr w:type="spellEnd"/>
      <w:r w:rsidR="00175158" w:rsidRPr="00C37AB5">
        <w:rPr>
          <w:rFonts w:ascii="ITC Avant Garde" w:hAnsi="ITC Avant Garde"/>
          <w:color w:val="000000" w:themeColor="text1"/>
          <w:sz w:val="22"/>
          <w:szCs w:val="22"/>
          <w:lang w:val="es-ES"/>
        </w:rPr>
        <w:t xml:space="preserve">; y con el voto en contra de la Comisionada María Elena </w:t>
      </w:r>
      <w:proofErr w:type="spellStart"/>
      <w:r w:rsidR="00175158" w:rsidRPr="00C37AB5">
        <w:rPr>
          <w:rFonts w:ascii="ITC Avant Garde" w:hAnsi="ITC Avant Garde"/>
          <w:color w:val="000000" w:themeColor="text1"/>
          <w:sz w:val="22"/>
          <w:szCs w:val="22"/>
          <w:lang w:val="es-ES"/>
        </w:rPr>
        <w:t>Estavillo</w:t>
      </w:r>
      <w:proofErr w:type="spellEnd"/>
      <w:r w:rsidR="00175158"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3579F318" w14:textId="77777777" w:rsidR="00F527B3" w:rsidRDefault="005B196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Comisionado Adolfo Cuevas Teja manifiesta voto en contra del Resolutivo Segundo por lo que hace a otorgar una vigencia retroactiva a la concesión única.</w:t>
      </w:r>
    </w:p>
    <w:p w14:paraId="33DAECDD"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36135F8F"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4CAAE3AF" w14:textId="77777777" w:rsidR="00F527B3" w:rsidRDefault="005B196C"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P/IFT/EXT/181217/200</w:t>
      </w:r>
    </w:p>
    <w:p w14:paraId="6D8A0E85" w14:textId="656E1F12"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175158" w:rsidRPr="00C37AB5">
        <w:rPr>
          <w:rFonts w:ascii="ITC Avant Garde" w:hAnsi="ITC Avant Garde"/>
          <w:color w:val="000000" w:themeColor="text1"/>
          <w:lang w:val="es-ES"/>
        </w:rPr>
        <w:t>Resolución mediante la cual el Pleno del Instituto Federal de Telecomunicaciones autoriza a Sistema TV Digital, S.A. de C.V., la transición de un título de concesión para instalar, operar y explotar una red pública de telecomunicaciones, en una concesión única para uso comercial</w:t>
      </w:r>
      <w:r w:rsidRPr="00C37AB5">
        <w:rPr>
          <w:rFonts w:ascii="ITC Avant Garde" w:hAnsi="ITC Avant Garde"/>
          <w:color w:val="000000" w:themeColor="text1"/>
          <w:lang w:val="es-ES"/>
        </w:rPr>
        <w:t>”.</w:t>
      </w:r>
    </w:p>
    <w:p w14:paraId="37C1C41A"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7A6FCAF1"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265C3F1B"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9DE9502" w14:textId="77777777" w:rsidR="00F527B3" w:rsidRDefault="00481159"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III.8.- </w:t>
      </w:r>
      <w:r w:rsidR="005B196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a Tele Comarca, S.A. de C.V., la transición de un título de concesión para instalar, operar y explotar </w:t>
      </w:r>
      <w:r w:rsidR="005B196C" w:rsidRPr="00F527B3">
        <w:rPr>
          <w:rFonts w:ascii="ITC Avant Garde" w:hAnsi="ITC Avant Garde"/>
          <w:b/>
          <w:bCs/>
          <w:color w:val="000000" w:themeColor="text1"/>
          <w:sz w:val="22"/>
          <w:szCs w:val="22"/>
          <w:lang w:eastAsia="en-US"/>
        </w:rPr>
        <w:t>una</w:t>
      </w:r>
      <w:r w:rsidR="005B196C" w:rsidRPr="00C37AB5">
        <w:rPr>
          <w:rFonts w:ascii="ITC Avant Garde" w:hAnsi="ITC Avant Garde"/>
          <w:b/>
          <w:color w:val="000000" w:themeColor="text1"/>
          <w:sz w:val="22"/>
          <w:szCs w:val="22"/>
          <w:lang w:val="es-ES" w:eastAsia="en-US"/>
        </w:rPr>
        <w:t xml:space="preserve"> red pública de telecomunicaciones, en una concesión única para uso comercial</w:t>
      </w:r>
      <w:r w:rsidRPr="00C37AB5">
        <w:rPr>
          <w:rFonts w:ascii="ITC Avant Garde" w:hAnsi="ITC Avant Garde"/>
          <w:b/>
          <w:color w:val="000000" w:themeColor="text1"/>
          <w:sz w:val="22"/>
          <w:szCs w:val="22"/>
          <w:lang w:val="es-ES" w:eastAsia="en-US"/>
        </w:rPr>
        <w:t>.</w:t>
      </w:r>
    </w:p>
    <w:p w14:paraId="3E185C77"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632FFF3D"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690B018"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6B8BEE5E"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Secretario Técnico del Pleno dio cuenta de y levantó las votaciones nominales en el siguiente sentido:</w:t>
      </w:r>
    </w:p>
    <w:p w14:paraId="48BB2209"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5B196C" w:rsidRPr="00C37AB5">
        <w:rPr>
          <w:rFonts w:ascii="ITC Avant Garde" w:hAnsi="ITC Avant Garde"/>
          <w:color w:val="000000" w:themeColor="text1"/>
          <w:sz w:val="22"/>
          <w:szCs w:val="22"/>
          <w:lang w:val="es-ES"/>
        </w:rPr>
        <w:t xml:space="preserve">por mayoría de votos de los Comisionados Gabriel Oswaldo Contreras Saldívar, Adriana Sofía Labardini </w:t>
      </w:r>
      <w:proofErr w:type="spellStart"/>
      <w:r w:rsidR="005B196C" w:rsidRPr="00C37AB5">
        <w:rPr>
          <w:rFonts w:ascii="ITC Avant Garde" w:hAnsi="ITC Avant Garde"/>
          <w:color w:val="000000" w:themeColor="text1"/>
          <w:sz w:val="22"/>
          <w:szCs w:val="22"/>
          <w:lang w:val="es-ES"/>
        </w:rPr>
        <w:t>Inzunza</w:t>
      </w:r>
      <w:proofErr w:type="spellEnd"/>
      <w:r w:rsidR="005B196C" w:rsidRPr="00C37AB5">
        <w:rPr>
          <w:rFonts w:ascii="ITC Avant Garde" w:hAnsi="ITC Avant Garde"/>
          <w:color w:val="000000" w:themeColor="text1"/>
          <w:sz w:val="22"/>
          <w:szCs w:val="22"/>
          <w:lang w:val="es-ES"/>
        </w:rPr>
        <w:t xml:space="preserve">, Mario Germán </w:t>
      </w:r>
      <w:proofErr w:type="spellStart"/>
      <w:r w:rsidR="005B196C" w:rsidRPr="00C37AB5">
        <w:rPr>
          <w:rFonts w:ascii="ITC Avant Garde" w:hAnsi="ITC Avant Garde"/>
          <w:color w:val="000000" w:themeColor="text1"/>
          <w:sz w:val="22"/>
          <w:szCs w:val="22"/>
          <w:lang w:val="es-ES"/>
        </w:rPr>
        <w:t>Fromow</w:t>
      </w:r>
      <w:proofErr w:type="spellEnd"/>
      <w:r w:rsidR="005B196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5B196C" w:rsidRPr="00C37AB5">
        <w:rPr>
          <w:rFonts w:ascii="ITC Avant Garde" w:hAnsi="ITC Avant Garde"/>
          <w:color w:val="000000" w:themeColor="text1"/>
          <w:sz w:val="22"/>
          <w:szCs w:val="22"/>
          <w:lang w:val="es-ES"/>
        </w:rPr>
        <w:t>Rovalo</w:t>
      </w:r>
      <w:proofErr w:type="spellEnd"/>
      <w:r w:rsidR="005B196C" w:rsidRPr="00C37AB5">
        <w:rPr>
          <w:rFonts w:ascii="ITC Avant Garde" w:hAnsi="ITC Avant Garde"/>
          <w:color w:val="000000" w:themeColor="text1"/>
          <w:sz w:val="22"/>
          <w:szCs w:val="22"/>
          <w:lang w:val="es-ES"/>
        </w:rPr>
        <w:t xml:space="preserve">; y con el voto en contra de la Comisionada María Elena </w:t>
      </w:r>
      <w:proofErr w:type="spellStart"/>
      <w:r w:rsidR="005B196C" w:rsidRPr="00C37AB5">
        <w:rPr>
          <w:rFonts w:ascii="ITC Avant Garde" w:hAnsi="ITC Avant Garde"/>
          <w:color w:val="000000" w:themeColor="text1"/>
          <w:sz w:val="22"/>
          <w:szCs w:val="22"/>
          <w:lang w:val="es-ES"/>
        </w:rPr>
        <w:t>Estavillo</w:t>
      </w:r>
      <w:proofErr w:type="spellEnd"/>
      <w:r w:rsidR="005B196C"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p>
    <w:p w14:paraId="29CDD420" w14:textId="77777777" w:rsidR="00F527B3" w:rsidRDefault="005B196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Comisionado Adolfo Cuevas Teja manifiesta voto en contra del Resolutivo Segundo por lo que hace a otorgar una vigencia retroactiva a la concesión única.</w:t>
      </w:r>
    </w:p>
    <w:p w14:paraId="7F4278A5"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18111CD8"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457B2A4C" w14:textId="341B5824" w:rsidR="00C74106" w:rsidRPr="00C37AB5" w:rsidRDefault="00C74106"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P/IFT/EXT/181217/201</w:t>
      </w:r>
    </w:p>
    <w:p w14:paraId="19813870"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5B196C" w:rsidRPr="00C37AB5">
        <w:rPr>
          <w:rFonts w:ascii="ITC Avant Garde" w:hAnsi="ITC Avant Garde"/>
          <w:color w:val="000000" w:themeColor="text1"/>
          <w:lang w:val="es-ES"/>
        </w:rPr>
        <w:t>Resolución mediante la cual el Pleno del Instituto Federal de Telecomunicaciones autoriza a Tele Comarca, S.A. de C.V., la transición de un título de concesión para instalar, operar y explotar una red pública de telecomunicaciones, en una concesión única para uso comercial</w:t>
      </w:r>
      <w:r w:rsidRPr="00C37AB5">
        <w:rPr>
          <w:rFonts w:ascii="ITC Avant Garde" w:hAnsi="ITC Avant Garde"/>
          <w:color w:val="000000" w:themeColor="text1"/>
          <w:lang w:val="es-ES"/>
        </w:rPr>
        <w:t>”.</w:t>
      </w:r>
    </w:p>
    <w:p w14:paraId="0BB5ED25"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7E021F71"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059F3494"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18EE416" w14:textId="77777777" w:rsidR="00F527B3" w:rsidRDefault="00481159"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III.9.- </w:t>
      </w:r>
      <w:r w:rsidR="005B196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5B196C" w:rsidRPr="00C37AB5">
        <w:rPr>
          <w:rFonts w:ascii="ITC Avant Garde" w:hAnsi="ITC Avant Garde"/>
          <w:b/>
          <w:color w:val="000000" w:themeColor="text1"/>
          <w:sz w:val="22"/>
          <w:szCs w:val="22"/>
          <w:lang w:val="es-ES" w:eastAsia="en-US"/>
        </w:rPr>
        <w:t>Telefutura</w:t>
      </w:r>
      <w:proofErr w:type="spellEnd"/>
      <w:r w:rsidR="005B196C" w:rsidRPr="00C37AB5">
        <w:rPr>
          <w:rFonts w:ascii="ITC Avant Garde" w:hAnsi="ITC Avant Garde"/>
          <w:b/>
          <w:color w:val="000000" w:themeColor="text1"/>
          <w:sz w:val="22"/>
          <w:szCs w:val="22"/>
          <w:lang w:val="es-ES" w:eastAsia="en-US"/>
        </w:rPr>
        <w:t>, S.A. de C.V., la transición de un título de concesión para instalar, operar y explotar una red pública de telecomunicaciones, en una concesión única para uso comercial</w:t>
      </w:r>
      <w:r w:rsidRPr="00C37AB5">
        <w:rPr>
          <w:rFonts w:ascii="ITC Avant Garde" w:hAnsi="ITC Avant Garde"/>
          <w:b/>
          <w:color w:val="000000" w:themeColor="text1"/>
          <w:sz w:val="22"/>
          <w:szCs w:val="22"/>
          <w:lang w:val="es-ES" w:eastAsia="en-US"/>
        </w:rPr>
        <w:t>.</w:t>
      </w:r>
    </w:p>
    <w:p w14:paraId="091011ED"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4C4BD4F6"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6F77EE1A"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0FBD13F4"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nominales en el siguiente sentido:</w:t>
      </w:r>
    </w:p>
    <w:p w14:paraId="6ECE69EF"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5B196C"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B196C" w:rsidRPr="00C37AB5">
        <w:rPr>
          <w:rFonts w:ascii="ITC Avant Garde" w:hAnsi="ITC Avant Garde"/>
          <w:color w:val="000000" w:themeColor="text1"/>
          <w:sz w:val="22"/>
          <w:szCs w:val="22"/>
          <w:lang w:val="es-ES"/>
        </w:rPr>
        <w:t>Inzunza</w:t>
      </w:r>
      <w:proofErr w:type="spellEnd"/>
      <w:r w:rsidR="005B196C" w:rsidRPr="00C37AB5">
        <w:rPr>
          <w:rFonts w:ascii="ITC Avant Garde" w:hAnsi="ITC Avant Garde"/>
          <w:color w:val="000000" w:themeColor="text1"/>
          <w:sz w:val="22"/>
          <w:szCs w:val="22"/>
          <w:lang w:val="es-ES"/>
        </w:rPr>
        <w:t xml:space="preserve">; María Elena </w:t>
      </w:r>
      <w:proofErr w:type="spellStart"/>
      <w:r w:rsidR="005B196C" w:rsidRPr="00C37AB5">
        <w:rPr>
          <w:rFonts w:ascii="ITC Avant Garde" w:hAnsi="ITC Avant Garde"/>
          <w:color w:val="000000" w:themeColor="text1"/>
          <w:sz w:val="22"/>
          <w:szCs w:val="22"/>
          <w:lang w:val="es-ES"/>
        </w:rPr>
        <w:t>Estavillo</w:t>
      </w:r>
      <w:proofErr w:type="spellEnd"/>
      <w:r w:rsidR="005B196C"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w:t>
      </w:r>
      <w:r w:rsidR="005D3C1C" w:rsidRPr="00C37AB5">
        <w:rPr>
          <w:rFonts w:ascii="ITC Avant Garde" w:hAnsi="ITC Avant Garde"/>
          <w:color w:val="000000" w:themeColor="text1"/>
          <w:sz w:val="22"/>
          <w:szCs w:val="22"/>
          <w:lang w:val="es-ES"/>
        </w:rPr>
        <w:lastRenderedPageBreak/>
        <w:t>la revisión del cumplimiento de obligaciones sea solo documental</w:t>
      </w:r>
      <w:r w:rsidR="005B196C" w:rsidRPr="00C37AB5">
        <w:rPr>
          <w:rFonts w:ascii="ITC Avant Garde" w:hAnsi="ITC Avant Garde"/>
          <w:color w:val="000000" w:themeColor="text1"/>
          <w:sz w:val="22"/>
          <w:szCs w:val="22"/>
          <w:lang w:val="es-ES"/>
        </w:rPr>
        <w:t xml:space="preserve">; Mario Germán </w:t>
      </w:r>
      <w:proofErr w:type="spellStart"/>
      <w:r w:rsidR="005B196C" w:rsidRPr="00C37AB5">
        <w:rPr>
          <w:rFonts w:ascii="ITC Avant Garde" w:hAnsi="ITC Avant Garde"/>
          <w:color w:val="000000" w:themeColor="text1"/>
          <w:sz w:val="22"/>
          <w:szCs w:val="22"/>
          <w:lang w:val="es-ES"/>
        </w:rPr>
        <w:t>Fromow</w:t>
      </w:r>
      <w:proofErr w:type="spellEnd"/>
      <w:r w:rsidR="005B196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5B196C" w:rsidRPr="00C37AB5">
        <w:rPr>
          <w:rFonts w:ascii="ITC Avant Garde" w:hAnsi="ITC Avant Garde"/>
          <w:color w:val="000000" w:themeColor="text1"/>
          <w:sz w:val="22"/>
          <w:szCs w:val="22"/>
          <w:lang w:val="es-ES"/>
        </w:rPr>
        <w:t>Rovalo</w:t>
      </w:r>
      <w:proofErr w:type="spellEnd"/>
      <w:r w:rsidR="00F6146F" w:rsidRPr="00C37AB5">
        <w:rPr>
          <w:rFonts w:ascii="ITC Avant Garde" w:hAnsi="ITC Avant Garde"/>
          <w:color w:val="000000" w:themeColor="text1"/>
          <w:sz w:val="22"/>
          <w:szCs w:val="22"/>
          <w:lang w:val="es-ES"/>
        </w:rPr>
        <w:t>.</w:t>
      </w:r>
    </w:p>
    <w:p w14:paraId="73D5AE30" w14:textId="77777777" w:rsidR="00F527B3" w:rsidRDefault="005B196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Comisionado Adolfo Cuevas Teja manifiesta voto en contra del Resolutivo Segundo por lo que hace a otorgar una vigencia retroactiva a la concesión única.</w:t>
      </w:r>
    </w:p>
    <w:p w14:paraId="7689D57F"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735543BB"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0BCEEF23" w14:textId="20D054E3" w:rsidR="00590191" w:rsidRPr="00C37AB5" w:rsidRDefault="005B196C"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P/IFT/EXT/181217/202</w:t>
      </w:r>
    </w:p>
    <w:p w14:paraId="0B6B8EE1"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5B196C" w:rsidRPr="00C37AB5">
        <w:rPr>
          <w:rFonts w:ascii="ITC Avant Garde" w:hAnsi="ITC Avant Garde"/>
          <w:color w:val="000000" w:themeColor="text1"/>
          <w:lang w:val="es-ES"/>
        </w:rPr>
        <w:t xml:space="preserve">Resolución mediante la cual el Pleno del Instituto Federal de Telecomunicaciones autoriza a </w:t>
      </w:r>
      <w:proofErr w:type="spellStart"/>
      <w:r w:rsidR="005B196C" w:rsidRPr="00C37AB5">
        <w:rPr>
          <w:rFonts w:ascii="ITC Avant Garde" w:hAnsi="ITC Avant Garde"/>
          <w:color w:val="000000" w:themeColor="text1"/>
          <w:lang w:val="es-ES"/>
        </w:rPr>
        <w:t>Telefutura</w:t>
      </w:r>
      <w:proofErr w:type="spellEnd"/>
      <w:r w:rsidR="005B196C" w:rsidRPr="00C37AB5">
        <w:rPr>
          <w:rFonts w:ascii="ITC Avant Garde" w:hAnsi="ITC Avant Garde"/>
          <w:color w:val="000000" w:themeColor="text1"/>
          <w:lang w:val="es-ES"/>
        </w:rPr>
        <w:t>, S.A. de C.V., la transición de un título de concesión para instalar, operar y explotar una red pública de telecomunicaciones, en una concesión única para uso comercial</w:t>
      </w:r>
      <w:r w:rsidRPr="00C37AB5">
        <w:rPr>
          <w:rFonts w:ascii="ITC Avant Garde" w:hAnsi="ITC Avant Garde"/>
          <w:color w:val="000000" w:themeColor="text1"/>
          <w:lang w:val="es-ES"/>
        </w:rPr>
        <w:t>”.</w:t>
      </w:r>
    </w:p>
    <w:p w14:paraId="308C879C"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6DBE7194"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42E8AA6C"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AB96BB3" w14:textId="77777777" w:rsidR="00F527B3" w:rsidRDefault="00481159"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III.10.- </w:t>
      </w:r>
      <w:r w:rsidR="005B196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a TV </w:t>
      </w:r>
      <w:proofErr w:type="spellStart"/>
      <w:r w:rsidR="005B196C" w:rsidRPr="00C37AB5">
        <w:rPr>
          <w:rFonts w:ascii="ITC Avant Garde" w:hAnsi="ITC Avant Garde"/>
          <w:b/>
          <w:color w:val="000000" w:themeColor="text1"/>
          <w:sz w:val="22"/>
          <w:szCs w:val="22"/>
          <w:lang w:val="es-ES" w:eastAsia="en-US"/>
        </w:rPr>
        <w:t>Zac</w:t>
      </w:r>
      <w:proofErr w:type="spellEnd"/>
      <w:r w:rsidR="005B196C" w:rsidRPr="00C37AB5">
        <w:rPr>
          <w:rFonts w:ascii="ITC Avant Garde" w:hAnsi="ITC Avant Garde"/>
          <w:b/>
          <w:color w:val="000000" w:themeColor="text1"/>
          <w:sz w:val="22"/>
          <w:szCs w:val="22"/>
          <w:lang w:val="es-ES" w:eastAsia="en-US"/>
        </w:rPr>
        <w:t>, S.A. de C.V., la consolidación de su título de concesión para instalar, operar y explotar una red pública de telecomunicaciones, en la concesión única para uso comercial que le fue otorgada el 27 de junio de 2017</w:t>
      </w:r>
      <w:r w:rsidRPr="00C37AB5">
        <w:rPr>
          <w:rFonts w:ascii="ITC Avant Garde" w:hAnsi="ITC Avant Garde"/>
          <w:b/>
          <w:color w:val="000000" w:themeColor="text1"/>
          <w:sz w:val="22"/>
          <w:szCs w:val="22"/>
          <w:lang w:val="es-ES" w:eastAsia="en-US"/>
        </w:rPr>
        <w:t>.</w:t>
      </w:r>
    </w:p>
    <w:p w14:paraId="61B649AE" w14:textId="77777777" w:rsidR="00F527B3" w:rsidRDefault="00481159"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043C9930" w14:textId="77777777" w:rsidR="00F527B3" w:rsidRDefault="00481159"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EECFF1C" w14:textId="77777777" w:rsidR="00F527B3" w:rsidRDefault="00481159"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76F0F3B1" w14:textId="77777777" w:rsidR="00F527B3" w:rsidRDefault="00481159"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Secretario Técnico del Pleno dio cuenta de y levantó las votaciones </w:t>
      </w:r>
      <w:r w:rsidR="007B6ADB" w:rsidRPr="00C37AB5">
        <w:rPr>
          <w:rFonts w:ascii="ITC Avant Garde" w:hAnsi="ITC Avant Garde"/>
          <w:color w:val="000000" w:themeColor="text1"/>
          <w:sz w:val="22"/>
          <w:szCs w:val="22"/>
          <w:lang w:val="es-ES"/>
        </w:rPr>
        <w:t xml:space="preserve">nominales </w:t>
      </w:r>
      <w:r w:rsidRPr="00C37AB5">
        <w:rPr>
          <w:rFonts w:ascii="ITC Avant Garde" w:hAnsi="ITC Avant Garde"/>
          <w:color w:val="000000" w:themeColor="text1"/>
          <w:sz w:val="22"/>
          <w:szCs w:val="22"/>
          <w:lang w:val="es-ES"/>
        </w:rPr>
        <w:t>en el siguiente sentido:</w:t>
      </w:r>
    </w:p>
    <w:p w14:paraId="6B0F52EF" w14:textId="77777777" w:rsidR="00F527B3" w:rsidRDefault="00481159"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5B196C"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B196C" w:rsidRPr="00C37AB5">
        <w:rPr>
          <w:rFonts w:ascii="ITC Avant Garde" w:hAnsi="ITC Avant Garde"/>
          <w:color w:val="000000" w:themeColor="text1"/>
          <w:sz w:val="22"/>
          <w:szCs w:val="22"/>
          <w:lang w:val="es-ES"/>
        </w:rPr>
        <w:t>Inzunza</w:t>
      </w:r>
      <w:proofErr w:type="spellEnd"/>
      <w:r w:rsidR="005B196C" w:rsidRPr="00C37AB5">
        <w:rPr>
          <w:rFonts w:ascii="ITC Avant Garde" w:hAnsi="ITC Avant Garde"/>
          <w:color w:val="000000" w:themeColor="text1"/>
          <w:sz w:val="22"/>
          <w:szCs w:val="22"/>
          <w:lang w:val="es-ES"/>
        </w:rPr>
        <w:t xml:space="preserve">; María Elena </w:t>
      </w:r>
      <w:proofErr w:type="spellStart"/>
      <w:r w:rsidR="005B196C" w:rsidRPr="00C37AB5">
        <w:rPr>
          <w:rFonts w:ascii="ITC Avant Garde" w:hAnsi="ITC Avant Garde"/>
          <w:color w:val="000000" w:themeColor="text1"/>
          <w:sz w:val="22"/>
          <w:szCs w:val="22"/>
          <w:lang w:val="es-ES"/>
        </w:rPr>
        <w:t>Estavillo</w:t>
      </w:r>
      <w:proofErr w:type="spellEnd"/>
      <w:r w:rsidR="005B196C"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5B196C" w:rsidRPr="00C37AB5">
        <w:rPr>
          <w:rFonts w:ascii="ITC Avant Garde" w:hAnsi="ITC Avant Garde"/>
          <w:color w:val="000000" w:themeColor="text1"/>
          <w:sz w:val="22"/>
          <w:szCs w:val="22"/>
          <w:lang w:val="es-ES"/>
        </w:rPr>
        <w:t xml:space="preserve">; Mario Germán </w:t>
      </w:r>
      <w:proofErr w:type="spellStart"/>
      <w:r w:rsidR="005B196C" w:rsidRPr="00C37AB5">
        <w:rPr>
          <w:rFonts w:ascii="ITC Avant Garde" w:hAnsi="ITC Avant Garde"/>
          <w:color w:val="000000" w:themeColor="text1"/>
          <w:sz w:val="22"/>
          <w:szCs w:val="22"/>
          <w:lang w:val="es-ES"/>
        </w:rPr>
        <w:t>Fromow</w:t>
      </w:r>
      <w:proofErr w:type="spellEnd"/>
      <w:r w:rsidR="005B196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5B196C" w:rsidRPr="00C37AB5">
        <w:rPr>
          <w:rFonts w:ascii="ITC Avant Garde" w:hAnsi="ITC Avant Garde"/>
          <w:color w:val="000000" w:themeColor="text1"/>
          <w:sz w:val="22"/>
          <w:szCs w:val="22"/>
          <w:lang w:val="es-ES"/>
        </w:rPr>
        <w:t>Rovalo</w:t>
      </w:r>
      <w:proofErr w:type="spellEnd"/>
      <w:r w:rsidR="00F6146F" w:rsidRPr="00C37AB5">
        <w:rPr>
          <w:rFonts w:ascii="ITC Avant Garde" w:hAnsi="ITC Avant Garde"/>
          <w:color w:val="000000" w:themeColor="text1"/>
          <w:sz w:val="22"/>
          <w:szCs w:val="22"/>
          <w:lang w:val="es-ES"/>
        </w:rPr>
        <w:t>.</w:t>
      </w:r>
    </w:p>
    <w:p w14:paraId="455324E2" w14:textId="77777777" w:rsidR="00F527B3" w:rsidRDefault="00481159"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142665A2" w14:textId="77777777" w:rsidR="00F527B3" w:rsidRDefault="00481159"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lastRenderedPageBreak/>
        <w:t>Acuerdo</w:t>
      </w:r>
    </w:p>
    <w:p w14:paraId="7CD5CA9A" w14:textId="77777777" w:rsidR="00F527B3" w:rsidRDefault="005B196C"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P/IFT/EXT/181217/203</w:t>
      </w:r>
    </w:p>
    <w:p w14:paraId="63907133" w14:textId="77777777" w:rsidR="00F527B3" w:rsidRDefault="00481159"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5B196C" w:rsidRPr="00C37AB5">
        <w:rPr>
          <w:rFonts w:ascii="ITC Avant Garde" w:hAnsi="ITC Avant Garde"/>
          <w:color w:val="000000" w:themeColor="text1"/>
          <w:lang w:val="es-ES"/>
        </w:rPr>
        <w:t xml:space="preserve">Resolución mediante la cual el Pleno del Instituto Federal de Telecomunicaciones autoriza a TV </w:t>
      </w:r>
      <w:proofErr w:type="spellStart"/>
      <w:r w:rsidR="005B196C" w:rsidRPr="00C37AB5">
        <w:rPr>
          <w:rFonts w:ascii="ITC Avant Garde" w:hAnsi="ITC Avant Garde"/>
          <w:color w:val="000000" w:themeColor="text1"/>
          <w:lang w:val="es-ES"/>
        </w:rPr>
        <w:t>Zac</w:t>
      </w:r>
      <w:proofErr w:type="spellEnd"/>
      <w:r w:rsidR="005B196C" w:rsidRPr="00C37AB5">
        <w:rPr>
          <w:rFonts w:ascii="ITC Avant Garde" w:hAnsi="ITC Avant Garde"/>
          <w:color w:val="000000" w:themeColor="text1"/>
          <w:lang w:val="es-ES"/>
        </w:rPr>
        <w:t>, S.A. de C.V., la consolidación de su título de concesión para instalar, operar y explotar una red pública de telecomunicaciones, en la concesión única para uso comercial que le fue otorgada el 27 de junio de 2017</w:t>
      </w:r>
      <w:r w:rsidRPr="00C37AB5">
        <w:rPr>
          <w:rFonts w:ascii="ITC Avant Garde" w:hAnsi="ITC Avant Garde"/>
          <w:color w:val="000000" w:themeColor="text1"/>
          <w:lang w:val="es-ES"/>
        </w:rPr>
        <w:t>”.</w:t>
      </w:r>
    </w:p>
    <w:p w14:paraId="1F29D7E1" w14:textId="77777777" w:rsidR="00F527B3" w:rsidRDefault="00481159"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23601E0B" w14:textId="77777777" w:rsidR="00F527B3" w:rsidRDefault="00481159"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w:t>
      </w:r>
      <w:r w:rsidR="006B0881" w:rsidRPr="00C37AB5">
        <w:rPr>
          <w:rFonts w:ascii="ITC Avant Garde" w:hAnsi="ITC Avant Garde"/>
          <w:sz w:val="22"/>
          <w:szCs w:val="22"/>
          <w:lang w:val="es-ES"/>
        </w:rPr>
        <w:t>Concesiones y Servicios</w:t>
      </w:r>
      <w:r w:rsidRPr="00C37AB5">
        <w:rPr>
          <w:rFonts w:ascii="ITC Avant Garde" w:hAnsi="ITC Avant Garde"/>
          <w:sz w:val="22"/>
          <w:szCs w:val="22"/>
          <w:lang w:val="es-ES"/>
        </w:rPr>
        <w:t>.</w:t>
      </w:r>
    </w:p>
    <w:p w14:paraId="30F1E211" w14:textId="77777777" w:rsidR="00F527B3" w:rsidRDefault="00481159"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5806D134" w14:textId="77777777" w:rsidR="00F527B3" w:rsidRDefault="00AE6831"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III.11.- </w:t>
      </w:r>
      <w:r w:rsidR="005B196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a </w:t>
      </w:r>
      <w:proofErr w:type="spellStart"/>
      <w:r w:rsidR="005B196C" w:rsidRPr="00C37AB5">
        <w:rPr>
          <w:rFonts w:ascii="ITC Avant Garde" w:hAnsi="ITC Avant Garde"/>
          <w:b/>
          <w:color w:val="000000" w:themeColor="text1"/>
          <w:sz w:val="22"/>
          <w:szCs w:val="22"/>
          <w:lang w:val="es-ES" w:eastAsia="en-US"/>
        </w:rPr>
        <w:t>Ultravisión</w:t>
      </w:r>
      <w:proofErr w:type="spellEnd"/>
      <w:r w:rsidR="005B196C" w:rsidRPr="00C37AB5">
        <w:rPr>
          <w:rFonts w:ascii="ITC Avant Garde" w:hAnsi="ITC Avant Garde"/>
          <w:b/>
          <w:color w:val="000000" w:themeColor="text1"/>
          <w:sz w:val="22"/>
          <w:szCs w:val="22"/>
          <w:lang w:val="es-ES" w:eastAsia="en-US"/>
        </w:rPr>
        <w:t>, S.A. de C.V., transitar a la concesión única para uso comercial y, como consecuencia, la consolidación de sus títulos de concesión para instalar, operar y explotar redes públicas de telecomunicaciones en una concesión única para uso comercial</w:t>
      </w:r>
      <w:r w:rsidRPr="00C37AB5">
        <w:rPr>
          <w:rFonts w:ascii="ITC Avant Garde" w:hAnsi="ITC Avant Garde"/>
          <w:b/>
          <w:color w:val="000000" w:themeColor="text1"/>
          <w:sz w:val="22"/>
          <w:szCs w:val="22"/>
          <w:lang w:val="es-ES" w:eastAsia="en-US"/>
        </w:rPr>
        <w:t>.</w:t>
      </w:r>
    </w:p>
    <w:p w14:paraId="16DE2227"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02B9201C"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219D2A5A" w14:textId="77777777"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1D352496"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nominales en el siguiente sentido:</w:t>
      </w:r>
    </w:p>
    <w:p w14:paraId="354DE044"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5B196C"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5B196C" w:rsidRPr="00C37AB5">
        <w:rPr>
          <w:rFonts w:ascii="ITC Avant Garde" w:hAnsi="ITC Avant Garde"/>
          <w:color w:val="000000" w:themeColor="text1"/>
          <w:sz w:val="22"/>
          <w:szCs w:val="22"/>
          <w:lang w:val="es-ES"/>
        </w:rPr>
        <w:t>Inzunza</w:t>
      </w:r>
      <w:proofErr w:type="spellEnd"/>
      <w:r w:rsidR="005B196C" w:rsidRPr="00C37AB5">
        <w:rPr>
          <w:rFonts w:ascii="ITC Avant Garde" w:hAnsi="ITC Avant Garde"/>
          <w:color w:val="000000" w:themeColor="text1"/>
          <w:sz w:val="22"/>
          <w:szCs w:val="22"/>
          <w:lang w:val="es-ES"/>
        </w:rPr>
        <w:t xml:space="preserve">; María Elena </w:t>
      </w:r>
      <w:proofErr w:type="spellStart"/>
      <w:r w:rsidR="005B196C" w:rsidRPr="00C37AB5">
        <w:rPr>
          <w:rFonts w:ascii="ITC Avant Garde" w:hAnsi="ITC Avant Garde"/>
          <w:color w:val="000000" w:themeColor="text1"/>
          <w:sz w:val="22"/>
          <w:szCs w:val="22"/>
          <w:lang w:val="es-ES"/>
        </w:rPr>
        <w:t>Estavillo</w:t>
      </w:r>
      <w:proofErr w:type="spellEnd"/>
      <w:r w:rsidR="005B196C"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5B196C" w:rsidRPr="00C37AB5">
        <w:rPr>
          <w:rFonts w:ascii="ITC Avant Garde" w:hAnsi="ITC Avant Garde"/>
          <w:color w:val="000000" w:themeColor="text1"/>
          <w:sz w:val="22"/>
          <w:szCs w:val="22"/>
          <w:lang w:val="es-ES"/>
        </w:rPr>
        <w:t xml:space="preserve">; Mario Germán </w:t>
      </w:r>
      <w:proofErr w:type="spellStart"/>
      <w:r w:rsidR="005B196C" w:rsidRPr="00C37AB5">
        <w:rPr>
          <w:rFonts w:ascii="ITC Avant Garde" w:hAnsi="ITC Avant Garde"/>
          <w:color w:val="000000" w:themeColor="text1"/>
          <w:sz w:val="22"/>
          <w:szCs w:val="22"/>
          <w:lang w:val="es-ES"/>
        </w:rPr>
        <w:t>Fromow</w:t>
      </w:r>
      <w:proofErr w:type="spellEnd"/>
      <w:r w:rsidR="005B196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5B196C" w:rsidRPr="00C37AB5">
        <w:rPr>
          <w:rFonts w:ascii="ITC Avant Garde" w:hAnsi="ITC Avant Garde"/>
          <w:color w:val="000000" w:themeColor="text1"/>
          <w:sz w:val="22"/>
          <w:szCs w:val="22"/>
          <w:lang w:val="es-ES"/>
        </w:rPr>
        <w:t>Rovalo</w:t>
      </w:r>
      <w:proofErr w:type="spellEnd"/>
      <w:r w:rsidR="005B196C" w:rsidRPr="00C37AB5">
        <w:rPr>
          <w:rFonts w:ascii="ITC Avant Garde" w:hAnsi="ITC Avant Garde"/>
          <w:color w:val="000000" w:themeColor="text1"/>
          <w:sz w:val="22"/>
          <w:szCs w:val="22"/>
          <w:lang w:val="es-ES"/>
        </w:rPr>
        <w:t>.</w:t>
      </w:r>
    </w:p>
    <w:p w14:paraId="57C319AF" w14:textId="77777777" w:rsidR="00F527B3" w:rsidRDefault="005B196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En lo particular, la Comisionada María Elena </w:t>
      </w:r>
      <w:proofErr w:type="spellStart"/>
      <w:r w:rsidRPr="00C37AB5">
        <w:rPr>
          <w:rFonts w:ascii="ITC Avant Garde" w:hAnsi="ITC Avant Garde"/>
          <w:color w:val="000000" w:themeColor="text1"/>
          <w:sz w:val="22"/>
          <w:szCs w:val="22"/>
          <w:lang w:val="es-ES"/>
        </w:rPr>
        <w:t>Estavillo</w:t>
      </w:r>
      <w:proofErr w:type="spellEnd"/>
      <w:r w:rsidRPr="00C37AB5">
        <w:rPr>
          <w:rFonts w:ascii="ITC Avant Garde" w:hAnsi="ITC Avant Garde"/>
          <w:color w:val="000000" w:themeColor="text1"/>
          <w:sz w:val="22"/>
          <w:szCs w:val="22"/>
          <w:lang w:val="es-ES"/>
        </w:rPr>
        <w:t xml:space="preserve"> Flores manifiesta voto en contra de las autorizaciones que se refieren a los casos de Jalapa, Tehuacán y Veracruz</w:t>
      </w:r>
      <w:r w:rsidR="002878F9" w:rsidRPr="00C37AB5">
        <w:rPr>
          <w:rFonts w:ascii="ITC Avant Garde" w:hAnsi="ITC Avant Garde"/>
          <w:color w:val="000000" w:themeColor="text1"/>
          <w:sz w:val="22"/>
          <w:szCs w:val="22"/>
          <w:lang w:val="es-ES"/>
        </w:rPr>
        <w:t xml:space="preserve"> por considerar que no se encuentra en cumplimiento de obligaciones</w:t>
      </w:r>
      <w:r w:rsidR="00590191" w:rsidRPr="00C37AB5">
        <w:rPr>
          <w:rFonts w:ascii="ITC Avant Garde" w:hAnsi="ITC Avant Garde"/>
          <w:color w:val="000000" w:themeColor="text1"/>
          <w:sz w:val="22"/>
          <w:szCs w:val="22"/>
          <w:lang w:val="es-ES"/>
        </w:rPr>
        <w:t>.</w:t>
      </w:r>
    </w:p>
    <w:p w14:paraId="7DF51566" w14:textId="77777777" w:rsidR="00F527B3" w:rsidRDefault="00590191"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5A40F135" w14:textId="52ED8ADD" w:rsidR="00F527B3" w:rsidRDefault="00590191"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296A7733" w14:textId="77777777" w:rsidR="00F527B3" w:rsidRDefault="005B196C"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P/IFT/EXT/181217/204</w:t>
      </w:r>
    </w:p>
    <w:p w14:paraId="5E9457CB" w14:textId="77777777" w:rsidR="00F527B3" w:rsidRDefault="00590191"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lastRenderedPageBreak/>
        <w:t>Primero.</w:t>
      </w:r>
      <w:r w:rsidRPr="00C37AB5">
        <w:rPr>
          <w:rFonts w:ascii="ITC Avant Garde" w:hAnsi="ITC Avant Garde"/>
          <w:color w:val="000000" w:themeColor="text1"/>
          <w:lang w:val="es-ES"/>
        </w:rPr>
        <w:t xml:space="preserve"> Se aprueba la “</w:t>
      </w:r>
      <w:r w:rsidR="005B196C" w:rsidRPr="00C37AB5">
        <w:rPr>
          <w:rFonts w:ascii="ITC Avant Garde" w:hAnsi="ITC Avant Garde"/>
          <w:color w:val="000000" w:themeColor="text1"/>
          <w:lang w:val="es-ES"/>
        </w:rPr>
        <w:t xml:space="preserve">Resolución mediante la cual el Pleno del Instituto Federal de Telecomunicaciones autoriza a </w:t>
      </w:r>
      <w:proofErr w:type="spellStart"/>
      <w:r w:rsidR="005B196C" w:rsidRPr="00C37AB5">
        <w:rPr>
          <w:rFonts w:ascii="ITC Avant Garde" w:hAnsi="ITC Avant Garde"/>
          <w:color w:val="000000" w:themeColor="text1"/>
          <w:lang w:val="es-ES"/>
        </w:rPr>
        <w:t>Ultravisión</w:t>
      </w:r>
      <w:proofErr w:type="spellEnd"/>
      <w:r w:rsidR="005B196C" w:rsidRPr="00C37AB5">
        <w:rPr>
          <w:rFonts w:ascii="ITC Avant Garde" w:hAnsi="ITC Avant Garde"/>
          <w:color w:val="000000" w:themeColor="text1"/>
          <w:lang w:val="es-ES"/>
        </w:rPr>
        <w:t>, S.A. de C.V., transitar a la concesión única para uso comercial y, como consecuencia, la consolidación de sus títulos de concesión para instalar, operar y explotar redes públicas de telecomunicaciones en una concesión única para uso comercial</w:t>
      </w:r>
      <w:r w:rsidRPr="00C37AB5">
        <w:rPr>
          <w:rFonts w:ascii="ITC Avant Garde" w:hAnsi="ITC Avant Garde"/>
          <w:color w:val="000000" w:themeColor="text1"/>
          <w:lang w:val="es-ES"/>
        </w:rPr>
        <w:t>”.</w:t>
      </w:r>
    </w:p>
    <w:p w14:paraId="15AA2DB8"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2D92CBD7"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45738566" w14:textId="77777777" w:rsidR="00F527B3" w:rsidRDefault="00590191"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FB94E73"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III.12.- </w:t>
      </w:r>
      <w:r w:rsidR="008303E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a los CC. Adrián </w:t>
      </w:r>
      <w:proofErr w:type="spellStart"/>
      <w:r w:rsidR="008303EC" w:rsidRPr="00C37AB5">
        <w:rPr>
          <w:rFonts w:ascii="ITC Avant Garde" w:hAnsi="ITC Avant Garde"/>
          <w:b/>
          <w:color w:val="000000" w:themeColor="text1"/>
          <w:sz w:val="22"/>
          <w:szCs w:val="22"/>
          <w:lang w:val="es-ES" w:eastAsia="en-US"/>
        </w:rPr>
        <w:t>Esper</w:t>
      </w:r>
      <w:proofErr w:type="spellEnd"/>
      <w:r w:rsidR="008303EC" w:rsidRPr="00C37AB5">
        <w:rPr>
          <w:rFonts w:ascii="ITC Avant Garde" w:hAnsi="ITC Avant Garde"/>
          <w:b/>
          <w:color w:val="000000" w:themeColor="text1"/>
          <w:sz w:val="22"/>
          <w:szCs w:val="22"/>
          <w:lang w:val="es-ES" w:eastAsia="en-US"/>
        </w:rPr>
        <w:t xml:space="preserve"> Cárdenas y Alfonso </w:t>
      </w:r>
      <w:proofErr w:type="spellStart"/>
      <w:r w:rsidR="008303EC" w:rsidRPr="00C37AB5">
        <w:rPr>
          <w:rFonts w:ascii="ITC Avant Garde" w:hAnsi="ITC Avant Garde"/>
          <w:b/>
          <w:color w:val="000000" w:themeColor="text1"/>
          <w:sz w:val="22"/>
          <w:szCs w:val="22"/>
          <w:lang w:val="es-ES" w:eastAsia="en-US"/>
        </w:rPr>
        <w:t>Esper</w:t>
      </w:r>
      <w:proofErr w:type="spellEnd"/>
      <w:r w:rsidR="008303EC" w:rsidRPr="00C37AB5">
        <w:rPr>
          <w:rFonts w:ascii="ITC Avant Garde" w:hAnsi="ITC Avant Garde"/>
          <w:b/>
          <w:color w:val="000000" w:themeColor="text1"/>
          <w:sz w:val="22"/>
          <w:szCs w:val="22"/>
          <w:lang w:val="es-ES" w:eastAsia="en-US"/>
        </w:rPr>
        <w:t xml:space="preserve"> Cárdenas, transitar a la concesión única para uso comercial y, como consecuencia, la consolidación de sus títulos de concesión para instalar, operar y explotar redes públicas de telecomunicaciones en una concesión única para uso comercial</w:t>
      </w:r>
      <w:r w:rsidRPr="00C37AB5">
        <w:rPr>
          <w:rFonts w:ascii="ITC Avant Garde" w:hAnsi="ITC Avant Garde"/>
          <w:b/>
          <w:color w:val="000000" w:themeColor="text1"/>
          <w:sz w:val="22"/>
          <w:szCs w:val="22"/>
          <w:lang w:val="es-ES" w:eastAsia="en-US"/>
        </w:rPr>
        <w:t>.</w:t>
      </w:r>
    </w:p>
    <w:p w14:paraId="60C691CD"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35543452"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04C2B41C"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3CBC17F0"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Secretario Técnico del Pleno dio cuenta de y levantó las votaciones </w:t>
      </w:r>
      <w:r w:rsidR="001E1DC5" w:rsidRPr="00C37AB5">
        <w:rPr>
          <w:rFonts w:ascii="ITC Avant Garde" w:hAnsi="ITC Avant Garde"/>
          <w:color w:val="000000" w:themeColor="text1"/>
          <w:sz w:val="22"/>
          <w:szCs w:val="22"/>
          <w:lang w:val="es-ES"/>
        </w:rPr>
        <w:t xml:space="preserve">nominales </w:t>
      </w:r>
      <w:r w:rsidRPr="00C37AB5">
        <w:rPr>
          <w:rFonts w:ascii="ITC Avant Garde" w:hAnsi="ITC Avant Garde"/>
          <w:color w:val="000000" w:themeColor="text1"/>
          <w:sz w:val="22"/>
          <w:szCs w:val="22"/>
          <w:lang w:val="es-ES"/>
        </w:rPr>
        <w:t>en el siguiente sentido:</w:t>
      </w:r>
    </w:p>
    <w:p w14:paraId="71A98C81"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8303EC" w:rsidRPr="00C37AB5">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8303EC" w:rsidRPr="00C37AB5">
        <w:rPr>
          <w:rFonts w:ascii="ITC Avant Garde" w:hAnsi="ITC Avant Garde"/>
          <w:color w:val="000000" w:themeColor="text1"/>
          <w:sz w:val="22"/>
          <w:szCs w:val="22"/>
          <w:lang w:val="es-ES"/>
        </w:rPr>
        <w:t>Fromow</w:t>
      </w:r>
      <w:proofErr w:type="spellEnd"/>
      <w:r w:rsidR="008303E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8303EC" w:rsidRPr="00C37AB5">
        <w:rPr>
          <w:rFonts w:ascii="ITC Avant Garde" w:hAnsi="ITC Avant Garde"/>
          <w:color w:val="000000" w:themeColor="text1"/>
          <w:sz w:val="22"/>
          <w:szCs w:val="22"/>
          <w:lang w:val="es-ES"/>
        </w:rPr>
        <w:t>Rovalo</w:t>
      </w:r>
      <w:proofErr w:type="spellEnd"/>
      <w:r w:rsidR="008303EC" w:rsidRPr="00C37AB5">
        <w:rPr>
          <w:rFonts w:ascii="ITC Avant Garde" w:hAnsi="ITC Avant Garde"/>
          <w:color w:val="000000" w:themeColor="text1"/>
          <w:sz w:val="22"/>
          <w:szCs w:val="22"/>
          <w:lang w:val="es-ES"/>
        </w:rPr>
        <w:t xml:space="preserve">; y con el voto en contra de las Comisionadas Adriana Sofía Labardini </w:t>
      </w:r>
      <w:proofErr w:type="spellStart"/>
      <w:r w:rsidR="008303EC"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sz w:val="22"/>
          <w:szCs w:val="22"/>
        </w:rPr>
        <w:t xml:space="preserve"> </w:t>
      </w:r>
      <w:r w:rsidR="00A24F5B" w:rsidRPr="00C37AB5">
        <w:rPr>
          <w:rFonts w:ascii="ITC Avant Garde" w:hAnsi="ITC Avant Garde"/>
          <w:color w:val="000000" w:themeColor="text1"/>
          <w:sz w:val="22"/>
          <w:szCs w:val="22"/>
          <w:lang w:val="es-ES"/>
        </w:rPr>
        <w:t>por considerar que no se encuentra en cumplimiento de obligaciones</w:t>
      </w:r>
      <w:r w:rsidR="008303EC" w:rsidRPr="00C37AB5">
        <w:rPr>
          <w:rFonts w:ascii="ITC Avant Garde" w:hAnsi="ITC Avant Garde"/>
          <w:color w:val="000000" w:themeColor="text1"/>
          <w:sz w:val="22"/>
          <w:szCs w:val="22"/>
          <w:lang w:val="es-ES"/>
        </w:rPr>
        <w:t xml:space="preserve"> y María Elena </w:t>
      </w:r>
      <w:proofErr w:type="spellStart"/>
      <w:r w:rsidR="008303EC" w:rsidRPr="00C37AB5">
        <w:rPr>
          <w:rFonts w:ascii="ITC Avant Garde" w:hAnsi="ITC Avant Garde"/>
          <w:color w:val="000000" w:themeColor="text1"/>
          <w:sz w:val="22"/>
          <w:szCs w:val="22"/>
          <w:lang w:val="es-ES"/>
        </w:rPr>
        <w:t>Estavillo</w:t>
      </w:r>
      <w:proofErr w:type="spellEnd"/>
      <w:r w:rsidR="008303EC"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1E9CC54F"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Comisionado Adolfo Cuevas Teja manifiesta voto en contra del Resolutivo Primero por lo que hace a autorizar la transición de un título de concesión única no solicitada</w:t>
      </w:r>
      <w:r w:rsidR="001E1DC5" w:rsidRPr="00C37AB5">
        <w:rPr>
          <w:rFonts w:ascii="ITC Avant Garde" w:hAnsi="ITC Avant Garde"/>
          <w:color w:val="000000" w:themeColor="text1"/>
          <w:sz w:val="22"/>
          <w:szCs w:val="22"/>
          <w:lang w:val="es-ES"/>
        </w:rPr>
        <w:t>.</w:t>
      </w:r>
    </w:p>
    <w:p w14:paraId="597CF975"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47C64412"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32FBB6D8" w14:textId="77777777" w:rsidR="00F527B3" w:rsidRPr="00F527B3" w:rsidRDefault="008303EC" w:rsidP="00F527B3">
      <w:pPr>
        <w:spacing w:before="240" w:after="240"/>
        <w:jc w:val="both"/>
        <w:rPr>
          <w:rFonts w:ascii="ITC Avant Garde" w:hAnsi="ITC Avant Garde"/>
          <w:b/>
          <w:bCs/>
          <w:sz w:val="22"/>
          <w:szCs w:val="22"/>
          <w:lang w:val="es-ES_tradnl"/>
        </w:rPr>
      </w:pPr>
      <w:r w:rsidRPr="00F527B3">
        <w:rPr>
          <w:rFonts w:ascii="ITC Avant Garde" w:hAnsi="ITC Avant Garde"/>
          <w:b/>
          <w:bCs/>
          <w:sz w:val="22"/>
          <w:szCs w:val="22"/>
          <w:lang w:val="es-ES_tradnl"/>
        </w:rPr>
        <w:t>P/IFT/EXT/181217/205</w:t>
      </w:r>
    </w:p>
    <w:p w14:paraId="58EF99B2" w14:textId="77777777" w:rsidR="00F527B3" w:rsidRDefault="00340E58"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8303EC" w:rsidRPr="00C37AB5">
        <w:rPr>
          <w:rFonts w:ascii="ITC Avant Garde" w:hAnsi="ITC Avant Garde"/>
          <w:color w:val="000000" w:themeColor="text1"/>
          <w:lang w:val="es-ES"/>
        </w:rPr>
        <w:t xml:space="preserve">Resolución mediante la cual el Pleno del Instituto Federal de Telecomunicaciones autoriza a los CC. Adrián </w:t>
      </w:r>
      <w:proofErr w:type="spellStart"/>
      <w:r w:rsidR="008303EC" w:rsidRPr="00C37AB5">
        <w:rPr>
          <w:rFonts w:ascii="ITC Avant Garde" w:hAnsi="ITC Avant Garde"/>
          <w:color w:val="000000" w:themeColor="text1"/>
          <w:lang w:val="es-ES"/>
        </w:rPr>
        <w:t>Esper</w:t>
      </w:r>
      <w:proofErr w:type="spellEnd"/>
      <w:r w:rsidR="008303EC" w:rsidRPr="00C37AB5">
        <w:rPr>
          <w:rFonts w:ascii="ITC Avant Garde" w:hAnsi="ITC Avant Garde"/>
          <w:color w:val="000000" w:themeColor="text1"/>
          <w:lang w:val="es-ES"/>
        </w:rPr>
        <w:t xml:space="preserve"> Cárdenas y Alfonso </w:t>
      </w:r>
      <w:proofErr w:type="spellStart"/>
      <w:r w:rsidR="008303EC" w:rsidRPr="00C37AB5">
        <w:rPr>
          <w:rFonts w:ascii="ITC Avant Garde" w:hAnsi="ITC Avant Garde"/>
          <w:color w:val="000000" w:themeColor="text1"/>
          <w:lang w:val="es-ES"/>
        </w:rPr>
        <w:t>Esper</w:t>
      </w:r>
      <w:proofErr w:type="spellEnd"/>
      <w:r w:rsidR="008303EC" w:rsidRPr="00C37AB5">
        <w:rPr>
          <w:rFonts w:ascii="ITC Avant Garde" w:hAnsi="ITC Avant Garde"/>
          <w:color w:val="000000" w:themeColor="text1"/>
          <w:lang w:val="es-ES"/>
        </w:rPr>
        <w:t xml:space="preserve"> Cárdenas, </w:t>
      </w:r>
      <w:r w:rsidR="008303EC" w:rsidRPr="00C37AB5">
        <w:rPr>
          <w:rFonts w:ascii="ITC Avant Garde" w:hAnsi="ITC Avant Garde"/>
          <w:color w:val="000000" w:themeColor="text1"/>
          <w:lang w:val="es-ES"/>
        </w:rPr>
        <w:lastRenderedPageBreak/>
        <w:t>transitar a la concesión única para uso comercial y, como consecuencia, la consolidación de sus títulos de concesión para instalar, operar y explotar redes públicas de telecomunicaciones en una concesión única para uso comercial</w:t>
      </w:r>
      <w:r w:rsidRPr="00C37AB5">
        <w:rPr>
          <w:rFonts w:ascii="ITC Avant Garde" w:hAnsi="ITC Avant Garde"/>
          <w:color w:val="000000" w:themeColor="text1"/>
          <w:lang w:val="es-ES"/>
        </w:rPr>
        <w:t>”.</w:t>
      </w:r>
    </w:p>
    <w:p w14:paraId="381A5704"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53E53CB7"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51FC75C1"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C372DA7"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III.13.- </w:t>
      </w:r>
      <w:r w:rsidR="008303EC"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los CC. Adrián </w:t>
      </w:r>
      <w:proofErr w:type="spellStart"/>
      <w:r w:rsidR="008303EC" w:rsidRPr="00C37AB5">
        <w:rPr>
          <w:rFonts w:ascii="ITC Avant Garde" w:hAnsi="ITC Avant Garde"/>
          <w:b/>
          <w:color w:val="000000" w:themeColor="text1"/>
          <w:sz w:val="22"/>
          <w:szCs w:val="22"/>
          <w:lang w:val="es-ES" w:eastAsia="en-US"/>
        </w:rPr>
        <w:t>Esper</w:t>
      </w:r>
      <w:proofErr w:type="spellEnd"/>
      <w:r w:rsidR="008303EC" w:rsidRPr="00C37AB5">
        <w:rPr>
          <w:rFonts w:ascii="ITC Avant Garde" w:hAnsi="ITC Avant Garde"/>
          <w:b/>
          <w:color w:val="000000" w:themeColor="text1"/>
          <w:sz w:val="22"/>
          <w:szCs w:val="22"/>
          <w:lang w:val="es-ES" w:eastAsia="en-US"/>
        </w:rPr>
        <w:t xml:space="preserve"> Cárdenas y Alfonso </w:t>
      </w:r>
      <w:proofErr w:type="spellStart"/>
      <w:r w:rsidR="008303EC" w:rsidRPr="00C37AB5">
        <w:rPr>
          <w:rFonts w:ascii="ITC Avant Garde" w:hAnsi="ITC Avant Garde"/>
          <w:b/>
          <w:color w:val="000000" w:themeColor="text1"/>
          <w:sz w:val="22"/>
          <w:szCs w:val="22"/>
          <w:lang w:val="es-ES" w:eastAsia="en-US"/>
        </w:rPr>
        <w:t>Esper</w:t>
      </w:r>
      <w:proofErr w:type="spellEnd"/>
      <w:r w:rsidR="008303EC" w:rsidRPr="00C37AB5">
        <w:rPr>
          <w:rFonts w:ascii="ITC Avant Garde" w:hAnsi="ITC Avant Garde"/>
          <w:b/>
          <w:color w:val="000000" w:themeColor="text1"/>
          <w:sz w:val="22"/>
          <w:szCs w:val="22"/>
          <w:lang w:val="es-ES" w:eastAsia="en-US"/>
        </w:rPr>
        <w:t xml:space="preserve"> Cárdenas</w:t>
      </w:r>
      <w:r w:rsidRPr="00C37AB5">
        <w:rPr>
          <w:rFonts w:ascii="ITC Avant Garde" w:hAnsi="ITC Avant Garde"/>
          <w:b/>
          <w:color w:val="000000" w:themeColor="text1"/>
          <w:sz w:val="22"/>
          <w:szCs w:val="22"/>
          <w:lang w:val="es-ES" w:eastAsia="en-US"/>
        </w:rPr>
        <w:t>.</w:t>
      </w:r>
    </w:p>
    <w:p w14:paraId="2ED334B5"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6504DFD2"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C37AB5">
        <w:rPr>
          <w:rFonts w:ascii="ITC Avant Garde" w:hAnsi="ITC Avant Garde"/>
          <w:sz w:val="22"/>
          <w:szCs w:val="22"/>
          <w:lang w:val="es-ES"/>
        </w:rPr>
        <w:t xml:space="preserve">El Pleno deliberó sobre el proyecto de </w:t>
      </w:r>
      <w:r w:rsidR="00AC41D3" w:rsidRPr="00C37AB5">
        <w:rPr>
          <w:rFonts w:ascii="ITC Avant Garde" w:hAnsi="ITC Avant Garde"/>
          <w:sz w:val="22"/>
          <w:szCs w:val="22"/>
          <w:lang w:val="es-ES"/>
        </w:rPr>
        <w:t xml:space="preserve">resolución. En uso de la voz, la Comisionada María Elena </w:t>
      </w:r>
      <w:proofErr w:type="spellStart"/>
      <w:r w:rsidR="00AC41D3" w:rsidRPr="00C37AB5">
        <w:rPr>
          <w:rFonts w:ascii="ITC Avant Garde" w:hAnsi="ITC Avant Garde"/>
          <w:sz w:val="22"/>
          <w:szCs w:val="22"/>
          <w:lang w:val="es-ES"/>
        </w:rPr>
        <w:t>Estavillo</w:t>
      </w:r>
      <w:proofErr w:type="spellEnd"/>
      <w:r w:rsidR="00AC41D3" w:rsidRPr="00C37AB5">
        <w:rPr>
          <w:rFonts w:ascii="ITC Avant Garde" w:hAnsi="ITC Avant Garde"/>
          <w:sz w:val="22"/>
          <w:szCs w:val="22"/>
          <w:lang w:val="es-ES"/>
        </w:rPr>
        <w:t xml:space="preserve"> Flores puso a consideración del Pleno que en los asuntos que van del III.13 al III.20 se</w:t>
      </w:r>
      <w:r w:rsidR="00CF6050" w:rsidRPr="00C37AB5">
        <w:rPr>
          <w:rFonts w:ascii="ITC Avant Garde" w:hAnsi="ITC Avant Garde"/>
          <w:sz w:val="22"/>
          <w:szCs w:val="22"/>
          <w:lang w:val="es-ES"/>
        </w:rPr>
        <w:t xml:space="preserve"> señale en el Considerando que corresponda, que </w:t>
      </w:r>
      <w:r w:rsidR="00586672" w:rsidRPr="00C37AB5">
        <w:rPr>
          <w:rFonts w:ascii="ITC Avant Garde" w:hAnsi="ITC Avant Garde"/>
          <w:sz w:val="22"/>
          <w:szCs w:val="22"/>
          <w:lang w:val="es-ES"/>
        </w:rPr>
        <w:t>previamente se</w:t>
      </w:r>
      <w:r w:rsidR="00CF6050" w:rsidRPr="00C37AB5">
        <w:rPr>
          <w:rFonts w:ascii="ITC Avant Garde" w:hAnsi="ITC Avant Garde"/>
          <w:sz w:val="22"/>
          <w:szCs w:val="22"/>
          <w:lang w:val="es-ES"/>
        </w:rPr>
        <w:t xml:space="preserve"> </w:t>
      </w:r>
      <w:r w:rsidR="00586672" w:rsidRPr="00C37AB5">
        <w:rPr>
          <w:rFonts w:ascii="ITC Avant Garde" w:hAnsi="ITC Avant Garde"/>
          <w:sz w:val="22"/>
          <w:szCs w:val="22"/>
          <w:lang w:val="es-ES"/>
        </w:rPr>
        <w:t>estableció la</w:t>
      </w:r>
      <w:r w:rsidR="00CF6050" w:rsidRPr="00C37AB5">
        <w:rPr>
          <w:rFonts w:ascii="ITC Avant Garde" w:hAnsi="ITC Avant Garde"/>
          <w:sz w:val="22"/>
          <w:szCs w:val="22"/>
          <w:lang w:val="es-ES"/>
        </w:rPr>
        <w:t xml:space="preserve"> relación de coordinación con la Secretaría de Hacienda y Crédito Público y se obtuvo la opinión respectiva</w:t>
      </w:r>
      <w:r w:rsidR="00586672" w:rsidRPr="00C37AB5">
        <w:rPr>
          <w:rFonts w:ascii="ITC Avant Garde" w:hAnsi="ITC Avant Garde"/>
          <w:sz w:val="22"/>
          <w:szCs w:val="22"/>
          <w:lang w:val="es-ES"/>
        </w:rPr>
        <w:t>.</w:t>
      </w:r>
    </w:p>
    <w:p w14:paraId="5CA64862" w14:textId="7799DECA" w:rsidR="008303EC" w:rsidRPr="00C37AB5"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Comisionado Presidente sometió a consideración del Pleno la propuesta de la Comisionada y con los votos a favor de los Comisionados Gabriel Oswaldo Contreras Saldívar, Adriana Sofía Labardini </w:t>
      </w:r>
      <w:proofErr w:type="spellStart"/>
      <w:r w:rsidRPr="00C37AB5">
        <w:rPr>
          <w:rFonts w:ascii="ITC Avant Garde" w:hAnsi="ITC Avant Garde"/>
          <w:color w:val="000000" w:themeColor="text1"/>
          <w:sz w:val="22"/>
          <w:szCs w:val="22"/>
          <w:lang w:val="es-ES"/>
        </w:rPr>
        <w:t>Inzunza</w:t>
      </w:r>
      <w:proofErr w:type="spellEnd"/>
      <w:r w:rsidRPr="00C37AB5">
        <w:rPr>
          <w:rFonts w:ascii="ITC Avant Garde" w:hAnsi="ITC Avant Garde"/>
          <w:color w:val="000000" w:themeColor="text1"/>
          <w:sz w:val="22"/>
          <w:szCs w:val="22"/>
          <w:lang w:val="es-ES"/>
        </w:rPr>
        <w:t xml:space="preserve">, María Elena </w:t>
      </w:r>
      <w:proofErr w:type="spellStart"/>
      <w:r w:rsidRPr="00C37AB5">
        <w:rPr>
          <w:rFonts w:ascii="ITC Avant Garde" w:hAnsi="ITC Avant Garde"/>
          <w:color w:val="000000" w:themeColor="text1"/>
          <w:sz w:val="22"/>
          <w:szCs w:val="22"/>
          <w:lang w:val="es-ES"/>
        </w:rPr>
        <w:t>Estavillo</w:t>
      </w:r>
      <w:proofErr w:type="spellEnd"/>
      <w:r w:rsidRPr="00C37AB5">
        <w:rPr>
          <w:rFonts w:ascii="ITC Avant Garde" w:hAnsi="ITC Avant Garde"/>
          <w:color w:val="000000" w:themeColor="text1"/>
          <w:sz w:val="22"/>
          <w:szCs w:val="22"/>
          <w:lang w:val="es-ES"/>
        </w:rPr>
        <w:t xml:space="preserve"> Flores, Mario Germán </w:t>
      </w:r>
      <w:proofErr w:type="spellStart"/>
      <w:r w:rsidRPr="00C37AB5">
        <w:rPr>
          <w:rFonts w:ascii="ITC Avant Garde" w:hAnsi="ITC Avant Garde"/>
          <w:color w:val="000000" w:themeColor="text1"/>
          <w:sz w:val="22"/>
          <w:szCs w:val="22"/>
          <w:lang w:val="es-ES"/>
        </w:rPr>
        <w:t>Fromow</w:t>
      </w:r>
      <w:proofErr w:type="spellEnd"/>
      <w:r w:rsidRPr="00C37AB5">
        <w:rPr>
          <w:rFonts w:ascii="ITC Avant Garde" w:hAnsi="ITC Avant Garde"/>
          <w:color w:val="000000" w:themeColor="text1"/>
          <w:sz w:val="22"/>
          <w:szCs w:val="22"/>
          <w:lang w:val="es-ES"/>
        </w:rPr>
        <w:t xml:space="preserve"> Rangel, Adolfo Cuevas Teja, Javier Juárez Mojica y Arturo Robles </w:t>
      </w:r>
      <w:proofErr w:type="spellStart"/>
      <w:r w:rsidRPr="00C37AB5">
        <w:rPr>
          <w:rFonts w:ascii="ITC Avant Garde" w:hAnsi="ITC Avant Garde"/>
          <w:color w:val="000000" w:themeColor="text1"/>
          <w:sz w:val="22"/>
          <w:szCs w:val="22"/>
          <w:lang w:val="es-ES"/>
        </w:rPr>
        <w:t>Rovalo</w:t>
      </w:r>
      <w:proofErr w:type="spellEnd"/>
      <w:r w:rsidRPr="00C37AB5">
        <w:rPr>
          <w:rFonts w:ascii="ITC Avant Garde" w:hAnsi="ITC Avant Garde"/>
          <w:color w:val="000000" w:themeColor="text1"/>
          <w:sz w:val="22"/>
          <w:szCs w:val="22"/>
          <w:lang w:val="es-ES"/>
        </w:rPr>
        <w:t>, se aprobó.</w:t>
      </w:r>
    </w:p>
    <w:p w14:paraId="5A60128E"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57D689A1"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0AB89776"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Secretario Técnico del Pleno dio cuenta de y levantó las votaciones </w:t>
      </w:r>
      <w:r w:rsidR="001E1DC5" w:rsidRPr="00C37AB5">
        <w:rPr>
          <w:rFonts w:ascii="ITC Avant Garde" w:hAnsi="ITC Avant Garde"/>
          <w:color w:val="000000" w:themeColor="text1"/>
          <w:sz w:val="22"/>
          <w:szCs w:val="22"/>
          <w:lang w:val="es-ES"/>
        </w:rPr>
        <w:t xml:space="preserve">nominales </w:t>
      </w:r>
      <w:r w:rsidRPr="00C37AB5">
        <w:rPr>
          <w:rFonts w:ascii="ITC Avant Garde" w:hAnsi="ITC Avant Garde"/>
          <w:color w:val="000000" w:themeColor="text1"/>
          <w:sz w:val="22"/>
          <w:szCs w:val="22"/>
          <w:lang w:val="es-ES"/>
        </w:rPr>
        <w:t>en el siguiente sentido:</w:t>
      </w:r>
    </w:p>
    <w:p w14:paraId="5335E959"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8303EC" w:rsidRPr="00C37AB5">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8303EC" w:rsidRPr="00C37AB5">
        <w:rPr>
          <w:rFonts w:ascii="ITC Avant Garde" w:hAnsi="ITC Avant Garde"/>
          <w:color w:val="000000" w:themeColor="text1"/>
          <w:sz w:val="22"/>
          <w:szCs w:val="22"/>
          <w:lang w:val="es-ES"/>
        </w:rPr>
        <w:t>Fromow</w:t>
      </w:r>
      <w:proofErr w:type="spellEnd"/>
      <w:r w:rsidR="008303E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8303EC" w:rsidRPr="00C37AB5">
        <w:rPr>
          <w:rFonts w:ascii="ITC Avant Garde" w:hAnsi="ITC Avant Garde"/>
          <w:color w:val="000000" w:themeColor="text1"/>
          <w:sz w:val="22"/>
          <w:szCs w:val="22"/>
          <w:lang w:val="es-ES"/>
        </w:rPr>
        <w:t>Rovalo</w:t>
      </w:r>
      <w:proofErr w:type="spellEnd"/>
      <w:r w:rsidR="008303EC" w:rsidRPr="00C37AB5">
        <w:rPr>
          <w:rFonts w:ascii="ITC Avant Garde" w:hAnsi="ITC Avant Garde"/>
          <w:color w:val="000000" w:themeColor="text1"/>
          <w:sz w:val="22"/>
          <w:szCs w:val="22"/>
          <w:lang w:val="es-ES"/>
        </w:rPr>
        <w:t xml:space="preserve">; y con el voto en contra de las Comisionadas Adriana Sofía Labardini </w:t>
      </w:r>
      <w:proofErr w:type="spellStart"/>
      <w:r w:rsidR="008303EC"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sz w:val="22"/>
          <w:szCs w:val="22"/>
        </w:rPr>
        <w:t xml:space="preserve"> </w:t>
      </w:r>
      <w:r w:rsidR="00A24F5B" w:rsidRPr="00C37AB5">
        <w:rPr>
          <w:rFonts w:ascii="ITC Avant Garde" w:hAnsi="ITC Avant Garde"/>
          <w:color w:val="000000" w:themeColor="text1"/>
          <w:sz w:val="22"/>
          <w:szCs w:val="22"/>
          <w:lang w:val="es-ES"/>
        </w:rPr>
        <w:t xml:space="preserve">por considerar que </w:t>
      </w:r>
      <w:r w:rsidR="006569D9"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008303EC" w:rsidRPr="00C37AB5">
        <w:rPr>
          <w:rFonts w:ascii="ITC Avant Garde" w:hAnsi="ITC Avant Garde"/>
          <w:color w:val="000000" w:themeColor="text1"/>
          <w:sz w:val="22"/>
          <w:szCs w:val="22"/>
          <w:lang w:val="es-ES"/>
        </w:rPr>
        <w:t xml:space="preserve"> y María Elena </w:t>
      </w:r>
      <w:proofErr w:type="spellStart"/>
      <w:r w:rsidR="008303EC" w:rsidRPr="00C37AB5">
        <w:rPr>
          <w:rFonts w:ascii="ITC Avant Garde" w:hAnsi="ITC Avant Garde"/>
          <w:color w:val="000000" w:themeColor="text1"/>
          <w:sz w:val="22"/>
          <w:szCs w:val="22"/>
          <w:lang w:val="es-ES"/>
        </w:rPr>
        <w:t>Estavillo</w:t>
      </w:r>
      <w:proofErr w:type="spellEnd"/>
      <w:r w:rsidR="008303EC"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4F915059"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463AFC8A"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22E31EDC"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35C18566" w14:textId="77777777" w:rsidR="00F527B3" w:rsidRDefault="008303EC"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P/IFT/EXT/181217/206</w:t>
      </w:r>
    </w:p>
    <w:p w14:paraId="70E6663D" w14:textId="77777777" w:rsidR="00F527B3" w:rsidRDefault="00340E58"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8303EC" w:rsidRPr="00C37AB5">
        <w:rPr>
          <w:rFonts w:ascii="ITC Avant Garde" w:hAnsi="ITC Avant Garde"/>
          <w:color w:val="000000" w:themeColor="text1"/>
          <w:lang w:val="es-ES"/>
        </w:rPr>
        <w:t xml:space="preserve">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los CC. Adrián </w:t>
      </w:r>
      <w:proofErr w:type="spellStart"/>
      <w:r w:rsidR="008303EC" w:rsidRPr="00C37AB5">
        <w:rPr>
          <w:rFonts w:ascii="ITC Avant Garde" w:hAnsi="ITC Avant Garde"/>
          <w:color w:val="000000" w:themeColor="text1"/>
          <w:lang w:val="es-ES"/>
        </w:rPr>
        <w:t>Esper</w:t>
      </w:r>
      <w:proofErr w:type="spellEnd"/>
      <w:r w:rsidR="008303EC" w:rsidRPr="00C37AB5">
        <w:rPr>
          <w:rFonts w:ascii="ITC Avant Garde" w:hAnsi="ITC Avant Garde"/>
          <w:color w:val="000000" w:themeColor="text1"/>
          <w:lang w:val="es-ES"/>
        </w:rPr>
        <w:t xml:space="preserve"> Cárdenas y Alfonso </w:t>
      </w:r>
      <w:proofErr w:type="spellStart"/>
      <w:r w:rsidR="008303EC" w:rsidRPr="00C37AB5">
        <w:rPr>
          <w:rFonts w:ascii="ITC Avant Garde" w:hAnsi="ITC Avant Garde"/>
          <w:color w:val="000000" w:themeColor="text1"/>
          <w:lang w:val="es-ES"/>
        </w:rPr>
        <w:t>Esper</w:t>
      </w:r>
      <w:proofErr w:type="spellEnd"/>
      <w:r w:rsidR="008303EC" w:rsidRPr="00C37AB5">
        <w:rPr>
          <w:rFonts w:ascii="ITC Avant Garde" w:hAnsi="ITC Avant Garde"/>
          <w:color w:val="000000" w:themeColor="text1"/>
          <w:lang w:val="es-ES"/>
        </w:rPr>
        <w:t xml:space="preserve"> Cárdenas</w:t>
      </w:r>
      <w:r w:rsidRPr="00C37AB5">
        <w:rPr>
          <w:rFonts w:ascii="ITC Avant Garde" w:hAnsi="ITC Avant Garde"/>
          <w:color w:val="000000" w:themeColor="text1"/>
          <w:lang w:val="es-ES"/>
        </w:rPr>
        <w:t>”.</w:t>
      </w:r>
    </w:p>
    <w:p w14:paraId="13952CD4"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6B1A2747"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71C81B8E"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4174D4E4"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III.14.- </w:t>
      </w:r>
      <w:r w:rsidR="008303EC" w:rsidRPr="00C37AB5">
        <w:rPr>
          <w:rFonts w:ascii="ITC Avant Garde" w:hAnsi="ITC Avant Garde"/>
          <w:b/>
          <w:color w:val="000000" w:themeColor="text1"/>
          <w:sz w:val="22"/>
          <w:szCs w:val="22"/>
          <w:lang w:val="es-ES" w:eastAsia="en-US"/>
        </w:rPr>
        <w:t>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Aire Cable, S.A. de C.V</w:t>
      </w:r>
      <w:r w:rsidRPr="00C37AB5">
        <w:rPr>
          <w:rFonts w:ascii="ITC Avant Garde" w:hAnsi="ITC Avant Garde"/>
          <w:b/>
          <w:color w:val="000000" w:themeColor="text1"/>
          <w:sz w:val="22"/>
          <w:szCs w:val="22"/>
          <w:lang w:val="es-ES" w:eastAsia="en-US"/>
        </w:rPr>
        <w:t>.</w:t>
      </w:r>
    </w:p>
    <w:p w14:paraId="452B8FA6"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3AFB0CAC"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FB16420"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33BC806E"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177F1BD5"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8303EC" w:rsidRPr="00C37AB5">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8303EC" w:rsidRPr="00C37AB5">
        <w:rPr>
          <w:rFonts w:ascii="ITC Avant Garde" w:hAnsi="ITC Avant Garde"/>
          <w:color w:val="000000" w:themeColor="text1"/>
          <w:sz w:val="22"/>
          <w:szCs w:val="22"/>
          <w:lang w:val="es-ES"/>
        </w:rPr>
        <w:t>Estavillo</w:t>
      </w:r>
      <w:proofErr w:type="spellEnd"/>
      <w:r w:rsidR="008303EC"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8303EC" w:rsidRPr="00C37AB5">
        <w:rPr>
          <w:rFonts w:ascii="ITC Avant Garde" w:hAnsi="ITC Avant Garde"/>
          <w:color w:val="000000" w:themeColor="text1"/>
          <w:sz w:val="22"/>
          <w:szCs w:val="22"/>
          <w:lang w:val="es-ES"/>
        </w:rPr>
        <w:t xml:space="preserve">; Mario Germán </w:t>
      </w:r>
      <w:proofErr w:type="spellStart"/>
      <w:r w:rsidR="008303EC" w:rsidRPr="00C37AB5">
        <w:rPr>
          <w:rFonts w:ascii="ITC Avant Garde" w:hAnsi="ITC Avant Garde"/>
          <w:color w:val="000000" w:themeColor="text1"/>
          <w:sz w:val="22"/>
          <w:szCs w:val="22"/>
          <w:lang w:val="es-ES"/>
        </w:rPr>
        <w:t>Fromow</w:t>
      </w:r>
      <w:proofErr w:type="spellEnd"/>
      <w:r w:rsidR="008303EC"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8303EC" w:rsidRPr="00C37AB5">
        <w:rPr>
          <w:rFonts w:ascii="ITC Avant Garde" w:hAnsi="ITC Avant Garde"/>
          <w:color w:val="000000" w:themeColor="text1"/>
          <w:sz w:val="22"/>
          <w:szCs w:val="22"/>
          <w:lang w:val="es-ES"/>
        </w:rPr>
        <w:t>Rovalo</w:t>
      </w:r>
      <w:proofErr w:type="spellEnd"/>
      <w:r w:rsidR="008303EC" w:rsidRPr="00C37AB5">
        <w:rPr>
          <w:rFonts w:ascii="ITC Avant Garde" w:hAnsi="ITC Avant Garde"/>
          <w:color w:val="000000" w:themeColor="text1"/>
          <w:sz w:val="22"/>
          <w:szCs w:val="22"/>
          <w:lang w:val="es-ES"/>
        </w:rPr>
        <w:t xml:space="preserve">; y con el voto en contra de la Comisionada Adriana Sofía Labardini </w:t>
      </w:r>
      <w:proofErr w:type="spellStart"/>
      <w:r w:rsidR="008303EC"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color w:val="000000" w:themeColor="text1"/>
          <w:sz w:val="22"/>
          <w:szCs w:val="22"/>
          <w:lang w:val="es-ES"/>
        </w:rPr>
        <w:t xml:space="preserve"> por considerar que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Pr="00C37AB5">
        <w:rPr>
          <w:rFonts w:ascii="ITC Avant Garde" w:hAnsi="ITC Avant Garde"/>
          <w:color w:val="000000" w:themeColor="text1"/>
          <w:sz w:val="22"/>
          <w:szCs w:val="22"/>
          <w:lang w:val="es-ES"/>
        </w:rPr>
        <w:t>.</w:t>
      </w:r>
    </w:p>
    <w:p w14:paraId="07AF2673"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1ABDCFDB" w14:textId="77777777" w:rsidR="00F527B3" w:rsidRDefault="00340E58"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4F9FF263" w14:textId="77777777" w:rsidR="00F527B3" w:rsidRDefault="00340E58"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39D7B579" w14:textId="77777777" w:rsidR="00F527B3" w:rsidRDefault="008303EC"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P/IFT/EXT/181217/207</w:t>
      </w:r>
    </w:p>
    <w:p w14:paraId="42C405C4" w14:textId="77777777" w:rsidR="00F527B3" w:rsidRDefault="00340E58"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8303EC" w:rsidRPr="00C37AB5">
        <w:rPr>
          <w:rFonts w:ascii="ITC Avant Garde" w:hAnsi="ITC Avant Garde"/>
          <w:color w:val="000000" w:themeColor="text1"/>
          <w:lang w:val="es-ES"/>
        </w:rPr>
        <w:t>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 Aire Cable, S.A. de C.V</w:t>
      </w:r>
      <w:r w:rsidRPr="00C37AB5">
        <w:rPr>
          <w:rFonts w:ascii="ITC Avant Garde" w:hAnsi="ITC Avant Garde"/>
          <w:color w:val="000000" w:themeColor="text1"/>
          <w:lang w:val="es-ES"/>
        </w:rPr>
        <w:t>”.</w:t>
      </w:r>
    </w:p>
    <w:p w14:paraId="2D7D7F54" w14:textId="2359B00F" w:rsidR="00340E58" w:rsidRPr="00C37AB5"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1DE4091E"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08DADF84" w14:textId="77777777" w:rsidR="00F527B3" w:rsidRDefault="00340E58"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31BF699F"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III.15.- </w:t>
      </w:r>
      <w:r w:rsidR="00217C63" w:rsidRPr="00C37AB5">
        <w:rPr>
          <w:rFonts w:ascii="ITC Avant Garde" w:hAnsi="ITC Avant Garde"/>
          <w:b/>
          <w:color w:val="000000" w:themeColor="text1"/>
          <w:sz w:val="22"/>
          <w:szCs w:val="22"/>
          <w:lang w:val="es-ES" w:eastAsia="en-US"/>
        </w:rPr>
        <w:t>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del C. Raúl Xavier González Valdez</w:t>
      </w:r>
      <w:r w:rsidRPr="00C37AB5">
        <w:rPr>
          <w:rFonts w:ascii="ITC Avant Garde" w:hAnsi="ITC Avant Garde"/>
          <w:b/>
          <w:color w:val="000000" w:themeColor="text1"/>
          <w:sz w:val="22"/>
          <w:szCs w:val="22"/>
          <w:lang w:val="es-ES" w:eastAsia="en-US"/>
        </w:rPr>
        <w:t>.</w:t>
      </w:r>
    </w:p>
    <w:p w14:paraId="1BA36148"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217E5ABF"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B16A980"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0FFA9792"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4FB2E350"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Instituto Federal de Telecomunicaciones aprobó la Resolución</w:t>
      </w:r>
      <w:r w:rsidR="00217C63" w:rsidRPr="00C37AB5">
        <w:rPr>
          <w:rFonts w:ascii="ITC Avant Garde" w:hAnsi="ITC Avant Garde"/>
          <w:color w:val="000000" w:themeColor="text1"/>
          <w:sz w:val="22"/>
          <w:szCs w:val="22"/>
          <w:lang w:val="es-ES"/>
        </w:rPr>
        <w:t xml:space="preserve"> en lo general por mayoría de votos de los Comisionados Gabriel Oswaldo Contreras Saldívar;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217C63" w:rsidRPr="00C37AB5">
        <w:rPr>
          <w:rFonts w:ascii="ITC Avant Garde" w:hAnsi="ITC Avant Garde"/>
          <w:color w:val="000000" w:themeColor="text1"/>
          <w:sz w:val="22"/>
          <w:szCs w:val="22"/>
          <w:lang w:val="es-ES"/>
        </w:rPr>
        <w:t xml:space="preserve">;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 xml:space="preserve">; y con el voto en contra de la Comisionada Adriana Sofía Labardini </w:t>
      </w:r>
      <w:proofErr w:type="spellStart"/>
      <w:r w:rsidR="00217C63"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color w:val="000000" w:themeColor="text1"/>
          <w:sz w:val="22"/>
          <w:szCs w:val="22"/>
          <w:lang w:val="es-ES"/>
        </w:rPr>
        <w:t xml:space="preserve"> por considerar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Pr="00C37AB5">
        <w:rPr>
          <w:rFonts w:ascii="ITC Avant Garde" w:hAnsi="ITC Avant Garde"/>
          <w:color w:val="000000" w:themeColor="text1"/>
          <w:sz w:val="22"/>
          <w:szCs w:val="22"/>
          <w:lang w:val="es-ES"/>
        </w:rPr>
        <w:t>.</w:t>
      </w:r>
    </w:p>
    <w:p w14:paraId="267A17C8"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5113F379"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3D04B1B3"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47C9AA5C" w14:textId="77777777" w:rsidR="00F527B3" w:rsidRDefault="008303EC"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P/IFT/EXT/181217/20</w:t>
      </w:r>
      <w:r w:rsidR="00217C63" w:rsidRPr="00C37AB5">
        <w:rPr>
          <w:rFonts w:ascii="ITC Avant Garde" w:hAnsi="ITC Avant Garde"/>
          <w:b/>
          <w:color w:val="000000" w:themeColor="text1"/>
          <w:sz w:val="22"/>
          <w:szCs w:val="22"/>
        </w:rPr>
        <w:t>8</w:t>
      </w:r>
    </w:p>
    <w:p w14:paraId="7C811C03"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Resolución mediante la cual el Pleno del Instituto Federal de Telecomunicaciones autoriza la prestación del servicio de acceso inalámbrico en los dos títulos de concesión para usar, aprovechar y explotar bandas de frecuencias del espectro radioeléctrico para usos determinados, modificados y prorrogados el 6 de septiembre de 2013 por la Secretaría de Comunicaciones y Transportes, a favor del C. Raúl Xavier González Valdez</w:t>
      </w:r>
      <w:r w:rsidRPr="00C37AB5">
        <w:rPr>
          <w:rFonts w:ascii="ITC Avant Garde" w:hAnsi="ITC Avant Garde"/>
          <w:color w:val="000000" w:themeColor="text1"/>
          <w:lang w:val="es-ES"/>
        </w:rPr>
        <w:t>”.</w:t>
      </w:r>
    </w:p>
    <w:p w14:paraId="61ED3676"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4E360F29"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479B1033"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E632E3F"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III.16.- </w:t>
      </w:r>
      <w:r w:rsidR="00217C63" w:rsidRPr="00C37AB5">
        <w:rPr>
          <w:rFonts w:ascii="ITC Avant Garde" w:hAnsi="ITC Avant Garde"/>
          <w:b/>
          <w:color w:val="000000" w:themeColor="text1"/>
          <w:sz w:val="22"/>
          <w:szCs w:val="22"/>
          <w:lang w:val="es-ES" w:eastAsia="en-US"/>
        </w:rPr>
        <w:t>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Sistema TV Digital, S.A. de C.V</w:t>
      </w:r>
      <w:r w:rsidRPr="00C37AB5">
        <w:rPr>
          <w:rFonts w:ascii="ITC Avant Garde" w:hAnsi="ITC Avant Garde"/>
          <w:b/>
          <w:color w:val="000000" w:themeColor="text1"/>
          <w:sz w:val="22"/>
          <w:szCs w:val="22"/>
          <w:lang w:val="es-ES" w:eastAsia="en-US"/>
        </w:rPr>
        <w:t>.</w:t>
      </w:r>
    </w:p>
    <w:p w14:paraId="25F369B0"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1E6F58EA"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3DBD3E2"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7970F832"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41EF29CB"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17C63" w:rsidRPr="00C37AB5">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 xml:space="preserve">; y con el voto en contra de las Comisionadas Adriana Sofía Labardini </w:t>
      </w:r>
      <w:proofErr w:type="spellStart"/>
      <w:r w:rsidR="00217C63"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color w:val="000000" w:themeColor="text1"/>
          <w:sz w:val="22"/>
          <w:szCs w:val="22"/>
          <w:lang w:val="es-ES"/>
        </w:rPr>
        <w:t xml:space="preserve"> por considerar que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00217C63" w:rsidRPr="00C37AB5">
        <w:rPr>
          <w:rFonts w:ascii="ITC Avant Garde" w:hAnsi="ITC Avant Garde"/>
          <w:color w:val="000000" w:themeColor="text1"/>
          <w:sz w:val="22"/>
          <w:szCs w:val="22"/>
          <w:lang w:val="es-ES"/>
        </w:rPr>
        <w:t xml:space="preserve"> y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53C686EC"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7575CBE2"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128343A3"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6CD5C5D6" w14:textId="77777777" w:rsidR="00F527B3" w:rsidRDefault="008303EC" w:rsidP="00F527B3">
      <w:pPr>
        <w:tabs>
          <w:tab w:val="left" w:pos="5529"/>
        </w:tabs>
        <w:spacing w:before="240" w:after="240"/>
        <w:jc w:val="both"/>
        <w:rPr>
          <w:rFonts w:ascii="ITC Avant Garde" w:hAnsi="ITC Avant Garde"/>
          <w:b/>
          <w:color w:val="000000" w:themeColor="text1"/>
          <w:sz w:val="22"/>
          <w:szCs w:val="22"/>
        </w:rPr>
      </w:pPr>
      <w:r w:rsidRPr="00C37AB5">
        <w:rPr>
          <w:rFonts w:ascii="ITC Avant Garde" w:hAnsi="ITC Avant Garde"/>
          <w:b/>
          <w:color w:val="000000" w:themeColor="text1"/>
          <w:sz w:val="22"/>
          <w:szCs w:val="22"/>
        </w:rPr>
        <w:t>P/IFT/EXT/181217/20</w:t>
      </w:r>
      <w:r w:rsidR="00217C63" w:rsidRPr="00C37AB5">
        <w:rPr>
          <w:rFonts w:ascii="ITC Avant Garde" w:hAnsi="ITC Avant Garde"/>
          <w:b/>
          <w:color w:val="000000" w:themeColor="text1"/>
          <w:sz w:val="22"/>
          <w:szCs w:val="22"/>
        </w:rPr>
        <w:t>9</w:t>
      </w:r>
    </w:p>
    <w:p w14:paraId="697C30F8"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Sistema TV Digital, S.A. de C.V.</w:t>
      </w:r>
      <w:r w:rsidRPr="00C37AB5">
        <w:rPr>
          <w:rFonts w:ascii="ITC Avant Garde" w:hAnsi="ITC Avant Garde"/>
          <w:color w:val="000000" w:themeColor="text1"/>
          <w:lang w:val="es-ES"/>
        </w:rPr>
        <w:t>”.</w:t>
      </w:r>
    </w:p>
    <w:p w14:paraId="4042C9FF"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4C480AD3"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21422055"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096C3143"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III.17.- </w:t>
      </w:r>
      <w:r w:rsidR="00217C63" w:rsidRPr="00C37AB5">
        <w:rPr>
          <w:rFonts w:ascii="ITC Avant Garde" w:hAnsi="ITC Avant Garde"/>
          <w:b/>
          <w:color w:val="000000" w:themeColor="text1"/>
          <w:sz w:val="22"/>
          <w:szCs w:val="22"/>
          <w:lang w:val="es-ES" w:eastAsia="en-US"/>
        </w:rPr>
        <w:t>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Tele Comarca, S.A. de C.V</w:t>
      </w:r>
      <w:r w:rsidRPr="00C37AB5">
        <w:rPr>
          <w:rFonts w:ascii="ITC Avant Garde" w:hAnsi="ITC Avant Garde"/>
          <w:b/>
          <w:color w:val="000000" w:themeColor="text1"/>
          <w:sz w:val="22"/>
          <w:szCs w:val="22"/>
          <w:lang w:val="es-ES" w:eastAsia="en-US"/>
        </w:rPr>
        <w:t>.</w:t>
      </w:r>
    </w:p>
    <w:p w14:paraId="27E70DBD"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2F30DD2C"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56107344"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6326BA9F"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2273EAE0"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17C63" w:rsidRPr="00C37AB5">
        <w:rPr>
          <w:rFonts w:ascii="ITC Avant Garde" w:hAnsi="ITC Avant Garde"/>
          <w:color w:val="000000" w:themeColor="text1"/>
          <w:sz w:val="22"/>
          <w:szCs w:val="22"/>
          <w:lang w:val="es-ES"/>
        </w:rPr>
        <w:t xml:space="preserve">por mayoría de votos de los Comisionados Gabriel Oswaldo Contreras Saldívar,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 xml:space="preserve">; y con el voto en contra de las Comisionadas Adriana Sofía Labardini </w:t>
      </w:r>
      <w:proofErr w:type="spellStart"/>
      <w:r w:rsidR="00217C63" w:rsidRPr="00C37AB5">
        <w:rPr>
          <w:rFonts w:ascii="ITC Avant Garde" w:hAnsi="ITC Avant Garde"/>
          <w:color w:val="000000" w:themeColor="text1"/>
          <w:sz w:val="22"/>
          <w:szCs w:val="22"/>
          <w:lang w:val="es-ES"/>
        </w:rPr>
        <w:t>Inzunza</w:t>
      </w:r>
      <w:proofErr w:type="spellEnd"/>
      <w:r w:rsidR="00217C63" w:rsidRPr="00C37AB5">
        <w:rPr>
          <w:rFonts w:ascii="ITC Avant Garde" w:hAnsi="ITC Avant Garde"/>
          <w:color w:val="000000" w:themeColor="text1"/>
          <w:sz w:val="22"/>
          <w:szCs w:val="22"/>
          <w:lang w:val="es-ES"/>
        </w:rPr>
        <w:t xml:space="preserve"> </w:t>
      </w:r>
      <w:r w:rsidR="00A24F5B" w:rsidRPr="00C37AB5">
        <w:rPr>
          <w:rFonts w:ascii="ITC Avant Garde" w:hAnsi="ITC Avant Garde"/>
          <w:color w:val="000000" w:themeColor="text1"/>
          <w:sz w:val="22"/>
          <w:szCs w:val="22"/>
          <w:lang w:val="es-ES"/>
        </w:rPr>
        <w:t xml:space="preserve">por considerar que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00A24F5B" w:rsidRPr="00C37AB5">
        <w:rPr>
          <w:rFonts w:ascii="ITC Avant Garde" w:hAnsi="ITC Avant Garde"/>
          <w:color w:val="000000" w:themeColor="text1"/>
          <w:sz w:val="22"/>
          <w:szCs w:val="22"/>
          <w:lang w:val="es-ES"/>
        </w:rPr>
        <w:t xml:space="preserve"> </w:t>
      </w:r>
      <w:r w:rsidR="00217C63" w:rsidRPr="00C37AB5">
        <w:rPr>
          <w:rFonts w:ascii="ITC Avant Garde" w:hAnsi="ITC Avant Garde"/>
          <w:color w:val="000000" w:themeColor="text1"/>
          <w:sz w:val="22"/>
          <w:szCs w:val="22"/>
          <w:lang w:val="es-ES"/>
        </w:rPr>
        <w:t xml:space="preserve">y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w:t>
      </w:r>
      <w:r w:rsidR="001F68F3" w:rsidRPr="00C37AB5">
        <w:rPr>
          <w:rFonts w:ascii="ITC Avant Garde" w:hAnsi="ITC Avant Garde"/>
          <w:sz w:val="22"/>
          <w:szCs w:val="22"/>
        </w:rPr>
        <w:t xml:space="preserve"> </w:t>
      </w:r>
      <w:r w:rsidR="001F68F3" w:rsidRPr="00C37AB5">
        <w:rPr>
          <w:rFonts w:ascii="ITC Avant Garde" w:hAnsi="ITC Avant Garde"/>
          <w:color w:val="000000" w:themeColor="text1"/>
          <w:sz w:val="22"/>
          <w:szCs w:val="22"/>
          <w:lang w:val="es-ES"/>
        </w:rPr>
        <w:t>por considerar que la solicitud no se presentó con la anticipación necesaria</w:t>
      </w:r>
      <w:r w:rsidRPr="00C37AB5">
        <w:rPr>
          <w:rFonts w:ascii="ITC Avant Garde" w:hAnsi="ITC Avant Garde"/>
          <w:color w:val="000000" w:themeColor="text1"/>
          <w:sz w:val="22"/>
          <w:szCs w:val="22"/>
          <w:lang w:val="es-ES"/>
        </w:rPr>
        <w:t>.</w:t>
      </w:r>
    </w:p>
    <w:p w14:paraId="1176D83F"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5A420B0E"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7EE54759"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3E22884A" w14:textId="77777777" w:rsidR="00F527B3" w:rsidRDefault="00217C63"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P/IFT/EXT/181217/210</w:t>
      </w:r>
    </w:p>
    <w:p w14:paraId="4207CB79"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Tele Comarca, S.A. de C.V.</w:t>
      </w:r>
      <w:r w:rsidRPr="00C37AB5">
        <w:rPr>
          <w:rFonts w:ascii="ITC Avant Garde" w:hAnsi="ITC Avant Garde"/>
          <w:color w:val="000000" w:themeColor="text1"/>
          <w:lang w:val="es-ES"/>
        </w:rPr>
        <w:t>”.</w:t>
      </w:r>
    </w:p>
    <w:p w14:paraId="1A0E33EB"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16384258"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043CCEAB"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119110F"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III.18.- </w:t>
      </w:r>
      <w:r w:rsidR="00217C63"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00217C63" w:rsidRPr="00C37AB5">
        <w:rPr>
          <w:rFonts w:ascii="ITC Avant Garde" w:hAnsi="ITC Avant Garde"/>
          <w:b/>
          <w:color w:val="000000" w:themeColor="text1"/>
          <w:sz w:val="22"/>
          <w:szCs w:val="22"/>
          <w:lang w:val="es-ES" w:eastAsia="en-US"/>
        </w:rPr>
        <w:t>Telefutura</w:t>
      </w:r>
      <w:proofErr w:type="spellEnd"/>
      <w:r w:rsidR="00217C63" w:rsidRPr="00C37AB5">
        <w:rPr>
          <w:rFonts w:ascii="ITC Avant Garde" w:hAnsi="ITC Avant Garde"/>
          <w:b/>
          <w:color w:val="000000" w:themeColor="text1"/>
          <w:sz w:val="22"/>
          <w:szCs w:val="22"/>
          <w:lang w:val="es-ES" w:eastAsia="en-US"/>
        </w:rPr>
        <w:t>, S.A. de C.V</w:t>
      </w:r>
      <w:r w:rsidR="00755848" w:rsidRPr="00C37AB5">
        <w:rPr>
          <w:rFonts w:ascii="ITC Avant Garde" w:hAnsi="ITC Avant Garde"/>
          <w:b/>
          <w:color w:val="000000" w:themeColor="text1"/>
          <w:sz w:val="22"/>
          <w:szCs w:val="22"/>
          <w:lang w:val="es-ES" w:eastAsia="en-US"/>
        </w:rPr>
        <w:t>.</w:t>
      </w:r>
    </w:p>
    <w:p w14:paraId="485A8F84"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27FDF3EA"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445EEE92"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2A1BA0F7"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40E56F34" w14:textId="3E42F772"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17C63" w:rsidRPr="00C37AB5">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217C63" w:rsidRPr="00C37AB5">
        <w:rPr>
          <w:rFonts w:ascii="ITC Avant Garde" w:hAnsi="ITC Avant Garde"/>
          <w:color w:val="000000" w:themeColor="text1"/>
          <w:sz w:val="22"/>
          <w:szCs w:val="22"/>
          <w:lang w:val="es-ES"/>
        </w:rPr>
        <w:t xml:space="preserve">;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 xml:space="preserve">; y con el voto en contra de la Comisionada Adriana Sofía Labardini </w:t>
      </w:r>
      <w:proofErr w:type="spellStart"/>
      <w:r w:rsidR="00217C63"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color w:val="000000" w:themeColor="text1"/>
          <w:sz w:val="22"/>
          <w:szCs w:val="22"/>
          <w:lang w:val="es-ES"/>
        </w:rPr>
        <w:t xml:space="preserve"> por considerar que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Pr="00C37AB5">
        <w:rPr>
          <w:rFonts w:ascii="ITC Avant Garde" w:hAnsi="ITC Avant Garde"/>
          <w:color w:val="000000" w:themeColor="text1"/>
          <w:sz w:val="22"/>
          <w:szCs w:val="22"/>
          <w:lang w:val="es-ES"/>
        </w:rPr>
        <w:t>.</w:t>
      </w:r>
    </w:p>
    <w:p w14:paraId="2BBE1F99"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18323810"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08DC0C60"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58EA8071" w14:textId="77777777" w:rsidR="00F527B3" w:rsidRDefault="00217C63"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P/IFT/EXT/181217/211</w:t>
      </w:r>
    </w:p>
    <w:p w14:paraId="51FB9CBD"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w:t>
      </w:r>
      <w:proofErr w:type="spellStart"/>
      <w:r w:rsidR="00217C63" w:rsidRPr="00C37AB5">
        <w:rPr>
          <w:rFonts w:ascii="ITC Avant Garde" w:hAnsi="ITC Avant Garde"/>
          <w:color w:val="000000" w:themeColor="text1"/>
          <w:lang w:val="es-ES"/>
        </w:rPr>
        <w:t>Telefutura</w:t>
      </w:r>
      <w:proofErr w:type="spellEnd"/>
      <w:r w:rsidR="00217C63"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1D759439"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754C8E77"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19870B93"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6F2F77C4"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III.19.- </w:t>
      </w:r>
      <w:r w:rsidR="00217C63"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00217C63" w:rsidRPr="00C37AB5">
        <w:rPr>
          <w:rFonts w:ascii="ITC Avant Garde" w:hAnsi="ITC Avant Garde"/>
          <w:b/>
          <w:color w:val="000000" w:themeColor="text1"/>
          <w:sz w:val="22"/>
          <w:szCs w:val="22"/>
          <w:lang w:val="es-ES" w:eastAsia="en-US"/>
        </w:rPr>
        <w:t>Zac</w:t>
      </w:r>
      <w:proofErr w:type="spellEnd"/>
      <w:r w:rsidR="00217C63" w:rsidRPr="00C37AB5">
        <w:rPr>
          <w:rFonts w:ascii="ITC Avant Garde" w:hAnsi="ITC Avant Garde"/>
          <w:b/>
          <w:color w:val="000000" w:themeColor="text1"/>
          <w:sz w:val="22"/>
          <w:szCs w:val="22"/>
          <w:lang w:val="es-ES" w:eastAsia="en-US"/>
        </w:rPr>
        <w:t>, S.A. de C.V</w:t>
      </w:r>
      <w:r w:rsidRPr="00C37AB5">
        <w:rPr>
          <w:rFonts w:ascii="ITC Avant Garde" w:hAnsi="ITC Avant Garde"/>
          <w:b/>
          <w:color w:val="000000" w:themeColor="text1"/>
          <w:sz w:val="22"/>
          <w:szCs w:val="22"/>
          <w:lang w:val="es-ES" w:eastAsia="en-US"/>
        </w:rPr>
        <w:t>.</w:t>
      </w:r>
    </w:p>
    <w:p w14:paraId="50B87C68" w14:textId="6272F50A"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48AB2E27"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79BA99B9"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7EBB8795"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6143BDBA"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17C63" w:rsidRPr="00C37AB5">
        <w:rPr>
          <w:rFonts w:ascii="ITC Avant Garde" w:hAnsi="ITC Avant Garde"/>
          <w:color w:val="000000" w:themeColor="text1"/>
          <w:sz w:val="22"/>
          <w:szCs w:val="22"/>
          <w:lang w:val="es-ES"/>
        </w:rPr>
        <w:t xml:space="preserve">en lo general por mayoría de votos de los Comisionados Gabriel Oswaldo Contreras Saldívar;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217C63" w:rsidRPr="00C37AB5">
        <w:rPr>
          <w:rFonts w:ascii="ITC Avant Garde" w:hAnsi="ITC Avant Garde"/>
          <w:color w:val="000000" w:themeColor="text1"/>
          <w:sz w:val="22"/>
          <w:szCs w:val="22"/>
          <w:lang w:val="es-ES"/>
        </w:rPr>
        <w:t xml:space="preserve">;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 xml:space="preserve">; y con el voto en contra de la Comisionada Adriana Sofía Labardini </w:t>
      </w:r>
      <w:proofErr w:type="spellStart"/>
      <w:r w:rsidR="00217C63" w:rsidRPr="00C37AB5">
        <w:rPr>
          <w:rFonts w:ascii="ITC Avant Garde" w:hAnsi="ITC Avant Garde"/>
          <w:color w:val="000000" w:themeColor="text1"/>
          <w:sz w:val="22"/>
          <w:szCs w:val="22"/>
          <w:lang w:val="es-ES"/>
        </w:rPr>
        <w:t>Inzunza</w:t>
      </w:r>
      <w:proofErr w:type="spellEnd"/>
      <w:r w:rsidR="00A24F5B" w:rsidRPr="00C37AB5">
        <w:rPr>
          <w:rFonts w:ascii="ITC Avant Garde" w:hAnsi="ITC Avant Garde"/>
          <w:color w:val="000000" w:themeColor="text1"/>
          <w:sz w:val="22"/>
          <w:szCs w:val="22"/>
          <w:lang w:val="es-ES"/>
        </w:rPr>
        <w:t xml:space="preserve"> por considerar que </w:t>
      </w:r>
      <w:r w:rsidR="00E13D9B" w:rsidRPr="00C37AB5">
        <w:rPr>
          <w:rFonts w:ascii="ITC Avant Garde" w:hAnsi="ITC Avant Garde"/>
          <w:color w:val="000000" w:themeColor="text1"/>
          <w:sz w:val="22"/>
          <w:szCs w:val="22"/>
          <w:lang w:val="es-ES"/>
        </w:rPr>
        <w:t>contraviene el segundo párrafo del artículo Séptimo Transitorio del Decreto de Ley Federal de Telecomunicaciones y Radiodifusión</w:t>
      </w:r>
      <w:r w:rsidRPr="00C37AB5">
        <w:rPr>
          <w:rFonts w:ascii="ITC Avant Garde" w:hAnsi="ITC Avant Garde"/>
          <w:color w:val="000000" w:themeColor="text1"/>
          <w:sz w:val="22"/>
          <w:szCs w:val="22"/>
          <w:lang w:val="es-ES"/>
        </w:rPr>
        <w:t>.</w:t>
      </w:r>
    </w:p>
    <w:p w14:paraId="6A10110E"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El Comisionado Adolfo Cuevas Teja manifestó voto en contra del otorgamiento de nuevos títulos, sin que deba entenderse que objeta se conceda a los concesionarios el plazo necesario para poder prestar los servicios.</w:t>
      </w:r>
    </w:p>
    <w:p w14:paraId="7A331313"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1FAACC3A"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4CEA7930" w14:textId="77777777" w:rsidR="00F527B3" w:rsidRDefault="00217C63"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P/IFT/EXT/181217/212</w:t>
      </w:r>
    </w:p>
    <w:p w14:paraId="33695EB4"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 xml:space="preserve">Resolución mediante la cual el Pleno del Instituto Federal de Telecomunicaciones autoriza la prestación del servicio de acceso inalámbrico en el título de concesión para usar, aprovechar y explotar bandas de frecuencias del espectro radioeléctrico para usos determinados, modificado y prorrogado el 6 de septiembre de 2013 por la Secretaría de Comunicaciones y Transportes, a favor de TV </w:t>
      </w:r>
      <w:proofErr w:type="spellStart"/>
      <w:r w:rsidR="00217C63" w:rsidRPr="00C37AB5">
        <w:rPr>
          <w:rFonts w:ascii="ITC Avant Garde" w:hAnsi="ITC Avant Garde"/>
          <w:color w:val="000000" w:themeColor="text1"/>
          <w:lang w:val="es-ES"/>
        </w:rPr>
        <w:t>Zac</w:t>
      </w:r>
      <w:proofErr w:type="spellEnd"/>
      <w:r w:rsidR="00217C63"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2C78D8AD"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00F85A46"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25E4FEB3"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2BC1FF3B" w14:textId="77777777" w:rsidR="00F527B3" w:rsidRDefault="00340E58" w:rsidP="00F527B3">
      <w:pPr>
        <w:spacing w:before="240" w:after="240"/>
        <w:jc w:val="both"/>
        <w:rPr>
          <w:rFonts w:ascii="ITC Avant Garde" w:hAnsi="ITC Avant Garde"/>
          <w:b/>
          <w:color w:val="000000" w:themeColor="text1"/>
          <w:sz w:val="22"/>
          <w:szCs w:val="22"/>
          <w:lang w:val="es-ES" w:eastAsia="en-US"/>
        </w:rPr>
      </w:pPr>
      <w:r w:rsidRPr="00C37AB5">
        <w:rPr>
          <w:rFonts w:ascii="ITC Avant Garde" w:hAnsi="ITC Avant Garde"/>
          <w:b/>
          <w:color w:val="000000" w:themeColor="text1"/>
          <w:sz w:val="22"/>
          <w:szCs w:val="22"/>
          <w:lang w:val="es-ES" w:eastAsia="en-US"/>
        </w:rPr>
        <w:t xml:space="preserve">III.20.- </w:t>
      </w:r>
      <w:r w:rsidR="00217C63" w:rsidRPr="00C37AB5">
        <w:rPr>
          <w:rFonts w:ascii="ITC Avant Garde" w:hAnsi="ITC Avant Garde"/>
          <w:b/>
          <w:color w:val="000000" w:themeColor="text1"/>
          <w:sz w:val="22"/>
          <w:szCs w:val="22"/>
          <w:lang w:val="es-ES" w:eastAsia="en-US"/>
        </w:rPr>
        <w:t xml:space="preserve">Resolución mediante la cual el Pleno del Instituto Federal de Telecomunicaciones autoriza la prestación del servicio de acceso inalámbrico en los trece títulos de concesión para usar, aprovechar y explotar bandas de frecuencias del espectro radioeléctrico para usos determinados, modificados y prorrogados el 6 de septiembre de 2013 por la Secretaría de Comunicaciones y Transportes, a favor de </w:t>
      </w:r>
      <w:proofErr w:type="spellStart"/>
      <w:r w:rsidR="00217C63" w:rsidRPr="00C37AB5">
        <w:rPr>
          <w:rFonts w:ascii="ITC Avant Garde" w:hAnsi="ITC Avant Garde"/>
          <w:b/>
          <w:color w:val="000000" w:themeColor="text1"/>
          <w:sz w:val="22"/>
          <w:szCs w:val="22"/>
          <w:lang w:val="es-ES" w:eastAsia="en-US"/>
        </w:rPr>
        <w:t>Ultravisión</w:t>
      </w:r>
      <w:proofErr w:type="spellEnd"/>
      <w:r w:rsidR="00217C63" w:rsidRPr="00C37AB5">
        <w:rPr>
          <w:rFonts w:ascii="ITC Avant Garde" w:hAnsi="ITC Avant Garde"/>
          <w:b/>
          <w:color w:val="000000" w:themeColor="text1"/>
          <w:sz w:val="22"/>
          <w:szCs w:val="22"/>
          <w:lang w:val="es-ES" w:eastAsia="en-US"/>
        </w:rPr>
        <w:t>, S.A. de C.V</w:t>
      </w:r>
      <w:r w:rsidRPr="00C37AB5">
        <w:rPr>
          <w:rFonts w:ascii="ITC Avant Garde" w:hAnsi="ITC Avant Garde"/>
          <w:b/>
          <w:color w:val="000000" w:themeColor="text1"/>
          <w:sz w:val="22"/>
          <w:szCs w:val="22"/>
          <w:lang w:val="es-ES" w:eastAsia="en-US"/>
        </w:rPr>
        <w:t>.</w:t>
      </w:r>
    </w:p>
    <w:p w14:paraId="7DE18979"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Deliberación</w:t>
      </w:r>
    </w:p>
    <w:p w14:paraId="21325DE4"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Pleno deliberó sobre el proyecto de resolución. Se incluyen en la versión estenográfica todas y cada una de las intervenciones realizadas al efecto por los presentes. Habiéndose agotado la discusión, los Comisionados presentes emitieron su voto.</w:t>
      </w:r>
    </w:p>
    <w:p w14:paraId="153B2AFF"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Votación</w:t>
      </w:r>
    </w:p>
    <w:p w14:paraId="3EFDD574"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Secretario Técnico del Pleno dio cuenta de y levantó las votaciones en el siguiente sentido:</w:t>
      </w:r>
    </w:p>
    <w:p w14:paraId="358EDC9C"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El Instituto Federal de Telecomunicaciones aprobó la Resolución </w:t>
      </w:r>
      <w:r w:rsidR="00217C63" w:rsidRPr="00C37AB5">
        <w:rPr>
          <w:rFonts w:ascii="ITC Avant Garde" w:hAnsi="ITC Avant Garde"/>
          <w:color w:val="000000" w:themeColor="text1"/>
          <w:sz w:val="22"/>
          <w:szCs w:val="22"/>
          <w:lang w:val="es-ES"/>
        </w:rPr>
        <w:t xml:space="preserve">en lo general por unanimidad de votos de los Comisionados Gabriel Oswaldo Contreras Saldívar; Adriana Sofía Labardini </w:t>
      </w:r>
      <w:proofErr w:type="spellStart"/>
      <w:r w:rsidR="00217C63" w:rsidRPr="00C37AB5">
        <w:rPr>
          <w:rFonts w:ascii="ITC Avant Garde" w:hAnsi="ITC Avant Garde"/>
          <w:color w:val="000000" w:themeColor="text1"/>
          <w:sz w:val="22"/>
          <w:szCs w:val="22"/>
          <w:lang w:val="es-ES"/>
        </w:rPr>
        <w:t>Inzunza</w:t>
      </w:r>
      <w:proofErr w:type="spellEnd"/>
      <w:r w:rsidR="00217C63" w:rsidRPr="00C37AB5">
        <w:rPr>
          <w:rFonts w:ascii="ITC Avant Garde" w:hAnsi="ITC Avant Garde"/>
          <w:color w:val="000000" w:themeColor="text1"/>
          <w:sz w:val="22"/>
          <w:szCs w:val="22"/>
          <w:lang w:val="es-ES"/>
        </w:rPr>
        <w:t xml:space="preserve">; María Elena </w:t>
      </w:r>
      <w:proofErr w:type="spellStart"/>
      <w:r w:rsidR="00217C63" w:rsidRPr="00C37AB5">
        <w:rPr>
          <w:rFonts w:ascii="ITC Avant Garde" w:hAnsi="ITC Avant Garde"/>
          <w:color w:val="000000" w:themeColor="text1"/>
          <w:sz w:val="22"/>
          <w:szCs w:val="22"/>
          <w:lang w:val="es-ES"/>
        </w:rPr>
        <w:t>Estavillo</w:t>
      </w:r>
      <w:proofErr w:type="spellEnd"/>
      <w:r w:rsidR="00217C63" w:rsidRPr="00C37AB5">
        <w:rPr>
          <w:rFonts w:ascii="ITC Avant Garde" w:hAnsi="ITC Avant Garde"/>
          <w:color w:val="000000" w:themeColor="text1"/>
          <w:sz w:val="22"/>
          <w:szCs w:val="22"/>
          <w:lang w:val="es-ES"/>
        </w:rPr>
        <w:t xml:space="preserve"> Flores, quien manifiesta voto concurrente</w:t>
      </w:r>
      <w:r w:rsidR="005D3C1C" w:rsidRPr="00C37AB5">
        <w:rPr>
          <w:rFonts w:ascii="ITC Avant Garde" w:hAnsi="ITC Avant Garde"/>
          <w:color w:val="000000" w:themeColor="text1"/>
          <w:sz w:val="22"/>
          <w:szCs w:val="22"/>
          <w:lang w:val="es-ES"/>
        </w:rPr>
        <w:t xml:space="preserve"> por no coincidir en que la revisión del cumplimiento de obligaciones sea solo documental</w:t>
      </w:r>
      <w:r w:rsidR="00217C63" w:rsidRPr="00C37AB5">
        <w:rPr>
          <w:rFonts w:ascii="ITC Avant Garde" w:hAnsi="ITC Avant Garde"/>
          <w:color w:val="000000" w:themeColor="text1"/>
          <w:sz w:val="22"/>
          <w:szCs w:val="22"/>
          <w:lang w:val="es-ES"/>
        </w:rPr>
        <w:t xml:space="preserve">; Mario Germán </w:t>
      </w:r>
      <w:proofErr w:type="spellStart"/>
      <w:r w:rsidR="00217C63" w:rsidRPr="00C37AB5">
        <w:rPr>
          <w:rFonts w:ascii="ITC Avant Garde" w:hAnsi="ITC Avant Garde"/>
          <w:color w:val="000000" w:themeColor="text1"/>
          <w:sz w:val="22"/>
          <w:szCs w:val="22"/>
          <w:lang w:val="es-ES"/>
        </w:rPr>
        <w:t>Fromow</w:t>
      </w:r>
      <w:proofErr w:type="spellEnd"/>
      <w:r w:rsidR="00217C63" w:rsidRPr="00C37AB5">
        <w:rPr>
          <w:rFonts w:ascii="ITC Avant Garde" w:hAnsi="ITC Avant Garde"/>
          <w:color w:val="000000" w:themeColor="text1"/>
          <w:sz w:val="22"/>
          <w:szCs w:val="22"/>
          <w:lang w:val="es-ES"/>
        </w:rPr>
        <w:t xml:space="preserve"> Rangel; Adolfo Cuevas Teja; Javier Juárez Mojica y Arturo Robles </w:t>
      </w:r>
      <w:proofErr w:type="spellStart"/>
      <w:r w:rsidR="00217C63" w:rsidRPr="00C37AB5">
        <w:rPr>
          <w:rFonts w:ascii="ITC Avant Garde" w:hAnsi="ITC Avant Garde"/>
          <w:color w:val="000000" w:themeColor="text1"/>
          <w:sz w:val="22"/>
          <w:szCs w:val="22"/>
          <w:lang w:val="es-ES"/>
        </w:rPr>
        <w:t>Rovalo</w:t>
      </w:r>
      <w:proofErr w:type="spellEnd"/>
      <w:r w:rsidR="00217C63" w:rsidRPr="00C37AB5">
        <w:rPr>
          <w:rFonts w:ascii="ITC Avant Garde" w:hAnsi="ITC Avant Garde"/>
          <w:color w:val="000000" w:themeColor="text1"/>
          <w:sz w:val="22"/>
          <w:szCs w:val="22"/>
          <w:lang w:val="es-ES"/>
        </w:rPr>
        <w:t>.</w:t>
      </w:r>
    </w:p>
    <w:p w14:paraId="01A19F96" w14:textId="77777777" w:rsidR="00F527B3" w:rsidRDefault="00217C63"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 xml:space="preserve">En lo particular, la Comisionada Adriana Sofía Labardini </w:t>
      </w:r>
      <w:proofErr w:type="spellStart"/>
      <w:r w:rsidRPr="00C37AB5">
        <w:rPr>
          <w:rFonts w:ascii="ITC Avant Garde" w:hAnsi="ITC Avant Garde"/>
          <w:color w:val="000000" w:themeColor="text1"/>
          <w:sz w:val="22"/>
          <w:szCs w:val="22"/>
          <w:lang w:val="es-ES"/>
        </w:rPr>
        <w:t>Inzunza</w:t>
      </w:r>
      <w:proofErr w:type="spellEnd"/>
      <w:r w:rsidRPr="00C37AB5">
        <w:rPr>
          <w:rFonts w:ascii="ITC Avant Garde" w:hAnsi="ITC Avant Garde"/>
          <w:color w:val="000000" w:themeColor="text1"/>
          <w:sz w:val="22"/>
          <w:szCs w:val="22"/>
          <w:lang w:val="es-ES"/>
        </w:rPr>
        <w:t xml:space="preserve"> manifiesta voto concurrente respecto al Considerando Quinto.</w:t>
      </w:r>
    </w:p>
    <w:p w14:paraId="689766CB" w14:textId="77777777" w:rsidR="00F527B3" w:rsidRDefault="00217C63"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lastRenderedPageBreak/>
        <w:t xml:space="preserve">La Comisionada María Elena </w:t>
      </w:r>
      <w:proofErr w:type="spellStart"/>
      <w:r w:rsidRPr="00C37AB5">
        <w:rPr>
          <w:rFonts w:ascii="ITC Avant Garde" w:hAnsi="ITC Avant Garde"/>
          <w:color w:val="000000" w:themeColor="text1"/>
          <w:sz w:val="22"/>
          <w:szCs w:val="22"/>
          <w:lang w:val="es-ES"/>
        </w:rPr>
        <w:t>Estavillo</w:t>
      </w:r>
      <w:proofErr w:type="spellEnd"/>
      <w:r w:rsidRPr="00C37AB5">
        <w:rPr>
          <w:rFonts w:ascii="ITC Avant Garde" w:hAnsi="ITC Avant Garde"/>
          <w:color w:val="000000" w:themeColor="text1"/>
          <w:sz w:val="22"/>
          <w:szCs w:val="22"/>
          <w:lang w:val="es-ES"/>
        </w:rPr>
        <w:t xml:space="preserve"> Flores manifiesta voto en contra de las autorizaciones que se refieren a los casos de Jalapa, Tehuacán y Veracruz</w:t>
      </w:r>
      <w:r w:rsidR="002878F9" w:rsidRPr="00C37AB5">
        <w:rPr>
          <w:rFonts w:ascii="ITC Avant Garde" w:hAnsi="ITC Avant Garde"/>
          <w:color w:val="000000" w:themeColor="text1"/>
          <w:sz w:val="22"/>
          <w:szCs w:val="22"/>
          <w:lang w:val="es-ES"/>
        </w:rPr>
        <w:t xml:space="preserve"> por considerar que no se encuentra en cumplimiento de obligaciones</w:t>
      </w:r>
      <w:r w:rsidR="008303EC" w:rsidRPr="00C37AB5">
        <w:rPr>
          <w:rFonts w:ascii="ITC Avant Garde" w:hAnsi="ITC Avant Garde"/>
          <w:color w:val="000000" w:themeColor="text1"/>
          <w:sz w:val="22"/>
          <w:szCs w:val="22"/>
          <w:lang w:val="es-ES"/>
        </w:rPr>
        <w:t>.</w:t>
      </w:r>
    </w:p>
    <w:p w14:paraId="6986722D"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El Comisionado Adolfo Cuevas Teja manifestó voto en contra del otorgamiento de nuevos títulos, sin que deba entenderse que objeta se conceda a los concesionarios el plazo necesario para poder prestar los servicios.</w:t>
      </w:r>
    </w:p>
    <w:p w14:paraId="05DA6D56" w14:textId="77777777" w:rsidR="00F527B3" w:rsidRDefault="008303EC" w:rsidP="00F527B3">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Por lo anterior, el Pleno del Instituto Federal de Telecomunicaciones emitió el siguiente:</w:t>
      </w:r>
    </w:p>
    <w:p w14:paraId="6D03FF46" w14:textId="77777777" w:rsidR="00F527B3" w:rsidRDefault="008303EC" w:rsidP="00F527B3">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_tradnl"/>
        </w:rPr>
        <w:t>Acuerdo</w:t>
      </w:r>
    </w:p>
    <w:p w14:paraId="38601E1B" w14:textId="77777777" w:rsidR="00F527B3" w:rsidRDefault="00217C63" w:rsidP="00F527B3">
      <w:pPr>
        <w:tabs>
          <w:tab w:val="left" w:pos="5529"/>
        </w:tabs>
        <w:spacing w:before="240" w:after="240"/>
        <w:jc w:val="both"/>
        <w:rPr>
          <w:rFonts w:ascii="ITC Avant Garde" w:hAnsi="ITC Avant Garde"/>
          <w:color w:val="000000" w:themeColor="text1"/>
          <w:sz w:val="22"/>
          <w:szCs w:val="22"/>
          <w:lang w:val="es-ES"/>
        </w:rPr>
      </w:pPr>
      <w:r w:rsidRPr="00C37AB5">
        <w:rPr>
          <w:rFonts w:ascii="ITC Avant Garde" w:hAnsi="ITC Avant Garde"/>
          <w:b/>
          <w:color w:val="000000" w:themeColor="text1"/>
          <w:sz w:val="22"/>
          <w:szCs w:val="22"/>
        </w:rPr>
        <w:t>P/IFT/EXT/181217/213</w:t>
      </w:r>
    </w:p>
    <w:p w14:paraId="09FEFDDB" w14:textId="77777777" w:rsidR="00F527B3" w:rsidRDefault="008303EC" w:rsidP="00F527B3">
      <w:pPr>
        <w:pStyle w:val="Prrafodelista"/>
        <w:spacing w:before="240" w:after="240"/>
        <w:ind w:left="0"/>
        <w:contextualSpacing/>
        <w:jc w:val="both"/>
        <w:rPr>
          <w:rFonts w:ascii="ITC Avant Garde" w:hAnsi="ITC Avant Garde"/>
          <w:color w:val="000000" w:themeColor="text1"/>
          <w:lang w:val="es-ES"/>
        </w:rPr>
      </w:pPr>
      <w:r w:rsidRPr="00C37AB5">
        <w:rPr>
          <w:rFonts w:ascii="ITC Avant Garde" w:hAnsi="ITC Avant Garde"/>
          <w:b/>
          <w:color w:val="000000" w:themeColor="text1"/>
          <w:lang w:val="es-ES"/>
        </w:rPr>
        <w:t>Primero.</w:t>
      </w:r>
      <w:r w:rsidRPr="00C37AB5">
        <w:rPr>
          <w:rFonts w:ascii="ITC Avant Garde" w:hAnsi="ITC Avant Garde"/>
          <w:color w:val="000000" w:themeColor="text1"/>
          <w:lang w:val="es-ES"/>
        </w:rPr>
        <w:t xml:space="preserve"> Se aprueba la “</w:t>
      </w:r>
      <w:r w:rsidR="00217C63" w:rsidRPr="00C37AB5">
        <w:rPr>
          <w:rFonts w:ascii="ITC Avant Garde" w:hAnsi="ITC Avant Garde"/>
          <w:color w:val="000000" w:themeColor="text1"/>
          <w:lang w:val="es-ES"/>
        </w:rPr>
        <w:t xml:space="preserve">Resolución mediante la cual el Pleno del Instituto Federal de Telecomunicaciones autoriza la prestación del servicio de acceso inalámbrico en los trece títulos de concesión para usar, aprovechar y explotar bandas de frecuencias del espectro radioeléctrico para usos determinados, modificados y prorrogados el 6 de septiembre de 2013 por la Secretaría de Comunicaciones y Transportes, a favor de </w:t>
      </w:r>
      <w:proofErr w:type="spellStart"/>
      <w:r w:rsidR="00217C63" w:rsidRPr="00C37AB5">
        <w:rPr>
          <w:rFonts w:ascii="ITC Avant Garde" w:hAnsi="ITC Avant Garde"/>
          <w:color w:val="000000" w:themeColor="text1"/>
          <w:lang w:val="es-ES"/>
        </w:rPr>
        <w:t>Ultravisión</w:t>
      </w:r>
      <w:proofErr w:type="spellEnd"/>
      <w:r w:rsidR="00217C63" w:rsidRPr="00C37AB5">
        <w:rPr>
          <w:rFonts w:ascii="ITC Avant Garde" w:hAnsi="ITC Avant Garde"/>
          <w:color w:val="000000" w:themeColor="text1"/>
          <w:lang w:val="es-ES"/>
        </w:rPr>
        <w:t>, S.A. de C.V.</w:t>
      </w:r>
      <w:r w:rsidRPr="00C37AB5">
        <w:rPr>
          <w:rFonts w:ascii="ITC Avant Garde" w:hAnsi="ITC Avant Garde"/>
          <w:color w:val="000000" w:themeColor="text1"/>
          <w:lang w:val="es-ES"/>
        </w:rPr>
        <w:t>”.</w:t>
      </w:r>
    </w:p>
    <w:p w14:paraId="1AD72F7C"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Segundo.</w:t>
      </w:r>
      <w:r w:rsidRPr="00C37AB5">
        <w:rPr>
          <w:rFonts w:ascii="ITC Avant Garde" w:hAnsi="ITC Avant Garde"/>
          <w:sz w:val="22"/>
          <w:szCs w:val="22"/>
          <w:lang w:val="es-ES"/>
        </w:rPr>
        <w:t xml:space="preserve"> Se instruye a la Secretaría Técnica del Pleno para que turne a firma de los Comisionados la Resolución aprobada por el Pleno.</w:t>
      </w:r>
    </w:p>
    <w:p w14:paraId="1EA0B527"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Tercero.</w:t>
      </w:r>
      <w:r w:rsidRPr="00C37AB5">
        <w:rPr>
          <w:rFonts w:ascii="ITC Avant Garde" w:hAnsi="ITC Avant Garde"/>
          <w:sz w:val="22"/>
          <w:szCs w:val="22"/>
          <w:lang w:val="es-ES"/>
        </w:rPr>
        <w:t xml:space="preserve"> Notifíquese a la Unidad de Concesiones y Servicios.</w:t>
      </w:r>
    </w:p>
    <w:p w14:paraId="6D222E82" w14:textId="77777777" w:rsidR="00F527B3" w:rsidRDefault="008303EC" w:rsidP="00F527B3">
      <w:pPr>
        <w:spacing w:before="240" w:after="240"/>
        <w:jc w:val="both"/>
        <w:rPr>
          <w:rFonts w:ascii="ITC Avant Garde" w:hAnsi="ITC Avant Garde"/>
          <w:sz w:val="22"/>
          <w:szCs w:val="22"/>
          <w:lang w:val="es-ES"/>
        </w:rPr>
      </w:pPr>
      <w:r w:rsidRPr="00C37AB5">
        <w:rPr>
          <w:rFonts w:ascii="ITC Avant Garde" w:hAnsi="ITC Avant Garde"/>
          <w:b/>
          <w:sz w:val="22"/>
          <w:szCs w:val="22"/>
          <w:lang w:val="es-ES"/>
        </w:rPr>
        <w:t>Cuarto.</w:t>
      </w:r>
      <w:r w:rsidRPr="00C37AB5">
        <w:rPr>
          <w:rFonts w:ascii="ITC Avant Garde" w:hAnsi="ITC Avant Garde"/>
          <w:sz w:val="22"/>
          <w:szCs w:val="22"/>
          <w:lang w:val="es-ES"/>
        </w:rPr>
        <w:t xml:space="preserve"> Se instruye a la Secretaría Técnica del Pleno para que agregue al Libro de Actas un original de la Resolución citada en el numeral Primero, para formar parte integrante del mismo.</w:t>
      </w:r>
    </w:p>
    <w:p w14:paraId="1A232677" w14:textId="77777777" w:rsidR="00F527B3" w:rsidRDefault="00F527B3" w:rsidP="00F527B3">
      <w:pPr>
        <w:spacing w:before="240" w:after="240"/>
        <w:jc w:val="both"/>
        <w:rPr>
          <w:rFonts w:ascii="ITC Avant Garde" w:hAnsi="ITC Avant Garde"/>
          <w:color w:val="000000" w:themeColor="text1"/>
          <w:sz w:val="22"/>
          <w:szCs w:val="22"/>
          <w:lang w:val="es-ES"/>
        </w:rPr>
      </w:pPr>
    </w:p>
    <w:p w14:paraId="2DE6E1DE" w14:textId="27AC5AC6" w:rsidR="008431B3" w:rsidRPr="00C37AB5" w:rsidRDefault="00512D76" w:rsidP="00F527B3">
      <w:pPr>
        <w:spacing w:before="240" w:after="240"/>
        <w:jc w:val="both"/>
        <w:rPr>
          <w:rFonts w:ascii="ITC Avant Garde" w:hAnsi="ITC Avant Garde"/>
          <w:color w:val="000000" w:themeColor="text1"/>
          <w:sz w:val="22"/>
          <w:szCs w:val="22"/>
          <w:lang w:val="es-ES"/>
        </w:rPr>
      </w:pPr>
      <w:r w:rsidRPr="00C37AB5">
        <w:rPr>
          <w:rFonts w:ascii="ITC Avant Garde" w:hAnsi="ITC Avant Garde"/>
          <w:color w:val="000000" w:themeColor="text1"/>
          <w:sz w:val="22"/>
          <w:szCs w:val="22"/>
          <w:lang w:val="es-ES"/>
        </w:rPr>
        <w:t>N</w:t>
      </w:r>
      <w:r w:rsidR="008431B3" w:rsidRPr="00C37AB5">
        <w:rPr>
          <w:rFonts w:ascii="ITC Avant Garde" w:hAnsi="ITC Avant Garde"/>
          <w:color w:val="000000" w:themeColor="text1"/>
          <w:sz w:val="22"/>
          <w:szCs w:val="22"/>
          <w:lang w:val="es-ES"/>
        </w:rPr>
        <w:t>o habiendo otro as</w:t>
      </w:r>
      <w:r w:rsidR="00A26796" w:rsidRPr="00C37AB5">
        <w:rPr>
          <w:rFonts w:ascii="ITC Avant Garde" w:hAnsi="ITC Avant Garde"/>
          <w:color w:val="000000" w:themeColor="text1"/>
          <w:sz w:val="22"/>
          <w:szCs w:val="22"/>
          <w:lang w:val="es-ES"/>
        </w:rPr>
        <w:t>unto que tratar, se levantó la S</w:t>
      </w:r>
      <w:r w:rsidR="008431B3" w:rsidRPr="00C37AB5">
        <w:rPr>
          <w:rFonts w:ascii="ITC Avant Garde" w:hAnsi="ITC Avant Garde"/>
          <w:color w:val="000000" w:themeColor="text1"/>
          <w:sz w:val="22"/>
          <w:szCs w:val="22"/>
          <w:lang w:val="es-ES"/>
        </w:rPr>
        <w:t xml:space="preserve">esión a las </w:t>
      </w:r>
      <w:r w:rsidR="00217C63" w:rsidRPr="00C37AB5">
        <w:rPr>
          <w:rFonts w:ascii="ITC Avant Garde" w:hAnsi="ITC Avant Garde"/>
          <w:color w:val="000000" w:themeColor="text1"/>
          <w:sz w:val="22"/>
          <w:szCs w:val="22"/>
          <w:lang w:val="es-ES"/>
        </w:rPr>
        <w:t>13</w:t>
      </w:r>
      <w:r w:rsidR="008431B3" w:rsidRPr="00C37AB5">
        <w:rPr>
          <w:rFonts w:ascii="ITC Avant Garde" w:hAnsi="ITC Avant Garde"/>
          <w:color w:val="000000" w:themeColor="text1"/>
          <w:sz w:val="22"/>
          <w:szCs w:val="22"/>
          <w:lang w:val="es-ES"/>
        </w:rPr>
        <w:t xml:space="preserve"> horas con</w:t>
      </w:r>
      <w:r w:rsidR="00217C63" w:rsidRPr="00C37AB5">
        <w:rPr>
          <w:rFonts w:ascii="ITC Avant Garde" w:hAnsi="ITC Avant Garde"/>
          <w:color w:val="000000" w:themeColor="text1"/>
          <w:sz w:val="22"/>
          <w:szCs w:val="22"/>
          <w:lang w:val="es-ES"/>
        </w:rPr>
        <w:t xml:space="preserve"> 04</w:t>
      </w:r>
      <w:r w:rsidR="002F0002" w:rsidRPr="00C37AB5">
        <w:rPr>
          <w:rFonts w:ascii="ITC Avant Garde" w:hAnsi="ITC Avant Garde"/>
          <w:color w:val="000000" w:themeColor="text1"/>
          <w:sz w:val="22"/>
          <w:szCs w:val="22"/>
          <w:lang w:val="es-ES"/>
        </w:rPr>
        <w:t xml:space="preserve"> </w:t>
      </w:r>
      <w:r w:rsidR="008431B3" w:rsidRPr="00C37AB5">
        <w:rPr>
          <w:rFonts w:ascii="ITC Avant Garde" w:hAnsi="ITC Avant Garde"/>
          <w:color w:val="000000" w:themeColor="text1"/>
          <w:sz w:val="22"/>
          <w:szCs w:val="22"/>
          <w:lang w:val="es-ES"/>
        </w:rPr>
        <w:t>minutos del día de su inicio</w:t>
      </w:r>
      <w:r w:rsidR="00F03457" w:rsidRPr="00C37AB5">
        <w:rPr>
          <w:rFonts w:ascii="ITC Avant Garde" w:hAnsi="ITC Avant Garde"/>
          <w:color w:val="000000" w:themeColor="text1"/>
          <w:sz w:val="22"/>
          <w:szCs w:val="22"/>
          <w:lang w:val="es-ES"/>
        </w:rPr>
        <w:t xml:space="preserve">, firmando </w:t>
      </w:r>
      <w:r w:rsidR="003E2049" w:rsidRPr="00C37AB5">
        <w:rPr>
          <w:rFonts w:ascii="ITC Avant Garde" w:hAnsi="ITC Avant Garde"/>
          <w:color w:val="000000" w:themeColor="text1"/>
          <w:sz w:val="22"/>
          <w:szCs w:val="22"/>
          <w:lang w:val="es-ES"/>
        </w:rPr>
        <w:t>para constancia la presente A</w:t>
      </w:r>
      <w:r w:rsidR="008431B3" w:rsidRPr="00C37AB5">
        <w:rPr>
          <w:rFonts w:ascii="ITC Avant Garde" w:hAnsi="ITC Avant Garde"/>
          <w:color w:val="000000" w:themeColor="text1"/>
          <w:sz w:val="22"/>
          <w:szCs w:val="22"/>
          <w:lang w:val="es-ES"/>
        </w:rPr>
        <w:t xml:space="preserve">cta los Comisionados y </w:t>
      </w:r>
      <w:r w:rsidR="009609F3" w:rsidRPr="00C37AB5">
        <w:rPr>
          <w:rFonts w:ascii="ITC Avant Garde" w:hAnsi="ITC Avant Garde"/>
          <w:color w:val="000000" w:themeColor="text1"/>
          <w:sz w:val="22"/>
          <w:szCs w:val="22"/>
          <w:lang w:val="es-ES"/>
        </w:rPr>
        <w:t>el Secretario Técnico</w:t>
      </w:r>
      <w:r w:rsidR="008431B3" w:rsidRPr="00C37AB5">
        <w:rPr>
          <w:rFonts w:ascii="ITC Avant Garde" w:hAnsi="ITC Avant Garde"/>
          <w:color w:val="000000" w:themeColor="text1"/>
          <w:sz w:val="22"/>
          <w:szCs w:val="22"/>
          <w:lang w:val="es-ES"/>
        </w:rPr>
        <w:t xml:space="preserve"> del Pleno.</w:t>
      </w:r>
    </w:p>
    <w:p w14:paraId="2F454CC4" w14:textId="26963B20" w:rsidR="001A7991" w:rsidRPr="00C37AB5" w:rsidRDefault="0075140C" w:rsidP="00F527B3">
      <w:pPr>
        <w:autoSpaceDE w:val="0"/>
        <w:autoSpaceDN w:val="0"/>
        <w:adjustRightInd w:val="0"/>
        <w:spacing w:before="240" w:after="240"/>
        <w:jc w:val="both"/>
        <w:rPr>
          <w:rFonts w:ascii="ITC Avant Garde" w:hAnsi="ITC Avant Garde"/>
          <w:b/>
          <w:bCs/>
          <w:color w:val="000000" w:themeColor="text1"/>
          <w:sz w:val="22"/>
          <w:szCs w:val="22"/>
          <w:lang w:val="es-ES_tradnl"/>
        </w:rPr>
      </w:pPr>
      <w:r w:rsidRPr="00C37AB5">
        <w:rPr>
          <w:rFonts w:ascii="ITC Avant Garde" w:hAnsi="ITC Avant Garde"/>
          <w:b/>
          <w:bCs/>
          <w:color w:val="000000" w:themeColor="text1"/>
          <w:sz w:val="22"/>
          <w:szCs w:val="22"/>
          <w:lang w:val="es-ES"/>
        </w:rPr>
        <w:t>___________________________________________________________</w:t>
      </w:r>
      <w:r w:rsidR="005F7DA7" w:rsidRPr="00C37AB5">
        <w:rPr>
          <w:rFonts w:ascii="ITC Avant Garde" w:hAnsi="ITC Avant Garde"/>
          <w:b/>
          <w:bCs/>
          <w:color w:val="000000" w:themeColor="text1"/>
          <w:sz w:val="22"/>
          <w:szCs w:val="22"/>
          <w:lang w:val="es-ES"/>
        </w:rPr>
        <w:t>_____</w:t>
      </w:r>
      <w:r w:rsidR="000D69BE" w:rsidRPr="00C37AB5">
        <w:rPr>
          <w:rFonts w:ascii="ITC Avant Garde" w:hAnsi="ITC Avant Garde"/>
          <w:b/>
          <w:bCs/>
          <w:color w:val="000000" w:themeColor="text1"/>
          <w:sz w:val="22"/>
          <w:szCs w:val="22"/>
          <w:lang w:val="es-ES"/>
        </w:rPr>
        <w:t>___________________________</w:t>
      </w:r>
    </w:p>
    <w:p w14:paraId="41A901BD" w14:textId="72A78591" w:rsidR="006A547B" w:rsidRPr="00C37AB5" w:rsidRDefault="006A547B" w:rsidP="00F527B3">
      <w:pPr>
        <w:spacing w:before="240" w:after="240"/>
        <w:jc w:val="both"/>
        <w:rPr>
          <w:rFonts w:ascii="ITC Avant Garde" w:eastAsia="Calibri" w:hAnsi="ITC Avant Garde" w:cs="Arial"/>
          <w:b/>
          <w:bCs/>
          <w:color w:val="000000" w:themeColor="text1"/>
          <w:sz w:val="22"/>
          <w:szCs w:val="22"/>
          <w:lang w:eastAsia="en-US"/>
        </w:rPr>
      </w:pPr>
      <w:r>
        <w:rPr>
          <w:rFonts w:ascii="ITC Avant Garde" w:eastAsia="Calibri" w:hAnsi="ITC Avant Garde" w:cs="Arial"/>
          <w:bCs/>
          <w:color w:val="000000" w:themeColor="text1"/>
          <w:sz w:val="14"/>
          <w:szCs w:val="14"/>
          <w:lang w:eastAsia="en-US"/>
        </w:rPr>
        <w:t>La presente Acta fue aprobada por el Pleno del Instituto Federal de Telecomunicaciones en su V Sesión Ordinaria celebrada el 14 de febrero de 2018 mediante Acuerdo P/IFT/140218/86.</w:t>
      </w:r>
    </w:p>
    <w:sectPr w:rsidR="006A547B" w:rsidRPr="00C37AB5"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70F26" w14:textId="77777777" w:rsidR="00CF68AD" w:rsidRDefault="00CF68AD">
      <w:r>
        <w:separator/>
      </w:r>
    </w:p>
  </w:endnote>
  <w:endnote w:type="continuationSeparator" w:id="0">
    <w:p w14:paraId="1983C322" w14:textId="77777777" w:rsidR="00CF68AD" w:rsidRDefault="00CF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ITC Avant Garde">
    <w:altName w:val="Century Gothic"/>
    <w:panose1 w:val="020B0402020203020304"/>
    <w:charset w:val="00"/>
    <w:family w:val="swiss"/>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0DD31" w14:textId="77777777" w:rsidR="00F527B3" w:rsidRDefault="00F1103D"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31D5A7BD" w:rsidR="00F1103D" w:rsidRDefault="00F110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E266F" w14:textId="6F361D34" w:rsidR="00F1103D" w:rsidRPr="00F527B3" w:rsidRDefault="00F1103D" w:rsidP="00F527B3">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960EA9">
      <w:rPr>
        <w:rFonts w:ascii="ITC Avant Garde" w:hAnsi="ITC Avant Garde"/>
        <w:bCs/>
        <w:noProof/>
        <w:sz w:val="16"/>
        <w:szCs w:val="16"/>
      </w:rPr>
      <w:t>21</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960EA9">
      <w:rPr>
        <w:rFonts w:ascii="ITC Avant Garde" w:hAnsi="ITC Avant Garde"/>
        <w:bCs/>
        <w:noProof/>
        <w:sz w:val="16"/>
        <w:szCs w:val="16"/>
      </w:rPr>
      <w:t>24</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AA59D" w14:textId="77777777" w:rsidR="00CF68AD" w:rsidRDefault="00CF68AD">
      <w:r>
        <w:separator/>
      </w:r>
    </w:p>
  </w:footnote>
  <w:footnote w:type="continuationSeparator" w:id="0">
    <w:p w14:paraId="1708A568" w14:textId="77777777" w:rsidR="00CF68AD" w:rsidRDefault="00CF6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FF71B" w14:textId="7A264BF4" w:rsidR="00F527B3" w:rsidRDefault="00F527B3" w:rsidP="00F527B3">
    <w:pPr>
      <w:pStyle w:val="Encabezado"/>
      <w:spacing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2B675274" w:rsidR="00F1103D" w:rsidRPr="00F527B3" w:rsidRDefault="00F527B3" w:rsidP="00F527B3">
    <w:pPr>
      <w:pStyle w:val="BodyText21"/>
      <w:spacing w:after="240"/>
      <w:ind w:firstLine="0"/>
      <w:rPr>
        <w:rFonts w:ascii="ITC Avant Garde" w:hAnsi="ITC Avant Garde"/>
        <w:b/>
        <w:spacing w:val="-4"/>
        <w:szCs w:val="24"/>
        <w:lang w:val="es-ES"/>
      </w:rPr>
    </w:pPr>
    <w:r>
      <w:rPr>
        <w:rFonts w:ascii="ITC Avant Garde" w:hAnsi="ITC Avant Garde"/>
        <w:b/>
        <w:spacing w:val="-4"/>
        <w:szCs w:val="24"/>
        <w:lang w:val="es-ES"/>
      </w:rPr>
      <w:t xml:space="preserve">XXIII </w:t>
    </w:r>
    <w:r>
      <w:rPr>
        <w:rFonts w:ascii="ITC Avant Garde" w:hAnsi="ITC Avant Garde"/>
        <w:b/>
        <w:spacing w:val="-4"/>
        <w:szCs w:val="24"/>
      </w:rPr>
      <w:t>SESIÓN EXTRAORDINARIA DE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2A2041BC"/>
    <w:multiLevelType w:val="hybridMultilevel"/>
    <w:tmpl w:val="085C01B8"/>
    <w:lvl w:ilvl="0" w:tplc="B1C674CA">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EE427E9"/>
    <w:multiLevelType w:val="hybridMultilevel"/>
    <w:tmpl w:val="B5122288"/>
    <w:lvl w:ilvl="0" w:tplc="6440603E">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03F20E6"/>
    <w:multiLevelType w:val="hybridMultilevel"/>
    <w:tmpl w:val="8ED6433C"/>
    <w:lvl w:ilvl="0" w:tplc="650019FE">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A48182B"/>
    <w:multiLevelType w:val="hybridMultilevel"/>
    <w:tmpl w:val="BB0C6A8A"/>
    <w:lvl w:ilvl="0" w:tplc="895C0784">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CF61A9"/>
    <w:multiLevelType w:val="hybridMultilevel"/>
    <w:tmpl w:val="F404C358"/>
    <w:lvl w:ilvl="0" w:tplc="A642D3FC">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D11F93"/>
    <w:multiLevelType w:val="hybridMultilevel"/>
    <w:tmpl w:val="55840A9A"/>
    <w:lvl w:ilvl="0" w:tplc="B798D224">
      <w:start w:val="3"/>
      <w:numFmt w:val="bullet"/>
      <w:lvlText w:val="-"/>
      <w:lvlJc w:val="left"/>
      <w:pPr>
        <w:ind w:left="720" w:hanging="360"/>
      </w:pPr>
      <w:rPr>
        <w:rFonts w:ascii="ITC Avant Garde" w:eastAsia="Times New Roman" w:hAnsi="ITC Avant Garde" w:cs="Times New Roman"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941E3"/>
    <w:multiLevelType w:val="hybridMultilevel"/>
    <w:tmpl w:val="744889EA"/>
    <w:lvl w:ilvl="0" w:tplc="FB7C51F4">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F9C7960"/>
    <w:multiLevelType w:val="hybridMultilevel"/>
    <w:tmpl w:val="58ECB9C8"/>
    <w:lvl w:ilvl="0" w:tplc="BE7AD148">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3015E1"/>
    <w:multiLevelType w:val="hybridMultilevel"/>
    <w:tmpl w:val="A2A6568E"/>
    <w:lvl w:ilvl="0" w:tplc="7CBCD570">
      <w:start w:val="3"/>
      <w:numFmt w:val="bullet"/>
      <w:lvlText w:val="-"/>
      <w:lvlJc w:val="left"/>
      <w:pPr>
        <w:ind w:left="720" w:hanging="360"/>
      </w:pPr>
      <w:rPr>
        <w:rFonts w:ascii="ITC Avant Garde" w:eastAsia="Times New Roman" w:hAnsi="ITC Avant Gard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9"/>
  </w:num>
  <w:num w:numId="5">
    <w:abstractNumId w:val="8"/>
  </w:num>
  <w:num w:numId="6">
    <w:abstractNumId w:val="5"/>
  </w:num>
  <w:num w:numId="7">
    <w:abstractNumId w:val="4"/>
  </w:num>
  <w:num w:numId="8">
    <w:abstractNumId w:val="7"/>
  </w:num>
  <w:num w:numId="9">
    <w:abstractNumId w:val="2"/>
  </w:num>
  <w:num w:numId="10">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47FE8"/>
    <w:rsid w:val="000503DF"/>
    <w:rsid w:val="00050B69"/>
    <w:rsid w:val="00050C72"/>
    <w:rsid w:val="0005100B"/>
    <w:rsid w:val="0005128C"/>
    <w:rsid w:val="00051B4A"/>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640"/>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5712"/>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BE"/>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0EA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5A6"/>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803"/>
    <w:rsid w:val="00171BED"/>
    <w:rsid w:val="00171F17"/>
    <w:rsid w:val="001720BE"/>
    <w:rsid w:val="00172143"/>
    <w:rsid w:val="00172923"/>
    <w:rsid w:val="00172D16"/>
    <w:rsid w:val="00172E0B"/>
    <w:rsid w:val="00172E2C"/>
    <w:rsid w:val="0017321E"/>
    <w:rsid w:val="00173546"/>
    <w:rsid w:val="00173FE7"/>
    <w:rsid w:val="001747D9"/>
    <w:rsid w:val="00175158"/>
    <w:rsid w:val="00175235"/>
    <w:rsid w:val="001753AE"/>
    <w:rsid w:val="001755C0"/>
    <w:rsid w:val="001757C5"/>
    <w:rsid w:val="00175806"/>
    <w:rsid w:val="00175A17"/>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CE6"/>
    <w:rsid w:val="001E1D9D"/>
    <w:rsid w:val="001E1DC5"/>
    <w:rsid w:val="001E26BF"/>
    <w:rsid w:val="001E28BD"/>
    <w:rsid w:val="001E2B00"/>
    <w:rsid w:val="001E2B38"/>
    <w:rsid w:val="001E2C9F"/>
    <w:rsid w:val="001E3164"/>
    <w:rsid w:val="001E3329"/>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8F3"/>
    <w:rsid w:val="001F6BC9"/>
    <w:rsid w:val="001F6BDA"/>
    <w:rsid w:val="001F6BE7"/>
    <w:rsid w:val="001F70A7"/>
    <w:rsid w:val="001F73B5"/>
    <w:rsid w:val="001F79A3"/>
    <w:rsid w:val="00200134"/>
    <w:rsid w:val="00200EA2"/>
    <w:rsid w:val="002018BE"/>
    <w:rsid w:val="0020239D"/>
    <w:rsid w:val="002023E1"/>
    <w:rsid w:val="002024B2"/>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17C63"/>
    <w:rsid w:val="00217D68"/>
    <w:rsid w:val="00220275"/>
    <w:rsid w:val="00220364"/>
    <w:rsid w:val="0022037F"/>
    <w:rsid w:val="002203CD"/>
    <w:rsid w:val="00220774"/>
    <w:rsid w:val="00220AC4"/>
    <w:rsid w:val="00221292"/>
    <w:rsid w:val="00221680"/>
    <w:rsid w:val="0022359A"/>
    <w:rsid w:val="002237B8"/>
    <w:rsid w:val="002239D1"/>
    <w:rsid w:val="00223CF4"/>
    <w:rsid w:val="00223CFD"/>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1D6"/>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305"/>
    <w:rsid w:val="0028683F"/>
    <w:rsid w:val="00286F97"/>
    <w:rsid w:val="0028702E"/>
    <w:rsid w:val="002872E0"/>
    <w:rsid w:val="00287856"/>
    <w:rsid w:val="002878F9"/>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13F"/>
    <w:rsid w:val="002F29D7"/>
    <w:rsid w:val="002F3B7D"/>
    <w:rsid w:val="002F4465"/>
    <w:rsid w:val="002F499C"/>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15"/>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AC4"/>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55C"/>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8A"/>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2613"/>
    <w:rsid w:val="003830C6"/>
    <w:rsid w:val="0038387A"/>
    <w:rsid w:val="00383F92"/>
    <w:rsid w:val="003840C1"/>
    <w:rsid w:val="003842B1"/>
    <w:rsid w:val="003842D5"/>
    <w:rsid w:val="00384C72"/>
    <w:rsid w:val="00384CF8"/>
    <w:rsid w:val="00384D92"/>
    <w:rsid w:val="00385109"/>
    <w:rsid w:val="0038531E"/>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D2A"/>
    <w:rsid w:val="00392FB4"/>
    <w:rsid w:val="003938BF"/>
    <w:rsid w:val="0039395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6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1EF"/>
    <w:rsid w:val="003D1363"/>
    <w:rsid w:val="003D1524"/>
    <w:rsid w:val="003D2983"/>
    <w:rsid w:val="003D2F1D"/>
    <w:rsid w:val="003D4188"/>
    <w:rsid w:val="003D44B0"/>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B3A"/>
    <w:rsid w:val="003E0F4F"/>
    <w:rsid w:val="003E1036"/>
    <w:rsid w:val="003E11AD"/>
    <w:rsid w:val="003E1281"/>
    <w:rsid w:val="003E16A1"/>
    <w:rsid w:val="003E1C01"/>
    <w:rsid w:val="003E1EFC"/>
    <w:rsid w:val="003E202E"/>
    <w:rsid w:val="003E2049"/>
    <w:rsid w:val="003E285D"/>
    <w:rsid w:val="003E3208"/>
    <w:rsid w:val="003E384C"/>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5C8"/>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AE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2DD0"/>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955"/>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4E94"/>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6924"/>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714"/>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62BE"/>
    <w:rsid w:val="005169A8"/>
    <w:rsid w:val="00516F8A"/>
    <w:rsid w:val="00517103"/>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67EFE"/>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672"/>
    <w:rsid w:val="00586937"/>
    <w:rsid w:val="00586A6A"/>
    <w:rsid w:val="00586DEC"/>
    <w:rsid w:val="00586E1A"/>
    <w:rsid w:val="00587DCC"/>
    <w:rsid w:val="00587F9B"/>
    <w:rsid w:val="00590191"/>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0E43"/>
    <w:rsid w:val="005A1828"/>
    <w:rsid w:val="005A1B07"/>
    <w:rsid w:val="005A1C45"/>
    <w:rsid w:val="005A1C75"/>
    <w:rsid w:val="005A31C8"/>
    <w:rsid w:val="005A3691"/>
    <w:rsid w:val="005A3875"/>
    <w:rsid w:val="005A3CFE"/>
    <w:rsid w:val="005A4063"/>
    <w:rsid w:val="005A40C8"/>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196C"/>
    <w:rsid w:val="005B1D2B"/>
    <w:rsid w:val="005B2859"/>
    <w:rsid w:val="005B3AA3"/>
    <w:rsid w:val="005B4453"/>
    <w:rsid w:val="005B5061"/>
    <w:rsid w:val="005B543C"/>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1C"/>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5F7DA7"/>
    <w:rsid w:val="00600D70"/>
    <w:rsid w:val="00601716"/>
    <w:rsid w:val="006017FC"/>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4B6"/>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4CD"/>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9D9"/>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91B"/>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47B"/>
    <w:rsid w:val="006A5856"/>
    <w:rsid w:val="006A61C8"/>
    <w:rsid w:val="006A6AB3"/>
    <w:rsid w:val="006A6BC1"/>
    <w:rsid w:val="006A6F9D"/>
    <w:rsid w:val="006A763E"/>
    <w:rsid w:val="006A7E3C"/>
    <w:rsid w:val="006A7E9C"/>
    <w:rsid w:val="006A7F82"/>
    <w:rsid w:val="006B0430"/>
    <w:rsid w:val="006B0881"/>
    <w:rsid w:val="006B1425"/>
    <w:rsid w:val="006B1568"/>
    <w:rsid w:val="006B1865"/>
    <w:rsid w:val="006B1CB1"/>
    <w:rsid w:val="006B1E21"/>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B70C9"/>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5ADC"/>
    <w:rsid w:val="006C60AE"/>
    <w:rsid w:val="006C66F3"/>
    <w:rsid w:val="006C6DDC"/>
    <w:rsid w:val="006C78BD"/>
    <w:rsid w:val="006C7EEF"/>
    <w:rsid w:val="006C7F14"/>
    <w:rsid w:val="006D08B0"/>
    <w:rsid w:val="006D0B2F"/>
    <w:rsid w:val="006D0C2D"/>
    <w:rsid w:val="006D1609"/>
    <w:rsid w:val="006D21EB"/>
    <w:rsid w:val="006D2440"/>
    <w:rsid w:val="006D2597"/>
    <w:rsid w:val="006D263E"/>
    <w:rsid w:val="006D2659"/>
    <w:rsid w:val="006D2B46"/>
    <w:rsid w:val="006D2ECF"/>
    <w:rsid w:val="006D32FE"/>
    <w:rsid w:val="006D33D0"/>
    <w:rsid w:val="006D38E1"/>
    <w:rsid w:val="006D3C83"/>
    <w:rsid w:val="006D3DF2"/>
    <w:rsid w:val="006D47D5"/>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6B0"/>
    <w:rsid w:val="006F68B3"/>
    <w:rsid w:val="006F6A10"/>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37B87"/>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55B"/>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848"/>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BFE"/>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6AD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1F38"/>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B6C"/>
    <w:rsid w:val="00817CD8"/>
    <w:rsid w:val="00817F83"/>
    <w:rsid w:val="00820338"/>
    <w:rsid w:val="00821225"/>
    <w:rsid w:val="008213E8"/>
    <w:rsid w:val="008215EF"/>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3EC"/>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5FFE"/>
    <w:rsid w:val="00846623"/>
    <w:rsid w:val="00846E8A"/>
    <w:rsid w:val="0084762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697F"/>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407"/>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680"/>
    <w:rsid w:val="008A0A36"/>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B4C"/>
    <w:rsid w:val="008B6F26"/>
    <w:rsid w:val="008B7323"/>
    <w:rsid w:val="008B7E44"/>
    <w:rsid w:val="008C053D"/>
    <w:rsid w:val="008C132D"/>
    <w:rsid w:val="008C17D0"/>
    <w:rsid w:val="008C1D05"/>
    <w:rsid w:val="008C244A"/>
    <w:rsid w:val="008C26AF"/>
    <w:rsid w:val="008C2BD6"/>
    <w:rsid w:val="008C32D7"/>
    <w:rsid w:val="008C33C7"/>
    <w:rsid w:val="008C33E3"/>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19D"/>
    <w:rsid w:val="008D01F8"/>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3F25"/>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0D7A"/>
    <w:rsid w:val="00941258"/>
    <w:rsid w:val="009413BA"/>
    <w:rsid w:val="00941751"/>
    <w:rsid w:val="00941784"/>
    <w:rsid w:val="00942CF9"/>
    <w:rsid w:val="009436C4"/>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5F4"/>
    <w:rsid w:val="00952697"/>
    <w:rsid w:val="0095296B"/>
    <w:rsid w:val="00952FA4"/>
    <w:rsid w:val="00953BEE"/>
    <w:rsid w:val="009541FE"/>
    <w:rsid w:val="00954200"/>
    <w:rsid w:val="00954DA3"/>
    <w:rsid w:val="00956325"/>
    <w:rsid w:val="00956842"/>
    <w:rsid w:val="00956E6D"/>
    <w:rsid w:val="009570CD"/>
    <w:rsid w:val="00957381"/>
    <w:rsid w:val="0095763A"/>
    <w:rsid w:val="00957642"/>
    <w:rsid w:val="0095777A"/>
    <w:rsid w:val="009609F3"/>
    <w:rsid w:val="00960EA9"/>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6D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985"/>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195"/>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22D"/>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71E"/>
    <w:rsid w:val="009D7E43"/>
    <w:rsid w:val="009E0019"/>
    <w:rsid w:val="009E0423"/>
    <w:rsid w:val="009E0439"/>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2C1"/>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A9A"/>
    <w:rsid w:val="00A07D30"/>
    <w:rsid w:val="00A07E47"/>
    <w:rsid w:val="00A10DDA"/>
    <w:rsid w:val="00A10FD8"/>
    <w:rsid w:val="00A1123C"/>
    <w:rsid w:val="00A11905"/>
    <w:rsid w:val="00A11BCB"/>
    <w:rsid w:val="00A1270A"/>
    <w:rsid w:val="00A127AF"/>
    <w:rsid w:val="00A133EA"/>
    <w:rsid w:val="00A135F9"/>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4F5B"/>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3D36"/>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6A9A"/>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3FD0"/>
    <w:rsid w:val="00A8465A"/>
    <w:rsid w:val="00A84C9B"/>
    <w:rsid w:val="00A853DC"/>
    <w:rsid w:val="00A854C6"/>
    <w:rsid w:val="00A85506"/>
    <w:rsid w:val="00A86556"/>
    <w:rsid w:val="00A86663"/>
    <w:rsid w:val="00A86C6B"/>
    <w:rsid w:val="00A876CF"/>
    <w:rsid w:val="00A8785D"/>
    <w:rsid w:val="00A87C22"/>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97985"/>
    <w:rsid w:val="00AA048B"/>
    <w:rsid w:val="00AA0596"/>
    <w:rsid w:val="00AA0767"/>
    <w:rsid w:val="00AA0DCE"/>
    <w:rsid w:val="00AA0E31"/>
    <w:rsid w:val="00AA10CA"/>
    <w:rsid w:val="00AA16BE"/>
    <w:rsid w:val="00AA1728"/>
    <w:rsid w:val="00AA1763"/>
    <w:rsid w:val="00AA1974"/>
    <w:rsid w:val="00AA19BD"/>
    <w:rsid w:val="00AA1C6C"/>
    <w:rsid w:val="00AA255D"/>
    <w:rsid w:val="00AA2FF6"/>
    <w:rsid w:val="00AA3059"/>
    <w:rsid w:val="00AA32D0"/>
    <w:rsid w:val="00AA358F"/>
    <w:rsid w:val="00AA468A"/>
    <w:rsid w:val="00AA5097"/>
    <w:rsid w:val="00AA50DE"/>
    <w:rsid w:val="00AA51F8"/>
    <w:rsid w:val="00AA5CC5"/>
    <w:rsid w:val="00AA65F7"/>
    <w:rsid w:val="00AA70D8"/>
    <w:rsid w:val="00AA7B38"/>
    <w:rsid w:val="00AA7C41"/>
    <w:rsid w:val="00AA7C99"/>
    <w:rsid w:val="00AA7D9D"/>
    <w:rsid w:val="00AB099D"/>
    <w:rsid w:val="00AB0F3B"/>
    <w:rsid w:val="00AB0F6F"/>
    <w:rsid w:val="00AB1330"/>
    <w:rsid w:val="00AB1583"/>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1D3"/>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0B8F"/>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182"/>
    <w:rsid w:val="00B2633D"/>
    <w:rsid w:val="00B2694E"/>
    <w:rsid w:val="00B27B8A"/>
    <w:rsid w:val="00B27DD1"/>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3709E"/>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5CC9"/>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808"/>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2A07"/>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5520"/>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AB5"/>
    <w:rsid w:val="00C37C8F"/>
    <w:rsid w:val="00C403EB"/>
    <w:rsid w:val="00C40923"/>
    <w:rsid w:val="00C40D72"/>
    <w:rsid w:val="00C40DA3"/>
    <w:rsid w:val="00C41178"/>
    <w:rsid w:val="00C412DA"/>
    <w:rsid w:val="00C41CED"/>
    <w:rsid w:val="00C41CF2"/>
    <w:rsid w:val="00C42D29"/>
    <w:rsid w:val="00C430B2"/>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213"/>
    <w:rsid w:val="00C534BE"/>
    <w:rsid w:val="00C537A7"/>
    <w:rsid w:val="00C5406E"/>
    <w:rsid w:val="00C544CB"/>
    <w:rsid w:val="00C546C1"/>
    <w:rsid w:val="00C54796"/>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5DC5"/>
    <w:rsid w:val="00C66890"/>
    <w:rsid w:val="00C66A15"/>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106"/>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19EC"/>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89F"/>
    <w:rsid w:val="00CE4A88"/>
    <w:rsid w:val="00CE59C9"/>
    <w:rsid w:val="00CE5C90"/>
    <w:rsid w:val="00CE5D27"/>
    <w:rsid w:val="00CE5EF8"/>
    <w:rsid w:val="00CE5F8D"/>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050"/>
    <w:rsid w:val="00CF6237"/>
    <w:rsid w:val="00CF6245"/>
    <w:rsid w:val="00CF6246"/>
    <w:rsid w:val="00CF64A0"/>
    <w:rsid w:val="00CF656E"/>
    <w:rsid w:val="00CF68AD"/>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6B7"/>
    <w:rsid w:val="00D34A59"/>
    <w:rsid w:val="00D34A6B"/>
    <w:rsid w:val="00D34F06"/>
    <w:rsid w:val="00D3511E"/>
    <w:rsid w:val="00D35512"/>
    <w:rsid w:val="00D35C35"/>
    <w:rsid w:val="00D36023"/>
    <w:rsid w:val="00D36176"/>
    <w:rsid w:val="00D36B2A"/>
    <w:rsid w:val="00D36C0C"/>
    <w:rsid w:val="00D37811"/>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098"/>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775B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96D88"/>
    <w:rsid w:val="00DA0525"/>
    <w:rsid w:val="00DA06F9"/>
    <w:rsid w:val="00DA1298"/>
    <w:rsid w:val="00DA144C"/>
    <w:rsid w:val="00DA1E28"/>
    <w:rsid w:val="00DA1F70"/>
    <w:rsid w:val="00DA22B1"/>
    <w:rsid w:val="00DA322A"/>
    <w:rsid w:val="00DA4236"/>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888"/>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1924"/>
    <w:rsid w:val="00E01B7D"/>
    <w:rsid w:val="00E01D78"/>
    <w:rsid w:val="00E02225"/>
    <w:rsid w:val="00E026DA"/>
    <w:rsid w:val="00E02CD9"/>
    <w:rsid w:val="00E02D58"/>
    <w:rsid w:val="00E02FD9"/>
    <w:rsid w:val="00E0301C"/>
    <w:rsid w:val="00E032DD"/>
    <w:rsid w:val="00E03A34"/>
    <w:rsid w:val="00E03F0A"/>
    <w:rsid w:val="00E040AB"/>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3D9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C35"/>
    <w:rsid w:val="00E46CFC"/>
    <w:rsid w:val="00E471A0"/>
    <w:rsid w:val="00E47226"/>
    <w:rsid w:val="00E47315"/>
    <w:rsid w:val="00E47356"/>
    <w:rsid w:val="00E4791D"/>
    <w:rsid w:val="00E506A1"/>
    <w:rsid w:val="00E50986"/>
    <w:rsid w:val="00E50DFD"/>
    <w:rsid w:val="00E512C5"/>
    <w:rsid w:val="00E51668"/>
    <w:rsid w:val="00E51D65"/>
    <w:rsid w:val="00E51E3E"/>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2CC2"/>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4CC9"/>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274"/>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03D"/>
    <w:rsid w:val="00F111DF"/>
    <w:rsid w:val="00F113D5"/>
    <w:rsid w:val="00F127DB"/>
    <w:rsid w:val="00F13274"/>
    <w:rsid w:val="00F1392E"/>
    <w:rsid w:val="00F13BCB"/>
    <w:rsid w:val="00F13C37"/>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27B3"/>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46F"/>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4B4"/>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040B"/>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B32"/>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4611"/>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55C"/>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16445736">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E68A-8B2F-40B7-8C8A-2093CCE9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9233</Words>
  <Characters>50785</Characters>
  <Application>Microsoft Office Word</Application>
  <DocSecurity>0</DocSecurity>
  <Lines>423</Lines>
  <Paragraphs>119</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59899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6</cp:revision>
  <cp:lastPrinted>2017-11-21T18:20:00Z</cp:lastPrinted>
  <dcterms:created xsi:type="dcterms:W3CDTF">2018-02-16T00:05:00Z</dcterms:created>
  <dcterms:modified xsi:type="dcterms:W3CDTF">2018-02-28T01:03:00Z</dcterms:modified>
</cp:coreProperties>
</file>