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A3261" w14:textId="77777777" w:rsidR="00DF5FBE" w:rsidRDefault="00D56767" w:rsidP="00DF5FBE">
      <w:pPr>
        <w:spacing w:before="240" w:after="240"/>
        <w:jc w:val="both"/>
        <w:rPr>
          <w:rFonts w:ascii="ITC Avant Garde" w:hAnsi="ITC Avant Garde"/>
          <w:sz w:val="22"/>
          <w:szCs w:val="22"/>
          <w:lang w:val="es-ES"/>
        </w:rPr>
      </w:pPr>
      <w:bookmarkStart w:id="0" w:name="_GoBack"/>
      <w:bookmarkEnd w:id="0"/>
      <w:r w:rsidRPr="00DF5FBE">
        <w:rPr>
          <w:rFonts w:ascii="ITC Avant Garde" w:hAnsi="ITC Avant Garde"/>
          <w:sz w:val="22"/>
          <w:szCs w:val="22"/>
          <w:lang w:val="es-ES"/>
        </w:rPr>
        <w:t>En la Ciudad de México</w:t>
      </w:r>
      <w:r w:rsidR="00EE6302" w:rsidRPr="00DF5FBE">
        <w:rPr>
          <w:rFonts w:ascii="ITC Avant Garde" w:hAnsi="ITC Avant Garde"/>
          <w:sz w:val="22"/>
          <w:szCs w:val="22"/>
          <w:lang w:val="es-ES"/>
        </w:rPr>
        <w:t xml:space="preserve"> </w:t>
      </w:r>
      <w:r w:rsidR="005D7C53" w:rsidRPr="00DF5FBE">
        <w:rPr>
          <w:rFonts w:ascii="ITC Avant Garde" w:hAnsi="ITC Avant Garde"/>
          <w:sz w:val="22"/>
          <w:szCs w:val="22"/>
          <w:lang w:val="es-ES"/>
        </w:rPr>
        <w:t xml:space="preserve">siendo las </w:t>
      </w:r>
      <w:r w:rsidR="002340E9" w:rsidRPr="00DF5FBE">
        <w:rPr>
          <w:rFonts w:ascii="ITC Avant Garde" w:hAnsi="ITC Avant Garde"/>
          <w:sz w:val="22"/>
          <w:szCs w:val="22"/>
          <w:lang w:val="es-ES"/>
        </w:rPr>
        <w:t>1</w:t>
      </w:r>
      <w:r w:rsidR="001F2FFE" w:rsidRPr="00DF5FBE">
        <w:rPr>
          <w:rFonts w:ascii="ITC Avant Garde" w:hAnsi="ITC Avant Garde"/>
          <w:sz w:val="22"/>
          <w:szCs w:val="22"/>
          <w:lang w:val="es-ES"/>
        </w:rPr>
        <w:t>1</w:t>
      </w:r>
      <w:r w:rsidR="00583CA7" w:rsidRPr="00DF5FBE">
        <w:rPr>
          <w:rFonts w:ascii="ITC Avant Garde" w:hAnsi="ITC Avant Garde"/>
          <w:sz w:val="22"/>
          <w:szCs w:val="22"/>
          <w:lang w:val="es-ES"/>
        </w:rPr>
        <w:t xml:space="preserve"> </w:t>
      </w:r>
      <w:r w:rsidR="00747853" w:rsidRPr="00DF5FBE">
        <w:rPr>
          <w:rFonts w:ascii="ITC Avant Garde" w:hAnsi="ITC Avant Garde"/>
          <w:sz w:val="22"/>
          <w:szCs w:val="22"/>
          <w:lang w:val="es-ES"/>
        </w:rPr>
        <w:t>horas con</w:t>
      </w:r>
      <w:r w:rsidR="00C179DD" w:rsidRPr="00DF5FBE">
        <w:rPr>
          <w:rFonts w:ascii="ITC Avant Garde" w:hAnsi="ITC Avant Garde"/>
          <w:sz w:val="22"/>
          <w:szCs w:val="22"/>
          <w:lang w:val="es-ES"/>
        </w:rPr>
        <w:t xml:space="preserve"> </w:t>
      </w:r>
      <w:r w:rsidR="001F2FFE" w:rsidRPr="00DF5FBE">
        <w:rPr>
          <w:rFonts w:ascii="ITC Avant Garde" w:hAnsi="ITC Avant Garde"/>
          <w:sz w:val="22"/>
          <w:szCs w:val="22"/>
          <w:lang w:val="es-ES"/>
        </w:rPr>
        <w:t>4</w:t>
      </w:r>
      <w:r w:rsidR="00F15396" w:rsidRPr="00DF5FBE">
        <w:rPr>
          <w:rFonts w:ascii="ITC Avant Garde" w:hAnsi="ITC Avant Garde"/>
          <w:sz w:val="22"/>
          <w:szCs w:val="22"/>
          <w:lang w:val="es-ES"/>
        </w:rPr>
        <w:t>4</w:t>
      </w:r>
      <w:r w:rsidR="005D7C53" w:rsidRPr="00DF5FBE">
        <w:rPr>
          <w:rFonts w:ascii="ITC Avant Garde" w:hAnsi="ITC Avant Garde"/>
          <w:sz w:val="22"/>
          <w:szCs w:val="22"/>
          <w:lang w:val="es-ES"/>
        </w:rPr>
        <w:t xml:space="preserve"> minutos del</w:t>
      </w:r>
      <w:r w:rsidR="00F92DD2" w:rsidRPr="00DF5FBE">
        <w:rPr>
          <w:rFonts w:ascii="ITC Avant Garde" w:hAnsi="ITC Avant Garde"/>
          <w:sz w:val="22"/>
          <w:szCs w:val="22"/>
          <w:lang w:val="es-ES"/>
        </w:rPr>
        <w:t xml:space="preserve"> </w:t>
      </w:r>
      <w:r w:rsidR="002C7453" w:rsidRPr="00DF5FBE">
        <w:rPr>
          <w:rFonts w:ascii="ITC Avant Garde" w:hAnsi="ITC Avant Garde"/>
          <w:sz w:val="22"/>
          <w:szCs w:val="22"/>
          <w:lang w:val="es-ES"/>
        </w:rPr>
        <w:t>29</w:t>
      </w:r>
      <w:r w:rsidR="00F15396" w:rsidRPr="00DF5FBE">
        <w:rPr>
          <w:rFonts w:ascii="ITC Avant Garde" w:hAnsi="ITC Avant Garde"/>
          <w:sz w:val="22"/>
          <w:szCs w:val="22"/>
          <w:lang w:val="es-ES"/>
        </w:rPr>
        <w:t xml:space="preserve"> de septiembre</w:t>
      </w:r>
      <w:r w:rsidRPr="00DF5FBE">
        <w:rPr>
          <w:rFonts w:ascii="ITC Avant Garde" w:hAnsi="ITC Avant Garde"/>
          <w:sz w:val="22"/>
          <w:szCs w:val="22"/>
          <w:lang w:val="es-ES"/>
        </w:rPr>
        <w:t xml:space="preserve"> de 2017</w:t>
      </w:r>
      <w:r w:rsidR="005D7C53" w:rsidRPr="00DF5FBE">
        <w:rPr>
          <w:rFonts w:ascii="ITC Avant Garde" w:hAnsi="ITC Avant Garde"/>
          <w:sz w:val="22"/>
          <w:szCs w:val="22"/>
          <w:lang w:val="es-ES"/>
        </w:rPr>
        <w:t xml:space="preserve">, </w:t>
      </w:r>
      <w:r w:rsidR="00FD4828" w:rsidRPr="00DF5FBE">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w:t>
      </w:r>
      <w:r w:rsidR="00F97CE2" w:rsidRPr="00DF5FBE">
        <w:rPr>
          <w:rFonts w:ascii="ITC Avant Garde" w:hAnsi="ITC Avant Garde"/>
          <w:sz w:val="22"/>
          <w:szCs w:val="22"/>
          <w:lang w:val="es-ES"/>
        </w:rPr>
        <w:t xml:space="preserve">19; </w:t>
      </w:r>
      <w:r w:rsidR="00FD4828" w:rsidRPr="00DF5FBE">
        <w:rPr>
          <w:rFonts w:ascii="ITC Avant Garde" w:hAnsi="ITC Avant Garde"/>
          <w:sz w:val="22"/>
          <w:szCs w:val="22"/>
          <w:lang w:val="es-ES"/>
        </w:rPr>
        <w:t xml:space="preserve">25; 45; 47 y 50 de la Ley </w:t>
      </w:r>
      <w:r w:rsidR="001C5D37" w:rsidRPr="00DF5FBE">
        <w:rPr>
          <w:rFonts w:ascii="ITC Avant Garde" w:hAnsi="ITC Avant Garde"/>
          <w:sz w:val="22"/>
          <w:szCs w:val="22"/>
          <w:lang w:val="es-ES"/>
        </w:rPr>
        <w:t>Federal</w:t>
      </w:r>
      <w:r w:rsidR="00FD4828" w:rsidRPr="00DF5FBE">
        <w:rPr>
          <w:rFonts w:ascii="ITC Avant Garde" w:hAnsi="ITC Avant Garde"/>
          <w:sz w:val="22"/>
          <w:szCs w:val="22"/>
          <w:lang w:val="es-ES"/>
        </w:rPr>
        <w:t xml:space="preserve"> de Tele</w:t>
      </w:r>
      <w:r w:rsidR="00965937" w:rsidRPr="00DF5FBE">
        <w:rPr>
          <w:rFonts w:ascii="ITC Avant Garde" w:hAnsi="ITC Avant Garde"/>
          <w:sz w:val="22"/>
          <w:szCs w:val="22"/>
          <w:lang w:val="es-ES"/>
        </w:rPr>
        <w:t>comunicaciones y Radiodifusión;</w:t>
      </w:r>
      <w:r w:rsidR="001F2FFE" w:rsidRPr="00DF5FBE">
        <w:rPr>
          <w:rFonts w:ascii="ITC Avant Garde" w:hAnsi="ITC Avant Garde"/>
          <w:sz w:val="22"/>
          <w:szCs w:val="22"/>
          <w:lang w:val="es-ES"/>
        </w:rPr>
        <w:t xml:space="preserve"> </w:t>
      </w:r>
      <w:r w:rsidR="00F97CE2" w:rsidRPr="00DF5FBE">
        <w:rPr>
          <w:rFonts w:ascii="ITC Avant Garde" w:hAnsi="ITC Avant Garde"/>
          <w:sz w:val="22"/>
          <w:szCs w:val="22"/>
          <w:lang w:val="es-ES"/>
        </w:rPr>
        <w:t xml:space="preserve">19 </w:t>
      </w:r>
      <w:r w:rsidR="00777B5A" w:rsidRPr="00DF5FBE">
        <w:rPr>
          <w:rFonts w:ascii="ITC Avant Garde" w:hAnsi="ITC Avant Garde"/>
          <w:sz w:val="22"/>
          <w:szCs w:val="22"/>
          <w:lang w:val="es-ES"/>
        </w:rPr>
        <w:t xml:space="preserve">de la Ley </w:t>
      </w:r>
      <w:r w:rsidR="001C5D37" w:rsidRPr="00DF5FBE">
        <w:rPr>
          <w:rFonts w:ascii="ITC Avant Garde" w:hAnsi="ITC Avant Garde"/>
          <w:sz w:val="22"/>
          <w:szCs w:val="22"/>
          <w:lang w:val="es-ES"/>
        </w:rPr>
        <w:t>Federal</w:t>
      </w:r>
      <w:r w:rsidR="00777B5A" w:rsidRPr="00DF5FBE">
        <w:rPr>
          <w:rFonts w:ascii="ITC Avant Garde" w:hAnsi="ITC Avant Garde"/>
          <w:sz w:val="22"/>
          <w:szCs w:val="22"/>
          <w:lang w:val="es-ES"/>
        </w:rPr>
        <w:t xml:space="preserve"> de Competencia Económica; </w:t>
      </w:r>
      <w:r w:rsidR="00FD4828" w:rsidRPr="00DF5FBE">
        <w:rPr>
          <w:rFonts w:ascii="ITC Avant Garde" w:hAnsi="ITC Avant Garde"/>
          <w:sz w:val="22"/>
          <w:szCs w:val="22"/>
          <w:lang w:val="es-ES"/>
        </w:rPr>
        <w:t xml:space="preserve">así como en los artículos 1; 4, fracción I; 7; 8; 12; 13 y 16, fracción VI, del Estatuto Orgánico vigente del Instituto </w:t>
      </w:r>
      <w:r w:rsidR="001C5D37" w:rsidRPr="00DF5FBE">
        <w:rPr>
          <w:rFonts w:ascii="ITC Avant Garde" w:hAnsi="ITC Avant Garde"/>
          <w:sz w:val="22"/>
          <w:szCs w:val="22"/>
          <w:lang w:val="es-ES"/>
        </w:rPr>
        <w:t>Federal</w:t>
      </w:r>
      <w:r w:rsidR="00FD4828" w:rsidRPr="00DF5FBE">
        <w:rPr>
          <w:rFonts w:ascii="ITC Avant Garde" w:hAnsi="ITC Avant Garde"/>
          <w:sz w:val="22"/>
          <w:szCs w:val="22"/>
          <w:lang w:val="es-ES"/>
        </w:rPr>
        <w:t xml:space="preserve"> de Telecomunicaciones, se celebra la:</w:t>
      </w:r>
    </w:p>
    <w:p w14:paraId="34048A75" w14:textId="2D9B3F10" w:rsidR="00DF5FBE" w:rsidRPr="00DF5FBE" w:rsidRDefault="00675298" w:rsidP="00DF5FBE">
      <w:pPr>
        <w:pStyle w:val="Ttulo1"/>
        <w:tabs>
          <w:tab w:val="left" w:pos="8789"/>
        </w:tabs>
        <w:spacing w:after="240"/>
        <w:ind w:left="1418" w:right="1417"/>
        <w:jc w:val="center"/>
        <w:rPr>
          <w:rFonts w:ascii="ITC Avant Garde" w:hAnsi="ITC Avant Garde"/>
          <w:sz w:val="22"/>
          <w:szCs w:val="22"/>
          <w:lang w:val="es-ES"/>
        </w:rPr>
      </w:pPr>
      <w:r w:rsidRPr="00DF5FBE">
        <w:rPr>
          <w:rFonts w:ascii="ITC Avant Garde" w:hAnsi="ITC Avant Garde"/>
          <w:sz w:val="22"/>
          <w:szCs w:val="22"/>
          <w:lang w:val="es-ES"/>
        </w:rPr>
        <w:t>X</w:t>
      </w:r>
      <w:r w:rsidR="002C7453" w:rsidRPr="00DF5FBE">
        <w:rPr>
          <w:rFonts w:ascii="ITC Avant Garde" w:hAnsi="ITC Avant Garde"/>
          <w:sz w:val="22"/>
          <w:szCs w:val="22"/>
          <w:lang w:val="es-ES"/>
        </w:rPr>
        <w:t>V</w:t>
      </w:r>
      <w:r w:rsidR="001F2FFE" w:rsidRPr="00DF5FBE">
        <w:rPr>
          <w:rFonts w:ascii="ITC Avant Garde" w:hAnsi="ITC Avant Garde"/>
          <w:sz w:val="22"/>
          <w:szCs w:val="22"/>
          <w:lang w:val="es-ES"/>
        </w:rPr>
        <w:t>I</w:t>
      </w:r>
      <w:r w:rsidR="002C7453" w:rsidRPr="00DF5FBE">
        <w:rPr>
          <w:rFonts w:ascii="ITC Avant Garde" w:hAnsi="ITC Avant Garde"/>
          <w:sz w:val="22"/>
          <w:szCs w:val="22"/>
          <w:lang w:val="es-ES"/>
        </w:rPr>
        <w:t>II</w:t>
      </w:r>
      <w:r w:rsidRPr="00DF5FBE">
        <w:rPr>
          <w:rFonts w:ascii="ITC Avant Garde" w:hAnsi="ITC Avant Garde"/>
          <w:sz w:val="22"/>
          <w:szCs w:val="22"/>
          <w:lang w:val="es-ES"/>
        </w:rPr>
        <w:t xml:space="preserve"> </w:t>
      </w:r>
      <w:r w:rsidR="00341674" w:rsidRPr="00DF5FBE">
        <w:rPr>
          <w:rFonts w:ascii="ITC Avant Garde" w:hAnsi="ITC Avant Garde"/>
          <w:sz w:val="22"/>
          <w:szCs w:val="22"/>
          <w:lang w:val="es-ES"/>
        </w:rPr>
        <w:t xml:space="preserve">SESIÓN </w:t>
      </w:r>
      <w:r w:rsidR="002C7453" w:rsidRPr="00DF5FBE">
        <w:rPr>
          <w:rFonts w:ascii="ITC Avant Garde" w:hAnsi="ITC Avant Garde"/>
          <w:sz w:val="22"/>
          <w:szCs w:val="22"/>
          <w:lang w:val="es-ES"/>
        </w:rPr>
        <w:t>EXTRA</w:t>
      </w:r>
      <w:r w:rsidR="00A50CDD" w:rsidRPr="00DF5FBE">
        <w:rPr>
          <w:rFonts w:ascii="ITC Avant Garde" w:hAnsi="ITC Avant Garde"/>
          <w:sz w:val="22"/>
          <w:szCs w:val="22"/>
          <w:lang w:val="es-ES"/>
        </w:rPr>
        <w:t>ORDINARIA</w:t>
      </w:r>
      <w:r w:rsidR="005D7C53" w:rsidRPr="00DF5FBE">
        <w:rPr>
          <w:rFonts w:ascii="ITC Avant Garde" w:hAnsi="ITC Avant Garde"/>
          <w:sz w:val="22"/>
          <w:szCs w:val="22"/>
          <w:lang w:val="es-ES"/>
        </w:rPr>
        <w:t xml:space="preserve"> DE 201</w:t>
      </w:r>
      <w:r w:rsidR="00B0231E" w:rsidRPr="00DF5FBE">
        <w:rPr>
          <w:rFonts w:ascii="ITC Avant Garde" w:hAnsi="ITC Avant Garde"/>
          <w:sz w:val="22"/>
          <w:szCs w:val="22"/>
          <w:lang w:val="es-ES"/>
        </w:rPr>
        <w:t>7</w:t>
      </w:r>
      <w:r w:rsidR="005D7C53" w:rsidRPr="00DF5FBE">
        <w:rPr>
          <w:rFonts w:ascii="ITC Avant Garde" w:hAnsi="ITC Avant Garde"/>
          <w:sz w:val="22"/>
          <w:szCs w:val="22"/>
          <w:lang w:val="es-ES"/>
        </w:rPr>
        <w:t xml:space="preserve"> DEL PLENO DEL</w:t>
      </w:r>
      <w:r w:rsidR="00DF5FBE">
        <w:rPr>
          <w:rFonts w:ascii="ITC Avant Garde" w:hAnsi="ITC Avant Garde"/>
          <w:sz w:val="22"/>
          <w:szCs w:val="22"/>
          <w:lang w:val="es-ES"/>
        </w:rPr>
        <w:t xml:space="preserve"> </w:t>
      </w:r>
      <w:r w:rsidR="005D7C53" w:rsidRPr="00DF5FBE">
        <w:rPr>
          <w:rFonts w:ascii="ITC Avant Garde" w:hAnsi="ITC Avant Garde"/>
          <w:sz w:val="22"/>
          <w:szCs w:val="22"/>
          <w:lang w:val="es-ES"/>
        </w:rPr>
        <w:t xml:space="preserve">INSTITUTO </w:t>
      </w:r>
      <w:r w:rsidR="001C5D37" w:rsidRPr="00DF5FBE">
        <w:rPr>
          <w:rFonts w:ascii="ITC Avant Garde" w:hAnsi="ITC Avant Garde"/>
          <w:sz w:val="22"/>
          <w:szCs w:val="22"/>
          <w:lang w:val="es-ES"/>
        </w:rPr>
        <w:t>FEDERAL</w:t>
      </w:r>
      <w:r w:rsidR="005D7C53" w:rsidRPr="00DF5FBE">
        <w:rPr>
          <w:rFonts w:ascii="ITC Avant Garde" w:hAnsi="ITC Avant Garde"/>
          <w:sz w:val="22"/>
          <w:szCs w:val="22"/>
          <w:lang w:val="es-ES"/>
        </w:rPr>
        <w:t xml:space="preserve"> DE TELECOMUNICACIONES</w:t>
      </w:r>
    </w:p>
    <w:p w14:paraId="1BC95C2F" w14:textId="77777777" w:rsidR="00DF5FBE" w:rsidRPr="00DF5FBE" w:rsidRDefault="00314000" w:rsidP="00DF5FB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DF5FBE">
        <w:rPr>
          <w:rFonts w:ascii="ITC Avant Garde" w:hAnsi="ITC Avant Garde"/>
          <w:b/>
          <w:sz w:val="22"/>
          <w:szCs w:val="22"/>
          <w:lang w:val="es-ES"/>
        </w:rPr>
        <w:t>En la S</w:t>
      </w:r>
      <w:r w:rsidR="00472428" w:rsidRPr="00DF5FBE">
        <w:rPr>
          <w:rFonts w:ascii="ITC Avant Garde" w:hAnsi="ITC Avant Garde"/>
          <w:b/>
          <w:sz w:val="22"/>
          <w:szCs w:val="22"/>
          <w:lang w:val="es-ES"/>
        </w:rPr>
        <w:t>esión estuvieron presentes los integrantes del Pleno:</w:t>
      </w:r>
    </w:p>
    <w:p w14:paraId="2B62CA98" w14:textId="6BE24A3A" w:rsidR="00A34629" w:rsidRPr="00DF5FBE" w:rsidRDefault="00F97CE2"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 xml:space="preserve">Comisionada </w:t>
      </w:r>
      <w:r w:rsidR="00A34629" w:rsidRPr="00DF5FBE">
        <w:rPr>
          <w:rFonts w:ascii="ITC Avant Garde" w:hAnsi="ITC Avant Garde"/>
          <w:sz w:val="22"/>
          <w:szCs w:val="22"/>
          <w:lang w:val="es-ES"/>
        </w:rPr>
        <w:t>President</w:t>
      </w:r>
      <w:r w:rsidRPr="00DF5FBE">
        <w:rPr>
          <w:rFonts w:ascii="ITC Avant Garde" w:hAnsi="ITC Avant Garde"/>
          <w:sz w:val="22"/>
          <w:szCs w:val="22"/>
          <w:lang w:val="es-ES"/>
        </w:rPr>
        <w:t>a</w:t>
      </w:r>
      <w:r w:rsidRPr="00DF5FBE">
        <w:rPr>
          <w:rStyle w:val="Refdenotaalpie"/>
          <w:rFonts w:ascii="ITC Avant Garde" w:hAnsi="ITC Avant Garde"/>
          <w:color w:val="auto"/>
          <w:sz w:val="22"/>
          <w:szCs w:val="22"/>
          <w:lang w:val="es-ES"/>
        </w:rPr>
        <w:footnoteReference w:id="1"/>
      </w:r>
      <w:r w:rsidR="00A34629" w:rsidRPr="00DF5FBE">
        <w:rPr>
          <w:rFonts w:ascii="ITC Avant Garde" w:hAnsi="ITC Avant Garde"/>
          <w:sz w:val="22"/>
          <w:szCs w:val="22"/>
          <w:lang w:val="es-ES"/>
        </w:rPr>
        <w:t>.</w:t>
      </w:r>
      <w:r w:rsidR="00DF5FBE">
        <w:rPr>
          <w:rFonts w:ascii="ITC Avant Garde" w:hAnsi="ITC Avant Garde"/>
          <w:sz w:val="22"/>
          <w:szCs w:val="22"/>
          <w:lang w:val="es-ES"/>
        </w:rPr>
        <w:t xml:space="preserve"> </w:t>
      </w:r>
      <w:r w:rsidRPr="00DF5FBE">
        <w:rPr>
          <w:rFonts w:ascii="ITC Avant Garde" w:hAnsi="ITC Avant Garde"/>
          <w:sz w:val="22"/>
          <w:szCs w:val="22"/>
          <w:lang w:val="es-ES"/>
        </w:rPr>
        <w:t>Adriana Sofía Labardini Inzunza.</w:t>
      </w:r>
    </w:p>
    <w:p w14:paraId="490CFFDD" w14:textId="4F699775" w:rsidR="00EA51E6" w:rsidRPr="00DF5FBE" w:rsidRDefault="00EA51E6"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Comisionada.</w:t>
      </w:r>
      <w:r w:rsidR="00DF5FBE">
        <w:rPr>
          <w:rFonts w:ascii="ITC Avant Garde" w:hAnsi="ITC Avant Garde"/>
          <w:sz w:val="22"/>
          <w:szCs w:val="22"/>
          <w:lang w:val="es-ES"/>
        </w:rPr>
        <w:t xml:space="preserve"> </w:t>
      </w:r>
      <w:r w:rsidR="00F97CE2" w:rsidRPr="00DF5FBE">
        <w:rPr>
          <w:rFonts w:ascii="ITC Avant Garde" w:hAnsi="ITC Avant Garde"/>
          <w:sz w:val="22"/>
          <w:szCs w:val="22"/>
          <w:lang w:val="es-ES"/>
        </w:rPr>
        <w:t>María Elena Estavillo Flores.</w:t>
      </w:r>
    </w:p>
    <w:p w14:paraId="0802F247" w14:textId="20E43F98" w:rsidR="00A34629" w:rsidRPr="00DF5FBE" w:rsidRDefault="00F97CE2"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w:t>
      </w:r>
      <w:r w:rsidR="009C28C4" w:rsidRPr="00DF5FBE">
        <w:rPr>
          <w:rFonts w:ascii="ITC Avant Garde" w:hAnsi="ITC Avant Garde"/>
          <w:sz w:val="22"/>
          <w:szCs w:val="22"/>
          <w:lang w:val="es-ES"/>
        </w:rPr>
        <w:t xml:space="preserve">o. </w:t>
      </w:r>
      <w:r w:rsidRPr="00DF5FBE">
        <w:rPr>
          <w:rFonts w:ascii="ITC Avant Garde" w:hAnsi="ITC Avant Garde"/>
          <w:sz w:val="22"/>
          <w:szCs w:val="22"/>
          <w:lang w:val="es-ES"/>
        </w:rPr>
        <w:t>Gabriel Oswaldo Contreras Saldívar.</w:t>
      </w:r>
    </w:p>
    <w:p w14:paraId="74154516" w14:textId="133B17B1" w:rsidR="00A34629" w:rsidRPr="00DF5FBE" w:rsidRDefault="00A34629"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Comisionado. Mario Germán Fromow Rangel.</w:t>
      </w:r>
    </w:p>
    <w:p w14:paraId="00C0EFD4" w14:textId="5D08947A" w:rsidR="002340E9" w:rsidRPr="00DF5FBE" w:rsidRDefault="007F5211"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Comisionado.</w:t>
      </w:r>
      <w:r w:rsidR="00F97CE2" w:rsidRPr="00DF5FBE">
        <w:rPr>
          <w:rFonts w:ascii="ITC Avant Garde" w:hAnsi="ITC Avant Garde"/>
          <w:sz w:val="22"/>
          <w:szCs w:val="22"/>
          <w:lang w:val="es-ES"/>
        </w:rPr>
        <w:t xml:space="preserve"> </w:t>
      </w:r>
      <w:r w:rsidRPr="00DF5FBE">
        <w:rPr>
          <w:rFonts w:ascii="ITC Avant Garde" w:hAnsi="ITC Avant Garde"/>
          <w:sz w:val="22"/>
          <w:szCs w:val="22"/>
          <w:lang w:val="es-ES"/>
        </w:rPr>
        <w:t>Adolfo Cuevas T</w:t>
      </w:r>
      <w:r w:rsidR="002340E9" w:rsidRPr="00DF5FBE">
        <w:rPr>
          <w:rFonts w:ascii="ITC Avant Garde" w:hAnsi="ITC Avant Garde"/>
          <w:sz w:val="22"/>
          <w:szCs w:val="22"/>
          <w:lang w:val="es-ES"/>
        </w:rPr>
        <w:t>eja.</w:t>
      </w:r>
    </w:p>
    <w:p w14:paraId="2F36D58D" w14:textId="2D34E87C" w:rsidR="00A34629" w:rsidRPr="00DF5FBE" w:rsidRDefault="00A34629"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Comisionado. Javier Juárez Mojica.</w:t>
      </w:r>
    </w:p>
    <w:p w14:paraId="7D8734E4" w14:textId="61C7A08E" w:rsidR="00DF5FBE" w:rsidRDefault="00F6284D"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Comisionado. Arturo Robles Rovalo</w:t>
      </w:r>
      <w:r w:rsidR="002340E9" w:rsidRPr="00DF5FBE">
        <w:rPr>
          <w:rFonts w:ascii="ITC Avant Garde" w:hAnsi="ITC Avant Garde"/>
          <w:sz w:val="22"/>
          <w:szCs w:val="22"/>
          <w:lang w:val="es-ES"/>
        </w:rPr>
        <w:t>.</w:t>
      </w:r>
    </w:p>
    <w:p w14:paraId="280D386E" w14:textId="77777777" w:rsidR="00DF5FBE" w:rsidRPr="00DF5FBE" w:rsidRDefault="00472428" w:rsidP="00DF5FB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DF5FBE">
        <w:rPr>
          <w:rFonts w:ascii="ITC Avant Garde" w:hAnsi="ITC Avant Garde"/>
          <w:b/>
          <w:sz w:val="22"/>
          <w:szCs w:val="22"/>
          <w:lang w:val="es-ES"/>
        </w:rPr>
        <w:t>Secretaría Técnica del Pleno:</w:t>
      </w:r>
    </w:p>
    <w:p w14:paraId="4B194F6E" w14:textId="77777777" w:rsidR="00DF5FBE" w:rsidRPr="00DF5FBE" w:rsidRDefault="00F97CE2"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Yaratzet Funes López, Prosecretaria Técnica</w:t>
      </w:r>
      <w:r w:rsidR="00F34D71" w:rsidRPr="00DF5FBE">
        <w:rPr>
          <w:rFonts w:ascii="ITC Avant Garde" w:hAnsi="ITC Avant Garde"/>
          <w:sz w:val="22"/>
          <w:szCs w:val="22"/>
          <w:lang w:val="es-ES"/>
        </w:rPr>
        <w:t xml:space="preserve"> del Pleno</w:t>
      </w:r>
      <w:r w:rsidR="00472428" w:rsidRPr="00DF5FBE">
        <w:rPr>
          <w:rFonts w:ascii="ITC Avant Garde" w:hAnsi="ITC Avant Garde"/>
          <w:sz w:val="22"/>
          <w:szCs w:val="22"/>
          <w:lang w:val="es-ES"/>
        </w:rPr>
        <w:t>.</w:t>
      </w:r>
    </w:p>
    <w:p w14:paraId="67C00557" w14:textId="657D8C46" w:rsidR="00DF5FBE" w:rsidRPr="00DF5FBE" w:rsidRDefault="00DF5FBE" w:rsidP="00DF5FB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1C02B8BF" w:rsidR="00A34629" w:rsidRPr="00DF5FBE" w:rsidRDefault="00A34629"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Luis Fernando Peláez Espinosa, Coordinador Ejecutivo.</w:t>
      </w:r>
    </w:p>
    <w:p w14:paraId="5D40A501" w14:textId="3504864D" w:rsidR="001F2FFE" w:rsidRPr="00DF5FBE" w:rsidRDefault="001F2FFE"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Alejandro Navarrete Torres, Titular de la Unidad de Espectro Radioeléctrico.</w:t>
      </w:r>
    </w:p>
    <w:p w14:paraId="470F3082" w14:textId="4A068E18" w:rsidR="002C7453" w:rsidRPr="00DF5FBE" w:rsidRDefault="002C7453"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Carlos Silva Ramírez, Titular de la Unidad de Asuntos Jurídicos.</w:t>
      </w:r>
    </w:p>
    <w:p w14:paraId="788604E2" w14:textId="48764DF5" w:rsidR="002C7453" w:rsidRPr="00DF5FBE" w:rsidRDefault="00AF599F"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Carlos Hernández Contreras</w:t>
      </w:r>
      <w:r w:rsidR="000B0357" w:rsidRPr="00DF5FBE">
        <w:rPr>
          <w:rFonts w:ascii="ITC Avant Garde" w:hAnsi="ITC Avant Garde"/>
          <w:sz w:val="22"/>
          <w:szCs w:val="22"/>
          <w:lang w:val="es-ES"/>
        </w:rPr>
        <w:t>,</w:t>
      </w:r>
      <w:r w:rsidRPr="00DF5FBE">
        <w:rPr>
          <w:rFonts w:ascii="ITC Avant Garde" w:hAnsi="ITC Avant Garde"/>
          <w:sz w:val="22"/>
          <w:szCs w:val="22"/>
          <w:lang w:val="es-ES"/>
        </w:rPr>
        <w:t xml:space="preserve"> Titular de la Unidad de Cumplimiento.</w:t>
      </w:r>
    </w:p>
    <w:p w14:paraId="261C22F5" w14:textId="3AAD6176" w:rsidR="00A34629" w:rsidRPr="00DF5FBE" w:rsidRDefault="00A34629"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Irving Arturo De Lir</w:t>
      </w:r>
      <w:r w:rsidR="001E1026" w:rsidRPr="00DF5FBE">
        <w:rPr>
          <w:rFonts w:ascii="ITC Avant Garde" w:hAnsi="ITC Avant Garde"/>
          <w:sz w:val="22"/>
          <w:szCs w:val="22"/>
          <w:lang w:val="es-ES"/>
        </w:rPr>
        <w:t>a Salvatierra, Direct</w:t>
      </w:r>
      <w:r w:rsidR="007C4987" w:rsidRPr="00DF5FBE">
        <w:rPr>
          <w:rFonts w:ascii="ITC Avant Garde" w:hAnsi="ITC Avant Garde"/>
          <w:sz w:val="22"/>
          <w:szCs w:val="22"/>
          <w:lang w:val="es-ES"/>
        </w:rPr>
        <w:t>or General</w:t>
      </w:r>
      <w:r w:rsidR="00AF599F" w:rsidRPr="00DF5FBE">
        <w:rPr>
          <w:rFonts w:ascii="ITC Avant Garde" w:hAnsi="ITC Avant Garde"/>
          <w:sz w:val="22"/>
          <w:szCs w:val="22"/>
          <w:lang w:val="es-ES"/>
        </w:rPr>
        <w:t>.</w:t>
      </w:r>
    </w:p>
    <w:p w14:paraId="000E2BA7" w14:textId="6EE2D36C" w:rsidR="00AF599F" w:rsidRPr="00DF5FBE" w:rsidRDefault="00AF599F"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Emiliano Díaz Goti, Director General.</w:t>
      </w:r>
    </w:p>
    <w:p w14:paraId="71033467" w14:textId="67EB98DD" w:rsidR="00FD4828" w:rsidRPr="00DF5FBE" w:rsidRDefault="00FD4828"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Jrisy Esther Espejel Motis, Directora General.</w:t>
      </w:r>
    </w:p>
    <w:p w14:paraId="6415F0CA" w14:textId="77777777" w:rsidR="00A34629" w:rsidRPr="00DF5FBE" w:rsidRDefault="00A34629"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José Guadalupe Rojas Ramírez, Director General.</w:t>
      </w:r>
    </w:p>
    <w:p w14:paraId="41B493AE" w14:textId="77777777" w:rsidR="00DF5FBE" w:rsidRDefault="00427701" w:rsidP="00DF5FB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F5FBE">
        <w:rPr>
          <w:rFonts w:ascii="ITC Avant Garde" w:hAnsi="ITC Avant Garde"/>
          <w:sz w:val="22"/>
          <w:szCs w:val="22"/>
          <w:lang w:val="es-ES"/>
        </w:rPr>
        <w:t>Paola Cicero Arenas, Directora General.</w:t>
      </w:r>
    </w:p>
    <w:p w14:paraId="51118687" w14:textId="31BBFD8D" w:rsidR="00DF5FBE" w:rsidRPr="00DF5FBE" w:rsidRDefault="00472428" w:rsidP="00DF5FBE">
      <w:pPr>
        <w:spacing w:before="240" w:after="240"/>
        <w:jc w:val="both"/>
        <w:rPr>
          <w:rFonts w:ascii="ITC Avant Garde" w:hAnsi="ITC Avant Garde"/>
          <w:sz w:val="22"/>
          <w:szCs w:val="22"/>
        </w:rPr>
      </w:pPr>
      <w:r w:rsidRPr="00DF5FBE">
        <w:rPr>
          <w:rFonts w:ascii="ITC Avant Garde" w:hAnsi="ITC Avant Garde"/>
          <w:sz w:val="22"/>
          <w:szCs w:val="22"/>
        </w:rPr>
        <w:lastRenderedPageBreak/>
        <w:t xml:space="preserve">Una vez hecho del conocimiento de los Comisionados presentes lo anterior, </w:t>
      </w:r>
      <w:r w:rsidR="0002140B" w:rsidRPr="00DF5FBE">
        <w:rPr>
          <w:rFonts w:ascii="ITC Avant Garde" w:hAnsi="ITC Avant Garde"/>
          <w:sz w:val="22"/>
          <w:szCs w:val="22"/>
        </w:rPr>
        <w:t xml:space="preserve">la Comisionada Presidenta </w:t>
      </w:r>
      <w:r w:rsidR="004B7D48" w:rsidRPr="00DF5FBE">
        <w:rPr>
          <w:rFonts w:ascii="ITC Avant Garde" w:hAnsi="ITC Avant Garde"/>
          <w:sz w:val="22"/>
          <w:szCs w:val="22"/>
        </w:rPr>
        <w:t>Adriana Sofía Labardini Inzunza</w:t>
      </w:r>
      <w:r w:rsidR="00A26796" w:rsidRPr="00DF5FBE">
        <w:rPr>
          <w:rFonts w:ascii="ITC Avant Garde" w:hAnsi="ITC Avant Garde"/>
          <w:sz w:val="22"/>
          <w:szCs w:val="22"/>
        </w:rPr>
        <w:t xml:space="preserve"> presidió la S</w:t>
      </w:r>
      <w:r w:rsidRPr="00DF5FBE">
        <w:rPr>
          <w:rFonts w:ascii="ITC Avant Garde" w:hAnsi="ITC Avant Garde"/>
          <w:sz w:val="22"/>
          <w:szCs w:val="22"/>
        </w:rPr>
        <w:t>esión, que se realizó de</w:t>
      </w:r>
      <w:r w:rsidR="00DF5FBE">
        <w:rPr>
          <w:rFonts w:ascii="ITC Avant Garde" w:hAnsi="ITC Avant Garde"/>
          <w:sz w:val="22"/>
          <w:szCs w:val="22"/>
        </w:rPr>
        <w:t xml:space="preserve"> conformidad con el siguiente:</w:t>
      </w:r>
    </w:p>
    <w:p w14:paraId="6FF5089B" w14:textId="77777777" w:rsidR="00DF5FBE" w:rsidRPr="00DF5FBE" w:rsidRDefault="00472428" w:rsidP="00DF5FBE">
      <w:pPr>
        <w:pStyle w:val="Ttulo2"/>
        <w:tabs>
          <w:tab w:val="left" w:pos="7797"/>
        </w:tabs>
        <w:ind w:left="1701" w:right="2268"/>
        <w:jc w:val="center"/>
        <w:rPr>
          <w:rFonts w:ascii="ITC Avant Garde" w:hAnsi="ITC Avant Garde"/>
          <w:bCs w:val="0"/>
          <w:i w:val="0"/>
          <w:sz w:val="22"/>
          <w:szCs w:val="22"/>
          <w:lang w:val="es-ES"/>
        </w:rPr>
      </w:pPr>
      <w:r w:rsidRPr="00DF5FBE">
        <w:rPr>
          <w:rFonts w:ascii="ITC Avant Garde" w:hAnsi="ITC Avant Garde"/>
          <w:bCs w:val="0"/>
          <w:i w:val="0"/>
          <w:sz w:val="22"/>
          <w:szCs w:val="22"/>
          <w:lang w:val="es-ES"/>
        </w:rPr>
        <w:t>ORDEN DEL DÍA</w:t>
      </w:r>
    </w:p>
    <w:p w14:paraId="1E506BFE" w14:textId="77777777" w:rsidR="00DF5FBE" w:rsidRPr="00DF5FBE" w:rsidRDefault="0027706D" w:rsidP="00DF5FB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DF5FBE">
        <w:rPr>
          <w:rFonts w:ascii="ITC Avant Garde" w:hAnsi="ITC Avant Garde"/>
          <w:b/>
          <w:bCs/>
          <w:sz w:val="22"/>
          <w:szCs w:val="22"/>
          <w:lang w:val="es-ES"/>
        </w:rPr>
        <w:t xml:space="preserve">I.- VERIFICACIÓN DEL QUÓRUM. </w:t>
      </w:r>
    </w:p>
    <w:p w14:paraId="07A9862D" w14:textId="77777777" w:rsidR="00DF5FBE" w:rsidRPr="00DF5FBE" w:rsidRDefault="0027706D" w:rsidP="00DF5FB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DF5FBE">
        <w:rPr>
          <w:rFonts w:ascii="ITC Avant Garde" w:hAnsi="ITC Avant Garde"/>
          <w:b/>
          <w:bCs/>
          <w:sz w:val="22"/>
          <w:szCs w:val="22"/>
          <w:lang w:val="es-ES"/>
        </w:rPr>
        <w:t>II.- APROBACIÓN DEL ORDEN DEL DÍA.</w:t>
      </w:r>
    </w:p>
    <w:p w14:paraId="77FCAAFD" w14:textId="77777777" w:rsidR="00DF5FBE" w:rsidRPr="00DF5FBE" w:rsidRDefault="0027706D" w:rsidP="00DF5FB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DF5FBE">
        <w:rPr>
          <w:rFonts w:ascii="ITC Avant Garde" w:hAnsi="ITC Avant Garde"/>
          <w:b/>
          <w:bCs/>
          <w:sz w:val="22"/>
          <w:szCs w:val="22"/>
          <w:lang w:val="es-ES"/>
        </w:rPr>
        <w:t>III.- ASUNTOS QUE SE SOMETEN A CONSIDERACIÓN DEL PLENO.</w:t>
      </w:r>
    </w:p>
    <w:p w14:paraId="7CC4BE0A" w14:textId="0D8D121D" w:rsidR="003B3227" w:rsidRPr="00DF5FBE" w:rsidRDefault="003B3227" w:rsidP="00DF5FBE">
      <w:pPr>
        <w:tabs>
          <w:tab w:val="left" w:pos="142"/>
          <w:tab w:val="left" w:pos="5954"/>
        </w:tabs>
        <w:spacing w:before="240" w:after="240"/>
        <w:jc w:val="both"/>
        <w:rPr>
          <w:rFonts w:ascii="ITC Avant Garde" w:hAnsi="ITC Avant Garde"/>
          <w:sz w:val="22"/>
          <w:szCs w:val="22"/>
          <w:lang w:val="es-ES" w:eastAsia="en-US"/>
        </w:rPr>
      </w:pPr>
      <w:r w:rsidRPr="00DF5FBE">
        <w:rPr>
          <w:rFonts w:ascii="ITC Avant Garde" w:eastAsiaTheme="minorHAnsi" w:hAnsi="ITC Avant Garde" w:cstheme="minorBidi"/>
          <w:b/>
          <w:sz w:val="22"/>
          <w:szCs w:val="22"/>
        </w:rPr>
        <w:t>III.1.-</w:t>
      </w:r>
      <w:r w:rsidRPr="00DF5FBE">
        <w:rPr>
          <w:rFonts w:ascii="ITC Avant Garde" w:eastAsiaTheme="minorHAnsi" w:hAnsi="ITC Avant Garde" w:cstheme="minorBidi"/>
          <w:sz w:val="22"/>
          <w:szCs w:val="22"/>
        </w:rPr>
        <w:t xml:space="preserve"> </w:t>
      </w:r>
      <w:r w:rsidRPr="00DF5FBE">
        <w:rPr>
          <w:rFonts w:ascii="ITC Avant Garde" w:hAnsi="ITC Avant Garde"/>
          <w:sz w:val="22"/>
          <w:szCs w:val="22"/>
          <w:lang w:val="es-ES" w:eastAsia="en-US"/>
        </w:rPr>
        <w:t xml:space="preserve">Acuerdo mediante el cual el Pleno del Instituto Federal de Telecomunicaciones determina la descalificación de Mario Óscar Beteta Vallejo con número de folio único BM-311022,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p>
    <w:p w14:paraId="1E275DC4" w14:textId="77777777" w:rsidR="00DF5FBE" w:rsidRDefault="003B3227" w:rsidP="00DF5FBE">
      <w:pPr>
        <w:tabs>
          <w:tab w:val="left" w:pos="142"/>
          <w:tab w:val="left" w:pos="5954"/>
        </w:tabs>
        <w:spacing w:before="240" w:after="240"/>
        <w:jc w:val="both"/>
        <w:rPr>
          <w:rFonts w:ascii="ITC Avant Garde" w:hAnsi="ITC Avant Garde"/>
          <w:i/>
          <w:sz w:val="22"/>
          <w:szCs w:val="22"/>
          <w:lang w:val="es-ES" w:eastAsia="en-US"/>
        </w:rPr>
      </w:pPr>
      <w:r w:rsidRPr="00DF5FBE">
        <w:rPr>
          <w:rFonts w:ascii="ITC Avant Garde" w:hAnsi="ITC Avant Garde"/>
          <w:i/>
          <w:sz w:val="22"/>
          <w:szCs w:val="22"/>
          <w:lang w:val="es-ES" w:eastAsia="en-US"/>
        </w:rPr>
        <w:t>(Unidad de Espectro Radioeléctrico)</w:t>
      </w:r>
    </w:p>
    <w:p w14:paraId="083C4353" w14:textId="33389E8D" w:rsidR="003B3227" w:rsidRPr="00DF5FBE" w:rsidRDefault="003B3227" w:rsidP="00DF5FBE">
      <w:pPr>
        <w:tabs>
          <w:tab w:val="left" w:pos="142"/>
          <w:tab w:val="left" w:pos="5954"/>
        </w:tabs>
        <w:spacing w:before="240" w:after="240"/>
        <w:jc w:val="both"/>
        <w:rPr>
          <w:rFonts w:ascii="ITC Avant Garde" w:hAnsi="ITC Avant Garde"/>
          <w:sz w:val="22"/>
          <w:szCs w:val="22"/>
          <w:lang w:val="es-ES" w:eastAsia="en-US"/>
        </w:rPr>
      </w:pPr>
      <w:r w:rsidRPr="00DF5FBE">
        <w:rPr>
          <w:rFonts w:ascii="ITC Avant Garde" w:hAnsi="ITC Avant Garde"/>
          <w:b/>
          <w:sz w:val="22"/>
          <w:szCs w:val="22"/>
          <w:lang w:val="es-ES" w:eastAsia="en-US"/>
        </w:rPr>
        <w:t xml:space="preserve">III.2.- </w:t>
      </w:r>
      <w:r w:rsidRPr="00DF5FBE">
        <w:rPr>
          <w:rFonts w:ascii="ITC Avant Garde" w:hAnsi="ITC Avant Garde"/>
          <w:sz w:val="22"/>
          <w:szCs w:val="22"/>
          <w:lang w:val="es-ES" w:eastAsia="en-US"/>
        </w:rPr>
        <w:t>Acuerdo mediante el cual el Pleno del Instituto Federal de Telecomunicaciones determina la descalificación de SAK Telecom, S.A. de C.V. con número de folio único S1-335202,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5C3E5F3F" w14:textId="77777777" w:rsidR="00DF5FBE" w:rsidRDefault="003B3227" w:rsidP="00DF5FBE">
      <w:pPr>
        <w:tabs>
          <w:tab w:val="left" w:pos="142"/>
          <w:tab w:val="left" w:pos="5954"/>
        </w:tabs>
        <w:spacing w:before="240" w:after="240"/>
        <w:jc w:val="both"/>
        <w:rPr>
          <w:rFonts w:ascii="ITC Avant Garde" w:hAnsi="ITC Avant Garde"/>
          <w:i/>
          <w:sz w:val="22"/>
          <w:szCs w:val="22"/>
          <w:lang w:val="es-ES" w:eastAsia="en-US"/>
        </w:rPr>
      </w:pPr>
      <w:r w:rsidRPr="00DF5FBE">
        <w:rPr>
          <w:rFonts w:ascii="ITC Avant Garde" w:hAnsi="ITC Avant Garde"/>
          <w:i/>
          <w:sz w:val="22"/>
          <w:szCs w:val="22"/>
          <w:lang w:val="es-ES" w:eastAsia="en-US"/>
        </w:rPr>
        <w:t>(Unidad de Espectro Radioeléctrico)</w:t>
      </w:r>
    </w:p>
    <w:p w14:paraId="1CE2F887" w14:textId="77777777" w:rsidR="00DF5FBE" w:rsidRPr="00DF5FBE" w:rsidRDefault="00472428" w:rsidP="00DF5FBE">
      <w:pPr>
        <w:pStyle w:val="Ttulo3"/>
        <w:spacing w:after="240"/>
        <w:jc w:val="left"/>
        <w:rPr>
          <w:rFonts w:ascii="ITC Avant Garde" w:hAnsi="ITC Avant Garde"/>
          <w:bCs/>
          <w:sz w:val="22"/>
          <w:szCs w:val="22"/>
        </w:rPr>
      </w:pPr>
      <w:r w:rsidRPr="00DF5FBE">
        <w:rPr>
          <w:rFonts w:ascii="ITC Avant Garde" w:hAnsi="ITC Avant Garde"/>
          <w:bCs/>
          <w:sz w:val="22"/>
          <w:szCs w:val="22"/>
        </w:rPr>
        <w:t>I.- VERIFICACIÓN DEL QUÓRUM.</w:t>
      </w:r>
    </w:p>
    <w:p w14:paraId="22477C04" w14:textId="77777777" w:rsidR="00DF5FBE" w:rsidRDefault="004B7D48" w:rsidP="00DF5FBE">
      <w:pPr>
        <w:spacing w:before="240" w:after="240"/>
        <w:jc w:val="both"/>
        <w:rPr>
          <w:rFonts w:ascii="ITC Avant Garde" w:eastAsia="Calibri" w:hAnsi="ITC Avant Garde"/>
          <w:bCs/>
          <w:sz w:val="22"/>
          <w:szCs w:val="22"/>
          <w:lang w:eastAsia="en-US"/>
        </w:rPr>
      </w:pPr>
      <w:r w:rsidRPr="00DF5FBE">
        <w:rPr>
          <w:rFonts w:ascii="ITC Avant Garde" w:eastAsia="Calibri" w:hAnsi="ITC Avant Garde"/>
          <w:bCs/>
          <w:sz w:val="22"/>
          <w:szCs w:val="22"/>
          <w:lang w:eastAsia="en-US"/>
        </w:rPr>
        <w:t>La Prosecretaria Técnica</w:t>
      </w:r>
      <w:r w:rsidR="001C0677" w:rsidRPr="00DF5FBE">
        <w:rPr>
          <w:rFonts w:ascii="ITC Avant Garde" w:eastAsia="Calibri" w:hAnsi="ITC Avant Garde"/>
          <w:bCs/>
          <w:sz w:val="22"/>
          <w:szCs w:val="22"/>
          <w:lang w:eastAsia="en-US"/>
        </w:rPr>
        <w:t xml:space="preserve"> del Pleno por instrucc</w:t>
      </w:r>
      <w:r w:rsidRPr="00DF5FBE">
        <w:rPr>
          <w:rFonts w:ascii="ITC Avant Garde" w:eastAsia="Calibri" w:hAnsi="ITC Avant Garde"/>
          <w:bCs/>
          <w:sz w:val="22"/>
          <w:szCs w:val="22"/>
          <w:lang w:eastAsia="en-US"/>
        </w:rPr>
        <w:t>iones de la Comisionada</w:t>
      </w:r>
      <w:r w:rsidR="001C0677" w:rsidRPr="00DF5FBE">
        <w:rPr>
          <w:rFonts w:ascii="ITC Avant Garde" w:eastAsia="Calibri" w:hAnsi="ITC Avant Garde"/>
          <w:bCs/>
          <w:sz w:val="22"/>
          <w:szCs w:val="22"/>
          <w:lang w:eastAsia="en-US"/>
        </w:rPr>
        <w:t xml:space="preserve"> President</w:t>
      </w:r>
      <w:r w:rsidRPr="00DF5FBE">
        <w:rPr>
          <w:rFonts w:ascii="ITC Avant Garde" w:eastAsia="Calibri" w:hAnsi="ITC Avant Garde"/>
          <w:bCs/>
          <w:sz w:val="22"/>
          <w:szCs w:val="22"/>
          <w:lang w:eastAsia="en-US"/>
        </w:rPr>
        <w:t>a</w:t>
      </w:r>
      <w:r w:rsidR="001C0677" w:rsidRPr="00DF5FBE">
        <w:rPr>
          <w:rFonts w:ascii="ITC Avant Garde" w:eastAsia="Calibri" w:hAnsi="ITC Avant Garde"/>
          <w:bCs/>
          <w:sz w:val="22"/>
          <w:szCs w:val="22"/>
          <w:lang w:eastAsia="en-US"/>
        </w:rPr>
        <w:t>, verificó que existiera quórum para la X</w:t>
      </w:r>
      <w:r w:rsidR="002C7453" w:rsidRPr="00DF5FBE">
        <w:rPr>
          <w:rFonts w:ascii="ITC Avant Garde" w:eastAsia="Calibri" w:hAnsi="ITC Avant Garde"/>
          <w:bCs/>
          <w:sz w:val="22"/>
          <w:szCs w:val="22"/>
          <w:lang w:eastAsia="en-US"/>
        </w:rPr>
        <w:t>VII</w:t>
      </w:r>
      <w:r w:rsidR="003B3227" w:rsidRPr="00DF5FBE">
        <w:rPr>
          <w:rFonts w:ascii="ITC Avant Garde" w:eastAsia="Calibri" w:hAnsi="ITC Avant Garde"/>
          <w:bCs/>
          <w:sz w:val="22"/>
          <w:szCs w:val="22"/>
          <w:lang w:eastAsia="en-US"/>
        </w:rPr>
        <w:t>I</w:t>
      </w:r>
      <w:r w:rsidR="001C0677" w:rsidRPr="00DF5FBE">
        <w:rPr>
          <w:rFonts w:ascii="ITC Avant Garde" w:eastAsia="Calibri" w:hAnsi="ITC Avant Garde"/>
          <w:bCs/>
          <w:sz w:val="22"/>
          <w:szCs w:val="22"/>
          <w:lang w:eastAsia="en-US"/>
        </w:rPr>
        <w:t xml:space="preserve"> Sesión </w:t>
      </w:r>
      <w:r w:rsidR="002C7453" w:rsidRPr="00DF5FBE">
        <w:rPr>
          <w:rFonts w:ascii="ITC Avant Garde" w:eastAsia="Calibri" w:hAnsi="ITC Avant Garde"/>
          <w:bCs/>
          <w:sz w:val="22"/>
          <w:szCs w:val="22"/>
          <w:lang w:eastAsia="en-US"/>
        </w:rPr>
        <w:t>Extrao</w:t>
      </w:r>
      <w:r w:rsidR="001C0677" w:rsidRPr="00DF5FBE">
        <w:rPr>
          <w:rFonts w:ascii="ITC Avant Garde" w:eastAsia="Calibri" w:hAnsi="ITC Avant Garde"/>
          <w:bCs/>
          <w:sz w:val="22"/>
          <w:szCs w:val="22"/>
          <w:lang w:eastAsia="en-US"/>
        </w:rPr>
        <w:t>rdinaria del 2017</w:t>
      </w:r>
      <w:r w:rsidR="00DC2827" w:rsidRPr="00DF5FBE">
        <w:rPr>
          <w:rFonts w:ascii="ITC Avant Garde" w:eastAsia="Calibri" w:hAnsi="ITC Avant Garde"/>
          <w:bCs/>
          <w:sz w:val="22"/>
          <w:szCs w:val="22"/>
          <w:lang w:eastAsia="en-US"/>
        </w:rPr>
        <w:t>.</w:t>
      </w:r>
      <w:r w:rsidR="001C0677" w:rsidRPr="00DF5FBE">
        <w:rPr>
          <w:rFonts w:ascii="ITC Avant Garde" w:eastAsia="Calibri" w:hAnsi="ITC Avant Garde"/>
          <w:bCs/>
          <w:sz w:val="22"/>
          <w:szCs w:val="22"/>
          <w:lang w:eastAsia="en-US"/>
        </w:rPr>
        <w:t xml:space="preserve"> </w:t>
      </w:r>
      <w:r w:rsidR="00DC2827" w:rsidRPr="00DF5FBE">
        <w:rPr>
          <w:rFonts w:ascii="ITC Avant Garde" w:eastAsia="Calibri" w:hAnsi="ITC Avant Garde"/>
          <w:bCs/>
          <w:sz w:val="22"/>
          <w:szCs w:val="22"/>
          <w:lang w:eastAsia="en-US"/>
        </w:rPr>
        <w:t>Esta Sesión se realiza sin previa convocatoria, de conformidad con lo establecido en el segundo párrafo del artículo 12 del Estatuto Orgánico del Instituto Federal de Telecomunicaciones, y se dio cuenta de la asistencia de los Comisionados Adriana Sofía Labardini Inzunza, Gabriel Oswaldo Contreras Saldívar, María Elena Estavillo Flores, Mario Germán Fromow Rangel, Adolfo Cuevas Teja, Javier Juárez Mojica y Arturo Robles Rovalo, por lo que encontrándose presentes la totalidad de los integrantes del Pleno hubo quórum legal para sesionar, tal y como se acredita con la lista de asistencia anexa a la presente acta.</w:t>
      </w:r>
    </w:p>
    <w:p w14:paraId="1D4CD063" w14:textId="6B932ADE" w:rsidR="00DF5FBE" w:rsidRPr="00DF5FBE" w:rsidRDefault="00472428" w:rsidP="00DF5FBE">
      <w:pPr>
        <w:pStyle w:val="Ttulo3"/>
        <w:spacing w:after="240"/>
        <w:jc w:val="left"/>
        <w:rPr>
          <w:rFonts w:ascii="ITC Avant Garde" w:hAnsi="ITC Avant Garde"/>
          <w:bCs/>
          <w:sz w:val="22"/>
          <w:szCs w:val="22"/>
        </w:rPr>
      </w:pPr>
      <w:r w:rsidRPr="00DF5FBE">
        <w:rPr>
          <w:rFonts w:ascii="ITC Avant Garde" w:hAnsi="ITC Avant Garde"/>
          <w:bCs/>
          <w:sz w:val="22"/>
          <w:szCs w:val="22"/>
        </w:rPr>
        <w:t>II.</w:t>
      </w:r>
      <w:r w:rsidR="00DF5FBE">
        <w:rPr>
          <w:rFonts w:ascii="ITC Avant Garde" w:hAnsi="ITC Avant Garde"/>
          <w:bCs/>
          <w:sz w:val="22"/>
          <w:szCs w:val="22"/>
        </w:rPr>
        <w:t>- APROBACIÓN DEL ORDEN DEL DÍA.</w:t>
      </w:r>
    </w:p>
    <w:p w14:paraId="7098FE20" w14:textId="77777777" w:rsidR="00DF5FBE" w:rsidRDefault="004B7D48"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DF5FBE">
        <w:rPr>
          <w:rFonts w:ascii="ITC Avant Garde" w:hAnsi="ITC Avant Garde"/>
          <w:sz w:val="22"/>
          <w:szCs w:val="22"/>
          <w:lang w:val="es-ES_tradnl"/>
        </w:rPr>
        <w:t xml:space="preserve">La </w:t>
      </w:r>
      <w:r w:rsidR="00D028AA" w:rsidRPr="00DF5FBE">
        <w:rPr>
          <w:rFonts w:ascii="ITC Avant Garde" w:hAnsi="ITC Avant Garde"/>
          <w:color w:val="000000"/>
          <w:sz w:val="22"/>
          <w:szCs w:val="22"/>
          <w:lang w:val="es-ES"/>
        </w:rPr>
        <w:t>Comisionad</w:t>
      </w:r>
      <w:r w:rsidRPr="00DF5FBE">
        <w:rPr>
          <w:rFonts w:ascii="ITC Avant Garde" w:hAnsi="ITC Avant Garde"/>
          <w:color w:val="000000"/>
          <w:sz w:val="22"/>
          <w:szCs w:val="22"/>
          <w:lang w:val="es-ES"/>
        </w:rPr>
        <w:t>a</w:t>
      </w:r>
      <w:r w:rsidRPr="00DF5FBE">
        <w:rPr>
          <w:rFonts w:ascii="ITC Avant Garde" w:hAnsi="ITC Avant Garde"/>
          <w:sz w:val="22"/>
          <w:szCs w:val="22"/>
          <w:lang w:val="es-ES_tradnl"/>
        </w:rPr>
        <w:t xml:space="preserve"> Presidenta</w:t>
      </w:r>
      <w:r w:rsidR="00D028AA" w:rsidRPr="00DF5FBE">
        <w:rPr>
          <w:rFonts w:ascii="ITC Avant Garde" w:hAnsi="ITC Avant Garde"/>
          <w:sz w:val="22"/>
          <w:szCs w:val="22"/>
          <w:lang w:val="es-ES_tradnl"/>
        </w:rPr>
        <w:t xml:space="preserve"> sometió a consideración del Pleno </w:t>
      </w:r>
      <w:r w:rsidR="00027832" w:rsidRPr="00DF5FBE">
        <w:rPr>
          <w:rFonts w:ascii="ITC Avant Garde" w:hAnsi="ITC Avant Garde"/>
          <w:sz w:val="22"/>
          <w:szCs w:val="22"/>
          <w:lang w:val="es-ES_tradnl"/>
        </w:rPr>
        <w:t>el Orden del Día.</w:t>
      </w:r>
      <w:r w:rsidR="00D40B9E" w:rsidRPr="00DF5FBE">
        <w:rPr>
          <w:rFonts w:ascii="ITC Avant Garde" w:hAnsi="ITC Avant Garde"/>
          <w:sz w:val="22"/>
          <w:szCs w:val="22"/>
          <w:lang w:val="es-ES_tradnl"/>
        </w:rPr>
        <w:t xml:space="preserve"> </w:t>
      </w:r>
      <w:r w:rsidR="006463CD" w:rsidRPr="00DF5FBE">
        <w:rPr>
          <w:rFonts w:ascii="ITC Avant Garde" w:hAnsi="ITC Avant Garde"/>
          <w:sz w:val="22"/>
          <w:szCs w:val="22"/>
          <w:lang w:val="es-ES"/>
        </w:rPr>
        <w:t>Acto seguido</w:t>
      </w:r>
      <w:r w:rsidR="009F3D6A" w:rsidRPr="00DF5FBE">
        <w:rPr>
          <w:rFonts w:ascii="ITC Avant Garde" w:hAnsi="ITC Avant Garde"/>
          <w:sz w:val="22"/>
          <w:szCs w:val="22"/>
          <w:lang w:val="es-ES"/>
        </w:rPr>
        <w:t xml:space="preserve"> el Pleno del Instituto aprobó </w:t>
      </w:r>
      <w:r w:rsidR="006463CD" w:rsidRPr="00DF5FBE">
        <w:rPr>
          <w:rFonts w:ascii="ITC Avant Garde" w:hAnsi="ITC Avant Garde"/>
          <w:sz w:val="22"/>
          <w:szCs w:val="22"/>
          <w:lang w:val="es-ES"/>
        </w:rPr>
        <w:t>por unanimidad el Orden del Día.</w:t>
      </w:r>
    </w:p>
    <w:p w14:paraId="723FA5A0" w14:textId="77777777" w:rsidR="00DF5FBE" w:rsidRPr="00DF5FBE" w:rsidRDefault="00605C4C" w:rsidP="00DF5FBE">
      <w:pPr>
        <w:pStyle w:val="Ttulo3"/>
        <w:spacing w:after="240"/>
        <w:jc w:val="left"/>
        <w:rPr>
          <w:rFonts w:ascii="ITC Avant Garde" w:hAnsi="ITC Avant Garde"/>
          <w:bCs/>
          <w:sz w:val="22"/>
          <w:szCs w:val="22"/>
        </w:rPr>
      </w:pPr>
      <w:r w:rsidRPr="00DF5FBE">
        <w:rPr>
          <w:rFonts w:ascii="ITC Avant Garde" w:hAnsi="ITC Avant Garde"/>
          <w:bCs/>
          <w:sz w:val="22"/>
          <w:szCs w:val="22"/>
        </w:rPr>
        <w:lastRenderedPageBreak/>
        <w:t>III.- ASUNTOS QUE SE SOMETEN A CONSIDERACIÓN DEL PLENO</w:t>
      </w:r>
    </w:p>
    <w:p w14:paraId="6D63B2FC" w14:textId="385A10B4" w:rsidR="00DC2827" w:rsidRPr="00DF5FBE" w:rsidRDefault="00DC2827" w:rsidP="00DF5FBE">
      <w:pPr>
        <w:widowControl w:val="0"/>
        <w:tabs>
          <w:tab w:val="left" w:pos="5655"/>
          <w:tab w:val="left" w:pos="9900"/>
        </w:tabs>
        <w:autoSpaceDE w:val="0"/>
        <w:autoSpaceDN w:val="0"/>
        <w:adjustRightInd w:val="0"/>
        <w:spacing w:before="240" w:after="240"/>
        <w:ind w:right="72"/>
        <w:rPr>
          <w:rFonts w:ascii="ITC Avant Garde" w:hAnsi="ITC Avant Garde"/>
          <w:bCs/>
          <w:sz w:val="22"/>
          <w:szCs w:val="22"/>
          <w:lang w:val="es-ES_tradnl"/>
        </w:rPr>
      </w:pPr>
      <w:r w:rsidRPr="00DF5FBE">
        <w:rPr>
          <w:rFonts w:ascii="ITC Avant Garde" w:hAnsi="ITC Avant Garde"/>
          <w:bCs/>
          <w:sz w:val="22"/>
          <w:szCs w:val="22"/>
          <w:lang w:val="es-ES_tradnl"/>
        </w:rPr>
        <w:t>Se cambió el orden de los asuntos.</w:t>
      </w:r>
    </w:p>
    <w:p w14:paraId="44953003" w14:textId="72BE145A" w:rsidR="0087369F" w:rsidRPr="00DF5FBE" w:rsidRDefault="0087369F" w:rsidP="00DF5FBE">
      <w:pPr>
        <w:spacing w:before="240" w:after="240"/>
        <w:jc w:val="both"/>
        <w:rPr>
          <w:rFonts w:ascii="ITC Avant Garde" w:hAnsi="ITC Avant Garde"/>
          <w:b/>
          <w:sz w:val="22"/>
          <w:szCs w:val="22"/>
          <w:lang w:val="es-ES" w:eastAsia="en-US"/>
        </w:rPr>
      </w:pPr>
      <w:r w:rsidRPr="00DF5FBE">
        <w:rPr>
          <w:rFonts w:ascii="ITC Avant Garde" w:hAnsi="ITC Avant Garde"/>
          <w:b/>
          <w:sz w:val="22"/>
          <w:szCs w:val="22"/>
          <w:lang w:val="es-ES" w:eastAsia="en-US"/>
        </w:rPr>
        <w:t xml:space="preserve">III.1.- </w:t>
      </w:r>
      <w:r w:rsidR="00DC2827" w:rsidRPr="00DF5FBE">
        <w:rPr>
          <w:rFonts w:ascii="ITC Avant Garde" w:hAnsi="ITC Avant Garde"/>
          <w:b/>
          <w:sz w:val="22"/>
          <w:szCs w:val="22"/>
          <w:lang w:val="es-ES" w:eastAsia="en-US"/>
        </w:rPr>
        <w:t xml:space="preserve">Acuerdo mediante el cual el Pleno del Instituto Federal de Telecomunicaciones determina la descalificación de SAK Telecom, S.A. de C.V. con número de folio único S1-335202, respecto del Lote 113 de la banda FM de la licitación pública para concesionar el uso, </w:t>
      </w:r>
      <w:r w:rsidR="00DC2827" w:rsidRPr="00DF5FBE">
        <w:rPr>
          <w:rFonts w:ascii="ITC Avant Garde" w:eastAsia="Calibri" w:hAnsi="ITC Avant Garde"/>
          <w:b/>
          <w:bCs/>
          <w:sz w:val="22"/>
          <w:szCs w:val="22"/>
        </w:rPr>
        <w:t>aprovechamiento</w:t>
      </w:r>
      <w:r w:rsidR="00DC2827" w:rsidRPr="00DF5FBE">
        <w:rPr>
          <w:rFonts w:ascii="ITC Avant Garde" w:hAnsi="ITC Avant Garde"/>
          <w:b/>
          <w:sz w:val="22"/>
          <w:szCs w:val="22"/>
          <w:lang w:val="es-ES" w:eastAsia="en-US"/>
        </w:rPr>
        <w:t xml:space="preserve">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2C7453" w:rsidRPr="00DF5FBE">
        <w:rPr>
          <w:rFonts w:ascii="ITC Avant Garde" w:hAnsi="ITC Avant Garde"/>
          <w:b/>
          <w:sz w:val="22"/>
          <w:szCs w:val="22"/>
          <w:lang w:val="es-ES" w:eastAsia="en-US"/>
        </w:rPr>
        <w:t>.</w:t>
      </w:r>
    </w:p>
    <w:p w14:paraId="3E2081D9" w14:textId="77777777" w:rsidR="00DF5FBE" w:rsidRDefault="007229A1"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Deliberación</w:t>
      </w:r>
    </w:p>
    <w:p w14:paraId="3E7D0E75" w14:textId="77777777" w:rsidR="00DF5FBE" w:rsidRDefault="007229A1"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El Pleno deliberó</w:t>
      </w:r>
      <w:r w:rsidR="00162298" w:rsidRPr="00DF5FBE">
        <w:rPr>
          <w:rFonts w:ascii="ITC Avant Garde" w:hAnsi="ITC Avant Garde"/>
          <w:sz w:val="22"/>
          <w:szCs w:val="22"/>
          <w:lang w:val="es-ES"/>
        </w:rPr>
        <w:t xml:space="preserve"> sobre el proyecto de </w:t>
      </w:r>
      <w:r w:rsidR="002C7453" w:rsidRPr="00DF5FBE">
        <w:rPr>
          <w:rFonts w:ascii="ITC Avant Garde" w:hAnsi="ITC Avant Garde"/>
          <w:sz w:val="22"/>
          <w:szCs w:val="22"/>
          <w:lang w:val="es-ES"/>
        </w:rPr>
        <w:t>acuerdo</w:t>
      </w:r>
      <w:r w:rsidRPr="00DF5FBE">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4A2AAB13" w14:textId="77777777" w:rsidR="00DF5FBE" w:rsidRDefault="007229A1"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Votación</w:t>
      </w:r>
    </w:p>
    <w:p w14:paraId="14E2D961" w14:textId="77777777" w:rsidR="00DF5FBE" w:rsidRDefault="00C54CDB"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La Prosecretaria Técnica</w:t>
      </w:r>
      <w:r w:rsidR="007229A1" w:rsidRPr="00DF5FBE">
        <w:rPr>
          <w:rFonts w:ascii="ITC Avant Garde" w:hAnsi="ITC Avant Garde"/>
          <w:sz w:val="22"/>
          <w:szCs w:val="22"/>
          <w:lang w:val="es-ES"/>
        </w:rPr>
        <w:t xml:space="preserve"> del Pleno dio cuenta de y levantó las votaciones en el siguiente sentido:</w:t>
      </w:r>
    </w:p>
    <w:p w14:paraId="487CB1AD" w14:textId="77777777" w:rsidR="00DF5FBE" w:rsidRDefault="007229A1" w:rsidP="00DF5FBE">
      <w:pPr>
        <w:spacing w:before="240" w:after="240"/>
        <w:jc w:val="both"/>
        <w:rPr>
          <w:rFonts w:ascii="ITC Avant Garde" w:eastAsiaTheme="minorHAnsi" w:hAnsi="ITC Avant Garde" w:cstheme="minorBidi"/>
          <w:sz w:val="22"/>
          <w:szCs w:val="22"/>
          <w:lang w:eastAsia="en-US"/>
        </w:rPr>
      </w:pPr>
      <w:r w:rsidRPr="00DF5FBE">
        <w:rPr>
          <w:rFonts w:ascii="ITC Avant Garde" w:hAnsi="ITC Avant Garde"/>
          <w:sz w:val="22"/>
          <w:szCs w:val="22"/>
          <w:lang w:val="es-ES"/>
        </w:rPr>
        <w:t xml:space="preserve">El Instituto </w:t>
      </w:r>
      <w:r w:rsidR="001C5D37" w:rsidRPr="00DF5FBE">
        <w:rPr>
          <w:rFonts w:ascii="ITC Avant Garde" w:hAnsi="ITC Avant Garde"/>
          <w:sz w:val="22"/>
          <w:szCs w:val="22"/>
          <w:lang w:val="es-ES"/>
        </w:rPr>
        <w:t>Federal</w:t>
      </w:r>
      <w:r w:rsidRPr="00DF5FBE">
        <w:rPr>
          <w:rFonts w:ascii="ITC Avant Garde" w:hAnsi="ITC Avant Garde"/>
          <w:sz w:val="22"/>
          <w:szCs w:val="22"/>
          <w:lang w:val="es-ES"/>
        </w:rPr>
        <w:t xml:space="preserve"> de Telecom</w:t>
      </w:r>
      <w:r w:rsidR="00445E30" w:rsidRPr="00DF5FBE">
        <w:rPr>
          <w:rFonts w:ascii="ITC Avant Garde" w:hAnsi="ITC Avant Garde"/>
          <w:sz w:val="22"/>
          <w:szCs w:val="22"/>
          <w:lang w:val="es-ES"/>
        </w:rPr>
        <w:t xml:space="preserve">unicaciones aprobó </w:t>
      </w:r>
      <w:r w:rsidR="006A2532" w:rsidRPr="00DF5FBE">
        <w:rPr>
          <w:rFonts w:ascii="ITC Avant Garde" w:hAnsi="ITC Avant Garde"/>
          <w:sz w:val="22"/>
          <w:szCs w:val="22"/>
          <w:lang w:val="es-ES"/>
        </w:rPr>
        <w:t xml:space="preserve">el Acuerdo </w:t>
      </w:r>
      <w:r w:rsidR="00DC2827" w:rsidRPr="00DF5FBE">
        <w:rPr>
          <w:rFonts w:ascii="ITC Avant Garde" w:hAnsi="ITC Avant Garde"/>
          <w:sz w:val="22"/>
          <w:szCs w:val="22"/>
          <w:lang w:val="es-ES"/>
        </w:rPr>
        <w:t>por unanimidad de votos de los Comisionados Adriana Sofía Labardini Inzunza, María Elena Estavillo Flores, Gabriel Oswaldo Contreras Saldívar, Mario Germán Fromow Rangel, Adolfo Cuevas Teja, Javier Juárez Mojica y Arturo Robles Rovalo</w:t>
      </w:r>
      <w:r w:rsidR="00D2576E" w:rsidRPr="00DF5FBE">
        <w:rPr>
          <w:rFonts w:ascii="ITC Avant Garde" w:eastAsiaTheme="minorHAnsi" w:hAnsi="ITC Avant Garde" w:cstheme="minorBidi"/>
          <w:sz w:val="22"/>
          <w:szCs w:val="22"/>
          <w:lang w:eastAsia="en-US"/>
        </w:rPr>
        <w:t>.</w:t>
      </w:r>
    </w:p>
    <w:p w14:paraId="4035441F" w14:textId="77777777" w:rsidR="00DF5FBE" w:rsidRDefault="007229A1"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 xml:space="preserve">Por lo anterior, el Pleno del Instituto </w:t>
      </w:r>
      <w:r w:rsidR="001C5D37" w:rsidRPr="00DF5FBE">
        <w:rPr>
          <w:rFonts w:ascii="ITC Avant Garde" w:hAnsi="ITC Avant Garde"/>
          <w:sz w:val="22"/>
          <w:szCs w:val="22"/>
          <w:lang w:val="es-ES"/>
        </w:rPr>
        <w:t>Federal</w:t>
      </w:r>
      <w:r w:rsidRPr="00DF5FBE">
        <w:rPr>
          <w:rFonts w:ascii="ITC Avant Garde" w:hAnsi="ITC Avant Garde"/>
          <w:sz w:val="22"/>
          <w:szCs w:val="22"/>
          <w:lang w:val="es-ES"/>
        </w:rPr>
        <w:t xml:space="preserve"> de Telecomunicaciones emitió el siguiente:</w:t>
      </w:r>
    </w:p>
    <w:p w14:paraId="7FB71BDC" w14:textId="77777777" w:rsidR="00DF5FBE" w:rsidRDefault="007229A1"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Acuerdo</w:t>
      </w:r>
    </w:p>
    <w:p w14:paraId="66877C8B" w14:textId="77777777" w:rsidR="00DF5FBE" w:rsidRDefault="00DC2827" w:rsidP="00DF5FBE">
      <w:pPr>
        <w:spacing w:before="240" w:after="240"/>
        <w:jc w:val="both"/>
        <w:rPr>
          <w:rFonts w:ascii="ITC Avant Garde" w:hAnsi="ITC Avant Garde"/>
          <w:b/>
          <w:sz w:val="22"/>
          <w:szCs w:val="22"/>
          <w:lang w:val="es-ES"/>
        </w:rPr>
      </w:pPr>
      <w:r w:rsidRPr="00DF5FBE">
        <w:rPr>
          <w:rFonts w:ascii="ITC Avant Garde" w:hAnsi="ITC Avant Garde"/>
          <w:b/>
          <w:sz w:val="22"/>
          <w:szCs w:val="22"/>
          <w:lang w:val="es-ES"/>
        </w:rPr>
        <w:t>P/IFT/EXT/290917/175</w:t>
      </w:r>
    </w:p>
    <w:p w14:paraId="066BA97D" w14:textId="77777777" w:rsidR="00DF5FBE" w:rsidRDefault="007229A1" w:rsidP="00DF5FBE">
      <w:pPr>
        <w:spacing w:before="240" w:after="240"/>
        <w:jc w:val="both"/>
        <w:rPr>
          <w:rFonts w:ascii="ITC Avant Garde" w:hAnsi="ITC Avant Garde"/>
          <w:b/>
          <w:sz w:val="22"/>
          <w:szCs w:val="22"/>
          <w:lang w:val="es-ES"/>
        </w:rPr>
      </w:pPr>
      <w:r w:rsidRPr="00DF5FBE">
        <w:rPr>
          <w:rFonts w:ascii="ITC Avant Garde" w:hAnsi="ITC Avant Garde"/>
          <w:b/>
          <w:sz w:val="22"/>
          <w:szCs w:val="22"/>
          <w:lang w:val="es-ES"/>
        </w:rPr>
        <w:t>Primero.</w:t>
      </w:r>
      <w:r w:rsidR="002F418E" w:rsidRPr="00DF5FBE">
        <w:rPr>
          <w:rFonts w:ascii="ITC Avant Garde" w:hAnsi="ITC Avant Garde"/>
          <w:sz w:val="22"/>
          <w:szCs w:val="22"/>
          <w:lang w:val="es-ES"/>
        </w:rPr>
        <w:t xml:space="preserve"> Se aprueba </w:t>
      </w:r>
      <w:r w:rsidR="00D2576E" w:rsidRPr="00DF5FBE">
        <w:rPr>
          <w:rFonts w:ascii="ITC Avant Garde" w:hAnsi="ITC Avant Garde"/>
          <w:sz w:val="22"/>
          <w:szCs w:val="22"/>
          <w:lang w:val="es-ES"/>
        </w:rPr>
        <w:t>el</w:t>
      </w:r>
      <w:r w:rsidRPr="00DF5FBE">
        <w:rPr>
          <w:rFonts w:ascii="ITC Avant Garde" w:hAnsi="ITC Avant Garde"/>
          <w:sz w:val="22"/>
          <w:szCs w:val="22"/>
          <w:lang w:val="es-ES"/>
        </w:rPr>
        <w:t xml:space="preserve"> “</w:t>
      </w:r>
      <w:r w:rsidR="00DC2827" w:rsidRPr="00DF5FBE">
        <w:rPr>
          <w:rFonts w:ascii="ITC Avant Garde" w:hAnsi="ITC Avant Garde"/>
          <w:sz w:val="22"/>
          <w:szCs w:val="22"/>
          <w:lang w:val="es-ES"/>
        </w:rPr>
        <w:t>Acuerdo mediante el cual el Pleno del Instituto Federal de Telecomunicaciones determina la descalificación de SAK Telecom, S.A. de C.V. con número de folio único S1-335202, respecto del Lote 113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A24EB" w:rsidRPr="00DF5FBE">
        <w:rPr>
          <w:rFonts w:ascii="ITC Avant Garde" w:hAnsi="ITC Avant Garde"/>
          <w:sz w:val="22"/>
          <w:szCs w:val="22"/>
          <w:lang w:val="es-ES"/>
        </w:rPr>
        <w:t>”</w:t>
      </w:r>
      <w:r w:rsidR="00726D64" w:rsidRPr="00DF5FBE">
        <w:rPr>
          <w:rFonts w:ascii="ITC Avant Garde" w:hAnsi="ITC Avant Garde"/>
          <w:sz w:val="22"/>
          <w:szCs w:val="22"/>
          <w:lang w:val="es-ES"/>
        </w:rPr>
        <w:t>.</w:t>
      </w:r>
    </w:p>
    <w:p w14:paraId="3D06BF77" w14:textId="77777777" w:rsidR="00DF5FBE" w:rsidRDefault="00863C9C"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Segundo.</w:t>
      </w:r>
      <w:r w:rsidRPr="00DF5FBE">
        <w:rPr>
          <w:rFonts w:ascii="ITC Avant Garde" w:hAnsi="ITC Avant Garde"/>
          <w:sz w:val="22"/>
          <w:szCs w:val="22"/>
          <w:lang w:val="es-ES"/>
        </w:rPr>
        <w:t xml:space="preserve"> Se instruye a la Secretaría Técnica del Pleno para que turne a firma de los Comisionados </w:t>
      </w:r>
      <w:r w:rsidR="00D2576E" w:rsidRPr="00DF5FBE">
        <w:rPr>
          <w:rFonts w:ascii="ITC Avant Garde" w:hAnsi="ITC Avant Garde"/>
          <w:sz w:val="22"/>
          <w:szCs w:val="22"/>
          <w:lang w:val="es-ES"/>
        </w:rPr>
        <w:t>el Acuerdo aprobado</w:t>
      </w:r>
      <w:r w:rsidRPr="00DF5FBE">
        <w:rPr>
          <w:rFonts w:ascii="ITC Avant Garde" w:hAnsi="ITC Avant Garde"/>
          <w:sz w:val="22"/>
          <w:szCs w:val="22"/>
          <w:lang w:val="es-ES"/>
        </w:rPr>
        <w:t xml:space="preserve"> por el Pleno.</w:t>
      </w:r>
    </w:p>
    <w:p w14:paraId="690B1362" w14:textId="77777777" w:rsidR="00DF5FBE" w:rsidRDefault="00863C9C"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Tercero.</w:t>
      </w:r>
      <w:r w:rsidRPr="00DF5FBE">
        <w:rPr>
          <w:rFonts w:ascii="ITC Avant Garde" w:hAnsi="ITC Avant Garde"/>
          <w:sz w:val="22"/>
          <w:szCs w:val="22"/>
          <w:lang w:val="es-ES"/>
        </w:rPr>
        <w:t xml:space="preserve"> </w:t>
      </w:r>
      <w:r w:rsidR="00C54CDB" w:rsidRPr="00DF5FBE">
        <w:rPr>
          <w:rFonts w:ascii="ITC Avant Garde" w:hAnsi="ITC Avant Garde"/>
          <w:sz w:val="22"/>
          <w:szCs w:val="22"/>
        </w:rPr>
        <w:t>Notifíquese</w:t>
      </w:r>
      <w:r w:rsidR="00C54CDB" w:rsidRPr="00DF5FBE">
        <w:rPr>
          <w:rFonts w:ascii="ITC Avant Garde" w:hAnsi="ITC Avant Garde"/>
          <w:sz w:val="22"/>
          <w:szCs w:val="22"/>
          <w:lang w:val="es-ES"/>
        </w:rPr>
        <w:t xml:space="preserve"> a la Unidad </w:t>
      </w:r>
      <w:r w:rsidR="00D2576E" w:rsidRPr="00DF5FBE">
        <w:rPr>
          <w:rFonts w:ascii="ITC Avant Garde" w:hAnsi="ITC Avant Garde"/>
          <w:sz w:val="22"/>
          <w:szCs w:val="22"/>
          <w:lang w:val="es-ES"/>
        </w:rPr>
        <w:t xml:space="preserve">de </w:t>
      </w:r>
      <w:r w:rsidR="00DC2827" w:rsidRPr="00DF5FBE">
        <w:rPr>
          <w:rFonts w:ascii="ITC Avant Garde" w:hAnsi="ITC Avant Garde"/>
          <w:sz w:val="22"/>
          <w:szCs w:val="22"/>
          <w:lang w:val="es-ES"/>
        </w:rPr>
        <w:t>Espectro Radioeléctrico</w:t>
      </w:r>
      <w:r w:rsidR="00D2576E" w:rsidRPr="00DF5FBE">
        <w:rPr>
          <w:rFonts w:ascii="ITC Avant Garde" w:hAnsi="ITC Avant Garde"/>
          <w:sz w:val="22"/>
          <w:szCs w:val="22"/>
          <w:lang w:val="es-ES"/>
        </w:rPr>
        <w:t>.</w:t>
      </w:r>
    </w:p>
    <w:p w14:paraId="5FD11DD7" w14:textId="77777777" w:rsidR="00DF5FBE" w:rsidRDefault="00863C9C"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Cuarto</w:t>
      </w:r>
      <w:r w:rsidRPr="00DF5FBE">
        <w:rPr>
          <w:rFonts w:ascii="ITC Avant Garde" w:hAnsi="ITC Avant Garde"/>
          <w:b/>
          <w:sz w:val="22"/>
          <w:szCs w:val="22"/>
        </w:rPr>
        <w:t>.</w:t>
      </w:r>
      <w:r w:rsidR="00C54CDB" w:rsidRPr="00DF5FBE">
        <w:rPr>
          <w:rFonts w:ascii="ITC Avant Garde" w:hAnsi="ITC Avant Garde"/>
          <w:sz w:val="22"/>
          <w:szCs w:val="22"/>
          <w:lang w:val="es-ES"/>
        </w:rPr>
        <w:t xml:space="preserve"> Se instruye a la Secretaría Técnica del Pleno para que agregue al Libro de Actas un original </w:t>
      </w:r>
      <w:r w:rsidR="00D2576E" w:rsidRPr="00DF5FBE">
        <w:rPr>
          <w:rFonts w:ascii="ITC Avant Garde" w:hAnsi="ITC Avant Garde"/>
          <w:sz w:val="22"/>
          <w:szCs w:val="22"/>
          <w:lang w:val="es-ES"/>
        </w:rPr>
        <w:t>del Acuerdo citado</w:t>
      </w:r>
      <w:r w:rsidR="00C54CDB" w:rsidRPr="00DF5FBE">
        <w:rPr>
          <w:rFonts w:ascii="ITC Avant Garde" w:hAnsi="ITC Avant Garde"/>
          <w:sz w:val="22"/>
          <w:szCs w:val="22"/>
          <w:lang w:val="es-ES"/>
        </w:rPr>
        <w:t xml:space="preserve"> en el numeral Primero, para formar parte integrante del mismo</w:t>
      </w:r>
      <w:r w:rsidR="00121213" w:rsidRPr="00DF5FBE">
        <w:rPr>
          <w:rFonts w:ascii="ITC Avant Garde" w:hAnsi="ITC Avant Garde"/>
          <w:sz w:val="22"/>
          <w:szCs w:val="22"/>
          <w:lang w:val="es-ES"/>
        </w:rPr>
        <w:t>.</w:t>
      </w:r>
    </w:p>
    <w:p w14:paraId="66F03D26" w14:textId="68F37B61" w:rsidR="00DC2827" w:rsidRPr="00DF5FBE" w:rsidRDefault="00DC2827" w:rsidP="00DF5FBE">
      <w:pPr>
        <w:spacing w:before="240" w:after="240"/>
        <w:jc w:val="both"/>
        <w:rPr>
          <w:rFonts w:ascii="ITC Avant Garde" w:hAnsi="ITC Avant Garde"/>
          <w:b/>
          <w:sz w:val="22"/>
          <w:szCs w:val="22"/>
          <w:lang w:val="es-ES" w:eastAsia="en-US"/>
        </w:rPr>
      </w:pPr>
      <w:r w:rsidRPr="00DF5FBE">
        <w:rPr>
          <w:rFonts w:ascii="ITC Avant Garde" w:hAnsi="ITC Avant Garde"/>
          <w:b/>
          <w:sz w:val="22"/>
          <w:szCs w:val="22"/>
          <w:lang w:val="es-ES" w:eastAsia="en-US"/>
        </w:rPr>
        <w:lastRenderedPageBreak/>
        <w:t>III.2.- Acuerdo mediante el cual el Pleno del Instituto Federal de Telecomunicaciones determina la descalificación de Mario Óscar Beteta Vallejo con número de folio único BM-311022,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6D6F7369" w14:textId="77777777" w:rsidR="00DF5FBE" w:rsidRDefault="00DC2827"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Deliberación</w:t>
      </w:r>
    </w:p>
    <w:p w14:paraId="3573F1C7" w14:textId="77777777" w:rsidR="00DF5FBE" w:rsidRDefault="00DC2827"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AEAEEBF" w14:textId="77777777" w:rsidR="00DF5FBE" w:rsidRDefault="00DC2827"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Votación</w:t>
      </w:r>
    </w:p>
    <w:p w14:paraId="55224E71" w14:textId="77777777" w:rsidR="00DF5FBE" w:rsidRDefault="00DC2827"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La Prosecretaria Técnica del Pleno dio cuenta de y levantó las votaciones en el siguiente sentido:</w:t>
      </w:r>
    </w:p>
    <w:p w14:paraId="411E6101" w14:textId="77777777" w:rsidR="00DF5FBE" w:rsidRDefault="00DC2827" w:rsidP="00DF5FBE">
      <w:pPr>
        <w:spacing w:before="240" w:after="240"/>
        <w:jc w:val="both"/>
        <w:rPr>
          <w:rFonts w:ascii="ITC Avant Garde" w:eastAsiaTheme="minorHAnsi" w:hAnsi="ITC Avant Garde" w:cstheme="minorBidi"/>
          <w:sz w:val="22"/>
          <w:szCs w:val="22"/>
          <w:lang w:eastAsia="en-US"/>
        </w:rPr>
      </w:pPr>
      <w:r w:rsidRPr="00DF5FBE">
        <w:rPr>
          <w:rFonts w:ascii="ITC Avant Garde" w:hAnsi="ITC Avant Garde"/>
          <w:sz w:val="22"/>
          <w:szCs w:val="22"/>
          <w:lang w:val="es-ES"/>
        </w:rPr>
        <w:t>El Instituto Federal de Telecomunicaciones aprobó el Acuerdo por unanimidad de votos de los Comisionados Adriana Sofía Labardini Inzunza, María Elena Estavillo Flores, Gabriel Oswaldo Contreras Saldívar, Mario Germán Fromow Rangel, Adolfo Cuevas Teja, Javier Juárez Mojica y Arturo Robles Rovalo</w:t>
      </w:r>
      <w:r w:rsidRPr="00DF5FBE">
        <w:rPr>
          <w:rFonts w:ascii="ITC Avant Garde" w:eastAsiaTheme="minorHAnsi" w:hAnsi="ITC Avant Garde" w:cstheme="minorBidi"/>
          <w:sz w:val="22"/>
          <w:szCs w:val="22"/>
          <w:lang w:eastAsia="en-US"/>
        </w:rPr>
        <w:t>.</w:t>
      </w:r>
    </w:p>
    <w:p w14:paraId="024EB4F2" w14:textId="77777777" w:rsidR="00DF5FBE" w:rsidRDefault="00DC2827" w:rsidP="00DF5FB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F5FBE">
        <w:rPr>
          <w:rFonts w:ascii="ITC Avant Garde" w:hAnsi="ITC Avant Garde"/>
          <w:sz w:val="22"/>
          <w:szCs w:val="22"/>
          <w:lang w:val="es-ES"/>
        </w:rPr>
        <w:t>Por lo anterior, el Pleno del Instituto Federal de Telecomunicaciones emitió el siguiente:</w:t>
      </w:r>
    </w:p>
    <w:p w14:paraId="2B49B484" w14:textId="1C624DC8" w:rsidR="00DF5FBE" w:rsidRDefault="00DC2827" w:rsidP="00DF5FBE">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F5FBE">
        <w:rPr>
          <w:rFonts w:ascii="ITC Avant Garde" w:hAnsi="ITC Avant Garde"/>
          <w:b/>
          <w:bCs/>
          <w:sz w:val="22"/>
          <w:szCs w:val="22"/>
          <w:lang w:val="es-ES_tradnl"/>
        </w:rPr>
        <w:t>Acuerdo</w:t>
      </w:r>
    </w:p>
    <w:p w14:paraId="00970F75" w14:textId="77777777" w:rsidR="00DF5FBE" w:rsidRDefault="00DC2827" w:rsidP="00DF5FBE">
      <w:pPr>
        <w:spacing w:before="240" w:after="240"/>
        <w:jc w:val="both"/>
        <w:rPr>
          <w:rFonts w:ascii="ITC Avant Garde" w:hAnsi="ITC Avant Garde"/>
          <w:b/>
          <w:sz w:val="22"/>
          <w:szCs w:val="22"/>
          <w:lang w:val="es-ES"/>
        </w:rPr>
      </w:pPr>
      <w:r w:rsidRPr="00DF5FBE">
        <w:rPr>
          <w:rFonts w:ascii="ITC Avant Garde" w:hAnsi="ITC Avant Garde"/>
          <w:b/>
          <w:sz w:val="22"/>
          <w:szCs w:val="22"/>
          <w:lang w:val="es-ES"/>
        </w:rPr>
        <w:t>P/IFT/EXT/290917/176</w:t>
      </w:r>
    </w:p>
    <w:p w14:paraId="1EBD6EF2" w14:textId="77777777" w:rsidR="00DF5FBE" w:rsidRDefault="00DC2827" w:rsidP="00DF5FBE">
      <w:pPr>
        <w:spacing w:before="240" w:after="240"/>
        <w:jc w:val="both"/>
        <w:rPr>
          <w:rFonts w:ascii="ITC Avant Garde" w:hAnsi="ITC Avant Garde"/>
          <w:b/>
          <w:sz w:val="22"/>
          <w:szCs w:val="22"/>
          <w:lang w:val="es-ES"/>
        </w:rPr>
      </w:pPr>
      <w:r w:rsidRPr="00DF5FBE">
        <w:rPr>
          <w:rFonts w:ascii="ITC Avant Garde" w:hAnsi="ITC Avant Garde"/>
          <w:b/>
          <w:sz w:val="22"/>
          <w:szCs w:val="22"/>
          <w:lang w:val="es-ES"/>
        </w:rPr>
        <w:t>Primero.</w:t>
      </w:r>
      <w:r w:rsidRPr="00DF5FBE">
        <w:rPr>
          <w:rFonts w:ascii="ITC Avant Garde" w:hAnsi="ITC Avant Garde"/>
          <w:sz w:val="22"/>
          <w:szCs w:val="22"/>
          <w:lang w:val="es-ES"/>
        </w:rPr>
        <w:t xml:space="preserve"> Se aprueba el “Acuerdo mediante el cual el Pleno del Instituto Federal de Telecomunicaciones determina la descalificación de Mario Óscar Beteta Vallejo con número de folio único BM-311022,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53551AE6" w14:textId="77777777" w:rsidR="00DF5FBE" w:rsidRDefault="00DC2827"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Segundo.</w:t>
      </w:r>
      <w:r w:rsidRPr="00DF5FBE">
        <w:rPr>
          <w:rFonts w:ascii="ITC Avant Garde" w:hAnsi="ITC Avant Garde"/>
          <w:sz w:val="22"/>
          <w:szCs w:val="22"/>
          <w:lang w:val="es-ES"/>
        </w:rPr>
        <w:t xml:space="preserve"> Se instruye a la Secretaría Técnica del Pleno para que turne a firma de los Comisionados el Acuerdo aprobado por el Pleno.</w:t>
      </w:r>
    </w:p>
    <w:p w14:paraId="2B63D3B3" w14:textId="77777777" w:rsidR="00DF5FBE" w:rsidRDefault="00DC2827"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Tercero.</w:t>
      </w:r>
      <w:r w:rsidRPr="00DF5FBE">
        <w:rPr>
          <w:rFonts w:ascii="ITC Avant Garde" w:hAnsi="ITC Avant Garde"/>
          <w:sz w:val="22"/>
          <w:szCs w:val="22"/>
          <w:lang w:val="es-ES"/>
        </w:rPr>
        <w:t xml:space="preserve"> </w:t>
      </w:r>
      <w:r w:rsidRPr="00DF5FBE">
        <w:rPr>
          <w:rFonts w:ascii="ITC Avant Garde" w:hAnsi="ITC Avant Garde"/>
          <w:sz w:val="22"/>
          <w:szCs w:val="22"/>
        </w:rPr>
        <w:t>Notifíquese</w:t>
      </w:r>
      <w:r w:rsidRPr="00DF5FBE">
        <w:rPr>
          <w:rFonts w:ascii="ITC Avant Garde" w:hAnsi="ITC Avant Garde"/>
          <w:sz w:val="22"/>
          <w:szCs w:val="22"/>
          <w:lang w:val="es-ES"/>
        </w:rPr>
        <w:t xml:space="preserve"> a la Unidad de Espectro Radioeléctrico.</w:t>
      </w:r>
    </w:p>
    <w:p w14:paraId="77E59580" w14:textId="77777777" w:rsidR="00DF5FBE" w:rsidRDefault="00DC2827" w:rsidP="00DF5FBE">
      <w:pPr>
        <w:spacing w:before="240" w:after="240"/>
        <w:jc w:val="both"/>
        <w:rPr>
          <w:rFonts w:ascii="ITC Avant Garde" w:hAnsi="ITC Avant Garde"/>
          <w:sz w:val="22"/>
          <w:szCs w:val="22"/>
          <w:lang w:val="es-ES"/>
        </w:rPr>
      </w:pPr>
      <w:r w:rsidRPr="00DF5FBE">
        <w:rPr>
          <w:rFonts w:ascii="ITC Avant Garde" w:hAnsi="ITC Avant Garde"/>
          <w:b/>
          <w:sz w:val="22"/>
          <w:szCs w:val="22"/>
          <w:lang w:val="es-ES"/>
        </w:rPr>
        <w:t>Cuarto</w:t>
      </w:r>
      <w:r w:rsidRPr="00DF5FBE">
        <w:rPr>
          <w:rFonts w:ascii="ITC Avant Garde" w:hAnsi="ITC Avant Garde"/>
          <w:b/>
          <w:sz w:val="22"/>
          <w:szCs w:val="22"/>
        </w:rPr>
        <w:t>.</w:t>
      </w:r>
      <w:r w:rsidRPr="00DF5FBE">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AAB6305" w14:textId="77777777" w:rsidR="00DF5FBE" w:rsidRDefault="00DF5FBE" w:rsidP="00DF5FBE">
      <w:pPr>
        <w:spacing w:before="240" w:after="240"/>
        <w:jc w:val="both"/>
        <w:rPr>
          <w:rFonts w:ascii="ITC Avant Garde" w:hAnsi="ITC Avant Garde"/>
          <w:sz w:val="22"/>
          <w:szCs w:val="22"/>
          <w:lang w:val="es-ES"/>
        </w:rPr>
      </w:pPr>
    </w:p>
    <w:p w14:paraId="2DE6E1DE" w14:textId="20805FBD" w:rsidR="008431B3" w:rsidRPr="00DF5FBE" w:rsidRDefault="00512D76" w:rsidP="00DF5FBE">
      <w:pPr>
        <w:spacing w:before="240" w:after="240"/>
        <w:jc w:val="both"/>
        <w:rPr>
          <w:rFonts w:ascii="ITC Avant Garde" w:hAnsi="ITC Avant Garde"/>
          <w:sz w:val="22"/>
          <w:szCs w:val="22"/>
          <w:lang w:val="es-ES"/>
        </w:rPr>
      </w:pPr>
      <w:r w:rsidRPr="00DF5FBE">
        <w:rPr>
          <w:rFonts w:ascii="ITC Avant Garde" w:hAnsi="ITC Avant Garde"/>
          <w:sz w:val="22"/>
          <w:szCs w:val="22"/>
          <w:lang w:val="es-ES"/>
        </w:rPr>
        <w:t>N</w:t>
      </w:r>
      <w:r w:rsidR="008431B3" w:rsidRPr="00DF5FBE">
        <w:rPr>
          <w:rFonts w:ascii="ITC Avant Garde" w:hAnsi="ITC Avant Garde"/>
          <w:sz w:val="22"/>
          <w:szCs w:val="22"/>
          <w:lang w:val="es-ES"/>
        </w:rPr>
        <w:t>o habiendo otro as</w:t>
      </w:r>
      <w:r w:rsidR="00A26796" w:rsidRPr="00DF5FBE">
        <w:rPr>
          <w:rFonts w:ascii="ITC Avant Garde" w:hAnsi="ITC Avant Garde"/>
          <w:sz w:val="22"/>
          <w:szCs w:val="22"/>
          <w:lang w:val="es-ES"/>
        </w:rPr>
        <w:t>unto que tratar, se levantó la S</w:t>
      </w:r>
      <w:r w:rsidR="008431B3" w:rsidRPr="00DF5FBE">
        <w:rPr>
          <w:rFonts w:ascii="ITC Avant Garde" w:hAnsi="ITC Avant Garde"/>
          <w:sz w:val="22"/>
          <w:szCs w:val="22"/>
          <w:lang w:val="es-ES"/>
        </w:rPr>
        <w:t xml:space="preserve">esión a las </w:t>
      </w:r>
      <w:r w:rsidR="00CE5169" w:rsidRPr="00DF5FBE">
        <w:rPr>
          <w:rFonts w:ascii="ITC Avant Garde" w:hAnsi="ITC Avant Garde"/>
          <w:sz w:val="22"/>
          <w:szCs w:val="22"/>
          <w:lang w:val="es-ES"/>
        </w:rPr>
        <w:t>1</w:t>
      </w:r>
      <w:r w:rsidR="007764AA" w:rsidRPr="00DF5FBE">
        <w:rPr>
          <w:rFonts w:ascii="ITC Avant Garde" w:hAnsi="ITC Avant Garde"/>
          <w:sz w:val="22"/>
          <w:szCs w:val="22"/>
          <w:lang w:val="es-ES"/>
        </w:rPr>
        <w:t>1</w:t>
      </w:r>
      <w:r w:rsidR="008431B3" w:rsidRPr="00DF5FBE">
        <w:rPr>
          <w:rFonts w:ascii="ITC Avant Garde" w:hAnsi="ITC Avant Garde"/>
          <w:sz w:val="22"/>
          <w:szCs w:val="22"/>
          <w:lang w:val="es-ES"/>
        </w:rPr>
        <w:t xml:space="preserve"> horas con </w:t>
      </w:r>
      <w:r w:rsidR="007764AA" w:rsidRPr="00DF5FBE">
        <w:rPr>
          <w:rFonts w:ascii="ITC Avant Garde" w:hAnsi="ITC Avant Garde"/>
          <w:sz w:val="22"/>
          <w:szCs w:val="22"/>
          <w:lang w:val="es-ES"/>
        </w:rPr>
        <w:t>56</w:t>
      </w:r>
      <w:r w:rsidR="002F0002" w:rsidRPr="00DF5FBE">
        <w:rPr>
          <w:rFonts w:ascii="ITC Avant Garde" w:hAnsi="ITC Avant Garde"/>
          <w:sz w:val="22"/>
          <w:szCs w:val="22"/>
          <w:lang w:val="es-ES"/>
        </w:rPr>
        <w:t xml:space="preserve"> </w:t>
      </w:r>
      <w:r w:rsidR="008431B3" w:rsidRPr="00DF5FBE">
        <w:rPr>
          <w:rFonts w:ascii="ITC Avant Garde" w:hAnsi="ITC Avant Garde"/>
          <w:sz w:val="22"/>
          <w:szCs w:val="22"/>
          <w:lang w:val="es-ES"/>
        </w:rPr>
        <w:t>minutos del día de su inicio</w:t>
      </w:r>
      <w:r w:rsidR="00F03457" w:rsidRPr="00DF5FBE">
        <w:rPr>
          <w:rFonts w:ascii="ITC Avant Garde" w:hAnsi="ITC Avant Garde"/>
          <w:sz w:val="22"/>
          <w:szCs w:val="22"/>
          <w:lang w:val="es-ES"/>
        </w:rPr>
        <w:t xml:space="preserve">, firmando </w:t>
      </w:r>
      <w:r w:rsidR="003E2049" w:rsidRPr="00DF5FBE">
        <w:rPr>
          <w:rFonts w:ascii="ITC Avant Garde" w:hAnsi="ITC Avant Garde"/>
          <w:sz w:val="22"/>
          <w:szCs w:val="22"/>
          <w:lang w:val="es-ES"/>
        </w:rPr>
        <w:t>para constancia la presente A</w:t>
      </w:r>
      <w:r w:rsidR="008431B3" w:rsidRPr="00DF5FBE">
        <w:rPr>
          <w:rFonts w:ascii="ITC Avant Garde" w:hAnsi="ITC Avant Garde"/>
          <w:sz w:val="22"/>
          <w:szCs w:val="22"/>
          <w:lang w:val="es-ES"/>
        </w:rPr>
        <w:t xml:space="preserve">cta los Comisionados y </w:t>
      </w:r>
      <w:r w:rsidR="00FE31E0" w:rsidRPr="00DF5FBE">
        <w:rPr>
          <w:rFonts w:ascii="ITC Avant Garde" w:hAnsi="ITC Avant Garde"/>
          <w:sz w:val="22"/>
          <w:szCs w:val="22"/>
          <w:lang w:val="es-ES"/>
        </w:rPr>
        <w:t>Prosecretaria Técnica</w:t>
      </w:r>
      <w:r w:rsidR="008431B3" w:rsidRPr="00DF5FBE">
        <w:rPr>
          <w:rFonts w:ascii="ITC Avant Garde" w:hAnsi="ITC Avant Garde"/>
          <w:sz w:val="22"/>
          <w:szCs w:val="22"/>
          <w:lang w:val="es-ES"/>
        </w:rPr>
        <w:t xml:space="preserve"> del Pleno.</w:t>
      </w:r>
    </w:p>
    <w:p w14:paraId="0D73D1D3" w14:textId="77777777" w:rsidR="007039C6" w:rsidRPr="00DF5FBE" w:rsidRDefault="0075140C" w:rsidP="00DF5FBE">
      <w:pPr>
        <w:autoSpaceDE w:val="0"/>
        <w:autoSpaceDN w:val="0"/>
        <w:adjustRightInd w:val="0"/>
        <w:spacing w:before="240" w:after="240"/>
        <w:jc w:val="both"/>
        <w:rPr>
          <w:rFonts w:ascii="ITC Avant Garde" w:hAnsi="ITC Avant Garde"/>
          <w:b/>
          <w:bCs/>
          <w:sz w:val="22"/>
          <w:szCs w:val="22"/>
          <w:lang w:val="es-ES_tradnl"/>
        </w:rPr>
      </w:pPr>
      <w:r w:rsidRPr="00DF5FBE">
        <w:rPr>
          <w:rFonts w:ascii="ITC Avant Garde" w:hAnsi="ITC Avant Garde"/>
          <w:b/>
          <w:bCs/>
          <w:sz w:val="22"/>
          <w:szCs w:val="22"/>
          <w:lang w:val="es-ES"/>
        </w:rPr>
        <w:t>___________________________________________________________</w:t>
      </w:r>
      <w:r w:rsidR="00F34EE0" w:rsidRPr="00DF5FBE">
        <w:rPr>
          <w:rFonts w:ascii="ITC Avant Garde" w:hAnsi="ITC Avant Garde"/>
          <w:b/>
          <w:bCs/>
          <w:sz w:val="22"/>
          <w:szCs w:val="22"/>
          <w:lang w:val="es-ES"/>
        </w:rPr>
        <w:t>________________________________</w:t>
      </w:r>
    </w:p>
    <w:p w14:paraId="21B75A1D" w14:textId="183096B7" w:rsidR="00DF5FBE" w:rsidRPr="00DF5FBE" w:rsidRDefault="009C28C4" w:rsidP="00DF5FBE">
      <w:pPr>
        <w:spacing w:before="240" w:after="240"/>
        <w:jc w:val="both"/>
        <w:rPr>
          <w:rFonts w:ascii="ITC Avant Garde" w:hAnsi="ITC Avant Garde"/>
          <w:bCs/>
          <w:sz w:val="14"/>
          <w:szCs w:val="14"/>
        </w:rPr>
      </w:pPr>
      <w:r w:rsidRPr="00DF5FBE">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DF5FBE" w:rsidRPr="00DF5FBE"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910D8" w14:textId="77777777" w:rsidR="001E4E0D" w:rsidRDefault="001E4E0D">
      <w:r>
        <w:separator/>
      </w:r>
    </w:p>
  </w:endnote>
  <w:endnote w:type="continuationSeparator" w:id="0">
    <w:p w14:paraId="4AEE5769" w14:textId="77777777" w:rsidR="001E4E0D" w:rsidRDefault="001E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DEE3" w14:textId="77777777" w:rsidR="00DF5FBE" w:rsidRDefault="002C745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D2EFE98" w:rsidR="002C7453" w:rsidRDefault="002C74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0D5DFA0B" w:rsidR="002C7453" w:rsidRPr="00DF5FBE" w:rsidRDefault="002C7453" w:rsidP="00DF5FBE">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1C5584">
      <w:rPr>
        <w:rFonts w:ascii="ITC Avant Garde" w:hAnsi="ITC Avant Garde"/>
        <w:bCs/>
        <w:noProof/>
        <w:sz w:val="16"/>
        <w:szCs w:val="16"/>
      </w:rPr>
      <w:t>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1C5584">
      <w:rPr>
        <w:rFonts w:ascii="ITC Avant Garde" w:hAnsi="ITC Avant Garde"/>
        <w:bCs/>
        <w:noProof/>
        <w:sz w:val="16"/>
        <w:szCs w:val="16"/>
      </w:rPr>
      <w:t>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5C55D" w14:textId="77777777" w:rsidR="001E4E0D" w:rsidRDefault="001E4E0D">
      <w:r>
        <w:separator/>
      </w:r>
    </w:p>
  </w:footnote>
  <w:footnote w:type="continuationSeparator" w:id="0">
    <w:p w14:paraId="22FF4CF3" w14:textId="77777777" w:rsidR="001E4E0D" w:rsidRDefault="001E4E0D">
      <w:r>
        <w:continuationSeparator/>
      </w:r>
    </w:p>
  </w:footnote>
  <w:footnote w:id="1">
    <w:p w14:paraId="3E53A241" w14:textId="4B2430BD" w:rsidR="002C7453" w:rsidRPr="00DF5FBE" w:rsidRDefault="002C7453" w:rsidP="00DF5FBE">
      <w:pPr>
        <w:rPr>
          <w:sz w:val="16"/>
          <w:szCs w:val="16"/>
        </w:rPr>
      </w:pPr>
      <w:r w:rsidRPr="00DF5FBE">
        <w:rPr>
          <w:rStyle w:val="Refdenotaalpie"/>
          <w:color w:val="auto"/>
        </w:rPr>
        <w:footnoteRef/>
      </w:r>
      <w:r w:rsidRPr="00DF5FBE">
        <w:t xml:space="preserve"> </w:t>
      </w:r>
      <w:r w:rsidRPr="00DF5FBE">
        <w:rPr>
          <w:rFonts w:ascii="ITC Avant Garde" w:hAnsi="ITC Avant Garde"/>
          <w:sz w:val="16"/>
          <w:szCs w:val="16"/>
        </w:rPr>
        <w:t xml:space="preserve">En términos </w:t>
      </w:r>
      <w:r w:rsidRPr="00F97CE2">
        <w:rPr>
          <w:rFonts w:ascii="ITC Avant Garde" w:hAnsi="ITC Avant Garde"/>
          <w:sz w:val="16"/>
          <w:szCs w:val="16"/>
        </w:rPr>
        <w:t>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7F5B5" w14:textId="28682486" w:rsidR="00DF5FBE" w:rsidRDefault="00DF5FBE" w:rsidP="00DF5FBE">
    <w:pPr>
      <w:pStyle w:val="Encabezado"/>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33C50546" w:rsidR="002C7453" w:rsidRPr="00DF5FBE" w:rsidRDefault="00DF5FBE" w:rsidP="00DF5FBE">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XVIII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40B"/>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2"/>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6DFD"/>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193"/>
    <w:rsid w:val="000C73AB"/>
    <w:rsid w:val="000C760D"/>
    <w:rsid w:val="000C7839"/>
    <w:rsid w:val="000C797F"/>
    <w:rsid w:val="000C7F68"/>
    <w:rsid w:val="000D09AD"/>
    <w:rsid w:val="000D0B83"/>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0993"/>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213"/>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584"/>
    <w:rsid w:val="001C5B29"/>
    <w:rsid w:val="001C5D37"/>
    <w:rsid w:val="001C5DB0"/>
    <w:rsid w:val="001C6B02"/>
    <w:rsid w:val="001C6B5A"/>
    <w:rsid w:val="001C7B67"/>
    <w:rsid w:val="001C7CC5"/>
    <w:rsid w:val="001C7E64"/>
    <w:rsid w:val="001C7ED9"/>
    <w:rsid w:val="001D00AA"/>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0D"/>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2FFE"/>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4A2"/>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453"/>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1F2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025"/>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0B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227"/>
    <w:rsid w:val="003B3D92"/>
    <w:rsid w:val="003B3FED"/>
    <w:rsid w:val="003B540E"/>
    <w:rsid w:val="003B54B6"/>
    <w:rsid w:val="003B5B39"/>
    <w:rsid w:val="003B5BC7"/>
    <w:rsid w:val="003B60CA"/>
    <w:rsid w:val="003B6F89"/>
    <w:rsid w:val="003C0212"/>
    <w:rsid w:val="003C111C"/>
    <w:rsid w:val="003C12C9"/>
    <w:rsid w:val="003C1584"/>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B2E"/>
    <w:rsid w:val="003D2F1D"/>
    <w:rsid w:val="003D3EC5"/>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3B3D"/>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70"/>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1CB"/>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D48"/>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5E3"/>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002"/>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344"/>
    <w:rsid w:val="00544AC7"/>
    <w:rsid w:val="00544C32"/>
    <w:rsid w:val="00544EA4"/>
    <w:rsid w:val="0054563E"/>
    <w:rsid w:val="00545D23"/>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8C8"/>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54B"/>
    <w:rsid w:val="005A082D"/>
    <w:rsid w:val="005A08B3"/>
    <w:rsid w:val="005A0A89"/>
    <w:rsid w:val="005A1B07"/>
    <w:rsid w:val="005A1C45"/>
    <w:rsid w:val="005A1C75"/>
    <w:rsid w:val="005A20CB"/>
    <w:rsid w:val="005A24E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312"/>
    <w:rsid w:val="005B0ACA"/>
    <w:rsid w:val="005B0B24"/>
    <w:rsid w:val="005B1D2B"/>
    <w:rsid w:val="005B2859"/>
    <w:rsid w:val="005B3AA3"/>
    <w:rsid w:val="005B4453"/>
    <w:rsid w:val="005B4489"/>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1D90"/>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487"/>
    <w:rsid w:val="00626A9B"/>
    <w:rsid w:val="00626DC7"/>
    <w:rsid w:val="006274A0"/>
    <w:rsid w:val="0063057F"/>
    <w:rsid w:val="00631993"/>
    <w:rsid w:val="00631C06"/>
    <w:rsid w:val="00631F9D"/>
    <w:rsid w:val="006320B9"/>
    <w:rsid w:val="0063220B"/>
    <w:rsid w:val="006324FC"/>
    <w:rsid w:val="00632621"/>
    <w:rsid w:val="00632B12"/>
    <w:rsid w:val="00633A24"/>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6632"/>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2321"/>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53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A88"/>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37FAA"/>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4AA"/>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413"/>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313"/>
    <w:rsid w:val="007F272E"/>
    <w:rsid w:val="007F2E45"/>
    <w:rsid w:val="007F35A1"/>
    <w:rsid w:val="007F3C14"/>
    <w:rsid w:val="007F3D4F"/>
    <w:rsid w:val="007F48B5"/>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AD5"/>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6DA6"/>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818"/>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0BA"/>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1C79"/>
    <w:rsid w:val="009620BC"/>
    <w:rsid w:val="00962610"/>
    <w:rsid w:val="00963E47"/>
    <w:rsid w:val="00964152"/>
    <w:rsid w:val="00964474"/>
    <w:rsid w:val="009648A4"/>
    <w:rsid w:val="00965895"/>
    <w:rsid w:val="00965937"/>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8C4"/>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233"/>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01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514"/>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4E0"/>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50E"/>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D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3B3"/>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4F0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956"/>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4CDB"/>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5F08"/>
    <w:rsid w:val="00C86040"/>
    <w:rsid w:val="00C86A3B"/>
    <w:rsid w:val="00C86BBB"/>
    <w:rsid w:val="00C86BFA"/>
    <w:rsid w:val="00C8711B"/>
    <w:rsid w:val="00C87575"/>
    <w:rsid w:val="00C87A7C"/>
    <w:rsid w:val="00C87BD6"/>
    <w:rsid w:val="00C9017E"/>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6BF5"/>
    <w:rsid w:val="00CD7EFC"/>
    <w:rsid w:val="00CE04EF"/>
    <w:rsid w:val="00CE0715"/>
    <w:rsid w:val="00CE07DB"/>
    <w:rsid w:val="00CE1041"/>
    <w:rsid w:val="00CE1EA6"/>
    <w:rsid w:val="00CE22E5"/>
    <w:rsid w:val="00CE2904"/>
    <w:rsid w:val="00CE3833"/>
    <w:rsid w:val="00CE3F66"/>
    <w:rsid w:val="00CE4556"/>
    <w:rsid w:val="00CE4A88"/>
    <w:rsid w:val="00CE5169"/>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76E"/>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8A1"/>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1C"/>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796"/>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633"/>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535"/>
    <w:rsid w:val="00DC0660"/>
    <w:rsid w:val="00DC0D59"/>
    <w:rsid w:val="00DC0D7C"/>
    <w:rsid w:val="00DC0DE1"/>
    <w:rsid w:val="00DC10CF"/>
    <w:rsid w:val="00DC12E7"/>
    <w:rsid w:val="00DC18A8"/>
    <w:rsid w:val="00DC235D"/>
    <w:rsid w:val="00DC249B"/>
    <w:rsid w:val="00DC279F"/>
    <w:rsid w:val="00DC2827"/>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C771D"/>
    <w:rsid w:val="00DD0356"/>
    <w:rsid w:val="00DD0CEE"/>
    <w:rsid w:val="00DD0DC7"/>
    <w:rsid w:val="00DD1441"/>
    <w:rsid w:val="00DD15AF"/>
    <w:rsid w:val="00DD16E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5FBE"/>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4CB5"/>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A68"/>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A0"/>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3C25"/>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3D7"/>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97CE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8E7"/>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24EB"/>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1E0"/>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 w:type="paragraph" w:styleId="Textonotapie">
    <w:name w:val="footnote text"/>
    <w:basedOn w:val="Normal"/>
    <w:link w:val="TextonotapieCar"/>
    <w:rsid w:val="00F97CE2"/>
    <w:rPr>
      <w:sz w:val="20"/>
      <w:szCs w:val="20"/>
    </w:rPr>
  </w:style>
  <w:style w:type="character" w:customStyle="1" w:styleId="TextonotapieCar">
    <w:name w:val="Texto nota pie Car"/>
    <w:basedOn w:val="Fuentedeprrafopredeter"/>
    <w:link w:val="Textonotapie"/>
    <w:rsid w:val="00F97CE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2272-4F60-485E-9DB3-2DCDACE4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8055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Alma Teresa Perez Belmont</cp:lastModifiedBy>
  <cp:revision>2</cp:revision>
  <cp:lastPrinted>2017-02-28T03:39:00Z</cp:lastPrinted>
  <dcterms:created xsi:type="dcterms:W3CDTF">2018-01-31T19:50:00Z</dcterms:created>
  <dcterms:modified xsi:type="dcterms:W3CDTF">2018-01-31T19:50:00Z</dcterms:modified>
</cp:coreProperties>
</file>