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EA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765010" w:rsidRPr="00765010">
        <w:rPr>
          <w:rFonts w:ascii="ITC Avant Garde" w:hAnsi="ITC Avant Garde"/>
          <w:sz w:val="22"/>
          <w:szCs w:val="22"/>
          <w:lang w:val="es-ES"/>
        </w:rPr>
        <w:t>20</w:t>
      </w:r>
      <w:r w:rsidR="00583CA7"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765010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65010" w:rsidRPr="00765010">
        <w:rPr>
          <w:rFonts w:ascii="ITC Avant Garde" w:hAnsi="ITC Avant Garde"/>
          <w:sz w:val="22"/>
          <w:szCs w:val="22"/>
          <w:lang w:val="es-ES"/>
        </w:rPr>
        <w:t>33</w:t>
      </w:r>
      <w:r w:rsidR="00D3354C"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65010" w:rsidRPr="00765010">
        <w:rPr>
          <w:rFonts w:ascii="ITC Avant Garde" w:hAnsi="ITC Avant Garde"/>
          <w:sz w:val="22"/>
          <w:szCs w:val="22"/>
          <w:lang w:val="es-ES"/>
        </w:rPr>
        <w:t>22</w:t>
      </w:r>
      <w:r w:rsidR="00BB33DE" w:rsidRPr="00765010">
        <w:rPr>
          <w:rFonts w:ascii="ITC Avant Garde" w:hAnsi="ITC Avant Garde"/>
          <w:sz w:val="22"/>
          <w:szCs w:val="22"/>
          <w:lang w:val="es-ES"/>
        </w:rPr>
        <w:t xml:space="preserve"> de noviembre</w:t>
      </w:r>
      <w:r w:rsidR="00EA7ED5" w:rsidRPr="00765010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765010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765010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765010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765010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765010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765010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765010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765010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765010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765010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053AEA" w:rsidRPr="00053AEA" w:rsidRDefault="00765010" w:rsidP="00053AEA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DÉCIMA NOVENA </w:t>
      </w:r>
      <w:r w:rsidR="00341674" w:rsidRPr="00765010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765010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765010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053AE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765010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053AEA" w:rsidRP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053AEA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765010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Presidente.</w:t>
      </w:r>
      <w:r w:rsidR="00053AEA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765010">
        <w:rPr>
          <w:rFonts w:ascii="ITC Avant Garde" w:hAnsi="ITC Avant Garde"/>
          <w:sz w:val="22"/>
          <w:szCs w:val="22"/>
          <w:lang w:val="es-ES"/>
        </w:rPr>
        <w:t>Gabriel Oswaldo Contreras Saldívar.</w:t>
      </w:r>
    </w:p>
    <w:p w:rsidR="00F34D71" w:rsidRPr="00765010" w:rsidRDefault="00F34D7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BB33DE" w:rsidRPr="00765010" w:rsidRDefault="006219D7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765010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 w:rsidRPr="00765010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765010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BB33DE" w:rsidRPr="00765010">
        <w:rPr>
          <w:rFonts w:ascii="ITC Avant Garde" w:hAnsi="ITC Avant Garde"/>
          <w:sz w:val="22"/>
          <w:szCs w:val="22"/>
          <w:lang w:val="es-ES"/>
        </w:rPr>
        <w:t>.</w:t>
      </w:r>
    </w:p>
    <w:p w:rsidR="00765010" w:rsidRPr="00765010" w:rsidRDefault="00684E35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765010">
        <w:rPr>
          <w:rFonts w:ascii="ITC Avant Garde" w:hAnsi="ITC Avant Garde"/>
          <w:sz w:val="22"/>
          <w:szCs w:val="22"/>
          <w:lang w:val="es-ES"/>
        </w:rPr>
        <w:t xml:space="preserve">Mario Germán </w:t>
      </w:r>
      <w:proofErr w:type="spellStart"/>
      <w:r w:rsidR="004E0C1C" w:rsidRPr="00765010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4E0C1C" w:rsidRPr="00765010">
        <w:rPr>
          <w:rFonts w:ascii="ITC Avant Garde" w:hAnsi="ITC Avant Garde"/>
          <w:sz w:val="22"/>
          <w:szCs w:val="22"/>
          <w:lang w:val="es-ES"/>
        </w:rPr>
        <w:t xml:space="preserve"> Rangel</w:t>
      </w:r>
      <w:r w:rsidR="00765010" w:rsidRPr="00765010">
        <w:rPr>
          <w:rFonts w:ascii="ITC Avant Garde" w:hAnsi="ITC Avant Garde"/>
          <w:sz w:val="22"/>
          <w:szCs w:val="22"/>
          <w:lang w:val="es-ES"/>
        </w:rPr>
        <w:t>.</w:t>
      </w:r>
    </w:p>
    <w:p w:rsidR="00053AEA" w:rsidRDefault="00D57677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053AEA" w:rsidRP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053AEA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053AEA" w:rsidRPr="00053AEA" w:rsidRDefault="00F34D7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053AEA">
        <w:rPr>
          <w:rFonts w:ascii="ITC Avant Garde" w:hAnsi="ITC Avant Garde"/>
          <w:sz w:val="22"/>
          <w:szCs w:val="22"/>
          <w:lang w:val="es-ES"/>
        </w:rPr>
        <w:t>Juan José Crispín Borbolla, Secretario Técnico del Pleno</w:t>
      </w:r>
      <w:r w:rsidR="00472428" w:rsidRPr="00053AEA">
        <w:rPr>
          <w:rFonts w:ascii="ITC Avant Garde" w:hAnsi="ITC Avant Garde"/>
          <w:sz w:val="22"/>
          <w:szCs w:val="22"/>
          <w:lang w:val="es-ES"/>
        </w:rPr>
        <w:t>.</w:t>
      </w:r>
    </w:p>
    <w:p w:rsidR="00053AEA" w:rsidRPr="00053AEA" w:rsidRDefault="00053AEA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>Asistieron como invitados:</w:t>
      </w:r>
    </w:p>
    <w:p w:rsidR="000D6362" w:rsidRPr="00765010" w:rsidRDefault="000D6362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0D6362" w:rsidRPr="00765010" w:rsidRDefault="000D6362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2E65BD" w:rsidRPr="00765010" w:rsidRDefault="002E65BD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Víctor Manuel Rodríguez Hilario, Titular de la Unidad de Política Regulatoria.</w:t>
      </w:r>
    </w:p>
    <w:p w:rsidR="003536F5" w:rsidRPr="00765010" w:rsidRDefault="002E65BD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Sostenes Díaz González</w:t>
      </w:r>
      <w:r w:rsidR="003536F5" w:rsidRPr="00765010">
        <w:rPr>
          <w:rFonts w:ascii="ITC Avant Garde" w:hAnsi="ITC Avant Garde"/>
          <w:sz w:val="22"/>
          <w:szCs w:val="22"/>
          <w:lang w:val="es-ES"/>
        </w:rPr>
        <w:t xml:space="preserve">, Director General de </w:t>
      </w:r>
      <w:r w:rsidRPr="00765010">
        <w:rPr>
          <w:rFonts w:ascii="ITC Avant Garde" w:hAnsi="ITC Avant Garde"/>
          <w:sz w:val="22"/>
          <w:szCs w:val="22"/>
          <w:lang w:val="es-ES"/>
        </w:rPr>
        <w:t>Regulación de Interconexión y Reventa de Servicios de Telecomunicaciones</w:t>
      </w:r>
      <w:r w:rsidR="003536F5" w:rsidRPr="00765010">
        <w:rPr>
          <w:rFonts w:ascii="ITC Avant Garde" w:hAnsi="ITC Avant Garde"/>
          <w:sz w:val="22"/>
          <w:szCs w:val="22"/>
          <w:lang w:val="es-ES"/>
        </w:rPr>
        <w:t>.</w:t>
      </w:r>
    </w:p>
    <w:p w:rsidR="00014260" w:rsidRPr="00765010" w:rsidRDefault="00014260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Edgar Hernández Mendoza, Director General.</w:t>
      </w:r>
    </w:p>
    <w:p w:rsidR="00617AD7" w:rsidRPr="00765010" w:rsidRDefault="00617AD7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Enrique </w:t>
      </w:r>
      <w:proofErr w:type="spellStart"/>
      <w:r w:rsidRPr="00765010">
        <w:rPr>
          <w:rFonts w:ascii="ITC Avant Garde" w:hAnsi="ITC Avant Garde"/>
          <w:sz w:val="22"/>
          <w:szCs w:val="22"/>
          <w:lang w:val="es-ES"/>
        </w:rPr>
        <w:t>Etzel</w:t>
      </w:r>
      <w:proofErr w:type="spellEnd"/>
      <w:r w:rsidRPr="00765010">
        <w:rPr>
          <w:rFonts w:ascii="ITC Avant Garde" w:hAnsi="ITC Avant Garde"/>
          <w:sz w:val="22"/>
          <w:szCs w:val="22"/>
          <w:lang w:val="es-ES"/>
        </w:rPr>
        <w:t xml:space="preserve"> Salinas Morales, Director General Adjunto.</w:t>
      </w:r>
    </w:p>
    <w:p w:rsidR="00053AEA" w:rsidRDefault="002E65BD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Jaime Artemio Vela Bezanilla, Subdirector de Área.</w:t>
      </w:r>
    </w:p>
    <w:p w:rsidR="00053AEA" w:rsidRPr="00053AEA" w:rsidRDefault="00472428" w:rsidP="00053AEA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053AEA">
        <w:rPr>
          <w:rFonts w:ascii="ITC Avant Garde" w:hAnsi="ITC Avant Garde"/>
          <w:sz w:val="22"/>
          <w:szCs w:val="22"/>
        </w:rPr>
        <w:t xml:space="preserve">Una vez hecho del conocimiento de los Comisionados presentes lo anterior, el Comisionado Gabriel Oswaldo Contreras Saldívar presidió la sesión, que se realizó de conformidad con el siguiente:  </w:t>
      </w:r>
    </w:p>
    <w:p w:rsidR="00053AEA" w:rsidRPr="00053AEA" w:rsidRDefault="00472428" w:rsidP="00053AEA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053AEA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053AEA" w:rsidRP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053AEA">
        <w:rPr>
          <w:rFonts w:ascii="ITC Avant Garde" w:hAnsi="ITC Avant Garde"/>
          <w:b/>
          <w:sz w:val="22"/>
          <w:szCs w:val="22"/>
          <w:lang w:val="es-ES"/>
        </w:rPr>
        <w:t>I.- VERIFICACIÓN DEL QUÓRUM.</w:t>
      </w:r>
    </w:p>
    <w:p w:rsidR="00053AEA" w:rsidRP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053AEA">
        <w:rPr>
          <w:rFonts w:ascii="ITC Avant Garde" w:hAnsi="ITC Avant Garde"/>
          <w:b/>
          <w:sz w:val="22"/>
          <w:szCs w:val="22"/>
          <w:lang w:val="es-ES"/>
        </w:rPr>
        <w:t>II.- APROBACIÓN DEL ORDEN DEL DÍA.</w:t>
      </w:r>
    </w:p>
    <w:p w:rsidR="00053AEA" w:rsidRP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053AEA">
        <w:rPr>
          <w:rFonts w:ascii="ITC Avant Garde" w:hAnsi="ITC Avant Garde"/>
          <w:b/>
          <w:sz w:val="22"/>
          <w:szCs w:val="22"/>
          <w:lang w:val="es-ES"/>
        </w:rPr>
        <w:t xml:space="preserve">III.- ASUNTOS QUE SE SOMETEN A CONSIDERACIÓN DEL PLENO. </w:t>
      </w:r>
    </w:p>
    <w:p w:rsidR="00765010" w:rsidRPr="00765010" w:rsidRDefault="00765010" w:rsidP="00765010">
      <w:pPr>
        <w:autoSpaceDE w:val="0"/>
        <w:autoSpaceDN w:val="0"/>
        <w:adjustRightInd w:val="0"/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"/>
        </w:rPr>
        <w:lastRenderedPageBreak/>
        <w:t>III.1.-</w:t>
      </w:r>
      <w:r w:rsidRPr="00765010">
        <w:rPr>
          <w:rFonts w:ascii="ITC Avant Garde" w:hAnsi="ITC Avant Garde"/>
          <w:bCs/>
          <w:sz w:val="22"/>
          <w:szCs w:val="22"/>
          <w:lang w:val="es-ES"/>
        </w:rPr>
        <w:t xml:space="preserve"> </w:t>
      </w:r>
      <w:r w:rsidRPr="00765010">
        <w:rPr>
          <w:rFonts w:ascii="ITC Avant Garde" w:hAnsi="ITC Avant Garde"/>
          <w:sz w:val="22"/>
          <w:szCs w:val="22"/>
          <w:lang w:val="es-ES_tradnl"/>
        </w:rPr>
        <w:t xml:space="preserve">Resolución mediante la cual el Pleno del Instituto Federal de Telecomunicaciones determina las condiciones de interconexión no convenidas entre </w:t>
      </w:r>
      <w:proofErr w:type="spellStart"/>
      <w:r w:rsidRPr="00765010">
        <w:rPr>
          <w:rFonts w:ascii="ITC Avant Garde" w:hAnsi="ITC Avant Garde"/>
          <w:sz w:val="22"/>
          <w:szCs w:val="22"/>
          <w:lang w:val="es-ES_tradnl"/>
        </w:rPr>
        <w:t>Radiomóvil</w:t>
      </w:r>
      <w:proofErr w:type="spellEnd"/>
      <w:r w:rsidRPr="00765010">
        <w:rPr>
          <w:rFonts w:ascii="ITC Avant Garde" w:hAnsi="ITC Avant Garde"/>
          <w:sz w:val="22"/>
          <w:szCs w:val="22"/>
          <w:lang w:val="es-ES_tradnl"/>
        </w:rPr>
        <w:t xml:space="preserve"> </w:t>
      </w:r>
      <w:proofErr w:type="spellStart"/>
      <w:r w:rsidRPr="00765010">
        <w:rPr>
          <w:rFonts w:ascii="ITC Avant Garde" w:hAnsi="ITC Avant Garde"/>
          <w:sz w:val="22"/>
          <w:szCs w:val="22"/>
          <w:lang w:val="es-ES_tradnl"/>
        </w:rPr>
        <w:t>Dipsa</w:t>
      </w:r>
      <w:proofErr w:type="spellEnd"/>
      <w:r w:rsidRPr="00765010">
        <w:rPr>
          <w:rFonts w:ascii="ITC Avant Garde" w:hAnsi="ITC Avant Garde"/>
          <w:sz w:val="22"/>
          <w:szCs w:val="22"/>
          <w:lang w:val="es-ES_tradnl"/>
        </w:rPr>
        <w:t xml:space="preserve">, S.A. de C.V. y las empresas AT&amp;T Norte, S. de R.L. de C.V., Grupo AT&amp;T </w:t>
      </w:r>
      <w:proofErr w:type="spellStart"/>
      <w:r w:rsidRPr="00765010">
        <w:rPr>
          <w:rFonts w:ascii="ITC Avant Garde" w:hAnsi="ITC Avant Garde"/>
          <w:sz w:val="22"/>
          <w:szCs w:val="22"/>
          <w:lang w:val="es-ES_tradnl"/>
        </w:rPr>
        <w:t>Celullar</w:t>
      </w:r>
      <w:proofErr w:type="spellEnd"/>
      <w:r w:rsidRPr="00765010">
        <w:rPr>
          <w:rFonts w:ascii="ITC Avant Garde" w:hAnsi="ITC Avant Garde"/>
          <w:sz w:val="22"/>
          <w:szCs w:val="22"/>
          <w:lang w:val="es-ES_tradnl"/>
        </w:rPr>
        <w:t>, S. de R.L. de C.V., AT&amp;T Comercialización Móvil, S. de R.L. de C.V., AT&amp;T Desarrollo en Comunicaciones de México, S. de R.L. de C.V. y AT&amp;T Comunicaciones Digitales, S. de R.L. de C.V., aplicables del 1 de enero al 31 de diciembre de 2017.</w:t>
      </w:r>
    </w:p>
    <w:p w:rsidR="00053AEA" w:rsidRDefault="00765010" w:rsidP="00053AEA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Cs/>
          <w:i/>
          <w:iCs/>
          <w:sz w:val="22"/>
          <w:szCs w:val="22"/>
        </w:rPr>
        <w:t xml:space="preserve">(Unidad de Política </w:t>
      </w:r>
      <w:r w:rsidRPr="00053AEA">
        <w:rPr>
          <w:rFonts w:ascii="ITC Avant Garde" w:hAnsi="ITC Avant Garde"/>
          <w:i/>
          <w:sz w:val="22"/>
          <w:szCs w:val="22"/>
        </w:rPr>
        <w:t>Regulatoria</w:t>
      </w:r>
      <w:r w:rsidRPr="00765010">
        <w:rPr>
          <w:rFonts w:ascii="ITC Avant Garde" w:hAnsi="ITC Avant Garde"/>
          <w:bCs/>
          <w:i/>
          <w:iCs/>
          <w:sz w:val="22"/>
          <w:szCs w:val="22"/>
        </w:rPr>
        <w:t>)</w:t>
      </w:r>
    </w:p>
    <w:p w:rsidR="00765010" w:rsidRPr="00765010" w:rsidRDefault="00765010" w:rsidP="00765010">
      <w:pPr>
        <w:autoSpaceDE w:val="0"/>
        <w:autoSpaceDN w:val="0"/>
        <w:adjustRightInd w:val="0"/>
        <w:spacing w:line="276" w:lineRule="auto"/>
        <w:jc w:val="both"/>
        <w:rPr>
          <w:rFonts w:ascii="ITC Avant Garde" w:hAnsi="ITC Avant Garde" w:cs="Helvetica"/>
          <w:sz w:val="22"/>
          <w:szCs w:val="22"/>
          <w:lang w:eastAsia="es-MX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"/>
        </w:rPr>
        <w:t>III.2.-</w:t>
      </w:r>
      <w:r w:rsidRPr="00765010">
        <w:rPr>
          <w:rFonts w:ascii="ITC Avant Garde" w:hAnsi="ITC Avant Garde"/>
          <w:bCs/>
          <w:sz w:val="22"/>
          <w:szCs w:val="22"/>
          <w:lang w:val="es-ES"/>
        </w:rPr>
        <w:t xml:space="preserve"> Resolución mediante la cual el Pleno del Instituto Federal de Telecomunicaciones determina las condiciones de interconexión no convenidas </w:t>
      </w:r>
      <w:r w:rsidRPr="00765010">
        <w:rPr>
          <w:rFonts w:ascii="ITC Avant Garde" w:hAnsi="ITC Avant Garde" w:cs="Helvetica"/>
          <w:sz w:val="22"/>
          <w:szCs w:val="22"/>
          <w:lang w:eastAsia="es-MX"/>
        </w:rPr>
        <w:t xml:space="preserve">entre las empresas Teléfonos de México, S.A.B. de C.V. y Teléfonos del noroeste, S.A. de C.V. y las empresas </w:t>
      </w:r>
      <w:proofErr w:type="spellStart"/>
      <w:r w:rsidRPr="00765010">
        <w:rPr>
          <w:rFonts w:ascii="ITC Avant Garde" w:hAnsi="ITC Avant Garde" w:cs="Helvetica"/>
          <w:sz w:val="22"/>
          <w:szCs w:val="22"/>
          <w:lang w:eastAsia="es-MX"/>
        </w:rPr>
        <w:t>Avantel</w:t>
      </w:r>
      <w:proofErr w:type="spellEnd"/>
      <w:r w:rsidRPr="00765010">
        <w:rPr>
          <w:rFonts w:ascii="ITC Avant Garde" w:hAnsi="ITC Avant Garde" w:cs="Helvetica"/>
          <w:sz w:val="22"/>
          <w:szCs w:val="22"/>
          <w:lang w:eastAsia="es-MX"/>
        </w:rPr>
        <w:t>, S. de R.L. de C.V. y Axtel, S.A.B. de C.V. aplicables del 1 de enero al 31 de diciembre de 2017.</w:t>
      </w:r>
    </w:p>
    <w:p w:rsidR="00053AEA" w:rsidRDefault="00765010" w:rsidP="00053AEA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Cs/>
          <w:i/>
          <w:iCs/>
          <w:sz w:val="22"/>
          <w:szCs w:val="22"/>
        </w:rPr>
        <w:t xml:space="preserve">(Unidad de Política </w:t>
      </w:r>
      <w:r w:rsidRPr="00053AEA">
        <w:rPr>
          <w:rFonts w:ascii="ITC Avant Garde" w:hAnsi="ITC Avant Garde"/>
          <w:i/>
          <w:sz w:val="22"/>
          <w:szCs w:val="22"/>
        </w:rPr>
        <w:t>Regulatoria</w:t>
      </w:r>
      <w:r w:rsidRPr="00765010">
        <w:rPr>
          <w:rFonts w:ascii="ITC Avant Garde" w:hAnsi="ITC Avant Garde"/>
          <w:bCs/>
          <w:i/>
          <w:iCs/>
          <w:sz w:val="22"/>
          <w:szCs w:val="22"/>
        </w:rPr>
        <w:t>)</w:t>
      </w:r>
    </w:p>
    <w:p w:rsidR="00765010" w:rsidRPr="00765010" w:rsidRDefault="00765010" w:rsidP="00765010">
      <w:pPr>
        <w:autoSpaceDE w:val="0"/>
        <w:autoSpaceDN w:val="0"/>
        <w:adjustRightInd w:val="0"/>
        <w:spacing w:line="276" w:lineRule="auto"/>
        <w:jc w:val="both"/>
        <w:rPr>
          <w:rFonts w:ascii="ITC Avant Garde" w:hAnsi="ITC Avant Garde" w:cs="Helvetica"/>
          <w:sz w:val="22"/>
          <w:szCs w:val="22"/>
          <w:lang w:eastAsia="es-MX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"/>
        </w:rPr>
        <w:t>III.3.-</w:t>
      </w:r>
      <w:r w:rsidRPr="00765010">
        <w:rPr>
          <w:rFonts w:ascii="ITC Avant Garde" w:hAnsi="ITC Avant Garde"/>
          <w:bCs/>
          <w:sz w:val="22"/>
          <w:szCs w:val="22"/>
          <w:lang w:val="es-ES"/>
        </w:rPr>
        <w:t xml:space="preserve"> Resolución mediante la cual el Pleno del Instituto Federal de Telecomunicaciones determina las condiciones de interconexión no convenidas </w:t>
      </w:r>
      <w:r w:rsidRPr="00765010">
        <w:rPr>
          <w:rFonts w:ascii="ITC Avant Garde" w:hAnsi="ITC Avant Garde" w:cs="Helvetica"/>
          <w:sz w:val="22"/>
          <w:szCs w:val="22"/>
          <w:lang w:eastAsia="es-MX"/>
        </w:rPr>
        <w:t xml:space="preserve">entre las empresas Teléfonos de México, S.A.B. de C.V. y Teléfonos del Noroeste, S.A. de C.V. y </w:t>
      </w:r>
      <w:proofErr w:type="spellStart"/>
      <w:r w:rsidRPr="00765010">
        <w:rPr>
          <w:rFonts w:ascii="ITC Avant Garde" w:hAnsi="ITC Avant Garde" w:cs="Helvetica"/>
          <w:sz w:val="22"/>
          <w:szCs w:val="22"/>
          <w:lang w:eastAsia="es-MX"/>
        </w:rPr>
        <w:t>Alestra</w:t>
      </w:r>
      <w:proofErr w:type="spellEnd"/>
      <w:r w:rsidRPr="00765010">
        <w:rPr>
          <w:rFonts w:ascii="ITC Avant Garde" w:hAnsi="ITC Avant Garde" w:cs="Helvetica"/>
          <w:sz w:val="22"/>
          <w:szCs w:val="22"/>
          <w:lang w:eastAsia="es-MX"/>
        </w:rPr>
        <w:t>, S. de R.L. de C.V., aplicables del 1 de enero al 31 de diciembre de 2017.</w:t>
      </w:r>
    </w:p>
    <w:p w:rsidR="00053AEA" w:rsidRDefault="00765010" w:rsidP="00053AEA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Cs/>
          <w:i/>
          <w:iCs/>
          <w:sz w:val="22"/>
          <w:szCs w:val="22"/>
        </w:rPr>
        <w:t xml:space="preserve">(Unidad de Política </w:t>
      </w:r>
      <w:r w:rsidRPr="00053AEA">
        <w:rPr>
          <w:rFonts w:ascii="ITC Avant Garde" w:hAnsi="ITC Avant Garde"/>
          <w:i/>
          <w:sz w:val="22"/>
          <w:szCs w:val="22"/>
        </w:rPr>
        <w:t>Regulatoria</w:t>
      </w:r>
      <w:r w:rsidRPr="00765010">
        <w:rPr>
          <w:rFonts w:ascii="ITC Avant Garde" w:hAnsi="ITC Avant Garde"/>
          <w:bCs/>
          <w:i/>
          <w:iCs/>
          <w:sz w:val="22"/>
          <w:szCs w:val="22"/>
        </w:rPr>
        <w:t>)</w:t>
      </w:r>
    </w:p>
    <w:p w:rsidR="00765010" w:rsidRPr="00765010" w:rsidRDefault="00765010" w:rsidP="00765010">
      <w:pPr>
        <w:autoSpaceDE w:val="0"/>
        <w:autoSpaceDN w:val="0"/>
        <w:adjustRightInd w:val="0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"/>
        </w:rPr>
        <w:t>III.4.-</w:t>
      </w:r>
      <w:r w:rsidRPr="00765010">
        <w:rPr>
          <w:rFonts w:ascii="ITC Avant Garde" w:hAnsi="ITC Avant Garde"/>
          <w:bCs/>
          <w:sz w:val="22"/>
          <w:szCs w:val="22"/>
          <w:lang w:val="es-ES"/>
        </w:rPr>
        <w:t xml:space="preserve"> Resolución mediante la cual el Pleno del Instituto Federal de Telecomunicaciones determina las condiciones de interconexión no convenidas entre Teléfonos del Noroeste, S.A. de C.V. y </w:t>
      </w:r>
      <w:proofErr w:type="spellStart"/>
      <w:r w:rsidRPr="00765010">
        <w:rPr>
          <w:rFonts w:ascii="ITC Avant Garde" w:hAnsi="ITC Avant Garde"/>
          <w:bCs/>
          <w:sz w:val="22"/>
          <w:szCs w:val="22"/>
          <w:lang w:val="es-ES"/>
        </w:rPr>
        <w:t>Alestra</w:t>
      </w:r>
      <w:proofErr w:type="spellEnd"/>
      <w:r w:rsidRPr="00765010">
        <w:rPr>
          <w:rFonts w:ascii="ITC Avant Garde" w:hAnsi="ITC Avant Garde"/>
          <w:bCs/>
          <w:sz w:val="22"/>
          <w:szCs w:val="22"/>
          <w:lang w:val="es-ES"/>
        </w:rPr>
        <w:t xml:space="preserve"> Comunicación, S. de R.L. de C.V., aplicables del 1 de enero al 31 de diciembre de 2017.</w:t>
      </w:r>
    </w:p>
    <w:p w:rsidR="00053AEA" w:rsidRDefault="00765010" w:rsidP="00053AEA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Cs/>
          <w:i/>
          <w:iCs/>
          <w:sz w:val="22"/>
          <w:szCs w:val="22"/>
        </w:rPr>
        <w:t xml:space="preserve">(Unidad de Política </w:t>
      </w:r>
      <w:r w:rsidRPr="00053AEA">
        <w:rPr>
          <w:rFonts w:ascii="ITC Avant Garde" w:hAnsi="ITC Avant Garde"/>
          <w:i/>
          <w:sz w:val="22"/>
          <w:szCs w:val="22"/>
        </w:rPr>
        <w:t>Regulatoria</w:t>
      </w:r>
      <w:r w:rsidRPr="00765010">
        <w:rPr>
          <w:rFonts w:ascii="ITC Avant Garde" w:hAnsi="ITC Avant Garde"/>
          <w:bCs/>
          <w:i/>
          <w:iCs/>
          <w:sz w:val="22"/>
          <w:szCs w:val="22"/>
        </w:rPr>
        <w:t>)</w:t>
      </w:r>
    </w:p>
    <w:p w:rsidR="00053AEA" w:rsidRPr="00053AEA" w:rsidRDefault="00472428" w:rsidP="00053AEA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765010">
        <w:rPr>
          <w:rFonts w:ascii="ITC Avant Garde" w:hAnsi="ITC Avant Garde"/>
          <w:bCs/>
          <w:sz w:val="22"/>
          <w:szCs w:val="22"/>
        </w:rPr>
        <w:t>I.- VERIFICACIÓN DEL</w:t>
      </w:r>
      <w:r w:rsidRPr="00053AEA">
        <w:rPr>
          <w:rFonts w:ascii="ITC Avant Garde" w:hAnsi="ITC Avant Garde"/>
          <w:bCs/>
          <w:sz w:val="22"/>
          <w:szCs w:val="22"/>
        </w:rPr>
        <w:t xml:space="preserve"> </w:t>
      </w:r>
      <w:r w:rsidRPr="00765010">
        <w:rPr>
          <w:rFonts w:ascii="ITC Avant Garde" w:hAnsi="ITC Avant Garde"/>
          <w:bCs/>
          <w:sz w:val="22"/>
          <w:szCs w:val="22"/>
        </w:rPr>
        <w:t>QUÓRUM.</w:t>
      </w:r>
    </w:p>
    <w:p w:rsidR="00053AEA" w:rsidRPr="00053AEA" w:rsidRDefault="001B42CA" w:rsidP="00053AEA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053AE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El Secretario Técnico informó al Pleno que </w:t>
      </w:r>
      <w:r w:rsidR="00765010" w:rsidRPr="00053AE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 Comisionada María Elena </w:t>
      </w:r>
      <w:proofErr w:type="spellStart"/>
      <w:r w:rsidR="00765010" w:rsidRPr="00053AEA">
        <w:rPr>
          <w:rFonts w:ascii="ITC Avant Garde" w:eastAsia="Calibri" w:hAnsi="ITC Avant Garde"/>
          <w:bCs/>
          <w:sz w:val="22"/>
          <w:szCs w:val="22"/>
          <w:lang w:eastAsia="en-US"/>
        </w:rPr>
        <w:t>Estavillo</w:t>
      </w:r>
      <w:proofErr w:type="spellEnd"/>
      <w:r w:rsidR="00765010" w:rsidRPr="00053AE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Flores y el Comisionado Adolfo Cuevas Teja previendo su ausencia justificada a la Sesión, en términos del artículo 45 tercer párrafo de la Ley Federal de Telecomunicaciones y Radiodifusión, presentaron en la Secretaría Técnica del Pleno sus votos razonados por escrito, respecto de los asuntos listados en el Orden del Día enviado y en el momento oportuno se daría cuenta del sentido de los mismos</w:t>
      </w:r>
      <w:r w:rsidRPr="00053AEA">
        <w:rPr>
          <w:rFonts w:ascii="ITC Avant Garde" w:eastAsia="Calibri" w:hAnsi="ITC Avant Garde"/>
          <w:bCs/>
          <w:sz w:val="22"/>
          <w:szCs w:val="22"/>
          <w:lang w:eastAsia="en-US"/>
        </w:rPr>
        <w:t>.</w:t>
      </w:r>
    </w:p>
    <w:p w:rsidR="00053AEA" w:rsidRDefault="00765010" w:rsidP="00053AEA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>
        <w:rPr>
          <w:rFonts w:ascii="ITC Avant Garde" w:eastAsia="Calibri" w:hAnsi="ITC Avant Garde"/>
          <w:bCs/>
          <w:sz w:val="22"/>
          <w:szCs w:val="22"/>
          <w:lang w:eastAsia="en-US"/>
        </w:rPr>
        <w:t>Siendo así</w:t>
      </w:r>
      <w:r w:rsidR="0047242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>IX</w:t>
      </w:r>
      <w:r w:rsidR="00F82BE9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47242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a la que asistieron los Comisionados </w:t>
      </w:r>
      <w:r w:rsidR="005C61AF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="008A710D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proofErr w:type="spellStart"/>
      <w:r w:rsidR="00B27F3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Labardini</w:t>
      </w:r>
      <w:proofErr w:type="spellEnd"/>
      <w:r w:rsidR="00B27F3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proofErr w:type="spellStart"/>
      <w:r w:rsidR="00B27F3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Inzunza</w:t>
      </w:r>
      <w:proofErr w:type="spellEnd"/>
      <w:r w:rsidR="00B27F3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</w:t>
      </w:r>
      <w:r w:rsidR="00D57677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Mario Germán </w:t>
      </w:r>
      <w:proofErr w:type="spellStart"/>
      <w:r w:rsidR="00D57677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Fromow</w:t>
      </w:r>
      <w:proofErr w:type="spellEnd"/>
      <w:r w:rsidR="00D57677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Rangel</w:t>
      </w:r>
      <w:r w:rsidR="005C61AF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r w:rsidR="00D57677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>y Javier Juárez Mojica</w:t>
      </w:r>
      <w:r w:rsidR="00472428" w:rsidRPr="00765010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según se acredita con la lista de asistencia anexa a la presente acta. </w:t>
      </w:r>
    </w:p>
    <w:p w:rsidR="00053AEA" w:rsidRPr="00053AEA" w:rsidRDefault="00472428" w:rsidP="00053AEA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765010">
        <w:rPr>
          <w:rFonts w:ascii="ITC Avant Garde" w:hAnsi="ITC Avant Garde"/>
          <w:bCs/>
          <w:sz w:val="22"/>
          <w:szCs w:val="22"/>
        </w:rPr>
        <w:lastRenderedPageBreak/>
        <w:t>II.</w:t>
      </w:r>
      <w:r w:rsidR="00053AEA">
        <w:rPr>
          <w:rFonts w:ascii="ITC Avant Garde" w:hAnsi="ITC Avant Garde"/>
          <w:bCs/>
          <w:sz w:val="22"/>
          <w:szCs w:val="22"/>
        </w:rPr>
        <w:t>- APROBACIÓN DEL ORDEN DEL DÍA.</w:t>
      </w:r>
    </w:p>
    <w:p w:rsidR="00053AEA" w:rsidRDefault="00472428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053AEA">
        <w:rPr>
          <w:rFonts w:ascii="ITC Avant Garde" w:hAnsi="ITC Avant Garde"/>
          <w:color w:val="000000"/>
          <w:sz w:val="22"/>
          <w:szCs w:val="22"/>
          <w:lang w:val="es-ES"/>
        </w:rPr>
        <w:t>El Presidente sometió a consideración de los Comisionados presentes el Orden del Día</w:t>
      </w:r>
      <w:r w:rsidR="000F050E" w:rsidRPr="00053AEA">
        <w:rPr>
          <w:rFonts w:ascii="ITC Avant Garde" w:hAnsi="ITC Avant Garde"/>
          <w:color w:val="000000"/>
          <w:sz w:val="22"/>
          <w:szCs w:val="22"/>
          <w:lang w:val="es-ES"/>
        </w:rPr>
        <w:t>.</w:t>
      </w:r>
      <w:r w:rsidR="00765010" w:rsidRPr="00053AEA">
        <w:rPr>
          <w:rFonts w:ascii="ITC Avant Garde" w:hAnsi="ITC Avant Garde"/>
          <w:color w:val="000000"/>
          <w:sz w:val="22"/>
          <w:szCs w:val="22"/>
          <w:lang w:val="es-ES"/>
        </w:rPr>
        <w:t xml:space="preserve"> </w:t>
      </w:r>
      <w:r w:rsidR="0050542C" w:rsidRPr="00765010">
        <w:rPr>
          <w:rFonts w:ascii="ITC Avant Garde" w:hAnsi="ITC Avant Garde"/>
          <w:color w:val="000000"/>
          <w:sz w:val="22"/>
          <w:szCs w:val="22"/>
          <w:lang w:val="es-ES"/>
        </w:rPr>
        <w:t>Acto seguido, el Pleno del Instituto aprobó por unanimidad el Orden del Día.</w:t>
      </w:r>
    </w:p>
    <w:p w:rsidR="00053AEA" w:rsidRPr="00053AEA" w:rsidRDefault="00472428" w:rsidP="00053AEA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765010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053AEA" w:rsidRDefault="00472428" w:rsidP="00053AEA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765010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</w:t>
      </w:r>
      <w:proofErr w:type="spellStart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>Radiomóvil</w:t>
      </w:r>
      <w:proofErr w:type="spellEnd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 xml:space="preserve"> </w:t>
      </w:r>
      <w:proofErr w:type="spellStart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>Dipsa</w:t>
      </w:r>
      <w:proofErr w:type="spellEnd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 xml:space="preserve">, S.A. de C.V. y las empresas AT&amp;T Norte, S. de R.L. de C.V., Grupo AT&amp;T </w:t>
      </w:r>
      <w:proofErr w:type="spellStart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>Celullar</w:t>
      </w:r>
      <w:proofErr w:type="spellEnd"/>
      <w:r w:rsidR="00DF3A01" w:rsidRPr="00DF3A01">
        <w:rPr>
          <w:rFonts w:ascii="ITC Avant Garde" w:eastAsia="Calibri" w:hAnsi="ITC Avant Garde"/>
          <w:b/>
          <w:bCs/>
          <w:sz w:val="22"/>
          <w:szCs w:val="22"/>
        </w:rPr>
        <w:t>, S. de R.L. de C.V., AT&amp;T Comercialización Móvil, S. de R.L. de C.V., AT&amp;T Desarrollo en Comunicaciones de México, S. de R.L. de C.V. y AT&amp;T Comunicaciones Digitales, S. de R.L. de C.V., aplicables del 1 de enero al 31 de diciembre de 2017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053AEA" w:rsidRDefault="00D85545" w:rsidP="00053AEA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053AEA" w:rsidRDefault="00D85545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A17F1A" w:rsidRPr="00765010">
        <w:rPr>
          <w:rFonts w:ascii="ITC Avant Garde" w:hAnsi="ITC Avant Garde"/>
          <w:sz w:val="22"/>
          <w:szCs w:val="22"/>
          <w:lang w:val="es-ES"/>
        </w:rPr>
        <w:t>resolución</w:t>
      </w:r>
      <w:r w:rsidR="00DF3A01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765010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053AEA" w:rsidRDefault="00D85545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053AEA" w:rsidRDefault="00D85545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DF3A01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765010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053AEA" w:rsidRDefault="00D85545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BA54DA" w:rsidRPr="00765010">
        <w:rPr>
          <w:rFonts w:ascii="ITC Avant Garde" w:hAnsi="ITC Avant Garde"/>
          <w:sz w:val="22"/>
          <w:szCs w:val="22"/>
          <w:lang w:val="es-ES"/>
        </w:rPr>
        <w:t>la Resolución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manifestó voto concurrente en el Resolutivo Primero, por no coincidir con la mención de la modalidad “El que llama paga”.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>El Secretario Técnico dio cuenta de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DF3A01">
        <w:rPr>
          <w:rFonts w:ascii="ITC Avant Garde" w:hAnsi="ITC Avant Garde"/>
          <w:sz w:val="22"/>
          <w:szCs w:val="22"/>
          <w:lang w:val="es-ES"/>
        </w:rPr>
        <w:t>l</w:t>
      </w:r>
      <w:r>
        <w:rPr>
          <w:rFonts w:ascii="ITC Avant Garde" w:hAnsi="ITC Avant Garde"/>
          <w:sz w:val="22"/>
          <w:szCs w:val="22"/>
          <w:lang w:val="es-ES"/>
        </w:rPr>
        <w:t>os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voto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razonado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escrito, presentado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y el Comisionado Adolfo Cuevas, en términos de los artículos 45, tercer párrafo de la Ley Federal de Telecomunicaciones y Radiodifusión.</w:t>
      </w:r>
    </w:p>
    <w:p w:rsidR="00053AEA" w:rsidRDefault="00D85545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053AEA" w:rsidRDefault="00D85545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DF3A01">
        <w:rPr>
          <w:rFonts w:ascii="ITC Avant Garde" w:hAnsi="ITC Avant Garde"/>
          <w:b/>
          <w:bCs/>
          <w:sz w:val="22"/>
          <w:szCs w:val="22"/>
          <w:lang w:val="es-ES_tradnl"/>
        </w:rPr>
        <w:t>P/IFT/EXT/221116/32</w:t>
      </w:r>
    </w:p>
    <w:p w:rsidR="00053AEA" w:rsidRDefault="00D85545" w:rsidP="00053AEA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BA54DA" w:rsidRPr="00765010">
        <w:rPr>
          <w:rFonts w:ascii="ITC Avant Garde" w:hAnsi="ITC Avant Garde"/>
          <w:sz w:val="22"/>
          <w:szCs w:val="22"/>
          <w:lang w:val="es-ES"/>
        </w:rPr>
        <w:t>la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Radiomóvil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Dipsa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 xml:space="preserve">, S.A. de C.V. y las empresas AT&amp;T Norte, S. de R.L. de C.V., Grupo AT&amp;T </w:t>
      </w:r>
      <w:proofErr w:type="spellStart"/>
      <w:r w:rsidR="00DF3A01" w:rsidRPr="00DF3A01">
        <w:rPr>
          <w:rFonts w:ascii="ITC Avant Garde" w:hAnsi="ITC Avant Garde"/>
          <w:sz w:val="22"/>
          <w:szCs w:val="22"/>
          <w:lang w:val="es-ES"/>
        </w:rPr>
        <w:t>Celullar</w:t>
      </w:r>
      <w:proofErr w:type="spellEnd"/>
      <w:r w:rsidR="00DF3A01" w:rsidRPr="00DF3A01">
        <w:rPr>
          <w:rFonts w:ascii="ITC Avant Garde" w:hAnsi="ITC Avant Garde"/>
          <w:sz w:val="22"/>
          <w:szCs w:val="22"/>
          <w:lang w:val="es-ES"/>
        </w:rPr>
        <w:t>, S. de R.L. de C.V., AT&amp;T Comercialización Móvil, S. de R.L. de C.V., AT&amp;T Desarrollo en Comunicaciones de México, S. de R.L. de C.V. y AT&amp;T Comunicaciones Digitales, S. de R.L. de C.V., aplicables del 1 de enero al 31 de diciembre de 2017</w:t>
      </w:r>
      <w:r w:rsidRPr="00765010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053AEA" w:rsidRDefault="00D9740E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BA54DA" w:rsidRPr="00765010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053AEA" w:rsidRDefault="00D9740E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Notifíquese a la Unidad de </w:t>
      </w:r>
      <w:r w:rsidR="0094043A" w:rsidRPr="00765010"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765010">
        <w:rPr>
          <w:rFonts w:ascii="ITC Avant Garde" w:hAnsi="ITC Avant Garde"/>
          <w:sz w:val="22"/>
          <w:szCs w:val="22"/>
          <w:lang w:val="es-ES"/>
        </w:rPr>
        <w:t>.</w:t>
      </w:r>
    </w:p>
    <w:p w:rsidR="00053AEA" w:rsidRDefault="00D9740E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BA54DA" w:rsidRPr="00765010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2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DF3A01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las empresas Teléfonos de México, S.A.B. de C.V. y Teléfonos del noroeste, S.A. de C.V. y las empresas </w:t>
      </w:r>
      <w:proofErr w:type="spellStart"/>
      <w:r w:rsidRPr="00DF3A01">
        <w:rPr>
          <w:rFonts w:ascii="ITC Avant Garde" w:eastAsia="Calibri" w:hAnsi="ITC Avant Garde"/>
          <w:b/>
          <w:bCs/>
          <w:sz w:val="22"/>
          <w:szCs w:val="22"/>
        </w:rPr>
        <w:t>Avantel</w:t>
      </w:r>
      <w:proofErr w:type="spellEnd"/>
      <w:r w:rsidRPr="00DF3A01">
        <w:rPr>
          <w:rFonts w:ascii="ITC Avant Garde" w:eastAsia="Calibri" w:hAnsi="ITC Avant Garde"/>
          <w:b/>
          <w:bCs/>
          <w:sz w:val="22"/>
          <w:szCs w:val="22"/>
        </w:rPr>
        <w:t>, S. de R.L. de C.V. y Axtel, S.A.B. de C.V. aplicables del 1 de enero al 31 de diciembre de 2017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053AEA" w:rsidRDefault="00DF3A01" w:rsidP="00053AEA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El Pleno deliberó sobre el proyecto de resolución</w:t>
      </w:r>
      <w:r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765010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765010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manifestó voto en contra de que no se resuelva sobre las tarifas para el servicio de acceso a números no geográficos 800 de cobro revertido en teléfonos públicos.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>El Secretario Técnico dio cuenta de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DF3A01">
        <w:rPr>
          <w:rFonts w:ascii="ITC Avant Garde" w:hAnsi="ITC Avant Garde"/>
          <w:sz w:val="22"/>
          <w:szCs w:val="22"/>
          <w:lang w:val="es-ES"/>
        </w:rPr>
        <w:t>l</w:t>
      </w:r>
      <w:r>
        <w:rPr>
          <w:rFonts w:ascii="ITC Avant Garde" w:hAnsi="ITC Avant Garde"/>
          <w:sz w:val="22"/>
          <w:szCs w:val="22"/>
          <w:lang w:val="es-ES"/>
        </w:rPr>
        <w:t>os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voto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razonado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escrito, presentado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y el Comisionado Adolfo Cuevas, en términos de los artículos 45, tercer párrafo de la Ley Federal de Telecomunicaciones y Radiodifusión.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P/IFT/EXT/221116/33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765010">
        <w:rPr>
          <w:rFonts w:ascii="ITC Avant Garde" w:hAnsi="ITC Avant Garde"/>
          <w:sz w:val="22"/>
          <w:szCs w:val="22"/>
          <w:lang w:val="es-ES"/>
        </w:rPr>
        <w:t>Se aprueba la “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las empresas Teléfonos de México, S.A.B. de C.V. y Teléfonos del noroeste, S.A. de C.V. y las empresas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Avantel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>, S. de R.L. de C.V. y Axtel, S.A.B. de C.V. aplicables del 1 de enero al 31 de diciembre de 2017</w:t>
      </w:r>
      <w:r w:rsidRPr="00765010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765010">
        <w:rPr>
          <w:rFonts w:ascii="ITC Avant Garde" w:hAnsi="ITC Avant Garde"/>
          <w:sz w:val="22"/>
          <w:szCs w:val="22"/>
          <w:lang w:val="es-ES"/>
        </w:rPr>
        <w:t>Notifíquese a la Unidad de Política Regulatoria.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de la Resolución citada en el numeral Primero, para formar parte integrante del mismo.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117457">
        <w:rPr>
          <w:rFonts w:ascii="ITC Avant Garde" w:eastAsia="Calibri" w:hAnsi="ITC Avant Garde"/>
          <w:b/>
          <w:bCs/>
          <w:sz w:val="22"/>
          <w:szCs w:val="22"/>
        </w:rPr>
        <w:t>3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las empresas Teléfonos de México, S.A.B. de C.V. y Teléfonos del Noroeste, S.A. de C.V. y </w:t>
      </w:r>
      <w:proofErr w:type="spellStart"/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>Alestra</w:t>
      </w:r>
      <w:proofErr w:type="spellEnd"/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>, S. de R.L. de C.V., aplicables del 1 de enero al 31 de diciembre de 2017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053AEA" w:rsidRDefault="00DF3A01" w:rsidP="00053AEA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El Pleno deliberó sobre el proyecto de resolución</w:t>
      </w:r>
      <w:r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765010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765010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053AEA" w:rsidRDefault="00117457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17457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</w:t>
      </w:r>
      <w:proofErr w:type="spellStart"/>
      <w:r w:rsidRPr="0011745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117457">
        <w:rPr>
          <w:rFonts w:ascii="ITC Avant Garde" w:hAnsi="ITC Avant Garde"/>
          <w:sz w:val="22"/>
          <w:szCs w:val="22"/>
          <w:lang w:val="es-ES"/>
        </w:rPr>
        <w:t xml:space="preserve"> Flores manifestó voto en contra de que no se resuelva sobre las tarifas para el servicio de acceso a números no geográficos 800 de cobro revertido en teléfonos públicos</w:t>
      </w:r>
      <w:r w:rsidR="00DF3A01" w:rsidRPr="00DF3A01">
        <w:rPr>
          <w:rFonts w:ascii="ITC Avant Garde" w:hAnsi="ITC Avant Garde"/>
          <w:sz w:val="22"/>
          <w:szCs w:val="22"/>
          <w:lang w:val="es-ES"/>
        </w:rPr>
        <w:t>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>El Secretario Técnico dio cuenta de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DF3A01">
        <w:rPr>
          <w:rFonts w:ascii="ITC Avant Garde" w:hAnsi="ITC Avant Garde"/>
          <w:sz w:val="22"/>
          <w:szCs w:val="22"/>
          <w:lang w:val="es-ES"/>
        </w:rPr>
        <w:t>l</w:t>
      </w:r>
      <w:r>
        <w:rPr>
          <w:rFonts w:ascii="ITC Avant Garde" w:hAnsi="ITC Avant Garde"/>
          <w:sz w:val="22"/>
          <w:szCs w:val="22"/>
          <w:lang w:val="es-ES"/>
        </w:rPr>
        <w:t>os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voto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razonado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escrito, presentado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y el Comisionado Adolfo Cuevas, en términos de los artículos 45, tercer párrafo de la Ley Federal de Telecomunicaciones y Radiodifusión.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053AEA" w:rsidRDefault="00117457" w:rsidP="00053AEA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P/IFT/EXT/221116/34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765010">
        <w:rPr>
          <w:rFonts w:ascii="ITC Avant Garde" w:hAnsi="ITC Avant Garde"/>
          <w:sz w:val="22"/>
          <w:szCs w:val="22"/>
          <w:lang w:val="es-ES"/>
        </w:rPr>
        <w:t>Se aprueba la “</w:t>
      </w:r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las empresas Teléfonos de México, S.A.B. de C.V. y Teléfonos del Noroeste, S.A. de C.V. y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Alestra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>, S. de R.L. de C.V., aplicables del 1 de enero al 31 de diciembre de 2017</w:t>
      </w:r>
      <w:r w:rsidRPr="00765010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DF3A01" w:rsidRPr="00765010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765010">
        <w:rPr>
          <w:rFonts w:ascii="ITC Avant Garde" w:hAnsi="ITC Avant Garde"/>
          <w:sz w:val="22"/>
          <w:szCs w:val="22"/>
          <w:lang w:val="es-ES"/>
        </w:rPr>
        <w:t>Notifíquese a la Unidad de Política Regulatoria.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de la Resolución citada en el numeral Primero, para formar parte integrante del mismo.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117457">
        <w:rPr>
          <w:rFonts w:ascii="ITC Avant Garde" w:eastAsia="Calibri" w:hAnsi="ITC Avant Garde"/>
          <w:b/>
          <w:bCs/>
          <w:sz w:val="22"/>
          <w:szCs w:val="22"/>
        </w:rPr>
        <w:t>4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Teléfonos del Noroeste, S.A. de C.V. y </w:t>
      </w:r>
      <w:proofErr w:type="spellStart"/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>Alestra</w:t>
      </w:r>
      <w:proofErr w:type="spellEnd"/>
      <w:r w:rsidR="00117457" w:rsidRPr="00117457">
        <w:rPr>
          <w:rFonts w:ascii="ITC Avant Garde" w:eastAsia="Calibri" w:hAnsi="ITC Avant Garde"/>
          <w:b/>
          <w:bCs/>
          <w:sz w:val="22"/>
          <w:szCs w:val="22"/>
        </w:rPr>
        <w:t xml:space="preserve"> Comunicación, S. de R.L. de C.V., aplicables del 1 de enero al 31 de diciembre de 2017</w:t>
      </w:r>
      <w:r w:rsidRPr="00765010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053AEA" w:rsidRDefault="00DF3A01" w:rsidP="00053AEA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765010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El Pleno deliberó sobre el proyecto de resolución</w:t>
      </w:r>
      <w:r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765010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765010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053AEA" w:rsidRDefault="00117457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17457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</w:t>
      </w:r>
      <w:proofErr w:type="spellStart"/>
      <w:r w:rsidRPr="0011745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117457">
        <w:rPr>
          <w:rFonts w:ascii="ITC Avant Garde" w:hAnsi="ITC Avant Garde"/>
          <w:sz w:val="22"/>
          <w:szCs w:val="22"/>
          <w:lang w:val="es-ES"/>
        </w:rPr>
        <w:t xml:space="preserve"> Flores manifestó voto en contra de que no se resuelva sobre las tarifas para el servicio de acceso a números no geográficos 800 de cobro revertido en teléfonos públicos</w:t>
      </w:r>
      <w:r w:rsidR="00DF3A01" w:rsidRPr="00DF3A01">
        <w:rPr>
          <w:rFonts w:ascii="ITC Avant Garde" w:hAnsi="ITC Avant Garde"/>
          <w:sz w:val="22"/>
          <w:szCs w:val="22"/>
          <w:lang w:val="es-ES"/>
        </w:rPr>
        <w:t>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F3A01">
        <w:rPr>
          <w:rFonts w:ascii="ITC Avant Garde" w:hAnsi="ITC Avant Garde"/>
          <w:sz w:val="22"/>
          <w:szCs w:val="22"/>
          <w:lang w:val="es-ES"/>
        </w:rPr>
        <w:t>El Secretario Técnico dio cuenta de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DF3A01">
        <w:rPr>
          <w:rFonts w:ascii="ITC Avant Garde" w:hAnsi="ITC Avant Garde"/>
          <w:sz w:val="22"/>
          <w:szCs w:val="22"/>
          <w:lang w:val="es-ES"/>
        </w:rPr>
        <w:t>l</w:t>
      </w:r>
      <w:r>
        <w:rPr>
          <w:rFonts w:ascii="ITC Avant Garde" w:hAnsi="ITC Avant Garde"/>
          <w:sz w:val="22"/>
          <w:szCs w:val="22"/>
          <w:lang w:val="es-ES"/>
        </w:rPr>
        <w:t>os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voto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razonado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escrito, presentado</w:t>
      </w:r>
      <w:r>
        <w:rPr>
          <w:rFonts w:ascii="ITC Avant Garde" w:hAnsi="ITC Avant Garde"/>
          <w:sz w:val="22"/>
          <w:szCs w:val="22"/>
          <w:lang w:val="es-ES"/>
        </w:rPr>
        <w:t>s</w:t>
      </w:r>
      <w:r w:rsidRPr="00DF3A01">
        <w:rPr>
          <w:rFonts w:ascii="ITC Avant Garde" w:hAnsi="ITC Avant Garde"/>
          <w:sz w:val="22"/>
          <w:szCs w:val="22"/>
          <w:lang w:val="es-ES"/>
        </w:rPr>
        <w:t xml:space="preserve"> por la Comisionada María Elena </w:t>
      </w:r>
      <w:proofErr w:type="spellStart"/>
      <w:r w:rsidRPr="00DF3A01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F3A01">
        <w:rPr>
          <w:rFonts w:ascii="ITC Avant Garde" w:hAnsi="ITC Avant Garde"/>
          <w:sz w:val="22"/>
          <w:szCs w:val="22"/>
          <w:lang w:val="es-ES"/>
        </w:rPr>
        <w:t xml:space="preserve"> Flores y el Comisionado Adolfo Cuevas, en términos de los artículos 45, tercer párrafo de la Ley Federal de Telecomunicaciones y Radiodifusión.</w:t>
      </w:r>
    </w:p>
    <w:p w:rsidR="00053AEA" w:rsidRDefault="00DF3A01" w:rsidP="00053AEA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053AEA" w:rsidRDefault="00DF3A01" w:rsidP="00053AEA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053AEA" w:rsidRDefault="00117457" w:rsidP="00053AEA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P/IFT/EXT/221116/35</w:t>
      </w:r>
    </w:p>
    <w:p w:rsidR="00053AEA" w:rsidRDefault="00DF3A01" w:rsidP="00053AEA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765010">
        <w:rPr>
          <w:rFonts w:ascii="ITC Avant Garde" w:hAnsi="ITC Avant Garde"/>
          <w:sz w:val="22"/>
          <w:szCs w:val="22"/>
          <w:lang w:val="es-ES"/>
        </w:rPr>
        <w:t>Se aprueba la “</w:t>
      </w:r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Teléfonos del Noroeste, S.A. de C.V. y </w:t>
      </w:r>
      <w:proofErr w:type="spellStart"/>
      <w:r w:rsidR="00117457" w:rsidRPr="00117457">
        <w:rPr>
          <w:rFonts w:ascii="ITC Avant Garde" w:hAnsi="ITC Avant Garde"/>
          <w:sz w:val="22"/>
          <w:szCs w:val="22"/>
          <w:lang w:val="es-ES"/>
        </w:rPr>
        <w:t>Alestra</w:t>
      </w:r>
      <w:proofErr w:type="spellEnd"/>
      <w:r w:rsidR="00117457" w:rsidRPr="00117457">
        <w:rPr>
          <w:rFonts w:ascii="ITC Avant Garde" w:hAnsi="ITC Avant Garde"/>
          <w:sz w:val="22"/>
          <w:szCs w:val="22"/>
          <w:lang w:val="es-ES"/>
        </w:rPr>
        <w:t xml:space="preserve"> Comunicación, S. de R.L. de C.V., aplicables del 1 de enero al 31 de diciembre de 2017</w:t>
      </w:r>
      <w:r w:rsidRPr="00765010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765010">
        <w:rPr>
          <w:rFonts w:ascii="ITC Avant Garde" w:hAnsi="ITC Avant Garde"/>
          <w:sz w:val="22"/>
          <w:szCs w:val="22"/>
          <w:lang w:val="es-ES"/>
        </w:rPr>
        <w:t>Notifíquese a la Unidad de Política Regulatoria.</w:t>
      </w:r>
    </w:p>
    <w:p w:rsidR="00053AEA" w:rsidRDefault="00DF3A01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765010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de la Resolución citada en el numeral Primero, para formar parte integrante del mismo.</w:t>
      </w:r>
    </w:p>
    <w:p w:rsidR="00053AEA" w:rsidRPr="005343AF" w:rsidRDefault="0052112E" w:rsidP="005343AF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5343AF">
        <w:rPr>
          <w:rFonts w:ascii="ITC Avant Garde" w:hAnsi="ITC Avant Garde"/>
          <w:bCs/>
          <w:sz w:val="22"/>
          <w:szCs w:val="22"/>
        </w:rPr>
        <w:t>IV.- Asuntos Generales.</w:t>
      </w:r>
    </w:p>
    <w:p w:rsidR="005343AF" w:rsidRDefault="005343AF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765010" w:rsidRDefault="00512D76" w:rsidP="00053AEA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765010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765010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3D4C8E" w:rsidRPr="00765010">
        <w:rPr>
          <w:rFonts w:ascii="ITC Avant Garde" w:hAnsi="ITC Avant Garde"/>
          <w:sz w:val="22"/>
          <w:szCs w:val="22"/>
          <w:lang w:val="es-ES"/>
        </w:rPr>
        <w:t>20</w:t>
      </w:r>
      <w:r w:rsidR="008431B3" w:rsidRPr="00765010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117457">
        <w:rPr>
          <w:rFonts w:ascii="ITC Avant Garde" w:hAnsi="ITC Avant Garde"/>
          <w:sz w:val="22"/>
          <w:szCs w:val="22"/>
          <w:lang w:val="es-ES"/>
        </w:rPr>
        <w:t>41</w:t>
      </w:r>
      <w:r w:rsidR="008431B3" w:rsidRPr="00765010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B031C2" w:rsidRPr="00765010">
        <w:rPr>
          <w:rFonts w:ascii="ITC Avant Garde" w:hAnsi="ITC Avant Garde"/>
          <w:sz w:val="22"/>
          <w:szCs w:val="22"/>
          <w:lang w:val="es-ES"/>
        </w:rPr>
        <w:t>, firmando</w:t>
      </w:r>
      <w:r w:rsidR="0079648E" w:rsidRPr="00765010">
        <w:rPr>
          <w:rFonts w:ascii="ITC Avant Garde" w:hAnsi="ITC Avant Garde"/>
          <w:sz w:val="22"/>
          <w:szCs w:val="22"/>
          <w:lang w:val="es-ES"/>
        </w:rPr>
        <w:t xml:space="preserve"> para constancia la presente acta los Comisionados y el Secretario Técnico del Pleno.</w:t>
      </w:r>
    </w:p>
    <w:p w:rsidR="00053AEA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65010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765010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765010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765010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765010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053AEA" w:rsidRDefault="0068201F" w:rsidP="00053AEA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 xml:space="preserve">La presente Acta fue aprobada por el Pleno del Instituto Federal de Telecomunicaciones en su III </w:t>
      </w:r>
      <w:r w:rsidR="009928B7">
        <w:rPr>
          <w:rFonts w:ascii="ITC Avant Garde" w:hAnsi="ITC Avant Garde"/>
          <w:bCs/>
          <w:sz w:val="16"/>
          <w:szCs w:val="16"/>
        </w:rPr>
        <w:t>Sesión Ordinaria celebrada el 25</w:t>
      </w:r>
      <w:bookmarkStart w:id="0" w:name="_GoBack"/>
      <w:bookmarkEnd w:id="0"/>
      <w:r>
        <w:rPr>
          <w:rFonts w:ascii="ITC Avant Garde" w:hAnsi="ITC Avant Garde"/>
          <w:bCs/>
          <w:sz w:val="16"/>
          <w:szCs w:val="16"/>
        </w:rPr>
        <w:t xml:space="preserve"> de enero de 2017 mediante Acuerdo P/IFT/250117/9.</w:t>
      </w:r>
    </w:p>
    <w:sectPr w:rsidR="00CE1EA6" w:rsidRPr="00053AEA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9F" w:rsidRDefault="00FB179F">
      <w:r>
        <w:separator/>
      </w:r>
    </w:p>
  </w:endnote>
  <w:endnote w:type="continuationSeparator" w:id="0">
    <w:p w:rsidR="00FB179F" w:rsidRDefault="00F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EA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72" w:rsidRPr="00053AEA" w:rsidRDefault="00257072" w:rsidP="00053AEA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9928B7">
      <w:rPr>
        <w:rFonts w:ascii="ITC Avant Garde" w:hAnsi="ITC Avant Garde"/>
        <w:bCs/>
        <w:noProof/>
        <w:sz w:val="16"/>
        <w:szCs w:val="16"/>
      </w:rPr>
      <w:t>7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9928B7">
      <w:rPr>
        <w:rFonts w:ascii="ITC Avant Garde" w:hAnsi="ITC Avant Garde"/>
        <w:bCs/>
        <w:noProof/>
        <w:sz w:val="16"/>
        <w:szCs w:val="16"/>
      </w:rPr>
      <w:t>7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9F" w:rsidRDefault="00FB179F">
      <w:r>
        <w:separator/>
      </w:r>
    </w:p>
  </w:footnote>
  <w:footnote w:type="continuationSeparator" w:id="0">
    <w:p w:rsidR="00FB179F" w:rsidRDefault="00FB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EA" w:rsidRPr="003461F3" w:rsidRDefault="00053AEA" w:rsidP="00053AEA">
    <w:pPr>
      <w:pStyle w:val="Encabezado"/>
      <w:spacing w:before="240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053AEA" w:rsidRDefault="00053AEA" w:rsidP="00053AEA">
    <w:pPr>
      <w:pStyle w:val="BodyText21"/>
      <w:spacing w:before="240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XIX </w:t>
    </w:r>
    <w:r>
      <w:rPr>
        <w:rFonts w:ascii="ITC Avant Garde" w:hAnsi="ITC Avant Garde"/>
        <w:b/>
        <w:spacing w:val="-4"/>
        <w:szCs w:val="24"/>
      </w:rPr>
      <w:t>SESIÓN EXTRAORDINARIA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3AEA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69D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3FF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240E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50E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457"/>
    <w:rsid w:val="00117844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563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57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4EB3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0FA9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C7B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3B00"/>
    <w:rsid w:val="002C41D5"/>
    <w:rsid w:val="002C45D6"/>
    <w:rsid w:val="002C4881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65BD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6AF8"/>
    <w:rsid w:val="00337B4A"/>
    <w:rsid w:val="00337C7A"/>
    <w:rsid w:val="003407AE"/>
    <w:rsid w:val="00340EB7"/>
    <w:rsid w:val="003413A6"/>
    <w:rsid w:val="00341674"/>
    <w:rsid w:val="00341717"/>
    <w:rsid w:val="0034215F"/>
    <w:rsid w:val="003424C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6F5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540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77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312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9C1"/>
    <w:rsid w:val="003D4A66"/>
    <w:rsid w:val="003D4C8E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6A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686"/>
    <w:rsid w:val="004A2C3C"/>
    <w:rsid w:val="004A3E29"/>
    <w:rsid w:val="004A3F2E"/>
    <w:rsid w:val="004A4222"/>
    <w:rsid w:val="004A51BC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6151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886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4DA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2C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12E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3AF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A54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0F3E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3D39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AD7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088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1F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6DB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DFC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355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010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407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42E2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76C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0A8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449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CE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6E79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024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43A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21F"/>
    <w:rsid w:val="00973742"/>
    <w:rsid w:val="00973765"/>
    <w:rsid w:val="00973B81"/>
    <w:rsid w:val="00974390"/>
    <w:rsid w:val="009744D5"/>
    <w:rsid w:val="00974C6B"/>
    <w:rsid w:val="00975479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28B7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2DA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10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63B7"/>
    <w:rsid w:val="00A472B2"/>
    <w:rsid w:val="00A47CD1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04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0D9"/>
    <w:rsid w:val="00AF6897"/>
    <w:rsid w:val="00AF6E02"/>
    <w:rsid w:val="00AF7C1F"/>
    <w:rsid w:val="00B0040C"/>
    <w:rsid w:val="00B00764"/>
    <w:rsid w:val="00B008D4"/>
    <w:rsid w:val="00B01019"/>
    <w:rsid w:val="00B01125"/>
    <w:rsid w:val="00B014D4"/>
    <w:rsid w:val="00B0169E"/>
    <w:rsid w:val="00B01818"/>
    <w:rsid w:val="00B01E46"/>
    <w:rsid w:val="00B02688"/>
    <w:rsid w:val="00B02906"/>
    <w:rsid w:val="00B031C2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887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404A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97599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3DE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3710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0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710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612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677"/>
    <w:rsid w:val="00D57D01"/>
    <w:rsid w:val="00D57E4A"/>
    <w:rsid w:val="00D607F4"/>
    <w:rsid w:val="00D61013"/>
    <w:rsid w:val="00D610BC"/>
    <w:rsid w:val="00D61B8A"/>
    <w:rsid w:val="00D61D52"/>
    <w:rsid w:val="00D62299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69B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C54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BB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A01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A7E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075E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08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79F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EA1320-456F-4975-8C22-BFE0669D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4F88-68A5-43CC-9673-E9A1CA3E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2295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5</cp:revision>
  <cp:lastPrinted>2014-02-17T20:57:00Z</cp:lastPrinted>
  <dcterms:created xsi:type="dcterms:W3CDTF">2017-02-08T17:56:00Z</dcterms:created>
  <dcterms:modified xsi:type="dcterms:W3CDTF">2017-03-13T17:32:00Z</dcterms:modified>
</cp:coreProperties>
</file>