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842" w:rsidRPr="00C73A37" w:rsidRDefault="00100842" w:rsidP="00100842">
      <w:pPr>
        <w:spacing w:before="240" w:after="240" w:line="240" w:lineRule="auto"/>
        <w:jc w:val="both"/>
        <w:rPr>
          <w:rFonts w:ascii="ITC Avant Garde" w:hAnsi="ITC Avant Garde"/>
          <w:b/>
          <w:sz w:val="23"/>
          <w:szCs w:val="23"/>
        </w:rPr>
      </w:pPr>
      <w:bookmarkStart w:id="0" w:name="_GoBack"/>
      <w:bookmarkEnd w:id="0"/>
      <w:r w:rsidRPr="00C73A37">
        <w:rPr>
          <w:rFonts w:ascii="ITC Avant Garde" w:hAnsi="ITC Avant Garde"/>
          <w:b/>
          <w:sz w:val="23"/>
          <w:szCs w:val="23"/>
        </w:rPr>
        <w:t>Ciudad de México, a 7 de abril de 2017.</w:t>
      </w:r>
    </w:p>
    <w:p w:rsidR="00100842" w:rsidRDefault="00100842" w:rsidP="00100842">
      <w:pPr>
        <w:keepNext/>
        <w:keepLines/>
        <w:spacing w:before="240" w:after="240" w:line="276" w:lineRule="auto"/>
        <w:jc w:val="both"/>
        <w:outlineLvl w:val="0"/>
        <w:rPr>
          <w:rFonts w:ascii="ITC Avant Garde" w:eastAsiaTheme="majorEastAsia" w:hAnsi="ITC Avant Garde" w:cstheme="majorBidi"/>
          <w:color w:val="000000" w:themeColor="text1"/>
          <w:sz w:val="23"/>
          <w:szCs w:val="23"/>
        </w:rPr>
      </w:pPr>
      <w:r w:rsidRPr="00C73A37">
        <w:rPr>
          <w:rFonts w:ascii="ITC Avant Garde" w:eastAsiaTheme="majorEastAsia" w:hAnsi="ITC Avant Garde" w:cstheme="majorBidi"/>
          <w:b/>
          <w:color w:val="000000" w:themeColor="text1"/>
          <w:sz w:val="23"/>
          <w:szCs w:val="23"/>
        </w:rPr>
        <w:t>Versión Estenográfica de la Séptima Sesión Extraordinaria del Pleno del Instituto Federal de Telecomunicaciones, celebrada en la sala del Pleno del Instituto</w:t>
      </w:r>
      <w:r w:rsidRPr="00C73A37">
        <w:rPr>
          <w:rFonts w:ascii="ITC Avant Garde" w:eastAsiaTheme="majorEastAsia" w:hAnsi="ITC Avant Garde" w:cstheme="majorBidi"/>
          <w:color w:val="000000" w:themeColor="text1"/>
          <w:sz w:val="23"/>
          <w:szCs w:val="23"/>
        </w:rPr>
        <w:t>.</w:t>
      </w:r>
    </w:p>
    <w:p w:rsidR="00100842" w:rsidRDefault="00100842" w:rsidP="00100842">
      <w:pPr>
        <w:spacing w:before="240" w:after="240" w:line="240" w:lineRule="auto"/>
        <w:jc w:val="both"/>
        <w:rPr>
          <w:rFonts w:ascii="ITC Avant Garde" w:hAnsi="ITC Avant Garde"/>
          <w:sz w:val="23"/>
          <w:szCs w:val="23"/>
        </w:rPr>
      </w:pPr>
      <w:r w:rsidRPr="00C73A37">
        <w:rPr>
          <w:rFonts w:ascii="ITC Avant Garde" w:hAnsi="ITC Avant Garde"/>
          <w:b/>
          <w:sz w:val="23"/>
          <w:szCs w:val="23"/>
        </w:rPr>
        <w:t xml:space="preserve">Comisionado Presidente </w:t>
      </w:r>
      <w:r>
        <w:rPr>
          <w:rFonts w:ascii="ITC Avant Garde" w:hAnsi="ITC Avant Garde"/>
          <w:b/>
          <w:sz w:val="23"/>
          <w:szCs w:val="23"/>
        </w:rPr>
        <w:t>Gabriel Contreras Saldívar</w:t>
      </w:r>
      <w:r w:rsidRPr="00C73A37">
        <w:rPr>
          <w:rFonts w:ascii="ITC Avant Garde" w:hAnsi="ITC Avant Garde"/>
          <w:b/>
          <w:sz w:val="23"/>
          <w:szCs w:val="23"/>
        </w:rPr>
        <w:t xml:space="preserve">: </w:t>
      </w:r>
      <w:r w:rsidRPr="00C73A37">
        <w:rPr>
          <w:rFonts w:ascii="ITC Avant Garde" w:hAnsi="ITC Avant Garde"/>
          <w:sz w:val="23"/>
          <w:szCs w:val="23"/>
        </w:rPr>
        <w:t>Buenas tardes</w:t>
      </w:r>
      <w:r>
        <w:rPr>
          <w:rFonts w:ascii="ITC Avant Garde" w:hAnsi="ITC Avant Garde"/>
          <w:sz w:val="23"/>
          <w:szCs w:val="23"/>
        </w:rPr>
        <w:t>.</w:t>
      </w:r>
    </w:p>
    <w:p w:rsidR="00100842" w:rsidRDefault="00100842" w:rsidP="00100842">
      <w:pPr>
        <w:spacing w:before="240" w:after="240" w:line="240" w:lineRule="auto"/>
        <w:jc w:val="both"/>
        <w:rPr>
          <w:rFonts w:ascii="ITC Avant Garde" w:hAnsi="ITC Avant Garde"/>
          <w:sz w:val="23"/>
          <w:szCs w:val="23"/>
        </w:rPr>
      </w:pPr>
      <w:r>
        <w:rPr>
          <w:rFonts w:ascii="ITC Avant Garde" w:hAnsi="ITC Avant Garde"/>
          <w:sz w:val="23"/>
          <w:szCs w:val="23"/>
        </w:rPr>
        <w:t>B</w:t>
      </w:r>
      <w:r w:rsidRPr="00C73A37">
        <w:rPr>
          <w:rFonts w:ascii="ITC Avant Garde" w:hAnsi="ITC Avant Garde"/>
          <w:sz w:val="23"/>
          <w:szCs w:val="23"/>
        </w:rPr>
        <w:t>ienvenidos a la Séptima Sesión Extraordinaria del Pleno del Instituto, que tiene lugar en términos de lo dispuesto por el artículo 12</w:t>
      </w:r>
      <w:r>
        <w:rPr>
          <w:rFonts w:ascii="ITC Avant Garde" w:hAnsi="ITC Avant Garde"/>
          <w:sz w:val="23"/>
          <w:szCs w:val="23"/>
        </w:rPr>
        <w:t xml:space="preserve">, </w:t>
      </w:r>
      <w:r w:rsidRPr="00C73A37">
        <w:rPr>
          <w:rFonts w:ascii="ITC Avant Garde" w:hAnsi="ITC Avant Garde"/>
          <w:sz w:val="23"/>
          <w:szCs w:val="23"/>
        </w:rPr>
        <w:t>segundo párrafo</w:t>
      </w:r>
      <w:r>
        <w:rPr>
          <w:rFonts w:ascii="ITC Avant Garde" w:hAnsi="ITC Avant Garde"/>
          <w:sz w:val="23"/>
          <w:szCs w:val="23"/>
        </w:rPr>
        <w:t>,</w:t>
      </w:r>
      <w:r w:rsidRPr="00C73A37">
        <w:rPr>
          <w:rFonts w:ascii="ITC Avant Garde" w:hAnsi="ITC Avant Garde"/>
          <w:sz w:val="23"/>
          <w:szCs w:val="23"/>
        </w:rPr>
        <w:t xml:space="preserve"> del Estatuto Orgánico</w:t>
      </w:r>
      <w:r>
        <w:rPr>
          <w:rFonts w:ascii="ITC Avant Garde" w:hAnsi="ITC Avant Garde"/>
          <w:sz w:val="23"/>
          <w:szCs w:val="23"/>
        </w:rPr>
        <w:t>,</w:t>
      </w:r>
      <w:r w:rsidRPr="00C73A37">
        <w:rPr>
          <w:rFonts w:ascii="ITC Avant Garde" w:hAnsi="ITC Avant Garde"/>
          <w:sz w:val="23"/>
          <w:szCs w:val="23"/>
        </w:rPr>
        <w:t xml:space="preserve"> que dispone que sin necesidad de convocatoria alguna las sesiones del Pleno y resoluciones y acuerdo</w:t>
      </w:r>
      <w:r>
        <w:rPr>
          <w:rFonts w:ascii="ITC Avant Garde" w:hAnsi="ITC Avant Garde"/>
          <w:sz w:val="23"/>
          <w:szCs w:val="23"/>
        </w:rPr>
        <w:t>s tomados en ella serán válidos</w:t>
      </w:r>
      <w:r w:rsidRPr="00C73A37">
        <w:rPr>
          <w:rFonts w:ascii="ITC Avant Garde" w:hAnsi="ITC Avant Garde"/>
          <w:sz w:val="23"/>
          <w:szCs w:val="23"/>
        </w:rPr>
        <w:t xml:space="preserve"> siempre que concurran todos los comisionados</w:t>
      </w:r>
      <w:r>
        <w:rPr>
          <w:rFonts w:ascii="ITC Avant Garde" w:hAnsi="ITC Avant Garde"/>
          <w:sz w:val="23"/>
          <w:szCs w:val="23"/>
        </w:rPr>
        <w:t>,</w:t>
      </w:r>
      <w:r w:rsidRPr="00C73A37">
        <w:rPr>
          <w:rFonts w:ascii="ITC Avant Garde" w:hAnsi="ITC Avant Garde"/>
          <w:sz w:val="23"/>
          <w:szCs w:val="23"/>
        </w:rPr>
        <w:t xml:space="preserve"> ya sea físicamente o a través de cualquier medio de comunicación electrónica a distancia</w:t>
      </w:r>
      <w:r>
        <w:rPr>
          <w:rFonts w:ascii="ITC Avant Garde" w:hAnsi="ITC Avant Garde"/>
          <w:sz w:val="23"/>
          <w:szCs w:val="23"/>
        </w:rPr>
        <w:t>. E</w:t>
      </w:r>
      <w:r w:rsidRPr="00C73A37">
        <w:rPr>
          <w:rFonts w:ascii="ITC Avant Garde" w:hAnsi="ITC Avant Garde"/>
          <w:sz w:val="23"/>
          <w:szCs w:val="23"/>
        </w:rPr>
        <w:t>stas sesiones tendrán el carácter de extraordinarias</w:t>
      </w:r>
      <w:r>
        <w:rPr>
          <w:rFonts w:ascii="ITC Avant Garde" w:hAnsi="ITC Avant Garde"/>
          <w:sz w:val="23"/>
          <w:szCs w:val="23"/>
        </w:rPr>
        <w:t>.</w:t>
      </w:r>
    </w:p>
    <w:p w:rsidR="00100842" w:rsidRDefault="00100842" w:rsidP="00100842">
      <w:pPr>
        <w:spacing w:before="240" w:after="240" w:line="240" w:lineRule="auto"/>
        <w:jc w:val="both"/>
        <w:rPr>
          <w:rFonts w:ascii="ITC Avant Garde" w:hAnsi="ITC Avant Garde"/>
          <w:sz w:val="23"/>
          <w:szCs w:val="23"/>
        </w:rPr>
      </w:pPr>
      <w:r>
        <w:rPr>
          <w:rFonts w:ascii="ITC Avant Garde" w:hAnsi="ITC Avant Garde"/>
          <w:sz w:val="23"/>
          <w:szCs w:val="23"/>
        </w:rPr>
        <w:t>S</w:t>
      </w:r>
      <w:r w:rsidRPr="00C73A37">
        <w:rPr>
          <w:rFonts w:ascii="ITC Avant Garde" w:hAnsi="ITC Avant Garde"/>
          <w:sz w:val="23"/>
          <w:szCs w:val="23"/>
        </w:rPr>
        <w:t>olicito a la Secretaría que verifique si existe  este quórum para sesionar.</w:t>
      </w:r>
    </w:p>
    <w:p w:rsidR="00100842" w:rsidRDefault="00100842" w:rsidP="00100842">
      <w:pPr>
        <w:spacing w:before="240" w:after="240" w:line="240" w:lineRule="auto"/>
        <w:jc w:val="both"/>
        <w:rPr>
          <w:rFonts w:ascii="ITC Avant Garde" w:hAnsi="ITC Avant Garde"/>
          <w:sz w:val="23"/>
          <w:szCs w:val="23"/>
        </w:rPr>
      </w:pPr>
      <w:r w:rsidRPr="00C73A37">
        <w:rPr>
          <w:rFonts w:ascii="ITC Avant Garde" w:hAnsi="ITC Avant Garde"/>
          <w:b/>
          <w:sz w:val="23"/>
          <w:szCs w:val="23"/>
        </w:rPr>
        <w:t xml:space="preserve">Lic. Juan José Crispín Borbolla: </w:t>
      </w:r>
      <w:r w:rsidRPr="00C73A37">
        <w:rPr>
          <w:rFonts w:ascii="ITC Avant Garde" w:hAnsi="ITC Avant Garde"/>
          <w:sz w:val="23"/>
          <w:szCs w:val="23"/>
        </w:rPr>
        <w:t>Sí, Presidente</w:t>
      </w:r>
      <w:r>
        <w:rPr>
          <w:rFonts w:ascii="ITC Avant Garde" w:hAnsi="ITC Avant Garde"/>
          <w:sz w:val="23"/>
          <w:szCs w:val="23"/>
        </w:rPr>
        <w:t>,</w:t>
      </w:r>
      <w:r w:rsidRPr="00C73A37">
        <w:rPr>
          <w:rFonts w:ascii="ITC Avant Garde" w:hAnsi="ITC Avant Garde"/>
          <w:sz w:val="23"/>
          <w:szCs w:val="23"/>
        </w:rPr>
        <w:t xml:space="preserve"> con la presencia de los seis comisionados que integran este Pleno, tenemos quórum legal para llevar a cabo esta  sesión extraordinaria</w:t>
      </w:r>
    </w:p>
    <w:p w:rsidR="00100842" w:rsidRDefault="00100842" w:rsidP="00100842">
      <w:pPr>
        <w:spacing w:before="240" w:after="240" w:line="240" w:lineRule="auto"/>
        <w:jc w:val="both"/>
        <w:rPr>
          <w:rFonts w:ascii="ITC Avant Garde" w:hAnsi="ITC Avant Garde"/>
          <w:sz w:val="23"/>
          <w:szCs w:val="23"/>
        </w:rPr>
      </w:pPr>
      <w:r w:rsidRPr="00C73A37">
        <w:rPr>
          <w:rFonts w:ascii="ITC Avant Garde" w:hAnsi="ITC Avant Garde"/>
          <w:b/>
          <w:sz w:val="23"/>
          <w:szCs w:val="23"/>
        </w:rPr>
        <w:t xml:space="preserve">Comisionado Presidente </w:t>
      </w:r>
      <w:r>
        <w:rPr>
          <w:rFonts w:ascii="ITC Avant Garde" w:hAnsi="ITC Avant Garde"/>
          <w:b/>
          <w:sz w:val="23"/>
          <w:szCs w:val="23"/>
        </w:rPr>
        <w:t>Gabriel Contreras Saldívar</w:t>
      </w:r>
      <w:r w:rsidRPr="00C73A37">
        <w:rPr>
          <w:rFonts w:ascii="ITC Avant Garde" w:hAnsi="ITC Avant Garde"/>
          <w:b/>
          <w:sz w:val="23"/>
          <w:szCs w:val="23"/>
        </w:rPr>
        <w:t xml:space="preserve">: </w:t>
      </w:r>
      <w:r w:rsidRPr="00C73A37">
        <w:rPr>
          <w:rFonts w:ascii="ITC Avant Garde" w:hAnsi="ITC Avant Garde"/>
          <w:sz w:val="23"/>
          <w:szCs w:val="23"/>
        </w:rPr>
        <w:t>Gracias.</w:t>
      </w:r>
    </w:p>
    <w:p w:rsidR="00100842" w:rsidRDefault="00100842" w:rsidP="00100842">
      <w:pPr>
        <w:spacing w:before="240" w:after="240" w:line="240" w:lineRule="auto"/>
        <w:jc w:val="both"/>
        <w:rPr>
          <w:rFonts w:ascii="ITC Avant Garde" w:hAnsi="ITC Avant Garde"/>
          <w:sz w:val="23"/>
          <w:szCs w:val="23"/>
        </w:rPr>
      </w:pPr>
      <w:r w:rsidRPr="00C73A37">
        <w:rPr>
          <w:rFonts w:ascii="ITC Avant Garde" w:hAnsi="ITC Avant Garde"/>
          <w:sz w:val="23"/>
          <w:szCs w:val="23"/>
        </w:rPr>
        <w:t>Siendo el caso, someto a su aprobación el orden del día; quienes estén a favor sírvanse manifestarlo.</w:t>
      </w:r>
    </w:p>
    <w:p w:rsidR="00100842" w:rsidRDefault="00100842" w:rsidP="00100842">
      <w:pPr>
        <w:spacing w:before="240" w:after="240" w:line="240" w:lineRule="auto"/>
        <w:jc w:val="both"/>
        <w:rPr>
          <w:rFonts w:ascii="ITC Avant Garde" w:hAnsi="ITC Avant Garde"/>
          <w:sz w:val="23"/>
          <w:szCs w:val="23"/>
        </w:rPr>
      </w:pPr>
      <w:r w:rsidRPr="00C73A37">
        <w:rPr>
          <w:rFonts w:ascii="ITC Avant Garde" w:hAnsi="ITC Avant Garde"/>
          <w:b/>
          <w:sz w:val="23"/>
          <w:szCs w:val="23"/>
        </w:rPr>
        <w:t xml:space="preserve">Lic. Juan José Crispín Borbolla: </w:t>
      </w:r>
      <w:r w:rsidRPr="00C73A37">
        <w:rPr>
          <w:rFonts w:ascii="ITC Avant Garde" w:hAnsi="ITC Avant Garde"/>
          <w:sz w:val="23"/>
          <w:szCs w:val="23"/>
        </w:rPr>
        <w:t>Se aprueba por unanimidad.</w:t>
      </w:r>
    </w:p>
    <w:p w:rsidR="00100842" w:rsidRDefault="00100842" w:rsidP="00100842">
      <w:pPr>
        <w:spacing w:before="240" w:after="240" w:line="240" w:lineRule="auto"/>
        <w:jc w:val="both"/>
        <w:rPr>
          <w:rFonts w:ascii="ITC Avant Garde" w:hAnsi="ITC Avant Garde"/>
          <w:sz w:val="23"/>
          <w:szCs w:val="23"/>
        </w:rPr>
      </w:pPr>
      <w:r w:rsidRPr="00C73A37">
        <w:rPr>
          <w:rFonts w:ascii="ITC Avant Garde" w:hAnsi="ITC Avant Garde"/>
          <w:b/>
          <w:sz w:val="23"/>
          <w:szCs w:val="23"/>
        </w:rPr>
        <w:t xml:space="preserve">Comisionado Presidente </w:t>
      </w:r>
      <w:r>
        <w:rPr>
          <w:rFonts w:ascii="ITC Avant Garde" w:hAnsi="ITC Avant Garde"/>
          <w:b/>
          <w:sz w:val="23"/>
          <w:szCs w:val="23"/>
        </w:rPr>
        <w:t>Gabriel Contreras Saldívar</w:t>
      </w:r>
      <w:r w:rsidRPr="00C73A37">
        <w:rPr>
          <w:rFonts w:ascii="ITC Avant Garde" w:hAnsi="ITC Avant Garde"/>
          <w:b/>
          <w:sz w:val="23"/>
          <w:szCs w:val="23"/>
        </w:rPr>
        <w:t xml:space="preserve">: </w:t>
      </w:r>
      <w:r w:rsidRPr="00C73A37">
        <w:rPr>
          <w:rFonts w:ascii="ITC Avant Garde" w:hAnsi="ITC Avant Garde"/>
          <w:sz w:val="23"/>
          <w:szCs w:val="23"/>
        </w:rPr>
        <w:t>Solicito entonces se dé cuenta del asunto listado bajo el numeral III.1</w:t>
      </w:r>
      <w:r>
        <w:rPr>
          <w:rFonts w:ascii="ITC Avant Garde" w:hAnsi="ITC Avant Garde"/>
          <w:sz w:val="23"/>
          <w:szCs w:val="23"/>
        </w:rPr>
        <w:t xml:space="preserve">, </w:t>
      </w:r>
      <w:r w:rsidRPr="00C73A37">
        <w:rPr>
          <w:rFonts w:ascii="ITC Avant Garde" w:hAnsi="ITC Avant Garde"/>
          <w:sz w:val="23"/>
          <w:szCs w:val="23"/>
        </w:rPr>
        <w:t>el Acuerdo mediante el cual el Pleno del Instituto establece el grupo de transición a que se refiere</w:t>
      </w:r>
      <w:r>
        <w:rPr>
          <w:rFonts w:ascii="ITC Avant Garde" w:hAnsi="ITC Avant Garde"/>
          <w:sz w:val="23"/>
          <w:szCs w:val="23"/>
        </w:rPr>
        <w:t>n</w:t>
      </w:r>
      <w:r w:rsidRPr="00C73A37">
        <w:rPr>
          <w:rFonts w:ascii="ITC Avant Garde" w:hAnsi="ITC Avant Garde"/>
          <w:sz w:val="23"/>
          <w:szCs w:val="23"/>
        </w:rPr>
        <w:t xml:space="preserve">  las medidas Sexagésima quinta del Anexo </w:t>
      </w:r>
      <w:r>
        <w:rPr>
          <w:rFonts w:ascii="ITC Avant Garde" w:hAnsi="ITC Avant Garde"/>
          <w:sz w:val="23"/>
          <w:szCs w:val="23"/>
        </w:rPr>
        <w:t>2</w:t>
      </w:r>
      <w:r w:rsidRPr="00C73A37">
        <w:rPr>
          <w:rFonts w:ascii="ITC Avant Garde" w:hAnsi="ITC Avant Garde"/>
          <w:sz w:val="23"/>
          <w:szCs w:val="23"/>
        </w:rPr>
        <w:t xml:space="preserve"> y Cuadragésima séptima del Anexo </w:t>
      </w:r>
      <w:r>
        <w:rPr>
          <w:rFonts w:ascii="ITC Avant Garde" w:hAnsi="ITC Avant Garde"/>
          <w:sz w:val="23"/>
          <w:szCs w:val="23"/>
        </w:rPr>
        <w:t>3. L</w:t>
      </w:r>
      <w:r w:rsidRPr="00C73A37">
        <w:rPr>
          <w:rFonts w:ascii="ITC Avant Garde" w:hAnsi="ITC Avant Garde"/>
          <w:sz w:val="23"/>
          <w:szCs w:val="23"/>
        </w:rPr>
        <w:t xml:space="preserve">e doy la palabra para su presentación a </w:t>
      </w:r>
      <w:r>
        <w:rPr>
          <w:rFonts w:ascii="ITC Avant Garde" w:hAnsi="ITC Avant Garde"/>
          <w:sz w:val="23"/>
          <w:szCs w:val="23"/>
        </w:rPr>
        <w:t>¿quié</w:t>
      </w:r>
      <w:r w:rsidRPr="00C73A37">
        <w:rPr>
          <w:rFonts w:ascii="ITC Avant Garde" w:hAnsi="ITC Avant Garde"/>
          <w:sz w:val="23"/>
          <w:szCs w:val="23"/>
        </w:rPr>
        <w:t>n dijo yo</w:t>
      </w:r>
      <w:r>
        <w:rPr>
          <w:rFonts w:ascii="ITC Avant Garde" w:hAnsi="ITC Avant Garde"/>
          <w:sz w:val="23"/>
          <w:szCs w:val="23"/>
        </w:rPr>
        <w:t>?</w:t>
      </w:r>
      <w:r w:rsidRPr="00C73A37">
        <w:rPr>
          <w:rFonts w:ascii="ITC Avant Garde" w:hAnsi="ITC Avant Garde"/>
          <w:sz w:val="23"/>
          <w:szCs w:val="23"/>
        </w:rPr>
        <w:t xml:space="preserve"> </w:t>
      </w:r>
    </w:p>
    <w:p w:rsidR="00100842" w:rsidRDefault="00100842" w:rsidP="00100842">
      <w:pPr>
        <w:spacing w:before="240" w:after="240" w:line="240" w:lineRule="auto"/>
        <w:jc w:val="both"/>
        <w:rPr>
          <w:rFonts w:ascii="ITC Avant Garde" w:hAnsi="ITC Avant Garde"/>
          <w:sz w:val="23"/>
          <w:szCs w:val="23"/>
        </w:rPr>
      </w:pPr>
      <w:r w:rsidRPr="00C73A37">
        <w:rPr>
          <w:rFonts w:ascii="ITC Avant Garde" w:hAnsi="ITC Avant Garde"/>
          <w:sz w:val="23"/>
          <w:szCs w:val="23"/>
        </w:rPr>
        <w:t>Lorely</w:t>
      </w:r>
      <w:r>
        <w:rPr>
          <w:rFonts w:ascii="ITC Avant Garde" w:hAnsi="ITC Avant Garde"/>
          <w:sz w:val="23"/>
          <w:szCs w:val="23"/>
        </w:rPr>
        <w:t>.</w:t>
      </w:r>
    </w:p>
    <w:p w:rsidR="00100842" w:rsidRDefault="00100842" w:rsidP="00100842">
      <w:pPr>
        <w:spacing w:before="240" w:after="240" w:line="240" w:lineRule="auto"/>
        <w:jc w:val="both"/>
        <w:rPr>
          <w:rFonts w:ascii="ITC Avant Garde" w:hAnsi="ITC Avant Garde"/>
          <w:sz w:val="23"/>
          <w:szCs w:val="23"/>
        </w:rPr>
      </w:pPr>
      <w:r w:rsidRPr="00C73A37">
        <w:rPr>
          <w:rFonts w:ascii="ITC Avant Garde" w:hAnsi="ITC Avant Garde"/>
          <w:b/>
          <w:sz w:val="23"/>
          <w:szCs w:val="23"/>
        </w:rPr>
        <w:t>Lic</w:t>
      </w:r>
      <w:r>
        <w:rPr>
          <w:rFonts w:ascii="ITC Avant Garde" w:hAnsi="ITC Avant Garde"/>
          <w:b/>
          <w:sz w:val="23"/>
          <w:szCs w:val="23"/>
        </w:rPr>
        <w:t>. Lorely  Ochoa Moncisvais</w:t>
      </w:r>
      <w:r w:rsidRPr="00C73A37">
        <w:rPr>
          <w:rFonts w:ascii="ITC Avant Garde" w:hAnsi="ITC Avant Garde"/>
          <w:b/>
          <w:sz w:val="23"/>
          <w:szCs w:val="23"/>
        </w:rPr>
        <w:t xml:space="preserve">: </w:t>
      </w:r>
      <w:r w:rsidRPr="00C73A37">
        <w:rPr>
          <w:rFonts w:ascii="ITC Avant Garde" w:hAnsi="ITC Avant Garde"/>
          <w:sz w:val="23"/>
          <w:szCs w:val="23"/>
        </w:rPr>
        <w:t>Buenas tardes comisionados</w:t>
      </w:r>
      <w:r>
        <w:rPr>
          <w:rFonts w:ascii="ITC Avant Garde" w:hAnsi="ITC Avant Garde"/>
          <w:sz w:val="23"/>
          <w:szCs w:val="23"/>
        </w:rPr>
        <w:t>.</w:t>
      </w:r>
    </w:p>
    <w:p w:rsidR="00100842" w:rsidRDefault="00100842" w:rsidP="00100842">
      <w:pPr>
        <w:spacing w:before="240" w:after="240" w:line="240" w:lineRule="auto"/>
        <w:jc w:val="both"/>
        <w:rPr>
          <w:rFonts w:ascii="ITC Avant Garde" w:hAnsi="ITC Avant Garde"/>
          <w:sz w:val="23"/>
          <w:szCs w:val="23"/>
        </w:rPr>
      </w:pPr>
      <w:r>
        <w:rPr>
          <w:rFonts w:ascii="ITC Avant Garde" w:hAnsi="ITC Avant Garde"/>
          <w:sz w:val="23"/>
          <w:szCs w:val="23"/>
        </w:rPr>
        <w:t>S</w:t>
      </w:r>
      <w:r w:rsidRPr="00C73A37">
        <w:rPr>
          <w:rFonts w:ascii="ITC Avant Garde" w:hAnsi="ITC Avant Garde"/>
          <w:sz w:val="23"/>
          <w:szCs w:val="23"/>
        </w:rPr>
        <w:t xml:space="preserve">e somete a consideración la creación del grupo de trabajo para dar cumplimiento a las medidas Sexagésima quinta y Cuadragésima séptima de los Anexos </w:t>
      </w:r>
      <w:r>
        <w:rPr>
          <w:rFonts w:ascii="ITC Avant Garde" w:hAnsi="ITC Avant Garde"/>
          <w:sz w:val="23"/>
          <w:szCs w:val="23"/>
        </w:rPr>
        <w:t>2</w:t>
      </w:r>
      <w:r w:rsidRPr="00C73A37">
        <w:rPr>
          <w:rFonts w:ascii="ITC Avant Garde" w:hAnsi="ITC Avant Garde"/>
          <w:sz w:val="23"/>
          <w:szCs w:val="23"/>
        </w:rPr>
        <w:t xml:space="preserve"> y </w:t>
      </w:r>
      <w:r>
        <w:rPr>
          <w:rFonts w:ascii="ITC Avant Garde" w:hAnsi="ITC Avant Garde"/>
          <w:sz w:val="23"/>
          <w:szCs w:val="23"/>
        </w:rPr>
        <w:t>3</w:t>
      </w:r>
      <w:r w:rsidRPr="00C73A37">
        <w:rPr>
          <w:rFonts w:ascii="ITC Avant Garde" w:hAnsi="ITC Avant Garde"/>
          <w:sz w:val="23"/>
          <w:szCs w:val="23"/>
        </w:rPr>
        <w:t xml:space="preserve"> de la resolución bienal, con la cual se busca crear un grupo de transición para llevar a cabo todas las actividades relacionadas con el proceso </w:t>
      </w:r>
      <w:r w:rsidRPr="00C73A37">
        <w:rPr>
          <w:rFonts w:ascii="ITC Avant Garde" w:hAnsi="ITC Avant Garde"/>
          <w:sz w:val="23"/>
          <w:szCs w:val="23"/>
        </w:rPr>
        <w:lastRenderedPageBreak/>
        <w:t>de la separación funcional que debe incurrir el agente económico preponderante</w:t>
      </w:r>
      <w:r>
        <w:rPr>
          <w:rFonts w:ascii="ITC Avant Garde" w:hAnsi="ITC Avant Garde"/>
          <w:sz w:val="23"/>
          <w:szCs w:val="23"/>
        </w:rPr>
        <w:t>.</w:t>
      </w:r>
    </w:p>
    <w:p w:rsidR="00100842" w:rsidRDefault="00100842" w:rsidP="00100842">
      <w:pPr>
        <w:spacing w:before="240" w:after="240" w:line="240" w:lineRule="auto"/>
        <w:jc w:val="both"/>
        <w:rPr>
          <w:rFonts w:ascii="ITC Avant Garde" w:hAnsi="ITC Avant Garde"/>
          <w:sz w:val="23"/>
          <w:szCs w:val="23"/>
        </w:rPr>
      </w:pPr>
      <w:r>
        <w:rPr>
          <w:rFonts w:ascii="ITC Avant Garde" w:hAnsi="ITC Avant Garde"/>
          <w:sz w:val="23"/>
          <w:szCs w:val="23"/>
        </w:rPr>
        <w:t>L</w:t>
      </w:r>
      <w:r w:rsidRPr="00C73A37">
        <w:rPr>
          <w:rFonts w:ascii="ITC Avant Garde" w:hAnsi="ITC Avant Garde"/>
          <w:sz w:val="23"/>
          <w:szCs w:val="23"/>
        </w:rPr>
        <w:t>o que se propone es que se cree un grupo en el cual deba participar por parte del Instituto: el Coordinador Ejecutivo</w:t>
      </w:r>
      <w:r>
        <w:rPr>
          <w:rFonts w:ascii="ITC Avant Garde" w:hAnsi="ITC Avant Garde"/>
          <w:sz w:val="23"/>
          <w:szCs w:val="23"/>
        </w:rPr>
        <w:t>;</w:t>
      </w:r>
      <w:r w:rsidRPr="00C73A37">
        <w:rPr>
          <w:rFonts w:ascii="ITC Avant Garde" w:hAnsi="ITC Avant Garde"/>
          <w:sz w:val="23"/>
          <w:szCs w:val="23"/>
        </w:rPr>
        <w:t xml:space="preserve"> el Titular de la Unidad de Política Regulatoria, quien sería el coordinador del mismo grupo</w:t>
      </w:r>
      <w:r>
        <w:rPr>
          <w:rFonts w:ascii="ITC Avant Garde" w:hAnsi="ITC Avant Garde"/>
          <w:sz w:val="23"/>
          <w:szCs w:val="23"/>
        </w:rPr>
        <w:t>;</w:t>
      </w:r>
      <w:r w:rsidRPr="00C73A37">
        <w:rPr>
          <w:rFonts w:ascii="ITC Avant Garde" w:hAnsi="ITC Avant Garde"/>
          <w:sz w:val="23"/>
          <w:szCs w:val="23"/>
        </w:rPr>
        <w:t xml:space="preserve"> el Titular del Unidad de Cumplimiento</w:t>
      </w:r>
      <w:r>
        <w:rPr>
          <w:rFonts w:ascii="ITC Avant Garde" w:hAnsi="ITC Avant Garde"/>
          <w:sz w:val="23"/>
          <w:szCs w:val="23"/>
        </w:rPr>
        <w:t>;</w:t>
      </w:r>
      <w:r w:rsidRPr="00C73A37">
        <w:rPr>
          <w:rFonts w:ascii="ITC Avant Garde" w:hAnsi="ITC Avant Garde"/>
          <w:sz w:val="23"/>
          <w:szCs w:val="23"/>
        </w:rPr>
        <w:t xml:space="preserve"> el Titular de la Unidad de Competencia Económica</w:t>
      </w:r>
      <w:r>
        <w:rPr>
          <w:rFonts w:ascii="ITC Avant Garde" w:hAnsi="ITC Avant Garde"/>
          <w:sz w:val="23"/>
          <w:szCs w:val="23"/>
        </w:rPr>
        <w:t>;</w:t>
      </w:r>
      <w:r w:rsidRPr="00C73A37">
        <w:rPr>
          <w:rFonts w:ascii="ITC Avant Garde" w:hAnsi="ITC Avant Garde"/>
          <w:sz w:val="23"/>
          <w:szCs w:val="23"/>
        </w:rPr>
        <w:t xml:space="preserve"> el Titular de la Unidad de Asuntos Jurídicos</w:t>
      </w:r>
      <w:r>
        <w:rPr>
          <w:rFonts w:ascii="ITC Avant Garde" w:hAnsi="ITC Avant Garde"/>
          <w:sz w:val="23"/>
          <w:szCs w:val="23"/>
        </w:rPr>
        <w:t>;</w:t>
      </w:r>
      <w:r w:rsidRPr="00C73A37">
        <w:rPr>
          <w:rFonts w:ascii="ITC Avant Garde" w:hAnsi="ITC Avant Garde"/>
          <w:sz w:val="23"/>
          <w:szCs w:val="23"/>
        </w:rPr>
        <w:t xml:space="preserve"> y que existan cinco representantes  designados por el agente económico preponderante</w:t>
      </w:r>
      <w:r>
        <w:rPr>
          <w:rFonts w:ascii="ITC Avant Garde" w:hAnsi="ITC Avant Garde"/>
          <w:sz w:val="23"/>
          <w:szCs w:val="23"/>
        </w:rPr>
        <w:t>.</w:t>
      </w:r>
    </w:p>
    <w:p w:rsidR="00100842" w:rsidRDefault="00100842" w:rsidP="00100842">
      <w:pPr>
        <w:spacing w:before="240" w:after="240" w:line="240" w:lineRule="auto"/>
        <w:jc w:val="both"/>
        <w:rPr>
          <w:rFonts w:ascii="ITC Avant Garde" w:hAnsi="ITC Avant Garde"/>
          <w:sz w:val="23"/>
          <w:szCs w:val="23"/>
        </w:rPr>
      </w:pPr>
      <w:r>
        <w:rPr>
          <w:rFonts w:ascii="ITC Avant Garde" w:hAnsi="ITC Avant Garde"/>
          <w:sz w:val="23"/>
          <w:szCs w:val="23"/>
        </w:rPr>
        <w:t>A</w:t>
      </w:r>
      <w:r w:rsidRPr="00C73A37">
        <w:rPr>
          <w:rFonts w:ascii="ITC Avant Garde" w:hAnsi="ITC Avant Garde"/>
          <w:sz w:val="23"/>
          <w:szCs w:val="23"/>
        </w:rPr>
        <w:t>s</w:t>
      </w:r>
      <w:r>
        <w:rPr>
          <w:rFonts w:ascii="ITC Avant Garde" w:hAnsi="ITC Avant Garde"/>
          <w:sz w:val="23"/>
          <w:szCs w:val="23"/>
        </w:rPr>
        <w:t>i</w:t>
      </w:r>
      <w:r w:rsidRPr="00C73A37">
        <w:rPr>
          <w:rFonts w:ascii="ITC Avant Garde" w:hAnsi="ITC Avant Garde"/>
          <w:sz w:val="23"/>
          <w:szCs w:val="23"/>
        </w:rPr>
        <w:t>mismo</w:t>
      </w:r>
      <w:r>
        <w:rPr>
          <w:rFonts w:ascii="ITC Avant Garde" w:hAnsi="ITC Avant Garde"/>
          <w:sz w:val="23"/>
          <w:szCs w:val="23"/>
        </w:rPr>
        <w:t>,</w:t>
      </w:r>
      <w:r w:rsidRPr="00C73A37">
        <w:rPr>
          <w:rFonts w:ascii="ITC Avant Garde" w:hAnsi="ITC Avant Garde"/>
          <w:sz w:val="23"/>
          <w:szCs w:val="23"/>
        </w:rPr>
        <w:t xml:space="preserve"> se plantea que dichos integrantes designen a un suplente con un nivel mínimo de Director General  para que pueda actuar en las </w:t>
      </w:r>
      <w:r>
        <w:rPr>
          <w:rFonts w:ascii="ITC Avant Garde" w:hAnsi="ITC Avant Garde"/>
          <w:sz w:val="23"/>
          <w:szCs w:val="23"/>
        </w:rPr>
        <w:t>sesiones</w:t>
      </w:r>
      <w:r w:rsidRPr="00C73A37">
        <w:rPr>
          <w:rFonts w:ascii="ITC Avant Garde" w:hAnsi="ITC Avant Garde"/>
          <w:sz w:val="23"/>
          <w:szCs w:val="23"/>
        </w:rPr>
        <w:t xml:space="preserve"> en caso de que no sea </w:t>
      </w:r>
      <w:r>
        <w:rPr>
          <w:rFonts w:ascii="ITC Avant Garde" w:hAnsi="ITC Avant Garde"/>
          <w:sz w:val="23"/>
          <w:szCs w:val="23"/>
        </w:rPr>
        <w:t xml:space="preserve">posible </w:t>
      </w:r>
      <w:r w:rsidRPr="00C73A37">
        <w:rPr>
          <w:rFonts w:ascii="ITC Avant Garde" w:hAnsi="ITC Avant Garde"/>
          <w:sz w:val="23"/>
          <w:szCs w:val="23"/>
        </w:rPr>
        <w:t>para el titular o el encargado principal</w:t>
      </w:r>
      <w:r>
        <w:rPr>
          <w:rFonts w:ascii="ITC Avant Garde" w:hAnsi="ITC Avant Garde"/>
          <w:sz w:val="23"/>
          <w:szCs w:val="23"/>
        </w:rPr>
        <w:t>.</w:t>
      </w:r>
    </w:p>
    <w:p w:rsidR="00100842" w:rsidRDefault="00100842" w:rsidP="00100842">
      <w:pPr>
        <w:spacing w:before="240" w:after="240" w:line="240" w:lineRule="auto"/>
        <w:jc w:val="both"/>
        <w:rPr>
          <w:rFonts w:ascii="ITC Avant Garde" w:hAnsi="ITC Avant Garde"/>
          <w:sz w:val="23"/>
          <w:szCs w:val="23"/>
        </w:rPr>
      </w:pPr>
      <w:r w:rsidRPr="00C73A37">
        <w:rPr>
          <w:rFonts w:ascii="ITC Avant Garde" w:hAnsi="ITC Avant Garde"/>
          <w:sz w:val="23"/>
          <w:szCs w:val="23"/>
        </w:rPr>
        <w:t>De igual forma</w:t>
      </w:r>
      <w:r>
        <w:rPr>
          <w:rFonts w:ascii="ITC Avant Garde" w:hAnsi="ITC Avant Garde"/>
          <w:sz w:val="23"/>
          <w:szCs w:val="23"/>
        </w:rPr>
        <w:t>,</w:t>
      </w:r>
      <w:r w:rsidRPr="00C73A37">
        <w:rPr>
          <w:rFonts w:ascii="ITC Avant Garde" w:hAnsi="ITC Avant Garde"/>
          <w:sz w:val="23"/>
          <w:szCs w:val="23"/>
        </w:rPr>
        <w:t xml:space="preserve"> se propone que la primera sesión del grupo de  trabajo se lleve a cabo  el día martes dieciocho de abril de dos mil diecisiete</w:t>
      </w:r>
      <w:r>
        <w:rPr>
          <w:rFonts w:ascii="ITC Avant Garde" w:hAnsi="ITC Avant Garde"/>
          <w:sz w:val="23"/>
          <w:szCs w:val="23"/>
        </w:rPr>
        <w:t>,</w:t>
      </w:r>
      <w:r w:rsidRPr="00C73A37">
        <w:rPr>
          <w:rFonts w:ascii="ITC Avant Garde" w:hAnsi="ITC Avant Garde"/>
          <w:sz w:val="23"/>
          <w:szCs w:val="23"/>
        </w:rPr>
        <w:t xml:space="preserve"> en un horario de </w:t>
      </w:r>
      <w:r>
        <w:rPr>
          <w:rFonts w:ascii="ITC Avant Garde" w:hAnsi="ITC Avant Garde"/>
          <w:sz w:val="23"/>
          <w:szCs w:val="23"/>
        </w:rPr>
        <w:t>5</w:t>
      </w:r>
      <w:r w:rsidRPr="00C73A37">
        <w:rPr>
          <w:rFonts w:ascii="ITC Avant Garde" w:hAnsi="ITC Avant Garde"/>
          <w:sz w:val="23"/>
          <w:szCs w:val="23"/>
        </w:rPr>
        <w:t xml:space="preserve"> pm a </w:t>
      </w:r>
      <w:r>
        <w:rPr>
          <w:rFonts w:ascii="ITC Avant Garde" w:hAnsi="ITC Avant Garde"/>
          <w:sz w:val="23"/>
          <w:szCs w:val="23"/>
        </w:rPr>
        <w:t>7</w:t>
      </w:r>
      <w:r w:rsidRPr="00C73A37">
        <w:rPr>
          <w:rFonts w:ascii="ITC Avant Garde" w:hAnsi="ITC Avant Garde"/>
          <w:sz w:val="23"/>
          <w:szCs w:val="23"/>
        </w:rPr>
        <w:t xml:space="preserve"> pm en las instalaciones del Instituto, con el fin de llevar a cabo la formalización del grupo de trabajo, establecer las reglas de operación</w:t>
      </w:r>
      <w:r>
        <w:rPr>
          <w:rFonts w:ascii="ITC Avant Garde" w:hAnsi="ITC Avant Garde"/>
          <w:sz w:val="23"/>
          <w:szCs w:val="23"/>
        </w:rPr>
        <w:t>,</w:t>
      </w:r>
      <w:r w:rsidRPr="00C73A37">
        <w:rPr>
          <w:rFonts w:ascii="ITC Avant Garde" w:hAnsi="ITC Avant Garde"/>
          <w:sz w:val="23"/>
          <w:szCs w:val="23"/>
        </w:rPr>
        <w:t xml:space="preserve"> definir la agenda y discutir las generalidades de este proceso de transición</w:t>
      </w:r>
      <w:r>
        <w:rPr>
          <w:rFonts w:ascii="ITC Avant Garde" w:hAnsi="ITC Avant Garde"/>
          <w:sz w:val="23"/>
          <w:szCs w:val="23"/>
        </w:rPr>
        <w:t>.</w:t>
      </w:r>
    </w:p>
    <w:p w:rsidR="00100842" w:rsidRDefault="00100842" w:rsidP="00100842">
      <w:pPr>
        <w:spacing w:before="240" w:after="240" w:line="240" w:lineRule="auto"/>
        <w:jc w:val="both"/>
        <w:rPr>
          <w:rFonts w:ascii="ITC Avant Garde" w:hAnsi="ITC Avant Garde"/>
          <w:sz w:val="23"/>
          <w:szCs w:val="23"/>
        </w:rPr>
      </w:pPr>
      <w:r w:rsidRPr="00C73A37">
        <w:rPr>
          <w:rFonts w:ascii="ITC Avant Garde" w:hAnsi="ITC Avant Garde"/>
          <w:b/>
          <w:sz w:val="23"/>
          <w:szCs w:val="23"/>
        </w:rPr>
        <w:t xml:space="preserve">Comisionado Presidente </w:t>
      </w:r>
      <w:r>
        <w:rPr>
          <w:rFonts w:ascii="ITC Avant Garde" w:hAnsi="ITC Avant Garde"/>
          <w:b/>
          <w:sz w:val="23"/>
          <w:szCs w:val="23"/>
        </w:rPr>
        <w:t>Gabriel Contreras Saldívar</w:t>
      </w:r>
      <w:r w:rsidRPr="00C73A37">
        <w:rPr>
          <w:rFonts w:ascii="ITC Avant Garde" w:hAnsi="ITC Avant Garde"/>
          <w:b/>
          <w:sz w:val="23"/>
          <w:szCs w:val="23"/>
        </w:rPr>
        <w:t xml:space="preserve">: </w:t>
      </w:r>
      <w:r w:rsidRPr="00C73A37">
        <w:rPr>
          <w:rFonts w:ascii="ITC Avant Garde" w:hAnsi="ITC Avant Garde"/>
          <w:sz w:val="23"/>
          <w:szCs w:val="23"/>
        </w:rPr>
        <w:t>Gracias, Lorely.</w:t>
      </w:r>
    </w:p>
    <w:p w:rsidR="00100842" w:rsidRDefault="00100842" w:rsidP="00100842">
      <w:pPr>
        <w:spacing w:before="240" w:after="240" w:line="240" w:lineRule="auto"/>
        <w:jc w:val="both"/>
        <w:rPr>
          <w:rFonts w:ascii="ITC Avant Garde" w:hAnsi="ITC Avant Garde"/>
          <w:sz w:val="23"/>
          <w:szCs w:val="23"/>
        </w:rPr>
      </w:pPr>
      <w:r w:rsidRPr="00C73A37">
        <w:rPr>
          <w:rFonts w:ascii="ITC Avant Garde" w:hAnsi="ITC Avant Garde"/>
          <w:sz w:val="23"/>
          <w:szCs w:val="23"/>
        </w:rPr>
        <w:t>Está a su consideración el proyecto, comisionados.</w:t>
      </w:r>
    </w:p>
    <w:p w:rsidR="00100842" w:rsidRDefault="00100842" w:rsidP="00100842">
      <w:pPr>
        <w:spacing w:before="240" w:after="240" w:line="240" w:lineRule="auto"/>
        <w:jc w:val="both"/>
        <w:rPr>
          <w:rFonts w:ascii="ITC Avant Garde" w:hAnsi="ITC Avant Garde"/>
          <w:sz w:val="23"/>
          <w:szCs w:val="23"/>
        </w:rPr>
      </w:pPr>
      <w:r w:rsidRPr="00C73A37">
        <w:rPr>
          <w:rFonts w:ascii="ITC Avant Garde" w:hAnsi="ITC Avant Garde"/>
          <w:sz w:val="23"/>
          <w:szCs w:val="23"/>
        </w:rPr>
        <w:t>Comisionado Javier Juárez.</w:t>
      </w:r>
    </w:p>
    <w:p w:rsidR="00100842" w:rsidRPr="005C2E26" w:rsidRDefault="00100842" w:rsidP="00100842">
      <w:pPr>
        <w:spacing w:before="240" w:after="240" w:line="240" w:lineRule="auto"/>
        <w:jc w:val="both"/>
        <w:rPr>
          <w:rFonts w:ascii="ITC Avant Garde" w:hAnsi="ITC Avant Garde"/>
          <w:sz w:val="23"/>
          <w:szCs w:val="23"/>
        </w:rPr>
      </w:pPr>
      <w:r w:rsidRPr="00C73A37">
        <w:rPr>
          <w:rFonts w:ascii="ITC Avant Garde" w:hAnsi="ITC Avant Garde"/>
          <w:b/>
          <w:sz w:val="23"/>
          <w:szCs w:val="23"/>
        </w:rPr>
        <w:t>Comisionado Javier Juárez Mojica:</w:t>
      </w:r>
      <w:r w:rsidRPr="00C73A37">
        <w:rPr>
          <w:rFonts w:ascii="ITC Avant Garde" w:hAnsi="ITC Avant Garde"/>
          <w:sz w:val="23"/>
          <w:szCs w:val="23"/>
        </w:rPr>
        <w:t xml:space="preserve"> Nada más una duda Lorely, mencionabas que el coordinador del grupo sería el Titular de la Unidad de Política Regulatoria</w:t>
      </w:r>
      <w:r>
        <w:rPr>
          <w:rFonts w:ascii="ITC Avant Garde" w:hAnsi="ITC Avant Garde"/>
          <w:sz w:val="23"/>
          <w:szCs w:val="23"/>
        </w:rPr>
        <w:t>;</w:t>
      </w:r>
      <w:r w:rsidRPr="00C73A37">
        <w:rPr>
          <w:rFonts w:ascii="ITC Avant Garde" w:hAnsi="ITC Avant Garde"/>
          <w:sz w:val="23"/>
          <w:szCs w:val="23"/>
        </w:rPr>
        <w:t xml:space="preserve"> sin embargo</w:t>
      </w:r>
      <w:r>
        <w:rPr>
          <w:rFonts w:ascii="ITC Avant Garde" w:hAnsi="ITC Avant Garde"/>
          <w:sz w:val="23"/>
          <w:szCs w:val="23"/>
        </w:rPr>
        <w:t>,</w:t>
      </w:r>
      <w:r w:rsidRPr="00C73A37">
        <w:rPr>
          <w:rFonts w:ascii="ITC Avant Garde" w:hAnsi="ITC Avant Garde"/>
          <w:sz w:val="23"/>
          <w:szCs w:val="23"/>
        </w:rPr>
        <w:t xml:space="preserve"> en este grupo también se está integrando o forma parte de él</w:t>
      </w:r>
      <w:r>
        <w:rPr>
          <w:rFonts w:ascii="ITC Avant Garde" w:hAnsi="ITC Avant Garde"/>
          <w:sz w:val="23"/>
          <w:szCs w:val="23"/>
        </w:rPr>
        <w:t>,</w:t>
      </w:r>
      <w:r w:rsidRPr="00C73A37">
        <w:rPr>
          <w:rFonts w:ascii="ITC Avant Garde" w:hAnsi="ITC Avant Garde"/>
          <w:sz w:val="23"/>
          <w:szCs w:val="23"/>
        </w:rPr>
        <w:t xml:space="preserve"> el Coordinador Ejecutivo, ¿no considerarían que es </w:t>
      </w:r>
      <w:r w:rsidRPr="005C2E26">
        <w:rPr>
          <w:rFonts w:ascii="ITC Avant Garde" w:hAnsi="ITC Avant Garde"/>
          <w:sz w:val="23"/>
          <w:szCs w:val="23"/>
        </w:rPr>
        <w:t>más conveniente que quien lo coordine sea precisamente el Coordinador Ejecutivo? O sea, opinión de eso.</w:t>
      </w:r>
    </w:p>
    <w:p w:rsidR="00100842" w:rsidRPr="00C73A37" w:rsidRDefault="00100842" w:rsidP="00100842">
      <w:pPr>
        <w:spacing w:before="240" w:after="240" w:line="240" w:lineRule="auto"/>
        <w:jc w:val="both"/>
        <w:rPr>
          <w:rFonts w:ascii="ITC Avant Garde" w:hAnsi="ITC Avant Garde"/>
          <w:sz w:val="23"/>
          <w:szCs w:val="23"/>
        </w:rPr>
      </w:pPr>
      <w:r w:rsidRPr="005C2E26">
        <w:rPr>
          <w:rFonts w:ascii="ITC Avant Garde" w:hAnsi="ITC Avant Garde"/>
          <w:sz w:val="23"/>
          <w:szCs w:val="23"/>
        </w:rPr>
        <w:t>Y también, en su caso, ver o someter una propuesta a los comisionados de cambio al proyecto que sea, pero primero ustedes no sé cómo lo vean.</w:t>
      </w:r>
    </w:p>
    <w:p w:rsidR="00100842" w:rsidRDefault="00100842" w:rsidP="00100842">
      <w:pPr>
        <w:spacing w:before="240" w:after="240" w:line="240" w:lineRule="auto"/>
        <w:jc w:val="both"/>
        <w:rPr>
          <w:rFonts w:ascii="ITC Avant Garde" w:hAnsi="ITC Avant Garde"/>
          <w:sz w:val="23"/>
          <w:szCs w:val="23"/>
        </w:rPr>
      </w:pPr>
      <w:r w:rsidRPr="00C73A37">
        <w:rPr>
          <w:rFonts w:ascii="ITC Avant Garde" w:hAnsi="ITC Avant Garde"/>
          <w:b/>
          <w:sz w:val="23"/>
          <w:szCs w:val="23"/>
        </w:rPr>
        <w:t xml:space="preserve">Comisionado Presidente </w:t>
      </w:r>
      <w:r>
        <w:rPr>
          <w:rFonts w:ascii="ITC Avant Garde" w:hAnsi="ITC Avant Garde"/>
          <w:b/>
          <w:sz w:val="23"/>
          <w:szCs w:val="23"/>
        </w:rPr>
        <w:t>Gabriel Contreras Saldívar</w:t>
      </w:r>
      <w:r w:rsidRPr="00C73A37">
        <w:rPr>
          <w:rFonts w:ascii="ITC Avant Garde" w:hAnsi="ITC Avant Garde"/>
          <w:b/>
          <w:sz w:val="23"/>
          <w:szCs w:val="23"/>
        </w:rPr>
        <w:t xml:space="preserve">: </w:t>
      </w:r>
      <w:r w:rsidRPr="00C73A37">
        <w:rPr>
          <w:rFonts w:ascii="ITC Avant Garde" w:hAnsi="ITC Avant Garde"/>
          <w:sz w:val="23"/>
          <w:szCs w:val="23"/>
        </w:rPr>
        <w:t>Adelante Lorely</w:t>
      </w:r>
      <w:r>
        <w:rPr>
          <w:rFonts w:ascii="ITC Avant Garde" w:hAnsi="ITC Avant Garde"/>
          <w:sz w:val="23"/>
          <w:szCs w:val="23"/>
        </w:rPr>
        <w:t>, por favor.</w:t>
      </w:r>
    </w:p>
    <w:p w:rsidR="00100842" w:rsidRDefault="00100842" w:rsidP="00100842">
      <w:pPr>
        <w:spacing w:before="240" w:after="240" w:line="240" w:lineRule="auto"/>
        <w:jc w:val="both"/>
        <w:rPr>
          <w:rFonts w:ascii="ITC Avant Garde" w:hAnsi="ITC Avant Garde"/>
          <w:sz w:val="23"/>
          <w:szCs w:val="23"/>
        </w:rPr>
      </w:pPr>
      <w:r w:rsidRPr="00C73A37">
        <w:rPr>
          <w:rFonts w:ascii="ITC Avant Garde" w:hAnsi="ITC Avant Garde"/>
          <w:b/>
          <w:sz w:val="23"/>
          <w:szCs w:val="23"/>
        </w:rPr>
        <w:t xml:space="preserve">Lic. Lorely  Ochoa Moncisvais: </w:t>
      </w:r>
      <w:r w:rsidRPr="00C73A37">
        <w:rPr>
          <w:rFonts w:ascii="ITC Avant Garde" w:hAnsi="ITC Avant Garde"/>
          <w:sz w:val="23"/>
          <w:szCs w:val="23"/>
        </w:rPr>
        <w:t>Comisionado</w:t>
      </w:r>
      <w:r>
        <w:rPr>
          <w:rFonts w:ascii="ITC Avant Garde" w:hAnsi="ITC Avant Garde"/>
          <w:sz w:val="23"/>
          <w:szCs w:val="23"/>
        </w:rPr>
        <w:t>,</w:t>
      </w:r>
      <w:r w:rsidRPr="00C73A37">
        <w:rPr>
          <w:rFonts w:ascii="ITC Avant Garde" w:hAnsi="ITC Avant Garde"/>
          <w:sz w:val="23"/>
          <w:szCs w:val="23"/>
        </w:rPr>
        <w:t xml:space="preserve"> de nuestra parte no vemos ningún inconveniente para que sea el Coordinador Ejecutivo.</w:t>
      </w:r>
    </w:p>
    <w:p w:rsidR="00100842" w:rsidRDefault="00100842" w:rsidP="00100842">
      <w:pPr>
        <w:spacing w:before="240" w:after="240" w:line="240" w:lineRule="auto"/>
        <w:jc w:val="both"/>
        <w:rPr>
          <w:rFonts w:ascii="ITC Avant Garde" w:hAnsi="ITC Avant Garde"/>
          <w:sz w:val="23"/>
          <w:szCs w:val="23"/>
        </w:rPr>
      </w:pPr>
      <w:r w:rsidRPr="00C73A37">
        <w:rPr>
          <w:rFonts w:ascii="ITC Avant Garde" w:hAnsi="ITC Avant Garde"/>
          <w:b/>
          <w:sz w:val="23"/>
          <w:szCs w:val="23"/>
        </w:rPr>
        <w:t xml:space="preserve">Comisionado Presidente </w:t>
      </w:r>
      <w:r>
        <w:rPr>
          <w:rFonts w:ascii="ITC Avant Garde" w:hAnsi="ITC Avant Garde"/>
          <w:b/>
          <w:sz w:val="23"/>
          <w:szCs w:val="23"/>
        </w:rPr>
        <w:t>Gabriel Contreras Saldívar</w:t>
      </w:r>
      <w:r w:rsidRPr="00C73A37">
        <w:rPr>
          <w:rFonts w:ascii="ITC Avant Garde" w:hAnsi="ITC Avant Garde"/>
          <w:b/>
          <w:sz w:val="23"/>
          <w:szCs w:val="23"/>
        </w:rPr>
        <w:t>:</w:t>
      </w:r>
      <w:r w:rsidRPr="00C73A37">
        <w:rPr>
          <w:rFonts w:ascii="ITC Avant Garde" w:hAnsi="ITC Avant Garde"/>
          <w:sz w:val="23"/>
          <w:szCs w:val="23"/>
        </w:rPr>
        <w:t xml:space="preserve"> Someto a su aprobación modificar el proyecto para que la figura de coordinador del grupo recaiga en el Coordinador Ejecutivo y no en el Titular de</w:t>
      </w:r>
      <w:r>
        <w:rPr>
          <w:rFonts w:ascii="ITC Avant Garde" w:hAnsi="ITC Avant Garde"/>
          <w:sz w:val="23"/>
          <w:szCs w:val="23"/>
        </w:rPr>
        <w:t xml:space="preserve"> </w:t>
      </w:r>
      <w:r w:rsidRPr="00C73A37">
        <w:rPr>
          <w:rFonts w:ascii="ITC Avant Garde" w:hAnsi="ITC Avant Garde"/>
          <w:sz w:val="23"/>
          <w:szCs w:val="23"/>
        </w:rPr>
        <w:t>la Unidad de Política Regulatoria, quienes estén a favor de dicha  modificación</w:t>
      </w:r>
      <w:r>
        <w:rPr>
          <w:rFonts w:ascii="ITC Avant Garde" w:hAnsi="ITC Avant Garde"/>
          <w:sz w:val="23"/>
          <w:szCs w:val="23"/>
        </w:rPr>
        <w:t>,</w:t>
      </w:r>
      <w:r w:rsidRPr="00C73A37">
        <w:rPr>
          <w:rFonts w:ascii="ITC Avant Garde" w:hAnsi="ITC Avant Garde"/>
          <w:sz w:val="23"/>
          <w:szCs w:val="23"/>
        </w:rPr>
        <w:t xml:space="preserve"> sírvanse manifestarlo.</w:t>
      </w:r>
    </w:p>
    <w:p w:rsidR="00100842" w:rsidRDefault="00100842" w:rsidP="00100842">
      <w:pPr>
        <w:spacing w:before="240" w:after="240" w:line="240" w:lineRule="auto"/>
        <w:jc w:val="both"/>
        <w:rPr>
          <w:rFonts w:ascii="ITC Avant Garde" w:hAnsi="ITC Avant Garde"/>
          <w:sz w:val="23"/>
          <w:szCs w:val="23"/>
        </w:rPr>
      </w:pPr>
      <w:r w:rsidRPr="00C73A37">
        <w:rPr>
          <w:rFonts w:ascii="ITC Avant Garde" w:hAnsi="ITC Avant Garde"/>
          <w:b/>
          <w:sz w:val="23"/>
          <w:szCs w:val="23"/>
        </w:rPr>
        <w:lastRenderedPageBreak/>
        <w:t xml:space="preserve">Lic. Juan José Crispín Borbolla: </w:t>
      </w:r>
      <w:r w:rsidRPr="00C73A37">
        <w:rPr>
          <w:rFonts w:ascii="ITC Avant Garde" w:hAnsi="ITC Avant Garde"/>
          <w:sz w:val="23"/>
          <w:szCs w:val="23"/>
        </w:rPr>
        <w:t>Se aprueba por unanimidad</w:t>
      </w:r>
      <w:r>
        <w:rPr>
          <w:rFonts w:ascii="ITC Avant Garde" w:hAnsi="ITC Avant Garde"/>
          <w:sz w:val="23"/>
          <w:szCs w:val="23"/>
        </w:rPr>
        <w:t>,</w:t>
      </w:r>
      <w:r w:rsidRPr="00C73A37">
        <w:rPr>
          <w:rFonts w:ascii="ITC Avant Garde" w:hAnsi="ITC Avant Garde"/>
          <w:sz w:val="23"/>
          <w:szCs w:val="23"/>
        </w:rPr>
        <w:t xml:space="preserve"> Presidente.</w:t>
      </w:r>
    </w:p>
    <w:p w:rsidR="00100842" w:rsidRDefault="00100842" w:rsidP="00100842">
      <w:pPr>
        <w:spacing w:before="240" w:after="240" w:line="240" w:lineRule="auto"/>
        <w:jc w:val="both"/>
        <w:rPr>
          <w:rFonts w:ascii="ITC Avant Garde" w:hAnsi="ITC Avant Garde"/>
          <w:sz w:val="23"/>
          <w:szCs w:val="23"/>
        </w:rPr>
      </w:pPr>
      <w:r w:rsidRPr="00C73A37">
        <w:rPr>
          <w:rFonts w:ascii="ITC Avant Garde" w:hAnsi="ITC Avant Garde"/>
          <w:b/>
          <w:sz w:val="23"/>
          <w:szCs w:val="23"/>
        </w:rPr>
        <w:t xml:space="preserve">Comisionado Presidente </w:t>
      </w:r>
      <w:r>
        <w:rPr>
          <w:rFonts w:ascii="ITC Avant Garde" w:hAnsi="ITC Avant Garde"/>
          <w:b/>
          <w:sz w:val="23"/>
          <w:szCs w:val="23"/>
        </w:rPr>
        <w:t>Gabriel Contreras Saldívar</w:t>
      </w:r>
      <w:r w:rsidRPr="00C73A37">
        <w:rPr>
          <w:rFonts w:ascii="ITC Avant Garde" w:hAnsi="ITC Avant Garde"/>
          <w:b/>
          <w:sz w:val="23"/>
          <w:szCs w:val="23"/>
        </w:rPr>
        <w:t xml:space="preserve">: </w:t>
      </w:r>
      <w:r>
        <w:rPr>
          <w:rFonts w:ascii="ITC Avant Garde" w:hAnsi="ITC Avant Garde"/>
          <w:sz w:val="23"/>
          <w:szCs w:val="23"/>
        </w:rPr>
        <w:t>Muchas gracias, continú</w:t>
      </w:r>
      <w:r w:rsidRPr="00C73A37">
        <w:rPr>
          <w:rFonts w:ascii="ITC Avant Garde" w:hAnsi="ITC Avant Garde"/>
          <w:sz w:val="23"/>
          <w:szCs w:val="23"/>
        </w:rPr>
        <w:t>a a su consideración</w:t>
      </w:r>
      <w:r>
        <w:rPr>
          <w:rFonts w:ascii="ITC Avant Garde" w:hAnsi="ITC Avant Garde"/>
          <w:sz w:val="23"/>
          <w:szCs w:val="23"/>
        </w:rPr>
        <w:t>,</w:t>
      </w:r>
      <w:r w:rsidRPr="00C73A37">
        <w:rPr>
          <w:rFonts w:ascii="ITC Avant Garde" w:hAnsi="ITC Avant Garde"/>
          <w:sz w:val="23"/>
          <w:szCs w:val="23"/>
        </w:rPr>
        <w:t xml:space="preserve"> comisionados.</w:t>
      </w:r>
    </w:p>
    <w:p w:rsidR="00100842" w:rsidRDefault="00100842" w:rsidP="00100842">
      <w:pPr>
        <w:spacing w:before="240" w:after="240" w:line="240" w:lineRule="auto"/>
        <w:jc w:val="both"/>
        <w:rPr>
          <w:rFonts w:ascii="ITC Avant Garde" w:hAnsi="ITC Avant Garde"/>
          <w:sz w:val="23"/>
          <w:szCs w:val="23"/>
        </w:rPr>
      </w:pPr>
      <w:r w:rsidRPr="00C73A37">
        <w:rPr>
          <w:rFonts w:ascii="ITC Avant Garde" w:hAnsi="ITC Avant Garde"/>
          <w:sz w:val="23"/>
          <w:szCs w:val="23"/>
        </w:rPr>
        <w:t>Siendo el caso</w:t>
      </w:r>
      <w:r>
        <w:rPr>
          <w:rFonts w:ascii="ITC Avant Garde" w:hAnsi="ITC Avant Garde"/>
          <w:sz w:val="23"/>
          <w:szCs w:val="23"/>
        </w:rPr>
        <w:t>,</w:t>
      </w:r>
      <w:r w:rsidRPr="00C73A37">
        <w:rPr>
          <w:rFonts w:ascii="ITC Avant Garde" w:hAnsi="ITC Avant Garde"/>
          <w:sz w:val="23"/>
          <w:szCs w:val="23"/>
        </w:rPr>
        <w:t xml:space="preserve"> lo someto a aprobación,</w:t>
      </w:r>
      <w:r>
        <w:rPr>
          <w:rFonts w:ascii="ITC Avant Garde" w:hAnsi="ITC Avant Garde"/>
          <w:sz w:val="23"/>
          <w:szCs w:val="23"/>
        </w:rPr>
        <w:t xml:space="preserve"> quienes estén a favor sírvanse</w:t>
      </w:r>
      <w:r w:rsidRPr="00C73A37">
        <w:rPr>
          <w:rFonts w:ascii="ITC Avant Garde" w:hAnsi="ITC Avant Garde"/>
          <w:sz w:val="23"/>
          <w:szCs w:val="23"/>
        </w:rPr>
        <w:t xml:space="preserve"> manifestarlo</w:t>
      </w:r>
      <w:r>
        <w:rPr>
          <w:rFonts w:ascii="ITC Avant Garde" w:hAnsi="ITC Avant Garde"/>
          <w:sz w:val="23"/>
          <w:szCs w:val="23"/>
        </w:rPr>
        <w:t>.</w:t>
      </w:r>
    </w:p>
    <w:p w:rsidR="00100842" w:rsidRPr="00376CBB" w:rsidRDefault="00100842" w:rsidP="00100842">
      <w:pPr>
        <w:spacing w:before="240" w:after="240" w:line="240" w:lineRule="auto"/>
        <w:jc w:val="both"/>
        <w:rPr>
          <w:rFonts w:ascii="ITC Avant Garde" w:hAnsi="ITC Avant Garde"/>
          <w:sz w:val="23"/>
          <w:szCs w:val="23"/>
        </w:rPr>
      </w:pPr>
      <w:r w:rsidRPr="00C73A37">
        <w:rPr>
          <w:rFonts w:ascii="ITC Avant Garde" w:hAnsi="ITC Avant Garde"/>
          <w:b/>
          <w:sz w:val="23"/>
          <w:szCs w:val="23"/>
        </w:rPr>
        <w:t xml:space="preserve">Lic. Juan José Crispín Borbolla: </w:t>
      </w:r>
      <w:r w:rsidRPr="00C73A37">
        <w:rPr>
          <w:rFonts w:ascii="ITC Avant Garde" w:hAnsi="ITC Avant Garde"/>
          <w:sz w:val="23"/>
          <w:szCs w:val="23"/>
        </w:rPr>
        <w:t>Se aprueba por unanimidad el proyecto</w:t>
      </w:r>
      <w:r>
        <w:rPr>
          <w:rFonts w:ascii="ITC Avant Garde" w:hAnsi="ITC Avant Garde"/>
          <w:sz w:val="23"/>
          <w:szCs w:val="23"/>
        </w:rPr>
        <w:t>,</w:t>
      </w:r>
      <w:r w:rsidRPr="00C73A37">
        <w:rPr>
          <w:rFonts w:ascii="ITC Avant Garde" w:hAnsi="ITC Avant Garde"/>
          <w:sz w:val="23"/>
          <w:szCs w:val="23"/>
        </w:rPr>
        <w:t xml:space="preserve"> Presidente</w:t>
      </w:r>
      <w:r>
        <w:rPr>
          <w:rFonts w:ascii="ITC Avant Garde" w:hAnsi="ITC Avant Garde"/>
          <w:sz w:val="23"/>
          <w:szCs w:val="23"/>
        </w:rPr>
        <w:t>.</w:t>
      </w:r>
    </w:p>
    <w:p w:rsidR="00100842" w:rsidRDefault="00100842" w:rsidP="00100842">
      <w:pPr>
        <w:spacing w:before="240" w:after="240" w:line="240" w:lineRule="auto"/>
        <w:jc w:val="both"/>
        <w:rPr>
          <w:rFonts w:ascii="ITC Avant Garde" w:hAnsi="ITC Avant Garde"/>
          <w:sz w:val="23"/>
          <w:szCs w:val="23"/>
        </w:rPr>
      </w:pPr>
      <w:r w:rsidRPr="00C73A37">
        <w:rPr>
          <w:rFonts w:ascii="ITC Avant Garde" w:hAnsi="ITC Avant Garde"/>
          <w:b/>
          <w:sz w:val="23"/>
          <w:szCs w:val="23"/>
        </w:rPr>
        <w:t xml:space="preserve">Comisionado Presidente </w:t>
      </w:r>
      <w:r>
        <w:rPr>
          <w:rFonts w:ascii="ITC Avant Garde" w:hAnsi="ITC Avant Garde"/>
          <w:b/>
          <w:sz w:val="23"/>
          <w:szCs w:val="23"/>
        </w:rPr>
        <w:t>Gabriel Contreras Saldívar</w:t>
      </w:r>
      <w:r w:rsidRPr="00C73A37">
        <w:rPr>
          <w:rFonts w:ascii="ITC Avant Garde" w:hAnsi="ITC Avant Garde"/>
          <w:b/>
          <w:sz w:val="23"/>
          <w:szCs w:val="23"/>
        </w:rPr>
        <w:t xml:space="preserve">: </w:t>
      </w:r>
      <w:r w:rsidRPr="00C73A37">
        <w:rPr>
          <w:rFonts w:ascii="ITC Avant Garde" w:hAnsi="ITC Avant Garde"/>
          <w:sz w:val="23"/>
          <w:szCs w:val="23"/>
        </w:rPr>
        <w:t>Muchas gracias</w:t>
      </w:r>
      <w:r>
        <w:rPr>
          <w:rFonts w:ascii="ITC Avant Garde" w:hAnsi="ITC Avant Garde"/>
          <w:sz w:val="23"/>
          <w:szCs w:val="23"/>
        </w:rPr>
        <w:t>.</w:t>
      </w:r>
    </w:p>
    <w:p w:rsidR="00100842" w:rsidRDefault="00100842" w:rsidP="00100842">
      <w:pPr>
        <w:spacing w:before="240" w:after="240" w:line="240" w:lineRule="auto"/>
        <w:jc w:val="both"/>
        <w:rPr>
          <w:rFonts w:ascii="ITC Avant Garde" w:hAnsi="ITC Avant Garde"/>
          <w:sz w:val="23"/>
          <w:szCs w:val="23"/>
        </w:rPr>
      </w:pPr>
      <w:r>
        <w:rPr>
          <w:rFonts w:ascii="ITC Avant Garde" w:hAnsi="ITC Avant Garde"/>
          <w:sz w:val="23"/>
          <w:szCs w:val="23"/>
        </w:rPr>
        <w:t>N</w:t>
      </w:r>
      <w:r w:rsidRPr="00C73A37">
        <w:rPr>
          <w:rFonts w:ascii="ITC Avant Garde" w:hAnsi="ITC Avant Garde"/>
          <w:sz w:val="23"/>
          <w:szCs w:val="23"/>
        </w:rPr>
        <w:t>o habiendo otro asunto que tratar</w:t>
      </w:r>
      <w:r>
        <w:rPr>
          <w:rFonts w:ascii="ITC Avant Garde" w:hAnsi="ITC Avant Garde"/>
          <w:sz w:val="23"/>
          <w:szCs w:val="23"/>
        </w:rPr>
        <w:t>,</w:t>
      </w:r>
      <w:r w:rsidRPr="00C73A37">
        <w:rPr>
          <w:rFonts w:ascii="ITC Avant Garde" w:hAnsi="ITC Avant Garde"/>
          <w:sz w:val="23"/>
          <w:szCs w:val="23"/>
        </w:rPr>
        <w:t xml:space="preserve"> se da por concluida la sesi</w:t>
      </w:r>
      <w:r>
        <w:rPr>
          <w:rFonts w:ascii="ITC Avant Garde" w:hAnsi="ITC Avant Garde"/>
          <w:sz w:val="23"/>
          <w:szCs w:val="23"/>
        </w:rPr>
        <w:t>ón. Muchas gracias.</w:t>
      </w:r>
    </w:p>
    <w:p w:rsidR="00100842" w:rsidRDefault="00100842" w:rsidP="00100842">
      <w:pPr>
        <w:spacing w:before="240" w:after="240" w:line="240" w:lineRule="auto"/>
        <w:jc w:val="both"/>
        <w:rPr>
          <w:rFonts w:ascii="ITC Avant Garde" w:hAnsi="ITC Avant Garde"/>
          <w:sz w:val="23"/>
          <w:szCs w:val="23"/>
        </w:rPr>
      </w:pPr>
      <w:r w:rsidRPr="00C73A37">
        <w:rPr>
          <w:rFonts w:ascii="ITC Avant Garde" w:hAnsi="ITC Avant Garde"/>
          <w:b/>
          <w:sz w:val="23"/>
          <w:szCs w:val="23"/>
        </w:rPr>
        <w:t xml:space="preserve">Lic. Juan José Crispín Borbolla: </w:t>
      </w:r>
      <w:r>
        <w:rPr>
          <w:rFonts w:ascii="ITC Avant Garde" w:hAnsi="ITC Avant Garde"/>
          <w:sz w:val="23"/>
          <w:szCs w:val="23"/>
        </w:rPr>
        <w:t>Gracias.</w:t>
      </w:r>
    </w:p>
    <w:p w:rsidR="00CE2AFF" w:rsidRDefault="003F6BE9" w:rsidP="003F6BE9">
      <w:pPr>
        <w:spacing w:before="240" w:after="240" w:line="240" w:lineRule="auto"/>
        <w:jc w:val="center"/>
      </w:pPr>
      <w:r>
        <w:rPr>
          <w:rFonts w:ascii="ITC Avant Garde" w:hAnsi="ITC Avant Garde"/>
          <w:b/>
          <w:sz w:val="23"/>
          <w:szCs w:val="23"/>
        </w:rPr>
        <w:t>Finaliza la Versión Estenográfica</w:t>
      </w:r>
    </w:p>
    <w:sectPr w:rsidR="00CE2AFF" w:rsidSect="00BE448F">
      <w:pgSz w:w="12240" w:h="15840"/>
      <w:pgMar w:top="2268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FEA" w:rsidRDefault="006A1FEA" w:rsidP="003F6BE9">
      <w:pPr>
        <w:spacing w:after="0" w:line="240" w:lineRule="auto"/>
      </w:pPr>
      <w:r>
        <w:separator/>
      </w:r>
    </w:p>
  </w:endnote>
  <w:endnote w:type="continuationSeparator" w:id="0">
    <w:p w:rsidR="006A1FEA" w:rsidRDefault="006A1FEA" w:rsidP="003F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FEA" w:rsidRDefault="006A1FEA" w:rsidP="003F6BE9">
      <w:pPr>
        <w:spacing w:after="0" w:line="240" w:lineRule="auto"/>
      </w:pPr>
      <w:r>
        <w:separator/>
      </w:r>
    </w:p>
  </w:footnote>
  <w:footnote w:type="continuationSeparator" w:id="0">
    <w:p w:rsidR="006A1FEA" w:rsidRDefault="006A1FEA" w:rsidP="003F6B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42"/>
    <w:rsid w:val="00100842"/>
    <w:rsid w:val="00117FC9"/>
    <w:rsid w:val="00137C2F"/>
    <w:rsid w:val="00275AED"/>
    <w:rsid w:val="003B08FA"/>
    <w:rsid w:val="003E6696"/>
    <w:rsid w:val="003F6BE9"/>
    <w:rsid w:val="004860D0"/>
    <w:rsid w:val="0052379F"/>
    <w:rsid w:val="006A1FEA"/>
    <w:rsid w:val="007A24BC"/>
    <w:rsid w:val="008D24AA"/>
    <w:rsid w:val="00995F0D"/>
    <w:rsid w:val="00A468A8"/>
    <w:rsid w:val="00B50F38"/>
    <w:rsid w:val="00C255B4"/>
    <w:rsid w:val="00C552C1"/>
    <w:rsid w:val="00C620C5"/>
    <w:rsid w:val="00C72A59"/>
    <w:rsid w:val="00CE2AFF"/>
    <w:rsid w:val="00D405D8"/>
    <w:rsid w:val="00DF1C72"/>
    <w:rsid w:val="00EB5EEA"/>
    <w:rsid w:val="00ED6A3D"/>
    <w:rsid w:val="00F255D6"/>
    <w:rsid w:val="00F4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FF6596-C52E-4A57-9B00-BC7C0D22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842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860D0"/>
    <w:pPr>
      <w:keepNext/>
      <w:keepLines/>
      <w:spacing w:before="240" w:after="0" w:line="276" w:lineRule="auto"/>
      <w:jc w:val="center"/>
      <w:outlineLvl w:val="0"/>
    </w:pPr>
    <w:rPr>
      <w:rFonts w:ascii="ITC Avant Garde" w:eastAsiaTheme="majorEastAsia" w:hAnsi="ITC Avant Garde" w:cstheme="majorBidi"/>
      <w:b/>
      <w:color w:val="000000" w:themeColor="text1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 1_"/>
    <w:basedOn w:val="Normal"/>
    <w:link w:val="Ttulo1Car0"/>
    <w:qFormat/>
    <w:rsid w:val="00117FC9"/>
    <w:pPr>
      <w:spacing w:after="0" w:line="276" w:lineRule="auto"/>
      <w:jc w:val="center"/>
    </w:pPr>
    <w:rPr>
      <w:rFonts w:ascii="ITC Avant Garde" w:eastAsia="Calibri" w:hAnsi="ITC Avant Garde" w:cs="Times New Roman"/>
      <w:b/>
      <w:bCs/>
      <w:color w:val="000000"/>
      <w:lang w:eastAsia="es-MX"/>
    </w:rPr>
  </w:style>
  <w:style w:type="character" w:customStyle="1" w:styleId="Ttulo1Car0">
    <w:name w:val="Título 1_ Car"/>
    <w:basedOn w:val="Fuentedeprrafopredeter"/>
    <w:link w:val="Ttulo10"/>
    <w:rsid w:val="00117FC9"/>
    <w:rPr>
      <w:rFonts w:ascii="ITC Avant Garde" w:eastAsia="Calibri" w:hAnsi="ITC Avant Garde" w:cs="Times New Roman"/>
      <w:b/>
      <w:bCs/>
      <w:color w:val="000000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4860D0"/>
    <w:rPr>
      <w:rFonts w:ascii="ITC Avant Garde" w:eastAsiaTheme="majorEastAsia" w:hAnsi="ITC Avant Garde" w:cstheme="majorBidi"/>
      <w:b/>
      <w:color w:val="000000" w:themeColor="text1"/>
      <w:sz w:val="24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100842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hAnsi="Arial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100842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00842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hAnsi="Arial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0084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747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Teresa Perez Belmont</dc:creator>
  <cp:keywords/>
  <dc:description/>
  <cp:lastModifiedBy>Alma Teresa Perez Belmont</cp:lastModifiedBy>
  <cp:revision>2</cp:revision>
  <dcterms:created xsi:type="dcterms:W3CDTF">2017-04-26T19:31:00Z</dcterms:created>
  <dcterms:modified xsi:type="dcterms:W3CDTF">2017-04-26T19:33:00Z</dcterms:modified>
</cp:coreProperties>
</file>