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BC" w:rsidRPr="009C2EBC" w:rsidRDefault="00720CFB" w:rsidP="009C2EBC">
      <w:pPr>
        <w:pStyle w:val="1TitPrin"/>
        <w:spacing w:afterLines="100" w:after="240"/>
      </w:pPr>
      <w:r w:rsidRPr="009C2EBC">
        <w:t>RESOLUCIÓN MEDIANTE LA CUAL EL PLENO DEL INSTITUTO FEDERAL DE TELECOMUNICACIONES OTORGA</w:t>
      </w:r>
      <w:r w:rsidR="009C0DEC" w:rsidRPr="009C2EBC">
        <w:t xml:space="preserve"> </w:t>
      </w:r>
      <w:r w:rsidRPr="009C2EBC">
        <w:t>A</w:t>
      </w:r>
      <w:r w:rsidR="006062AE" w:rsidRPr="009C2EBC">
        <w:t>L</w:t>
      </w:r>
      <w:r w:rsidR="009C0DEC" w:rsidRPr="009C2EBC">
        <w:t xml:space="preserve"> </w:t>
      </w:r>
      <w:r w:rsidR="00485728" w:rsidRPr="009C2EBC">
        <w:t>C.</w:t>
      </w:r>
      <w:r w:rsidR="009C0DEC" w:rsidRPr="009C2EBC">
        <w:t xml:space="preserve"> </w:t>
      </w:r>
      <w:r w:rsidR="006062AE" w:rsidRPr="009C2EBC">
        <w:t>CRISTIAN RAFAEL JACOBO GUTIÉRREZ</w:t>
      </w:r>
      <w:r w:rsidRPr="009C2EBC">
        <w:t>, UN TÍTULO DE CONCESIÓN ÚNICA PARA USO COMERCIAL.</w:t>
      </w:r>
    </w:p>
    <w:p w:rsidR="009C2EBC" w:rsidRPr="009C2EBC" w:rsidRDefault="00720CFB" w:rsidP="009C2EBC">
      <w:pPr>
        <w:pStyle w:val="Ttulo2"/>
        <w:spacing w:afterLines="100" w:after="240" w:line="276" w:lineRule="auto"/>
        <w:ind w:firstLine="0"/>
        <w:jc w:val="center"/>
        <w:rPr>
          <w:rFonts w:ascii="ITC Avant Garde" w:hAnsi="ITC Avant Garde" w:cs="Arial"/>
          <w:bCs/>
          <w:sz w:val="22"/>
          <w:szCs w:val="22"/>
          <w:lang w:eastAsia="en-US"/>
        </w:rPr>
      </w:pPr>
      <w:r w:rsidRPr="009C2EBC">
        <w:rPr>
          <w:rFonts w:ascii="ITC Avant Garde" w:hAnsi="ITC Avant Garde" w:cs="Arial"/>
          <w:bCs/>
          <w:sz w:val="22"/>
          <w:szCs w:val="22"/>
          <w:lang w:eastAsia="en-US"/>
        </w:rPr>
        <w:t>ANTECEDENTES</w:t>
      </w:r>
    </w:p>
    <w:p w:rsidR="009C2EBC" w:rsidRDefault="00720CFB" w:rsidP="009C2EBC">
      <w:pPr>
        <w:numPr>
          <w:ilvl w:val="0"/>
          <w:numId w:val="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w:t>
      </w:r>
      <w:r w:rsidR="0053630D">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mediante el cual se creó el Instituto Federal de Telecomunicaciones (el “Instituto”)</w:t>
      </w:r>
      <w:r w:rsidR="00BF423F">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277386">
        <w:rPr>
          <w:rFonts w:ascii="ITC Avant Garde" w:hAnsi="ITC Avant Garde"/>
          <w:bCs/>
          <w:color w:val="000000"/>
          <w:sz w:val="22"/>
          <w:szCs w:val="22"/>
          <w:lang w:val="es-MX" w:eastAsia="es-MX"/>
        </w:rPr>
        <w:t>.</w:t>
      </w:r>
    </w:p>
    <w:p w:rsidR="009C2EBC" w:rsidRDefault="00720CFB" w:rsidP="009C2EBC">
      <w:pPr>
        <w:numPr>
          <w:ilvl w:val="0"/>
          <w:numId w:val="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w:t>
      </w:r>
      <w:r w:rsidR="00D007D9">
        <w:rPr>
          <w:rFonts w:ascii="ITC Avant Garde" w:hAnsi="ITC Avant Garde"/>
          <w:bCs/>
          <w:i/>
          <w:color w:val="000000"/>
          <w:sz w:val="22"/>
          <w:szCs w:val="22"/>
          <w:lang w:val="es-MX" w:eastAsia="es-MX"/>
        </w:rPr>
        <w:t xml:space="preserve"> </w:t>
      </w:r>
      <w:r w:rsidRPr="0012642E">
        <w:rPr>
          <w:rFonts w:ascii="ITC Avant Garde" w:hAnsi="ITC Avant Garde"/>
          <w:bCs/>
          <w:i/>
          <w:color w:val="000000"/>
          <w:sz w:val="22"/>
          <w:szCs w:val="22"/>
          <w:lang w:val="es-MX" w:eastAsia="es-MX"/>
        </w:rPr>
        <w:t xml:space="preserve">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9C2EBC" w:rsidRDefault="00720CFB" w:rsidP="009C2EBC">
      <w:pPr>
        <w:numPr>
          <w:ilvl w:val="0"/>
          <w:numId w:val="1"/>
        </w:numPr>
        <w:spacing w:afterLines="120" w:after="288"/>
        <w:ind w:left="567" w:hanging="578"/>
        <w:jc w:val="both"/>
        <w:rPr>
          <w:rFonts w:ascii="ITC Avant Garde" w:hAnsi="ITC Avant Garde"/>
          <w:bCs/>
          <w:color w:val="000000"/>
          <w:sz w:val="22"/>
          <w:szCs w:val="22"/>
          <w:lang w:val="es-MX" w:eastAsia="es-MX"/>
        </w:rPr>
      </w:pPr>
      <w:r w:rsidRPr="00106D9E">
        <w:rPr>
          <w:rFonts w:ascii="ITC Avant Garde" w:hAnsi="ITC Avant Garde"/>
          <w:b/>
          <w:bCs/>
          <w:color w:val="000000"/>
          <w:sz w:val="22"/>
          <w:szCs w:val="22"/>
          <w:lang w:val="es-MX" w:eastAsia="es-MX"/>
        </w:rPr>
        <w:t>Estatuto</w:t>
      </w:r>
      <w:r w:rsidRPr="001F3C6E">
        <w:rPr>
          <w:rFonts w:ascii="ITC Avant Garde" w:hAnsi="ITC Avant Garde"/>
          <w:b/>
          <w:bCs/>
          <w:color w:val="000000"/>
          <w:sz w:val="22"/>
          <w:szCs w:val="22"/>
          <w:lang w:val="es-MX" w:eastAsia="es-MX"/>
        </w:rPr>
        <w:t xml:space="preserve">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w:t>
      </w:r>
      <w:r w:rsidRPr="00106D9E">
        <w:rPr>
          <w:rFonts w:ascii="ITC Avant Garde" w:hAnsi="ITC Avant Garde"/>
          <w:bCs/>
          <w:color w:val="000000"/>
          <w:sz w:val="22"/>
          <w:szCs w:val="22"/>
          <w:lang w:val="es-MX" w:eastAsia="es-MX"/>
        </w:rPr>
        <w:t>en vigor el 26 de septiembre de 2014</w:t>
      </w:r>
      <w:r w:rsidR="00110740">
        <w:rPr>
          <w:rFonts w:ascii="ITC Avant Garde" w:hAnsi="ITC Avant Garde"/>
          <w:bCs/>
          <w:color w:val="000000"/>
          <w:sz w:val="22"/>
          <w:szCs w:val="22"/>
          <w:lang w:val="es-MX" w:eastAsia="es-MX"/>
        </w:rPr>
        <w:t>,</w:t>
      </w:r>
      <w:r w:rsidRPr="00106D9E">
        <w:rPr>
          <w:rFonts w:ascii="ITC Avant Garde" w:hAnsi="ITC Avant Garde"/>
          <w:bCs/>
          <w:color w:val="000000"/>
          <w:sz w:val="22"/>
          <w:szCs w:val="22"/>
          <w:lang w:val="es-MX" w:eastAsia="es-MX"/>
        </w:rPr>
        <w:t xml:space="preserve"> y</w:t>
      </w:r>
      <w:r w:rsidR="00110740">
        <w:rPr>
          <w:rFonts w:ascii="ITC Avant Garde" w:hAnsi="ITC Avant Garde"/>
          <w:bCs/>
          <w:color w:val="000000"/>
          <w:sz w:val="22"/>
          <w:szCs w:val="22"/>
          <w:lang w:val="es-MX" w:eastAsia="es-MX"/>
        </w:rPr>
        <w:t xml:space="preserve"> </w:t>
      </w:r>
      <w:r w:rsidRPr="00106D9E">
        <w:rPr>
          <w:rFonts w:ascii="ITC Avant Garde" w:hAnsi="ITC Avant Garde"/>
          <w:bCs/>
          <w:color w:val="000000"/>
          <w:sz w:val="22"/>
          <w:szCs w:val="22"/>
          <w:lang w:val="es-MX" w:eastAsia="es-MX"/>
        </w:rPr>
        <w:t>mod</w:t>
      </w:r>
      <w:r w:rsidR="00852F77">
        <w:rPr>
          <w:rFonts w:ascii="ITC Avant Garde" w:hAnsi="ITC Avant Garde"/>
          <w:bCs/>
          <w:color w:val="000000"/>
          <w:sz w:val="22"/>
          <w:szCs w:val="22"/>
          <w:lang w:val="es-MX" w:eastAsia="es-MX"/>
        </w:rPr>
        <w:t xml:space="preserve">ificado </w:t>
      </w:r>
      <w:r w:rsidR="00A43E78">
        <w:rPr>
          <w:rFonts w:ascii="ITC Avant Garde" w:hAnsi="ITC Avant Garde"/>
          <w:bCs/>
          <w:color w:val="000000"/>
          <w:sz w:val="22"/>
          <w:szCs w:val="22"/>
          <w:lang w:val="es-MX" w:eastAsia="es-MX"/>
        </w:rPr>
        <w:t>por última vez</w:t>
      </w:r>
      <w:r w:rsidR="00106D9E" w:rsidRPr="00106D9E">
        <w:rPr>
          <w:rFonts w:ascii="ITC Avant Garde" w:hAnsi="ITC Avant Garde"/>
          <w:bCs/>
          <w:color w:val="000000"/>
          <w:sz w:val="22"/>
          <w:szCs w:val="22"/>
          <w:lang w:val="es-MX" w:eastAsia="es-MX"/>
        </w:rPr>
        <w:t xml:space="preserve"> el </w:t>
      </w:r>
      <w:r w:rsidR="00EB1E69">
        <w:rPr>
          <w:rFonts w:ascii="ITC Avant Garde" w:hAnsi="ITC Avant Garde"/>
          <w:bCs/>
          <w:color w:val="000000"/>
          <w:sz w:val="22"/>
          <w:szCs w:val="22"/>
          <w:lang w:val="es-MX" w:eastAsia="es-MX"/>
        </w:rPr>
        <w:t>20</w:t>
      </w:r>
      <w:r w:rsidR="00106D9E" w:rsidRPr="00106D9E">
        <w:rPr>
          <w:rFonts w:ascii="ITC Avant Garde" w:hAnsi="ITC Avant Garde"/>
          <w:bCs/>
          <w:color w:val="000000"/>
          <w:sz w:val="22"/>
          <w:szCs w:val="22"/>
          <w:lang w:val="es-MX" w:eastAsia="es-MX"/>
        </w:rPr>
        <w:t xml:space="preserve"> de </w:t>
      </w:r>
      <w:r w:rsidR="00EB1E69">
        <w:rPr>
          <w:rFonts w:ascii="ITC Avant Garde" w:hAnsi="ITC Avant Garde"/>
          <w:bCs/>
          <w:color w:val="000000"/>
          <w:sz w:val="22"/>
          <w:szCs w:val="22"/>
          <w:lang w:val="es-MX" w:eastAsia="es-MX"/>
        </w:rPr>
        <w:t>julio</w:t>
      </w:r>
      <w:r w:rsidR="00106D9E" w:rsidRPr="00106D9E">
        <w:rPr>
          <w:rFonts w:ascii="ITC Avant Garde" w:hAnsi="ITC Avant Garde"/>
          <w:bCs/>
          <w:color w:val="000000"/>
          <w:sz w:val="22"/>
          <w:szCs w:val="22"/>
          <w:lang w:val="es-MX" w:eastAsia="es-MX"/>
        </w:rPr>
        <w:t xml:space="preserve"> de 201</w:t>
      </w:r>
      <w:r w:rsidR="00EB1E69">
        <w:rPr>
          <w:rFonts w:ascii="ITC Avant Garde" w:hAnsi="ITC Avant Garde"/>
          <w:bCs/>
          <w:color w:val="000000"/>
          <w:sz w:val="22"/>
          <w:szCs w:val="22"/>
          <w:lang w:val="es-MX" w:eastAsia="es-MX"/>
        </w:rPr>
        <w:t>7</w:t>
      </w:r>
      <w:r w:rsidRPr="00106D9E">
        <w:rPr>
          <w:rFonts w:ascii="ITC Avant Garde" w:hAnsi="ITC Avant Garde"/>
          <w:bCs/>
          <w:color w:val="000000"/>
          <w:sz w:val="22"/>
          <w:szCs w:val="22"/>
          <w:lang w:val="es-MX" w:eastAsia="es-MX"/>
        </w:rPr>
        <w:t>.</w:t>
      </w:r>
    </w:p>
    <w:p w:rsidR="009C2EBC" w:rsidRDefault="00720CFB" w:rsidP="009C2EBC">
      <w:pPr>
        <w:numPr>
          <w:ilvl w:val="0"/>
          <w:numId w:val="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00EB1E69">
        <w:rPr>
          <w:rFonts w:ascii="ITC Avant Garde" w:hAnsi="ITC Avant Garde"/>
          <w:bCs/>
          <w:i/>
          <w:color w:val="000000"/>
          <w:sz w:val="22"/>
          <w:szCs w:val="22"/>
          <w:lang w:val="es-MX" w:eastAsia="es-MX"/>
        </w:rPr>
        <w:t xml:space="preserve">, </w:t>
      </w:r>
      <w:r w:rsidR="00B76144">
        <w:rPr>
          <w:rFonts w:ascii="ITC Avant Garde" w:hAnsi="ITC Avant Garde"/>
          <w:bCs/>
          <w:color w:val="000000"/>
          <w:sz w:val="22"/>
          <w:szCs w:val="22"/>
          <w:lang w:val="es-MX" w:eastAsia="es-MX"/>
        </w:rPr>
        <w:t xml:space="preserve">y modificados por última vez </w:t>
      </w:r>
      <w:r w:rsidR="00EB1E69" w:rsidRPr="00EB1E69">
        <w:rPr>
          <w:rFonts w:ascii="ITC Avant Garde" w:hAnsi="ITC Avant Garde"/>
          <w:bCs/>
          <w:color w:val="000000"/>
          <w:sz w:val="22"/>
          <w:szCs w:val="22"/>
          <w:lang w:val="es-MX" w:eastAsia="es-MX"/>
        </w:rPr>
        <w:t>el 26 de mayo de 2017</w:t>
      </w:r>
      <w:r w:rsidR="00EB1E69">
        <w:rPr>
          <w:rFonts w:ascii="ITC Avant Garde" w:hAnsi="ITC Avant Garde"/>
          <w:bCs/>
          <w:i/>
          <w:color w:val="000000"/>
          <w:sz w:val="22"/>
          <w:szCs w:val="22"/>
          <w:lang w:val="es-MX" w:eastAsia="es-MX"/>
        </w:rPr>
        <w:t xml:space="preserve"> </w:t>
      </w:r>
      <w:r w:rsidRPr="00B75958">
        <w:rPr>
          <w:rFonts w:ascii="ITC Avant Garde" w:hAnsi="ITC Avant Garde"/>
          <w:bCs/>
          <w:color w:val="000000"/>
          <w:sz w:val="22"/>
          <w:szCs w:val="22"/>
          <w:lang w:val="es-MX" w:eastAsia="es-MX"/>
        </w:rPr>
        <w:t>(los “Lineamientos”).</w:t>
      </w:r>
    </w:p>
    <w:p w:rsidR="009C2EBC" w:rsidRDefault="00720CFB" w:rsidP="009C2EBC">
      <w:pPr>
        <w:numPr>
          <w:ilvl w:val="0"/>
          <w:numId w:val="1"/>
        </w:numPr>
        <w:spacing w:afterLines="120" w:after="288"/>
        <w:ind w:left="567" w:hanging="578"/>
        <w:jc w:val="both"/>
        <w:rPr>
          <w:rFonts w:ascii="ITC Avant Garde" w:hAnsi="ITC Avant Garde"/>
          <w:bCs/>
          <w:color w:val="000000"/>
          <w:sz w:val="22"/>
          <w:szCs w:val="22"/>
          <w:lang w:val="es-MX" w:eastAsia="es-MX"/>
        </w:rPr>
      </w:pPr>
      <w:r w:rsidRPr="000C537C">
        <w:rPr>
          <w:rFonts w:ascii="ITC Avant Garde" w:hAnsi="ITC Avant Garde"/>
          <w:b/>
          <w:bCs/>
          <w:color w:val="000000"/>
          <w:sz w:val="22"/>
          <w:szCs w:val="22"/>
          <w:lang w:val="es-MX" w:eastAsia="es-MX"/>
        </w:rPr>
        <w:t>Solicitud de Concesión.</w:t>
      </w:r>
      <w:r w:rsidRPr="000C537C">
        <w:rPr>
          <w:rFonts w:ascii="ITC Avant Garde" w:hAnsi="ITC Avant Garde"/>
          <w:b/>
          <w:lang w:val="es-MX" w:eastAsia="es-MX"/>
        </w:rPr>
        <w:t xml:space="preserve"> </w:t>
      </w:r>
      <w:r w:rsidRPr="000C537C">
        <w:rPr>
          <w:rFonts w:ascii="ITC Avant Garde" w:hAnsi="ITC Avant Garde"/>
          <w:bCs/>
          <w:color w:val="000000"/>
          <w:sz w:val="22"/>
          <w:szCs w:val="22"/>
          <w:lang w:val="es-MX" w:eastAsia="es-MX"/>
        </w:rPr>
        <w:t>Con fecha</w:t>
      </w:r>
      <w:r w:rsidR="006062AE">
        <w:rPr>
          <w:rFonts w:ascii="ITC Avant Garde" w:hAnsi="ITC Avant Garde"/>
          <w:bCs/>
          <w:color w:val="000000"/>
          <w:sz w:val="22"/>
          <w:szCs w:val="22"/>
          <w:lang w:val="es-MX" w:eastAsia="es-MX"/>
        </w:rPr>
        <w:t xml:space="preserve"> 24</w:t>
      </w:r>
      <w:r w:rsidR="009C0DEC">
        <w:rPr>
          <w:rFonts w:ascii="ITC Avant Garde" w:hAnsi="ITC Avant Garde"/>
          <w:bCs/>
          <w:color w:val="000000"/>
          <w:sz w:val="22"/>
          <w:szCs w:val="22"/>
          <w:lang w:val="es-MX" w:eastAsia="es-MX"/>
        </w:rPr>
        <w:t xml:space="preserve"> </w:t>
      </w:r>
      <w:r w:rsidR="006E4E6B" w:rsidRPr="000C537C">
        <w:rPr>
          <w:rFonts w:ascii="ITC Avant Garde" w:hAnsi="ITC Avant Garde"/>
          <w:bCs/>
          <w:color w:val="000000"/>
          <w:sz w:val="22"/>
          <w:szCs w:val="22"/>
          <w:lang w:val="es-MX" w:eastAsia="es-MX"/>
        </w:rPr>
        <w:t xml:space="preserve">de </w:t>
      </w:r>
      <w:r w:rsidR="006062AE">
        <w:rPr>
          <w:rFonts w:ascii="ITC Avant Garde" w:hAnsi="ITC Avant Garde"/>
          <w:bCs/>
          <w:color w:val="000000"/>
          <w:sz w:val="22"/>
          <w:szCs w:val="22"/>
          <w:lang w:val="es-MX" w:eastAsia="es-MX"/>
        </w:rPr>
        <w:t>agosto</w:t>
      </w:r>
      <w:r w:rsidR="00FA0F69" w:rsidRPr="000C537C">
        <w:rPr>
          <w:rFonts w:ascii="ITC Avant Garde" w:hAnsi="ITC Avant Garde"/>
          <w:bCs/>
          <w:color w:val="000000"/>
          <w:sz w:val="22"/>
          <w:szCs w:val="22"/>
          <w:lang w:val="es-MX" w:eastAsia="es-MX"/>
        </w:rPr>
        <w:t xml:space="preserve"> de 2017</w:t>
      </w:r>
      <w:r w:rsidR="001274FB" w:rsidRPr="000C537C">
        <w:rPr>
          <w:rFonts w:ascii="ITC Avant Garde" w:hAnsi="ITC Avant Garde"/>
          <w:bCs/>
          <w:color w:val="000000"/>
          <w:sz w:val="22"/>
          <w:szCs w:val="22"/>
          <w:lang w:val="es-MX" w:eastAsia="es-MX"/>
        </w:rPr>
        <w:t xml:space="preserve">, </w:t>
      </w:r>
      <w:r w:rsidR="006062AE">
        <w:rPr>
          <w:rFonts w:ascii="ITC Avant Garde" w:hAnsi="ITC Avant Garde"/>
          <w:bCs/>
          <w:color w:val="000000"/>
          <w:sz w:val="22"/>
          <w:szCs w:val="22"/>
          <w:lang w:val="es-MX" w:eastAsia="es-MX"/>
        </w:rPr>
        <w:t>el</w:t>
      </w:r>
      <w:r w:rsidR="001274FB" w:rsidRPr="000C537C">
        <w:rPr>
          <w:rFonts w:ascii="ITC Avant Garde" w:hAnsi="ITC Avant Garde"/>
          <w:bCs/>
          <w:color w:val="000000"/>
          <w:sz w:val="22"/>
          <w:szCs w:val="22"/>
          <w:lang w:val="es-MX" w:eastAsia="es-MX"/>
        </w:rPr>
        <w:t xml:space="preserve"> C. </w:t>
      </w:r>
      <w:r w:rsidR="006062AE">
        <w:rPr>
          <w:rFonts w:ascii="ITC Avant Garde" w:hAnsi="ITC Avant Garde"/>
          <w:bCs/>
          <w:color w:val="000000"/>
          <w:sz w:val="22"/>
          <w:szCs w:val="22"/>
          <w:lang w:val="es-MX" w:eastAsia="es-MX"/>
        </w:rPr>
        <w:t>Cristian Rafael Jacobo Gutiérrez</w:t>
      </w:r>
      <w:r w:rsidR="00E20CB4" w:rsidRPr="000C537C">
        <w:rPr>
          <w:rFonts w:ascii="ITC Avant Garde" w:hAnsi="ITC Avant Garde"/>
          <w:bCs/>
          <w:color w:val="000000"/>
          <w:sz w:val="22"/>
          <w:szCs w:val="22"/>
          <w:lang w:val="es-MX" w:eastAsia="es-MX"/>
        </w:rPr>
        <w:t>,</w:t>
      </w:r>
      <w:r w:rsidR="000D238E" w:rsidRPr="000C537C">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presentó ante el Instituto</w:t>
      </w:r>
      <w:r w:rsidRPr="000C537C">
        <w:rPr>
          <w:rFonts w:ascii="ITC Avant Garde" w:hAnsi="ITC Avant Garde"/>
          <w:bCs/>
          <w:color w:val="000000"/>
          <w:sz w:val="22"/>
          <w:szCs w:val="22"/>
        </w:rPr>
        <w:t xml:space="preserve"> </w:t>
      </w:r>
      <w:r w:rsidRPr="000C537C">
        <w:rPr>
          <w:rFonts w:ascii="ITC Avant Garde" w:hAnsi="ITC Avant Garde"/>
          <w:bCs/>
          <w:color w:val="000000"/>
          <w:sz w:val="22"/>
          <w:szCs w:val="22"/>
          <w:lang w:val="es-MX" w:eastAsia="es-MX"/>
        </w:rPr>
        <w:t>el Formato IFT-Concesión Única</w:t>
      </w:r>
      <w:r w:rsidR="00DC3DFB" w:rsidRPr="000C537C">
        <w:rPr>
          <w:rFonts w:ascii="ITC Avant Garde" w:hAnsi="ITC Avant Garde"/>
          <w:bCs/>
          <w:color w:val="000000"/>
          <w:sz w:val="22"/>
          <w:szCs w:val="22"/>
          <w:lang w:val="es-MX" w:eastAsia="es-MX"/>
        </w:rPr>
        <w:t>,</w:t>
      </w:r>
      <w:r w:rsidRPr="000C537C">
        <w:rPr>
          <w:rFonts w:ascii="ITC Avant Garde" w:hAnsi="ITC Avant Garde"/>
          <w:bCs/>
          <w:color w:val="000000"/>
          <w:sz w:val="22"/>
          <w:szCs w:val="22"/>
          <w:lang w:val="es-MX" w:eastAsia="es-MX"/>
        </w:rPr>
        <w:t xml:space="preserve"> mediante el cual solicitó el otorgamiento de una concesión única p</w:t>
      </w:r>
      <w:r w:rsidR="0037632C" w:rsidRPr="000C537C">
        <w:rPr>
          <w:rFonts w:ascii="ITC Avant Garde" w:hAnsi="ITC Avant Garde"/>
          <w:bCs/>
          <w:color w:val="000000"/>
          <w:sz w:val="22"/>
          <w:szCs w:val="22"/>
          <w:lang w:val="es-MX" w:eastAsia="es-MX"/>
        </w:rPr>
        <w:t>ara uso comercial</w:t>
      </w:r>
      <w:r w:rsidR="006062AE">
        <w:rPr>
          <w:rFonts w:ascii="ITC Avant Garde" w:hAnsi="ITC Avant Garde"/>
          <w:bCs/>
          <w:color w:val="000000"/>
          <w:sz w:val="22"/>
          <w:szCs w:val="22"/>
          <w:lang w:val="es-MX" w:eastAsia="es-MX"/>
        </w:rPr>
        <w:t>,</w:t>
      </w:r>
      <w:r w:rsidR="0037632C" w:rsidRPr="000C537C">
        <w:rPr>
          <w:rFonts w:ascii="ITC Avant Garde" w:hAnsi="ITC Avant Garde"/>
          <w:bCs/>
          <w:color w:val="000000"/>
          <w:sz w:val="22"/>
          <w:szCs w:val="22"/>
          <w:lang w:val="es-MX" w:eastAsia="es-MX"/>
        </w:rPr>
        <w:t xml:space="preserve"> para prestar </w:t>
      </w:r>
      <w:r w:rsidR="006062AE">
        <w:rPr>
          <w:rFonts w:ascii="ITC Avant Garde" w:hAnsi="ITC Avant Garde"/>
          <w:bCs/>
          <w:color w:val="000000"/>
          <w:sz w:val="22"/>
          <w:szCs w:val="22"/>
          <w:lang w:val="es-MX" w:eastAsia="es-MX"/>
        </w:rPr>
        <w:t>los</w:t>
      </w:r>
      <w:r w:rsidR="00077571" w:rsidRPr="000C537C">
        <w:rPr>
          <w:rFonts w:ascii="ITC Avant Garde" w:hAnsi="ITC Avant Garde"/>
          <w:bCs/>
          <w:color w:val="000000"/>
          <w:sz w:val="22"/>
          <w:szCs w:val="22"/>
          <w:lang w:val="es-MX" w:eastAsia="es-MX"/>
        </w:rPr>
        <w:t xml:space="preserve"> servicio</w:t>
      </w:r>
      <w:r w:rsidR="006062AE">
        <w:rPr>
          <w:rFonts w:ascii="ITC Avant Garde" w:hAnsi="ITC Avant Garde"/>
          <w:bCs/>
          <w:color w:val="000000"/>
          <w:sz w:val="22"/>
          <w:szCs w:val="22"/>
          <w:lang w:val="es-MX" w:eastAsia="es-MX"/>
        </w:rPr>
        <w:t>s</w:t>
      </w:r>
      <w:r w:rsidR="00077571" w:rsidRPr="000C537C">
        <w:rPr>
          <w:rFonts w:ascii="ITC Avant Garde" w:hAnsi="ITC Avant Garde"/>
          <w:bCs/>
          <w:color w:val="000000"/>
          <w:sz w:val="22"/>
          <w:szCs w:val="22"/>
          <w:lang w:val="es-MX" w:eastAsia="es-MX"/>
        </w:rPr>
        <w:t xml:space="preserve"> de</w:t>
      </w:r>
      <w:r w:rsidR="0077567D" w:rsidRPr="000C537C">
        <w:rPr>
          <w:rFonts w:ascii="ITC Avant Garde" w:hAnsi="ITC Avant Garde"/>
          <w:bCs/>
          <w:color w:val="000000"/>
          <w:sz w:val="22"/>
          <w:szCs w:val="22"/>
          <w:lang w:val="es-MX" w:eastAsia="es-MX"/>
        </w:rPr>
        <w:t xml:space="preserve"> </w:t>
      </w:r>
      <w:r w:rsidR="00BB78BE" w:rsidRPr="000C537C">
        <w:rPr>
          <w:rFonts w:ascii="ITC Avant Garde" w:hAnsi="ITC Avant Garde"/>
          <w:bCs/>
          <w:color w:val="000000"/>
          <w:sz w:val="22"/>
          <w:szCs w:val="22"/>
          <w:lang w:val="es-MX" w:eastAsia="es-MX"/>
        </w:rPr>
        <w:t xml:space="preserve">televisión </w:t>
      </w:r>
      <w:r w:rsidR="00077571" w:rsidRPr="000C537C">
        <w:rPr>
          <w:rFonts w:ascii="ITC Avant Garde" w:hAnsi="ITC Avant Garde"/>
          <w:bCs/>
          <w:color w:val="000000"/>
          <w:sz w:val="22"/>
          <w:szCs w:val="22"/>
          <w:lang w:val="es-MX" w:eastAsia="es-MX"/>
        </w:rPr>
        <w:t>restringida</w:t>
      </w:r>
      <w:r w:rsidR="006062AE">
        <w:rPr>
          <w:rFonts w:ascii="ITC Avant Garde" w:hAnsi="ITC Avant Garde"/>
          <w:bCs/>
          <w:color w:val="000000"/>
          <w:sz w:val="22"/>
          <w:szCs w:val="22"/>
          <w:lang w:val="es-MX" w:eastAsia="es-MX"/>
        </w:rPr>
        <w:t xml:space="preserve"> y acceso a Internet</w:t>
      </w:r>
      <w:r w:rsidR="0077567D" w:rsidRPr="000C537C">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en</w:t>
      </w:r>
      <w:r w:rsidR="00BB78BE" w:rsidRPr="000C537C">
        <w:rPr>
          <w:rFonts w:ascii="ITC Avant Garde" w:hAnsi="ITC Avant Garde"/>
          <w:bCs/>
          <w:color w:val="000000"/>
          <w:sz w:val="22"/>
          <w:szCs w:val="22"/>
          <w:lang w:val="es-MX" w:eastAsia="es-MX"/>
        </w:rPr>
        <w:t xml:space="preserve"> </w:t>
      </w:r>
      <w:r w:rsidR="006062AE">
        <w:rPr>
          <w:rFonts w:ascii="ITC Avant Garde" w:hAnsi="ITC Avant Garde"/>
          <w:bCs/>
          <w:color w:val="000000"/>
          <w:sz w:val="22"/>
          <w:szCs w:val="22"/>
          <w:lang w:val="es-MX" w:eastAsia="es-MX"/>
        </w:rPr>
        <w:t>Tenancingo de Degollado</w:t>
      </w:r>
      <w:r w:rsidR="00077571" w:rsidRPr="000C537C">
        <w:rPr>
          <w:rFonts w:ascii="ITC Avant Garde" w:hAnsi="ITC Avant Garde"/>
          <w:bCs/>
          <w:color w:val="000000"/>
          <w:sz w:val="22"/>
          <w:szCs w:val="22"/>
          <w:lang w:val="es-MX" w:eastAsia="es-MX"/>
        </w:rPr>
        <w:t>,</w:t>
      </w:r>
      <w:r w:rsidR="00F12B5A" w:rsidRPr="000C537C">
        <w:rPr>
          <w:rFonts w:ascii="ITC Avant Garde" w:hAnsi="ITC Avant Garde"/>
          <w:bCs/>
          <w:color w:val="000000"/>
          <w:sz w:val="22"/>
          <w:szCs w:val="22"/>
          <w:lang w:val="es-MX" w:eastAsia="es-MX"/>
        </w:rPr>
        <w:t xml:space="preserve"> M</w:t>
      </w:r>
      <w:r w:rsidR="00077571" w:rsidRPr="000C537C">
        <w:rPr>
          <w:rFonts w:ascii="ITC Avant Garde" w:hAnsi="ITC Avant Garde"/>
          <w:bCs/>
          <w:color w:val="000000"/>
          <w:sz w:val="22"/>
          <w:szCs w:val="22"/>
          <w:lang w:val="es-MX" w:eastAsia="es-MX"/>
        </w:rPr>
        <w:t xml:space="preserve">unicipio de </w:t>
      </w:r>
      <w:r w:rsidR="006062AE">
        <w:rPr>
          <w:rFonts w:ascii="ITC Avant Garde" w:hAnsi="ITC Avant Garde"/>
          <w:bCs/>
          <w:color w:val="000000"/>
          <w:sz w:val="22"/>
          <w:szCs w:val="22"/>
          <w:lang w:val="es-MX" w:eastAsia="es-MX"/>
        </w:rPr>
        <w:t>Tenancingo</w:t>
      </w:r>
      <w:r w:rsidR="00077571" w:rsidRPr="000C537C">
        <w:rPr>
          <w:rFonts w:ascii="ITC Avant Garde" w:hAnsi="ITC Avant Garde"/>
          <w:bCs/>
          <w:color w:val="000000"/>
          <w:sz w:val="22"/>
          <w:szCs w:val="22"/>
          <w:lang w:val="es-MX" w:eastAsia="es-MX"/>
        </w:rPr>
        <w:t xml:space="preserve">, en el </w:t>
      </w:r>
      <w:r w:rsidR="00E00C34" w:rsidRPr="000C537C">
        <w:rPr>
          <w:rFonts w:ascii="ITC Avant Garde" w:hAnsi="ITC Avant Garde"/>
          <w:bCs/>
          <w:color w:val="000000"/>
          <w:sz w:val="22"/>
          <w:szCs w:val="22"/>
          <w:lang w:val="es-MX" w:eastAsia="es-MX"/>
        </w:rPr>
        <w:t>Estado</w:t>
      </w:r>
      <w:r w:rsidR="006047E9" w:rsidRPr="000C537C">
        <w:rPr>
          <w:rFonts w:ascii="ITC Avant Garde" w:hAnsi="ITC Avant Garde"/>
          <w:bCs/>
          <w:color w:val="000000"/>
          <w:sz w:val="22"/>
          <w:szCs w:val="22"/>
          <w:lang w:val="es-MX" w:eastAsia="es-MX"/>
        </w:rPr>
        <w:t xml:space="preserve"> de </w:t>
      </w:r>
      <w:r w:rsidR="006062AE">
        <w:rPr>
          <w:rFonts w:ascii="ITC Avant Garde" w:hAnsi="ITC Avant Garde"/>
          <w:bCs/>
          <w:color w:val="000000"/>
          <w:sz w:val="22"/>
          <w:szCs w:val="22"/>
          <w:lang w:val="es-MX" w:eastAsia="es-MX"/>
        </w:rPr>
        <w:t>México</w:t>
      </w:r>
      <w:r w:rsidR="007C2B93" w:rsidRPr="000C537C">
        <w:rPr>
          <w:rFonts w:ascii="ITC Avant Garde" w:hAnsi="ITC Avant Garde"/>
          <w:bCs/>
          <w:color w:val="000000"/>
          <w:sz w:val="22"/>
          <w:szCs w:val="22"/>
          <w:lang w:val="es-MX" w:eastAsia="es-MX"/>
        </w:rPr>
        <w:t xml:space="preserve"> </w:t>
      </w:r>
      <w:r w:rsidR="001A4AC3" w:rsidRPr="000C537C">
        <w:rPr>
          <w:rFonts w:ascii="ITC Avant Garde" w:hAnsi="ITC Avant Garde"/>
          <w:bCs/>
          <w:color w:val="000000"/>
          <w:sz w:val="22"/>
          <w:szCs w:val="22"/>
          <w:lang w:val="es-MX" w:eastAsia="es-MX"/>
        </w:rPr>
        <w:t>(la “Solicitud de Concesión”).</w:t>
      </w:r>
      <w:r w:rsidR="008D32DB" w:rsidRPr="000C537C">
        <w:rPr>
          <w:rFonts w:ascii="ITC Avant Garde" w:hAnsi="ITC Avant Garde"/>
          <w:bCs/>
          <w:color w:val="000000"/>
          <w:sz w:val="22"/>
          <w:szCs w:val="22"/>
          <w:lang w:val="es-MX" w:eastAsia="es-MX"/>
        </w:rPr>
        <w:t xml:space="preserve"> </w:t>
      </w:r>
    </w:p>
    <w:p w:rsidR="009C2EBC" w:rsidRDefault="006062AE" w:rsidP="009C2EBC">
      <w:pPr>
        <w:spacing w:afterLines="120" w:after="288"/>
        <w:ind w:left="567"/>
        <w:jc w:val="both"/>
        <w:rPr>
          <w:rFonts w:ascii="ITC Avant Garde" w:hAnsi="ITC Avant Garde"/>
          <w:bCs/>
          <w:color w:val="000000"/>
          <w:sz w:val="22"/>
          <w:szCs w:val="22"/>
          <w:lang w:val="es-MX" w:eastAsia="es-MX"/>
        </w:rPr>
      </w:pPr>
      <w:r w:rsidRPr="00227548">
        <w:rPr>
          <w:rFonts w:ascii="ITC Avant Garde" w:hAnsi="ITC Avant Garde"/>
          <w:color w:val="000000"/>
          <w:sz w:val="22"/>
          <w:szCs w:val="22"/>
          <w:lang w:eastAsia="es-MX"/>
        </w:rPr>
        <w:t xml:space="preserve">Lo anterior, de conformidad con las precisiones realizadas por </w:t>
      </w:r>
      <w:r>
        <w:rPr>
          <w:rFonts w:ascii="ITC Avant Garde" w:hAnsi="ITC Avant Garde"/>
          <w:bCs/>
          <w:color w:val="000000"/>
          <w:sz w:val="22"/>
          <w:szCs w:val="22"/>
          <w:lang w:val="es-MX" w:eastAsia="es-MX"/>
        </w:rPr>
        <w:t>el solicitante</w:t>
      </w:r>
      <w:r w:rsidRPr="00227548">
        <w:rPr>
          <w:rFonts w:ascii="ITC Avant Garde" w:hAnsi="ITC Avant Garde"/>
          <w:sz w:val="22"/>
          <w:szCs w:val="22"/>
        </w:rPr>
        <w:t xml:space="preserve"> </w:t>
      </w:r>
      <w:r w:rsidRPr="00227548">
        <w:rPr>
          <w:rFonts w:ascii="ITC Avant Garde" w:hAnsi="ITC Avant Garde"/>
          <w:color w:val="000000"/>
          <w:sz w:val="22"/>
          <w:szCs w:val="22"/>
          <w:lang w:eastAsia="es-MX"/>
        </w:rPr>
        <w:t xml:space="preserve">mediante el escrito presentado ante el Instituto el </w:t>
      </w:r>
      <w:r>
        <w:rPr>
          <w:rFonts w:ascii="ITC Avant Garde" w:hAnsi="ITC Avant Garde"/>
          <w:bCs/>
          <w:color w:val="000000"/>
          <w:sz w:val="22"/>
          <w:szCs w:val="22"/>
          <w:lang w:val="es-MX" w:eastAsia="es-MX"/>
        </w:rPr>
        <w:t xml:space="preserve">29 de noviembre </w:t>
      </w:r>
      <w:r w:rsidRPr="00227548">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 xml:space="preserve">7, </w:t>
      </w:r>
      <w:r w:rsidRPr="00227548">
        <w:rPr>
          <w:rFonts w:ascii="ITC Avant Garde" w:hAnsi="ITC Avant Garde"/>
          <w:sz w:val="22"/>
          <w:szCs w:val="22"/>
        </w:rPr>
        <w:t xml:space="preserve">en </w:t>
      </w:r>
      <w:r w:rsidRPr="00227548">
        <w:rPr>
          <w:rFonts w:ascii="ITC Avant Garde" w:hAnsi="ITC Avant Garde"/>
          <w:sz w:val="22"/>
          <w:szCs w:val="22"/>
        </w:rPr>
        <w:lastRenderedPageBreak/>
        <w:t xml:space="preserve">respuesta al requerimiento formulado </w:t>
      </w:r>
      <w:r>
        <w:rPr>
          <w:rFonts w:ascii="ITC Avant Garde" w:hAnsi="ITC Avant Garde"/>
          <w:sz w:val="22"/>
          <w:szCs w:val="22"/>
        </w:rPr>
        <w:t>con</w:t>
      </w:r>
      <w:r w:rsidRPr="00227548">
        <w:rPr>
          <w:rFonts w:ascii="ITC Avant Garde" w:hAnsi="ITC Avant Garde"/>
          <w:sz w:val="22"/>
          <w:szCs w:val="22"/>
        </w:rPr>
        <w:t xml:space="preserve"> oficio IFT/223/UCS/DG-CTEL/</w:t>
      </w:r>
      <w:r>
        <w:rPr>
          <w:rFonts w:ascii="ITC Avant Garde" w:hAnsi="ITC Avant Garde"/>
          <w:bCs/>
          <w:color w:val="000000"/>
          <w:sz w:val="22"/>
          <w:szCs w:val="22"/>
          <w:lang w:val="es-MX" w:eastAsia="es-MX"/>
        </w:rPr>
        <w:t>1867</w:t>
      </w:r>
      <w:r w:rsidRPr="00227548">
        <w:rPr>
          <w:rFonts w:ascii="ITC Avant Garde" w:hAnsi="ITC Avant Garde"/>
          <w:sz w:val="22"/>
          <w:szCs w:val="22"/>
        </w:rPr>
        <w:t>/2017</w:t>
      </w:r>
      <w:r>
        <w:rPr>
          <w:rFonts w:ascii="ITC Avant Garde" w:hAnsi="ITC Avant Garde"/>
          <w:sz w:val="22"/>
          <w:szCs w:val="22"/>
        </w:rPr>
        <w:t xml:space="preserve"> de fecha</w:t>
      </w:r>
      <w:r w:rsidRPr="00227548">
        <w:rPr>
          <w:rFonts w:ascii="ITC Avant Garde" w:hAnsi="ITC Avant Garde"/>
          <w:sz w:val="22"/>
          <w:szCs w:val="22"/>
        </w:rPr>
        <w:t xml:space="preserve"> </w:t>
      </w:r>
      <w:r>
        <w:rPr>
          <w:rFonts w:ascii="ITC Avant Garde" w:hAnsi="ITC Avant Garde"/>
          <w:sz w:val="22"/>
          <w:szCs w:val="22"/>
        </w:rPr>
        <w:t xml:space="preserve">2 de octubre </w:t>
      </w:r>
      <w:r w:rsidRPr="00227548">
        <w:rPr>
          <w:rFonts w:ascii="ITC Avant Garde" w:hAnsi="ITC Avant Garde"/>
          <w:sz w:val="22"/>
          <w:szCs w:val="22"/>
        </w:rPr>
        <w:t>de 2017</w:t>
      </w:r>
      <w:r w:rsidR="00662FAF" w:rsidRPr="00662FAF">
        <w:rPr>
          <w:rFonts w:ascii="ITC Avant Garde" w:hAnsi="ITC Avant Garde"/>
          <w:bCs/>
          <w:color w:val="000000"/>
          <w:sz w:val="22"/>
          <w:szCs w:val="22"/>
          <w:lang w:val="es-MX" w:eastAsia="es-MX"/>
        </w:rPr>
        <w:t>.</w:t>
      </w:r>
    </w:p>
    <w:p w:rsidR="009C2EBC" w:rsidRDefault="00350269" w:rsidP="009C2EBC">
      <w:pPr>
        <w:numPr>
          <w:ilvl w:val="0"/>
          <w:numId w:val="1"/>
        </w:numPr>
        <w:spacing w:afterLines="120" w:after="288"/>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Pr>
          <w:rFonts w:ascii="ITC Avant Garde" w:hAnsi="ITC Avant Garde"/>
          <w:bCs/>
          <w:color w:val="000000"/>
          <w:sz w:val="22"/>
          <w:szCs w:val="22"/>
          <w:lang w:val="es-MX" w:eastAsia="es-MX"/>
        </w:rPr>
        <w:t>El 2</w:t>
      </w:r>
      <w:r w:rsidR="006062AE">
        <w:rPr>
          <w:rFonts w:ascii="ITC Avant Garde" w:hAnsi="ITC Avant Garde"/>
          <w:bCs/>
          <w:color w:val="000000"/>
          <w:sz w:val="22"/>
          <w:szCs w:val="22"/>
          <w:lang w:val="es-MX" w:eastAsia="es-MX"/>
        </w:rPr>
        <w:t>7</w:t>
      </w:r>
      <w:r>
        <w:rPr>
          <w:rFonts w:ascii="ITC Avant Garde" w:hAnsi="ITC Avant Garde"/>
          <w:bCs/>
          <w:color w:val="000000"/>
          <w:sz w:val="22"/>
          <w:szCs w:val="22"/>
          <w:lang w:val="es-MX" w:eastAsia="es-MX"/>
        </w:rPr>
        <w:t xml:space="preserve"> de septiembre de 2017, m</w:t>
      </w:r>
      <w:r w:rsidRPr="006B61CC">
        <w:rPr>
          <w:rFonts w:ascii="ITC Avant Garde" w:hAnsi="ITC Avant Garde"/>
          <w:bCs/>
          <w:color w:val="000000"/>
          <w:sz w:val="22"/>
          <w:szCs w:val="22"/>
          <w:lang w:val="es-MX" w:eastAsia="es-MX"/>
        </w:rPr>
        <w:t>ediante oficio IFT/223/UCS/</w:t>
      </w:r>
      <w:r w:rsidR="006062AE">
        <w:rPr>
          <w:rFonts w:ascii="ITC Avant Garde" w:hAnsi="ITC Avant Garde"/>
          <w:bCs/>
          <w:color w:val="000000"/>
          <w:sz w:val="22"/>
          <w:szCs w:val="22"/>
          <w:lang w:val="es-MX" w:eastAsia="es-MX"/>
        </w:rPr>
        <w:t>1655</w:t>
      </w:r>
      <w:r>
        <w:rPr>
          <w:rFonts w:ascii="ITC Avant Garde" w:hAnsi="ITC Avant Garde"/>
          <w:bCs/>
          <w:color w:val="000000"/>
          <w:sz w:val="22"/>
          <w:szCs w:val="22"/>
          <w:lang w:val="es-MX" w:eastAsia="es-MX"/>
        </w:rPr>
        <w:t>/2017</w:t>
      </w:r>
      <w:r w:rsidRPr="006B61CC">
        <w:rPr>
          <w:rFonts w:ascii="ITC Avant Garde" w:hAnsi="ITC Avant Garde"/>
          <w:bCs/>
          <w:color w:val="000000"/>
          <w:sz w:val="22"/>
          <w:szCs w:val="22"/>
          <w:lang w:val="es-MX" w:eastAsia="es-MX"/>
        </w:rPr>
        <w:t xml:space="preserve"> el Instituto</w:t>
      </w:r>
      <w:r>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9C2EBC" w:rsidRDefault="00AB6DCF" w:rsidP="009C2EBC">
      <w:pPr>
        <w:numPr>
          <w:ilvl w:val="0"/>
          <w:numId w:val="1"/>
        </w:numPr>
        <w:spacing w:afterLines="120" w:after="288"/>
        <w:ind w:left="567"/>
        <w:jc w:val="both"/>
        <w:rPr>
          <w:rFonts w:ascii="ITC Avant Garde" w:hAnsi="ITC Avant Garde"/>
          <w:b/>
          <w:bCs/>
          <w:color w:val="000000"/>
          <w:sz w:val="22"/>
          <w:szCs w:val="22"/>
          <w:lang w:val="es-MX" w:eastAsia="es-MX"/>
        </w:rPr>
      </w:pPr>
      <w:r w:rsidRPr="00FC5319">
        <w:rPr>
          <w:rFonts w:ascii="ITC Avant Garde" w:hAnsi="ITC Avant Garde"/>
          <w:b/>
          <w:bCs/>
          <w:color w:val="000000"/>
          <w:sz w:val="22"/>
          <w:szCs w:val="22"/>
          <w:lang w:val="es-MX" w:eastAsia="es-MX"/>
        </w:rPr>
        <w:t xml:space="preserve">Opinión Técnica de la Secretaría. </w:t>
      </w:r>
      <w:r>
        <w:rPr>
          <w:rFonts w:ascii="ITC Avant Garde" w:hAnsi="ITC Avant Garde"/>
          <w:bCs/>
          <w:color w:val="000000"/>
          <w:sz w:val="22"/>
          <w:szCs w:val="22"/>
          <w:lang w:val="es-MX" w:eastAsia="es-MX"/>
        </w:rPr>
        <w:t>Con fecha 27 de noviembre de 2017</w:t>
      </w:r>
      <w:r w:rsidRPr="00FC5319">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este Instituto recibió el</w:t>
      </w:r>
      <w:r w:rsidRPr="00FC5319">
        <w:rPr>
          <w:rFonts w:ascii="ITC Avant Garde" w:hAnsi="ITC Avant Garde"/>
          <w:bCs/>
          <w:color w:val="000000"/>
          <w:sz w:val="22"/>
          <w:szCs w:val="22"/>
          <w:lang w:val="es-MX" w:eastAsia="es-MX"/>
        </w:rPr>
        <w:t xml:space="preserve"> oficio 2.1.-</w:t>
      </w:r>
      <w:r>
        <w:rPr>
          <w:rFonts w:ascii="ITC Avant Garde" w:hAnsi="ITC Avant Garde"/>
          <w:bCs/>
          <w:color w:val="000000"/>
          <w:sz w:val="22"/>
          <w:szCs w:val="22"/>
          <w:lang w:val="es-MX" w:eastAsia="es-MX"/>
        </w:rPr>
        <w:t>469</w:t>
      </w:r>
      <w:r w:rsidRPr="00FC5319">
        <w:rPr>
          <w:rFonts w:ascii="ITC Avant Garde" w:hAnsi="ITC Avant Garde"/>
          <w:bCs/>
          <w:color w:val="000000"/>
          <w:sz w:val="22"/>
          <w:szCs w:val="22"/>
          <w:lang w:val="es-MX" w:eastAsia="es-MX"/>
        </w:rPr>
        <w:t xml:space="preserve">/2017 </w:t>
      </w:r>
      <w:r>
        <w:rPr>
          <w:rFonts w:ascii="ITC Avant Garde" w:hAnsi="ITC Avant Garde"/>
          <w:bCs/>
          <w:color w:val="000000"/>
          <w:sz w:val="22"/>
          <w:szCs w:val="22"/>
          <w:lang w:val="es-MX" w:eastAsia="es-MX"/>
        </w:rPr>
        <w:t xml:space="preserve">de </w:t>
      </w:r>
      <w:r w:rsidRPr="00FC5319">
        <w:rPr>
          <w:rFonts w:ascii="ITC Avant Garde" w:hAnsi="ITC Avant Garde"/>
          <w:bCs/>
          <w:color w:val="000000"/>
          <w:sz w:val="22"/>
          <w:szCs w:val="22"/>
          <w:lang w:val="es-MX" w:eastAsia="es-MX"/>
        </w:rPr>
        <w:t>la Dirección General de Política de Telecomunicaciones y de Radiodifusión de la Secretaría</w:t>
      </w:r>
      <w:r>
        <w:rPr>
          <w:rFonts w:ascii="ITC Avant Garde" w:hAnsi="ITC Avant Garde"/>
          <w:bCs/>
          <w:color w:val="000000"/>
          <w:sz w:val="22"/>
          <w:szCs w:val="22"/>
          <w:lang w:val="es-MX" w:eastAsia="es-MX"/>
        </w:rPr>
        <w:t>, con el que</w:t>
      </w:r>
      <w:r w:rsidRPr="00FC5319">
        <w:rPr>
          <w:rFonts w:ascii="ITC Avant Garde" w:hAnsi="ITC Avant Garde"/>
          <w:bCs/>
          <w:color w:val="000000"/>
          <w:sz w:val="22"/>
          <w:szCs w:val="22"/>
          <w:lang w:val="es-MX" w:eastAsia="es-MX"/>
        </w:rPr>
        <w:t xml:space="preserve"> remitió el oficio 1.-</w:t>
      </w:r>
      <w:r w:rsidR="006062AE">
        <w:rPr>
          <w:rFonts w:ascii="ITC Avant Garde" w:hAnsi="ITC Avant Garde"/>
          <w:bCs/>
          <w:color w:val="000000"/>
          <w:sz w:val="22"/>
          <w:szCs w:val="22"/>
          <w:lang w:val="es-MX" w:eastAsia="es-MX"/>
        </w:rPr>
        <w:t>288</w:t>
      </w:r>
      <w:r w:rsidRPr="00FC5319">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27</w:t>
      </w:r>
      <w:r w:rsidRPr="00FC5319">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noviembre</w:t>
      </w:r>
      <w:r w:rsidRPr="00FC5319">
        <w:rPr>
          <w:rFonts w:ascii="ITC Avant Garde" w:hAnsi="ITC Avant Garde"/>
          <w:bCs/>
          <w:color w:val="000000"/>
          <w:sz w:val="22"/>
          <w:szCs w:val="22"/>
          <w:lang w:val="es-MX" w:eastAsia="es-MX"/>
        </w:rPr>
        <w:t xml:space="preserve"> de 2017,</w:t>
      </w:r>
      <w:r>
        <w:rPr>
          <w:rFonts w:ascii="ITC Avant Garde" w:hAnsi="ITC Avant Garde"/>
          <w:bCs/>
          <w:color w:val="000000"/>
          <w:sz w:val="22"/>
          <w:szCs w:val="22"/>
          <w:lang w:val="es-MX" w:eastAsia="es-MX"/>
        </w:rPr>
        <w:t xml:space="preserve"> </w:t>
      </w:r>
      <w:r w:rsidRPr="00FC5319">
        <w:rPr>
          <w:rFonts w:ascii="ITC Avant Garde" w:hAnsi="ITC Avant Garde"/>
          <w:bCs/>
          <w:color w:val="000000"/>
          <w:sz w:val="22"/>
          <w:szCs w:val="22"/>
          <w:lang w:val="es-MX" w:eastAsia="es-MX"/>
        </w:rPr>
        <w:t>con la opinión técnica de dicha Dependencia respecto de la Solicitud de Concesión.</w:t>
      </w:r>
    </w:p>
    <w:p w:rsidR="009C2EBC" w:rsidRDefault="00185BD4" w:rsidP="009C2EBC">
      <w:pPr>
        <w:numPr>
          <w:ilvl w:val="0"/>
          <w:numId w:val="1"/>
        </w:numPr>
        <w:spacing w:afterLines="120" w:after="288"/>
        <w:ind w:left="567"/>
        <w:jc w:val="both"/>
        <w:rPr>
          <w:rFonts w:ascii="ITC Avant Garde" w:hAnsi="ITC Avant Garde"/>
          <w:bCs/>
          <w:color w:val="000000"/>
          <w:sz w:val="22"/>
          <w:szCs w:val="22"/>
          <w:lang w:val="es-MX" w:eastAsia="es-MX"/>
        </w:rPr>
      </w:pPr>
      <w:r w:rsidRPr="008B2207">
        <w:rPr>
          <w:rFonts w:ascii="ITC Avant Garde" w:hAnsi="ITC Avant Garde"/>
          <w:b/>
          <w:bCs/>
          <w:color w:val="000000"/>
          <w:sz w:val="22"/>
          <w:szCs w:val="22"/>
          <w:lang w:val="es-MX" w:eastAsia="es-MX"/>
        </w:rPr>
        <w:t xml:space="preserve">Solicitud de Opinión a la Unidad de Competencia Económica. </w:t>
      </w:r>
      <w:r w:rsidRPr="008B2207">
        <w:rPr>
          <w:rFonts w:ascii="ITC Avant Garde" w:hAnsi="ITC Avant Garde"/>
          <w:bCs/>
          <w:color w:val="000000"/>
          <w:sz w:val="22"/>
          <w:szCs w:val="22"/>
          <w:lang w:val="es-MX" w:eastAsia="es-MX"/>
        </w:rPr>
        <w:t>Mediante</w:t>
      </w:r>
      <w:r w:rsidR="00CE32F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ofic</w:t>
      </w:r>
      <w:r w:rsidR="00423A6C">
        <w:rPr>
          <w:rFonts w:ascii="ITC Avant Garde" w:hAnsi="ITC Avant Garde"/>
          <w:bCs/>
          <w:color w:val="000000"/>
          <w:sz w:val="22"/>
          <w:szCs w:val="22"/>
          <w:lang w:val="es-MX" w:eastAsia="es-MX"/>
        </w:rPr>
        <w:t>io IFT/223/UCS/DG-CTEL/</w:t>
      </w:r>
      <w:r w:rsidR="00C868E0">
        <w:rPr>
          <w:rFonts w:ascii="ITC Avant Garde" w:hAnsi="ITC Avant Garde"/>
          <w:bCs/>
          <w:color w:val="000000"/>
          <w:sz w:val="22"/>
          <w:szCs w:val="22"/>
          <w:lang w:val="es-MX" w:eastAsia="es-MX"/>
        </w:rPr>
        <w:t>23</w:t>
      </w:r>
      <w:r w:rsidR="00301079">
        <w:rPr>
          <w:rFonts w:ascii="ITC Avant Garde" w:hAnsi="ITC Avant Garde"/>
          <w:bCs/>
          <w:color w:val="000000"/>
          <w:sz w:val="22"/>
          <w:szCs w:val="22"/>
          <w:lang w:val="es-MX" w:eastAsia="es-MX"/>
        </w:rPr>
        <w:t>1</w:t>
      </w:r>
      <w:r w:rsidR="006062AE">
        <w:rPr>
          <w:rFonts w:ascii="ITC Avant Garde" w:hAnsi="ITC Avant Garde"/>
          <w:bCs/>
          <w:color w:val="000000"/>
          <w:sz w:val="22"/>
          <w:szCs w:val="22"/>
          <w:lang w:val="es-MX" w:eastAsia="es-MX"/>
        </w:rPr>
        <w:t>5</w:t>
      </w:r>
      <w:r w:rsidR="00423A6C">
        <w:rPr>
          <w:rFonts w:ascii="ITC Avant Garde" w:hAnsi="ITC Avant Garde"/>
          <w:bCs/>
          <w:color w:val="000000"/>
          <w:sz w:val="22"/>
          <w:szCs w:val="22"/>
          <w:lang w:val="es-MX" w:eastAsia="es-MX"/>
        </w:rPr>
        <w:t xml:space="preserve">/2017 de fecha </w:t>
      </w:r>
      <w:r w:rsidR="006062AE">
        <w:rPr>
          <w:rFonts w:ascii="ITC Avant Garde" w:hAnsi="ITC Avant Garde"/>
          <w:bCs/>
          <w:color w:val="000000"/>
          <w:sz w:val="22"/>
          <w:szCs w:val="22"/>
          <w:lang w:val="es-MX" w:eastAsia="es-MX"/>
        </w:rPr>
        <w:t>8</w:t>
      </w:r>
      <w:r w:rsidR="00C868E0">
        <w:rPr>
          <w:rFonts w:ascii="ITC Avant Garde" w:hAnsi="ITC Avant Garde"/>
          <w:bCs/>
          <w:color w:val="000000"/>
          <w:sz w:val="22"/>
          <w:szCs w:val="22"/>
          <w:lang w:val="es-MX" w:eastAsia="es-MX"/>
        </w:rPr>
        <w:t xml:space="preserve"> de </w:t>
      </w:r>
      <w:r w:rsidR="00301079">
        <w:rPr>
          <w:rFonts w:ascii="ITC Avant Garde" w:hAnsi="ITC Avant Garde"/>
          <w:bCs/>
          <w:color w:val="000000"/>
          <w:sz w:val="22"/>
          <w:szCs w:val="22"/>
          <w:lang w:val="es-MX" w:eastAsia="es-MX"/>
        </w:rPr>
        <w:t>diciem</w:t>
      </w:r>
      <w:r w:rsidR="00C868E0">
        <w:rPr>
          <w:rFonts w:ascii="ITC Avant Garde" w:hAnsi="ITC Avant Garde"/>
          <w:bCs/>
          <w:color w:val="000000"/>
          <w:sz w:val="22"/>
          <w:szCs w:val="22"/>
          <w:lang w:val="es-MX" w:eastAsia="es-MX"/>
        </w:rPr>
        <w:t>bre</w:t>
      </w:r>
      <w:r w:rsidR="00423A6C">
        <w:rPr>
          <w:rFonts w:ascii="ITC Avant Garde" w:hAnsi="ITC Avant Garde"/>
          <w:bCs/>
          <w:color w:val="000000"/>
          <w:sz w:val="22"/>
          <w:szCs w:val="22"/>
          <w:lang w:val="es-MX" w:eastAsia="es-MX"/>
        </w:rPr>
        <w:t xml:space="preserve"> de 2017</w:t>
      </w:r>
      <w:r w:rsidRPr="008B2207">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Pr>
          <w:rFonts w:ascii="ITC Avant Garde" w:hAnsi="ITC Avant Garde"/>
          <w:bCs/>
          <w:color w:val="000000"/>
          <w:sz w:val="22"/>
          <w:szCs w:val="22"/>
          <w:lang w:val="es-MX" w:eastAsia="es-MX"/>
        </w:rPr>
        <w:t>.</w:t>
      </w:r>
    </w:p>
    <w:p w:rsidR="009C2EBC" w:rsidRDefault="00720CFB" w:rsidP="009C2EBC">
      <w:pPr>
        <w:numPr>
          <w:ilvl w:val="0"/>
          <w:numId w:val="1"/>
        </w:numPr>
        <w:spacing w:afterLines="120" w:after="288"/>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714A3">
        <w:rPr>
          <w:rFonts w:ascii="ITC Avant Garde" w:hAnsi="ITC Avant Garde"/>
          <w:bCs/>
          <w:color w:val="000000"/>
          <w:sz w:val="22"/>
          <w:szCs w:val="22"/>
          <w:lang w:eastAsia="es-MX"/>
        </w:rPr>
        <w:t xml:space="preserve">El </w:t>
      </w:r>
      <w:r w:rsidR="00AA3DBC">
        <w:rPr>
          <w:rFonts w:ascii="ITC Avant Garde" w:hAnsi="ITC Avant Garde"/>
          <w:bCs/>
          <w:color w:val="000000"/>
          <w:sz w:val="22"/>
          <w:szCs w:val="22"/>
          <w:lang w:eastAsia="es-MX"/>
        </w:rPr>
        <w:t>12</w:t>
      </w:r>
      <w:r w:rsidR="00A80D31">
        <w:rPr>
          <w:rFonts w:ascii="ITC Avant Garde" w:hAnsi="ITC Avant Garde"/>
          <w:bCs/>
          <w:color w:val="000000"/>
          <w:sz w:val="22"/>
          <w:szCs w:val="22"/>
          <w:lang w:eastAsia="es-MX"/>
        </w:rPr>
        <w:t xml:space="preserve"> de </w:t>
      </w:r>
      <w:r w:rsidR="006062AE">
        <w:rPr>
          <w:rFonts w:ascii="ITC Avant Garde" w:hAnsi="ITC Avant Garde"/>
          <w:bCs/>
          <w:color w:val="000000"/>
          <w:sz w:val="22"/>
          <w:szCs w:val="22"/>
          <w:lang w:eastAsia="es-MX"/>
        </w:rPr>
        <w:t>enero</w:t>
      </w:r>
      <w:r w:rsidR="005B7086" w:rsidRPr="006714A3">
        <w:rPr>
          <w:rFonts w:ascii="ITC Avant Garde" w:hAnsi="ITC Avant Garde" w:cs="Tahoma"/>
          <w:bCs/>
          <w:color w:val="000000" w:themeColor="text1"/>
          <w:sz w:val="22"/>
          <w:szCs w:val="22"/>
          <w:lang w:eastAsia="es-MX"/>
        </w:rPr>
        <w:t xml:space="preserve"> de 201</w:t>
      </w:r>
      <w:r w:rsidR="006062AE">
        <w:rPr>
          <w:rFonts w:ascii="ITC Avant Garde" w:hAnsi="ITC Avant Garde" w:cs="Tahoma"/>
          <w:bCs/>
          <w:color w:val="000000" w:themeColor="text1"/>
          <w:sz w:val="22"/>
          <w:szCs w:val="22"/>
          <w:lang w:eastAsia="es-MX"/>
        </w:rPr>
        <w:t>8</w:t>
      </w:r>
      <w:r w:rsidR="005B7086" w:rsidRPr="006714A3">
        <w:rPr>
          <w:rFonts w:ascii="ITC Avant Garde" w:hAnsi="ITC Avant Garde" w:cs="Tahoma"/>
          <w:bCs/>
          <w:color w:val="000000" w:themeColor="text1"/>
          <w:sz w:val="22"/>
          <w:szCs w:val="22"/>
          <w:lang w:eastAsia="es-MX"/>
        </w:rPr>
        <w:t>,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6062AE">
        <w:rPr>
          <w:rFonts w:ascii="ITC Avant Garde" w:hAnsi="ITC Avant Garde" w:cs="Tahoma"/>
          <w:bCs/>
          <w:color w:val="000000" w:themeColor="text1"/>
          <w:sz w:val="22"/>
          <w:szCs w:val="22"/>
          <w:lang w:eastAsia="es-MX"/>
        </w:rPr>
        <w:t>015</w:t>
      </w:r>
      <w:r w:rsidRPr="006714A3">
        <w:rPr>
          <w:rFonts w:ascii="ITC Avant Garde" w:hAnsi="ITC Avant Garde" w:cs="Tahoma"/>
          <w:bCs/>
          <w:color w:val="000000" w:themeColor="text1"/>
          <w:sz w:val="22"/>
          <w:szCs w:val="22"/>
          <w:lang w:eastAsia="es-MX"/>
        </w:rPr>
        <w:t>/201</w:t>
      </w:r>
      <w:r w:rsidR="006062AE">
        <w:rPr>
          <w:rFonts w:ascii="ITC Avant Garde" w:hAnsi="ITC Avant Garde" w:cs="Tahoma"/>
          <w:bCs/>
          <w:color w:val="000000" w:themeColor="text1"/>
          <w:sz w:val="22"/>
          <w:szCs w:val="22"/>
          <w:lang w:eastAsia="es-MX"/>
        </w:rPr>
        <w:t>8</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w:t>
      </w:r>
      <w:r w:rsidR="00E14DA1">
        <w:rPr>
          <w:rFonts w:ascii="ITC Avant Garde" w:hAnsi="ITC Avant Garde"/>
          <w:bCs/>
          <w:sz w:val="22"/>
          <w:szCs w:val="22"/>
        </w:rPr>
        <w:t xml:space="preserve">ca, emitió opinión </w:t>
      </w:r>
      <w:r w:rsidRPr="006B61CC">
        <w:rPr>
          <w:rFonts w:ascii="ITC Avant Garde" w:hAnsi="ITC Avant Garde"/>
          <w:bCs/>
          <w:sz w:val="22"/>
          <w:szCs w:val="22"/>
        </w:rPr>
        <w:t>respecto a la Solicitud de Concesión</w:t>
      </w:r>
      <w:r w:rsidR="0049745A">
        <w:rPr>
          <w:rFonts w:ascii="ITC Avant Garde" w:hAnsi="ITC Avant Garde"/>
          <w:bCs/>
          <w:sz w:val="22"/>
          <w:szCs w:val="22"/>
        </w:rPr>
        <w:t>, en sentido favorable</w:t>
      </w:r>
      <w:r w:rsidRPr="006B61CC">
        <w:rPr>
          <w:rFonts w:ascii="ITC Avant Garde" w:hAnsi="ITC Avant Garde"/>
          <w:bCs/>
          <w:sz w:val="22"/>
          <w:szCs w:val="22"/>
        </w:rPr>
        <w:t>.</w:t>
      </w:r>
      <w:r w:rsidRPr="006B61CC">
        <w:rPr>
          <w:rFonts w:ascii="ITC Avant Garde" w:hAnsi="ITC Avant Garde"/>
          <w:bCs/>
          <w:color w:val="000000"/>
          <w:sz w:val="22"/>
          <w:szCs w:val="22"/>
          <w:lang w:eastAsia="es-MX"/>
        </w:rPr>
        <w:t xml:space="preserve"> </w:t>
      </w:r>
    </w:p>
    <w:p w:rsidR="009C2EBC" w:rsidRDefault="00720CFB" w:rsidP="009C2EBC">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9C2EBC" w:rsidRPr="009C2EBC" w:rsidRDefault="00420844" w:rsidP="009C2EBC">
      <w:pPr>
        <w:pStyle w:val="Ttulo2"/>
        <w:spacing w:afterLines="100" w:after="240" w:line="276" w:lineRule="auto"/>
        <w:ind w:firstLine="0"/>
        <w:jc w:val="center"/>
        <w:rPr>
          <w:rFonts w:ascii="ITC Avant Garde" w:hAnsi="ITC Avant Garde" w:cs="Arial"/>
          <w:bCs/>
          <w:sz w:val="22"/>
          <w:szCs w:val="22"/>
          <w:lang w:eastAsia="en-US"/>
        </w:rPr>
      </w:pPr>
      <w:r w:rsidRPr="009C2EBC">
        <w:rPr>
          <w:rFonts w:ascii="ITC Avant Garde" w:hAnsi="ITC Avant Garde" w:cs="Arial"/>
          <w:bCs/>
          <w:sz w:val="22"/>
          <w:szCs w:val="22"/>
          <w:lang w:eastAsia="en-US"/>
        </w:rPr>
        <w:t>CONSIDERANDO</w:t>
      </w:r>
    </w:p>
    <w:p w:rsidR="009C2EBC" w:rsidRDefault="00420844" w:rsidP="009C2EBC">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Primero.-</w:t>
      </w:r>
      <w:proofErr w:type="gramEnd"/>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sz w:val="22"/>
          <w:szCs w:val="22"/>
        </w:rPr>
        <w:t>concesionamiento</w:t>
      </w:r>
      <w:proofErr w:type="spellEnd"/>
      <w:r>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9C2EBC" w:rsidRDefault="00420844" w:rsidP="009C2EBC">
      <w:pPr>
        <w:autoSpaceDE w:val="0"/>
        <w:autoSpaceDN w:val="0"/>
        <w:adjustRightInd w:val="0"/>
        <w:spacing w:afterLines="120" w:after="288"/>
        <w:ind w:right="48"/>
        <w:jc w:val="both"/>
        <w:rPr>
          <w:rFonts w:ascii="ITC Avant Garde" w:hAnsi="ITC Avant Garde" w:cs="Tahoma"/>
          <w:bCs/>
          <w:sz w:val="22"/>
          <w:szCs w:val="22"/>
          <w:lang w:eastAsia="es-MX"/>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9C2EBC" w:rsidRDefault="00420844" w:rsidP="009C2EBC">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9C2EBC" w:rsidRDefault="00420844" w:rsidP="009C2EBC">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Segundo.-</w:t>
      </w:r>
      <w:proofErr w:type="gramEnd"/>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9C2EBC" w:rsidRDefault="00420844" w:rsidP="009C2EBC">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9C2EBC" w:rsidRDefault="00420844" w:rsidP="009C2EBC">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rsidR="00420844" w:rsidRDefault="00420844" w:rsidP="009C2EBC">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9C2EBC" w:rsidRDefault="00420844" w:rsidP="009C2EBC">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r>
        <w:rPr>
          <w:rFonts w:ascii="ITC Avant Garde" w:hAnsi="ITC Avant Garde"/>
          <w:b/>
          <w:bCs/>
          <w:i/>
          <w:color w:val="000000"/>
          <w:sz w:val="20"/>
          <w:lang w:val="es-MX" w:eastAsia="es-MX"/>
        </w:rPr>
        <w:t>Artículo 73.</w:t>
      </w:r>
      <w:r>
        <w:rPr>
          <w:rFonts w:ascii="ITC Avant Garde" w:hAnsi="ITC Avant Garde"/>
          <w:bCs/>
          <w:i/>
          <w:color w:val="000000"/>
          <w:sz w:val="20"/>
          <w:lang w:val="es-MX" w:eastAsia="es-MX"/>
        </w:rPr>
        <w:t xml:space="preserve"> Los interesados en obtener una concesión única, cualquiera que sea su uso, deberán presentar al Instituto solicitud que contenga como mínimo: </w:t>
      </w:r>
    </w:p>
    <w:p w:rsidR="009C2EBC" w:rsidRDefault="00420844" w:rsidP="009C2EBC">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I. Nombre y domicilio del solicitante;</w:t>
      </w:r>
    </w:p>
    <w:p w:rsidR="009C2EBC" w:rsidRDefault="00420844" w:rsidP="009C2EBC">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 Las características generales del proyecto de que se trate, y </w:t>
      </w:r>
    </w:p>
    <w:p w:rsidR="009C2EBC" w:rsidRDefault="00420844" w:rsidP="009C2EBC">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III. La documentación e información que acredite su capacidad técnica, económica, jurídica y administrativa. </w:t>
      </w:r>
    </w:p>
    <w:p w:rsidR="009C2EBC" w:rsidRDefault="00420844" w:rsidP="009C2EBC">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9C2EBC" w:rsidRDefault="00420844" w:rsidP="009C2EBC">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
          <w:bCs/>
          <w:color w:val="000000"/>
          <w:sz w:val="22"/>
          <w:szCs w:val="22"/>
          <w:lang w:val="es-MX" w:eastAsia="es-MX"/>
        </w:rPr>
        <w:t xml:space="preserve"> Análisis de la Solicitud de Concesión. </w:t>
      </w:r>
      <w:r>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Default="00A27648" w:rsidP="009C2EBC">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Datos generales del Interesado.</w:t>
      </w:r>
    </w:p>
    <w:p w:rsidR="009C2EBC" w:rsidRDefault="006062AE" w:rsidP="009C2EBC">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w:t>
      </w:r>
      <w:r w:rsidR="00F85EA5">
        <w:rPr>
          <w:rFonts w:ascii="ITC Avant Garde" w:hAnsi="ITC Avant Garde"/>
          <w:bCs/>
          <w:color w:val="000000"/>
          <w:sz w:val="22"/>
          <w:szCs w:val="22"/>
          <w:lang w:val="es-MX" w:eastAsia="es-MX"/>
        </w:rPr>
        <w:t xml:space="preserve"> C. </w:t>
      </w:r>
      <w:r>
        <w:rPr>
          <w:rFonts w:ascii="ITC Avant Garde" w:hAnsi="ITC Avant Garde"/>
          <w:bCs/>
          <w:color w:val="000000"/>
          <w:sz w:val="22"/>
          <w:szCs w:val="22"/>
          <w:lang w:val="es-MX" w:eastAsia="es-MX"/>
        </w:rPr>
        <w:t xml:space="preserve">Cristian Rafael Jacobo Gutiérrez </w:t>
      </w:r>
      <w:r w:rsidR="00A27648">
        <w:rPr>
          <w:rFonts w:ascii="ITC Avant Garde" w:hAnsi="ITC Avant Garde"/>
          <w:bCs/>
          <w:color w:val="000000"/>
          <w:sz w:val="22"/>
          <w:szCs w:val="22"/>
          <w:lang w:val="es-MX" w:eastAsia="es-MX"/>
        </w:rPr>
        <w:t>acreditó los requisitos de procedencia establecidos en la fracción I del artículo 3 de los Lineamientos,</w:t>
      </w:r>
      <w:r w:rsidR="00F85EA5">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mediante la presentación de las constancias documentales que contienen los datos generales de</w:t>
      </w:r>
      <w:r w:rsidR="009B64F2">
        <w:rPr>
          <w:rFonts w:ascii="ITC Avant Garde" w:hAnsi="ITC Avant Garde"/>
          <w:bCs/>
          <w:color w:val="000000"/>
          <w:sz w:val="22"/>
          <w:szCs w:val="22"/>
          <w:lang w:val="es-MX" w:eastAsia="es-MX"/>
        </w:rPr>
        <w:t xml:space="preserve">l </w:t>
      </w:r>
      <w:r w:rsidR="002B4383">
        <w:rPr>
          <w:rFonts w:ascii="ITC Avant Garde" w:hAnsi="ITC Avant Garde"/>
          <w:bCs/>
          <w:color w:val="000000"/>
          <w:sz w:val="22"/>
          <w:szCs w:val="22"/>
          <w:lang w:val="es-MX" w:eastAsia="es-MX"/>
        </w:rPr>
        <w:t>interesad</w:t>
      </w:r>
      <w:r w:rsidR="009B64F2">
        <w:rPr>
          <w:rFonts w:ascii="ITC Avant Garde" w:hAnsi="ITC Avant Garde"/>
          <w:bCs/>
          <w:color w:val="000000"/>
          <w:sz w:val="22"/>
          <w:szCs w:val="22"/>
          <w:lang w:val="es-MX" w:eastAsia="es-MX"/>
        </w:rPr>
        <w:t>o</w:t>
      </w:r>
      <w:r w:rsidR="00A27648">
        <w:rPr>
          <w:rFonts w:ascii="ITC Avant Garde" w:hAnsi="ITC Avant Garde"/>
          <w:bCs/>
          <w:color w:val="000000"/>
          <w:sz w:val="22"/>
          <w:szCs w:val="22"/>
          <w:lang w:val="es-MX" w:eastAsia="es-MX"/>
        </w:rPr>
        <w:t>.</w:t>
      </w:r>
    </w:p>
    <w:p w:rsidR="00A27648" w:rsidRDefault="00A27648" w:rsidP="009C2EBC">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Modalidad de uso.</w:t>
      </w:r>
    </w:p>
    <w:p w:rsidR="009C2EBC" w:rsidRDefault="009B64F2" w:rsidP="009C2EBC">
      <w:pPr>
        <w:pStyle w:val="Prrafodelista"/>
        <w:spacing w:afterLines="120" w:after="288"/>
        <w:ind w:left="709"/>
        <w:jc w:val="both"/>
        <w:rPr>
          <w:rFonts w:ascii="ITC Avant Garde" w:hAnsi="ITC Avant Garde"/>
          <w:bCs/>
          <w:color w:val="000000"/>
          <w:lang w:eastAsia="es-MX"/>
        </w:rPr>
      </w:pPr>
      <w:r>
        <w:rPr>
          <w:rFonts w:ascii="ITC Avant Garde" w:hAnsi="ITC Avant Garde"/>
          <w:bCs/>
          <w:color w:val="000000"/>
          <w:sz w:val="22"/>
          <w:szCs w:val="22"/>
          <w:lang w:val="es-MX" w:eastAsia="es-MX"/>
        </w:rPr>
        <w:lastRenderedPageBreak/>
        <w:t>El</w:t>
      </w:r>
      <w:r w:rsidR="00027DB7">
        <w:rPr>
          <w:rFonts w:ascii="ITC Avant Garde" w:hAnsi="ITC Avant Garde"/>
          <w:bCs/>
          <w:color w:val="000000"/>
          <w:sz w:val="22"/>
          <w:szCs w:val="22"/>
          <w:lang w:val="es-MX" w:eastAsia="es-MX"/>
        </w:rPr>
        <w:t xml:space="preserve"> C. </w:t>
      </w:r>
      <w:r>
        <w:rPr>
          <w:rFonts w:ascii="ITC Avant Garde" w:hAnsi="ITC Avant Garde"/>
          <w:bCs/>
          <w:color w:val="000000"/>
          <w:sz w:val="22"/>
          <w:szCs w:val="22"/>
          <w:lang w:val="es-MX" w:eastAsia="es-MX"/>
        </w:rPr>
        <w:t xml:space="preserve">Cristian </w:t>
      </w:r>
      <w:r w:rsidR="00AA3DBC">
        <w:rPr>
          <w:rFonts w:ascii="ITC Avant Garde" w:hAnsi="ITC Avant Garde"/>
          <w:bCs/>
          <w:color w:val="000000"/>
          <w:sz w:val="22"/>
          <w:szCs w:val="22"/>
          <w:lang w:val="es-MX" w:eastAsia="es-MX"/>
        </w:rPr>
        <w:t xml:space="preserve">Rafael </w:t>
      </w:r>
      <w:r>
        <w:rPr>
          <w:rFonts w:ascii="ITC Avant Garde" w:hAnsi="ITC Avant Garde"/>
          <w:bCs/>
          <w:color w:val="000000"/>
          <w:sz w:val="22"/>
          <w:szCs w:val="22"/>
          <w:lang w:val="es-MX" w:eastAsia="es-MX"/>
        </w:rPr>
        <w:t>Jacobo Gutiérrez</w:t>
      </w:r>
      <w:r w:rsidR="00027DB7">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especificó que la concesión solicitada consiste en una Concesión Única para Uso Comercial.</w:t>
      </w:r>
    </w:p>
    <w:p w:rsidR="009C2EBC" w:rsidRDefault="00A27648" w:rsidP="009C2EBC">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Características Generales del Proyecto.</w:t>
      </w:r>
    </w:p>
    <w:p w:rsidR="009C2EBC" w:rsidRDefault="00A27648" w:rsidP="009C2EBC">
      <w:pPr>
        <w:pStyle w:val="Prrafodelista"/>
        <w:numPr>
          <w:ilvl w:val="0"/>
          <w:numId w:val="10"/>
        </w:numPr>
        <w:spacing w:afterLines="120" w:after="288"/>
        <w:jc w:val="both"/>
        <w:rPr>
          <w:rFonts w:ascii="ITC Avant Garde" w:hAnsi="ITC Avant Garde"/>
          <w:bCs/>
          <w:color w:val="000000"/>
          <w:sz w:val="22"/>
          <w:szCs w:val="22"/>
          <w:lang w:val="es-MX" w:eastAsia="es-MX"/>
        </w:rPr>
      </w:pPr>
      <w:r w:rsidRPr="00BE2725">
        <w:rPr>
          <w:rFonts w:ascii="ITC Avant Garde" w:hAnsi="ITC Avant Garde"/>
          <w:b/>
          <w:bCs/>
          <w:color w:val="000000"/>
          <w:sz w:val="22"/>
          <w:szCs w:val="22"/>
          <w:lang w:val="es-MX" w:eastAsia="es-MX"/>
        </w:rPr>
        <w:t>Descripción del Proyecto:</w:t>
      </w:r>
      <w:r w:rsidR="004C6C64">
        <w:rPr>
          <w:rFonts w:ascii="ITC Avant Garde" w:hAnsi="ITC Avant Garde"/>
          <w:b/>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A</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través</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de</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la</w:t>
      </w:r>
      <w:r w:rsidR="004C6C64" w:rsidRPr="009564C2">
        <w:rPr>
          <w:rFonts w:ascii="ITC Avant Garde" w:hAnsi="ITC Avant Garde"/>
          <w:bCs/>
          <w:color w:val="000000"/>
          <w:sz w:val="22"/>
          <w:szCs w:val="22"/>
          <w:lang w:val="es-MX" w:eastAsia="es-MX"/>
        </w:rPr>
        <w:t xml:space="preserve"> </w:t>
      </w:r>
      <w:r w:rsidR="00AA3DBC">
        <w:rPr>
          <w:rFonts w:ascii="ITC Avant Garde" w:hAnsi="ITC Avant Garde"/>
          <w:bCs/>
          <w:color w:val="000000"/>
          <w:sz w:val="22"/>
          <w:szCs w:val="22"/>
          <w:lang w:val="es-MX" w:eastAsia="es-MX"/>
        </w:rPr>
        <w:t>c</w:t>
      </w:r>
      <w:r w:rsidR="00BC22C4" w:rsidRPr="009564C2">
        <w:rPr>
          <w:rFonts w:ascii="ITC Avant Garde" w:hAnsi="ITC Avant Garde"/>
          <w:bCs/>
          <w:color w:val="000000"/>
          <w:sz w:val="22"/>
          <w:szCs w:val="22"/>
          <w:lang w:val="es-MX" w:eastAsia="es-MX"/>
        </w:rPr>
        <w:t>oncesión</w:t>
      </w:r>
      <w:r w:rsidR="004C6C64" w:rsidRPr="009564C2">
        <w:rPr>
          <w:rFonts w:ascii="ITC Avant Garde" w:hAnsi="ITC Avant Garde"/>
          <w:bCs/>
          <w:color w:val="000000"/>
          <w:sz w:val="22"/>
          <w:szCs w:val="22"/>
          <w:lang w:val="es-MX" w:eastAsia="es-MX"/>
        </w:rPr>
        <w:t xml:space="preserve"> </w:t>
      </w:r>
      <w:r w:rsidR="00AA3DBC">
        <w:rPr>
          <w:rFonts w:ascii="ITC Avant Garde" w:hAnsi="ITC Avant Garde"/>
          <w:bCs/>
          <w:color w:val="000000"/>
          <w:sz w:val="22"/>
          <w:szCs w:val="22"/>
          <w:lang w:val="es-MX" w:eastAsia="es-MX"/>
        </w:rPr>
        <w:t>ú</w:t>
      </w:r>
      <w:r w:rsidR="00BC22C4" w:rsidRPr="009564C2">
        <w:rPr>
          <w:rFonts w:ascii="ITC Avant Garde" w:hAnsi="ITC Avant Garde"/>
          <w:bCs/>
          <w:color w:val="000000"/>
          <w:sz w:val="22"/>
          <w:szCs w:val="22"/>
          <w:lang w:val="es-MX" w:eastAsia="es-MX"/>
        </w:rPr>
        <w:t>nica,</w:t>
      </w:r>
      <w:r w:rsidR="004C6C64" w:rsidRPr="009564C2">
        <w:rPr>
          <w:rFonts w:ascii="ITC Avant Garde" w:hAnsi="ITC Avant Garde"/>
          <w:bCs/>
          <w:color w:val="000000"/>
          <w:sz w:val="22"/>
          <w:szCs w:val="22"/>
          <w:lang w:val="es-MX" w:eastAsia="es-MX"/>
        </w:rPr>
        <w:t xml:space="preserve"> </w:t>
      </w:r>
      <w:r w:rsidR="009B64F2">
        <w:rPr>
          <w:rFonts w:ascii="ITC Avant Garde" w:hAnsi="ITC Avant Garde"/>
          <w:bCs/>
          <w:color w:val="000000"/>
          <w:sz w:val="22"/>
          <w:szCs w:val="22"/>
          <w:lang w:val="es-MX" w:eastAsia="es-MX"/>
        </w:rPr>
        <w:t>el</w:t>
      </w:r>
      <w:r w:rsidR="009B5E29" w:rsidRPr="009564C2">
        <w:rPr>
          <w:rFonts w:ascii="ITC Avant Garde" w:hAnsi="ITC Avant Garde"/>
          <w:bCs/>
          <w:color w:val="000000"/>
          <w:sz w:val="22"/>
          <w:szCs w:val="22"/>
          <w:lang w:val="es-MX" w:eastAsia="es-MX"/>
        </w:rPr>
        <w:t xml:space="preserve"> C. </w:t>
      </w:r>
      <w:r w:rsidR="009B64F2">
        <w:rPr>
          <w:rFonts w:ascii="ITC Avant Garde" w:hAnsi="ITC Avant Garde"/>
          <w:bCs/>
          <w:color w:val="000000"/>
          <w:sz w:val="22"/>
          <w:szCs w:val="22"/>
          <w:lang w:val="es-MX" w:eastAsia="es-MX"/>
        </w:rPr>
        <w:t>Cristian Rafael Jacobo Gutiérrez</w:t>
      </w:r>
      <w:r w:rsidR="00027DB7" w:rsidRPr="009564C2">
        <w:rPr>
          <w:rFonts w:ascii="ITC Avant Garde" w:hAnsi="ITC Avant Garde"/>
          <w:bCs/>
          <w:color w:val="000000"/>
          <w:sz w:val="22"/>
          <w:szCs w:val="22"/>
          <w:lang w:val="es-MX" w:eastAsia="es-MX"/>
        </w:rPr>
        <w:t xml:space="preserve"> </w:t>
      </w:r>
      <w:r w:rsidR="004C6C64" w:rsidRPr="009564C2">
        <w:rPr>
          <w:rFonts w:ascii="ITC Avant Garde" w:hAnsi="ITC Avant Garde"/>
          <w:bCs/>
          <w:color w:val="000000"/>
          <w:sz w:val="22"/>
          <w:szCs w:val="22"/>
          <w:lang w:val="es-MX" w:eastAsia="es-MX"/>
        </w:rPr>
        <w:t xml:space="preserve">proveerá </w:t>
      </w:r>
      <w:r w:rsidR="009B64F2">
        <w:rPr>
          <w:rFonts w:ascii="ITC Avant Garde" w:hAnsi="ITC Avant Garde"/>
          <w:bCs/>
          <w:color w:val="000000"/>
          <w:sz w:val="22"/>
          <w:szCs w:val="22"/>
          <w:lang w:val="es-MX" w:eastAsia="es-MX"/>
        </w:rPr>
        <w:t>los</w:t>
      </w:r>
      <w:r w:rsidR="00BC22C4" w:rsidRPr="009564C2">
        <w:rPr>
          <w:rFonts w:ascii="ITC Avant Garde" w:hAnsi="ITC Avant Garde"/>
          <w:bCs/>
          <w:color w:val="000000"/>
          <w:sz w:val="22"/>
          <w:szCs w:val="22"/>
          <w:lang w:val="es-MX" w:eastAsia="es-MX"/>
        </w:rPr>
        <w:t xml:space="preserve"> servicio</w:t>
      </w:r>
      <w:r w:rsidR="009B64F2">
        <w:rPr>
          <w:rFonts w:ascii="ITC Avant Garde" w:hAnsi="ITC Avant Garde"/>
          <w:bCs/>
          <w:color w:val="000000"/>
          <w:sz w:val="22"/>
          <w:szCs w:val="22"/>
          <w:lang w:val="es-MX" w:eastAsia="es-MX"/>
        </w:rPr>
        <w:t>s</w:t>
      </w:r>
      <w:r w:rsidR="009B5E29" w:rsidRPr="009564C2">
        <w:rPr>
          <w:rFonts w:ascii="ITC Avant Garde" w:hAnsi="ITC Avant Garde"/>
          <w:bCs/>
          <w:color w:val="000000"/>
          <w:sz w:val="22"/>
          <w:szCs w:val="22"/>
          <w:lang w:val="es-MX" w:eastAsia="es-MX"/>
        </w:rPr>
        <w:t xml:space="preserve"> de televisión restringida</w:t>
      </w:r>
      <w:r w:rsidR="009564C2">
        <w:rPr>
          <w:rFonts w:ascii="ITC Avant Garde" w:hAnsi="ITC Avant Garde"/>
          <w:bCs/>
          <w:color w:val="000000"/>
          <w:sz w:val="22"/>
          <w:szCs w:val="22"/>
          <w:lang w:val="es-MX" w:eastAsia="es-MX"/>
        </w:rPr>
        <w:t xml:space="preserve"> por cable</w:t>
      </w:r>
      <w:r w:rsidR="009B64F2">
        <w:rPr>
          <w:rFonts w:ascii="ITC Avant Garde" w:hAnsi="ITC Avant Garde"/>
          <w:bCs/>
          <w:color w:val="000000"/>
          <w:sz w:val="22"/>
          <w:szCs w:val="22"/>
          <w:lang w:val="es-MX" w:eastAsia="es-MX"/>
        </w:rPr>
        <w:t xml:space="preserve"> y acceso a Internet</w:t>
      </w:r>
      <w:r w:rsidR="009564C2">
        <w:rPr>
          <w:rFonts w:ascii="ITC Avant Garde" w:hAnsi="ITC Avant Garde"/>
          <w:bCs/>
          <w:color w:val="000000"/>
          <w:sz w:val="22"/>
          <w:szCs w:val="22"/>
          <w:lang w:val="es-MX" w:eastAsia="es-MX"/>
        </w:rPr>
        <w:t xml:space="preserve">, para lo cual desplegará </w:t>
      </w:r>
      <w:r w:rsidR="009B64F2">
        <w:rPr>
          <w:rFonts w:ascii="ITC Avant Garde" w:hAnsi="ITC Avant Garde"/>
          <w:bCs/>
          <w:color w:val="000000"/>
          <w:sz w:val="22"/>
          <w:szCs w:val="22"/>
          <w:lang w:val="es-MX" w:eastAsia="es-MX"/>
        </w:rPr>
        <w:t xml:space="preserve">una red con </w:t>
      </w:r>
      <w:r w:rsidR="009564C2">
        <w:rPr>
          <w:rFonts w:ascii="ITC Avant Garde" w:hAnsi="ITC Avant Garde"/>
          <w:bCs/>
          <w:color w:val="000000"/>
          <w:sz w:val="22"/>
          <w:szCs w:val="22"/>
          <w:lang w:val="es-MX" w:eastAsia="es-MX"/>
        </w:rPr>
        <w:t>infraestructura propia. Asimismo, manifiesta que entre los principales equipos que conformarán la</w:t>
      </w:r>
      <w:r w:rsidR="00C9512E">
        <w:rPr>
          <w:rFonts w:ascii="ITC Avant Garde" w:hAnsi="ITC Avant Garde"/>
          <w:bCs/>
          <w:color w:val="000000"/>
          <w:sz w:val="22"/>
          <w:szCs w:val="22"/>
          <w:lang w:val="es-MX" w:eastAsia="es-MX"/>
        </w:rPr>
        <w:t xml:space="preserve"> red se encuentra el centro de transmisión</w:t>
      </w:r>
      <w:r w:rsidR="009564C2">
        <w:rPr>
          <w:rFonts w:ascii="ITC Avant Garde" w:hAnsi="ITC Avant Garde"/>
          <w:bCs/>
          <w:color w:val="000000"/>
          <w:sz w:val="22"/>
          <w:szCs w:val="22"/>
          <w:lang w:val="es-MX" w:eastAsia="es-MX"/>
        </w:rPr>
        <w:t xml:space="preserve"> y control</w:t>
      </w:r>
      <w:r w:rsidR="00741612">
        <w:rPr>
          <w:rFonts w:ascii="ITC Avant Garde" w:hAnsi="ITC Avant Garde"/>
          <w:bCs/>
          <w:color w:val="000000"/>
          <w:sz w:val="22"/>
          <w:szCs w:val="22"/>
          <w:lang w:val="es-MX" w:eastAsia="es-MX"/>
        </w:rPr>
        <w:t xml:space="preserve">, a través del cual </w:t>
      </w:r>
      <w:r w:rsidR="00C9512E">
        <w:rPr>
          <w:rFonts w:ascii="ITC Avant Garde" w:hAnsi="ITC Avant Garde"/>
          <w:bCs/>
          <w:color w:val="000000"/>
          <w:sz w:val="22"/>
          <w:szCs w:val="22"/>
          <w:lang w:val="es-MX" w:eastAsia="es-MX"/>
        </w:rPr>
        <w:t>se</w:t>
      </w:r>
      <w:r w:rsidR="00741612">
        <w:rPr>
          <w:rFonts w:ascii="ITC Avant Garde" w:hAnsi="ITC Avant Garde"/>
          <w:bCs/>
          <w:color w:val="000000"/>
          <w:sz w:val="22"/>
          <w:szCs w:val="22"/>
          <w:lang w:val="es-MX" w:eastAsia="es-MX"/>
        </w:rPr>
        <w:t xml:space="preserve"> enviará la señal </w:t>
      </w:r>
      <w:r w:rsidR="00C9512E">
        <w:rPr>
          <w:rFonts w:ascii="ITC Avant Garde" w:hAnsi="ITC Avant Garde"/>
          <w:bCs/>
          <w:color w:val="000000"/>
          <w:sz w:val="22"/>
          <w:szCs w:val="22"/>
          <w:lang w:val="es-MX" w:eastAsia="es-MX"/>
        </w:rPr>
        <w:t>a la</w:t>
      </w:r>
      <w:r w:rsidR="00741612">
        <w:rPr>
          <w:rFonts w:ascii="ITC Avant Garde" w:hAnsi="ITC Avant Garde"/>
          <w:bCs/>
          <w:color w:val="000000"/>
          <w:sz w:val="22"/>
          <w:szCs w:val="22"/>
          <w:lang w:val="es-MX" w:eastAsia="es-MX"/>
        </w:rPr>
        <w:t xml:space="preserve"> </w:t>
      </w:r>
      <w:r w:rsidR="005F2BE9">
        <w:rPr>
          <w:rFonts w:ascii="ITC Avant Garde" w:hAnsi="ITC Avant Garde"/>
          <w:bCs/>
          <w:color w:val="000000"/>
          <w:sz w:val="22"/>
          <w:szCs w:val="22"/>
          <w:lang w:val="es-MX" w:eastAsia="es-MX"/>
        </w:rPr>
        <w:t>línea</w:t>
      </w:r>
      <w:r w:rsidR="00741612">
        <w:rPr>
          <w:rFonts w:ascii="ITC Avant Garde" w:hAnsi="ITC Avant Garde"/>
          <w:bCs/>
          <w:color w:val="000000"/>
          <w:sz w:val="22"/>
          <w:szCs w:val="22"/>
          <w:lang w:val="es-MX" w:eastAsia="es-MX"/>
        </w:rPr>
        <w:t xml:space="preserve"> de distribución </w:t>
      </w:r>
      <w:r w:rsidR="005F2BE9">
        <w:rPr>
          <w:rFonts w:ascii="ITC Avant Garde" w:hAnsi="ITC Avant Garde"/>
          <w:bCs/>
          <w:color w:val="000000"/>
          <w:sz w:val="22"/>
          <w:szCs w:val="22"/>
          <w:lang w:val="es-MX" w:eastAsia="es-MX"/>
        </w:rPr>
        <w:t>conformada por</w:t>
      </w:r>
      <w:r w:rsidR="00741612">
        <w:rPr>
          <w:rFonts w:ascii="ITC Avant Garde" w:hAnsi="ITC Avant Garde"/>
          <w:bCs/>
          <w:color w:val="000000"/>
          <w:sz w:val="22"/>
          <w:szCs w:val="22"/>
          <w:lang w:val="es-MX" w:eastAsia="es-MX"/>
        </w:rPr>
        <w:t xml:space="preserve"> cable coaxial</w:t>
      </w:r>
      <w:r w:rsidR="00020620">
        <w:rPr>
          <w:rFonts w:ascii="ITC Avant Garde" w:hAnsi="ITC Avant Garde"/>
          <w:bCs/>
          <w:color w:val="000000"/>
          <w:sz w:val="22"/>
          <w:szCs w:val="22"/>
          <w:lang w:val="es-MX" w:eastAsia="es-MX"/>
        </w:rPr>
        <w:t xml:space="preserve"> y fibra óptica</w:t>
      </w:r>
      <w:r w:rsidR="00741612">
        <w:rPr>
          <w:rFonts w:ascii="ITC Avant Garde" w:hAnsi="ITC Avant Garde"/>
          <w:bCs/>
          <w:color w:val="000000"/>
          <w:sz w:val="22"/>
          <w:szCs w:val="22"/>
          <w:lang w:val="es-MX" w:eastAsia="es-MX"/>
        </w:rPr>
        <w:t xml:space="preserve">. Lo anterior, de conformidad con las especificaciones realizadas a través del escrito presentado ante el Instituto el </w:t>
      </w:r>
      <w:r w:rsidR="00020620">
        <w:rPr>
          <w:rFonts w:ascii="ITC Avant Garde" w:hAnsi="ITC Avant Garde"/>
          <w:bCs/>
          <w:color w:val="000000"/>
          <w:sz w:val="22"/>
          <w:szCs w:val="22"/>
          <w:lang w:val="es-MX" w:eastAsia="es-MX"/>
        </w:rPr>
        <w:t xml:space="preserve">29 de noviembre </w:t>
      </w:r>
      <w:r w:rsidR="00741612">
        <w:rPr>
          <w:rFonts w:ascii="ITC Avant Garde" w:hAnsi="ITC Avant Garde"/>
          <w:bCs/>
          <w:color w:val="000000"/>
          <w:sz w:val="22"/>
          <w:szCs w:val="22"/>
          <w:lang w:val="es-MX" w:eastAsia="es-MX"/>
        </w:rPr>
        <w:t>de 2017, en respuesta al requerimiento de información IFT/223/UCS/DG-CTEL/</w:t>
      </w:r>
      <w:r w:rsidR="00020620">
        <w:rPr>
          <w:rFonts w:ascii="ITC Avant Garde" w:hAnsi="ITC Avant Garde"/>
          <w:bCs/>
          <w:color w:val="000000"/>
          <w:sz w:val="22"/>
          <w:szCs w:val="22"/>
          <w:lang w:val="es-MX" w:eastAsia="es-MX"/>
        </w:rPr>
        <w:t>1867</w:t>
      </w:r>
      <w:r w:rsidR="00741612">
        <w:rPr>
          <w:rFonts w:ascii="ITC Avant Garde" w:hAnsi="ITC Avant Garde"/>
          <w:bCs/>
          <w:color w:val="000000"/>
          <w:sz w:val="22"/>
          <w:szCs w:val="22"/>
          <w:lang w:val="es-MX" w:eastAsia="es-MX"/>
        </w:rPr>
        <w:t xml:space="preserve">/2017 </w:t>
      </w:r>
      <w:r w:rsidR="004366F0">
        <w:rPr>
          <w:rFonts w:ascii="ITC Avant Garde" w:hAnsi="ITC Avant Garde"/>
          <w:bCs/>
          <w:color w:val="000000"/>
          <w:sz w:val="22"/>
          <w:szCs w:val="22"/>
          <w:lang w:val="es-MX" w:eastAsia="es-MX"/>
        </w:rPr>
        <w:t>de fecha</w:t>
      </w:r>
      <w:r w:rsidR="00741612">
        <w:rPr>
          <w:rFonts w:ascii="ITC Avant Garde" w:hAnsi="ITC Avant Garde"/>
          <w:bCs/>
          <w:color w:val="000000"/>
          <w:sz w:val="22"/>
          <w:szCs w:val="22"/>
          <w:lang w:val="es-MX" w:eastAsia="es-MX"/>
        </w:rPr>
        <w:t xml:space="preserve"> </w:t>
      </w:r>
      <w:r w:rsidR="00020620">
        <w:rPr>
          <w:rFonts w:ascii="ITC Avant Garde" w:hAnsi="ITC Avant Garde"/>
          <w:bCs/>
          <w:color w:val="000000"/>
          <w:sz w:val="22"/>
          <w:szCs w:val="22"/>
          <w:lang w:val="es-MX" w:eastAsia="es-MX"/>
        </w:rPr>
        <w:t>2</w:t>
      </w:r>
      <w:r w:rsidR="00741612">
        <w:rPr>
          <w:rFonts w:ascii="ITC Avant Garde" w:hAnsi="ITC Avant Garde"/>
          <w:bCs/>
          <w:color w:val="000000"/>
          <w:sz w:val="22"/>
          <w:szCs w:val="22"/>
          <w:lang w:val="es-MX" w:eastAsia="es-MX"/>
        </w:rPr>
        <w:t xml:space="preserve"> de octubre de 2017.</w:t>
      </w:r>
    </w:p>
    <w:p w:rsidR="009C2EBC" w:rsidRDefault="00A27648" w:rsidP="009C2EBC">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Técnica, Económica, Jurídica y Administrativa.</w:t>
      </w:r>
    </w:p>
    <w:p w:rsidR="009C2EBC" w:rsidRDefault="00027DB7" w:rsidP="009C2EBC">
      <w:pPr>
        <w:pStyle w:val="Prrafodelista"/>
        <w:numPr>
          <w:ilvl w:val="0"/>
          <w:numId w:val="14"/>
        </w:numPr>
        <w:spacing w:afterLines="120" w:after="288"/>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técnica. </w:t>
      </w:r>
      <w:r w:rsidR="00020620">
        <w:rPr>
          <w:rFonts w:ascii="ITC Avant Garde" w:hAnsi="ITC Avant Garde"/>
          <w:bCs/>
          <w:color w:val="000000"/>
          <w:sz w:val="22"/>
          <w:szCs w:val="22"/>
          <w:lang w:val="es-MX" w:eastAsia="es-MX"/>
        </w:rPr>
        <w:t>El</w:t>
      </w:r>
      <w:r>
        <w:rPr>
          <w:rFonts w:ascii="ITC Avant Garde" w:hAnsi="ITC Avant Garde"/>
          <w:bCs/>
          <w:color w:val="000000"/>
          <w:sz w:val="22"/>
          <w:szCs w:val="22"/>
          <w:lang w:val="es-MX" w:eastAsia="es-MX"/>
        </w:rPr>
        <w:t xml:space="preserve"> </w:t>
      </w:r>
      <w:r w:rsidR="00760B8D">
        <w:rPr>
          <w:rFonts w:ascii="ITC Avant Garde" w:hAnsi="ITC Avant Garde"/>
          <w:bCs/>
          <w:color w:val="000000"/>
          <w:sz w:val="22"/>
          <w:szCs w:val="22"/>
          <w:lang w:val="es-MX" w:eastAsia="es-MX"/>
        </w:rPr>
        <w:t>C.</w:t>
      </w:r>
      <w:r>
        <w:rPr>
          <w:rFonts w:ascii="ITC Avant Garde" w:hAnsi="ITC Avant Garde"/>
          <w:bCs/>
          <w:color w:val="000000"/>
          <w:sz w:val="22"/>
          <w:szCs w:val="22"/>
          <w:lang w:val="es-MX" w:eastAsia="es-MX"/>
        </w:rPr>
        <w:t xml:space="preserve"> </w:t>
      </w:r>
      <w:r w:rsidR="00020620">
        <w:rPr>
          <w:rFonts w:ascii="ITC Avant Garde" w:hAnsi="ITC Avant Garde"/>
          <w:bCs/>
          <w:color w:val="000000"/>
          <w:sz w:val="22"/>
          <w:szCs w:val="22"/>
          <w:lang w:val="es-MX" w:eastAsia="es-MX"/>
        </w:rPr>
        <w:t>Cristian Rafael Jacobo Gutiérrez</w:t>
      </w:r>
      <w:r>
        <w:rPr>
          <w:rFonts w:ascii="ITC Avant Garde" w:hAnsi="ITC Avant Garde"/>
          <w:bCs/>
          <w:color w:val="000000"/>
          <w:sz w:val="22"/>
          <w:szCs w:val="22"/>
          <w:lang w:val="es-MX" w:eastAsia="es-MX"/>
        </w:rPr>
        <w:t xml:space="preserve"> </w:t>
      </w:r>
      <w:r w:rsidR="00A27648">
        <w:rPr>
          <w:rFonts w:ascii="ITC Avant Garde" w:hAnsi="ITC Avant Garde"/>
          <w:bCs/>
          <w:sz w:val="22"/>
          <w:szCs w:val="22"/>
          <w:lang w:val="es-MX" w:eastAsia="es-MX"/>
        </w:rPr>
        <w:t xml:space="preserve">presentó la documentación que contiene la descripción de las actividades que </w:t>
      </w:r>
      <w:r w:rsidR="00020620">
        <w:rPr>
          <w:rFonts w:ascii="ITC Avant Garde" w:hAnsi="ITC Avant Garde"/>
          <w:bCs/>
          <w:sz w:val="22"/>
          <w:szCs w:val="22"/>
          <w:lang w:val="es-MX" w:eastAsia="es-MX"/>
        </w:rPr>
        <w:t>desempeñan</w:t>
      </w:r>
      <w:r w:rsidR="006C35EE">
        <w:rPr>
          <w:rFonts w:ascii="ITC Avant Garde" w:hAnsi="ITC Avant Garde"/>
          <w:bCs/>
          <w:sz w:val="22"/>
          <w:szCs w:val="22"/>
          <w:lang w:val="es-MX" w:eastAsia="es-MX"/>
        </w:rPr>
        <w:t xml:space="preserve"> la</w:t>
      </w:r>
      <w:r w:rsidR="00020620">
        <w:rPr>
          <w:rFonts w:ascii="ITC Avant Garde" w:hAnsi="ITC Avant Garde"/>
          <w:bCs/>
          <w:sz w:val="22"/>
          <w:szCs w:val="22"/>
          <w:lang w:val="es-MX" w:eastAsia="es-MX"/>
        </w:rPr>
        <w:t>s</w:t>
      </w:r>
      <w:r w:rsidR="00541F77">
        <w:rPr>
          <w:rFonts w:ascii="ITC Avant Garde" w:hAnsi="ITC Avant Garde"/>
          <w:bCs/>
          <w:sz w:val="22"/>
          <w:szCs w:val="22"/>
          <w:lang w:val="es-MX" w:eastAsia="es-MX"/>
        </w:rPr>
        <w:t xml:space="preserve"> </w:t>
      </w:r>
      <w:r w:rsidR="00020620">
        <w:rPr>
          <w:rFonts w:ascii="ITC Avant Garde" w:hAnsi="ITC Avant Garde"/>
          <w:bCs/>
          <w:sz w:val="22"/>
          <w:szCs w:val="22"/>
          <w:lang w:val="es-MX" w:eastAsia="es-MX"/>
        </w:rPr>
        <w:t>personas</w:t>
      </w:r>
      <w:r w:rsidR="00541F77">
        <w:rPr>
          <w:rFonts w:ascii="ITC Avant Garde" w:hAnsi="ITC Avant Garde"/>
          <w:bCs/>
          <w:sz w:val="22"/>
          <w:szCs w:val="22"/>
          <w:lang w:val="es-MX" w:eastAsia="es-MX"/>
        </w:rPr>
        <w:t xml:space="preserve"> </w:t>
      </w:r>
      <w:r w:rsidR="00A27648">
        <w:rPr>
          <w:rFonts w:ascii="ITC Avant Garde" w:hAnsi="ITC Avant Garde"/>
          <w:bCs/>
          <w:sz w:val="22"/>
          <w:szCs w:val="22"/>
          <w:lang w:val="es-MX" w:eastAsia="es-MX"/>
        </w:rPr>
        <w:t xml:space="preserve">que le </w:t>
      </w:r>
      <w:r w:rsidR="006C35EE">
        <w:rPr>
          <w:rFonts w:ascii="ITC Avant Garde" w:hAnsi="ITC Avant Garde"/>
          <w:bCs/>
          <w:sz w:val="22"/>
          <w:szCs w:val="22"/>
          <w:lang w:val="es-MX" w:eastAsia="es-MX"/>
        </w:rPr>
        <w:t>proporcionará</w:t>
      </w:r>
      <w:r w:rsidR="00020620">
        <w:rPr>
          <w:rFonts w:ascii="ITC Avant Garde" w:hAnsi="ITC Avant Garde"/>
          <w:bCs/>
          <w:sz w:val="22"/>
          <w:szCs w:val="22"/>
          <w:lang w:val="es-MX" w:eastAsia="es-MX"/>
        </w:rPr>
        <w:t>n</w:t>
      </w:r>
      <w:r w:rsidR="00541F77">
        <w:rPr>
          <w:rFonts w:ascii="ITC Avant Garde" w:hAnsi="ITC Avant Garde"/>
          <w:bCs/>
          <w:sz w:val="22"/>
          <w:szCs w:val="22"/>
          <w:lang w:val="es-MX" w:eastAsia="es-MX"/>
        </w:rPr>
        <w:t xml:space="preserve"> </w:t>
      </w:r>
      <w:r w:rsidR="000269E4">
        <w:rPr>
          <w:rFonts w:ascii="ITC Avant Garde" w:hAnsi="ITC Avant Garde"/>
          <w:bCs/>
          <w:sz w:val="22"/>
          <w:szCs w:val="22"/>
          <w:lang w:val="es-MX" w:eastAsia="es-MX"/>
        </w:rPr>
        <w:t>asistencia técnica</w:t>
      </w:r>
      <w:r w:rsidR="00343362">
        <w:rPr>
          <w:rFonts w:ascii="ITC Avant Garde" w:hAnsi="ITC Avant Garde"/>
          <w:bCs/>
          <w:sz w:val="22"/>
          <w:szCs w:val="22"/>
          <w:lang w:val="es-MX" w:eastAsia="es-MX"/>
        </w:rPr>
        <w:t xml:space="preserve"> para llevar a cabo el proyecto.</w:t>
      </w:r>
    </w:p>
    <w:p w:rsidR="009C2EBC" w:rsidRDefault="00A27648" w:rsidP="009C2EBC">
      <w:pPr>
        <w:pStyle w:val="Prrafodelista"/>
        <w:numPr>
          <w:ilvl w:val="0"/>
          <w:numId w:val="14"/>
        </w:numPr>
        <w:spacing w:afterLines="120" w:after="288"/>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económica</w:t>
      </w:r>
      <w:r w:rsidR="00D05088" w:rsidRPr="00343362">
        <w:rPr>
          <w:rFonts w:ascii="ITC Avant Garde" w:hAnsi="ITC Avant Garde"/>
          <w:b/>
          <w:bCs/>
          <w:color w:val="000000"/>
          <w:sz w:val="22"/>
          <w:szCs w:val="22"/>
          <w:lang w:val="es-MX" w:eastAsia="es-MX"/>
        </w:rPr>
        <w:t>.</w:t>
      </w:r>
      <w:r w:rsidRPr="00343362">
        <w:rPr>
          <w:rFonts w:ascii="ITC Avant Garde" w:hAnsi="ITC Avant Garde"/>
          <w:bCs/>
          <w:color w:val="000000"/>
          <w:sz w:val="22"/>
          <w:szCs w:val="22"/>
          <w:lang w:val="es-MX" w:eastAsia="es-MX"/>
        </w:rPr>
        <w:t xml:space="preserve"> </w:t>
      </w:r>
      <w:r w:rsidR="00020620">
        <w:rPr>
          <w:rFonts w:ascii="ITC Avant Garde" w:hAnsi="ITC Avant Garde"/>
          <w:bCs/>
          <w:color w:val="000000"/>
          <w:sz w:val="22"/>
          <w:szCs w:val="22"/>
          <w:lang w:val="es-MX" w:eastAsia="es-MX"/>
        </w:rPr>
        <w:t>El</w:t>
      </w:r>
      <w:r w:rsidR="0022286D">
        <w:rPr>
          <w:rFonts w:ascii="ITC Avant Garde" w:hAnsi="ITC Avant Garde"/>
          <w:bCs/>
          <w:color w:val="000000"/>
          <w:sz w:val="22"/>
          <w:szCs w:val="22"/>
          <w:lang w:val="es-MX" w:eastAsia="es-MX"/>
        </w:rPr>
        <w:t xml:space="preserve"> C. </w:t>
      </w:r>
      <w:r w:rsidR="00020620">
        <w:rPr>
          <w:rFonts w:ascii="ITC Avant Garde" w:hAnsi="ITC Avant Garde"/>
          <w:bCs/>
          <w:color w:val="000000"/>
          <w:sz w:val="22"/>
          <w:szCs w:val="22"/>
          <w:lang w:val="es-MX" w:eastAsia="es-MX"/>
        </w:rPr>
        <w:t>Cristian Rafael Jacobo Gutiérrez</w:t>
      </w:r>
      <w:r w:rsidR="00020620" w:rsidRPr="00343362">
        <w:rPr>
          <w:rFonts w:ascii="ITC Avant Garde" w:hAnsi="ITC Avant Garde"/>
          <w:bCs/>
          <w:color w:val="000000"/>
          <w:sz w:val="22"/>
          <w:szCs w:val="22"/>
          <w:lang w:val="es-MX" w:eastAsia="es-MX"/>
        </w:rPr>
        <w:t xml:space="preserve"> </w:t>
      </w:r>
      <w:r w:rsidR="002D6E85" w:rsidRPr="00343362">
        <w:rPr>
          <w:rFonts w:ascii="ITC Avant Garde" w:hAnsi="ITC Avant Garde"/>
          <w:bCs/>
          <w:color w:val="000000"/>
          <w:sz w:val="22"/>
          <w:szCs w:val="22"/>
          <w:lang w:val="es-MX" w:eastAsia="es-MX"/>
        </w:rPr>
        <w:t xml:space="preserve">acreditó solvencia económica </w:t>
      </w:r>
      <w:r w:rsidRPr="00343362">
        <w:rPr>
          <w:rFonts w:ascii="ITC Avant Garde" w:hAnsi="ITC Avant Garde"/>
          <w:bCs/>
          <w:color w:val="000000"/>
          <w:sz w:val="22"/>
          <w:szCs w:val="22"/>
          <w:lang w:val="es-MX" w:eastAsia="es-MX"/>
        </w:rPr>
        <w:t xml:space="preserve">mediante la presentación </w:t>
      </w:r>
      <w:r w:rsidR="00D84653">
        <w:rPr>
          <w:rFonts w:ascii="ITC Avant Garde" w:hAnsi="ITC Avant Garde"/>
          <w:bCs/>
          <w:sz w:val="22"/>
          <w:szCs w:val="22"/>
          <w:lang w:val="es-MX" w:eastAsia="es-MX"/>
        </w:rPr>
        <w:t>de una carta emitida</w:t>
      </w:r>
      <w:r w:rsidR="00AA3DBC">
        <w:rPr>
          <w:rFonts w:ascii="ITC Avant Garde" w:hAnsi="ITC Avant Garde"/>
          <w:bCs/>
          <w:sz w:val="22"/>
          <w:szCs w:val="22"/>
          <w:lang w:val="es-MX" w:eastAsia="es-MX"/>
        </w:rPr>
        <w:t xml:space="preserve"> por la Institución </w:t>
      </w:r>
      <w:r w:rsidR="0083354C">
        <w:rPr>
          <w:rFonts w:ascii="ITC Avant Garde" w:hAnsi="ITC Avant Garde"/>
          <w:bCs/>
          <w:sz w:val="22"/>
          <w:szCs w:val="22"/>
          <w:lang w:val="es-MX" w:eastAsia="es-MX"/>
        </w:rPr>
        <w:t xml:space="preserve">de Banca Múltiple </w:t>
      </w:r>
      <w:r w:rsidR="0022286D">
        <w:rPr>
          <w:rFonts w:ascii="ITC Avant Garde" w:hAnsi="ITC Avant Garde"/>
          <w:bCs/>
          <w:sz w:val="22"/>
          <w:szCs w:val="22"/>
          <w:lang w:val="es-MX" w:eastAsia="es-MX"/>
        </w:rPr>
        <w:t xml:space="preserve">denominada Banco </w:t>
      </w:r>
      <w:r w:rsidR="00AA3DBC">
        <w:rPr>
          <w:rFonts w:ascii="ITC Avant Garde" w:hAnsi="ITC Avant Garde"/>
          <w:bCs/>
          <w:sz w:val="22"/>
          <w:szCs w:val="22"/>
          <w:lang w:val="es-MX" w:eastAsia="es-MX"/>
        </w:rPr>
        <w:t>M</w:t>
      </w:r>
      <w:r w:rsidR="00D84653">
        <w:rPr>
          <w:rFonts w:ascii="ITC Avant Garde" w:hAnsi="ITC Avant Garde"/>
          <w:bCs/>
          <w:sz w:val="22"/>
          <w:szCs w:val="22"/>
          <w:lang w:val="es-MX" w:eastAsia="es-MX"/>
        </w:rPr>
        <w:t>ercantil del Norte</w:t>
      </w:r>
      <w:r w:rsidR="0022286D">
        <w:rPr>
          <w:rFonts w:ascii="ITC Avant Garde" w:hAnsi="ITC Avant Garde"/>
          <w:bCs/>
          <w:sz w:val="22"/>
          <w:szCs w:val="22"/>
          <w:lang w:val="es-MX" w:eastAsia="es-MX"/>
        </w:rPr>
        <w:t>,</w:t>
      </w:r>
      <w:r w:rsidR="00D84653">
        <w:rPr>
          <w:rFonts w:ascii="ITC Avant Garde" w:hAnsi="ITC Avant Garde"/>
          <w:bCs/>
          <w:sz w:val="22"/>
          <w:szCs w:val="22"/>
          <w:lang w:val="es-MX" w:eastAsia="es-MX"/>
        </w:rPr>
        <w:t xml:space="preserve"> S.A.</w:t>
      </w:r>
      <w:r w:rsidR="005D4756">
        <w:rPr>
          <w:rFonts w:ascii="ITC Avant Garde" w:hAnsi="ITC Avant Garde"/>
          <w:bCs/>
          <w:sz w:val="22"/>
          <w:szCs w:val="22"/>
          <w:lang w:val="es-MX" w:eastAsia="es-MX"/>
        </w:rPr>
        <w:t>,</w:t>
      </w:r>
      <w:r w:rsidR="0083354C">
        <w:rPr>
          <w:rFonts w:ascii="ITC Avant Garde" w:hAnsi="ITC Avant Garde"/>
          <w:bCs/>
          <w:sz w:val="22"/>
          <w:szCs w:val="22"/>
          <w:lang w:val="es-MX" w:eastAsia="es-MX"/>
        </w:rPr>
        <w:t xml:space="preserve"> </w:t>
      </w:r>
      <w:r w:rsidR="005D4756">
        <w:rPr>
          <w:rFonts w:ascii="ITC Avant Garde" w:hAnsi="ITC Avant Garde"/>
          <w:bCs/>
          <w:sz w:val="22"/>
          <w:szCs w:val="22"/>
          <w:lang w:val="es-MX" w:eastAsia="es-MX"/>
        </w:rPr>
        <w:t>a través de</w:t>
      </w:r>
      <w:r w:rsidR="00D84653">
        <w:rPr>
          <w:rFonts w:ascii="ITC Avant Garde" w:hAnsi="ITC Avant Garde"/>
          <w:bCs/>
          <w:sz w:val="22"/>
          <w:szCs w:val="22"/>
          <w:lang w:val="es-MX" w:eastAsia="es-MX"/>
        </w:rPr>
        <w:t xml:space="preserve"> la cual se otorga un crédito por un monto suficiente para el desarrollo del proyecto</w:t>
      </w:r>
      <w:r w:rsidR="0022286D">
        <w:rPr>
          <w:rFonts w:ascii="ITC Avant Garde" w:hAnsi="ITC Avant Garde"/>
          <w:bCs/>
          <w:sz w:val="22"/>
          <w:szCs w:val="22"/>
          <w:lang w:val="es-MX" w:eastAsia="es-MX"/>
        </w:rPr>
        <w:t>.</w:t>
      </w:r>
      <w:r w:rsidR="00D84653">
        <w:rPr>
          <w:rFonts w:ascii="ITC Avant Garde" w:hAnsi="ITC Avant Garde"/>
          <w:bCs/>
          <w:sz w:val="22"/>
          <w:szCs w:val="22"/>
          <w:lang w:val="es-MX" w:eastAsia="es-MX"/>
        </w:rPr>
        <w:t xml:space="preserve"> Adicionalmente, remitió copia simple de facturas que acreditan la adquisición de diversos equipos de telecomunicaciones.</w:t>
      </w:r>
    </w:p>
    <w:p w:rsidR="009C2EBC" w:rsidRDefault="006A593B" w:rsidP="009C2EBC">
      <w:pPr>
        <w:pStyle w:val="Prrafodelista"/>
        <w:numPr>
          <w:ilvl w:val="0"/>
          <w:numId w:val="14"/>
        </w:numPr>
        <w:spacing w:afterLines="120" w:after="288"/>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Jurídica. </w:t>
      </w:r>
      <w:r w:rsidR="00D84653">
        <w:rPr>
          <w:rFonts w:ascii="ITC Avant Garde" w:hAnsi="ITC Avant Garde"/>
          <w:bCs/>
          <w:color w:val="000000"/>
          <w:sz w:val="22"/>
          <w:szCs w:val="22"/>
          <w:lang w:val="es-MX" w:eastAsia="es-MX"/>
        </w:rPr>
        <w:t>El</w:t>
      </w:r>
      <w:r>
        <w:rPr>
          <w:rFonts w:ascii="ITC Avant Garde" w:hAnsi="ITC Avant Garde"/>
          <w:bCs/>
          <w:color w:val="000000"/>
          <w:sz w:val="22"/>
          <w:szCs w:val="22"/>
          <w:lang w:val="es-MX" w:eastAsia="es-MX"/>
        </w:rPr>
        <w:t xml:space="preserve"> C.</w:t>
      </w:r>
      <w:r w:rsidR="00A76CC7">
        <w:rPr>
          <w:rFonts w:ascii="ITC Avant Garde" w:hAnsi="ITC Avant Garde"/>
          <w:bCs/>
          <w:color w:val="000000"/>
          <w:sz w:val="22"/>
          <w:szCs w:val="22"/>
          <w:lang w:val="es-MX" w:eastAsia="es-MX"/>
        </w:rPr>
        <w:t xml:space="preserve"> </w:t>
      </w:r>
      <w:r w:rsidR="00D84653">
        <w:rPr>
          <w:rFonts w:ascii="ITC Avant Garde" w:hAnsi="ITC Avant Garde"/>
          <w:bCs/>
          <w:color w:val="000000"/>
          <w:sz w:val="22"/>
          <w:szCs w:val="22"/>
          <w:lang w:val="es-MX" w:eastAsia="es-MX"/>
        </w:rPr>
        <w:t>Cristian Rafael Jacobo Gutiérrez</w:t>
      </w:r>
      <w:r w:rsidR="00D84653" w:rsidRPr="00343362">
        <w:rPr>
          <w:rFonts w:ascii="ITC Avant Garde" w:hAnsi="ITC Avant Garde"/>
          <w:bCs/>
          <w:color w:val="000000"/>
          <w:sz w:val="22"/>
          <w:szCs w:val="22"/>
          <w:lang w:val="es-MX" w:eastAsia="es-MX"/>
        </w:rPr>
        <w:t xml:space="preserve"> </w:t>
      </w:r>
      <w:r w:rsidR="00A27648" w:rsidRPr="00314BDF">
        <w:rPr>
          <w:rFonts w:ascii="ITC Avant Garde" w:hAnsi="ITC Avant Garde"/>
          <w:bCs/>
          <w:color w:val="000000"/>
          <w:sz w:val="22"/>
          <w:szCs w:val="22"/>
          <w:lang w:val="es-MX" w:eastAsia="es-MX"/>
        </w:rPr>
        <w:t xml:space="preserve">acreditó </w:t>
      </w:r>
      <w:r w:rsidR="00A1450B">
        <w:rPr>
          <w:rFonts w:ascii="ITC Avant Garde" w:hAnsi="ITC Avant Garde"/>
          <w:bCs/>
          <w:color w:val="000000"/>
          <w:sz w:val="22"/>
          <w:szCs w:val="22"/>
          <w:lang w:val="es-MX" w:eastAsia="es-MX"/>
        </w:rPr>
        <w:t>su nacionalidad mexicana a través de la presentación de la copia certificada de su acta de nacimiento</w:t>
      </w:r>
      <w:r w:rsidR="00016700">
        <w:rPr>
          <w:rFonts w:ascii="ITC Avant Garde" w:hAnsi="ITC Avant Garde"/>
          <w:bCs/>
          <w:color w:val="000000"/>
          <w:sz w:val="22"/>
          <w:szCs w:val="22"/>
          <w:lang w:val="es-MX" w:eastAsia="es-MX"/>
        </w:rPr>
        <w:t>.</w:t>
      </w:r>
    </w:p>
    <w:p w:rsidR="009C2EBC" w:rsidRDefault="00A27648" w:rsidP="009C2EBC">
      <w:pPr>
        <w:pStyle w:val="Prrafodelista"/>
        <w:numPr>
          <w:ilvl w:val="0"/>
          <w:numId w:val="14"/>
        </w:numPr>
        <w:spacing w:afterLines="120" w:after="288"/>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Administrativa</w:t>
      </w:r>
      <w:r w:rsidRPr="00343362">
        <w:rPr>
          <w:rFonts w:ascii="ITC Avant Garde" w:hAnsi="ITC Avant Garde"/>
          <w:bCs/>
          <w:color w:val="000000"/>
          <w:sz w:val="22"/>
          <w:szCs w:val="22"/>
          <w:lang w:val="es-MX" w:eastAsia="es-MX"/>
        </w:rPr>
        <w:t>.</w:t>
      </w:r>
      <w:r w:rsidR="002B2A6F" w:rsidRPr="00343362">
        <w:rPr>
          <w:rFonts w:ascii="ITC Avant Garde" w:hAnsi="ITC Avant Garde"/>
          <w:bCs/>
          <w:color w:val="000000"/>
          <w:sz w:val="22"/>
          <w:szCs w:val="22"/>
          <w:lang w:val="es-MX" w:eastAsia="es-MX"/>
        </w:rPr>
        <w:t xml:space="preserve"> </w:t>
      </w:r>
      <w:r w:rsidR="00D84653">
        <w:rPr>
          <w:rFonts w:ascii="ITC Avant Garde" w:hAnsi="ITC Avant Garde"/>
          <w:bCs/>
          <w:color w:val="000000"/>
          <w:sz w:val="22"/>
          <w:szCs w:val="22"/>
          <w:lang w:val="es-MX" w:eastAsia="es-MX"/>
        </w:rPr>
        <w:t>El</w:t>
      </w:r>
      <w:r w:rsidR="00630792" w:rsidRPr="00630792">
        <w:rPr>
          <w:rFonts w:ascii="ITC Avant Garde" w:hAnsi="ITC Avant Garde"/>
          <w:bCs/>
          <w:color w:val="000000"/>
          <w:sz w:val="22"/>
          <w:szCs w:val="22"/>
          <w:lang w:val="es-MX" w:eastAsia="es-MX"/>
        </w:rPr>
        <w:t xml:space="preserve"> C. </w:t>
      </w:r>
      <w:r w:rsidR="00D84653">
        <w:rPr>
          <w:rFonts w:ascii="ITC Avant Garde" w:hAnsi="ITC Avant Garde"/>
          <w:bCs/>
          <w:color w:val="000000"/>
          <w:sz w:val="22"/>
          <w:szCs w:val="22"/>
          <w:lang w:val="es-MX" w:eastAsia="es-MX"/>
        </w:rPr>
        <w:t>Cristian Rafael Jacobo Gutiérrez</w:t>
      </w:r>
      <w:r w:rsidR="00D84653" w:rsidRPr="00343362">
        <w:rPr>
          <w:rFonts w:ascii="ITC Avant Garde" w:hAnsi="ITC Avant Garde"/>
          <w:bCs/>
          <w:color w:val="000000"/>
          <w:sz w:val="22"/>
          <w:szCs w:val="22"/>
          <w:lang w:val="es-MX" w:eastAsia="es-MX"/>
        </w:rPr>
        <w:t xml:space="preserve"> </w:t>
      </w:r>
      <w:r w:rsidR="00921DC3" w:rsidRPr="00343362">
        <w:rPr>
          <w:rFonts w:ascii="ITC Avant Garde" w:hAnsi="ITC Avant Garde"/>
          <w:bCs/>
          <w:color w:val="000000"/>
          <w:sz w:val="22"/>
          <w:szCs w:val="22"/>
          <w:lang w:val="es-MX" w:eastAsia="es-MX"/>
        </w:rPr>
        <w:t xml:space="preserve">confirmó tener capacidad administrativa para la prestación de los servicios de telecomunicaciones a que se refiere su proyecto, </w:t>
      </w:r>
      <w:r w:rsidR="00D84653" w:rsidRPr="002B1070">
        <w:rPr>
          <w:rFonts w:ascii="ITC Avant Garde" w:hAnsi="ITC Avant Garde"/>
          <w:bCs/>
          <w:color w:val="000000"/>
          <w:sz w:val="22"/>
          <w:szCs w:val="22"/>
          <w:lang w:val="es-MX" w:eastAsia="es-MX"/>
        </w:rPr>
        <w:t xml:space="preserve">mediante la descripción de los procesos administrativos para la atención </w:t>
      </w:r>
      <w:r w:rsidR="00D84653">
        <w:rPr>
          <w:rFonts w:ascii="ITC Avant Garde" w:hAnsi="ITC Avant Garde"/>
          <w:bCs/>
          <w:color w:val="000000"/>
          <w:sz w:val="22"/>
          <w:szCs w:val="22"/>
          <w:lang w:val="es-MX" w:eastAsia="es-MX"/>
        </w:rPr>
        <w:t>a clientes y la atención de fallas, así como sus procesos de facturación y de atención de quejas</w:t>
      </w:r>
      <w:r w:rsidR="00D84653" w:rsidRPr="002B1070">
        <w:rPr>
          <w:rFonts w:ascii="ITC Avant Garde" w:hAnsi="ITC Avant Garde"/>
          <w:bCs/>
          <w:color w:val="000000"/>
          <w:sz w:val="22"/>
          <w:szCs w:val="22"/>
          <w:lang w:val="es-MX" w:eastAsia="es-MX"/>
        </w:rPr>
        <w:t xml:space="preserve">, mismos que fueron </w:t>
      </w:r>
      <w:r w:rsidR="00D84653">
        <w:rPr>
          <w:rFonts w:ascii="ITC Avant Garde" w:hAnsi="ITC Avant Garde"/>
          <w:bCs/>
          <w:color w:val="000000"/>
          <w:sz w:val="22"/>
          <w:szCs w:val="22"/>
          <w:lang w:val="es-MX" w:eastAsia="es-MX"/>
        </w:rPr>
        <w:t xml:space="preserve">presentados en su escrito inicial de Solicitud de Concesión, y complementados a través del escrito presentado ante el Instituto el 29 de noviembre de 2017, </w:t>
      </w:r>
      <w:r w:rsidR="00D84653">
        <w:rPr>
          <w:rFonts w:ascii="ITC Avant Garde" w:hAnsi="ITC Avant Garde"/>
          <w:bCs/>
          <w:sz w:val="22"/>
          <w:szCs w:val="22"/>
          <w:lang w:val="es-MX" w:eastAsia="es-MX"/>
        </w:rPr>
        <w:t xml:space="preserve">en respuesta al requerimiento </w:t>
      </w:r>
      <w:r w:rsidR="00D84653">
        <w:rPr>
          <w:rFonts w:ascii="ITC Avant Garde" w:hAnsi="ITC Avant Garde"/>
          <w:bCs/>
          <w:sz w:val="22"/>
          <w:szCs w:val="22"/>
          <w:lang w:val="es-MX" w:eastAsia="es-MX"/>
        </w:rPr>
        <w:lastRenderedPageBreak/>
        <w:t>realizado mediante oficio IFT/223/UCS/DG-CTEL/1867/2017</w:t>
      </w:r>
      <w:r w:rsidR="00D84653" w:rsidRPr="00A56F75">
        <w:rPr>
          <w:rFonts w:ascii="ITC Avant Garde" w:hAnsi="ITC Avant Garde"/>
          <w:bCs/>
          <w:sz w:val="22"/>
          <w:szCs w:val="22"/>
          <w:lang w:val="es-MX" w:eastAsia="es-MX"/>
        </w:rPr>
        <w:t xml:space="preserve"> </w:t>
      </w:r>
      <w:r w:rsidR="00D84653">
        <w:rPr>
          <w:rFonts w:ascii="ITC Avant Garde" w:hAnsi="ITC Avant Garde"/>
          <w:bCs/>
          <w:sz w:val="22"/>
          <w:szCs w:val="22"/>
          <w:lang w:val="es-MX" w:eastAsia="es-MX"/>
        </w:rPr>
        <w:t>de fecha 2 de octubre de 2017</w:t>
      </w:r>
      <w:r w:rsidR="00343362" w:rsidRPr="00343362">
        <w:rPr>
          <w:rFonts w:ascii="ITC Avant Garde" w:hAnsi="ITC Avant Garde"/>
          <w:bCs/>
          <w:color w:val="000000"/>
          <w:sz w:val="22"/>
          <w:szCs w:val="22"/>
          <w:lang w:val="es-MX" w:eastAsia="es-MX"/>
        </w:rPr>
        <w:t>.</w:t>
      </w:r>
    </w:p>
    <w:p w:rsidR="00A27648" w:rsidRDefault="00A27648" w:rsidP="009C2EBC">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9C2EBC" w:rsidRDefault="005E2F17" w:rsidP="009C2EBC">
      <w:pPr>
        <w:spacing w:afterLines="120" w:after="288"/>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w:t>
      </w:r>
      <w:r w:rsidR="00A76CC7">
        <w:rPr>
          <w:rFonts w:ascii="ITC Avant Garde" w:hAnsi="ITC Avant Garde"/>
          <w:bCs/>
          <w:color w:val="000000"/>
          <w:sz w:val="22"/>
          <w:szCs w:val="22"/>
          <w:lang w:val="es-MX" w:eastAsia="es-MX"/>
        </w:rPr>
        <w:t xml:space="preserve"> </w:t>
      </w:r>
      <w:r w:rsidR="00D9518A" w:rsidRPr="00630792">
        <w:rPr>
          <w:rFonts w:ascii="ITC Avant Garde" w:hAnsi="ITC Avant Garde"/>
          <w:bCs/>
          <w:color w:val="000000"/>
          <w:sz w:val="22"/>
          <w:szCs w:val="22"/>
          <w:lang w:val="es-MX" w:eastAsia="es-MX"/>
        </w:rPr>
        <w:t>C.</w:t>
      </w:r>
      <w:r w:rsidR="00A76CC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Cristian Rafael Jacobo Gutiérrez</w:t>
      </w:r>
      <w:r w:rsidRPr="0034336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precisó que la cobertura solicitada corresponde a la localidad de Tenancingo de Degollado</w:t>
      </w:r>
      <w:r w:rsidRPr="000C537C">
        <w:rPr>
          <w:rFonts w:ascii="ITC Avant Garde" w:hAnsi="ITC Avant Garde"/>
          <w:bCs/>
          <w:color w:val="000000"/>
          <w:sz w:val="22"/>
          <w:szCs w:val="22"/>
          <w:lang w:val="es-MX" w:eastAsia="es-MX"/>
        </w:rPr>
        <w:t xml:space="preserve">, Municipio de </w:t>
      </w:r>
      <w:r>
        <w:rPr>
          <w:rFonts w:ascii="ITC Avant Garde" w:hAnsi="ITC Avant Garde"/>
          <w:bCs/>
          <w:color w:val="000000"/>
          <w:sz w:val="22"/>
          <w:szCs w:val="22"/>
          <w:lang w:val="es-MX" w:eastAsia="es-MX"/>
        </w:rPr>
        <w:t>Tenancingo</w:t>
      </w:r>
      <w:r w:rsidRPr="000C537C">
        <w:rPr>
          <w:rFonts w:ascii="ITC Avant Garde" w:hAnsi="ITC Avant Garde"/>
          <w:bCs/>
          <w:color w:val="000000"/>
          <w:sz w:val="22"/>
          <w:szCs w:val="22"/>
          <w:lang w:val="es-MX" w:eastAsia="es-MX"/>
        </w:rPr>
        <w:t xml:space="preserve">, en el Estado de </w:t>
      </w:r>
      <w:r>
        <w:rPr>
          <w:rFonts w:ascii="ITC Avant Garde" w:hAnsi="ITC Avant Garde"/>
          <w:bCs/>
          <w:color w:val="000000"/>
          <w:sz w:val="22"/>
          <w:szCs w:val="22"/>
          <w:lang w:val="es-MX" w:eastAsia="es-MX"/>
        </w:rPr>
        <w:t xml:space="preserve">México, lo anterior conforme al escrito presentado ante el Instituto el 29 de noviembre de 2017, </w:t>
      </w:r>
      <w:r>
        <w:rPr>
          <w:rFonts w:ascii="ITC Avant Garde" w:hAnsi="ITC Avant Garde"/>
          <w:bCs/>
          <w:sz w:val="22"/>
          <w:szCs w:val="22"/>
          <w:lang w:val="es-MX" w:eastAsia="es-MX"/>
        </w:rPr>
        <w:t>en respuesta al requerimiento realizado mediante oficio IFT/223/UCS/DG-CTEL/1867/2017</w:t>
      </w:r>
      <w:r w:rsidRPr="00A56F75">
        <w:rPr>
          <w:rFonts w:ascii="ITC Avant Garde" w:hAnsi="ITC Avant Garde"/>
          <w:bCs/>
          <w:sz w:val="22"/>
          <w:szCs w:val="22"/>
          <w:lang w:val="es-MX" w:eastAsia="es-MX"/>
        </w:rPr>
        <w:t xml:space="preserve"> </w:t>
      </w:r>
      <w:r>
        <w:rPr>
          <w:rFonts w:ascii="ITC Avant Garde" w:hAnsi="ITC Avant Garde"/>
          <w:bCs/>
          <w:sz w:val="22"/>
          <w:szCs w:val="22"/>
          <w:lang w:val="es-MX" w:eastAsia="es-MX"/>
        </w:rPr>
        <w:t>de fecha 2 de octubre de 2017</w:t>
      </w:r>
      <w:r w:rsidR="008568A9">
        <w:rPr>
          <w:rFonts w:ascii="ITC Avant Garde" w:hAnsi="ITC Avant Garde"/>
          <w:bCs/>
          <w:color w:val="000000"/>
          <w:sz w:val="22"/>
          <w:szCs w:val="22"/>
          <w:lang w:val="es-MX" w:eastAsia="es-MX"/>
        </w:rPr>
        <w:t>.</w:t>
      </w:r>
      <w:r w:rsidR="00A27648">
        <w:rPr>
          <w:rFonts w:ascii="ITC Avant Garde" w:hAnsi="ITC Avant Garde"/>
          <w:bCs/>
          <w:color w:val="000000"/>
          <w:sz w:val="22"/>
          <w:szCs w:val="22"/>
          <w:lang w:val="es-MX" w:eastAsia="es-MX"/>
        </w:rPr>
        <w:t xml:space="preserve"> </w:t>
      </w:r>
    </w:p>
    <w:p w:rsidR="00A27648" w:rsidRDefault="00A27648" w:rsidP="009C2EBC">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rsidR="009C2EBC" w:rsidRDefault="00A27648" w:rsidP="009C2EBC">
      <w:pPr>
        <w:spacing w:afterLines="120" w:after="288"/>
        <w:ind w:left="708"/>
        <w:jc w:val="both"/>
        <w:rPr>
          <w:rFonts w:ascii="ITC Avant Garde" w:hAnsi="ITC Avant Garde"/>
          <w:bCs/>
          <w:color w:val="000000"/>
          <w:lang w:eastAsia="es-MX"/>
        </w:rPr>
      </w:pPr>
      <w:r>
        <w:rPr>
          <w:rFonts w:ascii="ITC Avant Garde" w:hAnsi="ITC Avant Garde"/>
          <w:bCs/>
          <w:sz w:val="22"/>
          <w:szCs w:val="22"/>
        </w:rPr>
        <w:t>Por lo q</w:t>
      </w:r>
      <w:r w:rsidR="001C7CB5">
        <w:rPr>
          <w:rFonts w:ascii="ITC Avant Garde" w:hAnsi="ITC Avant Garde"/>
          <w:bCs/>
          <w:sz w:val="22"/>
          <w:szCs w:val="22"/>
        </w:rPr>
        <w:t xml:space="preserve">ue hace al comprobante de pago, </w:t>
      </w:r>
      <w:r w:rsidR="005E2F17">
        <w:rPr>
          <w:rFonts w:ascii="ITC Avant Garde" w:hAnsi="ITC Avant Garde"/>
          <w:bCs/>
          <w:color w:val="000000"/>
          <w:sz w:val="22"/>
          <w:szCs w:val="22"/>
          <w:lang w:val="es-MX" w:eastAsia="es-MX"/>
        </w:rPr>
        <w:t>el</w:t>
      </w:r>
      <w:r w:rsidR="001C7CB5">
        <w:rPr>
          <w:rFonts w:ascii="ITC Avant Garde" w:hAnsi="ITC Avant Garde"/>
          <w:bCs/>
          <w:color w:val="000000"/>
          <w:sz w:val="22"/>
          <w:szCs w:val="22"/>
          <w:lang w:val="es-MX" w:eastAsia="es-MX"/>
        </w:rPr>
        <w:t xml:space="preserve"> C. </w:t>
      </w:r>
      <w:r w:rsidR="005E2F17">
        <w:rPr>
          <w:rFonts w:ascii="ITC Avant Garde" w:hAnsi="ITC Avant Garde"/>
          <w:bCs/>
          <w:color w:val="000000"/>
          <w:sz w:val="22"/>
          <w:szCs w:val="22"/>
          <w:lang w:val="es-MX" w:eastAsia="es-MX"/>
        </w:rPr>
        <w:t>Cristian Rafael Jacobo Gutiérrez</w:t>
      </w:r>
      <w:r w:rsidR="005E2F17" w:rsidRPr="00343362">
        <w:rPr>
          <w:rFonts w:ascii="ITC Avant Garde" w:hAnsi="ITC Avant Garde"/>
          <w:bCs/>
          <w:color w:val="000000"/>
          <w:sz w:val="22"/>
          <w:szCs w:val="22"/>
          <w:lang w:val="es-MX" w:eastAsia="es-MX"/>
        </w:rPr>
        <w:t xml:space="preserve"> </w:t>
      </w:r>
      <w:r>
        <w:rPr>
          <w:rFonts w:ascii="ITC Avant Garde" w:hAnsi="ITC Avant Garde"/>
          <w:bCs/>
          <w:sz w:val="22"/>
          <w:szCs w:val="22"/>
        </w:rPr>
        <w:t xml:space="preserve">presentó </w:t>
      </w:r>
      <w:r w:rsidR="00A64AF6">
        <w:rPr>
          <w:rFonts w:ascii="ITC Avant Garde" w:hAnsi="ITC Avant Garde"/>
          <w:bCs/>
          <w:sz w:val="22"/>
          <w:szCs w:val="22"/>
        </w:rPr>
        <w:t>la factura número</w:t>
      </w:r>
      <w:r w:rsidR="000421B3">
        <w:rPr>
          <w:rFonts w:ascii="ITC Avant Garde" w:hAnsi="ITC Avant Garde"/>
          <w:bCs/>
          <w:sz w:val="22"/>
          <w:szCs w:val="22"/>
        </w:rPr>
        <w:t xml:space="preserve"> </w:t>
      </w:r>
      <w:r w:rsidR="000F002C">
        <w:rPr>
          <w:rFonts w:ascii="ITC Avant Garde" w:hAnsi="ITC Avant Garde"/>
          <w:bCs/>
          <w:sz w:val="22"/>
          <w:szCs w:val="22"/>
        </w:rPr>
        <w:t>17000</w:t>
      </w:r>
      <w:r w:rsidR="005E2F17">
        <w:rPr>
          <w:rFonts w:ascii="ITC Avant Garde" w:hAnsi="ITC Avant Garde"/>
          <w:bCs/>
          <w:sz w:val="22"/>
          <w:szCs w:val="22"/>
        </w:rPr>
        <w:t>8831</w:t>
      </w:r>
      <w:r w:rsidR="000421B3">
        <w:rPr>
          <w:rFonts w:ascii="ITC Avant Garde" w:hAnsi="ITC Avant Garde"/>
          <w:bCs/>
          <w:sz w:val="22"/>
          <w:szCs w:val="22"/>
        </w:rPr>
        <w:t>,</w:t>
      </w:r>
      <w:r>
        <w:rPr>
          <w:rFonts w:ascii="ITC Avant Garde" w:hAnsi="ITC Avant Garde"/>
          <w:bCs/>
          <w:sz w:val="22"/>
          <w:szCs w:val="22"/>
        </w:rPr>
        <w:t xml:space="preserve"> </w:t>
      </w:r>
      <w:r w:rsidR="000421B3">
        <w:rPr>
          <w:rFonts w:ascii="ITC Avant Garde" w:hAnsi="ITC Avant Garde"/>
          <w:bCs/>
          <w:sz w:val="22"/>
          <w:szCs w:val="22"/>
        </w:rPr>
        <w:t>por concepto d</w:t>
      </w:r>
      <w:r w:rsidR="000421B3" w:rsidRPr="00A926DE">
        <w:rPr>
          <w:rFonts w:ascii="ITC Avant Garde" w:hAnsi="ITC Avant Garde"/>
          <w:bCs/>
          <w:sz w:val="22"/>
          <w:szCs w:val="22"/>
        </w:rPr>
        <w:t xml:space="preserve">el estudio de la solicitud </w:t>
      </w:r>
      <w:r w:rsidR="000421B3">
        <w:rPr>
          <w:rFonts w:ascii="ITC Avant Garde" w:hAnsi="ITC Avant Garde"/>
          <w:bCs/>
          <w:sz w:val="22"/>
          <w:szCs w:val="22"/>
        </w:rPr>
        <w:t xml:space="preserve">y, en su caso, expedición del título o prórroga de concesión única para uso comercial, conforme al artículo </w:t>
      </w:r>
      <w:r w:rsidR="000421B3" w:rsidRPr="00A926DE">
        <w:rPr>
          <w:rFonts w:ascii="ITC Avant Garde" w:hAnsi="ITC Avant Garde"/>
          <w:bCs/>
          <w:sz w:val="22"/>
          <w:szCs w:val="22"/>
        </w:rPr>
        <w:t>174-B fracción I, inciso a</w:t>
      </w:r>
      <w:r w:rsidR="000421B3">
        <w:rPr>
          <w:rFonts w:ascii="ITC Avant Garde" w:hAnsi="ITC Avant Garde"/>
          <w:bCs/>
          <w:sz w:val="22"/>
          <w:szCs w:val="22"/>
        </w:rPr>
        <w:t>) de la Ley federal de Derechos</w:t>
      </w:r>
      <w:r w:rsidR="005B27BE">
        <w:rPr>
          <w:rFonts w:ascii="ITC Avant Garde" w:hAnsi="ITC Avant Garde"/>
          <w:bCs/>
          <w:sz w:val="22"/>
          <w:szCs w:val="22"/>
        </w:rPr>
        <w:t xml:space="preserve"> vigente en 2017</w:t>
      </w:r>
      <w:r>
        <w:rPr>
          <w:rFonts w:ascii="ITC Avant Garde" w:hAnsi="ITC Avant Garde"/>
          <w:bCs/>
          <w:sz w:val="22"/>
          <w:szCs w:val="22"/>
        </w:rPr>
        <w:t>.</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otra parte, la Unidad de Concesiones y Servicios, a través de la Dirección General de Concesiones de Telecomunicaciones, mediante oficio IFT/223/UCS/DG-CTEL/</w:t>
      </w:r>
      <w:r w:rsidR="001B3342">
        <w:rPr>
          <w:rFonts w:ascii="ITC Avant Garde" w:hAnsi="ITC Avant Garde"/>
          <w:bCs/>
          <w:sz w:val="22"/>
          <w:szCs w:val="22"/>
        </w:rPr>
        <w:t>23</w:t>
      </w:r>
      <w:r w:rsidR="005E2F17">
        <w:rPr>
          <w:rFonts w:ascii="ITC Avant Garde" w:hAnsi="ITC Avant Garde"/>
          <w:bCs/>
          <w:sz w:val="22"/>
          <w:szCs w:val="22"/>
        </w:rPr>
        <w:t>15</w:t>
      </w:r>
      <w:r w:rsidR="00DF4F02">
        <w:rPr>
          <w:rFonts w:ascii="ITC Avant Garde" w:hAnsi="ITC Avant Garde"/>
          <w:bCs/>
          <w:sz w:val="22"/>
          <w:szCs w:val="22"/>
        </w:rPr>
        <w:t>/</w:t>
      </w:r>
      <w:r w:rsidR="001F446A">
        <w:rPr>
          <w:rFonts w:ascii="ITC Avant Garde" w:hAnsi="ITC Avant Garde"/>
          <w:bCs/>
          <w:sz w:val="22"/>
          <w:szCs w:val="22"/>
        </w:rPr>
        <w:t>2017</w:t>
      </w:r>
      <w:r>
        <w:rPr>
          <w:rFonts w:ascii="ITC Avant Garde" w:hAnsi="ITC Avant Garde"/>
          <w:bCs/>
          <w:sz w:val="22"/>
          <w:szCs w:val="22"/>
        </w:rPr>
        <w:t xml:space="preserve"> </w:t>
      </w:r>
      <w:r w:rsidR="00FC25B3">
        <w:rPr>
          <w:rFonts w:ascii="ITC Avant Garde" w:hAnsi="ITC Avant Garde"/>
          <w:bCs/>
          <w:sz w:val="22"/>
          <w:szCs w:val="22"/>
        </w:rPr>
        <w:t xml:space="preserve">de fecha </w:t>
      </w:r>
      <w:r w:rsidR="005E2F17">
        <w:rPr>
          <w:rFonts w:ascii="ITC Avant Garde" w:hAnsi="ITC Avant Garde"/>
          <w:bCs/>
          <w:sz w:val="22"/>
          <w:szCs w:val="22"/>
        </w:rPr>
        <w:t>8</w:t>
      </w:r>
      <w:r w:rsidR="001B3342">
        <w:rPr>
          <w:rFonts w:ascii="ITC Avant Garde" w:hAnsi="ITC Avant Garde"/>
          <w:bCs/>
          <w:sz w:val="22"/>
          <w:szCs w:val="22"/>
        </w:rPr>
        <w:t xml:space="preserve"> de </w:t>
      </w:r>
      <w:r w:rsidR="00617E32">
        <w:rPr>
          <w:rFonts w:ascii="ITC Avant Garde" w:hAnsi="ITC Avant Garde"/>
          <w:bCs/>
          <w:sz w:val="22"/>
          <w:szCs w:val="22"/>
        </w:rPr>
        <w:t>diciembre</w:t>
      </w:r>
      <w:r w:rsidR="007431E8">
        <w:rPr>
          <w:rFonts w:ascii="ITC Avant Garde" w:hAnsi="ITC Avant Garde"/>
          <w:bCs/>
          <w:sz w:val="22"/>
          <w:szCs w:val="22"/>
        </w:rPr>
        <w:t xml:space="preserve"> de </w:t>
      </w:r>
      <w:r w:rsidR="001F446A">
        <w:rPr>
          <w:rFonts w:ascii="ITC Avant Garde" w:hAnsi="ITC Avant Garde"/>
          <w:bCs/>
          <w:sz w:val="22"/>
          <w:szCs w:val="22"/>
        </w:rPr>
        <w:t>2017</w:t>
      </w:r>
      <w:r w:rsidR="008062F0">
        <w:rPr>
          <w:rFonts w:ascii="ITC Avant Garde" w:hAnsi="ITC Avant Garde"/>
          <w:bCs/>
          <w:sz w:val="22"/>
          <w:szCs w:val="22"/>
        </w:rPr>
        <w:t xml:space="preserve">, </w:t>
      </w:r>
      <w:r>
        <w:rPr>
          <w:rFonts w:ascii="ITC Avant Garde" w:hAnsi="ITC Avant Garde"/>
          <w:bCs/>
          <w:sz w:val="22"/>
          <w:szCs w:val="22"/>
        </w:rPr>
        <w:t>solicitó a la Dirección General de Concentraciones y Concesiones de la Unidad de Competencia Económica, opinión respecto de la Solicitud de Concesión.</w:t>
      </w:r>
    </w:p>
    <w:p w:rsidR="009C2EBC" w:rsidRDefault="00420844" w:rsidP="009C2EBC">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 xml:space="preserve">En respuesta a lo anterior, mediante oficio </w:t>
      </w:r>
      <w:r w:rsidR="001F446A" w:rsidRPr="006714A3">
        <w:rPr>
          <w:rFonts w:ascii="ITC Avant Garde" w:hAnsi="ITC Avant Garde" w:cs="Tahoma"/>
          <w:bCs/>
          <w:color w:val="000000" w:themeColor="text1"/>
          <w:sz w:val="22"/>
          <w:szCs w:val="22"/>
          <w:lang w:eastAsia="es-MX"/>
        </w:rPr>
        <w:t>IFT/226/UCE/DG-CCON/</w:t>
      </w:r>
      <w:r w:rsidR="005E2F17">
        <w:rPr>
          <w:rFonts w:ascii="ITC Avant Garde" w:hAnsi="ITC Avant Garde" w:cs="Tahoma"/>
          <w:bCs/>
          <w:color w:val="000000" w:themeColor="text1"/>
          <w:sz w:val="22"/>
          <w:szCs w:val="22"/>
          <w:lang w:eastAsia="es-MX"/>
        </w:rPr>
        <w:t>015</w:t>
      </w:r>
      <w:r w:rsidR="001F446A" w:rsidRPr="006714A3">
        <w:rPr>
          <w:rFonts w:ascii="ITC Avant Garde" w:hAnsi="ITC Avant Garde" w:cs="Tahoma"/>
          <w:bCs/>
          <w:color w:val="000000" w:themeColor="text1"/>
          <w:sz w:val="22"/>
          <w:szCs w:val="22"/>
          <w:lang w:eastAsia="es-MX"/>
        </w:rPr>
        <w:t>/201</w:t>
      </w:r>
      <w:r w:rsidR="005E2F17">
        <w:rPr>
          <w:rFonts w:ascii="ITC Avant Garde" w:hAnsi="ITC Avant Garde" w:cs="Tahoma"/>
          <w:bCs/>
          <w:color w:val="000000" w:themeColor="text1"/>
          <w:sz w:val="22"/>
          <w:szCs w:val="22"/>
          <w:lang w:eastAsia="es-MX"/>
        </w:rPr>
        <w:t>8</w:t>
      </w:r>
      <w:r w:rsidR="001F446A" w:rsidRPr="006714A3">
        <w:rPr>
          <w:rFonts w:ascii="ITC Avant Garde" w:hAnsi="ITC Avant Garde"/>
          <w:bCs/>
          <w:sz w:val="22"/>
          <w:szCs w:val="22"/>
        </w:rPr>
        <w:t xml:space="preserve"> </w:t>
      </w:r>
      <w:r>
        <w:rPr>
          <w:rFonts w:ascii="ITC Avant Garde" w:hAnsi="ITC Avant Garde" w:cs="Tahoma"/>
          <w:bCs/>
          <w:color w:val="000000" w:themeColor="text1"/>
          <w:sz w:val="22"/>
          <w:szCs w:val="22"/>
          <w:lang w:eastAsia="es-MX"/>
        </w:rPr>
        <w:t xml:space="preserve">de fecha </w:t>
      </w:r>
      <w:r w:rsidR="005E2F17">
        <w:rPr>
          <w:rFonts w:ascii="ITC Avant Garde" w:hAnsi="ITC Avant Garde" w:cs="Tahoma"/>
          <w:bCs/>
          <w:color w:val="000000" w:themeColor="text1"/>
          <w:sz w:val="22"/>
          <w:szCs w:val="22"/>
          <w:lang w:eastAsia="es-MX"/>
        </w:rPr>
        <w:t>12</w:t>
      </w:r>
      <w:r w:rsidR="00F71E02">
        <w:rPr>
          <w:rFonts w:ascii="ITC Avant Garde" w:hAnsi="ITC Avant Garde" w:cs="Tahoma"/>
          <w:bCs/>
          <w:color w:val="000000" w:themeColor="text1"/>
          <w:sz w:val="22"/>
          <w:szCs w:val="22"/>
          <w:lang w:eastAsia="es-MX"/>
        </w:rPr>
        <w:t xml:space="preserve"> de </w:t>
      </w:r>
      <w:r w:rsidR="005E2F17">
        <w:rPr>
          <w:rFonts w:ascii="ITC Avant Garde" w:hAnsi="ITC Avant Garde" w:cs="Tahoma"/>
          <w:bCs/>
          <w:color w:val="000000" w:themeColor="text1"/>
          <w:sz w:val="22"/>
          <w:szCs w:val="22"/>
          <w:lang w:eastAsia="es-MX"/>
        </w:rPr>
        <w:t>enero</w:t>
      </w:r>
      <w:r w:rsidR="00601BD3">
        <w:rPr>
          <w:rFonts w:ascii="ITC Avant Garde" w:hAnsi="ITC Avant Garde" w:cs="Tahoma"/>
          <w:bCs/>
          <w:color w:val="000000" w:themeColor="text1"/>
          <w:sz w:val="22"/>
          <w:szCs w:val="22"/>
          <w:lang w:eastAsia="es-MX"/>
        </w:rPr>
        <w:t xml:space="preserve"> </w:t>
      </w:r>
      <w:r w:rsidR="005E2F17">
        <w:rPr>
          <w:rFonts w:ascii="ITC Avant Garde" w:hAnsi="ITC Avant Garde" w:cs="Tahoma"/>
          <w:bCs/>
          <w:color w:val="000000" w:themeColor="text1"/>
          <w:sz w:val="22"/>
          <w:szCs w:val="22"/>
          <w:lang w:eastAsia="es-MX"/>
        </w:rPr>
        <w:t>de 2018</w:t>
      </w:r>
      <w:r>
        <w:rPr>
          <w:rFonts w:ascii="ITC Avant Garde" w:hAnsi="ITC Avant Garde" w:cs="Tahoma"/>
          <w:bCs/>
          <w:color w:val="000000" w:themeColor="text1"/>
          <w:sz w:val="22"/>
          <w:szCs w:val="22"/>
          <w:lang w:eastAsia="es-MX"/>
        </w:rPr>
        <w:t>,</w:t>
      </w:r>
      <w:r>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9C2EBC" w:rsidRDefault="00420844" w:rsidP="009C2EBC">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9C2EBC" w:rsidRDefault="00601BD3" w:rsidP="009C2EBC">
      <w:pPr>
        <w:spacing w:afterLines="120" w:after="288"/>
        <w:ind w:left="1701"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D</w:t>
      </w:r>
      <w:r w:rsidR="00266129">
        <w:rPr>
          <w:rFonts w:ascii="ITC Avant Garde" w:hAnsi="ITC Avant Garde"/>
          <w:b/>
          <w:i/>
          <w:iCs/>
          <w:color w:val="000000"/>
          <w:sz w:val="18"/>
          <w:szCs w:val="18"/>
          <w:lang w:eastAsia="es-MX"/>
        </w:rPr>
        <w:t xml:space="preserve">. </w:t>
      </w:r>
      <w:r>
        <w:rPr>
          <w:rFonts w:ascii="ITC Avant Garde" w:hAnsi="ITC Avant Garde"/>
          <w:b/>
          <w:i/>
          <w:iCs/>
          <w:color w:val="000000"/>
          <w:sz w:val="16"/>
          <w:szCs w:val="18"/>
          <w:lang w:eastAsia="es-MX"/>
        </w:rPr>
        <w:t>Opinión en materia de competencia económica</w:t>
      </w:r>
      <w:r w:rsidR="006C0BB3" w:rsidRPr="00601BD3">
        <w:rPr>
          <w:rFonts w:ascii="ITC Avant Garde" w:hAnsi="ITC Avant Garde"/>
          <w:b/>
          <w:i/>
          <w:iCs/>
          <w:color w:val="000000"/>
          <w:sz w:val="16"/>
          <w:szCs w:val="18"/>
          <w:lang w:eastAsia="es-MX"/>
        </w:rPr>
        <w:t xml:space="preserve"> </w:t>
      </w:r>
    </w:p>
    <w:p w:rsidR="009C2EBC" w:rsidRDefault="00E23BBA" w:rsidP="009C2EBC">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otorgarse</w:t>
      </w:r>
      <w:r w:rsidR="00601BD3">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l</w:t>
      </w:r>
      <w:r w:rsidR="00266129">
        <w:rPr>
          <w:rFonts w:ascii="ITC Avant Garde" w:hAnsi="ITC Avant Garde"/>
          <w:i/>
          <w:iCs/>
          <w:color w:val="000000"/>
          <w:sz w:val="18"/>
          <w:szCs w:val="18"/>
          <w:lang w:eastAsia="es-MX"/>
        </w:rPr>
        <w:t>a</w:t>
      </w:r>
      <w:r w:rsidR="00420844">
        <w:rPr>
          <w:rFonts w:ascii="ITC Avant Garde" w:hAnsi="ITC Avant Garde"/>
          <w:i/>
          <w:iCs/>
          <w:color w:val="000000"/>
          <w:sz w:val="18"/>
          <w:szCs w:val="18"/>
          <w:lang w:eastAsia="es-MX"/>
        </w:rPr>
        <w:t xml:space="preserve"> concesión única </w:t>
      </w:r>
      <w:r w:rsidR="00E94FFE">
        <w:rPr>
          <w:rFonts w:ascii="ITC Avant Garde" w:hAnsi="ITC Avant Garde"/>
          <w:i/>
          <w:iCs/>
          <w:color w:val="000000"/>
          <w:sz w:val="18"/>
          <w:szCs w:val="18"/>
          <w:lang w:eastAsia="es-MX"/>
        </w:rPr>
        <w:t>solicitada</w:t>
      </w:r>
      <w:r w:rsidR="00601BD3">
        <w:rPr>
          <w:rFonts w:ascii="ITC Avant Garde" w:hAnsi="ITC Avant Garde"/>
          <w:i/>
          <w:iCs/>
          <w:color w:val="000000"/>
          <w:sz w:val="18"/>
          <w:szCs w:val="18"/>
          <w:lang w:eastAsia="es-MX"/>
        </w:rPr>
        <w:t xml:space="preserve"> por </w:t>
      </w:r>
      <w:r w:rsidR="0063461B">
        <w:rPr>
          <w:rFonts w:ascii="ITC Avant Garde" w:hAnsi="ITC Avant Garde"/>
          <w:i/>
          <w:iCs/>
          <w:color w:val="000000"/>
          <w:sz w:val="18"/>
          <w:szCs w:val="18"/>
          <w:lang w:eastAsia="es-MX"/>
        </w:rPr>
        <w:t>el C. Cristian Rafael Jacobo Gutiérrez</w:t>
      </w:r>
      <w:r w:rsidR="00601BD3">
        <w:rPr>
          <w:rFonts w:ascii="ITC Avant Garde" w:hAnsi="ITC Avant Garde"/>
          <w:i/>
          <w:iCs/>
          <w:color w:val="000000"/>
          <w:sz w:val="18"/>
          <w:szCs w:val="18"/>
          <w:lang w:eastAsia="es-MX"/>
        </w:rPr>
        <w:t xml:space="preserve"> le permitirá prestar</w:t>
      </w:r>
      <w:r w:rsidR="00E94FFE">
        <w:rPr>
          <w:rFonts w:ascii="ITC Avant Garde" w:hAnsi="ITC Avant Garde"/>
          <w:i/>
          <w:iCs/>
          <w:color w:val="000000"/>
          <w:sz w:val="18"/>
          <w:szCs w:val="18"/>
          <w:lang w:eastAsia="es-MX"/>
        </w:rPr>
        <w:t xml:space="preserve"> servicios públicos de telecomunicaciones o radiodifusión con cobertura nacional. De acuerdo con lo planteado en la Solicitud, al amparo de la concesión única solicitada, </w:t>
      </w:r>
      <w:r w:rsidR="0063461B">
        <w:rPr>
          <w:rFonts w:ascii="ITC Avant Garde" w:hAnsi="ITC Avant Garde"/>
          <w:i/>
          <w:iCs/>
          <w:color w:val="000000"/>
          <w:sz w:val="18"/>
          <w:szCs w:val="18"/>
          <w:lang w:eastAsia="es-MX"/>
        </w:rPr>
        <w:t>el C. Cristian Rafael Jacobo Gutiérrez</w:t>
      </w:r>
      <w:r w:rsidR="00374B4E">
        <w:rPr>
          <w:rFonts w:ascii="ITC Avant Garde" w:hAnsi="ITC Avant Garde"/>
          <w:i/>
          <w:iCs/>
          <w:color w:val="000000"/>
          <w:sz w:val="18"/>
          <w:szCs w:val="18"/>
          <w:lang w:eastAsia="es-MX"/>
        </w:rPr>
        <w:t xml:space="preserve"> </w:t>
      </w:r>
      <w:r w:rsidR="00E94FFE">
        <w:rPr>
          <w:rFonts w:ascii="ITC Avant Garde" w:hAnsi="ITC Avant Garde"/>
          <w:i/>
          <w:iCs/>
          <w:color w:val="000000"/>
          <w:sz w:val="18"/>
          <w:szCs w:val="18"/>
          <w:lang w:eastAsia="es-MX"/>
        </w:rPr>
        <w:t xml:space="preserve">pretende prestar </w:t>
      </w:r>
      <w:r w:rsidR="00374B4E">
        <w:rPr>
          <w:rFonts w:ascii="ITC Avant Garde" w:hAnsi="ITC Avant Garde"/>
          <w:i/>
          <w:iCs/>
          <w:color w:val="000000"/>
          <w:sz w:val="18"/>
          <w:szCs w:val="18"/>
          <w:lang w:eastAsia="es-MX"/>
        </w:rPr>
        <w:t xml:space="preserve">el </w:t>
      </w:r>
      <w:r w:rsidR="00E94FFE">
        <w:rPr>
          <w:rFonts w:ascii="ITC Avant Garde" w:hAnsi="ITC Avant Garde"/>
          <w:i/>
          <w:iCs/>
          <w:color w:val="000000"/>
          <w:sz w:val="18"/>
          <w:szCs w:val="18"/>
          <w:lang w:eastAsia="es-MX"/>
        </w:rPr>
        <w:t>STAR</w:t>
      </w:r>
      <w:r w:rsidR="00601BD3">
        <w:rPr>
          <w:rFonts w:ascii="ITC Avant Garde" w:hAnsi="ITC Avant Garde"/>
          <w:i/>
          <w:iCs/>
          <w:color w:val="000000"/>
          <w:sz w:val="18"/>
          <w:szCs w:val="18"/>
          <w:lang w:eastAsia="es-MX"/>
        </w:rPr>
        <w:t xml:space="preserve"> </w:t>
      </w:r>
      <w:r w:rsidR="0063461B">
        <w:rPr>
          <w:rFonts w:ascii="ITC Avant Garde" w:hAnsi="ITC Avant Garde"/>
          <w:i/>
          <w:iCs/>
          <w:color w:val="000000"/>
          <w:sz w:val="18"/>
          <w:szCs w:val="18"/>
          <w:lang w:eastAsia="es-MX"/>
        </w:rPr>
        <w:t xml:space="preserve">y acceso a internet </w:t>
      </w:r>
      <w:r w:rsidR="00601BD3">
        <w:rPr>
          <w:rFonts w:ascii="ITC Avant Garde" w:hAnsi="ITC Avant Garde"/>
          <w:i/>
          <w:iCs/>
          <w:color w:val="000000"/>
          <w:sz w:val="18"/>
          <w:szCs w:val="18"/>
          <w:lang w:eastAsia="es-MX"/>
        </w:rPr>
        <w:t xml:space="preserve">en la localidad de </w:t>
      </w:r>
      <w:r w:rsidR="0063461B">
        <w:rPr>
          <w:rFonts w:ascii="ITC Avant Garde" w:hAnsi="ITC Avant Garde"/>
          <w:i/>
          <w:iCs/>
          <w:color w:val="000000"/>
          <w:sz w:val="18"/>
          <w:szCs w:val="18"/>
          <w:lang w:eastAsia="es-MX"/>
        </w:rPr>
        <w:t>Tenancingo de Degollado, Municipio de Tenancingo, Estado de México</w:t>
      </w:r>
      <w:r w:rsidR="00AF0A18">
        <w:rPr>
          <w:rFonts w:ascii="ITC Avant Garde" w:hAnsi="ITC Avant Garde"/>
          <w:i/>
          <w:iCs/>
          <w:color w:val="000000"/>
          <w:sz w:val="18"/>
          <w:szCs w:val="18"/>
          <w:lang w:eastAsia="es-MX"/>
        </w:rPr>
        <w:t>.</w:t>
      </w:r>
    </w:p>
    <w:p w:rsidR="009C2EBC" w:rsidRDefault="00AF0A18" w:rsidP="009C2EBC">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w:t>
      </w:r>
      <w:proofErr w:type="gramStart"/>
      <w:r>
        <w:rPr>
          <w:rFonts w:ascii="ITC Avant Garde" w:hAnsi="ITC Avant Garde"/>
          <w:i/>
          <w:iCs/>
          <w:color w:val="000000"/>
          <w:sz w:val="18"/>
          <w:szCs w:val="18"/>
          <w:lang w:eastAsia="es-MX"/>
        </w:rPr>
        <w:t>continuación</w:t>
      </w:r>
      <w:proofErr w:type="gramEnd"/>
      <w:r>
        <w:rPr>
          <w:rFonts w:ascii="ITC Avant Garde" w:hAnsi="ITC Avant Garde"/>
          <w:i/>
          <w:iCs/>
          <w:color w:val="000000"/>
          <w:sz w:val="18"/>
          <w:szCs w:val="18"/>
          <w:lang w:eastAsia="es-MX"/>
        </w:rPr>
        <w:t xml:space="preserve"> se presentan los elementos considerados en el análisis en materia</w:t>
      </w:r>
      <w:r w:rsidR="00B904B0">
        <w:rPr>
          <w:rFonts w:ascii="ITC Avant Garde" w:hAnsi="ITC Avant Garde"/>
          <w:i/>
          <w:iCs/>
          <w:color w:val="000000"/>
          <w:sz w:val="18"/>
          <w:szCs w:val="18"/>
          <w:lang w:eastAsia="es-MX"/>
        </w:rPr>
        <w:t xml:space="preserve"> de competencia económica de la</w:t>
      </w:r>
      <w:r w:rsidR="00601BD3">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Solicitud</w:t>
      </w:r>
      <w:r w:rsidR="006B3A51">
        <w:rPr>
          <w:rFonts w:ascii="ITC Avant Garde" w:hAnsi="ITC Avant Garde"/>
          <w:i/>
          <w:iCs/>
          <w:color w:val="000000"/>
          <w:sz w:val="18"/>
          <w:szCs w:val="18"/>
          <w:lang w:eastAsia="es-MX"/>
        </w:rPr>
        <w:t>.</w:t>
      </w:r>
    </w:p>
    <w:p w:rsidR="009C2EBC" w:rsidRDefault="000D3F81" w:rsidP="009C2EBC">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 xml:space="preserve">La figura de </w:t>
      </w:r>
      <w:r w:rsidR="006B3A51">
        <w:rPr>
          <w:rFonts w:ascii="ITC Avant Garde" w:hAnsi="ITC Avant Garde"/>
          <w:i/>
          <w:iCs/>
          <w:color w:val="000000"/>
          <w:sz w:val="18"/>
          <w:szCs w:val="18"/>
          <w:lang w:eastAsia="es-MX"/>
        </w:rPr>
        <w:t>C</w:t>
      </w:r>
      <w:r>
        <w:rPr>
          <w:rFonts w:ascii="ITC Avant Garde" w:hAnsi="ITC Avant Garde"/>
          <w:i/>
          <w:iCs/>
          <w:color w:val="000000"/>
          <w:sz w:val="18"/>
          <w:szCs w:val="18"/>
          <w:lang w:eastAsia="es-MX"/>
        </w:rPr>
        <w:t xml:space="preserve">oncesión </w:t>
      </w:r>
      <w:r w:rsidR="006B3A51">
        <w:rPr>
          <w:rFonts w:ascii="ITC Avant Garde" w:hAnsi="ITC Avant Garde"/>
          <w:i/>
          <w:iCs/>
          <w:color w:val="000000"/>
          <w:sz w:val="18"/>
          <w:szCs w:val="18"/>
          <w:lang w:eastAsia="es-MX"/>
        </w:rPr>
        <w:t>Ú</w:t>
      </w:r>
      <w:r>
        <w:rPr>
          <w:rFonts w:ascii="ITC Avant Garde" w:hAnsi="ITC Avant Garde"/>
          <w:i/>
          <w:iCs/>
          <w:color w:val="000000"/>
          <w:sz w:val="18"/>
          <w:szCs w:val="18"/>
          <w:lang w:eastAsia="es-MX"/>
        </w:rPr>
        <w:t>nica permite prestar todo tipo de servicios de telecomunicaciones y radiodifusión técnicamente posibles, con una cobertura nacional.</w:t>
      </w:r>
    </w:p>
    <w:p w:rsidR="009C2EBC" w:rsidRDefault="00135103" w:rsidP="009C2EBC">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El GIE del Solicitante </w:t>
      </w:r>
      <w:r w:rsidR="0063461B">
        <w:rPr>
          <w:rFonts w:ascii="ITC Avant Garde" w:hAnsi="ITC Avant Garde"/>
          <w:i/>
          <w:iCs/>
          <w:color w:val="000000"/>
          <w:sz w:val="18"/>
          <w:szCs w:val="18"/>
          <w:lang w:eastAsia="es-MX"/>
        </w:rPr>
        <w:t xml:space="preserve">y considerando a las </w:t>
      </w:r>
      <w:r w:rsidR="00BE01F0">
        <w:rPr>
          <w:rFonts w:ascii="ITC Avant Garde" w:hAnsi="ITC Avant Garde"/>
          <w:i/>
          <w:iCs/>
          <w:color w:val="000000"/>
          <w:sz w:val="18"/>
          <w:szCs w:val="18"/>
          <w:lang w:eastAsia="es-MX"/>
        </w:rPr>
        <w:t>Personas</w:t>
      </w:r>
      <w:r w:rsidR="0063461B">
        <w:rPr>
          <w:rFonts w:ascii="ITC Avant Garde" w:hAnsi="ITC Avant Garde"/>
          <w:i/>
          <w:iCs/>
          <w:color w:val="000000"/>
          <w:sz w:val="18"/>
          <w:szCs w:val="18"/>
          <w:lang w:eastAsia="es-MX"/>
        </w:rPr>
        <w:t xml:space="preserve"> Vinculadas/Relacionadas </w:t>
      </w:r>
      <w:r w:rsidR="006B3A51" w:rsidRPr="00B904B0">
        <w:rPr>
          <w:rFonts w:ascii="ITC Avant Garde" w:hAnsi="ITC Avant Garde"/>
          <w:i/>
          <w:iCs/>
          <w:color w:val="000000"/>
          <w:sz w:val="18"/>
          <w:szCs w:val="18"/>
          <w:lang w:eastAsia="es-MX"/>
        </w:rPr>
        <w:t>cuenta</w:t>
      </w:r>
      <w:r w:rsidR="0063461B">
        <w:rPr>
          <w:rFonts w:ascii="ITC Avant Garde" w:hAnsi="ITC Avant Garde"/>
          <w:i/>
          <w:iCs/>
          <w:color w:val="000000"/>
          <w:sz w:val="18"/>
          <w:szCs w:val="18"/>
          <w:lang w:eastAsia="es-MX"/>
        </w:rPr>
        <w:t>n</w:t>
      </w:r>
      <w:r w:rsidR="006B3A51" w:rsidRPr="00B904B0">
        <w:rPr>
          <w:rFonts w:ascii="ITC Avant Garde" w:hAnsi="ITC Avant Garde"/>
          <w:i/>
          <w:iCs/>
          <w:color w:val="000000"/>
          <w:sz w:val="18"/>
          <w:szCs w:val="18"/>
          <w:lang w:eastAsia="es-MX"/>
        </w:rPr>
        <w:t xml:space="preserve"> con </w:t>
      </w:r>
      <w:r w:rsidR="0063461B">
        <w:rPr>
          <w:rFonts w:ascii="ITC Avant Garde" w:hAnsi="ITC Avant Garde"/>
          <w:i/>
          <w:iCs/>
          <w:color w:val="000000"/>
          <w:sz w:val="18"/>
          <w:szCs w:val="18"/>
          <w:lang w:eastAsia="es-MX"/>
        </w:rPr>
        <w:t xml:space="preserve">1 </w:t>
      </w:r>
      <w:r>
        <w:rPr>
          <w:rFonts w:ascii="ITC Avant Garde" w:hAnsi="ITC Avant Garde"/>
          <w:i/>
          <w:iCs/>
          <w:color w:val="000000"/>
          <w:sz w:val="18"/>
          <w:szCs w:val="18"/>
          <w:lang w:eastAsia="es-MX"/>
        </w:rPr>
        <w:t xml:space="preserve">concesión para prestar el STAR en la </w:t>
      </w:r>
      <w:r w:rsidR="00B904B0" w:rsidRPr="00B904B0">
        <w:rPr>
          <w:rFonts w:ascii="ITC Avant Garde" w:hAnsi="ITC Avant Garde"/>
          <w:i/>
          <w:iCs/>
          <w:color w:val="000000"/>
          <w:sz w:val="18"/>
          <w:szCs w:val="18"/>
          <w:lang w:eastAsia="es-MX"/>
        </w:rPr>
        <w:t xml:space="preserve">localidad objeto de </w:t>
      </w:r>
      <w:proofErr w:type="gramStart"/>
      <w:r w:rsidR="0080417A">
        <w:rPr>
          <w:rFonts w:ascii="ITC Avant Garde" w:hAnsi="ITC Avant Garde"/>
          <w:i/>
          <w:iCs/>
          <w:color w:val="000000"/>
          <w:sz w:val="18"/>
          <w:szCs w:val="18"/>
          <w:lang w:eastAsia="es-MX"/>
        </w:rPr>
        <w:t>la  Solicitud</w:t>
      </w:r>
      <w:proofErr w:type="gramEnd"/>
      <w:r w:rsidR="0080417A">
        <w:rPr>
          <w:rFonts w:ascii="ITC Avant Garde" w:hAnsi="ITC Avant Garde"/>
          <w:i/>
          <w:iCs/>
          <w:color w:val="000000"/>
          <w:sz w:val="18"/>
          <w:szCs w:val="18"/>
          <w:lang w:eastAsia="es-MX"/>
        </w:rPr>
        <w:t>.</w:t>
      </w:r>
    </w:p>
    <w:p w:rsidR="009C2EBC" w:rsidRDefault="00365092" w:rsidP="009C2EBC">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la Localidad </w:t>
      </w:r>
      <w:r w:rsidR="00677174">
        <w:rPr>
          <w:rFonts w:ascii="ITC Avant Garde" w:hAnsi="ITC Avant Garde"/>
          <w:i/>
          <w:iCs/>
          <w:color w:val="000000"/>
          <w:sz w:val="18"/>
          <w:szCs w:val="18"/>
          <w:lang w:eastAsia="es-MX"/>
        </w:rPr>
        <w:t xml:space="preserve">comprendida en el programa de cobertura inicial del Solicitante, se identifica la presencia de </w:t>
      </w:r>
      <w:r w:rsidR="0063461B">
        <w:rPr>
          <w:rFonts w:ascii="ITC Avant Garde" w:hAnsi="ITC Avant Garde"/>
          <w:i/>
          <w:iCs/>
          <w:color w:val="000000"/>
          <w:sz w:val="18"/>
          <w:szCs w:val="18"/>
          <w:lang w:eastAsia="es-MX"/>
        </w:rPr>
        <w:t>diversos</w:t>
      </w:r>
      <w:r w:rsidR="00677174">
        <w:rPr>
          <w:rFonts w:ascii="ITC Avant Garde" w:hAnsi="ITC Avant Garde"/>
          <w:i/>
          <w:iCs/>
          <w:color w:val="000000"/>
          <w:sz w:val="18"/>
          <w:szCs w:val="18"/>
          <w:lang w:eastAsia="es-MX"/>
        </w:rPr>
        <w:t xml:space="preserve"> proveedores del </w:t>
      </w:r>
      <w:r w:rsidR="0063461B">
        <w:rPr>
          <w:rFonts w:ascii="ITC Avant Garde" w:hAnsi="ITC Avant Garde"/>
          <w:i/>
          <w:iCs/>
          <w:color w:val="000000"/>
          <w:sz w:val="18"/>
          <w:szCs w:val="18"/>
          <w:lang w:eastAsia="es-MX"/>
        </w:rPr>
        <w:t>servicio de televisión restringida, entre los que destacan Mega Cable</w:t>
      </w:r>
      <w:r w:rsidR="00677174">
        <w:rPr>
          <w:rFonts w:ascii="ITC Avant Garde" w:hAnsi="ITC Avant Garde"/>
          <w:i/>
          <w:iCs/>
          <w:color w:val="000000"/>
          <w:sz w:val="18"/>
          <w:szCs w:val="18"/>
          <w:lang w:eastAsia="es-MX"/>
        </w:rPr>
        <w:t>, SKY y DISH</w:t>
      </w:r>
      <w:r w:rsidR="00E9340B" w:rsidRPr="00B904B0">
        <w:rPr>
          <w:rFonts w:ascii="ITC Avant Garde" w:hAnsi="ITC Avant Garde"/>
          <w:i/>
          <w:iCs/>
          <w:color w:val="000000"/>
          <w:sz w:val="18"/>
          <w:szCs w:val="18"/>
          <w:lang w:eastAsia="es-MX"/>
        </w:rPr>
        <w:t>.</w:t>
      </w:r>
    </w:p>
    <w:p w:rsidR="00BE01F0" w:rsidRDefault="0063461B" w:rsidP="009C2EBC">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El GIE del Solicitante, y considerando a las </w:t>
      </w:r>
      <w:r w:rsidR="00BE01F0">
        <w:rPr>
          <w:rFonts w:ascii="ITC Avant Garde" w:hAnsi="ITC Avant Garde"/>
          <w:i/>
          <w:iCs/>
          <w:color w:val="000000"/>
          <w:sz w:val="18"/>
          <w:szCs w:val="18"/>
          <w:lang w:eastAsia="es-MX"/>
        </w:rPr>
        <w:t>Personas Vinculadas/Relacionadas, únicamente participa en el sector de telecomunicaciones en México ofreciendo el STAR y acceso a internet en algunas localidades del país.</w:t>
      </w:r>
    </w:p>
    <w:p w:rsidR="003307C9" w:rsidRPr="000C31CC" w:rsidRDefault="00BE01F0" w:rsidP="009C2EBC">
      <w:pPr>
        <w:pStyle w:val="Prrafodelista"/>
        <w:spacing w:afterLines="120" w:after="288"/>
        <w:ind w:left="2149" w:right="618"/>
        <w:jc w:val="both"/>
        <w:rPr>
          <w:rFonts w:ascii="ITC Avant Garde" w:hAnsi="ITC Avant Garde"/>
          <w:i/>
          <w:iCs/>
          <w:color w:val="000000"/>
          <w:sz w:val="18"/>
          <w:szCs w:val="18"/>
          <w:lang w:eastAsia="es-MX"/>
        </w:rPr>
      </w:pPr>
      <w:r w:rsidRPr="000C31CC">
        <w:rPr>
          <w:rFonts w:ascii="ITC Avant Garde" w:hAnsi="ITC Avant Garde"/>
          <w:i/>
          <w:iCs/>
          <w:color w:val="000000"/>
          <w:sz w:val="18"/>
          <w:szCs w:val="18"/>
          <w:lang w:eastAsia="es-MX"/>
        </w:rPr>
        <w:t xml:space="preserve"> </w:t>
      </w:r>
    </w:p>
    <w:p w:rsidR="009C2EBC" w:rsidRDefault="00420844" w:rsidP="009C2EBC">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conclusión, con base en la información disponible, no se prevé que, en caso de que se otorgue </w:t>
      </w:r>
      <w:r w:rsidR="00677174">
        <w:rPr>
          <w:rFonts w:ascii="ITC Avant Garde" w:hAnsi="ITC Avant Garde"/>
          <w:i/>
          <w:iCs/>
          <w:color w:val="000000"/>
          <w:sz w:val="18"/>
          <w:szCs w:val="18"/>
          <w:lang w:eastAsia="es-MX"/>
        </w:rPr>
        <w:t xml:space="preserve">autorización para que </w:t>
      </w:r>
      <w:r w:rsidR="00BE01F0">
        <w:rPr>
          <w:rFonts w:ascii="ITC Avant Garde" w:hAnsi="ITC Avant Garde"/>
          <w:i/>
          <w:iCs/>
          <w:color w:val="000000"/>
          <w:sz w:val="18"/>
          <w:szCs w:val="18"/>
          <w:lang w:eastAsia="es-MX"/>
        </w:rPr>
        <w:t>el C. Cristian Rafael Jacobo Gutiérrez</w:t>
      </w:r>
      <w:r w:rsidR="00677174">
        <w:rPr>
          <w:rFonts w:ascii="ITC Avant Garde" w:hAnsi="ITC Avant Garde"/>
          <w:i/>
          <w:iCs/>
          <w:color w:val="000000"/>
          <w:sz w:val="18"/>
          <w:szCs w:val="18"/>
          <w:lang w:eastAsia="es-MX"/>
        </w:rPr>
        <w:t xml:space="preserve"> </w:t>
      </w:r>
      <w:r w:rsidR="009B4452">
        <w:rPr>
          <w:rFonts w:ascii="ITC Avant Garde" w:hAnsi="ITC Avant Garde"/>
          <w:i/>
          <w:iCs/>
          <w:color w:val="000000"/>
          <w:sz w:val="18"/>
          <w:szCs w:val="18"/>
          <w:lang w:eastAsia="es-MX"/>
        </w:rPr>
        <w:t>obtenga una concesión única</w:t>
      </w:r>
      <w:r w:rsidR="006B3A51">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se generen efectos contrarios en el proceso de competencia y libre concurrencia.</w:t>
      </w:r>
    </w:p>
    <w:p w:rsidR="009C2EBC" w:rsidRDefault="00420844" w:rsidP="009C2EBC">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F7450C">
        <w:rPr>
          <w:rFonts w:ascii="ITC Avant Garde" w:hAnsi="ITC Avant Garde"/>
          <w:i/>
          <w:iCs/>
          <w:color w:val="000000"/>
          <w:sz w:val="18"/>
          <w:szCs w:val="18"/>
          <w:lang w:eastAsia="es-MX"/>
        </w:rPr>
        <w:t>” (</w:t>
      </w:r>
      <w:r w:rsidR="00993400">
        <w:rPr>
          <w:rFonts w:ascii="ITC Avant Garde" w:hAnsi="ITC Avant Garde"/>
          <w:i/>
          <w:iCs/>
          <w:color w:val="000000"/>
          <w:sz w:val="18"/>
          <w:szCs w:val="18"/>
          <w:lang w:eastAsia="es-MX"/>
        </w:rPr>
        <w:t>Sic</w:t>
      </w:r>
      <w:r w:rsidR="00F7450C">
        <w:rPr>
          <w:rFonts w:ascii="ITC Avant Garde" w:hAnsi="ITC Avant Garde"/>
          <w:i/>
          <w:iCs/>
          <w:color w:val="000000"/>
          <w:sz w:val="18"/>
          <w:szCs w:val="18"/>
          <w:lang w:eastAsia="es-MX"/>
        </w:rPr>
        <w:t>)</w:t>
      </w:r>
      <w:r w:rsidR="00A97095">
        <w:rPr>
          <w:rFonts w:ascii="ITC Avant Garde" w:hAnsi="ITC Avant Garde"/>
          <w:i/>
          <w:iCs/>
          <w:color w:val="000000"/>
          <w:sz w:val="18"/>
          <w:szCs w:val="18"/>
          <w:lang w:eastAsia="es-MX"/>
        </w:rPr>
        <w:t xml:space="preserve"> </w:t>
      </w:r>
    </w:p>
    <w:p w:rsidR="009C2EBC" w:rsidRDefault="002A3C9C" w:rsidP="009C2EBC">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5E2F17">
        <w:rPr>
          <w:rFonts w:ascii="ITC Avant Garde" w:hAnsi="ITC Avant Garde"/>
          <w:bCs/>
          <w:color w:val="000000"/>
          <w:sz w:val="22"/>
          <w:szCs w:val="22"/>
          <w:lang w:val="es-MX" w:eastAsia="es-MX"/>
        </w:rPr>
        <w:t>1655</w:t>
      </w:r>
      <w:r>
        <w:rPr>
          <w:rFonts w:ascii="ITC Avant Garde" w:hAnsi="ITC Avant Garde"/>
          <w:bCs/>
          <w:color w:val="000000"/>
          <w:sz w:val="22"/>
          <w:szCs w:val="22"/>
          <w:lang w:val="es-MX" w:eastAsia="es-MX"/>
        </w:rPr>
        <w:t>/2017 notificado el 2</w:t>
      </w:r>
      <w:r w:rsidR="005E2F17">
        <w:rPr>
          <w:rFonts w:ascii="ITC Avant Garde" w:hAnsi="ITC Avant Garde"/>
          <w:bCs/>
          <w:color w:val="000000"/>
          <w:sz w:val="22"/>
          <w:szCs w:val="22"/>
          <w:lang w:val="es-MX" w:eastAsia="es-MX"/>
        </w:rPr>
        <w:t>7</w:t>
      </w:r>
      <w:r>
        <w:rPr>
          <w:rFonts w:ascii="ITC Avant Garde" w:hAnsi="ITC Avant Garde"/>
          <w:bCs/>
          <w:color w:val="000000"/>
          <w:sz w:val="22"/>
          <w:szCs w:val="22"/>
          <w:lang w:val="es-MX" w:eastAsia="es-MX"/>
        </w:rPr>
        <w:t xml:space="preserve"> de septiembre de 2017, el Instituto solicitó a la Secretaría la opinión técnica correspondiente a la Solicitud de Concesión. Al respecto, </w:t>
      </w:r>
      <w:r w:rsidR="00357F0E">
        <w:rPr>
          <w:rFonts w:ascii="ITC Avant Garde" w:hAnsi="ITC Avant Garde"/>
          <w:bCs/>
          <w:color w:val="000000"/>
          <w:sz w:val="22"/>
          <w:szCs w:val="22"/>
          <w:lang w:val="es-MX" w:eastAsia="es-MX"/>
        </w:rPr>
        <w:t>mediante oficio 2.1.-469/2017 emitido por la Dirección General de Política de Telecomunicaciones y de Radiodifusión adscrita a la Secretaría, recibido en este Instituto el 27 de noviembre d</w:t>
      </w:r>
      <w:r w:rsidR="005E2F17">
        <w:rPr>
          <w:rFonts w:ascii="ITC Avant Garde" w:hAnsi="ITC Avant Garde"/>
          <w:bCs/>
          <w:color w:val="000000"/>
          <w:sz w:val="22"/>
          <w:szCs w:val="22"/>
          <w:lang w:val="es-MX" w:eastAsia="es-MX"/>
        </w:rPr>
        <w:t>e 2017, remitió el oficio 1.-288</w:t>
      </w:r>
      <w:r w:rsidR="00357F0E">
        <w:rPr>
          <w:rFonts w:ascii="ITC Avant Garde" w:hAnsi="ITC Avant Garde"/>
          <w:bCs/>
          <w:color w:val="000000"/>
          <w:sz w:val="22"/>
          <w:szCs w:val="22"/>
          <w:lang w:val="es-MX" w:eastAsia="es-MX"/>
        </w:rPr>
        <w:t xml:space="preserve"> mediante el cual la Secretaría emitió la opinión técnica respecto a la Solicitud de Concesión</w:t>
      </w:r>
      <w:r w:rsidR="00210D79">
        <w:rPr>
          <w:rFonts w:ascii="ITC Avant Garde" w:hAnsi="ITC Avant Garde"/>
          <w:bCs/>
          <w:color w:val="000000"/>
          <w:sz w:val="22"/>
          <w:szCs w:val="22"/>
          <w:lang w:val="es-MX" w:eastAsia="es-MX"/>
        </w:rPr>
        <w:t xml:space="preserve">, </w:t>
      </w:r>
      <w:r w:rsidR="00210D79" w:rsidRPr="00210D79">
        <w:rPr>
          <w:rFonts w:ascii="ITC Avant Garde" w:hAnsi="ITC Avant Garde"/>
          <w:bCs/>
          <w:color w:val="000000"/>
          <w:sz w:val="22"/>
          <w:szCs w:val="22"/>
          <w:lang w:val="es-MX" w:eastAsia="es-MX"/>
        </w:rPr>
        <w:t>sin que dicha Dependencia formulara objeción alguna respecto a la Solicitud de Concesión</w:t>
      </w:r>
      <w:r>
        <w:rPr>
          <w:rFonts w:ascii="ITC Avant Garde" w:hAnsi="ITC Avant Garde"/>
          <w:bCs/>
          <w:color w:val="000000"/>
          <w:sz w:val="22"/>
          <w:szCs w:val="22"/>
          <w:lang w:val="es-MX" w:eastAsia="es-MX"/>
        </w:rPr>
        <w:t>.</w:t>
      </w:r>
    </w:p>
    <w:p w:rsidR="009C2EBC" w:rsidRDefault="002A3C9C" w:rsidP="009C2EBC">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9C2EBC" w:rsidRDefault="002A3C9C" w:rsidP="009C2EBC">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 la solicitante.</w:t>
      </w:r>
    </w:p>
    <w:p w:rsidR="009C2EBC" w:rsidRDefault="002A3C9C" w:rsidP="009C2EBC">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y 74 </w:t>
      </w:r>
      <w:r>
        <w:rPr>
          <w:rFonts w:ascii="ITC Avant Garde" w:hAnsi="ITC Avant Garde"/>
          <w:bCs/>
          <w:color w:val="000000"/>
          <w:sz w:val="22"/>
          <w:szCs w:val="22"/>
          <w:lang w:val="es-MX" w:eastAsia="es-MX"/>
        </w:rPr>
        <w:lastRenderedPageBreak/>
        <w:t>de la Ley Federal de Telecomunicaciones y Radiodifusión; 35 fracción I, 36, 38, 39 y 57 fracción I de la Ley Federal de Procedimiento Administrativo; 1, 6 fracciones I y XXXVIII, 32 y 33 fracción I del Estatuto Orgánico del Instituto Federal de Telecomunicaciones</w:t>
      </w:r>
      <w:r w:rsidR="00B76144">
        <w:rPr>
          <w:rFonts w:ascii="ITC Avant Garde" w:hAnsi="ITC Avant Garde"/>
          <w:bCs/>
          <w:color w:val="000000"/>
          <w:sz w:val="22"/>
          <w:szCs w:val="22"/>
          <w:lang w:val="es-MX" w:eastAsia="es-MX"/>
        </w:rPr>
        <w:t>, publicado en el Diario Oficial de la Federación el 4 de septiembre de 2014 y modificado por última vez el 20 de julio de 2017</w:t>
      </w:r>
      <w:r>
        <w:rPr>
          <w:rFonts w:ascii="ITC Avant Garde" w:hAnsi="ITC Avant Garde"/>
          <w:bCs/>
          <w:color w:val="000000"/>
          <w:sz w:val="22"/>
          <w:szCs w:val="22"/>
          <w:lang w:val="es-MX" w:eastAsia="es-MX"/>
        </w:rPr>
        <w:t>; el artículo 174-B fracción I, inciso a de la Ley Federal de Derechos</w:t>
      </w:r>
      <w:r w:rsidR="005B27BE">
        <w:rPr>
          <w:rFonts w:ascii="ITC Avant Garde" w:hAnsi="ITC Avant Garde"/>
          <w:bCs/>
          <w:color w:val="000000"/>
          <w:sz w:val="22"/>
          <w:szCs w:val="22"/>
          <w:lang w:val="es-MX" w:eastAsia="es-MX"/>
        </w:rPr>
        <w:t xml:space="preserve"> vigente en 2017</w:t>
      </w:r>
      <w:r>
        <w:rPr>
          <w:rFonts w:ascii="ITC Avant Garde" w:hAnsi="ITC Avant Garde"/>
          <w:bCs/>
          <w:color w:val="000000"/>
          <w:sz w:val="22"/>
          <w:szCs w:val="22"/>
          <w:lang w:val="es-MX" w:eastAsia="es-MX"/>
        </w:rPr>
        <w:t xml:space="preserve">;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w:t>
      </w:r>
      <w:r w:rsidR="00B76144">
        <w:rPr>
          <w:rFonts w:ascii="ITC Avant Garde" w:hAnsi="ITC Avant Garde"/>
          <w:bCs/>
          <w:sz w:val="22"/>
          <w:szCs w:val="22"/>
        </w:rPr>
        <w:t xml:space="preserve">de julio de 2015, y modificados por última vez </w:t>
      </w:r>
      <w:r>
        <w:rPr>
          <w:rFonts w:ascii="ITC Avant Garde" w:hAnsi="ITC Avant Garde"/>
          <w:bCs/>
          <w:sz w:val="22"/>
          <w:szCs w:val="22"/>
        </w:rPr>
        <w:t>el 2</w:t>
      </w:r>
      <w:r w:rsidR="00B76144">
        <w:rPr>
          <w:rFonts w:ascii="ITC Avant Garde" w:hAnsi="ITC Avant Garde"/>
          <w:bCs/>
          <w:sz w:val="22"/>
          <w:szCs w:val="22"/>
        </w:rPr>
        <w:t>6</w:t>
      </w:r>
      <w:r>
        <w:rPr>
          <w:rFonts w:ascii="ITC Avant Garde" w:hAnsi="ITC Avant Garde"/>
          <w:bCs/>
          <w:sz w:val="22"/>
          <w:szCs w:val="22"/>
        </w:rPr>
        <w:t xml:space="preserve"> de </w:t>
      </w:r>
      <w:r w:rsidR="00B76144">
        <w:rPr>
          <w:rFonts w:ascii="ITC Avant Garde" w:hAnsi="ITC Avant Garde"/>
          <w:bCs/>
          <w:sz w:val="22"/>
          <w:szCs w:val="22"/>
        </w:rPr>
        <w:t>mayo</w:t>
      </w:r>
      <w:r>
        <w:rPr>
          <w:rFonts w:ascii="ITC Avant Garde" w:hAnsi="ITC Avant Garde"/>
          <w:bCs/>
          <w:sz w:val="22"/>
          <w:szCs w:val="22"/>
        </w:rPr>
        <w:t xml:space="preserve"> de 2017, </w:t>
      </w:r>
      <w:r>
        <w:rPr>
          <w:rFonts w:ascii="ITC Avant Garde" w:hAnsi="ITC Avant Garde"/>
          <w:bCs/>
          <w:color w:val="000000"/>
          <w:sz w:val="22"/>
          <w:szCs w:val="22"/>
          <w:lang w:val="es-MX" w:eastAsia="es-MX"/>
        </w:rPr>
        <w:t>este Órgano Autónomo emite los siguientes:</w:t>
      </w:r>
    </w:p>
    <w:p w:rsidR="009C2EBC" w:rsidRPr="009C2EBC" w:rsidRDefault="00420844" w:rsidP="009C2EBC">
      <w:pPr>
        <w:pStyle w:val="Ttulo2"/>
        <w:spacing w:afterLines="100" w:after="240" w:line="276" w:lineRule="auto"/>
        <w:ind w:firstLine="0"/>
        <w:jc w:val="center"/>
        <w:rPr>
          <w:rFonts w:ascii="ITC Avant Garde" w:hAnsi="ITC Avant Garde" w:cs="Arial"/>
          <w:bCs/>
          <w:sz w:val="22"/>
          <w:szCs w:val="22"/>
          <w:lang w:eastAsia="en-US"/>
        </w:rPr>
      </w:pPr>
      <w:r w:rsidRPr="009C2EBC">
        <w:rPr>
          <w:rFonts w:ascii="ITC Avant Garde" w:hAnsi="ITC Avant Garde" w:cs="Arial"/>
          <w:bCs/>
          <w:sz w:val="22"/>
          <w:szCs w:val="22"/>
          <w:lang w:eastAsia="en-US"/>
        </w:rPr>
        <w:t>RESOLUTIVOS</w:t>
      </w:r>
    </w:p>
    <w:p w:rsidR="009C2EBC" w:rsidRDefault="00420844" w:rsidP="009C2EBC">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PRIMERO.-</w:t>
      </w:r>
      <w:proofErr w:type="gramEnd"/>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5E2F17">
        <w:rPr>
          <w:rFonts w:ascii="ITC Avant Garde" w:hAnsi="ITC Avant Garde"/>
          <w:bCs/>
          <w:color w:val="000000"/>
          <w:sz w:val="22"/>
          <w:szCs w:val="22"/>
          <w:lang w:val="es-MX" w:eastAsia="es-MX"/>
        </w:rPr>
        <w:t>l</w:t>
      </w:r>
      <w:r w:rsidR="0066775A">
        <w:rPr>
          <w:rFonts w:ascii="ITC Avant Garde" w:hAnsi="ITC Avant Garde"/>
          <w:bCs/>
          <w:color w:val="000000"/>
          <w:sz w:val="22"/>
          <w:szCs w:val="22"/>
          <w:lang w:val="es-MX" w:eastAsia="es-MX"/>
        </w:rPr>
        <w:t xml:space="preserve"> </w:t>
      </w:r>
      <w:r w:rsidR="00AC4ECC">
        <w:rPr>
          <w:rFonts w:ascii="ITC Avant Garde" w:hAnsi="ITC Avant Garde"/>
          <w:bCs/>
          <w:color w:val="000000"/>
          <w:sz w:val="22"/>
          <w:szCs w:val="22"/>
          <w:lang w:val="es-MX" w:eastAsia="es-MX"/>
        </w:rPr>
        <w:t xml:space="preserve">C. </w:t>
      </w:r>
      <w:r w:rsidR="005E2F17">
        <w:rPr>
          <w:rFonts w:ascii="ITC Avant Garde" w:hAnsi="ITC Avant Garde"/>
          <w:bCs/>
          <w:color w:val="000000"/>
          <w:sz w:val="22"/>
          <w:szCs w:val="22"/>
          <w:lang w:val="es-MX" w:eastAsia="es-MX"/>
        </w:rPr>
        <w:t>Cristian Rafael Jacobo Gutiérrez</w:t>
      </w:r>
      <w:r>
        <w:rPr>
          <w:rFonts w:ascii="ITC Avant Garde" w:hAnsi="ITC Avant Garde"/>
          <w:bCs/>
          <w:color w:val="000000"/>
          <w:sz w:val="22"/>
          <w:szCs w:val="22"/>
          <w:lang w:val="es-MX" w:eastAsia="es-MX"/>
        </w:rPr>
        <w:t>,</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 radiodifu</w:t>
      </w:r>
      <w:bookmarkStart w:id="0" w:name="_GoBack"/>
      <w:bookmarkEnd w:id="0"/>
      <w:r>
        <w:rPr>
          <w:rFonts w:ascii="ITC Avant Garde" w:hAnsi="ITC Avant Garde"/>
          <w:bCs/>
          <w:color w:val="000000"/>
          <w:sz w:val="22"/>
          <w:szCs w:val="22"/>
          <w:lang w:val="es-MX" w:eastAsia="es-MX"/>
        </w:rPr>
        <w:t>sión con cobertura nacional, conforme a los términos establecidos en el título de concesión a que se refiere el Resolutivo Tercero siguiente.</w:t>
      </w:r>
    </w:p>
    <w:p w:rsidR="009C2EBC" w:rsidRDefault="00420844" w:rsidP="009C2EBC">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CA4932">
        <w:rPr>
          <w:rFonts w:ascii="ITC Avant Garde" w:hAnsi="ITC Avant Garde"/>
          <w:bCs/>
          <w:color w:val="000000"/>
          <w:sz w:val="22"/>
          <w:szCs w:val="22"/>
          <w:lang w:val="es-MX" w:eastAsia="es-MX"/>
        </w:rPr>
        <w:t xml:space="preserve"> </w:t>
      </w:r>
      <w:r w:rsidR="005E2F17">
        <w:rPr>
          <w:rFonts w:ascii="ITC Avant Garde" w:hAnsi="ITC Avant Garde"/>
          <w:bCs/>
          <w:color w:val="000000"/>
          <w:sz w:val="22"/>
          <w:szCs w:val="22"/>
          <w:lang w:val="es-MX" w:eastAsia="es-MX"/>
        </w:rPr>
        <w:t>el</w:t>
      </w:r>
      <w:r w:rsidR="00AC4ECC">
        <w:rPr>
          <w:rFonts w:ascii="ITC Avant Garde" w:hAnsi="ITC Avant Garde"/>
          <w:bCs/>
          <w:color w:val="000000"/>
          <w:sz w:val="22"/>
          <w:szCs w:val="22"/>
          <w:lang w:val="es-MX" w:eastAsia="es-MX"/>
        </w:rPr>
        <w:t xml:space="preserve"> C. </w:t>
      </w:r>
      <w:r w:rsidR="005E2F17">
        <w:rPr>
          <w:rFonts w:ascii="ITC Avant Garde" w:hAnsi="ITC Avant Garde"/>
          <w:bCs/>
          <w:color w:val="000000"/>
          <w:sz w:val="22"/>
          <w:szCs w:val="22"/>
          <w:lang w:val="es-MX" w:eastAsia="es-MX"/>
        </w:rPr>
        <w:t>Cristian Rafael Jacobo Gutiérrez</w:t>
      </w:r>
      <w:r w:rsidR="005E2F17" w:rsidRPr="0034336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9C2EBC" w:rsidRDefault="00420844" w:rsidP="009C2EBC">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MX" w:eastAsia="es-MX"/>
        </w:rPr>
        <w:t>SEGUNDO.-</w:t>
      </w:r>
      <w:proofErr w:type="gramEnd"/>
      <w:r>
        <w:rPr>
          <w:rFonts w:ascii="ITC Avant Garde" w:hAnsi="ITC Avant Garde"/>
          <w:b/>
          <w:bCs/>
          <w:sz w:val="22"/>
          <w:szCs w:val="22"/>
          <w:lang w:val="es-MX" w:eastAsia="es-MX"/>
        </w:rPr>
        <w:t xml:space="preserve"> </w:t>
      </w:r>
      <w:r>
        <w:rPr>
          <w:rFonts w:ascii="ITC Avant Garde" w:hAnsi="ITC Avant Garde"/>
          <w:bCs/>
          <w:sz w:val="22"/>
          <w:szCs w:val="22"/>
          <w:lang w:val="es-MX" w:eastAsia="es-MX"/>
        </w:rPr>
        <w:t>Se instruye a la Unidad de Concesiones y Servicios a notificar a</w:t>
      </w:r>
      <w:r w:rsidR="005E2F17">
        <w:rPr>
          <w:rFonts w:ascii="ITC Avant Garde" w:hAnsi="ITC Avant Garde"/>
          <w:bCs/>
          <w:sz w:val="22"/>
          <w:szCs w:val="22"/>
          <w:lang w:val="es-MX" w:eastAsia="es-MX"/>
        </w:rPr>
        <w:t>l</w:t>
      </w:r>
      <w:r w:rsidR="00971782">
        <w:rPr>
          <w:rFonts w:ascii="ITC Avant Garde" w:hAnsi="ITC Avant Garde"/>
          <w:bCs/>
          <w:sz w:val="22"/>
          <w:szCs w:val="22"/>
          <w:lang w:val="es-MX" w:eastAsia="es-MX"/>
        </w:rPr>
        <w:t xml:space="preserve"> </w:t>
      </w:r>
      <w:r w:rsidR="00AC4ECC">
        <w:rPr>
          <w:rFonts w:ascii="ITC Avant Garde" w:hAnsi="ITC Avant Garde"/>
          <w:bCs/>
          <w:color w:val="000000"/>
          <w:sz w:val="22"/>
          <w:szCs w:val="22"/>
          <w:lang w:val="es-MX" w:eastAsia="es-MX"/>
        </w:rPr>
        <w:t xml:space="preserve">C. </w:t>
      </w:r>
      <w:r w:rsidR="005E2F17">
        <w:rPr>
          <w:rFonts w:ascii="ITC Avant Garde" w:hAnsi="ITC Avant Garde"/>
          <w:bCs/>
          <w:color w:val="000000"/>
          <w:sz w:val="22"/>
          <w:szCs w:val="22"/>
          <w:lang w:val="es-MX" w:eastAsia="es-MX"/>
        </w:rPr>
        <w:t>Cristian Rafael Jacobo Gutiérrez</w:t>
      </w:r>
      <w:r>
        <w:rPr>
          <w:rFonts w:ascii="ITC Avant Garde" w:hAnsi="ITC Avant Garde"/>
          <w:bCs/>
          <w:sz w:val="22"/>
          <w:szCs w:val="22"/>
          <w:lang w:val="es-MX" w:eastAsia="es-MX"/>
        </w:rPr>
        <w:t>, el contenido de la presente Resolución.</w:t>
      </w:r>
    </w:p>
    <w:p w:rsidR="009C2EBC" w:rsidRDefault="00420844" w:rsidP="009C2EBC">
      <w:pPr>
        <w:spacing w:afterLines="120" w:after="288"/>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9C2EBC" w:rsidRDefault="00420844" w:rsidP="009C2EBC">
      <w:pPr>
        <w:spacing w:afterLines="120" w:after="288"/>
        <w:jc w:val="both"/>
        <w:rPr>
          <w:rFonts w:ascii="ITC Avant Garde" w:hAnsi="ITC Avant Garde"/>
          <w:bCs/>
          <w:color w:val="000000"/>
          <w:sz w:val="22"/>
          <w:szCs w:val="22"/>
          <w:lang w:val="es-MX" w:eastAsia="es-MX"/>
        </w:rPr>
      </w:pPr>
      <w:r>
        <w:rPr>
          <w:rFonts w:ascii="ITC Avant Garde" w:hAnsi="ITC Avant Garde"/>
          <w:bCs/>
          <w:sz w:val="22"/>
          <w:szCs w:val="22"/>
          <w:lang w:val="es-MX" w:eastAsia="es-MX"/>
        </w:rPr>
        <w:t>Concluido lo anterior, se instruye a la Unidad de Concesiones y Servicios a hacer entrega</w:t>
      </w:r>
      <w:r w:rsidR="0042386B">
        <w:rPr>
          <w:rFonts w:ascii="ITC Avant Garde" w:hAnsi="ITC Avant Garde"/>
          <w:bCs/>
          <w:sz w:val="22"/>
          <w:szCs w:val="22"/>
          <w:lang w:val="es-MX" w:eastAsia="es-MX"/>
        </w:rPr>
        <w:t xml:space="preserve"> del título de concesión única a</w:t>
      </w:r>
      <w:r w:rsidR="005E2F17">
        <w:rPr>
          <w:rFonts w:ascii="ITC Avant Garde" w:hAnsi="ITC Avant Garde"/>
          <w:bCs/>
          <w:sz w:val="22"/>
          <w:szCs w:val="22"/>
          <w:lang w:val="es-MX" w:eastAsia="es-MX"/>
        </w:rPr>
        <w:t>l</w:t>
      </w:r>
      <w:r w:rsidR="0042386B">
        <w:rPr>
          <w:rFonts w:ascii="ITC Avant Garde" w:hAnsi="ITC Avant Garde"/>
          <w:bCs/>
          <w:color w:val="000000"/>
          <w:sz w:val="22"/>
          <w:szCs w:val="22"/>
          <w:lang w:val="es-MX" w:eastAsia="es-MX"/>
        </w:rPr>
        <w:t xml:space="preserve"> C. </w:t>
      </w:r>
      <w:r w:rsidR="005E2F17">
        <w:rPr>
          <w:rFonts w:ascii="ITC Avant Garde" w:hAnsi="ITC Avant Garde"/>
          <w:bCs/>
          <w:color w:val="000000"/>
          <w:sz w:val="22"/>
          <w:szCs w:val="22"/>
          <w:lang w:val="es-MX" w:eastAsia="es-MX"/>
        </w:rPr>
        <w:t>Cristian Rafael Jacobo Gutiérrez</w:t>
      </w:r>
      <w:r w:rsidR="00CA4932">
        <w:rPr>
          <w:rFonts w:ascii="ITC Avant Garde" w:hAnsi="ITC Avant Garde"/>
          <w:bCs/>
          <w:color w:val="000000"/>
          <w:sz w:val="22"/>
          <w:szCs w:val="22"/>
          <w:lang w:val="es-MX" w:eastAsia="es-MX"/>
        </w:rPr>
        <w:t>.</w:t>
      </w:r>
    </w:p>
    <w:p w:rsidR="009C2EBC" w:rsidRDefault="00701B35" w:rsidP="009C2EBC">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ES_tradnl"/>
        </w:rPr>
        <w:t>CUARTO.-</w:t>
      </w:r>
      <w:proofErr w:type="gramEnd"/>
      <w:r>
        <w:rPr>
          <w:rFonts w:ascii="ITC Avant Garde" w:hAnsi="ITC Avant Garde"/>
          <w:bCs/>
          <w:sz w:val="22"/>
          <w:szCs w:val="22"/>
          <w:lang w:val="es-ES_tradnl"/>
        </w:rPr>
        <w:t xml:space="preserve"> </w:t>
      </w:r>
      <w:r w:rsidR="00420844">
        <w:rPr>
          <w:rFonts w:ascii="ITC Avant Garde" w:hAnsi="ITC Avant Garde"/>
          <w:bCs/>
          <w:sz w:val="22"/>
          <w:szCs w:val="22"/>
          <w:lang w:val="es-ES_tradnl"/>
        </w:rPr>
        <w:t>Inscríbase en el Registro Público de Concesiones el título de concesión única que se otorgue, una vez que sea debidamente entregado al</w:t>
      </w:r>
      <w:r w:rsidR="008D7CA5">
        <w:rPr>
          <w:rFonts w:ascii="ITC Avant Garde" w:hAnsi="ITC Avant Garde"/>
          <w:bCs/>
          <w:sz w:val="22"/>
          <w:szCs w:val="22"/>
          <w:lang w:val="es-ES_tradnl"/>
        </w:rPr>
        <w:t xml:space="preserve"> interesado</w:t>
      </w:r>
      <w:r w:rsidR="00420844">
        <w:rPr>
          <w:rFonts w:ascii="ITC Avant Garde" w:hAnsi="ITC Avant Garde"/>
          <w:bCs/>
          <w:color w:val="000000"/>
          <w:sz w:val="22"/>
          <w:szCs w:val="22"/>
          <w:lang w:val="es-MX" w:eastAsia="es-MX"/>
        </w:rPr>
        <w:t>.</w:t>
      </w:r>
    </w:p>
    <w:p w:rsidR="003B2468" w:rsidRPr="009C2EBC" w:rsidRDefault="008E13EC" w:rsidP="009C2EBC">
      <w:pPr>
        <w:spacing w:afterLines="120" w:after="288"/>
        <w:jc w:val="both"/>
        <w:rPr>
          <w:rFonts w:ascii="ITC Avant Garde" w:hAnsi="ITC Avant Garde"/>
          <w:bCs/>
          <w:color w:val="000000"/>
          <w:sz w:val="12"/>
          <w:lang w:val="es-MX" w:eastAsia="es-MX"/>
        </w:rPr>
      </w:pPr>
      <w:r w:rsidRPr="008E13EC">
        <w:rPr>
          <w:rFonts w:ascii="ITC Avant Garde" w:hAnsi="ITC Avant Garde"/>
          <w:sz w:val="14"/>
        </w:rPr>
        <w:t xml:space="preserve">La presente Resolución fue aprobada por el Pleno del Instituto Federal de Telecomunicaciones en su III Sesión Ordinaria celebrada el 31 de enero de 2018, por </w:t>
      </w:r>
      <w:r w:rsidRPr="008E13EC">
        <w:rPr>
          <w:rFonts w:ascii="ITC Avant Garde" w:hAnsi="ITC Avant Garde"/>
          <w:bCs/>
          <w:sz w:val="14"/>
        </w:rPr>
        <w:t>unanimidad</w:t>
      </w:r>
      <w:r w:rsidRPr="008E13EC">
        <w:rPr>
          <w:rFonts w:ascii="ITC Avant Garde" w:hAnsi="ITC Avant Garde"/>
          <w:sz w:val="14"/>
        </w:rPr>
        <w:t xml:space="preserve"> de votos de los Comisionados Gabriel Oswaldo Contreras Saldívar, Adriana Sofía Labardini </w:t>
      </w:r>
      <w:proofErr w:type="spellStart"/>
      <w:r w:rsidRPr="008E13EC">
        <w:rPr>
          <w:rFonts w:ascii="ITC Avant Garde" w:hAnsi="ITC Avant Garde"/>
          <w:sz w:val="14"/>
        </w:rPr>
        <w:t>Inzunza</w:t>
      </w:r>
      <w:proofErr w:type="spellEnd"/>
      <w:r w:rsidRPr="008E13EC">
        <w:rPr>
          <w:rFonts w:ascii="ITC Avant Garde" w:hAnsi="ITC Avant Garde"/>
          <w:sz w:val="14"/>
        </w:rPr>
        <w:t xml:space="preserve">, </w:t>
      </w:r>
      <w:r w:rsidRPr="008E13EC">
        <w:rPr>
          <w:rFonts w:ascii="ITC Avant Garde" w:hAnsi="ITC Avant Garde"/>
          <w:sz w:val="14"/>
          <w:lang w:eastAsia="es-MX"/>
        </w:rPr>
        <w:t xml:space="preserve">María Elena </w:t>
      </w:r>
      <w:proofErr w:type="spellStart"/>
      <w:r w:rsidRPr="008E13EC">
        <w:rPr>
          <w:rFonts w:ascii="ITC Avant Garde" w:hAnsi="ITC Avant Garde"/>
          <w:sz w:val="14"/>
          <w:lang w:eastAsia="es-MX"/>
        </w:rPr>
        <w:t>Estavillo</w:t>
      </w:r>
      <w:proofErr w:type="spellEnd"/>
      <w:r w:rsidRPr="008E13EC">
        <w:rPr>
          <w:rFonts w:ascii="ITC Avant Garde" w:hAnsi="ITC Avant Garde"/>
          <w:sz w:val="14"/>
          <w:lang w:eastAsia="es-MX"/>
        </w:rPr>
        <w:t xml:space="preserve"> Flores, Mario Germán </w:t>
      </w:r>
      <w:proofErr w:type="spellStart"/>
      <w:r w:rsidRPr="008E13EC">
        <w:rPr>
          <w:rFonts w:ascii="ITC Avant Garde" w:hAnsi="ITC Avant Garde"/>
          <w:sz w:val="14"/>
          <w:lang w:eastAsia="es-MX"/>
        </w:rPr>
        <w:t>Fromow</w:t>
      </w:r>
      <w:proofErr w:type="spellEnd"/>
      <w:r w:rsidRPr="008E13EC">
        <w:rPr>
          <w:rFonts w:ascii="ITC Avant Garde" w:hAnsi="ITC Avant Garde"/>
          <w:sz w:val="14"/>
          <w:lang w:eastAsia="es-MX"/>
        </w:rPr>
        <w:t xml:space="preserve"> Rangel, Adolfo Cuevas Teja, Javier Juárez Mojica y Arturo Robles </w:t>
      </w:r>
      <w:proofErr w:type="spellStart"/>
      <w:r w:rsidRPr="008E13EC">
        <w:rPr>
          <w:rFonts w:ascii="ITC Avant Garde" w:hAnsi="ITC Avant Garde"/>
          <w:sz w:val="14"/>
          <w:lang w:eastAsia="es-MX"/>
        </w:rPr>
        <w:t>Rovalo</w:t>
      </w:r>
      <w:proofErr w:type="spellEnd"/>
      <w:r w:rsidRPr="008E13EC">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P/IFT/310118/42.</w:t>
      </w:r>
    </w:p>
    <w:sectPr w:rsidR="003B2468" w:rsidRPr="009C2EBC" w:rsidSect="00E42450">
      <w:footerReference w:type="even" r:id="rId8"/>
      <w:footerReference w:type="default" r:id="rId9"/>
      <w:footerReference w:type="first" r:id="rId10"/>
      <w:pgSz w:w="12240" w:h="15840" w:code="1"/>
      <w:pgMar w:top="2268" w:right="1418" w:bottom="1418" w:left="1418"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A2" w:rsidRDefault="009A6CA2">
      <w:r>
        <w:separator/>
      </w:r>
    </w:p>
  </w:endnote>
  <w:endnote w:type="continuationSeparator" w:id="0">
    <w:p w:rsidR="009A6CA2" w:rsidRDefault="009A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Default="006943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4338" w:rsidRDefault="00694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A2B" w:rsidRPr="004465B5" w:rsidRDefault="00694338" w:rsidP="00521513">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521513">
      <w:rPr>
        <w:rFonts w:ascii="ITC Avant Garde" w:hAnsi="ITC Avant Garde"/>
        <w:noProof/>
        <w:sz w:val="18"/>
        <w:szCs w:val="18"/>
      </w:rPr>
      <w:t>6</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Pr="004C7979" w:rsidRDefault="00694338" w:rsidP="00F21178">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20A2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320A2B">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A2" w:rsidRDefault="009A6CA2">
      <w:r>
        <w:separator/>
      </w:r>
    </w:p>
  </w:footnote>
  <w:footnote w:type="continuationSeparator" w:id="0">
    <w:p w:rsidR="009A6CA2" w:rsidRDefault="009A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6700"/>
    <w:rsid w:val="00017B7F"/>
    <w:rsid w:val="000201B7"/>
    <w:rsid w:val="00020620"/>
    <w:rsid w:val="00021288"/>
    <w:rsid w:val="00021CC6"/>
    <w:rsid w:val="00022450"/>
    <w:rsid w:val="000269E4"/>
    <w:rsid w:val="00026B74"/>
    <w:rsid w:val="00027707"/>
    <w:rsid w:val="00027DB7"/>
    <w:rsid w:val="000374CE"/>
    <w:rsid w:val="000421B3"/>
    <w:rsid w:val="00046BE6"/>
    <w:rsid w:val="00065498"/>
    <w:rsid w:val="00066429"/>
    <w:rsid w:val="000705CF"/>
    <w:rsid w:val="00077571"/>
    <w:rsid w:val="00081E12"/>
    <w:rsid w:val="000844FA"/>
    <w:rsid w:val="00084AB9"/>
    <w:rsid w:val="00085098"/>
    <w:rsid w:val="0009068B"/>
    <w:rsid w:val="0009266B"/>
    <w:rsid w:val="000A29A4"/>
    <w:rsid w:val="000A72AF"/>
    <w:rsid w:val="000B0796"/>
    <w:rsid w:val="000B3717"/>
    <w:rsid w:val="000B425E"/>
    <w:rsid w:val="000B64E5"/>
    <w:rsid w:val="000C31CC"/>
    <w:rsid w:val="000C537C"/>
    <w:rsid w:val="000C7690"/>
    <w:rsid w:val="000D238E"/>
    <w:rsid w:val="000D3F81"/>
    <w:rsid w:val="000D6E9A"/>
    <w:rsid w:val="000E39AC"/>
    <w:rsid w:val="000E6901"/>
    <w:rsid w:val="000E7DD5"/>
    <w:rsid w:val="000F002C"/>
    <w:rsid w:val="0010029F"/>
    <w:rsid w:val="00106249"/>
    <w:rsid w:val="00106D9E"/>
    <w:rsid w:val="00110740"/>
    <w:rsid w:val="00117506"/>
    <w:rsid w:val="001274FB"/>
    <w:rsid w:val="00130C73"/>
    <w:rsid w:val="001313F2"/>
    <w:rsid w:val="00135103"/>
    <w:rsid w:val="00137131"/>
    <w:rsid w:val="00140E72"/>
    <w:rsid w:val="00141119"/>
    <w:rsid w:val="00142C01"/>
    <w:rsid w:val="001460A3"/>
    <w:rsid w:val="001628F6"/>
    <w:rsid w:val="00162FBB"/>
    <w:rsid w:val="00165195"/>
    <w:rsid w:val="001736C9"/>
    <w:rsid w:val="001804B6"/>
    <w:rsid w:val="00184530"/>
    <w:rsid w:val="00184C94"/>
    <w:rsid w:val="00185BD4"/>
    <w:rsid w:val="00186384"/>
    <w:rsid w:val="00196630"/>
    <w:rsid w:val="001A05E6"/>
    <w:rsid w:val="001A2D8E"/>
    <w:rsid w:val="001A4169"/>
    <w:rsid w:val="001A48F9"/>
    <w:rsid w:val="001A4AC3"/>
    <w:rsid w:val="001B3342"/>
    <w:rsid w:val="001C01DD"/>
    <w:rsid w:val="001C6B44"/>
    <w:rsid w:val="001C7CB5"/>
    <w:rsid w:val="001D1C5D"/>
    <w:rsid w:val="001E37C5"/>
    <w:rsid w:val="001E4E0F"/>
    <w:rsid w:val="001F144E"/>
    <w:rsid w:val="001F446A"/>
    <w:rsid w:val="00200C7F"/>
    <w:rsid w:val="002039E7"/>
    <w:rsid w:val="00205397"/>
    <w:rsid w:val="002054D9"/>
    <w:rsid w:val="002069BA"/>
    <w:rsid w:val="0020778E"/>
    <w:rsid w:val="00210D79"/>
    <w:rsid w:val="00214512"/>
    <w:rsid w:val="00216A8D"/>
    <w:rsid w:val="00217257"/>
    <w:rsid w:val="0022286D"/>
    <w:rsid w:val="00222CBF"/>
    <w:rsid w:val="0022419B"/>
    <w:rsid w:val="00233836"/>
    <w:rsid w:val="00234FD0"/>
    <w:rsid w:val="002360DC"/>
    <w:rsid w:val="00250914"/>
    <w:rsid w:val="002518BF"/>
    <w:rsid w:val="002606BB"/>
    <w:rsid w:val="00266129"/>
    <w:rsid w:val="00274014"/>
    <w:rsid w:val="00274D0D"/>
    <w:rsid w:val="002865D6"/>
    <w:rsid w:val="00287631"/>
    <w:rsid w:val="002A3C8A"/>
    <w:rsid w:val="002A3C9C"/>
    <w:rsid w:val="002A5EC5"/>
    <w:rsid w:val="002B1577"/>
    <w:rsid w:val="002B1A4A"/>
    <w:rsid w:val="002B1A73"/>
    <w:rsid w:val="002B2880"/>
    <w:rsid w:val="002B2A6F"/>
    <w:rsid w:val="002B4383"/>
    <w:rsid w:val="002B65B9"/>
    <w:rsid w:val="002B7E6A"/>
    <w:rsid w:val="002C4F36"/>
    <w:rsid w:val="002D1697"/>
    <w:rsid w:val="002D473D"/>
    <w:rsid w:val="002D4C30"/>
    <w:rsid w:val="002D6E85"/>
    <w:rsid w:val="002E17C7"/>
    <w:rsid w:val="002E3825"/>
    <w:rsid w:val="002E6965"/>
    <w:rsid w:val="00301079"/>
    <w:rsid w:val="00303CBF"/>
    <w:rsid w:val="00304690"/>
    <w:rsid w:val="0031177D"/>
    <w:rsid w:val="00313A0E"/>
    <w:rsid w:val="00314BDF"/>
    <w:rsid w:val="00320A2B"/>
    <w:rsid w:val="00320C40"/>
    <w:rsid w:val="003307C9"/>
    <w:rsid w:val="00331056"/>
    <w:rsid w:val="00331E10"/>
    <w:rsid w:val="0034275B"/>
    <w:rsid w:val="00343362"/>
    <w:rsid w:val="00350269"/>
    <w:rsid w:val="00355939"/>
    <w:rsid w:val="00357F0E"/>
    <w:rsid w:val="00360086"/>
    <w:rsid w:val="00361D22"/>
    <w:rsid w:val="00365092"/>
    <w:rsid w:val="00374732"/>
    <w:rsid w:val="00374B2F"/>
    <w:rsid w:val="00374B4E"/>
    <w:rsid w:val="00374EAD"/>
    <w:rsid w:val="0037632C"/>
    <w:rsid w:val="003772C4"/>
    <w:rsid w:val="0038300F"/>
    <w:rsid w:val="003867E5"/>
    <w:rsid w:val="00392D1A"/>
    <w:rsid w:val="00397868"/>
    <w:rsid w:val="003B1504"/>
    <w:rsid w:val="003B2468"/>
    <w:rsid w:val="003B34D6"/>
    <w:rsid w:val="003B55BF"/>
    <w:rsid w:val="003B5C3A"/>
    <w:rsid w:val="003C009D"/>
    <w:rsid w:val="003D0203"/>
    <w:rsid w:val="003D66F3"/>
    <w:rsid w:val="003E0B13"/>
    <w:rsid w:val="003F0F58"/>
    <w:rsid w:val="004054F3"/>
    <w:rsid w:val="00411E69"/>
    <w:rsid w:val="004130CF"/>
    <w:rsid w:val="00413BEB"/>
    <w:rsid w:val="00420844"/>
    <w:rsid w:val="0042386B"/>
    <w:rsid w:val="00423A6C"/>
    <w:rsid w:val="004366F0"/>
    <w:rsid w:val="00441C5E"/>
    <w:rsid w:val="004447DD"/>
    <w:rsid w:val="00444D5E"/>
    <w:rsid w:val="004515B0"/>
    <w:rsid w:val="00452473"/>
    <w:rsid w:val="00454834"/>
    <w:rsid w:val="00462F1E"/>
    <w:rsid w:val="00470417"/>
    <w:rsid w:val="00472C52"/>
    <w:rsid w:val="00480605"/>
    <w:rsid w:val="00481A4F"/>
    <w:rsid w:val="00485728"/>
    <w:rsid w:val="00492319"/>
    <w:rsid w:val="0049745A"/>
    <w:rsid w:val="004A49C0"/>
    <w:rsid w:val="004A617D"/>
    <w:rsid w:val="004B0340"/>
    <w:rsid w:val="004B75CF"/>
    <w:rsid w:val="004C1A8A"/>
    <w:rsid w:val="004C6C64"/>
    <w:rsid w:val="004D49AC"/>
    <w:rsid w:val="004E6DEF"/>
    <w:rsid w:val="004F5EA2"/>
    <w:rsid w:val="004F6784"/>
    <w:rsid w:val="0050069D"/>
    <w:rsid w:val="00501D32"/>
    <w:rsid w:val="00501E00"/>
    <w:rsid w:val="00505150"/>
    <w:rsid w:val="00507EF7"/>
    <w:rsid w:val="0051489E"/>
    <w:rsid w:val="00521513"/>
    <w:rsid w:val="00527829"/>
    <w:rsid w:val="00534D5C"/>
    <w:rsid w:val="0053630D"/>
    <w:rsid w:val="00540221"/>
    <w:rsid w:val="00541F77"/>
    <w:rsid w:val="00542D38"/>
    <w:rsid w:val="005603DB"/>
    <w:rsid w:val="00563C22"/>
    <w:rsid w:val="00565623"/>
    <w:rsid w:val="00570A95"/>
    <w:rsid w:val="00573FFA"/>
    <w:rsid w:val="005750C7"/>
    <w:rsid w:val="0059016A"/>
    <w:rsid w:val="005966EF"/>
    <w:rsid w:val="005A019F"/>
    <w:rsid w:val="005B0EAA"/>
    <w:rsid w:val="005B27BE"/>
    <w:rsid w:val="005B7086"/>
    <w:rsid w:val="005C1EA9"/>
    <w:rsid w:val="005C4F3F"/>
    <w:rsid w:val="005C7AAB"/>
    <w:rsid w:val="005C7BC9"/>
    <w:rsid w:val="005D1733"/>
    <w:rsid w:val="005D416F"/>
    <w:rsid w:val="005D4756"/>
    <w:rsid w:val="005D504D"/>
    <w:rsid w:val="005E2F17"/>
    <w:rsid w:val="005E51C4"/>
    <w:rsid w:val="005F148F"/>
    <w:rsid w:val="005F1542"/>
    <w:rsid w:val="005F2BE9"/>
    <w:rsid w:val="00600CCC"/>
    <w:rsid w:val="00601BD3"/>
    <w:rsid w:val="00601BE9"/>
    <w:rsid w:val="006047E9"/>
    <w:rsid w:val="006062AE"/>
    <w:rsid w:val="006066AF"/>
    <w:rsid w:val="00613508"/>
    <w:rsid w:val="006155CE"/>
    <w:rsid w:val="006161F2"/>
    <w:rsid w:val="00617E32"/>
    <w:rsid w:val="00621F7A"/>
    <w:rsid w:val="00630792"/>
    <w:rsid w:val="0063123E"/>
    <w:rsid w:val="0063461B"/>
    <w:rsid w:val="00635DAA"/>
    <w:rsid w:val="00644101"/>
    <w:rsid w:val="00644A9B"/>
    <w:rsid w:val="006451B3"/>
    <w:rsid w:val="00650C90"/>
    <w:rsid w:val="00657051"/>
    <w:rsid w:val="00662FAF"/>
    <w:rsid w:val="00664BB7"/>
    <w:rsid w:val="0066775A"/>
    <w:rsid w:val="006714A3"/>
    <w:rsid w:val="0067635B"/>
    <w:rsid w:val="00676E82"/>
    <w:rsid w:val="00677174"/>
    <w:rsid w:val="00692E6A"/>
    <w:rsid w:val="00694338"/>
    <w:rsid w:val="006A593B"/>
    <w:rsid w:val="006B01A9"/>
    <w:rsid w:val="006B3A51"/>
    <w:rsid w:val="006B5660"/>
    <w:rsid w:val="006C0BB3"/>
    <w:rsid w:val="006C35EE"/>
    <w:rsid w:val="006C650D"/>
    <w:rsid w:val="006C7FE6"/>
    <w:rsid w:val="006E2094"/>
    <w:rsid w:val="006E25F7"/>
    <w:rsid w:val="006E4E6B"/>
    <w:rsid w:val="006E7B72"/>
    <w:rsid w:val="006F12C5"/>
    <w:rsid w:val="006F2265"/>
    <w:rsid w:val="00701B35"/>
    <w:rsid w:val="0070343C"/>
    <w:rsid w:val="007065E1"/>
    <w:rsid w:val="00712B0C"/>
    <w:rsid w:val="0071795B"/>
    <w:rsid w:val="00720CFB"/>
    <w:rsid w:val="00721E0B"/>
    <w:rsid w:val="00722301"/>
    <w:rsid w:val="007337C6"/>
    <w:rsid w:val="00734ECE"/>
    <w:rsid w:val="00735E11"/>
    <w:rsid w:val="00741612"/>
    <w:rsid w:val="007431E8"/>
    <w:rsid w:val="007443C6"/>
    <w:rsid w:val="007457F8"/>
    <w:rsid w:val="00754542"/>
    <w:rsid w:val="00754C34"/>
    <w:rsid w:val="007579C9"/>
    <w:rsid w:val="00760B8D"/>
    <w:rsid w:val="00760BEB"/>
    <w:rsid w:val="007712B6"/>
    <w:rsid w:val="0077567D"/>
    <w:rsid w:val="00780106"/>
    <w:rsid w:val="0078123E"/>
    <w:rsid w:val="00781537"/>
    <w:rsid w:val="00787BFD"/>
    <w:rsid w:val="0079729B"/>
    <w:rsid w:val="007A5C0C"/>
    <w:rsid w:val="007A6D6F"/>
    <w:rsid w:val="007C2B93"/>
    <w:rsid w:val="007C5012"/>
    <w:rsid w:val="007C5FE1"/>
    <w:rsid w:val="007C7CEF"/>
    <w:rsid w:val="007C7DF6"/>
    <w:rsid w:val="007D206F"/>
    <w:rsid w:val="007D2441"/>
    <w:rsid w:val="007D447D"/>
    <w:rsid w:val="007D5252"/>
    <w:rsid w:val="007D5D18"/>
    <w:rsid w:val="007E0782"/>
    <w:rsid w:val="007E1ACB"/>
    <w:rsid w:val="007E5C1D"/>
    <w:rsid w:val="007E6A66"/>
    <w:rsid w:val="007E6D26"/>
    <w:rsid w:val="007F368D"/>
    <w:rsid w:val="007F4722"/>
    <w:rsid w:val="007F72E5"/>
    <w:rsid w:val="00801C50"/>
    <w:rsid w:val="0080417A"/>
    <w:rsid w:val="008062F0"/>
    <w:rsid w:val="008073C2"/>
    <w:rsid w:val="00807E5D"/>
    <w:rsid w:val="00810FC0"/>
    <w:rsid w:val="00812416"/>
    <w:rsid w:val="00815EE0"/>
    <w:rsid w:val="00830890"/>
    <w:rsid w:val="00832EA3"/>
    <w:rsid w:val="00832F20"/>
    <w:rsid w:val="0083354C"/>
    <w:rsid w:val="00837DE9"/>
    <w:rsid w:val="00841132"/>
    <w:rsid w:val="008414E1"/>
    <w:rsid w:val="008417D4"/>
    <w:rsid w:val="00842D95"/>
    <w:rsid w:val="00842FA7"/>
    <w:rsid w:val="00845E27"/>
    <w:rsid w:val="008469EF"/>
    <w:rsid w:val="00852F77"/>
    <w:rsid w:val="00853C2F"/>
    <w:rsid w:val="008568A9"/>
    <w:rsid w:val="00856B9F"/>
    <w:rsid w:val="00861743"/>
    <w:rsid w:val="00870692"/>
    <w:rsid w:val="008817CE"/>
    <w:rsid w:val="00884CE5"/>
    <w:rsid w:val="008919AA"/>
    <w:rsid w:val="00892F24"/>
    <w:rsid w:val="008947C2"/>
    <w:rsid w:val="00894E2E"/>
    <w:rsid w:val="00895607"/>
    <w:rsid w:val="008A25B3"/>
    <w:rsid w:val="008B0E3B"/>
    <w:rsid w:val="008B61F2"/>
    <w:rsid w:val="008B6D84"/>
    <w:rsid w:val="008C0290"/>
    <w:rsid w:val="008C59B0"/>
    <w:rsid w:val="008C6C3B"/>
    <w:rsid w:val="008D32DB"/>
    <w:rsid w:val="008D7CA5"/>
    <w:rsid w:val="008E13EC"/>
    <w:rsid w:val="008E4F68"/>
    <w:rsid w:val="008E504A"/>
    <w:rsid w:val="008F3552"/>
    <w:rsid w:val="00900865"/>
    <w:rsid w:val="00901E62"/>
    <w:rsid w:val="00914594"/>
    <w:rsid w:val="00916DAF"/>
    <w:rsid w:val="00921DC3"/>
    <w:rsid w:val="00931DC8"/>
    <w:rsid w:val="00931E91"/>
    <w:rsid w:val="00934786"/>
    <w:rsid w:val="00945DA5"/>
    <w:rsid w:val="009564C2"/>
    <w:rsid w:val="009566A1"/>
    <w:rsid w:val="00963113"/>
    <w:rsid w:val="00964132"/>
    <w:rsid w:val="0096558B"/>
    <w:rsid w:val="009672A1"/>
    <w:rsid w:val="00971782"/>
    <w:rsid w:val="0097294A"/>
    <w:rsid w:val="00973CB4"/>
    <w:rsid w:val="00975533"/>
    <w:rsid w:val="00981384"/>
    <w:rsid w:val="00983D59"/>
    <w:rsid w:val="009854B3"/>
    <w:rsid w:val="00992393"/>
    <w:rsid w:val="00992E2C"/>
    <w:rsid w:val="00993400"/>
    <w:rsid w:val="009A5900"/>
    <w:rsid w:val="009A6CA2"/>
    <w:rsid w:val="009A7AEA"/>
    <w:rsid w:val="009B389A"/>
    <w:rsid w:val="009B3CA9"/>
    <w:rsid w:val="009B4452"/>
    <w:rsid w:val="009B5E29"/>
    <w:rsid w:val="009B6435"/>
    <w:rsid w:val="009B64F2"/>
    <w:rsid w:val="009C0DEC"/>
    <w:rsid w:val="009C1F83"/>
    <w:rsid w:val="009C2EBC"/>
    <w:rsid w:val="009C371E"/>
    <w:rsid w:val="009C459C"/>
    <w:rsid w:val="009C519B"/>
    <w:rsid w:val="009D1518"/>
    <w:rsid w:val="009D62F0"/>
    <w:rsid w:val="009D64DE"/>
    <w:rsid w:val="009E10CB"/>
    <w:rsid w:val="009F3853"/>
    <w:rsid w:val="009F588A"/>
    <w:rsid w:val="009F76FE"/>
    <w:rsid w:val="00A01ACC"/>
    <w:rsid w:val="00A1450B"/>
    <w:rsid w:val="00A21DFE"/>
    <w:rsid w:val="00A232C2"/>
    <w:rsid w:val="00A23C7A"/>
    <w:rsid w:val="00A27648"/>
    <w:rsid w:val="00A318B1"/>
    <w:rsid w:val="00A416F2"/>
    <w:rsid w:val="00A42B6D"/>
    <w:rsid w:val="00A43E78"/>
    <w:rsid w:val="00A56757"/>
    <w:rsid w:val="00A64366"/>
    <w:rsid w:val="00A64AF6"/>
    <w:rsid w:val="00A673F4"/>
    <w:rsid w:val="00A76BFD"/>
    <w:rsid w:val="00A76CC7"/>
    <w:rsid w:val="00A80D31"/>
    <w:rsid w:val="00A816B9"/>
    <w:rsid w:val="00A81AEB"/>
    <w:rsid w:val="00A82D83"/>
    <w:rsid w:val="00A872F9"/>
    <w:rsid w:val="00A918E1"/>
    <w:rsid w:val="00A926C3"/>
    <w:rsid w:val="00A93771"/>
    <w:rsid w:val="00A97095"/>
    <w:rsid w:val="00A972B8"/>
    <w:rsid w:val="00AA2FED"/>
    <w:rsid w:val="00AA3146"/>
    <w:rsid w:val="00AA3DBC"/>
    <w:rsid w:val="00AA593B"/>
    <w:rsid w:val="00AB14F4"/>
    <w:rsid w:val="00AB5573"/>
    <w:rsid w:val="00AB55A3"/>
    <w:rsid w:val="00AB6DCF"/>
    <w:rsid w:val="00AB7553"/>
    <w:rsid w:val="00AC21EE"/>
    <w:rsid w:val="00AC3FAF"/>
    <w:rsid w:val="00AC4ECC"/>
    <w:rsid w:val="00AD3C82"/>
    <w:rsid w:val="00AD4ED3"/>
    <w:rsid w:val="00AE0000"/>
    <w:rsid w:val="00AE21BD"/>
    <w:rsid w:val="00AE3B7F"/>
    <w:rsid w:val="00AE6728"/>
    <w:rsid w:val="00AE67C8"/>
    <w:rsid w:val="00AF0A18"/>
    <w:rsid w:val="00AF56C2"/>
    <w:rsid w:val="00B0369E"/>
    <w:rsid w:val="00B039D4"/>
    <w:rsid w:val="00B23E2D"/>
    <w:rsid w:val="00B244F0"/>
    <w:rsid w:val="00B24C1C"/>
    <w:rsid w:val="00B259F7"/>
    <w:rsid w:val="00B31189"/>
    <w:rsid w:val="00B4384B"/>
    <w:rsid w:val="00B464EE"/>
    <w:rsid w:val="00B473D7"/>
    <w:rsid w:val="00B518CD"/>
    <w:rsid w:val="00B60350"/>
    <w:rsid w:val="00B621D5"/>
    <w:rsid w:val="00B6683A"/>
    <w:rsid w:val="00B716CA"/>
    <w:rsid w:val="00B742D6"/>
    <w:rsid w:val="00B76144"/>
    <w:rsid w:val="00B81DD1"/>
    <w:rsid w:val="00B8520F"/>
    <w:rsid w:val="00B87601"/>
    <w:rsid w:val="00B87821"/>
    <w:rsid w:val="00B904B0"/>
    <w:rsid w:val="00B917A3"/>
    <w:rsid w:val="00B92FD0"/>
    <w:rsid w:val="00B93497"/>
    <w:rsid w:val="00B95494"/>
    <w:rsid w:val="00BA051E"/>
    <w:rsid w:val="00BA0AF0"/>
    <w:rsid w:val="00BA3C29"/>
    <w:rsid w:val="00BB0567"/>
    <w:rsid w:val="00BB1E07"/>
    <w:rsid w:val="00BB78BE"/>
    <w:rsid w:val="00BC22C4"/>
    <w:rsid w:val="00BC7714"/>
    <w:rsid w:val="00BD7428"/>
    <w:rsid w:val="00BE01F0"/>
    <w:rsid w:val="00BE0B29"/>
    <w:rsid w:val="00BE2725"/>
    <w:rsid w:val="00BE5CA1"/>
    <w:rsid w:val="00BE658B"/>
    <w:rsid w:val="00BF423F"/>
    <w:rsid w:val="00C008FA"/>
    <w:rsid w:val="00C017C8"/>
    <w:rsid w:val="00C0337C"/>
    <w:rsid w:val="00C14838"/>
    <w:rsid w:val="00C15536"/>
    <w:rsid w:val="00C222A4"/>
    <w:rsid w:val="00C34091"/>
    <w:rsid w:val="00C34229"/>
    <w:rsid w:val="00C404C4"/>
    <w:rsid w:val="00C40647"/>
    <w:rsid w:val="00C415E6"/>
    <w:rsid w:val="00C41888"/>
    <w:rsid w:val="00C42D6A"/>
    <w:rsid w:val="00C469D2"/>
    <w:rsid w:val="00C55AE1"/>
    <w:rsid w:val="00C6343B"/>
    <w:rsid w:val="00C65118"/>
    <w:rsid w:val="00C66599"/>
    <w:rsid w:val="00C66E6A"/>
    <w:rsid w:val="00C868E0"/>
    <w:rsid w:val="00C91B27"/>
    <w:rsid w:val="00C93D8C"/>
    <w:rsid w:val="00C9512E"/>
    <w:rsid w:val="00C976D7"/>
    <w:rsid w:val="00CA07F4"/>
    <w:rsid w:val="00CA1105"/>
    <w:rsid w:val="00CA4932"/>
    <w:rsid w:val="00CC192D"/>
    <w:rsid w:val="00CC4301"/>
    <w:rsid w:val="00CC77D9"/>
    <w:rsid w:val="00CC7A52"/>
    <w:rsid w:val="00CD1602"/>
    <w:rsid w:val="00CD6DDA"/>
    <w:rsid w:val="00CE2C4A"/>
    <w:rsid w:val="00CE32F7"/>
    <w:rsid w:val="00CE46E9"/>
    <w:rsid w:val="00CF2D92"/>
    <w:rsid w:val="00D007D9"/>
    <w:rsid w:val="00D04DC6"/>
    <w:rsid w:val="00D05088"/>
    <w:rsid w:val="00D07EA2"/>
    <w:rsid w:val="00D1305A"/>
    <w:rsid w:val="00D2010B"/>
    <w:rsid w:val="00D32643"/>
    <w:rsid w:val="00D417D1"/>
    <w:rsid w:val="00D4423F"/>
    <w:rsid w:val="00D561CD"/>
    <w:rsid w:val="00D71D74"/>
    <w:rsid w:val="00D7504A"/>
    <w:rsid w:val="00D84653"/>
    <w:rsid w:val="00D9012E"/>
    <w:rsid w:val="00D9183A"/>
    <w:rsid w:val="00D91969"/>
    <w:rsid w:val="00D94D21"/>
    <w:rsid w:val="00D9518A"/>
    <w:rsid w:val="00D969B6"/>
    <w:rsid w:val="00DA0753"/>
    <w:rsid w:val="00DA4382"/>
    <w:rsid w:val="00DA58BD"/>
    <w:rsid w:val="00DA678F"/>
    <w:rsid w:val="00DA6AC2"/>
    <w:rsid w:val="00DB1F57"/>
    <w:rsid w:val="00DC3DFB"/>
    <w:rsid w:val="00DD4C1A"/>
    <w:rsid w:val="00DD57D5"/>
    <w:rsid w:val="00DD5CD9"/>
    <w:rsid w:val="00DD5E16"/>
    <w:rsid w:val="00DF1A4E"/>
    <w:rsid w:val="00DF4F02"/>
    <w:rsid w:val="00DF5E70"/>
    <w:rsid w:val="00DF7786"/>
    <w:rsid w:val="00DF7D5B"/>
    <w:rsid w:val="00E00C34"/>
    <w:rsid w:val="00E00FBE"/>
    <w:rsid w:val="00E024C5"/>
    <w:rsid w:val="00E06466"/>
    <w:rsid w:val="00E0710B"/>
    <w:rsid w:val="00E13785"/>
    <w:rsid w:val="00E14DA1"/>
    <w:rsid w:val="00E20A7C"/>
    <w:rsid w:val="00E20CB4"/>
    <w:rsid w:val="00E21931"/>
    <w:rsid w:val="00E23BBA"/>
    <w:rsid w:val="00E244FA"/>
    <w:rsid w:val="00E24843"/>
    <w:rsid w:val="00E3329A"/>
    <w:rsid w:val="00E345F5"/>
    <w:rsid w:val="00E375ED"/>
    <w:rsid w:val="00E37852"/>
    <w:rsid w:val="00E42450"/>
    <w:rsid w:val="00E51454"/>
    <w:rsid w:val="00E53BFD"/>
    <w:rsid w:val="00E53FAA"/>
    <w:rsid w:val="00E574F0"/>
    <w:rsid w:val="00E60E84"/>
    <w:rsid w:val="00E61317"/>
    <w:rsid w:val="00E61ACA"/>
    <w:rsid w:val="00E75139"/>
    <w:rsid w:val="00E804DE"/>
    <w:rsid w:val="00E80E3E"/>
    <w:rsid w:val="00E9340B"/>
    <w:rsid w:val="00E93D2B"/>
    <w:rsid w:val="00E94FFE"/>
    <w:rsid w:val="00E958DC"/>
    <w:rsid w:val="00EA29BF"/>
    <w:rsid w:val="00EA7AAB"/>
    <w:rsid w:val="00EB05A5"/>
    <w:rsid w:val="00EB1E69"/>
    <w:rsid w:val="00EB52AF"/>
    <w:rsid w:val="00EB5377"/>
    <w:rsid w:val="00EB5A27"/>
    <w:rsid w:val="00EC2A9F"/>
    <w:rsid w:val="00EC4371"/>
    <w:rsid w:val="00EC6CFA"/>
    <w:rsid w:val="00ED6E53"/>
    <w:rsid w:val="00EE4DAE"/>
    <w:rsid w:val="00EF1F62"/>
    <w:rsid w:val="00EF22AE"/>
    <w:rsid w:val="00EF316C"/>
    <w:rsid w:val="00EF63AB"/>
    <w:rsid w:val="00F07153"/>
    <w:rsid w:val="00F12B5A"/>
    <w:rsid w:val="00F150A2"/>
    <w:rsid w:val="00F15290"/>
    <w:rsid w:val="00F21178"/>
    <w:rsid w:val="00F24F98"/>
    <w:rsid w:val="00F26D41"/>
    <w:rsid w:val="00F32454"/>
    <w:rsid w:val="00F32BC6"/>
    <w:rsid w:val="00F336B6"/>
    <w:rsid w:val="00F348EB"/>
    <w:rsid w:val="00F44948"/>
    <w:rsid w:val="00F467D3"/>
    <w:rsid w:val="00F469CB"/>
    <w:rsid w:val="00F61EF7"/>
    <w:rsid w:val="00F71E02"/>
    <w:rsid w:val="00F7450C"/>
    <w:rsid w:val="00F85EA5"/>
    <w:rsid w:val="00FA0F69"/>
    <w:rsid w:val="00FA23B6"/>
    <w:rsid w:val="00FA30D3"/>
    <w:rsid w:val="00FA4766"/>
    <w:rsid w:val="00FA72ED"/>
    <w:rsid w:val="00FB11F3"/>
    <w:rsid w:val="00FB1242"/>
    <w:rsid w:val="00FB3C2F"/>
    <w:rsid w:val="00FC1701"/>
    <w:rsid w:val="00FC25B3"/>
    <w:rsid w:val="00FD0453"/>
    <w:rsid w:val="00FE0981"/>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A3FA"/>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9C2E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9C2EBC"/>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paragraph" w:styleId="Textonotaalfinal">
    <w:name w:val="endnote text"/>
    <w:basedOn w:val="Normal"/>
    <w:link w:val="TextonotaalfinalCar"/>
    <w:uiPriority w:val="99"/>
    <w:semiHidden/>
    <w:unhideWhenUsed/>
    <w:rsid w:val="00FB3C2F"/>
    <w:rPr>
      <w:sz w:val="20"/>
    </w:rPr>
  </w:style>
  <w:style w:type="character" w:customStyle="1" w:styleId="TextonotaalfinalCar">
    <w:name w:val="Texto nota al final Car"/>
    <w:basedOn w:val="Fuentedeprrafopredeter"/>
    <w:link w:val="Textonotaalfinal"/>
    <w:uiPriority w:val="99"/>
    <w:semiHidden/>
    <w:rsid w:val="00FB3C2F"/>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FB3C2F"/>
    <w:rPr>
      <w:vertAlign w:val="superscript"/>
    </w:rPr>
  </w:style>
  <w:style w:type="paragraph" w:customStyle="1" w:styleId="1TitPrin">
    <w:name w:val="1TitPrin"/>
    <w:basedOn w:val="Ttulo1"/>
    <w:link w:val="1TitPrinCar"/>
    <w:autoRedefine/>
    <w:qFormat/>
    <w:rsid w:val="009C2EBC"/>
    <w:pPr>
      <w:keepNext w:val="0"/>
      <w:keepLines w:val="0"/>
      <w:spacing w:before="0" w:afterLines="120" w:after="288" w:line="276" w:lineRule="auto"/>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9C2EBC"/>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9C2EBC"/>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9C2EBC"/>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811">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233809242">
      <w:bodyDiv w:val="1"/>
      <w:marLeft w:val="0"/>
      <w:marRight w:val="0"/>
      <w:marTop w:val="0"/>
      <w:marBottom w:val="0"/>
      <w:divBdr>
        <w:top w:val="none" w:sz="0" w:space="0" w:color="auto"/>
        <w:left w:val="none" w:sz="0" w:space="0" w:color="auto"/>
        <w:bottom w:val="none" w:sz="0" w:space="0" w:color="auto"/>
        <w:right w:val="none" w:sz="0" w:space="0" w:color="auto"/>
      </w:divBdr>
    </w:div>
    <w:div w:id="1262031949">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70253819">
      <w:bodyDiv w:val="1"/>
      <w:marLeft w:val="0"/>
      <w:marRight w:val="0"/>
      <w:marTop w:val="0"/>
      <w:marBottom w:val="0"/>
      <w:divBdr>
        <w:top w:val="none" w:sz="0" w:space="0" w:color="auto"/>
        <w:left w:val="none" w:sz="0" w:space="0" w:color="auto"/>
        <w:bottom w:val="none" w:sz="0" w:space="0" w:color="auto"/>
        <w:right w:val="none" w:sz="0" w:space="0" w:color="auto"/>
      </w:divBdr>
    </w:div>
    <w:div w:id="1672217464">
      <w:bodyDiv w:val="1"/>
      <w:marLeft w:val="0"/>
      <w:marRight w:val="0"/>
      <w:marTop w:val="0"/>
      <w:marBottom w:val="0"/>
      <w:divBdr>
        <w:top w:val="none" w:sz="0" w:space="0" w:color="auto"/>
        <w:left w:val="none" w:sz="0" w:space="0" w:color="auto"/>
        <w:bottom w:val="none" w:sz="0" w:space="0" w:color="auto"/>
        <w:right w:val="none" w:sz="0" w:space="0" w:color="auto"/>
      </w:divBdr>
    </w:div>
    <w:div w:id="1716275600">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6BF-B3CB-449F-85B4-2E3E479B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3064</Words>
  <Characters>16857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dcterms:created xsi:type="dcterms:W3CDTF">2018-03-13T15:27:00Z</dcterms:created>
  <dcterms:modified xsi:type="dcterms:W3CDTF">2018-04-02T22:10:00Z</dcterms:modified>
</cp:coreProperties>
</file>