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E051B" w14:textId="77777777" w:rsidR="00D01AF5" w:rsidRPr="00D01AF5" w:rsidRDefault="00D01AF5" w:rsidP="00D01AF5">
      <w:pPr>
        <w:jc w:val="center"/>
        <w:rPr>
          <w:rFonts w:cs="Tahoma"/>
          <w:b/>
          <w:sz w:val="22"/>
          <w:lang w:val="es-ES"/>
        </w:rPr>
      </w:pPr>
      <w:r w:rsidRPr="00D01AF5">
        <w:rPr>
          <w:rFonts w:cs="Tahoma"/>
          <w:b/>
          <w:sz w:val="22"/>
          <w:lang w:val="es-ES"/>
        </w:rPr>
        <w:t>LEY GENERAL DE DERECHOS LINGÜÍSTICOS DE LOS PUEBLOS INDÍGENAS</w:t>
      </w:r>
      <w:bookmarkStart w:id="0" w:name="_GoBack"/>
      <w:bookmarkEnd w:id="0"/>
    </w:p>
    <w:p w14:paraId="1CC6B29B" w14:textId="77777777" w:rsidR="00D01AF5" w:rsidRPr="00D01AF5" w:rsidRDefault="00D01AF5" w:rsidP="00D01AF5">
      <w:pPr>
        <w:jc w:val="center"/>
        <w:rPr>
          <w:rFonts w:cs="Tahoma"/>
          <w:szCs w:val="20"/>
          <w:lang w:val="es-ES"/>
        </w:rPr>
      </w:pPr>
    </w:p>
    <w:p w14:paraId="0DBE96F7" w14:textId="77777777" w:rsidR="00D01AF5" w:rsidRPr="00D01AF5" w:rsidRDefault="00D01AF5" w:rsidP="00D01AF5">
      <w:pPr>
        <w:pStyle w:val="Titulo1"/>
        <w:pBdr>
          <w:bottom w:val="none" w:sz="0" w:space="0" w:color="auto"/>
        </w:pBdr>
        <w:jc w:val="center"/>
        <w:rPr>
          <w:rFonts w:ascii="ITC Avant Garde Std Bk" w:hAnsi="ITC Avant Garde Std Bk" w:cs="Tahoma"/>
          <w:sz w:val="16"/>
          <w:szCs w:val="16"/>
        </w:rPr>
      </w:pPr>
      <w:r w:rsidRPr="00D01AF5">
        <w:rPr>
          <w:rFonts w:ascii="ITC Avant Garde Std Bk" w:hAnsi="ITC Avant Garde Std Bk" w:cs="Tahoma"/>
          <w:sz w:val="16"/>
          <w:szCs w:val="16"/>
        </w:rPr>
        <w:t>Nueva Ley publicada en el Diario Oficial de la Federación el 13 de marzo de 2003</w:t>
      </w:r>
    </w:p>
    <w:p w14:paraId="63B22D1D" w14:textId="77777777" w:rsidR="00D01AF5" w:rsidRPr="00D01AF5" w:rsidRDefault="00D01AF5" w:rsidP="00D01AF5">
      <w:pPr>
        <w:jc w:val="center"/>
        <w:rPr>
          <w:rFonts w:cs="Tahoma"/>
          <w:b/>
          <w:bCs/>
          <w:sz w:val="16"/>
          <w:szCs w:val="20"/>
        </w:rPr>
      </w:pPr>
    </w:p>
    <w:p w14:paraId="457991E5" w14:textId="77777777" w:rsidR="00D01AF5" w:rsidRPr="00D01AF5" w:rsidRDefault="00D01AF5" w:rsidP="00D01AF5">
      <w:pPr>
        <w:jc w:val="center"/>
        <w:rPr>
          <w:rFonts w:cs="Tahoma"/>
          <w:b/>
          <w:bCs/>
          <w:sz w:val="16"/>
        </w:rPr>
      </w:pPr>
      <w:r w:rsidRPr="00D01AF5">
        <w:rPr>
          <w:rFonts w:cs="Tahoma"/>
          <w:b/>
          <w:bCs/>
          <w:sz w:val="16"/>
        </w:rPr>
        <w:t>TEXTO VIGENTE</w:t>
      </w:r>
    </w:p>
    <w:p w14:paraId="63DEC84B" w14:textId="77777777" w:rsidR="00D01AF5" w:rsidRPr="00D01AF5" w:rsidRDefault="00D01AF5" w:rsidP="00D01AF5">
      <w:pPr>
        <w:jc w:val="center"/>
        <w:rPr>
          <w:rFonts w:cs="Tahoma"/>
          <w:b/>
          <w:bCs/>
          <w:color w:val="CC3300"/>
          <w:sz w:val="16"/>
        </w:rPr>
      </w:pPr>
      <w:r w:rsidRPr="00D01AF5">
        <w:rPr>
          <w:rFonts w:cs="Tahoma"/>
          <w:b/>
          <w:bCs/>
          <w:color w:val="CC3300"/>
          <w:sz w:val="16"/>
        </w:rPr>
        <w:t>Última reforma publicada DOF 18-10-2023</w:t>
      </w:r>
    </w:p>
    <w:p w14:paraId="74B6D7BC" w14:textId="77777777" w:rsidR="00D01AF5" w:rsidRPr="00D01AF5" w:rsidRDefault="00D01AF5" w:rsidP="00D01AF5">
      <w:pPr>
        <w:rPr>
          <w:rFonts w:cs="Arial"/>
        </w:rPr>
      </w:pPr>
    </w:p>
    <w:p w14:paraId="257F361E" w14:textId="77777777" w:rsidR="00D01AF5" w:rsidRPr="00D01AF5" w:rsidRDefault="00D01AF5" w:rsidP="00D01AF5">
      <w:pPr>
        <w:rPr>
          <w:lang w:val="es-ES"/>
        </w:rPr>
      </w:pPr>
    </w:p>
    <w:p w14:paraId="1C4BE941" w14:textId="77777777" w:rsidR="00D01AF5" w:rsidRPr="00D01AF5" w:rsidRDefault="00D01AF5" w:rsidP="00D01AF5">
      <w:pPr>
        <w:rPr>
          <w:lang w:val="es-ES"/>
        </w:rPr>
      </w:pPr>
    </w:p>
    <w:p w14:paraId="2740199D" w14:textId="77777777" w:rsidR="00D01AF5" w:rsidRPr="00D01AF5" w:rsidRDefault="00D01AF5" w:rsidP="00D01AF5">
      <w:pPr>
        <w:pStyle w:val="texto0"/>
        <w:spacing w:after="0" w:line="240" w:lineRule="auto"/>
        <w:ind w:firstLine="0"/>
        <w:rPr>
          <w:rFonts w:ascii="ITC Avant Garde Std Bk" w:hAnsi="ITC Avant Garde Std Bk"/>
          <w:sz w:val="20"/>
          <w:lang w:val="es-ES_tradnl"/>
        </w:rPr>
      </w:pPr>
      <w:r w:rsidRPr="00D01AF5">
        <w:rPr>
          <w:rFonts w:ascii="ITC Avant Garde Std Bk" w:hAnsi="ITC Avant Garde Std Bk"/>
          <w:sz w:val="20"/>
        </w:rPr>
        <w:t xml:space="preserve">Al margen un sello con el Escudo Nacional, que dice: Estados Unidos </w:t>
      </w:r>
      <w:proofErr w:type="gramStart"/>
      <w:r w:rsidRPr="00D01AF5">
        <w:rPr>
          <w:rFonts w:ascii="ITC Avant Garde Std Bk" w:hAnsi="ITC Avant Garde Std Bk"/>
          <w:sz w:val="20"/>
        </w:rPr>
        <w:t>Mexicanos.-</w:t>
      </w:r>
      <w:proofErr w:type="gramEnd"/>
      <w:r w:rsidRPr="00D01AF5">
        <w:rPr>
          <w:rFonts w:ascii="ITC Avant Garde Std Bk" w:hAnsi="ITC Avant Garde Std Bk"/>
          <w:sz w:val="20"/>
        </w:rPr>
        <w:t xml:space="preserve"> Presidencia de la República.</w:t>
      </w:r>
    </w:p>
    <w:p w14:paraId="61235BF3" w14:textId="77777777" w:rsidR="00D01AF5" w:rsidRPr="00D01AF5" w:rsidRDefault="00D01AF5" w:rsidP="00D01AF5">
      <w:pPr>
        <w:rPr>
          <w:sz w:val="18"/>
          <w:lang w:val="es-ES"/>
        </w:rPr>
      </w:pPr>
    </w:p>
    <w:p w14:paraId="248B50CC" w14:textId="77777777" w:rsidR="00D01AF5" w:rsidRPr="00D01AF5" w:rsidRDefault="00D01AF5" w:rsidP="00D01AF5">
      <w:pPr>
        <w:pStyle w:val="texto0"/>
        <w:spacing w:after="0" w:line="240" w:lineRule="auto"/>
        <w:rPr>
          <w:rFonts w:ascii="ITC Avant Garde Std Bk" w:hAnsi="ITC Avant Garde Std Bk"/>
          <w:sz w:val="20"/>
          <w:lang w:val="es-ES_tradnl"/>
        </w:rPr>
      </w:pPr>
      <w:r w:rsidRPr="00D01AF5">
        <w:rPr>
          <w:rFonts w:ascii="ITC Avant Garde Std Bk" w:hAnsi="ITC Avant Garde Std Bk"/>
          <w:b/>
          <w:sz w:val="20"/>
        </w:rPr>
        <w:t>VICENTE FOX QUESADA</w:t>
      </w:r>
      <w:r w:rsidRPr="00D01AF5">
        <w:rPr>
          <w:rFonts w:ascii="ITC Avant Garde Std Bk" w:hAnsi="ITC Avant Garde Std Bk"/>
          <w:sz w:val="20"/>
        </w:rPr>
        <w:t xml:space="preserve">, </w:t>
      </w:r>
      <w:proofErr w:type="gramStart"/>
      <w:r w:rsidRPr="00D01AF5">
        <w:rPr>
          <w:rFonts w:ascii="ITC Avant Garde Std Bk" w:hAnsi="ITC Avant Garde Std Bk"/>
          <w:sz w:val="20"/>
        </w:rPr>
        <w:t>Presidente</w:t>
      </w:r>
      <w:proofErr w:type="gramEnd"/>
      <w:r w:rsidRPr="00D01AF5">
        <w:rPr>
          <w:rFonts w:ascii="ITC Avant Garde Std Bk" w:hAnsi="ITC Avant Garde Std Bk"/>
          <w:sz w:val="20"/>
        </w:rPr>
        <w:t xml:space="preserve"> de los Estados Unidos Mexicanos, a sus habitantes sabed:</w:t>
      </w:r>
    </w:p>
    <w:p w14:paraId="0FA75B95" w14:textId="77777777" w:rsidR="00D01AF5" w:rsidRPr="00D01AF5" w:rsidRDefault="00D01AF5" w:rsidP="00D01AF5">
      <w:pPr>
        <w:pStyle w:val="texto0"/>
        <w:spacing w:after="0" w:line="240" w:lineRule="auto"/>
        <w:rPr>
          <w:rFonts w:ascii="ITC Avant Garde Std Bk" w:hAnsi="ITC Avant Garde Std Bk"/>
          <w:sz w:val="20"/>
        </w:rPr>
      </w:pPr>
    </w:p>
    <w:p w14:paraId="227122D2"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sz w:val="20"/>
        </w:rPr>
        <w:t>Que el Honorable Congreso de la Unión, se ha servido dirigirme el siguiente</w:t>
      </w:r>
    </w:p>
    <w:p w14:paraId="695194E6" w14:textId="77777777" w:rsidR="00D01AF5" w:rsidRPr="00D01AF5" w:rsidRDefault="00D01AF5" w:rsidP="00D01AF5">
      <w:pPr>
        <w:pStyle w:val="texto0"/>
        <w:spacing w:after="0" w:line="240" w:lineRule="auto"/>
        <w:rPr>
          <w:rFonts w:ascii="ITC Avant Garde Std Bk" w:hAnsi="ITC Avant Garde Std Bk"/>
          <w:sz w:val="20"/>
        </w:rPr>
      </w:pPr>
    </w:p>
    <w:p w14:paraId="79CA27BF" w14:textId="77777777" w:rsidR="00D01AF5" w:rsidRPr="00D01AF5" w:rsidRDefault="00D01AF5" w:rsidP="00D01AF5">
      <w:pPr>
        <w:pStyle w:val="ANOTACION"/>
        <w:spacing w:before="0" w:after="0" w:line="240" w:lineRule="auto"/>
        <w:rPr>
          <w:rFonts w:ascii="ITC Avant Garde Std Bk" w:hAnsi="ITC Avant Garde Std Bk" w:cs="Arial"/>
          <w:sz w:val="20"/>
        </w:rPr>
      </w:pPr>
      <w:r w:rsidRPr="00D01AF5">
        <w:rPr>
          <w:rFonts w:ascii="ITC Avant Garde Std Bk" w:hAnsi="ITC Avant Garde Std Bk" w:cs="Arial"/>
          <w:sz w:val="20"/>
        </w:rPr>
        <w:t>DECRETO</w:t>
      </w:r>
    </w:p>
    <w:p w14:paraId="5B63D5AD" w14:textId="77777777" w:rsidR="00D01AF5" w:rsidRPr="00D01AF5" w:rsidRDefault="00D01AF5" w:rsidP="00D01AF5">
      <w:pPr>
        <w:pStyle w:val="ANOTACION"/>
        <w:spacing w:before="0" w:after="0" w:line="240" w:lineRule="auto"/>
        <w:rPr>
          <w:rFonts w:ascii="ITC Avant Garde Std Bk" w:hAnsi="ITC Avant Garde Std Bk" w:cs="Arial"/>
          <w:sz w:val="20"/>
        </w:rPr>
      </w:pPr>
    </w:p>
    <w:p w14:paraId="20094177" w14:textId="77777777" w:rsidR="00D01AF5" w:rsidRPr="00D01AF5" w:rsidRDefault="00D01AF5" w:rsidP="00D01AF5">
      <w:pPr>
        <w:pStyle w:val="texto0"/>
        <w:spacing w:after="0" w:line="240" w:lineRule="auto"/>
        <w:rPr>
          <w:rFonts w:ascii="ITC Avant Garde Std Bk" w:hAnsi="ITC Avant Garde Std Bk"/>
          <w:sz w:val="20"/>
          <w:szCs w:val="16"/>
        </w:rPr>
      </w:pPr>
      <w:r w:rsidRPr="00D01AF5">
        <w:rPr>
          <w:rFonts w:ascii="ITC Avant Garde Std Bk" w:hAnsi="ITC Avant Garde Std Bk"/>
          <w:b/>
          <w:sz w:val="20"/>
        </w:rPr>
        <w:t>“</w:t>
      </w:r>
      <w:r w:rsidRPr="00D01AF5">
        <w:rPr>
          <w:rFonts w:ascii="ITC Avant Garde Std Bk" w:hAnsi="ITC Avant Garde Std Bk"/>
          <w:sz w:val="20"/>
          <w:szCs w:val="16"/>
        </w:rPr>
        <w:t>EL CONGRESO GENERAL DE LOS ESTADOS UNIDOS MEXICANOS, D E C R E T A:</w:t>
      </w:r>
    </w:p>
    <w:p w14:paraId="1E213020" w14:textId="77777777" w:rsidR="00D01AF5" w:rsidRPr="00D01AF5" w:rsidRDefault="00D01AF5" w:rsidP="00D01AF5">
      <w:pPr>
        <w:pStyle w:val="texto0"/>
        <w:spacing w:after="0" w:line="240" w:lineRule="auto"/>
        <w:rPr>
          <w:rFonts w:ascii="ITC Avant Garde Std Bk" w:hAnsi="ITC Avant Garde Std Bk"/>
          <w:sz w:val="20"/>
          <w:szCs w:val="16"/>
        </w:rPr>
      </w:pPr>
    </w:p>
    <w:p w14:paraId="7A3FF072" w14:textId="77777777" w:rsidR="00D01AF5" w:rsidRPr="00D01AF5" w:rsidRDefault="00D01AF5" w:rsidP="00D01AF5">
      <w:pPr>
        <w:pStyle w:val="ANOTACION"/>
        <w:spacing w:before="0" w:after="0" w:line="240" w:lineRule="auto"/>
        <w:rPr>
          <w:rFonts w:ascii="ITC Avant Garde Std Bk" w:hAnsi="ITC Avant Garde Std Bk" w:cs="Arial"/>
          <w:sz w:val="20"/>
        </w:rPr>
      </w:pPr>
      <w:r w:rsidRPr="00D01AF5">
        <w:rPr>
          <w:rFonts w:ascii="ITC Avant Garde Std Bk" w:hAnsi="ITC Avant Garde Std Bk" w:cs="Arial"/>
          <w:sz w:val="20"/>
        </w:rPr>
        <w:t>SE CREA LA LEY GENERAL DE DERECHOS LINGÜÍSTICOS DE LOS PUEBLOS INDÍGENAS Y REFORMA LA FRACCIÓN IV, DEL ARTÍCULO 7o. DE LA LEY GENERAL DE EDUCACIÓN</w:t>
      </w:r>
    </w:p>
    <w:p w14:paraId="01F847CB" w14:textId="77777777" w:rsidR="00D01AF5" w:rsidRPr="00D01AF5" w:rsidRDefault="00D01AF5" w:rsidP="00D01AF5">
      <w:pPr>
        <w:pStyle w:val="ANOTACION"/>
        <w:spacing w:before="0" w:after="0" w:line="240" w:lineRule="auto"/>
        <w:rPr>
          <w:rFonts w:ascii="ITC Avant Garde Std Bk" w:hAnsi="ITC Avant Garde Std Bk" w:cs="Arial"/>
          <w:sz w:val="20"/>
        </w:rPr>
      </w:pPr>
    </w:p>
    <w:p w14:paraId="2CE6EC52"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ARTÍCULO PRIMERO.</w:t>
      </w:r>
      <w:r w:rsidRPr="00D01AF5">
        <w:rPr>
          <w:rFonts w:ascii="ITC Avant Garde Std Bk" w:hAnsi="ITC Avant Garde Std Bk"/>
          <w:sz w:val="20"/>
        </w:rPr>
        <w:t xml:space="preserve"> Se crea la Ley General de Derechos Lingüísticos de los Pueblos Indígenas conforme al texto siguiente.</w:t>
      </w:r>
    </w:p>
    <w:p w14:paraId="3204DAC3" w14:textId="77777777" w:rsidR="00D01AF5" w:rsidRPr="00D01AF5" w:rsidRDefault="00D01AF5" w:rsidP="00D01AF5">
      <w:pPr>
        <w:pStyle w:val="texto0"/>
        <w:spacing w:after="0" w:line="240" w:lineRule="auto"/>
        <w:rPr>
          <w:rFonts w:ascii="ITC Avant Garde Std Bk" w:hAnsi="ITC Avant Garde Std Bk"/>
          <w:sz w:val="20"/>
        </w:rPr>
      </w:pPr>
    </w:p>
    <w:p w14:paraId="7F493491" w14:textId="77777777" w:rsidR="00D01AF5" w:rsidRPr="00D01AF5" w:rsidRDefault="00D01AF5" w:rsidP="00D01AF5">
      <w:pPr>
        <w:pStyle w:val="ANOTACION"/>
        <w:spacing w:before="0" w:after="0" w:line="240" w:lineRule="auto"/>
        <w:rPr>
          <w:rFonts w:ascii="ITC Avant Garde Std Bk" w:hAnsi="ITC Avant Garde Std Bk" w:cs="Arial"/>
          <w:sz w:val="22"/>
        </w:rPr>
      </w:pPr>
      <w:r w:rsidRPr="00D01AF5">
        <w:rPr>
          <w:rFonts w:ascii="ITC Avant Garde Std Bk" w:hAnsi="ITC Avant Garde Std Bk" w:cs="Arial"/>
          <w:sz w:val="22"/>
        </w:rPr>
        <w:t>LEY GENERAL DE DERECHOS LINGÜÍSTICOS DE LOS PUEBLOS INDÍGENAS</w:t>
      </w:r>
    </w:p>
    <w:p w14:paraId="367294B0" w14:textId="77777777" w:rsidR="00D01AF5" w:rsidRPr="00D01AF5" w:rsidRDefault="00D01AF5" w:rsidP="00D01AF5">
      <w:pPr>
        <w:pStyle w:val="ANOTACION"/>
        <w:spacing w:before="0" w:after="0" w:line="240" w:lineRule="auto"/>
        <w:rPr>
          <w:rFonts w:ascii="ITC Avant Garde Std Bk" w:hAnsi="ITC Avant Garde Std Bk" w:cs="Arial"/>
          <w:sz w:val="22"/>
        </w:rPr>
      </w:pPr>
    </w:p>
    <w:p w14:paraId="64BF0112" w14:textId="77777777" w:rsidR="00D01AF5" w:rsidRPr="00D01AF5" w:rsidRDefault="00D01AF5" w:rsidP="00D01AF5">
      <w:pPr>
        <w:pStyle w:val="texto0"/>
        <w:spacing w:after="0" w:line="240" w:lineRule="auto"/>
        <w:ind w:firstLine="0"/>
        <w:jc w:val="center"/>
        <w:rPr>
          <w:rFonts w:ascii="ITC Avant Garde Std Bk" w:hAnsi="ITC Avant Garde Std Bk"/>
          <w:b/>
          <w:sz w:val="22"/>
        </w:rPr>
      </w:pPr>
      <w:r w:rsidRPr="00D01AF5">
        <w:rPr>
          <w:rFonts w:ascii="ITC Avant Garde Std Bk" w:hAnsi="ITC Avant Garde Std Bk"/>
          <w:b/>
          <w:sz w:val="22"/>
        </w:rPr>
        <w:t>Capítulo I</w:t>
      </w:r>
    </w:p>
    <w:p w14:paraId="0E990747" w14:textId="77777777" w:rsidR="00D01AF5" w:rsidRPr="00D01AF5" w:rsidRDefault="00D01AF5" w:rsidP="00D01AF5">
      <w:pPr>
        <w:pStyle w:val="texto0"/>
        <w:spacing w:after="0" w:line="240" w:lineRule="auto"/>
        <w:ind w:firstLine="0"/>
        <w:jc w:val="center"/>
        <w:rPr>
          <w:rFonts w:ascii="ITC Avant Garde Std Bk" w:hAnsi="ITC Avant Garde Std Bk"/>
          <w:b/>
          <w:sz w:val="22"/>
        </w:rPr>
      </w:pPr>
      <w:r w:rsidRPr="00D01AF5">
        <w:rPr>
          <w:rFonts w:ascii="ITC Avant Garde Std Bk" w:hAnsi="ITC Avant Garde Std Bk"/>
          <w:b/>
          <w:sz w:val="22"/>
        </w:rPr>
        <w:t>DISPOSICIONES GENERALES</w:t>
      </w:r>
    </w:p>
    <w:p w14:paraId="1FB8EC50" w14:textId="77777777" w:rsidR="00D01AF5" w:rsidRPr="00D01AF5" w:rsidRDefault="00D01AF5" w:rsidP="00D01AF5">
      <w:pPr>
        <w:pStyle w:val="texto0"/>
        <w:spacing w:after="0" w:line="240" w:lineRule="auto"/>
        <w:ind w:firstLine="0"/>
        <w:jc w:val="center"/>
        <w:rPr>
          <w:rFonts w:ascii="ITC Avant Garde Std Bk" w:hAnsi="ITC Avant Garde Std Bk"/>
          <w:b/>
          <w:sz w:val="20"/>
        </w:rPr>
      </w:pPr>
    </w:p>
    <w:p w14:paraId="144E7169" w14:textId="77777777" w:rsidR="00D01AF5" w:rsidRPr="00D01AF5" w:rsidRDefault="00D01AF5" w:rsidP="00D01AF5">
      <w:pPr>
        <w:pStyle w:val="Texto"/>
        <w:spacing w:after="0" w:line="240" w:lineRule="auto"/>
        <w:rPr>
          <w:rFonts w:ascii="ITC Avant Garde Std Bk" w:hAnsi="ITC Avant Garde Std Bk"/>
          <w:sz w:val="20"/>
        </w:rPr>
      </w:pPr>
      <w:bookmarkStart w:id="1" w:name="Artículo_1"/>
      <w:r w:rsidRPr="00D01AF5">
        <w:rPr>
          <w:rFonts w:ascii="ITC Avant Garde Std Bk" w:hAnsi="ITC Avant Garde Std Bk"/>
          <w:b/>
          <w:sz w:val="20"/>
        </w:rPr>
        <w:t>ARTÍCULO 1</w:t>
      </w:r>
      <w:bookmarkEnd w:id="1"/>
      <w:r w:rsidRPr="00D01AF5">
        <w:rPr>
          <w:rFonts w:ascii="ITC Avant Garde Std Bk" w:hAnsi="ITC Avant Garde Std Bk"/>
          <w:b/>
          <w:sz w:val="20"/>
        </w:rPr>
        <w:t>.</w:t>
      </w:r>
      <w:r w:rsidRPr="00D01AF5">
        <w:rPr>
          <w:rFonts w:ascii="ITC Avant Garde Std Bk" w:hAnsi="ITC Avant Garde Std Bk"/>
          <w:sz w:val="20"/>
        </w:rPr>
        <w:t xml:space="preserve"> La presente Ley es de orden público e interés social, de observancia general en los Estados Unidos Mexicanos y tiene por objeto regular el reconocimiento y protección de los derechos lingüísticos, individuales y colectivos de los pueblos y comunidades indígenas, así como la promoción del uso cotidiano y desarrollo de las lenguas indígenas, bajo un contexto de respeto a sus derechos.</w:t>
      </w:r>
    </w:p>
    <w:p w14:paraId="20619367" w14:textId="77777777" w:rsidR="00D01AF5" w:rsidRPr="00D01AF5" w:rsidRDefault="00D01AF5" w:rsidP="00D01AF5">
      <w:pPr>
        <w:pStyle w:val="Textosinformato"/>
        <w:ind w:firstLine="708"/>
        <w:jc w:val="right"/>
        <w:rPr>
          <w:rFonts w:ascii="ITC Avant Garde Std Bk" w:eastAsia="MS Mincho" w:hAnsi="ITC Avant Garde Std Bk"/>
          <w:i/>
          <w:iCs/>
          <w:color w:val="0000FF"/>
          <w:sz w:val="16"/>
          <w:lang w:val="es-MX"/>
        </w:rPr>
      </w:pPr>
      <w:r w:rsidRPr="00D01AF5">
        <w:rPr>
          <w:rFonts w:ascii="ITC Avant Garde Std Bk" w:eastAsia="MS Mincho" w:hAnsi="ITC Avant Garde Std Bk"/>
          <w:i/>
          <w:iCs/>
          <w:color w:val="0000FF"/>
          <w:sz w:val="16"/>
          <w:lang w:val="es-MX"/>
        </w:rPr>
        <w:t>Artículo reformado DOF 15-12-2015</w:t>
      </w:r>
    </w:p>
    <w:p w14:paraId="5A608A1E" w14:textId="77777777" w:rsidR="00D01AF5" w:rsidRPr="00D01AF5" w:rsidRDefault="00D01AF5" w:rsidP="00D01AF5">
      <w:pPr>
        <w:pStyle w:val="texto0"/>
        <w:spacing w:after="0" w:line="240" w:lineRule="auto"/>
        <w:rPr>
          <w:rFonts w:ascii="ITC Avant Garde Std Bk" w:hAnsi="ITC Avant Garde Std Bk"/>
          <w:sz w:val="20"/>
          <w:lang w:val="es-ES_tradnl"/>
        </w:rPr>
      </w:pPr>
    </w:p>
    <w:p w14:paraId="449F877A" w14:textId="77777777" w:rsidR="00D01AF5" w:rsidRPr="00D01AF5" w:rsidRDefault="00D01AF5" w:rsidP="00D01AF5">
      <w:pPr>
        <w:pStyle w:val="texto0"/>
        <w:spacing w:after="0" w:line="240" w:lineRule="auto"/>
        <w:rPr>
          <w:rFonts w:ascii="ITC Avant Garde Std Bk" w:hAnsi="ITC Avant Garde Std Bk"/>
          <w:sz w:val="20"/>
        </w:rPr>
      </w:pPr>
      <w:bookmarkStart w:id="2" w:name="Artículo_2"/>
      <w:r w:rsidRPr="00D01AF5">
        <w:rPr>
          <w:rFonts w:ascii="ITC Avant Garde Std Bk" w:hAnsi="ITC Avant Garde Std Bk"/>
          <w:b/>
          <w:sz w:val="20"/>
        </w:rPr>
        <w:t>ARTÍCULO 2</w:t>
      </w:r>
      <w:bookmarkEnd w:id="2"/>
      <w:r w:rsidRPr="00D01AF5">
        <w:rPr>
          <w:rFonts w:ascii="ITC Avant Garde Std Bk" w:hAnsi="ITC Avant Garde Std Bk"/>
          <w:b/>
          <w:sz w:val="20"/>
        </w:rPr>
        <w:t xml:space="preserve">. </w:t>
      </w:r>
      <w:r w:rsidRPr="00D01AF5">
        <w:rPr>
          <w:rFonts w:ascii="ITC Avant Garde Std Bk" w:hAnsi="ITC Avant Garde Std Bk"/>
          <w:sz w:val="20"/>
        </w:rPr>
        <w:t>Las lenguas indígenas son aquellas que proceden de los pueblos existentes en el territorio nacional antes del establecimiento del Estado Mexicano, además de aquellas provenientes de otros pueblos indoamericanos, igualmente preexistentes que se han arraigado en el territorio nacional con posterioridad y que se reconocen por poseer un conjunto ordenado y sistemático de formas orales funcionales y simbólicas de comunicación.</w:t>
      </w:r>
    </w:p>
    <w:p w14:paraId="371D2059" w14:textId="77777777" w:rsidR="00D01AF5" w:rsidRPr="00D01AF5" w:rsidRDefault="00D01AF5" w:rsidP="00D01AF5">
      <w:pPr>
        <w:pStyle w:val="texto0"/>
        <w:spacing w:after="0" w:line="240" w:lineRule="auto"/>
        <w:rPr>
          <w:rFonts w:ascii="ITC Avant Garde Std Bk" w:hAnsi="ITC Avant Garde Std Bk"/>
          <w:sz w:val="20"/>
        </w:rPr>
      </w:pPr>
    </w:p>
    <w:p w14:paraId="736EC5AE" w14:textId="77777777" w:rsidR="00D01AF5" w:rsidRPr="00D01AF5" w:rsidRDefault="00D01AF5" w:rsidP="00D01AF5">
      <w:pPr>
        <w:pStyle w:val="Texto"/>
        <w:spacing w:after="0" w:line="240" w:lineRule="auto"/>
        <w:rPr>
          <w:rFonts w:ascii="ITC Avant Garde Std Bk" w:hAnsi="ITC Avant Garde Std Bk"/>
          <w:sz w:val="20"/>
        </w:rPr>
      </w:pPr>
      <w:bookmarkStart w:id="3" w:name="Artículo_3"/>
      <w:r w:rsidRPr="00D01AF5">
        <w:rPr>
          <w:rFonts w:ascii="ITC Avant Garde Std Bk" w:hAnsi="ITC Avant Garde Std Bk"/>
          <w:b/>
          <w:sz w:val="20"/>
        </w:rPr>
        <w:lastRenderedPageBreak/>
        <w:t>ARTÍCULO 3</w:t>
      </w:r>
      <w:bookmarkEnd w:id="3"/>
      <w:r w:rsidRPr="00D01AF5">
        <w:rPr>
          <w:rFonts w:ascii="ITC Avant Garde Std Bk" w:hAnsi="ITC Avant Garde Std Bk"/>
          <w:b/>
          <w:sz w:val="20"/>
        </w:rPr>
        <w:t>.</w:t>
      </w:r>
      <w:r w:rsidRPr="00D01AF5">
        <w:rPr>
          <w:rFonts w:ascii="ITC Avant Garde Std Bk" w:hAnsi="ITC Avant Garde Std Bk"/>
          <w:sz w:val="20"/>
        </w:rPr>
        <w:t xml:space="preserve"> Las lenguas indígenas son parte integrante del patrimonio cultural y lingüístico nacional. La diversidad de lenguas indígenas es una de las principales expresiones de la composición pluricultural de la Nación Mexicana.</w:t>
      </w:r>
    </w:p>
    <w:p w14:paraId="7BA28BC2" w14:textId="77777777" w:rsidR="00D01AF5" w:rsidRPr="00D01AF5" w:rsidRDefault="00D01AF5" w:rsidP="00D01AF5">
      <w:pPr>
        <w:pStyle w:val="Textosinformato"/>
        <w:ind w:firstLine="708"/>
        <w:jc w:val="right"/>
        <w:rPr>
          <w:rFonts w:ascii="ITC Avant Garde Std Bk" w:eastAsia="MS Mincho" w:hAnsi="ITC Avant Garde Std Bk"/>
          <w:i/>
          <w:iCs/>
          <w:color w:val="0000FF"/>
          <w:sz w:val="16"/>
          <w:lang w:val="es-MX"/>
        </w:rPr>
      </w:pPr>
      <w:r w:rsidRPr="00D01AF5">
        <w:rPr>
          <w:rFonts w:ascii="ITC Avant Garde Std Bk" w:eastAsia="MS Mincho" w:hAnsi="ITC Avant Garde Std Bk"/>
          <w:i/>
          <w:iCs/>
          <w:color w:val="0000FF"/>
          <w:sz w:val="16"/>
          <w:lang w:val="es-MX"/>
        </w:rPr>
        <w:t>Artículo reformado DOF 15-12-2015</w:t>
      </w:r>
    </w:p>
    <w:p w14:paraId="25D892E1" w14:textId="77777777" w:rsidR="00D01AF5" w:rsidRPr="00D01AF5" w:rsidRDefault="00D01AF5" w:rsidP="00D01AF5">
      <w:pPr>
        <w:pStyle w:val="texto0"/>
        <w:spacing w:after="0" w:line="240" w:lineRule="auto"/>
        <w:rPr>
          <w:rFonts w:ascii="ITC Avant Garde Std Bk" w:hAnsi="ITC Avant Garde Std Bk"/>
          <w:sz w:val="20"/>
          <w:lang w:val="es-ES_tradnl"/>
        </w:rPr>
      </w:pPr>
    </w:p>
    <w:p w14:paraId="00878FE5" w14:textId="77777777" w:rsidR="00D01AF5" w:rsidRPr="00D01AF5" w:rsidRDefault="00D01AF5" w:rsidP="00D01AF5">
      <w:pPr>
        <w:pStyle w:val="Texto"/>
        <w:spacing w:after="0" w:line="240" w:lineRule="auto"/>
        <w:rPr>
          <w:rFonts w:ascii="ITC Avant Garde Std Bk" w:hAnsi="ITC Avant Garde Std Bk"/>
          <w:sz w:val="20"/>
        </w:rPr>
      </w:pPr>
      <w:bookmarkStart w:id="4" w:name="Artículo_4"/>
      <w:r w:rsidRPr="00D01AF5">
        <w:rPr>
          <w:rFonts w:ascii="ITC Avant Garde Std Bk" w:hAnsi="ITC Avant Garde Std Bk"/>
          <w:b/>
          <w:sz w:val="20"/>
        </w:rPr>
        <w:t>ARTÍCULO 4</w:t>
      </w:r>
      <w:bookmarkEnd w:id="4"/>
      <w:r w:rsidRPr="00D01AF5">
        <w:rPr>
          <w:rFonts w:ascii="ITC Avant Garde Std Bk" w:hAnsi="ITC Avant Garde Std Bk"/>
          <w:b/>
          <w:sz w:val="20"/>
        </w:rPr>
        <w:t>.-</w:t>
      </w:r>
      <w:r w:rsidRPr="00D01AF5">
        <w:rPr>
          <w:rFonts w:ascii="ITC Avant Garde Std Bk" w:hAnsi="ITC Avant Garde Std Bk"/>
          <w:sz w:val="20"/>
        </w:rPr>
        <w:t xml:space="preserve"> Las lenguas indígenas que se reconozcan en los términos de la presente Ley y el español son lenguas nacionales por su origen histórico y tendrán la misma validez, garantizando en todo momento los derechos humanos a la no discriminación y acceso a la justicia de conformidad con la Constitución Política de los Estados Unidos Mexicanos y los tratados internacionales en la materia de los que el Estado Mexicano sea parte.</w:t>
      </w:r>
    </w:p>
    <w:p w14:paraId="6BA7E29C" w14:textId="77777777" w:rsidR="00D01AF5" w:rsidRPr="00D01AF5" w:rsidRDefault="00D01AF5" w:rsidP="00D01AF5">
      <w:pPr>
        <w:pStyle w:val="Textosinformato"/>
        <w:ind w:firstLine="708"/>
        <w:jc w:val="right"/>
        <w:rPr>
          <w:rFonts w:ascii="ITC Avant Garde Std Bk" w:eastAsia="MS Mincho" w:hAnsi="ITC Avant Garde Std Bk"/>
          <w:i/>
          <w:iCs/>
          <w:color w:val="0000FF"/>
          <w:sz w:val="16"/>
          <w:lang w:val="es-MX"/>
        </w:rPr>
      </w:pPr>
      <w:r w:rsidRPr="00D01AF5">
        <w:rPr>
          <w:rFonts w:ascii="ITC Avant Garde Std Bk" w:eastAsia="MS Mincho" w:hAnsi="ITC Avant Garde Std Bk"/>
          <w:i/>
          <w:iCs/>
          <w:color w:val="0000FF"/>
          <w:sz w:val="16"/>
          <w:lang w:val="es-MX"/>
        </w:rPr>
        <w:t>Artículo reformado DOF 15-12-2015</w:t>
      </w:r>
    </w:p>
    <w:p w14:paraId="22AD7123" w14:textId="77777777" w:rsidR="00D01AF5" w:rsidRPr="00D01AF5" w:rsidRDefault="00D01AF5" w:rsidP="00D01AF5">
      <w:pPr>
        <w:pStyle w:val="texto0"/>
        <w:spacing w:after="0" w:line="240" w:lineRule="auto"/>
        <w:rPr>
          <w:rFonts w:ascii="ITC Avant Garde Std Bk" w:hAnsi="ITC Avant Garde Std Bk"/>
          <w:sz w:val="20"/>
          <w:lang w:val="es-ES_tradnl"/>
        </w:rPr>
      </w:pPr>
    </w:p>
    <w:p w14:paraId="72DA1178" w14:textId="77777777" w:rsidR="00D01AF5" w:rsidRPr="00D01AF5" w:rsidRDefault="00D01AF5" w:rsidP="00D01AF5">
      <w:pPr>
        <w:pStyle w:val="texto0"/>
        <w:spacing w:after="0" w:line="240" w:lineRule="auto"/>
        <w:rPr>
          <w:rFonts w:ascii="ITC Avant Garde Std Bk" w:hAnsi="ITC Avant Garde Std Bk"/>
          <w:sz w:val="20"/>
        </w:rPr>
      </w:pPr>
      <w:bookmarkStart w:id="5" w:name="Artículo_5"/>
      <w:r w:rsidRPr="00D01AF5">
        <w:rPr>
          <w:rFonts w:ascii="ITC Avant Garde Std Bk" w:hAnsi="ITC Avant Garde Std Bk"/>
          <w:b/>
          <w:sz w:val="20"/>
        </w:rPr>
        <w:t>ARTÍCULO 5</w:t>
      </w:r>
      <w:bookmarkEnd w:id="5"/>
      <w:r w:rsidRPr="00D01AF5">
        <w:rPr>
          <w:rFonts w:ascii="ITC Avant Garde Std Bk" w:hAnsi="ITC Avant Garde Std Bk"/>
          <w:b/>
          <w:sz w:val="20"/>
        </w:rPr>
        <w:t xml:space="preserve">. </w:t>
      </w:r>
      <w:r w:rsidRPr="00D01AF5">
        <w:rPr>
          <w:rFonts w:ascii="ITC Avant Garde Std Bk" w:hAnsi="ITC Avant Garde Std Bk"/>
          <w:sz w:val="20"/>
        </w:rPr>
        <w:t>El Estado a través de sus tres órdenes de gobierno, -Federación, Entidades Federativas y municipios-, en los ámbitos de sus respectivas competencias, reconocerá, protegerá y promoverá la preservación, desarrollo y uso de las lenguas indígenas nacionales.</w:t>
      </w:r>
    </w:p>
    <w:p w14:paraId="32DD2CEB" w14:textId="77777777" w:rsidR="00D01AF5" w:rsidRPr="00D01AF5" w:rsidRDefault="00D01AF5" w:rsidP="00D01AF5">
      <w:pPr>
        <w:pStyle w:val="texto0"/>
        <w:spacing w:after="0" w:line="240" w:lineRule="auto"/>
        <w:rPr>
          <w:rFonts w:ascii="ITC Avant Garde Std Bk" w:hAnsi="ITC Avant Garde Std Bk"/>
          <w:sz w:val="20"/>
        </w:rPr>
      </w:pPr>
    </w:p>
    <w:p w14:paraId="6A1104D1" w14:textId="77777777" w:rsidR="00D01AF5" w:rsidRPr="00D01AF5" w:rsidRDefault="00D01AF5" w:rsidP="00D01AF5">
      <w:pPr>
        <w:pStyle w:val="texto0"/>
        <w:spacing w:after="0" w:line="240" w:lineRule="auto"/>
        <w:rPr>
          <w:rFonts w:ascii="ITC Avant Garde Std Bk" w:hAnsi="ITC Avant Garde Std Bk"/>
          <w:sz w:val="20"/>
        </w:rPr>
      </w:pPr>
      <w:bookmarkStart w:id="6" w:name="Artículo_6"/>
      <w:r w:rsidRPr="00D01AF5">
        <w:rPr>
          <w:rFonts w:ascii="ITC Avant Garde Std Bk" w:hAnsi="ITC Avant Garde Std Bk"/>
          <w:b/>
          <w:sz w:val="20"/>
        </w:rPr>
        <w:t>ARTÍCULO 6</w:t>
      </w:r>
      <w:bookmarkEnd w:id="6"/>
      <w:r w:rsidRPr="00D01AF5">
        <w:rPr>
          <w:rFonts w:ascii="ITC Avant Garde Std Bk" w:hAnsi="ITC Avant Garde Std Bk"/>
          <w:b/>
          <w:sz w:val="20"/>
        </w:rPr>
        <w:t xml:space="preserve">. </w:t>
      </w:r>
      <w:r w:rsidRPr="00D01AF5">
        <w:rPr>
          <w:rFonts w:ascii="ITC Avant Garde Std Bk" w:hAnsi="ITC Avant Garde Std Bk"/>
          <w:sz w:val="20"/>
        </w:rPr>
        <w:t>El Estado adoptará e instrumentará las medidas necesarias para asegurar que los medios de comunicación masiva difundan la realidad y la diversidad lingüística y cultural de la Nación Mexicana. Además, destinará un porcentaje del tiempo que dispone en los medios de comunicación masiva concesionados, de acuerdo a la legislación aplicable, para la emisión de programas en las diversas lenguas nacionales habladas en sus áreas de cobertura, y de programas culturales en los que se promueva la literatura, tradiciones orales y el uso de las lenguas indígenas nacionales de las diversas regiones del país.</w:t>
      </w:r>
    </w:p>
    <w:p w14:paraId="29F2B0C6" w14:textId="77777777" w:rsidR="00D01AF5" w:rsidRPr="00D01AF5" w:rsidRDefault="00D01AF5" w:rsidP="00D01AF5">
      <w:pPr>
        <w:pStyle w:val="texto0"/>
        <w:spacing w:after="0" w:line="240" w:lineRule="auto"/>
        <w:rPr>
          <w:rFonts w:ascii="ITC Avant Garde Std Bk" w:hAnsi="ITC Avant Garde Std Bk"/>
          <w:sz w:val="20"/>
        </w:rPr>
      </w:pPr>
    </w:p>
    <w:p w14:paraId="5E747684" w14:textId="77777777" w:rsidR="00D01AF5" w:rsidRPr="00D01AF5" w:rsidRDefault="00D01AF5" w:rsidP="00D01AF5">
      <w:pPr>
        <w:pStyle w:val="texto0"/>
        <w:spacing w:after="0" w:line="240" w:lineRule="auto"/>
        <w:rPr>
          <w:rFonts w:ascii="ITC Avant Garde Std Bk" w:hAnsi="ITC Avant Garde Std Bk"/>
          <w:sz w:val="20"/>
        </w:rPr>
      </w:pPr>
      <w:bookmarkStart w:id="7" w:name="Artículo_7"/>
      <w:r w:rsidRPr="00D01AF5">
        <w:rPr>
          <w:rFonts w:ascii="ITC Avant Garde Std Bk" w:hAnsi="ITC Avant Garde Std Bk"/>
          <w:b/>
          <w:sz w:val="20"/>
        </w:rPr>
        <w:t>ARTÍCULO 7</w:t>
      </w:r>
      <w:bookmarkEnd w:id="7"/>
      <w:r w:rsidRPr="00D01AF5">
        <w:rPr>
          <w:rFonts w:ascii="ITC Avant Garde Std Bk" w:hAnsi="ITC Avant Garde Std Bk"/>
          <w:b/>
          <w:sz w:val="20"/>
        </w:rPr>
        <w:t xml:space="preserve">. </w:t>
      </w:r>
      <w:r w:rsidRPr="00D01AF5">
        <w:rPr>
          <w:rFonts w:ascii="ITC Avant Garde Std Bk" w:hAnsi="ITC Avant Garde Std Bk"/>
          <w:sz w:val="20"/>
        </w:rPr>
        <w:t>Las lenguas indígenas serán válidas, al igual que el español, para cualquier asunto o trámite de carácter público, así como para acceder plenamente a la gestión, servicios e información pública. Al Estado corresponde garantizar el ejercicio de los derechos previstos en este artículo, conforme a lo siguiente:</w:t>
      </w:r>
    </w:p>
    <w:p w14:paraId="34F396F2" w14:textId="77777777" w:rsidR="00D01AF5" w:rsidRPr="00D01AF5" w:rsidRDefault="00D01AF5" w:rsidP="00D01AF5">
      <w:pPr>
        <w:pStyle w:val="texto0"/>
        <w:spacing w:after="0" w:line="240" w:lineRule="auto"/>
        <w:rPr>
          <w:rFonts w:ascii="ITC Avant Garde Std Bk" w:hAnsi="ITC Avant Garde Std Bk"/>
          <w:sz w:val="20"/>
        </w:rPr>
      </w:pPr>
    </w:p>
    <w:p w14:paraId="7FF29874"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a</w:t>
      </w:r>
      <w:proofErr w:type="gramStart"/>
      <w:r w:rsidRPr="00D01AF5">
        <w:rPr>
          <w:rFonts w:ascii="ITC Avant Garde Std Bk" w:hAnsi="ITC Avant Garde Std Bk"/>
          <w:b/>
          <w:sz w:val="20"/>
        </w:rPr>
        <w:t>).-</w:t>
      </w:r>
      <w:proofErr w:type="gramEnd"/>
      <w:r w:rsidRPr="00D01AF5">
        <w:rPr>
          <w:rFonts w:ascii="ITC Avant Garde Std Bk" w:hAnsi="ITC Avant Garde Std Bk"/>
          <w:sz w:val="20"/>
        </w:rPr>
        <w:t xml:space="preserve"> En el Distrito Federal y las demás entidades federativas con municipios o comunidades que hablen lenguas indígenas, los Gobiernos correspondientes, en consulta con las comunidades indígenas originarias y migrantes, determinarán cuáles de sus dependencias administrativas adoptarán e instrumentarán las medidas para que las instancias requeridas puedan atender y resolver los asuntos que se les planteen en lenguas indígenas.</w:t>
      </w:r>
    </w:p>
    <w:p w14:paraId="18CF927A" w14:textId="77777777" w:rsidR="00D01AF5" w:rsidRPr="00D01AF5" w:rsidRDefault="00D01AF5" w:rsidP="00D01AF5">
      <w:pPr>
        <w:pStyle w:val="texto0"/>
        <w:spacing w:after="0" w:line="240" w:lineRule="auto"/>
        <w:rPr>
          <w:rFonts w:ascii="ITC Avant Garde Std Bk" w:hAnsi="ITC Avant Garde Std Bk"/>
          <w:b/>
          <w:sz w:val="20"/>
        </w:rPr>
      </w:pPr>
    </w:p>
    <w:p w14:paraId="6E33215E"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b</w:t>
      </w:r>
      <w:proofErr w:type="gramStart"/>
      <w:r w:rsidRPr="00D01AF5">
        <w:rPr>
          <w:rFonts w:ascii="ITC Avant Garde Std Bk" w:hAnsi="ITC Avant Garde Std Bk"/>
          <w:b/>
          <w:sz w:val="20"/>
        </w:rPr>
        <w:t>).-</w:t>
      </w:r>
      <w:proofErr w:type="gramEnd"/>
      <w:r w:rsidRPr="00D01AF5">
        <w:rPr>
          <w:rFonts w:ascii="ITC Avant Garde Std Bk" w:hAnsi="ITC Avant Garde Std Bk"/>
          <w:sz w:val="20"/>
        </w:rPr>
        <w:t xml:space="preserve"> En los municipios con comunidades que hablen lenguas indígenas, se adoptarán e instrumentarán las medidas a que se refiere el párrafo anterior, en todas sus instancias.</w:t>
      </w:r>
    </w:p>
    <w:p w14:paraId="3A940531" w14:textId="77777777" w:rsidR="00D01AF5" w:rsidRPr="00D01AF5" w:rsidRDefault="00D01AF5" w:rsidP="00D01AF5">
      <w:pPr>
        <w:pStyle w:val="texto0"/>
        <w:spacing w:after="0" w:line="240" w:lineRule="auto"/>
        <w:rPr>
          <w:rFonts w:ascii="ITC Avant Garde Std Bk" w:hAnsi="ITC Avant Garde Std Bk"/>
          <w:sz w:val="20"/>
        </w:rPr>
      </w:pPr>
    </w:p>
    <w:p w14:paraId="5B97EDF5"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sz w:val="20"/>
        </w:rPr>
        <w:t>La Federación y las entidades federativas tendrán disponibles y difundirán a través de textos, medios audiovisuales e informáticos: leyes, reglamentos, así como los contenidos de los programas, obras, servicios dirigidos a las comunidades indígenas, en la lengua de sus correspondientes beneficiarios.</w:t>
      </w:r>
    </w:p>
    <w:p w14:paraId="6E90C2F1" w14:textId="77777777" w:rsidR="00D01AF5" w:rsidRPr="00D01AF5" w:rsidRDefault="00D01AF5" w:rsidP="00D01AF5">
      <w:pPr>
        <w:pStyle w:val="texto0"/>
        <w:spacing w:after="0" w:line="240" w:lineRule="auto"/>
        <w:rPr>
          <w:rFonts w:ascii="ITC Avant Garde Std Bk" w:hAnsi="ITC Avant Garde Std Bk"/>
          <w:sz w:val="20"/>
        </w:rPr>
      </w:pPr>
    </w:p>
    <w:p w14:paraId="429389D1" w14:textId="77777777" w:rsidR="00D01AF5" w:rsidRPr="00D01AF5" w:rsidRDefault="00D01AF5" w:rsidP="00D01AF5">
      <w:pPr>
        <w:pStyle w:val="texto0"/>
        <w:spacing w:after="0" w:line="240" w:lineRule="auto"/>
        <w:rPr>
          <w:rFonts w:ascii="ITC Avant Garde Std Bk" w:hAnsi="ITC Avant Garde Std Bk"/>
          <w:sz w:val="20"/>
        </w:rPr>
      </w:pPr>
      <w:bookmarkStart w:id="8" w:name="Artículo_8"/>
      <w:r w:rsidRPr="00D01AF5">
        <w:rPr>
          <w:rFonts w:ascii="ITC Avant Garde Std Bk" w:hAnsi="ITC Avant Garde Std Bk"/>
          <w:b/>
          <w:sz w:val="20"/>
        </w:rPr>
        <w:t>ARTÍCULO 8</w:t>
      </w:r>
      <w:bookmarkEnd w:id="8"/>
      <w:r w:rsidRPr="00D01AF5">
        <w:rPr>
          <w:rFonts w:ascii="ITC Avant Garde Std Bk" w:hAnsi="ITC Avant Garde Std Bk"/>
          <w:b/>
          <w:sz w:val="20"/>
        </w:rPr>
        <w:t xml:space="preserve">. </w:t>
      </w:r>
      <w:r w:rsidRPr="00D01AF5">
        <w:rPr>
          <w:rFonts w:ascii="ITC Avant Garde Std Bk" w:hAnsi="ITC Avant Garde Std Bk"/>
          <w:sz w:val="20"/>
        </w:rPr>
        <w:t>Ninguna persona podrá ser sujeto a cualquier tipo de discriminación a causa o en virtud de la lengua que hable.</w:t>
      </w:r>
    </w:p>
    <w:p w14:paraId="311AF0EA" w14:textId="77777777" w:rsidR="00D01AF5" w:rsidRPr="00D01AF5" w:rsidRDefault="00D01AF5" w:rsidP="00D01AF5">
      <w:pPr>
        <w:pStyle w:val="texto0"/>
        <w:spacing w:after="0" w:line="240" w:lineRule="auto"/>
        <w:rPr>
          <w:rFonts w:ascii="ITC Avant Garde Std Bk" w:hAnsi="ITC Avant Garde Std Bk"/>
          <w:sz w:val="20"/>
        </w:rPr>
      </w:pPr>
    </w:p>
    <w:p w14:paraId="7199209D" w14:textId="77777777" w:rsidR="00D01AF5" w:rsidRPr="00D01AF5" w:rsidRDefault="00D01AF5" w:rsidP="00D01AF5">
      <w:pPr>
        <w:pStyle w:val="texto0"/>
        <w:spacing w:after="0" w:line="240" w:lineRule="auto"/>
        <w:ind w:firstLine="0"/>
        <w:jc w:val="center"/>
        <w:rPr>
          <w:rFonts w:ascii="ITC Avant Garde Std Bk" w:hAnsi="ITC Avant Garde Std Bk"/>
          <w:b/>
          <w:sz w:val="22"/>
        </w:rPr>
      </w:pPr>
      <w:r w:rsidRPr="00D01AF5">
        <w:rPr>
          <w:rFonts w:ascii="ITC Avant Garde Std Bk" w:hAnsi="ITC Avant Garde Std Bk"/>
          <w:b/>
          <w:sz w:val="22"/>
        </w:rPr>
        <w:t>Capítulo II</w:t>
      </w:r>
    </w:p>
    <w:p w14:paraId="1A851E8C" w14:textId="77777777" w:rsidR="00D01AF5" w:rsidRPr="00D01AF5" w:rsidRDefault="00D01AF5" w:rsidP="00D01AF5">
      <w:pPr>
        <w:pStyle w:val="texto0"/>
        <w:spacing w:after="0" w:line="240" w:lineRule="auto"/>
        <w:ind w:firstLine="0"/>
        <w:jc w:val="center"/>
        <w:rPr>
          <w:rFonts w:ascii="ITC Avant Garde Std Bk" w:hAnsi="ITC Avant Garde Std Bk"/>
          <w:b/>
          <w:sz w:val="22"/>
        </w:rPr>
      </w:pPr>
      <w:r w:rsidRPr="00D01AF5">
        <w:rPr>
          <w:rFonts w:ascii="ITC Avant Garde Std Bk" w:hAnsi="ITC Avant Garde Std Bk"/>
          <w:b/>
          <w:sz w:val="22"/>
        </w:rPr>
        <w:t>DE LOS DERECHOS DE LOS HABLANTES DE LENGUAS INDÍGENAS</w:t>
      </w:r>
    </w:p>
    <w:p w14:paraId="7FF1AFE8" w14:textId="77777777" w:rsidR="00D01AF5" w:rsidRPr="00D01AF5" w:rsidRDefault="00D01AF5" w:rsidP="00D01AF5">
      <w:pPr>
        <w:pStyle w:val="texto0"/>
        <w:spacing w:after="0" w:line="240" w:lineRule="auto"/>
        <w:ind w:firstLine="0"/>
        <w:jc w:val="center"/>
        <w:rPr>
          <w:rFonts w:ascii="ITC Avant Garde Std Bk" w:hAnsi="ITC Avant Garde Std Bk"/>
          <w:b/>
          <w:sz w:val="20"/>
        </w:rPr>
      </w:pPr>
    </w:p>
    <w:p w14:paraId="75F64952" w14:textId="77777777" w:rsidR="00D01AF5" w:rsidRPr="00D01AF5" w:rsidRDefault="00D01AF5" w:rsidP="00D01AF5">
      <w:pPr>
        <w:pStyle w:val="texto0"/>
        <w:spacing w:after="0" w:line="240" w:lineRule="auto"/>
        <w:rPr>
          <w:rFonts w:ascii="ITC Avant Garde Std Bk" w:hAnsi="ITC Avant Garde Std Bk"/>
          <w:sz w:val="20"/>
        </w:rPr>
      </w:pPr>
      <w:bookmarkStart w:id="9" w:name="Artículo_9"/>
      <w:r w:rsidRPr="00D01AF5">
        <w:rPr>
          <w:rFonts w:ascii="ITC Avant Garde Std Bk" w:hAnsi="ITC Avant Garde Std Bk"/>
          <w:b/>
          <w:sz w:val="20"/>
        </w:rPr>
        <w:t>ARTÍCULO 9</w:t>
      </w:r>
      <w:bookmarkEnd w:id="9"/>
      <w:r w:rsidRPr="00D01AF5">
        <w:rPr>
          <w:rFonts w:ascii="ITC Avant Garde Std Bk" w:hAnsi="ITC Avant Garde Std Bk"/>
          <w:b/>
          <w:sz w:val="20"/>
        </w:rPr>
        <w:t xml:space="preserve">. </w:t>
      </w:r>
      <w:r w:rsidRPr="00D01AF5">
        <w:rPr>
          <w:rFonts w:ascii="ITC Avant Garde Std Bk" w:hAnsi="ITC Avant Garde Std Bk"/>
          <w:sz w:val="20"/>
        </w:rPr>
        <w:t>Es derecho de todo mexicano comunicarse en la lengua de la que sea hablante, sin restricciones en el ámbito público o privado, en forma oral o escrita, en todas sus actividades sociales, económicas, políticas, culturales, religiosas y cualesquiera otras.</w:t>
      </w:r>
    </w:p>
    <w:p w14:paraId="0467BA51" w14:textId="77777777" w:rsidR="00D01AF5" w:rsidRPr="00D01AF5" w:rsidRDefault="00D01AF5" w:rsidP="00D01AF5">
      <w:pPr>
        <w:pStyle w:val="texto0"/>
        <w:spacing w:after="0" w:line="240" w:lineRule="auto"/>
        <w:rPr>
          <w:rFonts w:ascii="ITC Avant Garde Std Bk" w:hAnsi="ITC Avant Garde Std Bk"/>
          <w:sz w:val="20"/>
        </w:rPr>
      </w:pPr>
    </w:p>
    <w:p w14:paraId="1A635BB7" w14:textId="77777777" w:rsidR="00D01AF5" w:rsidRPr="00D01AF5" w:rsidRDefault="00D01AF5" w:rsidP="00D01AF5">
      <w:pPr>
        <w:pStyle w:val="texto0"/>
        <w:spacing w:after="0" w:line="240" w:lineRule="auto"/>
        <w:rPr>
          <w:rFonts w:ascii="ITC Avant Garde Std Bk" w:hAnsi="ITC Avant Garde Std Bk"/>
          <w:sz w:val="20"/>
        </w:rPr>
      </w:pPr>
      <w:bookmarkStart w:id="10" w:name="Artículo_10"/>
      <w:r w:rsidRPr="00D01AF5">
        <w:rPr>
          <w:rFonts w:ascii="ITC Avant Garde Std Bk" w:hAnsi="ITC Avant Garde Std Bk"/>
          <w:b/>
          <w:sz w:val="20"/>
        </w:rPr>
        <w:t>ARTÍCULO 10</w:t>
      </w:r>
      <w:bookmarkEnd w:id="10"/>
      <w:r w:rsidRPr="00D01AF5">
        <w:rPr>
          <w:rFonts w:ascii="ITC Avant Garde Std Bk" w:hAnsi="ITC Avant Garde Std Bk"/>
          <w:b/>
          <w:sz w:val="20"/>
        </w:rPr>
        <w:t xml:space="preserve">. </w:t>
      </w:r>
      <w:r w:rsidRPr="00D01AF5">
        <w:rPr>
          <w:rFonts w:ascii="ITC Avant Garde Std Bk" w:hAnsi="ITC Avant Garde Std Bk"/>
          <w:sz w:val="20"/>
        </w:rPr>
        <w:t>El Estado garantizará el derecho de los pueblos y comunidades indígenas el acceso a la jurisdicción del Estado en la lengua indígena nacional de que sean hablantes. Para garantizar ese derecho, en todos los juicios y procedimientos en que sean parte, individual o colectivamente, se deberán tomar en cuenta sus costumbres y especificidades culturales respetando los preceptos de la Constitución Política de los Estados Unidos Mexicanos.</w:t>
      </w:r>
    </w:p>
    <w:p w14:paraId="70C24E59" w14:textId="77777777" w:rsidR="00D01AF5" w:rsidRPr="00D01AF5" w:rsidRDefault="00D01AF5" w:rsidP="00D01AF5">
      <w:pPr>
        <w:pStyle w:val="texto0"/>
        <w:spacing w:after="0" w:line="240" w:lineRule="auto"/>
        <w:rPr>
          <w:rFonts w:ascii="ITC Avant Garde Std Bk" w:hAnsi="ITC Avant Garde Std Bk"/>
          <w:sz w:val="20"/>
        </w:rPr>
      </w:pPr>
    </w:p>
    <w:p w14:paraId="6944A87C"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sz w:val="20"/>
        </w:rPr>
        <w:t>Las autoridades federales responsables de la procuración y administración de justicia, incluyendo las agrarias y laborales, proveerán lo necesario a efecto de que en los juicios que realicen, los indígenas sean asistidos gratuitamente, en todo tiempo, por intérpretes y defensores que tengan conocimiento de su lengua indígena y cultura.</w:t>
      </w:r>
    </w:p>
    <w:p w14:paraId="0A009C81" w14:textId="77777777" w:rsidR="00D01AF5" w:rsidRPr="00D01AF5" w:rsidRDefault="00D01AF5" w:rsidP="00D01AF5">
      <w:pPr>
        <w:pStyle w:val="texto0"/>
        <w:spacing w:after="0" w:line="240" w:lineRule="auto"/>
        <w:rPr>
          <w:rFonts w:ascii="ITC Avant Garde Std Bk" w:hAnsi="ITC Avant Garde Std Bk"/>
          <w:sz w:val="20"/>
        </w:rPr>
      </w:pPr>
    </w:p>
    <w:p w14:paraId="5480B337"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sz w:val="20"/>
        </w:rPr>
        <w:t>En los términos del artículo 5o., en las entidades federativas y en los municipios con comunidades que hablen lenguas indígenas, se adoptarán e instrumentarán las medidas a que se refiere el párrafo anterior, en las instancias que se requieran.</w:t>
      </w:r>
    </w:p>
    <w:p w14:paraId="68682137" w14:textId="77777777" w:rsidR="00D01AF5" w:rsidRPr="00D01AF5" w:rsidRDefault="00D01AF5" w:rsidP="00D01AF5">
      <w:pPr>
        <w:pStyle w:val="texto0"/>
        <w:spacing w:after="0" w:line="240" w:lineRule="auto"/>
        <w:rPr>
          <w:rFonts w:ascii="ITC Avant Garde Std Bk" w:hAnsi="ITC Avant Garde Std Bk"/>
          <w:b/>
          <w:sz w:val="20"/>
        </w:rPr>
      </w:pPr>
    </w:p>
    <w:p w14:paraId="7DCF2BD2" w14:textId="77777777" w:rsidR="00D01AF5" w:rsidRPr="00D01AF5" w:rsidRDefault="00D01AF5" w:rsidP="00D01AF5">
      <w:pPr>
        <w:pStyle w:val="Texto"/>
        <w:spacing w:after="0" w:line="240" w:lineRule="auto"/>
        <w:rPr>
          <w:rFonts w:ascii="ITC Avant Garde Std Bk" w:hAnsi="ITC Avant Garde Std Bk"/>
          <w:sz w:val="20"/>
        </w:rPr>
      </w:pPr>
      <w:bookmarkStart w:id="11" w:name="Artículo_11"/>
      <w:r w:rsidRPr="00D01AF5">
        <w:rPr>
          <w:rFonts w:ascii="ITC Avant Garde Std Bk" w:hAnsi="ITC Avant Garde Std Bk"/>
          <w:b/>
          <w:sz w:val="20"/>
        </w:rPr>
        <w:t>ARTÍCULO 11</w:t>
      </w:r>
      <w:bookmarkEnd w:id="11"/>
      <w:r w:rsidRPr="00D01AF5">
        <w:rPr>
          <w:rFonts w:ascii="ITC Avant Garde Std Bk" w:hAnsi="ITC Avant Garde Std Bk"/>
          <w:b/>
          <w:sz w:val="20"/>
        </w:rPr>
        <w:t>.</w:t>
      </w:r>
      <w:r w:rsidRPr="00D01AF5">
        <w:rPr>
          <w:rFonts w:ascii="ITC Avant Garde Std Bk" w:hAnsi="ITC Avant Garde Std Bk"/>
          <w:sz w:val="20"/>
        </w:rPr>
        <w:t xml:space="preserve"> Las autoridades educativas federales y de las entidades federativas, garantizarán que la población indígena tenga acceso a la educación obligatoria, bilingüe e intercultural, y adoptarán las medidas necesarias para que en el sistema educativo se asegure el respeto a la dignidad e identidad de las personas, así como a la práctica y uso de su lengua indígena. Asimismo, en los niveles medio y superior, se fomentará la interculturalidad, el multilingüismo y el respeto a la diversidad y los derechos lingüísticos.</w:t>
      </w:r>
    </w:p>
    <w:p w14:paraId="0FD10643" w14:textId="77777777" w:rsidR="00D01AF5" w:rsidRPr="00D01AF5" w:rsidRDefault="00D01AF5" w:rsidP="00D01AF5">
      <w:pPr>
        <w:pStyle w:val="Textosinformato"/>
        <w:ind w:firstLine="708"/>
        <w:jc w:val="right"/>
        <w:rPr>
          <w:rFonts w:ascii="ITC Avant Garde Std Bk" w:eastAsia="MS Mincho" w:hAnsi="ITC Avant Garde Std Bk"/>
          <w:i/>
          <w:iCs/>
          <w:color w:val="0000FF"/>
          <w:sz w:val="16"/>
          <w:lang w:val="es-MX"/>
        </w:rPr>
      </w:pPr>
      <w:r w:rsidRPr="00D01AF5">
        <w:rPr>
          <w:rFonts w:ascii="ITC Avant Garde Std Bk" w:eastAsia="MS Mincho" w:hAnsi="ITC Avant Garde Std Bk"/>
          <w:i/>
          <w:iCs/>
          <w:color w:val="0000FF"/>
          <w:sz w:val="16"/>
          <w:lang w:val="es-MX"/>
        </w:rPr>
        <w:t>Artículo reformado DOF 15-12-2015</w:t>
      </w:r>
    </w:p>
    <w:p w14:paraId="60E9EC43" w14:textId="77777777" w:rsidR="00D01AF5" w:rsidRPr="00D01AF5" w:rsidRDefault="00D01AF5" w:rsidP="00D01AF5">
      <w:pPr>
        <w:pStyle w:val="texto0"/>
        <w:spacing w:after="0" w:line="240" w:lineRule="auto"/>
        <w:rPr>
          <w:rFonts w:ascii="ITC Avant Garde Std Bk" w:hAnsi="ITC Avant Garde Std Bk"/>
          <w:sz w:val="20"/>
          <w:lang w:val="es-ES_tradnl"/>
        </w:rPr>
      </w:pPr>
    </w:p>
    <w:p w14:paraId="0919C1D3" w14:textId="77777777" w:rsidR="00D01AF5" w:rsidRPr="00D01AF5" w:rsidRDefault="00D01AF5" w:rsidP="00D01AF5">
      <w:pPr>
        <w:pStyle w:val="texto0"/>
        <w:spacing w:after="0" w:line="240" w:lineRule="auto"/>
        <w:rPr>
          <w:rFonts w:ascii="ITC Avant Garde Std Bk" w:hAnsi="ITC Avant Garde Std Bk"/>
          <w:sz w:val="20"/>
        </w:rPr>
      </w:pPr>
      <w:bookmarkStart w:id="12" w:name="Artículo_12"/>
      <w:r w:rsidRPr="00D01AF5">
        <w:rPr>
          <w:rFonts w:ascii="ITC Avant Garde Std Bk" w:hAnsi="ITC Avant Garde Std Bk"/>
          <w:b/>
          <w:sz w:val="20"/>
        </w:rPr>
        <w:t>ARTÍCULO 12</w:t>
      </w:r>
      <w:bookmarkEnd w:id="12"/>
      <w:r w:rsidRPr="00D01AF5">
        <w:rPr>
          <w:rFonts w:ascii="ITC Avant Garde Std Bk" w:hAnsi="ITC Avant Garde Std Bk"/>
          <w:b/>
          <w:sz w:val="20"/>
        </w:rPr>
        <w:t xml:space="preserve">. </w:t>
      </w:r>
      <w:r w:rsidRPr="00D01AF5">
        <w:rPr>
          <w:rFonts w:ascii="ITC Avant Garde Std Bk" w:hAnsi="ITC Avant Garde Std Bk"/>
          <w:sz w:val="20"/>
        </w:rPr>
        <w:t>La sociedad y en especial los habitantes y las instituciones de los pueblos y las comunidades indígenas serán corresponsables en la realización de los objetivos de esta Ley, y participantes activos en el uso y la enseñanza de las lenguas en el ámbito familiar, comunitario y regional para la rehabilitación lingüística.</w:t>
      </w:r>
    </w:p>
    <w:p w14:paraId="3C2D7C51" w14:textId="77777777" w:rsidR="00D01AF5" w:rsidRPr="00D01AF5" w:rsidRDefault="00D01AF5" w:rsidP="00D01AF5">
      <w:pPr>
        <w:pStyle w:val="texto0"/>
        <w:spacing w:after="0" w:line="240" w:lineRule="auto"/>
        <w:rPr>
          <w:rFonts w:ascii="ITC Avant Garde Std Bk" w:hAnsi="ITC Avant Garde Std Bk"/>
          <w:sz w:val="20"/>
        </w:rPr>
      </w:pPr>
    </w:p>
    <w:p w14:paraId="3806FFE6" w14:textId="77777777" w:rsidR="00D01AF5" w:rsidRPr="00D01AF5" w:rsidRDefault="00D01AF5" w:rsidP="00D01AF5">
      <w:pPr>
        <w:pStyle w:val="texto0"/>
        <w:spacing w:after="0" w:line="240" w:lineRule="auto"/>
        <w:ind w:firstLine="0"/>
        <w:jc w:val="center"/>
        <w:rPr>
          <w:rFonts w:ascii="ITC Avant Garde Std Bk" w:hAnsi="ITC Avant Garde Std Bk"/>
          <w:b/>
          <w:sz w:val="22"/>
        </w:rPr>
      </w:pPr>
      <w:r w:rsidRPr="00D01AF5">
        <w:rPr>
          <w:rFonts w:ascii="ITC Avant Garde Std Bk" w:hAnsi="ITC Avant Garde Std Bk"/>
          <w:b/>
          <w:sz w:val="22"/>
        </w:rPr>
        <w:t>Capítulo III</w:t>
      </w:r>
    </w:p>
    <w:p w14:paraId="7F93F78A" w14:textId="77777777" w:rsidR="00D01AF5" w:rsidRPr="00D01AF5" w:rsidRDefault="00D01AF5" w:rsidP="00D01AF5">
      <w:pPr>
        <w:pStyle w:val="texto0"/>
        <w:spacing w:after="0" w:line="240" w:lineRule="auto"/>
        <w:ind w:firstLine="0"/>
        <w:jc w:val="center"/>
        <w:rPr>
          <w:rFonts w:ascii="ITC Avant Garde Std Bk" w:hAnsi="ITC Avant Garde Std Bk"/>
          <w:b/>
          <w:sz w:val="22"/>
        </w:rPr>
      </w:pPr>
      <w:r w:rsidRPr="00D01AF5">
        <w:rPr>
          <w:rFonts w:ascii="ITC Avant Garde Std Bk" w:hAnsi="ITC Avant Garde Std Bk"/>
          <w:b/>
          <w:sz w:val="22"/>
        </w:rPr>
        <w:t>DE LA DISTRIBUCIÓN, CONCURRENCIA Y COORDINACIÓN DE COMPETENCIAS</w:t>
      </w:r>
    </w:p>
    <w:p w14:paraId="6A8C52EE" w14:textId="77777777" w:rsidR="00D01AF5" w:rsidRPr="00D01AF5" w:rsidRDefault="00D01AF5" w:rsidP="00D01AF5">
      <w:pPr>
        <w:pStyle w:val="texto0"/>
        <w:spacing w:after="0" w:line="240" w:lineRule="auto"/>
        <w:ind w:firstLine="0"/>
        <w:jc w:val="center"/>
        <w:rPr>
          <w:rFonts w:ascii="ITC Avant Garde Std Bk" w:hAnsi="ITC Avant Garde Std Bk"/>
          <w:b/>
          <w:sz w:val="20"/>
        </w:rPr>
      </w:pPr>
    </w:p>
    <w:p w14:paraId="24566096" w14:textId="77777777" w:rsidR="00D01AF5" w:rsidRPr="00D01AF5" w:rsidRDefault="00D01AF5" w:rsidP="00D01AF5">
      <w:pPr>
        <w:pStyle w:val="texto0"/>
        <w:spacing w:after="0" w:line="240" w:lineRule="auto"/>
        <w:rPr>
          <w:rFonts w:ascii="ITC Avant Garde Std Bk" w:hAnsi="ITC Avant Garde Std Bk"/>
          <w:sz w:val="20"/>
        </w:rPr>
      </w:pPr>
      <w:bookmarkStart w:id="13" w:name="Artículo_13"/>
      <w:r w:rsidRPr="00D01AF5">
        <w:rPr>
          <w:rFonts w:ascii="ITC Avant Garde Std Bk" w:hAnsi="ITC Avant Garde Std Bk"/>
          <w:b/>
          <w:sz w:val="20"/>
        </w:rPr>
        <w:t>ARTÍCULO 13</w:t>
      </w:r>
      <w:bookmarkEnd w:id="13"/>
      <w:r w:rsidRPr="00D01AF5">
        <w:rPr>
          <w:rFonts w:ascii="ITC Avant Garde Std Bk" w:hAnsi="ITC Avant Garde Std Bk"/>
          <w:b/>
          <w:sz w:val="20"/>
        </w:rPr>
        <w:t xml:space="preserve">. </w:t>
      </w:r>
      <w:r w:rsidRPr="00D01AF5">
        <w:rPr>
          <w:rFonts w:ascii="ITC Avant Garde Std Bk" w:hAnsi="ITC Avant Garde Std Bk"/>
          <w:sz w:val="20"/>
        </w:rPr>
        <w:t>Corresponde al Estado en sus distintos órdenes de gobierno la creación de instituciones y la realización de actividades en sus respectivos ámbitos de competencia, para lograr los objetivos generales de la presente Ley, y en particular las siguientes:</w:t>
      </w:r>
    </w:p>
    <w:p w14:paraId="20C41217" w14:textId="77777777" w:rsidR="00D01AF5" w:rsidRPr="00D01AF5" w:rsidRDefault="00D01AF5" w:rsidP="00D01AF5">
      <w:pPr>
        <w:pStyle w:val="texto0"/>
        <w:spacing w:after="0" w:line="240" w:lineRule="auto"/>
        <w:rPr>
          <w:rFonts w:ascii="ITC Avant Garde Std Bk" w:hAnsi="ITC Avant Garde Std Bk"/>
          <w:sz w:val="20"/>
        </w:rPr>
      </w:pPr>
    </w:p>
    <w:p w14:paraId="1CF6CDA8" w14:textId="77777777" w:rsidR="00D01AF5" w:rsidRPr="00D01AF5" w:rsidRDefault="00D01AF5" w:rsidP="00D01AF5">
      <w:pPr>
        <w:pStyle w:val="texto0"/>
        <w:spacing w:after="0" w:line="240" w:lineRule="auto"/>
        <w:rPr>
          <w:rFonts w:ascii="ITC Avant Garde Std Bk" w:hAnsi="ITC Avant Garde Std Bk"/>
          <w:sz w:val="20"/>
          <w:lang w:val="es-ES_tradnl"/>
        </w:rPr>
      </w:pPr>
      <w:r w:rsidRPr="00D01AF5">
        <w:rPr>
          <w:rFonts w:ascii="ITC Avant Garde Std Bk" w:hAnsi="ITC Avant Garde Std Bk"/>
          <w:b/>
          <w:sz w:val="20"/>
        </w:rPr>
        <w:t>I.</w:t>
      </w:r>
      <w:r w:rsidRPr="00D01AF5">
        <w:rPr>
          <w:rFonts w:ascii="ITC Avant Garde Std Bk" w:hAnsi="ITC Avant Garde Std Bk"/>
          <w:sz w:val="20"/>
        </w:rPr>
        <w:t xml:space="preserve"> Incluir dentro de los planes y programas, nacionales, estatales y municipales en materia de educación y cultura indígena las políticas y acciones tendientes a la protección, preservación, promoción y desarrollo bajo un contexto de respeto y reconocimiento de las diversas lenguas indígenas nacionales, contando con la participación de los pueblos y comunidades indígenas;</w:t>
      </w:r>
    </w:p>
    <w:p w14:paraId="433C5C94" w14:textId="77777777" w:rsidR="00D01AF5" w:rsidRPr="00D01AF5" w:rsidRDefault="00D01AF5" w:rsidP="00D01AF5">
      <w:pPr>
        <w:pStyle w:val="Textosinformato"/>
        <w:jc w:val="right"/>
        <w:rPr>
          <w:rFonts w:ascii="ITC Avant Garde Std Bk" w:eastAsia="MS Mincho" w:hAnsi="ITC Avant Garde Std Bk"/>
          <w:i/>
          <w:iCs/>
          <w:color w:val="0000FF"/>
          <w:sz w:val="16"/>
          <w:lang w:val="es-MX"/>
        </w:rPr>
      </w:pPr>
      <w:r w:rsidRPr="00D01AF5">
        <w:rPr>
          <w:rFonts w:ascii="ITC Avant Garde Std Bk" w:eastAsia="MS Mincho" w:hAnsi="ITC Avant Garde Std Bk"/>
          <w:i/>
          <w:iCs/>
          <w:color w:val="0000FF"/>
          <w:sz w:val="16"/>
          <w:lang w:val="es-MX"/>
        </w:rPr>
        <w:t>Fracción reformada DOF 15-12-2015</w:t>
      </w:r>
    </w:p>
    <w:p w14:paraId="7DB87C98" w14:textId="77777777" w:rsidR="00D01AF5" w:rsidRPr="00D01AF5" w:rsidRDefault="00D01AF5" w:rsidP="00D01AF5">
      <w:pPr>
        <w:pStyle w:val="texto0"/>
        <w:spacing w:after="0" w:line="240" w:lineRule="auto"/>
        <w:rPr>
          <w:rFonts w:ascii="ITC Avant Garde Std Bk" w:hAnsi="ITC Avant Garde Std Bk"/>
          <w:b/>
          <w:sz w:val="20"/>
        </w:rPr>
      </w:pPr>
    </w:p>
    <w:p w14:paraId="2990C377"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II.</w:t>
      </w:r>
      <w:r w:rsidRPr="00D01AF5">
        <w:rPr>
          <w:rFonts w:ascii="ITC Avant Garde Std Bk" w:hAnsi="ITC Avant Garde Std Bk"/>
          <w:sz w:val="20"/>
        </w:rPr>
        <w:t xml:space="preserve"> Difundir en las lenguas indígenas nacionales de los beneficiarios, el contenido de los programas, obras y servicios dirigidos a las comunidades indígenas;</w:t>
      </w:r>
    </w:p>
    <w:p w14:paraId="31A7639B" w14:textId="77777777" w:rsidR="00D01AF5" w:rsidRPr="00D01AF5" w:rsidRDefault="00D01AF5" w:rsidP="00D01AF5">
      <w:pPr>
        <w:pStyle w:val="texto0"/>
        <w:spacing w:after="0" w:line="240" w:lineRule="auto"/>
        <w:rPr>
          <w:rFonts w:ascii="ITC Avant Garde Std Bk" w:hAnsi="ITC Avant Garde Std Bk"/>
          <w:sz w:val="20"/>
        </w:rPr>
      </w:pPr>
    </w:p>
    <w:p w14:paraId="7DA4EDB3"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III.</w:t>
      </w:r>
      <w:r w:rsidRPr="00D01AF5">
        <w:rPr>
          <w:rFonts w:ascii="ITC Avant Garde Std Bk" w:hAnsi="ITC Avant Garde Std Bk"/>
          <w:sz w:val="20"/>
        </w:rPr>
        <w:t xml:space="preserve"> Difundir a través de los medios de comunicación las lenguas indígenas nacionales de la región para promover su uso y desarrollo;</w:t>
      </w:r>
    </w:p>
    <w:p w14:paraId="3B3FD54D" w14:textId="77777777" w:rsidR="00D01AF5" w:rsidRPr="00D01AF5" w:rsidRDefault="00D01AF5" w:rsidP="00D01AF5">
      <w:pPr>
        <w:pStyle w:val="texto0"/>
        <w:spacing w:after="0" w:line="240" w:lineRule="auto"/>
        <w:rPr>
          <w:rFonts w:ascii="ITC Avant Garde Std Bk" w:hAnsi="ITC Avant Garde Std Bk"/>
          <w:sz w:val="20"/>
        </w:rPr>
      </w:pPr>
    </w:p>
    <w:p w14:paraId="1AE6CCC2"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IV.</w:t>
      </w:r>
      <w:r w:rsidRPr="00D01AF5">
        <w:rPr>
          <w:rFonts w:ascii="ITC Avant Garde Std Bk" w:hAnsi="ITC Avant Garde Std Bk"/>
          <w:sz w:val="20"/>
        </w:rPr>
        <w:t xml:space="preserve"> Incluir en los programas de estudio de la educación básica y normal, el origen y evolución de las lenguas indígenas nacionales, así como de sus aportaciones a la cultura nacional;</w:t>
      </w:r>
    </w:p>
    <w:p w14:paraId="2349E387" w14:textId="77777777" w:rsidR="00D01AF5" w:rsidRPr="00D01AF5" w:rsidRDefault="00D01AF5" w:rsidP="00D01AF5">
      <w:pPr>
        <w:pStyle w:val="texto0"/>
        <w:spacing w:after="0" w:line="240" w:lineRule="auto"/>
        <w:rPr>
          <w:rFonts w:ascii="ITC Avant Garde Std Bk" w:hAnsi="ITC Avant Garde Std Bk"/>
          <w:sz w:val="20"/>
        </w:rPr>
      </w:pPr>
    </w:p>
    <w:p w14:paraId="64AA7C98" w14:textId="77777777" w:rsidR="00D01AF5" w:rsidRPr="00D01AF5" w:rsidRDefault="00D01AF5" w:rsidP="00D01AF5">
      <w:pPr>
        <w:pStyle w:val="texto0"/>
        <w:spacing w:after="0" w:line="240" w:lineRule="auto"/>
        <w:rPr>
          <w:rFonts w:ascii="ITC Avant Garde Std Bk" w:hAnsi="ITC Avant Garde Std Bk"/>
          <w:sz w:val="20"/>
          <w:lang w:val="es-ES_tradnl"/>
        </w:rPr>
      </w:pPr>
      <w:r w:rsidRPr="00D01AF5">
        <w:rPr>
          <w:rFonts w:ascii="ITC Avant Garde Std Bk" w:hAnsi="ITC Avant Garde Std Bk"/>
          <w:b/>
          <w:sz w:val="20"/>
        </w:rPr>
        <w:t>V.</w:t>
      </w:r>
      <w:r w:rsidRPr="00D01AF5">
        <w:rPr>
          <w:rFonts w:ascii="ITC Avant Garde Std Bk" w:hAnsi="ITC Avant Garde Std Bk"/>
          <w:sz w:val="20"/>
        </w:rPr>
        <w:t xml:space="preserve"> Supervisar que en la educación pública y privada se fomente o implemente la interculturalidad, el multilingüismo y el respeto a la diversidad lingüística para contribuir a la preservación, estudio y desarrollo de las lenguas indígenas nacionales y su literatura;</w:t>
      </w:r>
    </w:p>
    <w:p w14:paraId="7B7AC927" w14:textId="77777777" w:rsidR="00D01AF5" w:rsidRPr="00D01AF5" w:rsidRDefault="00D01AF5" w:rsidP="00D01AF5">
      <w:pPr>
        <w:pStyle w:val="texto0"/>
        <w:spacing w:after="0" w:line="240" w:lineRule="auto"/>
        <w:rPr>
          <w:rFonts w:ascii="ITC Avant Garde Std Bk" w:hAnsi="ITC Avant Garde Std Bk"/>
          <w:sz w:val="20"/>
        </w:rPr>
      </w:pPr>
    </w:p>
    <w:p w14:paraId="3083D9A0"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VI.</w:t>
      </w:r>
      <w:r w:rsidRPr="00D01AF5">
        <w:rPr>
          <w:rFonts w:ascii="ITC Avant Garde Std Bk" w:hAnsi="ITC Avant Garde Std Bk"/>
          <w:sz w:val="20"/>
        </w:rPr>
        <w:t xml:space="preserve"> Garantizar que los profesores que atiendan la educación básica bilingüe en comunidades indígenas hablen y escriban la lengua del lugar y conozcan la cultura del pueblo indígena de que se trate;</w:t>
      </w:r>
    </w:p>
    <w:p w14:paraId="4D409DB9" w14:textId="77777777" w:rsidR="00D01AF5" w:rsidRPr="00D01AF5" w:rsidRDefault="00D01AF5" w:rsidP="00D01AF5">
      <w:pPr>
        <w:pStyle w:val="texto0"/>
        <w:spacing w:after="0" w:line="240" w:lineRule="auto"/>
        <w:rPr>
          <w:rFonts w:ascii="ITC Avant Garde Std Bk" w:hAnsi="ITC Avant Garde Std Bk"/>
          <w:sz w:val="20"/>
        </w:rPr>
      </w:pPr>
    </w:p>
    <w:p w14:paraId="42EFB0CD" w14:textId="77777777" w:rsidR="00D01AF5" w:rsidRPr="00D01AF5" w:rsidRDefault="00D01AF5" w:rsidP="00D01AF5">
      <w:pPr>
        <w:pStyle w:val="Texto"/>
        <w:spacing w:after="0" w:line="240" w:lineRule="auto"/>
        <w:rPr>
          <w:rFonts w:ascii="ITC Avant Garde Std Bk" w:hAnsi="ITC Avant Garde Std Bk"/>
          <w:sz w:val="20"/>
        </w:rPr>
      </w:pPr>
      <w:r w:rsidRPr="00D01AF5">
        <w:rPr>
          <w:rFonts w:ascii="ITC Avant Garde Std Bk" w:hAnsi="ITC Avant Garde Std Bk"/>
          <w:b/>
          <w:sz w:val="20"/>
        </w:rPr>
        <w:t>VII.</w:t>
      </w:r>
      <w:r w:rsidRPr="00D01AF5">
        <w:rPr>
          <w:rFonts w:ascii="ITC Avant Garde Std Bk" w:hAnsi="ITC Avant Garde Std Bk"/>
          <w:sz w:val="20"/>
        </w:rPr>
        <w:t xml:space="preserve"> Impulsar políticas de investigación, difusión, estudios y documentación sobre las lenguas indígenas nacionales y sus expresiones literarias, así como, promover su enseñanza;</w:t>
      </w:r>
    </w:p>
    <w:p w14:paraId="005E8636" w14:textId="77777777" w:rsidR="00D01AF5" w:rsidRPr="00D01AF5" w:rsidRDefault="00D01AF5" w:rsidP="00D01AF5">
      <w:pPr>
        <w:pStyle w:val="Textosinformato"/>
        <w:jc w:val="right"/>
        <w:rPr>
          <w:rFonts w:ascii="ITC Avant Garde Std Bk" w:eastAsia="MS Mincho" w:hAnsi="ITC Avant Garde Std Bk"/>
          <w:i/>
          <w:iCs/>
          <w:color w:val="0000FF"/>
          <w:sz w:val="16"/>
          <w:lang w:val="es-MX"/>
        </w:rPr>
      </w:pPr>
      <w:r w:rsidRPr="00D01AF5">
        <w:rPr>
          <w:rFonts w:ascii="ITC Avant Garde Std Bk" w:eastAsia="MS Mincho" w:hAnsi="ITC Avant Garde Std Bk"/>
          <w:i/>
          <w:iCs/>
          <w:color w:val="0000FF"/>
          <w:sz w:val="16"/>
          <w:lang w:val="es-MX"/>
        </w:rPr>
        <w:t>Fracción reformada DOF 20-06-2018</w:t>
      </w:r>
    </w:p>
    <w:p w14:paraId="454F8202" w14:textId="77777777" w:rsidR="00D01AF5" w:rsidRPr="00D01AF5" w:rsidRDefault="00D01AF5" w:rsidP="00D01AF5">
      <w:pPr>
        <w:pStyle w:val="texto0"/>
        <w:spacing w:after="0" w:line="240" w:lineRule="auto"/>
        <w:rPr>
          <w:rFonts w:ascii="ITC Avant Garde Std Bk" w:hAnsi="ITC Avant Garde Std Bk"/>
          <w:sz w:val="20"/>
        </w:rPr>
      </w:pPr>
    </w:p>
    <w:p w14:paraId="163B7001"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VIII.</w:t>
      </w:r>
      <w:r w:rsidRPr="00D01AF5">
        <w:rPr>
          <w:rFonts w:ascii="ITC Avant Garde Std Bk" w:hAnsi="ITC Avant Garde Std Bk"/>
          <w:sz w:val="20"/>
        </w:rPr>
        <w:t xml:space="preserve"> Crear bibliotecas, hemerotecas, centros culturales u otras instituciones depositarias que conserven los materiales lingüísticos en lenguas indígenas nacionales;</w:t>
      </w:r>
    </w:p>
    <w:p w14:paraId="0144A019" w14:textId="77777777" w:rsidR="00D01AF5" w:rsidRPr="00D01AF5" w:rsidRDefault="00D01AF5" w:rsidP="00D01AF5">
      <w:pPr>
        <w:pStyle w:val="texto0"/>
        <w:spacing w:after="0" w:line="240" w:lineRule="auto"/>
        <w:rPr>
          <w:rFonts w:ascii="ITC Avant Garde Std Bk" w:hAnsi="ITC Avant Garde Std Bk"/>
          <w:sz w:val="20"/>
        </w:rPr>
      </w:pPr>
    </w:p>
    <w:p w14:paraId="40BE885E"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IX.</w:t>
      </w:r>
      <w:r w:rsidRPr="00D01AF5">
        <w:rPr>
          <w:rFonts w:ascii="ITC Avant Garde Std Bk" w:hAnsi="ITC Avant Garde Std Bk"/>
          <w:sz w:val="20"/>
        </w:rPr>
        <w:t xml:space="preserve"> Procurar que en las bibliotecas públicas se reserve un lugar para la conservación de la información y documentación más representativa de la literatura y lenguas indígenas nacionales;</w:t>
      </w:r>
    </w:p>
    <w:p w14:paraId="68825B35" w14:textId="77777777" w:rsidR="00D01AF5" w:rsidRPr="00D01AF5" w:rsidRDefault="00D01AF5" w:rsidP="00D01AF5">
      <w:pPr>
        <w:pStyle w:val="texto0"/>
        <w:spacing w:after="0" w:line="240" w:lineRule="auto"/>
        <w:rPr>
          <w:rFonts w:ascii="ITC Avant Garde Std Bk" w:hAnsi="ITC Avant Garde Std Bk"/>
          <w:sz w:val="20"/>
        </w:rPr>
      </w:pPr>
    </w:p>
    <w:p w14:paraId="6BF1FC7C"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 xml:space="preserve">X. </w:t>
      </w:r>
      <w:r w:rsidRPr="00D01AF5">
        <w:rPr>
          <w:rFonts w:ascii="ITC Avant Garde Std Bk" w:hAnsi="ITC Avant Garde Std Bk"/>
          <w:sz w:val="20"/>
        </w:rPr>
        <w:t>Apoyar a las instituciones públicas y privadas, así como a las organizaciones de la sociedad civil, legalmente constituidas, que realicen investigaciones etnolingüísticas, en todo lo relacionado al cumplimiento de los objetivos de esta Ley;</w:t>
      </w:r>
    </w:p>
    <w:p w14:paraId="3D700108" w14:textId="77777777" w:rsidR="00D01AF5" w:rsidRPr="00D01AF5" w:rsidRDefault="00D01AF5" w:rsidP="00D01AF5">
      <w:pPr>
        <w:pStyle w:val="texto0"/>
        <w:spacing w:after="0" w:line="240" w:lineRule="auto"/>
        <w:rPr>
          <w:rFonts w:ascii="ITC Avant Garde Std Bk" w:hAnsi="ITC Avant Garde Std Bk"/>
          <w:sz w:val="20"/>
        </w:rPr>
      </w:pPr>
    </w:p>
    <w:p w14:paraId="0CE45D9C"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XI.</w:t>
      </w:r>
      <w:r w:rsidRPr="00D01AF5">
        <w:rPr>
          <w:rFonts w:ascii="ITC Avant Garde Std Bk" w:hAnsi="ITC Avant Garde Std Bk"/>
          <w:sz w:val="20"/>
        </w:rPr>
        <w:t xml:space="preserve"> Apoyar la formación y acreditación profesional de intérpretes y traductores en lenguas indígenas nacionales y español;</w:t>
      </w:r>
    </w:p>
    <w:p w14:paraId="2FE7EB03" w14:textId="77777777" w:rsidR="00D01AF5" w:rsidRPr="00D01AF5" w:rsidRDefault="00D01AF5" w:rsidP="00D01AF5">
      <w:pPr>
        <w:pStyle w:val="texto0"/>
        <w:spacing w:after="0" w:line="240" w:lineRule="auto"/>
        <w:rPr>
          <w:rFonts w:ascii="ITC Avant Garde Std Bk" w:hAnsi="ITC Avant Garde Std Bk"/>
          <w:sz w:val="20"/>
        </w:rPr>
      </w:pPr>
    </w:p>
    <w:p w14:paraId="6F2F948C"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XII.</w:t>
      </w:r>
      <w:r w:rsidRPr="00D01AF5">
        <w:rPr>
          <w:rFonts w:ascii="ITC Avant Garde Std Bk" w:hAnsi="ITC Avant Garde Std Bk"/>
          <w:sz w:val="20"/>
        </w:rPr>
        <w:t xml:space="preserve"> Garantizar que las instituciones, dependencias y oficinas públicas cuenten con personal que tenga conocimientos de las lenguas indígenas nacionales requeridas en sus respectivos territorios;</w:t>
      </w:r>
    </w:p>
    <w:p w14:paraId="0F62C37C" w14:textId="77777777" w:rsidR="00D01AF5" w:rsidRPr="00D01AF5" w:rsidRDefault="00D01AF5" w:rsidP="00D01AF5">
      <w:pPr>
        <w:pStyle w:val="texto0"/>
        <w:spacing w:after="0" w:line="240" w:lineRule="auto"/>
        <w:rPr>
          <w:rFonts w:ascii="ITC Avant Garde Std Bk" w:hAnsi="ITC Avant Garde Std Bk"/>
          <w:sz w:val="20"/>
        </w:rPr>
      </w:pPr>
    </w:p>
    <w:p w14:paraId="5AF23301"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XIII.</w:t>
      </w:r>
      <w:r w:rsidRPr="00D01AF5">
        <w:rPr>
          <w:rFonts w:ascii="ITC Avant Garde Std Bk" w:hAnsi="ITC Avant Garde Std Bk"/>
          <w:sz w:val="20"/>
        </w:rPr>
        <w:t xml:space="preserve"> Establecer políticas, acciones y vías para proteger y preservar el uso de las lenguas y culturas nacionales de los migrantes indígenas en el territorio nacional y en el extranjero;</w:t>
      </w:r>
    </w:p>
    <w:p w14:paraId="189B87BB" w14:textId="77777777" w:rsidR="00D01AF5" w:rsidRPr="00D01AF5" w:rsidRDefault="00D01AF5" w:rsidP="00D01AF5">
      <w:pPr>
        <w:pStyle w:val="Textosinformato"/>
        <w:jc w:val="right"/>
        <w:rPr>
          <w:rFonts w:ascii="ITC Avant Garde Std Bk" w:eastAsia="MS Mincho" w:hAnsi="ITC Avant Garde Std Bk" w:cs="Times New Roman"/>
          <w:i/>
          <w:iCs/>
          <w:color w:val="0000FF"/>
          <w:sz w:val="16"/>
        </w:rPr>
      </w:pPr>
      <w:r w:rsidRPr="00D01AF5">
        <w:rPr>
          <w:rFonts w:ascii="ITC Avant Garde Std Bk" w:eastAsia="MS Mincho" w:hAnsi="ITC Avant Garde Std Bk" w:cs="Times New Roman"/>
          <w:i/>
          <w:iCs/>
          <w:color w:val="0000FF"/>
          <w:sz w:val="16"/>
        </w:rPr>
        <w:t>Fracción reformada DOF 06-04-2010</w:t>
      </w:r>
    </w:p>
    <w:p w14:paraId="21B2C6A9" w14:textId="77777777" w:rsidR="00D01AF5" w:rsidRPr="00D01AF5" w:rsidRDefault="00D01AF5" w:rsidP="00D01AF5">
      <w:pPr>
        <w:pStyle w:val="texto0"/>
        <w:spacing w:after="0" w:line="240" w:lineRule="auto"/>
        <w:rPr>
          <w:rFonts w:ascii="ITC Avant Garde Std Bk" w:hAnsi="ITC Avant Garde Std Bk"/>
          <w:sz w:val="20"/>
        </w:rPr>
      </w:pPr>
    </w:p>
    <w:p w14:paraId="627BFDEF"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XIV.</w:t>
      </w:r>
      <w:r w:rsidRPr="00D01AF5">
        <w:rPr>
          <w:rFonts w:ascii="ITC Avant Garde Std Bk" w:hAnsi="ITC Avant Garde Std Bk"/>
          <w:sz w:val="20"/>
        </w:rPr>
        <w:t xml:space="preserve"> Propiciar y fomentar que los hablantes de las lenguas indígenas nacionales participen en las políticas que promuevan los estudios que se realicen en los diversos órdenes de gobierno, espacios académicos y de investigación, y</w:t>
      </w:r>
    </w:p>
    <w:p w14:paraId="49C9B109" w14:textId="77777777" w:rsidR="00D01AF5" w:rsidRPr="00D01AF5" w:rsidRDefault="00D01AF5" w:rsidP="00D01AF5">
      <w:pPr>
        <w:pStyle w:val="Textosinformato"/>
        <w:jc w:val="right"/>
        <w:rPr>
          <w:rFonts w:ascii="ITC Avant Garde Std Bk" w:eastAsia="MS Mincho" w:hAnsi="ITC Avant Garde Std Bk" w:cs="Times New Roman"/>
          <w:i/>
          <w:iCs/>
          <w:color w:val="0000FF"/>
          <w:sz w:val="16"/>
        </w:rPr>
      </w:pPr>
      <w:r w:rsidRPr="00D01AF5">
        <w:rPr>
          <w:rFonts w:ascii="ITC Avant Garde Std Bk" w:eastAsia="MS Mincho" w:hAnsi="ITC Avant Garde Std Bk" w:cs="Times New Roman"/>
          <w:i/>
          <w:iCs/>
          <w:color w:val="0000FF"/>
          <w:sz w:val="16"/>
        </w:rPr>
        <w:t>Fracción reformada DOF 06-04-2010</w:t>
      </w:r>
    </w:p>
    <w:p w14:paraId="59997FBC" w14:textId="77777777" w:rsidR="00D01AF5" w:rsidRPr="00D01AF5" w:rsidRDefault="00D01AF5" w:rsidP="00D01AF5">
      <w:pPr>
        <w:pStyle w:val="texto0"/>
        <w:spacing w:after="0" w:line="240" w:lineRule="auto"/>
        <w:rPr>
          <w:rFonts w:ascii="ITC Avant Garde Std Bk" w:hAnsi="ITC Avant Garde Std Bk"/>
          <w:sz w:val="20"/>
        </w:rPr>
      </w:pPr>
    </w:p>
    <w:p w14:paraId="70C6247D" w14:textId="77777777" w:rsidR="00D01AF5" w:rsidRPr="00D01AF5" w:rsidRDefault="00D01AF5" w:rsidP="00D01AF5">
      <w:pPr>
        <w:ind w:firstLine="288"/>
        <w:rPr>
          <w:lang w:val="es-ES_tradnl" w:eastAsia="es-ES"/>
        </w:rPr>
      </w:pPr>
      <w:r w:rsidRPr="00D01AF5">
        <w:rPr>
          <w:b/>
          <w:bCs/>
          <w:lang w:eastAsia="es-ES"/>
        </w:rPr>
        <w:t xml:space="preserve">XV. </w:t>
      </w:r>
      <w:r w:rsidRPr="00D01AF5">
        <w:rPr>
          <w:lang w:eastAsia="es-ES"/>
        </w:rPr>
        <w:t>Instrumentar las medidas necesarias para que en los municipios en donde al menos un 20% de la población hable una lengua indígena, las señales informativas de nomenclatura oficial, así como sus topónimos, sean inscritos en español y en las lenguas indígenas de uso en el territorio.</w:t>
      </w:r>
    </w:p>
    <w:p w14:paraId="7C72BD67" w14:textId="77777777" w:rsidR="00D01AF5" w:rsidRPr="00D01AF5" w:rsidRDefault="00D01AF5" w:rsidP="00D01AF5">
      <w:pPr>
        <w:pStyle w:val="Textosinformato"/>
        <w:jc w:val="right"/>
        <w:rPr>
          <w:rFonts w:ascii="ITC Avant Garde Std Bk" w:eastAsia="MS Mincho" w:hAnsi="ITC Avant Garde Std Bk" w:cs="Times New Roman"/>
          <w:i/>
          <w:iCs/>
          <w:color w:val="0000FF"/>
          <w:sz w:val="16"/>
          <w:szCs w:val="16"/>
          <w:lang w:val="es-MX"/>
        </w:rPr>
      </w:pPr>
      <w:r w:rsidRPr="00D01AF5">
        <w:rPr>
          <w:rFonts w:ascii="ITC Avant Garde Std Bk" w:eastAsia="MS Mincho" w:hAnsi="ITC Avant Garde Std Bk" w:cs="Times New Roman"/>
          <w:i/>
          <w:iCs/>
          <w:color w:val="0000FF"/>
          <w:sz w:val="16"/>
        </w:rPr>
        <w:t>Fracción adicionada DOF 06-04-2010. R</w:t>
      </w:r>
      <w:proofErr w:type="spellStart"/>
      <w:r w:rsidRPr="00D01AF5">
        <w:rPr>
          <w:rFonts w:ascii="ITC Avant Garde Std Bk" w:eastAsia="MS Mincho" w:hAnsi="ITC Avant Garde Std Bk" w:cs="Times New Roman"/>
          <w:i/>
          <w:iCs/>
          <w:color w:val="0000FF"/>
          <w:sz w:val="16"/>
          <w:szCs w:val="16"/>
          <w:lang w:val="es-MX"/>
        </w:rPr>
        <w:t>eformada</w:t>
      </w:r>
      <w:proofErr w:type="spellEnd"/>
      <w:r w:rsidRPr="00D01AF5">
        <w:rPr>
          <w:rFonts w:ascii="ITC Avant Garde Std Bk" w:eastAsia="MS Mincho" w:hAnsi="ITC Avant Garde Std Bk" w:cs="Times New Roman"/>
          <w:i/>
          <w:iCs/>
          <w:color w:val="0000FF"/>
          <w:sz w:val="16"/>
          <w:szCs w:val="16"/>
          <w:lang w:val="es-MX"/>
        </w:rPr>
        <w:t xml:space="preserve"> DOF 18-10-2023</w:t>
      </w:r>
    </w:p>
    <w:p w14:paraId="58D90B22" w14:textId="77777777" w:rsidR="00D01AF5" w:rsidRPr="00D01AF5" w:rsidRDefault="00D01AF5" w:rsidP="00D01AF5">
      <w:pPr>
        <w:pStyle w:val="texto0"/>
        <w:spacing w:after="0" w:line="240" w:lineRule="auto"/>
        <w:rPr>
          <w:rFonts w:ascii="ITC Avant Garde Std Bk" w:hAnsi="ITC Avant Garde Std Bk"/>
          <w:sz w:val="20"/>
          <w:szCs w:val="20"/>
          <w:lang w:val="es-ES"/>
        </w:rPr>
      </w:pPr>
    </w:p>
    <w:p w14:paraId="198CF4CA" w14:textId="77777777" w:rsidR="00D01AF5" w:rsidRPr="00D01AF5" w:rsidRDefault="00D01AF5" w:rsidP="00D01AF5">
      <w:pPr>
        <w:pStyle w:val="texto0"/>
        <w:spacing w:after="0" w:line="240" w:lineRule="auto"/>
        <w:ind w:firstLine="0"/>
        <w:jc w:val="center"/>
        <w:rPr>
          <w:rFonts w:ascii="ITC Avant Garde Std Bk" w:hAnsi="ITC Avant Garde Std Bk"/>
          <w:b/>
          <w:sz w:val="22"/>
          <w:lang w:val="es-ES_tradnl"/>
        </w:rPr>
      </w:pPr>
      <w:r w:rsidRPr="00D01AF5">
        <w:rPr>
          <w:rFonts w:ascii="ITC Avant Garde Std Bk" w:hAnsi="ITC Avant Garde Std Bk"/>
          <w:b/>
          <w:sz w:val="22"/>
        </w:rPr>
        <w:t>Capítulo IV</w:t>
      </w:r>
    </w:p>
    <w:p w14:paraId="4F97B044" w14:textId="77777777" w:rsidR="00D01AF5" w:rsidRPr="00D01AF5" w:rsidRDefault="00D01AF5" w:rsidP="00D01AF5">
      <w:pPr>
        <w:pStyle w:val="texto0"/>
        <w:spacing w:after="0" w:line="240" w:lineRule="auto"/>
        <w:ind w:firstLine="0"/>
        <w:jc w:val="center"/>
        <w:rPr>
          <w:rFonts w:ascii="ITC Avant Garde Std Bk" w:hAnsi="ITC Avant Garde Std Bk"/>
          <w:b/>
          <w:sz w:val="22"/>
        </w:rPr>
      </w:pPr>
      <w:r w:rsidRPr="00D01AF5">
        <w:rPr>
          <w:rFonts w:ascii="ITC Avant Garde Std Bk" w:hAnsi="ITC Avant Garde Std Bk"/>
          <w:b/>
          <w:sz w:val="22"/>
        </w:rPr>
        <w:t>DEL INSTITUTO NACIONAL DE LENGUAS INDÍGENAS</w:t>
      </w:r>
    </w:p>
    <w:p w14:paraId="0951F41A" w14:textId="77777777" w:rsidR="00D01AF5" w:rsidRPr="00D01AF5" w:rsidRDefault="00D01AF5" w:rsidP="00D01AF5">
      <w:pPr>
        <w:pStyle w:val="texto0"/>
        <w:spacing w:after="0" w:line="240" w:lineRule="auto"/>
        <w:ind w:firstLine="0"/>
        <w:jc w:val="center"/>
        <w:rPr>
          <w:rFonts w:ascii="ITC Avant Garde Std Bk" w:hAnsi="ITC Avant Garde Std Bk"/>
          <w:b/>
          <w:sz w:val="20"/>
        </w:rPr>
      </w:pPr>
    </w:p>
    <w:p w14:paraId="280E434B" w14:textId="77777777" w:rsidR="00D01AF5" w:rsidRPr="00D01AF5" w:rsidRDefault="00D01AF5" w:rsidP="00D01AF5">
      <w:pPr>
        <w:pStyle w:val="Texto"/>
        <w:spacing w:after="0" w:line="240" w:lineRule="auto"/>
        <w:rPr>
          <w:rFonts w:ascii="ITC Avant Garde Std Bk" w:hAnsi="ITC Avant Garde Std Bk"/>
          <w:sz w:val="20"/>
          <w:lang w:val="es-MX"/>
        </w:rPr>
      </w:pPr>
      <w:bookmarkStart w:id="14" w:name="Artículo_14"/>
      <w:r w:rsidRPr="00D01AF5">
        <w:rPr>
          <w:rFonts w:ascii="ITC Avant Garde Std Bk" w:hAnsi="ITC Avant Garde Std Bk"/>
          <w:b/>
          <w:bCs/>
          <w:sz w:val="20"/>
          <w:lang w:val="es-MX"/>
        </w:rPr>
        <w:t>ARTÍCULO 14</w:t>
      </w:r>
      <w:bookmarkEnd w:id="14"/>
      <w:r w:rsidRPr="00D01AF5">
        <w:rPr>
          <w:rFonts w:ascii="ITC Avant Garde Std Bk" w:hAnsi="ITC Avant Garde Std Bk"/>
          <w:b/>
          <w:bCs/>
          <w:sz w:val="20"/>
          <w:lang w:val="es-MX"/>
        </w:rPr>
        <w:t>.</w:t>
      </w:r>
      <w:r w:rsidRPr="00D01AF5">
        <w:rPr>
          <w:rFonts w:ascii="ITC Avant Garde Std Bk" w:hAnsi="ITC Avant Garde Std Bk"/>
          <w:sz w:val="20"/>
          <w:lang w:val="es-MX"/>
        </w:rPr>
        <w:t xml:space="preserve"> Se crea el Instituto Nacional de Lenguas Indígenas, como organismo descentralizado de la Administración Pública Federal, de servicio público y social, con personalidad jurídica y patrimonio propio, sectorizado en la Secretaría de Cultura, cuyo objeto es promover el fortalecimiento, preservación y desarrollo de las lenguas indígenas que se hablan en el territorio nacional, el conocimiento y disfrute de la riqueza cultural de la Nación, y asesorar a los tres órdenes de gobierno para articular las políticas públicas necesarias en la materia. Para el cumplimiento de este objeto, el Instituto tendrá las siguientes características y atribuciones:</w:t>
      </w:r>
    </w:p>
    <w:p w14:paraId="4638506A" w14:textId="77777777" w:rsidR="00D01AF5" w:rsidRPr="00D01AF5" w:rsidRDefault="00D01AF5" w:rsidP="00D01AF5">
      <w:pPr>
        <w:pStyle w:val="Textosinformato"/>
        <w:jc w:val="right"/>
        <w:rPr>
          <w:rFonts w:ascii="ITC Avant Garde Std Bk" w:eastAsia="MS Mincho" w:hAnsi="ITC Avant Garde Std Bk"/>
          <w:i/>
          <w:iCs/>
          <w:color w:val="0000FF"/>
          <w:sz w:val="16"/>
          <w:lang w:val="es-MX"/>
        </w:rPr>
      </w:pPr>
      <w:r w:rsidRPr="00D01AF5">
        <w:rPr>
          <w:rFonts w:ascii="ITC Avant Garde Std Bk" w:eastAsia="MS Mincho" w:hAnsi="ITC Avant Garde Std Bk"/>
          <w:i/>
          <w:iCs/>
          <w:color w:val="0000FF"/>
          <w:sz w:val="16"/>
          <w:lang w:val="es-MX"/>
        </w:rPr>
        <w:t>Párrafo reformado DOF 17-12-2015</w:t>
      </w:r>
    </w:p>
    <w:p w14:paraId="7971C6E0" w14:textId="77777777" w:rsidR="00D01AF5" w:rsidRPr="00D01AF5" w:rsidRDefault="00D01AF5" w:rsidP="00D01AF5">
      <w:pPr>
        <w:pStyle w:val="texto0"/>
        <w:spacing w:after="0" w:line="240" w:lineRule="auto"/>
        <w:rPr>
          <w:rFonts w:ascii="ITC Avant Garde Std Bk" w:hAnsi="ITC Avant Garde Std Bk"/>
          <w:sz w:val="20"/>
        </w:rPr>
      </w:pPr>
    </w:p>
    <w:p w14:paraId="1CE76D72"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 xml:space="preserve">a) </w:t>
      </w:r>
      <w:r w:rsidRPr="00D01AF5">
        <w:rPr>
          <w:rFonts w:ascii="ITC Avant Garde Std Bk" w:hAnsi="ITC Avant Garde Std Bk"/>
          <w:sz w:val="20"/>
        </w:rPr>
        <w:t>Diseñar estrategias e instrumentos para el desarrollo de las lenguas indígenas nacionales, en coordinación con los tres órdenes de gobierno y los pueblos y comunidades indígenas.</w:t>
      </w:r>
    </w:p>
    <w:p w14:paraId="755E81CE" w14:textId="77777777" w:rsidR="00D01AF5" w:rsidRPr="00D01AF5" w:rsidRDefault="00D01AF5" w:rsidP="00D01AF5">
      <w:pPr>
        <w:pStyle w:val="texto0"/>
        <w:spacing w:after="0" w:line="240" w:lineRule="auto"/>
        <w:rPr>
          <w:rFonts w:ascii="ITC Avant Garde Std Bk" w:hAnsi="ITC Avant Garde Std Bk"/>
          <w:b/>
          <w:sz w:val="20"/>
        </w:rPr>
      </w:pPr>
    </w:p>
    <w:p w14:paraId="45A6C268"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 xml:space="preserve">b) </w:t>
      </w:r>
      <w:r w:rsidRPr="00D01AF5">
        <w:rPr>
          <w:rFonts w:ascii="ITC Avant Garde Std Bk" w:hAnsi="ITC Avant Garde Std Bk"/>
          <w:sz w:val="20"/>
        </w:rPr>
        <w:t>Promover programas, proyectos y acciones para vigorizar el conocimiento de las culturas y lenguas indígenas nacionales.</w:t>
      </w:r>
    </w:p>
    <w:p w14:paraId="297CF250" w14:textId="77777777" w:rsidR="00D01AF5" w:rsidRPr="00D01AF5" w:rsidRDefault="00D01AF5" w:rsidP="00D01AF5">
      <w:pPr>
        <w:pStyle w:val="texto0"/>
        <w:spacing w:after="0" w:line="240" w:lineRule="auto"/>
        <w:rPr>
          <w:rFonts w:ascii="ITC Avant Garde Std Bk" w:hAnsi="ITC Avant Garde Std Bk"/>
          <w:sz w:val="20"/>
        </w:rPr>
      </w:pPr>
    </w:p>
    <w:p w14:paraId="3968BB6F"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 xml:space="preserve">c) </w:t>
      </w:r>
      <w:r w:rsidRPr="00D01AF5">
        <w:rPr>
          <w:rFonts w:ascii="ITC Avant Garde Std Bk" w:hAnsi="ITC Avant Garde Std Bk"/>
          <w:sz w:val="20"/>
        </w:rPr>
        <w:t>Ampliar el ámbito social de uso de las lenguas indígenas nacionales y promover el acceso a su conocimiento; estimular la preservación, conocimiento y aprecio de las lenguas indígenas en los espacios públicos y los medios de comunicación, de acuerdo a la normatividad en la materia.</w:t>
      </w:r>
    </w:p>
    <w:p w14:paraId="01EB5909" w14:textId="77777777" w:rsidR="00D01AF5" w:rsidRPr="00D01AF5" w:rsidRDefault="00D01AF5" w:rsidP="00D01AF5">
      <w:pPr>
        <w:pStyle w:val="texto0"/>
        <w:spacing w:after="0" w:line="240" w:lineRule="auto"/>
        <w:rPr>
          <w:rFonts w:ascii="ITC Avant Garde Std Bk" w:hAnsi="ITC Avant Garde Std Bk"/>
          <w:sz w:val="20"/>
        </w:rPr>
      </w:pPr>
    </w:p>
    <w:p w14:paraId="3CC35B3A" w14:textId="77777777" w:rsidR="00D01AF5" w:rsidRPr="00D01AF5" w:rsidRDefault="00D01AF5" w:rsidP="00D01AF5">
      <w:pPr>
        <w:pStyle w:val="Texto"/>
        <w:spacing w:after="0" w:line="240" w:lineRule="auto"/>
        <w:rPr>
          <w:rFonts w:ascii="ITC Avant Garde Std Bk" w:hAnsi="ITC Avant Garde Std Bk"/>
          <w:sz w:val="20"/>
        </w:rPr>
      </w:pPr>
      <w:r w:rsidRPr="00D01AF5">
        <w:rPr>
          <w:rFonts w:ascii="ITC Avant Garde Std Bk" w:hAnsi="ITC Avant Garde Std Bk"/>
          <w:b/>
          <w:sz w:val="20"/>
        </w:rPr>
        <w:t>d)</w:t>
      </w:r>
      <w:r w:rsidRPr="00D01AF5">
        <w:rPr>
          <w:rFonts w:ascii="ITC Avant Garde Std Bk" w:hAnsi="ITC Avant Garde Std Bk"/>
          <w:sz w:val="20"/>
        </w:rPr>
        <w:t xml:space="preserve"> Establecer la normatividad y formular programas para certificar y acreditar a técnicos, intérpretes, traductores y profesionales bilingües. Impulsar la formación de especialistas en la materia, que asimismo sean conocedores de la cultura de que se trate, vinculando sus actividades y programas de licenciatura y postgrado, así como a diplomados y cursos de especialización, actualización y capacitación.</w:t>
      </w:r>
    </w:p>
    <w:p w14:paraId="2D8F9950" w14:textId="77777777" w:rsidR="00D01AF5" w:rsidRPr="00D01AF5" w:rsidRDefault="00D01AF5" w:rsidP="00D01AF5">
      <w:pPr>
        <w:pStyle w:val="Textosinformato"/>
        <w:jc w:val="right"/>
        <w:rPr>
          <w:rFonts w:ascii="ITC Avant Garde Std Bk" w:eastAsia="MS Mincho" w:hAnsi="ITC Avant Garde Std Bk" w:cs="Times New Roman"/>
          <w:i/>
          <w:iCs/>
          <w:color w:val="0000FF"/>
          <w:sz w:val="16"/>
        </w:rPr>
      </w:pPr>
      <w:r w:rsidRPr="00D01AF5">
        <w:rPr>
          <w:rFonts w:ascii="ITC Avant Garde Std Bk" w:eastAsia="MS Mincho" w:hAnsi="ITC Avant Garde Std Bk" w:cs="Times New Roman"/>
          <w:i/>
          <w:iCs/>
          <w:color w:val="0000FF"/>
          <w:sz w:val="16"/>
        </w:rPr>
        <w:t>Inciso reformado DOF 18-06-2010</w:t>
      </w:r>
    </w:p>
    <w:p w14:paraId="78F9695A" w14:textId="77777777" w:rsidR="00D01AF5" w:rsidRPr="00D01AF5" w:rsidRDefault="00D01AF5" w:rsidP="00D01AF5">
      <w:pPr>
        <w:pStyle w:val="texto0"/>
        <w:spacing w:after="0" w:line="240" w:lineRule="auto"/>
        <w:rPr>
          <w:rFonts w:ascii="ITC Avant Garde Std Bk" w:hAnsi="ITC Avant Garde Std Bk"/>
          <w:sz w:val="20"/>
        </w:rPr>
      </w:pPr>
    </w:p>
    <w:p w14:paraId="134B92FD"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e)</w:t>
      </w:r>
      <w:r w:rsidRPr="00D01AF5">
        <w:rPr>
          <w:rFonts w:ascii="ITC Avant Garde Std Bk" w:hAnsi="ITC Avant Garde Std Bk"/>
          <w:sz w:val="20"/>
        </w:rPr>
        <w:t xml:space="preserve"> Formular y realizar proyectos de desarrollo lingüístico, literario y educativo.</w:t>
      </w:r>
    </w:p>
    <w:p w14:paraId="5552BFF6" w14:textId="77777777" w:rsidR="00D01AF5" w:rsidRPr="00D01AF5" w:rsidRDefault="00D01AF5" w:rsidP="00D01AF5">
      <w:pPr>
        <w:pStyle w:val="texto0"/>
        <w:spacing w:after="0" w:line="240" w:lineRule="auto"/>
        <w:rPr>
          <w:rFonts w:ascii="ITC Avant Garde Std Bk" w:hAnsi="ITC Avant Garde Std Bk"/>
          <w:sz w:val="20"/>
        </w:rPr>
      </w:pPr>
    </w:p>
    <w:p w14:paraId="629B2837" w14:textId="77777777" w:rsidR="00D01AF5" w:rsidRPr="00D01AF5" w:rsidRDefault="00D01AF5" w:rsidP="00D01AF5">
      <w:pPr>
        <w:pStyle w:val="texto0"/>
        <w:spacing w:after="0" w:line="240" w:lineRule="auto"/>
        <w:rPr>
          <w:rFonts w:ascii="ITC Avant Garde Std Bk" w:hAnsi="ITC Avant Garde Std Bk"/>
          <w:sz w:val="20"/>
          <w:lang w:val="es-ES_tradnl"/>
        </w:rPr>
      </w:pPr>
      <w:r w:rsidRPr="00D01AF5">
        <w:rPr>
          <w:rFonts w:ascii="ITC Avant Garde Std Bk" w:hAnsi="ITC Avant Garde Std Bk"/>
          <w:b/>
          <w:sz w:val="20"/>
        </w:rPr>
        <w:t>f)</w:t>
      </w:r>
      <w:r w:rsidRPr="00D01AF5">
        <w:rPr>
          <w:rFonts w:ascii="ITC Avant Garde Std Bk" w:hAnsi="ITC Avant Garde Std Bk"/>
          <w:sz w:val="20"/>
        </w:rPr>
        <w:t xml:space="preserve"> Elaborar y promover la producción de gramáticas, la estandarización de escrituras y la promoción de la lectoescritura en lenguas indígenas nacionales.</w:t>
      </w:r>
    </w:p>
    <w:p w14:paraId="7562BCBD" w14:textId="77777777" w:rsidR="00D01AF5" w:rsidRPr="00D01AF5" w:rsidRDefault="00D01AF5" w:rsidP="00D01AF5">
      <w:pPr>
        <w:pStyle w:val="texto0"/>
        <w:spacing w:after="0" w:line="240" w:lineRule="auto"/>
        <w:rPr>
          <w:rFonts w:ascii="ITC Avant Garde Std Bk" w:hAnsi="ITC Avant Garde Std Bk"/>
          <w:sz w:val="20"/>
        </w:rPr>
      </w:pPr>
    </w:p>
    <w:p w14:paraId="67EF9B0A"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g)</w:t>
      </w:r>
      <w:r w:rsidRPr="00D01AF5">
        <w:rPr>
          <w:rFonts w:ascii="ITC Avant Garde Std Bk" w:hAnsi="ITC Avant Garde Std Bk"/>
          <w:sz w:val="20"/>
        </w:rPr>
        <w:t xml:space="preserve"> Realizar y promover investigación básica y aplicada para mayor conocimiento de las lenguas indígenas nacionales y promover su difusión.</w:t>
      </w:r>
    </w:p>
    <w:p w14:paraId="6E1BBC8D" w14:textId="77777777" w:rsidR="00D01AF5" w:rsidRPr="00D01AF5" w:rsidRDefault="00D01AF5" w:rsidP="00D01AF5">
      <w:pPr>
        <w:pStyle w:val="texto0"/>
        <w:spacing w:after="0" w:line="240" w:lineRule="auto"/>
        <w:rPr>
          <w:rFonts w:ascii="ITC Avant Garde Std Bk" w:hAnsi="ITC Avant Garde Std Bk"/>
          <w:sz w:val="20"/>
        </w:rPr>
      </w:pPr>
    </w:p>
    <w:p w14:paraId="391D58F8"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h)</w:t>
      </w:r>
      <w:r w:rsidRPr="00D01AF5">
        <w:rPr>
          <w:rFonts w:ascii="ITC Avant Garde Std Bk" w:hAnsi="ITC Avant Garde Std Bk"/>
          <w:sz w:val="20"/>
        </w:rPr>
        <w:t xml:space="preserve"> Realizar investigaciones para conocer la diversidad de las lenguas indígenas nacionales, y apoyar al Instituto Nacional de Estadística, Geografía e Informática a diseñar la metodología para la realización del censo sociolingüístico para conocer el número y distribución de sus hablantes.</w:t>
      </w:r>
    </w:p>
    <w:p w14:paraId="35EB03BA" w14:textId="77777777" w:rsidR="00D01AF5" w:rsidRPr="00D01AF5" w:rsidRDefault="00D01AF5" w:rsidP="00D01AF5">
      <w:pPr>
        <w:pStyle w:val="texto0"/>
        <w:spacing w:after="0" w:line="240" w:lineRule="auto"/>
        <w:rPr>
          <w:rFonts w:ascii="ITC Avant Garde Std Bk" w:hAnsi="ITC Avant Garde Std Bk"/>
          <w:sz w:val="20"/>
        </w:rPr>
      </w:pPr>
    </w:p>
    <w:p w14:paraId="13FAC40D"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i)</w:t>
      </w:r>
      <w:r w:rsidRPr="00D01AF5">
        <w:rPr>
          <w:rFonts w:ascii="ITC Avant Garde Std Bk" w:hAnsi="ITC Avant Garde Std Bk"/>
          <w:sz w:val="20"/>
        </w:rPr>
        <w:t xml:space="preserve"> Actuar como órgano de consulta y asesoría de las dependencias y entidades de la Administración Pública Federal, así como de las instancias de los Poderes Legislativo y Judicial, de los gobiernos de los estados y de los municipios, y de las instituciones y organizaciones sociales y privadas en la materia.</w:t>
      </w:r>
    </w:p>
    <w:p w14:paraId="163FD328" w14:textId="77777777" w:rsidR="00D01AF5" w:rsidRPr="00D01AF5" w:rsidRDefault="00D01AF5" w:rsidP="00D01AF5">
      <w:pPr>
        <w:pStyle w:val="texto0"/>
        <w:spacing w:after="0" w:line="240" w:lineRule="auto"/>
        <w:rPr>
          <w:rFonts w:ascii="ITC Avant Garde Std Bk" w:hAnsi="ITC Avant Garde Std Bk"/>
          <w:b/>
          <w:sz w:val="20"/>
        </w:rPr>
      </w:pPr>
    </w:p>
    <w:p w14:paraId="2994745C"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j)</w:t>
      </w:r>
      <w:r w:rsidRPr="00D01AF5">
        <w:rPr>
          <w:rFonts w:ascii="ITC Avant Garde Std Bk" w:hAnsi="ITC Avant Garde Std Bk"/>
          <w:sz w:val="20"/>
        </w:rPr>
        <w:t xml:space="preserve"> Informar sobre la aplicación de lo que dispone la Constitución, los tratados internacionales ratificados por México y esta Ley, en materia de lenguas indígenas, y expedir a los tres órdenes de gobierno las recomendaciones y medidas pertinentes para garantizar su preservación y desarrollo.</w:t>
      </w:r>
    </w:p>
    <w:p w14:paraId="3F40A432" w14:textId="77777777" w:rsidR="00D01AF5" w:rsidRPr="00D01AF5" w:rsidRDefault="00D01AF5" w:rsidP="00D01AF5">
      <w:pPr>
        <w:pStyle w:val="texto0"/>
        <w:spacing w:after="0" w:line="240" w:lineRule="auto"/>
        <w:rPr>
          <w:rFonts w:ascii="ITC Avant Garde Std Bk" w:hAnsi="ITC Avant Garde Std Bk"/>
          <w:sz w:val="20"/>
        </w:rPr>
      </w:pPr>
    </w:p>
    <w:p w14:paraId="2DE7E38A"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 xml:space="preserve">k) </w:t>
      </w:r>
      <w:r w:rsidRPr="00D01AF5">
        <w:rPr>
          <w:rFonts w:ascii="ITC Avant Garde Std Bk" w:hAnsi="ITC Avant Garde Std Bk"/>
          <w:sz w:val="20"/>
        </w:rPr>
        <w:t>Promover y apoyar la creación y funcionamiento de institutos en los estados y municipios, conforme a las leyes aplicables de las entidades federativas, según la presencia de las lenguas indígenas nacionales en los territorios respectivos.</w:t>
      </w:r>
    </w:p>
    <w:p w14:paraId="3410E2A6" w14:textId="77777777" w:rsidR="00D01AF5" w:rsidRPr="00D01AF5" w:rsidRDefault="00D01AF5" w:rsidP="00D01AF5">
      <w:pPr>
        <w:pStyle w:val="texto0"/>
        <w:spacing w:after="0" w:line="240" w:lineRule="auto"/>
        <w:rPr>
          <w:rFonts w:ascii="ITC Avant Garde Std Bk" w:hAnsi="ITC Avant Garde Std Bk"/>
          <w:sz w:val="20"/>
        </w:rPr>
      </w:pPr>
    </w:p>
    <w:p w14:paraId="06D3D905"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l)</w:t>
      </w:r>
      <w:r w:rsidRPr="00D01AF5">
        <w:rPr>
          <w:rFonts w:ascii="ITC Avant Garde Std Bk" w:hAnsi="ITC Avant Garde Std Bk"/>
          <w:sz w:val="20"/>
        </w:rPr>
        <w:t xml:space="preserve"> Celebrar convenios, con apego a la Constitución Política de los Estados Unidos Mexicanos, con personas físicas o morales y con organismos públicos o privados, nacionales, internacionales o extranjeros, con apego a las actividades propias del Instituto y a la normatividad aplicable.</w:t>
      </w:r>
    </w:p>
    <w:p w14:paraId="083938B6" w14:textId="77777777" w:rsidR="00D01AF5" w:rsidRPr="00D01AF5" w:rsidRDefault="00D01AF5" w:rsidP="00D01AF5">
      <w:pPr>
        <w:pStyle w:val="texto0"/>
        <w:spacing w:after="0" w:line="240" w:lineRule="auto"/>
        <w:rPr>
          <w:rFonts w:ascii="ITC Avant Garde Std Bk" w:hAnsi="ITC Avant Garde Std Bk"/>
          <w:sz w:val="20"/>
        </w:rPr>
      </w:pPr>
    </w:p>
    <w:p w14:paraId="164151D2" w14:textId="77777777" w:rsidR="00D01AF5" w:rsidRPr="00D01AF5" w:rsidRDefault="00D01AF5" w:rsidP="00D01AF5">
      <w:pPr>
        <w:pStyle w:val="texto0"/>
        <w:spacing w:after="0" w:line="240" w:lineRule="auto"/>
        <w:rPr>
          <w:rFonts w:ascii="ITC Avant Garde Std Bk" w:hAnsi="ITC Avant Garde Std Bk"/>
          <w:sz w:val="20"/>
        </w:rPr>
      </w:pPr>
      <w:bookmarkStart w:id="15" w:name="Artículo_15"/>
      <w:r w:rsidRPr="00D01AF5">
        <w:rPr>
          <w:rFonts w:ascii="ITC Avant Garde Std Bk" w:hAnsi="ITC Avant Garde Std Bk"/>
          <w:b/>
          <w:sz w:val="20"/>
        </w:rPr>
        <w:t>ARTÍCULO 15</w:t>
      </w:r>
      <w:bookmarkEnd w:id="15"/>
      <w:r w:rsidRPr="00D01AF5">
        <w:rPr>
          <w:rFonts w:ascii="ITC Avant Garde Std Bk" w:hAnsi="ITC Avant Garde Std Bk"/>
          <w:b/>
          <w:sz w:val="20"/>
        </w:rPr>
        <w:t>.</w:t>
      </w:r>
      <w:r w:rsidRPr="00D01AF5">
        <w:rPr>
          <w:rFonts w:ascii="ITC Avant Garde Std Bk" w:hAnsi="ITC Avant Garde Std Bk"/>
          <w:sz w:val="20"/>
        </w:rPr>
        <w:t xml:space="preserve"> La administración del Instituto Nacional de Lenguas Indígenas estará a cargo de un Consejo Nacional, como órgano colectivo de gobierno, y un Director General responsable del funcionamiento del propio Instituto. El domicilio legal del Instituto será la Ciudad de México, Distrito Federal.</w:t>
      </w:r>
    </w:p>
    <w:p w14:paraId="62ECA580" w14:textId="77777777" w:rsidR="00D01AF5" w:rsidRPr="00D01AF5" w:rsidRDefault="00D01AF5" w:rsidP="00D01AF5">
      <w:pPr>
        <w:pStyle w:val="texto0"/>
        <w:spacing w:after="0" w:line="240" w:lineRule="auto"/>
        <w:rPr>
          <w:rFonts w:ascii="ITC Avant Garde Std Bk" w:hAnsi="ITC Avant Garde Std Bk"/>
          <w:sz w:val="20"/>
        </w:rPr>
      </w:pPr>
    </w:p>
    <w:p w14:paraId="2B9612E4" w14:textId="77777777" w:rsidR="00D01AF5" w:rsidRPr="00D01AF5" w:rsidRDefault="00D01AF5" w:rsidP="00D01AF5">
      <w:pPr>
        <w:ind w:firstLine="288"/>
        <w:rPr>
          <w:lang w:val="es-ES_tradnl" w:eastAsia="es-ES"/>
        </w:rPr>
      </w:pPr>
      <w:bookmarkStart w:id="16" w:name="Artículo_16"/>
      <w:r w:rsidRPr="00D01AF5">
        <w:rPr>
          <w:b/>
          <w:lang w:eastAsia="es-ES"/>
        </w:rPr>
        <w:t>ARTÍCULO 16</w:t>
      </w:r>
      <w:bookmarkEnd w:id="16"/>
      <w:r w:rsidRPr="00D01AF5">
        <w:rPr>
          <w:b/>
          <w:lang w:eastAsia="es-ES"/>
        </w:rPr>
        <w:t xml:space="preserve">. </w:t>
      </w:r>
      <w:r w:rsidRPr="00D01AF5">
        <w:rPr>
          <w:lang w:eastAsia="es-ES"/>
        </w:rPr>
        <w:t>El Consejo Nacional se integrará de manera paritaria,</w:t>
      </w:r>
      <w:r w:rsidRPr="00D01AF5">
        <w:rPr>
          <w:b/>
          <w:lang w:eastAsia="es-ES"/>
        </w:rPr>
        <w:t xml:space="preserve"> </w:t>
      </w:r>
      <w:r w:rsidRPr="00D01AF5">
        <w:rPr>
          <w:lang w:eastAsia="es-ES"/>
        </w:rPr>
        <w:t>con: siete representantes de la Administración Pública Federal, tres representantes de escuelas, instituciones de educación superior y universidades indígenas, y tres representantes de instituciones académicas y organismos civiles que se hayan distinguido por la promoción, preservación y defensa del uso de las lenguas indígenas. Para garantizar el principio de paridad de género, el total de integrantes del Consejo Nacional no deberá exceder de 7 personas del mismo género.</w:t>
      </w:r>
    </w:p>
    <w:p w14:paraId="375F842E" w14:textId="77777777" w:rsidR="00D01AF5" w:rsidRPr="00D01AF5" w:rsidRDefault="00D01AF5" w:rsidP="00D01AF5">
      <w:pPr>
        <w:ind w:firstLine="288"/>
        <w:rPr>
          <w:lang w:eastAsia="es-ES"/>
        </w:rPr>
      </w:pPr>
    </w:p>
    <w:p w14:paraId="665E99E6" w14:textId="77777777" w:rsidR="00D01AF5" w:rsidRPr="00D01AF5" w:rsidRDefault="00D01AF5" w:rsidP="00D01AF5">
      <w:pPr>
        <w:ind w:firstLine="288"/>
        <w:rPr>
          <w:lang w:eastAsia="es-ES"/>
        </w:rPr>
      </w:pPr>
      <w:r w:rsidRPr="00D01AF5">
        <w:rPr>
          <w:lang w:eastAsia="es-ES"/>
        </w:rPr>
        <w:t>Quienes representan</w:t>
      </w:r>
      <w:r w:rsidRPr="00D01AF5">
        <w:rPr>
          <w:b/>
          <w:lang w:eastAsia="es-ES"/>
        </w:rPr>
        <w:t xml:space="preserve"> </w:t>
      </w:r>
      <w:r w:rsidRPr="00D01AF5">
        <w:rPr>
          <w:lang w:eastAsia="es-ES"/>
        </w:rPr>
        <w:t>a la Administración Pública Federal son:</w:t>
      </w:r>
    </w:p>
    <w:p w14:paraId="5642E771" w14:textId="77777777" w:rsidR="00D01AF5" w:rsidRPr="00D01AF5" w:rsidRDefault="00D01AF5" w:rsidP="00D01AF5">
      <w:pPr>
        <w:ind w:left="856" w:hanging="567"/>
        <w:rPr>
          <w:b/>
          <w:lang w:eastAsia="es-ES"/>
        </w:rPr>
      </w:pPr>
    </w:p>
    <w:p w14:paraId="5FB5C08D" w14:textId="77777777" w:rsidR="00D01AF5" w:rsidRPr="00D01AF5" w:rsidRDefault="00D01AF5" w:rsidP="00D01AF5">
      <w:pPr>
        <w:ind w:left="856" w:hanging="567"/>
        <w:rPr>
          <w:lang w:eastAsia="es-ES"/>
        </w:rPr>
      </w:pPr>
      <w:r w:rsidRPr="00D01AF5">
        <w:rPr>
          <w:b/>
          <w:lang w:eastAsia="es-ES"/>
        </w:rPr>
        <w:t>1).-</w:t>
      </w:r>
      <w:r w:rsidRPr="00D01AF5">
        <w:rPr>
          <w:lang w:eastAsia="es-ES"/>
        </w:rPr>
        <w:t xml:space="preserve"> </w:t>
      </w:r>
      <w:r w:rsidRPr="00D01AF5">
        <w:rPr>
          <w:lang w:eastAsia="es-ES"/>
        </w:rPr>
        <w:tab/>
        <w:t>La persona titular de la Secretaría</w:t>
      </w:r>
      <w:r w:rsidRPr="00D01AF5">
        <w:rPr>
          <w:b/>
          <w:lang w:eastAsia="es-ES"/>
        </w:rPr>
        <w:t xml:space="preserve"> </w:t>
      </w:r>
      <w:r w:rsidRPr="00D01AF5">
        <w:rPr>
          <w:lang w:eastAsia="es-ES"/>
        </w:rPr>
        <w:t>de Cultura, quien lo presidirá en su carácter de titular de la coordinadora de sector, con fundamento en lo establecido en la Ley Federal de las Entidades Paraestatales.</w:t>
      </w:r>
    </w:p>
    <w:p w14:paraId="5AA8CDA5" w14:textId="77777777" w:rsidR="00D01AF5" w:rsidRPr="00D01AF5" w:rsidRDefault="00D01AF5" w:rsidP="00D01AF5">
      <w:pPr>
        <w:ind w:left="856" w:hanging="567"/>
        <w:rPr>
          <w:b/>
          <w:lang w:eastAsia="es-ES"/>
        </w:rPr>
      </w:pPr>
    </w:p>
    <w:p w14:paraId="18E6066A" w14:textId="77777777" w:rsidR="00D01AF5" w:rsidRPr="00D01AF5" w:rsidRDefault="00D01AF5" w:rsidP="00D01AF5">
      <w:pPr>
        <w:ind w:left="856" w:hanging="567"/>
        <w:rPr>
          <w:lang w:eastAsia="es-ES"/>
        </w:rPr>
      </w:pPr>
      <w:r w:rsidRPr="00D01AF5">
        <w:rPr>
          <w:b/>
          <w:lang w:eastAsia="es-ES"/>
        </w:rPr>
        <w:t>2).-</w:t>
      </w:r>
      <w:r w:rsidRPr="00D01AF5">
        <w:rPr>
          <w:lang w:eastAsia="es-ES"/>
        </w:rPr>
        <w:t xml:space="preserve"> </w:t>
      </w:r>
      <w:r w:rsidRPr="00D01AF5">
        <w:rPr>
          <w:lang w:eastAsia="es-ES"/>
        </w:rPr>
        <w:tab/>
        <w:t>Una persona</w:t>
      </w:r>
      <w:r w:rsidRPr="00D01AF5">
        <w:rPr>
          <w:b/>
          <w:lang w:eastAsia="es-ES"/>
        </w:rPr>
        <w:t xml:space="preserve"> </w:t>
      </w:r>
      <w:r w:rsidRPr="00D01AF5">
        <w:rPr>
          <w:lang w:eastAsia="es-ES"/>
        </w:rPr>
        <w:t>representante de la Secretaría de Hacienda y Crédito Público con el nivel de Subsecretaría.</w:t>
      </w:r>
    </w:p>
    <w:p w14:paraId="4B90D152" w14:textId="77777777" w:rsidR="00D01AF5" w:rsidRPr="00D01AF5" w:rsidRDefault="00D01AF5" w:rsidP="00D01AF5">
      <w:pPr>
        <w:ind w:left="856" w:hanging="567"/>
        <w:rPr>
          <w:b/>
          <w:lang w:eastAsia="es-ES"/>
        </w:rPr>
      </w:pPr>
    </w:p>
    <w:p w14:paraId="0DBB1534" w14:textId="77777777" w:rsidR="00D01AF5" w:rsidRPr="00D01AF5" w:rsidRDefault="00D01AF5" w:rsidP="00D01AF5">
      <w:pPr>
        <w:ind w:left="856" w:hanging="567"/>
        <w:rPr>
          <w:lang w:eastAsia="es-ES"/>
        </w:rPr>
      </w:pPr>
      <w:r w:rsidRPr="00D01AF5">
        <w:rPr>
          <w:b/>
          <w:lang w:eastAsia="es-ES"/>
        </w:rPr>
        <w:t>3).-</w:t>
      </w:r>
      <w:r w:rsidRPr="00D01AF5">
        <w:rPr>
          <w:lang w:eastAsia="es-ES"/>
        </w:rPr>
        <w:t xml:space="preserve"> </w:t>
      </w:r>
      <w:r w:rsidRPr="00D01AF5">
        <w:rPr>
          <w:lang w:eastAsia="es-ES"/>
        </w:rPr>
        <w:tab/>
        <w:t>Una persona</w:t>
      </w:r>
      <w:r w:rsidRPr="00D01AF5">
        <w:rPr>
          <w:b/>
          <w:lang w:eastAsia="es-ES"/>
        </w:rPr>
        <w:t xml:space="preserve"> </w:t>
      </w:r>
      <w:r w:rsidRPr="00D01AF5">
        <w:rPr>
          <w:lang w:eastAsia="es-ES"/>
        </w:rPr>
        <w:t>representante de la Secretaría de Bienestar.</w:t>
      </w:r>
    </w:p>
    <w:p w14:paraId="5D291A45" w14:textId="77777777" w:rsidR="00D01AF5" w:rsidRPr="00D01AF5" w:rsidRDefault="00D01AF5" w:rsidP="00D01AF5">
      <w:pPr>
        <w:ind w:left="856" w:hanging="567"/>
        <w:rPr>
          <w:b/>
          <w:lang w:eastAsia="es-ES"/>
        </w:rPr>
      </w:pPr>
    </w:p>
    <w:p w14:paraId="0CE1B39E" w14:textId="77777777" w:rsidR="00D01AF5" w:rsidRPr="00D01AF5" w:rsidRDefault="00D01AF5" w:rsidP="00D01AF5">
      <w:pPr>
        <w:ind w:left="856" w:hanging="567"/>
        <w:rPr>
          <w:lang w:eastAsia="es-ES"/>
        </w:rPr>
      </w:pPr>
      <w:r w:rsidRPr="00D01AF5">
        <w:rPr>
          <w:b/>
          <w:lang w:eastAsia="es-ES"/>
        </w:rPr>
        <w:t>4).-</w:t>
      </w:r>
      <w:r w:rsidRPr="00D01AF5">
        <w:rPr>
          <w:lang w:eastAsia="es-ES"/>
        </w:rPr>
        <w:t xml:space="preserve"> </w:t>
      </w:r>
      <w:r w:rsidRPr="00D01AF5">
        <w:rPr>
          <w:lang w:eastAsia="es-ES"/>
        </w:rPr>
        <w:tab/>
        <w:t>Una persona</w:t>
      </w:r>
      <w:r w:rsidRPr="00D01AF5">
        <w:rPr>
          <w:b/>
          <w:lang w:eastAsia="es-ES"/>
        </w:rPr>
        <w:t xml:space="preserve"> </w:t>
      </w:r>
      <w:r w:rsidRPr="00D01AF5">
        <w:rPr>
          <w:lang w:eastAsia="es-ES"/>
        </w:rPr>
        <w:t>representante de la Secretaría de Infraestructura, Comunicaciones y Transportes.</w:t>
      </w:r>
    </w:p>
    <w:p w14:paraId="49B4731D" w14:textId="77777777" w:rsidR="00D01AF5" w:rsidRPr="00D01AF5" w:rsidRDefault="00D01AF5" w:rsidP="00D01AF5">
      <w:pPr>
        <w:ind w:left="856" w:hanging="567"/>
        <w:rPr>
          <w:b/>
          <w:lang w:eastAsia="es-ES"/>
        </w:rPr>
      </w:pPr>
    </w:p>
    <w:p w14:paraId="2AB0FAA6" w14:textId="77777777" w:rsidR="00D01AF5" w:rsidRPr="00D01AF5" w:rsidRDefault="00D01AF5" w:rsidP="00D01AF5">
      <w:pPr>
        <w:ind w:left="856" w:hanging="567"/>
        <w:rPr>
          <w:lang w:eastAsia="es-ES"/>
        </w:rPr>
      </w:pPr>
      <w:r w:rsidRPr="00D01AF5">
        <w:rPr>
          <w:b/>
          <w:lang w:eastAsia="es-ES"/>
        </w:rPr>
        <w:t>5).-</w:t>
      </w:r>
      <w:r w:rsidRPr="00D01AF5">
        <w:rPr>
          <w:lang w:eastAsia="es-ES"/>
        </w:rPr>
        <w:t xml:space="preserve"> </w:t>
      </w:r>
      <w:r w:rsidRPr="00D01AF5">
        <w:rPr>
          <w:lang w:eastAsia="es-ES"/>
        </w:rPr>
        <w:tab/>
        <w:t>Una persona</w:t>
      </w:r>
      <w:r w:rsidRPr="00D01AF5">
        <w:rPr>
          <w:b/>
          <w:lang w:eastAsia="es-ES"/>
        </w:rPr>
        <w:t xml:space="preserve"> </w:t>
      </w:r>
      <w:r w:rsidRPr="00D01AF5">
        <w:rPr>
          <w:lang w:eastAsia="es-ES"/>
        </w:rPr>
        <w:t>representante de la Secretaría de Educación Pública.</w:t>
      </w:r>
    </w:p>
    <w:p w14:paraId="628C8759" w14:textId="77777777" w:rsidR="00D01AF5" w:rsidRPr="00D01AF5" w:rsidRDefault="00D01AF5" w:rsidP="00D01AF5">
      <w:pPr>
        <w:ind w:left="856" w:hanging="567"/>
        <w:rPr>
          <w:b/>
          <w:lang w:eastAsia="es-ES"/>
        </w:rPr>
      </w:pPr>
    </w:p>
    <w:p w14:paraId="44314164" w14:textId="77777777" w:rsidR="00D01AF5" w:rsidRPr="00D01AF5" w:rsidRDefault="00D01AF5" w:rsidP="00D01AF5">
      <w:pPr>
        <w:ind w:left="856" w:hanging="567"/>
        <w:rPr>
          <w:lang w:eastAsia="es-ES"/>
        </w:rPr>
      </w:pPr>
      <w:r w:rsidRPr="00D01AF5">
        <w:rPr>
          <w:b/>
          <w:lang w:eastAsia="es-ES"/>
        </w:rPr>
        <w:t>6).-</w:t>
      </w:r>
      <w:r w:rsidRPr="00D01AF5">
        <w:rPr>
          <w:lang w:eastAsia="es-ES"/>
        </w:rPr>
        <w:t xml:space="preserve"> </w:t>
      </w:r>
      <w:r w:rsidRPr="00D01AF5">
        <w:rPr>
          <w:lang w:eastAsia="es-ES"/>
        </w:rPr>
        <w:tab/>
        <w:t>Una persona</w:t>
      </w:r>
      <w:r w:rsidRPr="00D01AF5">
        <w:rPr>
          <w:b/>
          <w:lang w:eastAsia="es-ES"/>
        </w:rPr>
        <w:t xml:space="preserve"> </w:t>
      </w:r>
      <w:r w:rsidRPr="00D01AF5">
        <w:rPr>
          <w:lang w:eastAsia="es-ES"/>
        </w:rPr>
        <w:t>representante del Instituto Nacional de los Pueblos Indígenas.</w:t>
      </w:r>
    </w:p>
    <w:p w14:paraId="30A66DEC" w14:textId="77777777" w:rsidR="00D01AF5" w:rsidRPr="00D01AF5" w:rsidRDefault="00D01AF5" w:rsidP="00D01AF5">
      <w:pPr>
        <w:ind w:left="856" w:hanging="567"/>
        <w:rPr>
          <w:b/>
          <w:lang w:eastAsia="es-ES"/>
        </w:rPr>
      </w:pPr>
    </w:p>
    <w:p w14:paraId="7BD3D358" w14:textId="77777777" w:rsidR="00D01AF5" w:rsidRPr="00D01AF5" w:rsidRDefault="00D01AF5" w:rsidP="00D01AF5">
      <w:pPr>
        <w:ind w:left="856" w:hanging="567"/>
        <w:rPr>
          <w:lang w:eastAsia="es-ES"/>
        </w:rPr>
      </w:pPr>
      <w:r w:rsidRPr="00D01AF5">
        <w:rPr>
          <w:b/>
          <w:lang w:eastAsia="es-ES"/>
        </w:rPr>
        <w:t>7).-</w:t>
      </w:r>
      <w:r w:rsidRPr="00D01AF5">
        <w:rPr>
          <w:lang w:eastAsia="es-ES"/>
        </w:rPr>
        <w:t xml:space="preserve"> </w:t>
      </w:r>
      <w:r w:rsidRPr="00D01AF5">
        <w:rPr>
          <w:lang w:eastAsia="es-ES"/>
        </w:rPr>
        <w:tab/>
        <w:t>Una persona</w:t>
      </w:r>
      <w:r w:rsidRPr="00D01AF5">
        <w:rPr>
          <w:b/>
          <w:lang w:eastAsia="es-ES"/>
        </w:rPr>
        <w:t xml:space="preserve"> </w:t>
      </w:r>
      <w:r w:rsidRPr="00D01AF5">
        <w:rPr>
          <w:lang w:eastAsia="es-ES"/>
        </w:rPr>
        <w:t>representante de la Secretaría de Relaciones Exteriores.</w:t>
      </w:r>
    </w:p>
    <w:p w14:paraId="085FC44B" w14:textId="77777777" w:rsidR="00D01AF5" w:rsidRPr="00D01AF5" w:rsidRDefault="00D01AF5" w:rsidP="00D01AF5">
      <w:pPr>
        <w:ind w:firstLine="288"/>
        <w:rPr>
          <w:lang w:eastAsia="es-ES"/>
        </w:rPr>
      </w:pPr>
    </w:p>
    <w:p w14:paraId="5CFA2552" w14:textId="77777777" w:rsidR="00D01AF5" w:rsidRPr="00D01AF5" w:rsidRDefault="00D01AF5" w:rsidP="00D01AF5">
      <w:pPr>
        <w:ind w:firstLine="288"/>
        <w:rPr>
          <w:lang w:eastAsia="es-ES"/>
        </w:rPr>
      </w:pPr>
      <w:r w:rsidRPr="00D01AF5">
        <w:rPr>
          <w:lang w:eastAsia="es-ES"/>
        </w:rPr>
        <w:t>La persona titular de la Dirección</w:t>
      </w:r>
      <w:r w:rsidRPr="00D01AF5">
        <w:rPr>
          <w:b/>
          <w:lang w:eastAsia="es-ES"/>
        </w:rPr>
        <w:t xml:space="preserve"> </w:t>
      </w:r>
      <w:r w:rsidRPr="00D01AF5">
        <w:rPr>
          <w:lang w:eastAsia="es-ES"/>
        </w:rPr>
        <w:t>General será designada</w:t>
      </w:r>
      <w:r w:rsidRPr="00D01AF5">
        <w:rPr>
          <w:b/>
          <w:lang w:eastAsia="es-ES"/>
        </w:rPr>
        <w:t xml:space="preserve"> </w:t>
      </w:r>
      <w:r w:rsidRPr="00D01AF5">
        <w:rPr>
          <w:lang w:eastAsia="es-ES"/>
        </w:rPr>
        <w:t>por la persona titular de la Presidencia</w:t>
      </w:r>
      <w:r w:rsidRPr="00D01AF5">
        <w:rPr>
          <w:b/>
          <w:lang w:eastAsia="es-ES"/>
        </w:rPr>
        <w:t xml:space="preserve"> </w:t>
      </w:r>
      <w:r w:rsidRPr="00D01AF5">
        <w:rPr>
          <w:lang w:eastAsia="es-ES"/>
        </w:rPr>
        <w:t>del Ejecutivo Federal, a propuesta de una terna integrada de manera paritaria</w:t>
      </w:r>
      <w:r w:rsidRPr="00D01AF5">
        <w:rPr>
          <w:b/>
          <w:lang w:eastAsia="es-ES"/>
        </w:rPr>
        <w:t xml:space="preserve"> </w:t>
      </w:r>
      <w:r w:rsidRPr="00D01AF5">
        <w:rPr>
          <w:lang w:eastAsia="es-ES"/>
        </w:rPr>
        <w:t>y presentada por el Consejo Nacional, y podrá permanecer en el cargo por un periodo máximo de 6 años</w:t>
      </w:r>
      <w:r w:rsidRPr="00D01AF5">
        <w:rPr>
          <w:b/>
          <w:lang w:eastAsia="es-ES"/>
        </w:rPr>
        <w:t xml:space="preserve">; </w:t>
      </w:r>
      <w:r w:rsidRPr="00D01AF5">
        <w:rPr>
          <w:lang w:eastAsia="es-ES"/>
        </w:rPr>
        <w:t>debiendo ser</w:t>
      </w:r>
      <w:r w:rsidRPr="00D01AF5">
        <w:rPr>
          <w:b/>
          <w:lang w:eastAsia="es-ES"/>
        </w:rPr>
        <w:t xml:space="preserve"> </w:t>
      </w:r>
      <w:r w:rsidRPr="00D01AF5">
        <w:rPr>
          <w:lang w:eastAsia="es-ES"/>
        </w:rPr>
        <w:t>preferentemente una persona</w:t>
      </w:r>
      <w:r w:rsidRPr="00D01AF5">
        <w:rPr>
          <w:b/>
          <w:lang w:eastAsia="es-ES"/>
        </w:rPr>
        <w:t xml:space="preserve"> </w:t>
      </w:r>
      <w:r w:rsidRPr="00D01AF5">
        <w:rPr>
          <w:lang w:eastAsia="es-ES"/>
        </w:rPr>
        <w:t>hablante nativa</w:t>
      </w:r>
      <w:r w:rsidRPr="00D01AF5">
        <w:rPr>
          <w:b/>
          <w:lang w:eastAsia="es-ES"/>
        </w:rPr>
        <w:t xml:space="preserve"> </w:t>
      </w:r>
      <w:r w:rsidRPr="00D01AF5">
        <w:rPr>
          <w:lang w:eastAsia="es-ES"/>
        </w:rPr>
        <w:t>de alguna lengua indígena; con experiencia relacionada con alguna de las actividades sustantivas del Instituto y gozar de reconocido prestigio profesional y académico en la investigación, desarrollo, difusión y uso de las lenguas indígenas.</w:t>
      </w:r>
    </w:p>
    <w:p w14:paraId="03769DD9" w14:textId="77777777" w:rsidR="00D01AF5" w:rsidRPr="00D01AF5" w:rsidRDefault="00D01AF5" w:rsidP="00D01AF5">
      <w:pPr>
        <w:jc w:val="right"/>
        <w:rPr>
          <w:rFonts w:eastAsia="MS Mincho" w:cs="Times New Roman"/>
          <w:i/>
          <w:iCs/>
          <w:color w:val="0000FF"/>
          <w:sz w:val="16"/>
          <w:szCs w:val="16"/>
          <w:lang w:eastAsia="es-ES"/>
        </w:rPr>
      </w:pPr>
      <w:r w:rsidRPr="00D01AF5">
        <w:rPr>
          <w:rFonts w:eastAsia="MS Mincho" w:cs="Times New Roman"/>
          <w:i/>
          <w:iCs/>
          <w:color w:val="0000FF"/>
          <w:sz w:val="16"/>
          <w:szCs w:val="16"/>
          <w:lang w:eastAsia="es-ES"/>
        </w:rPr>
        <w:t xml:space="preserve">Artículo reformado DOF </w:t>
      </w:r>
      <w:r w:rsidRPr="00D01AF5">
        <w:rPr>
          <w:rFonts w:eastAsia="MS Mincho"/>
          <w:i/>
          <w:iCs/>
          <w:color w:val="0000FF"/>
          <w:sz w:val="16"/>
        </w:rPr>
        <w:t xml:space="preserve">15-12-2015, 17-12-2015, </w:t>
      </w:r>
      <w:r w:rsidRPr="00D01AF5">
        <w:rPr>
          <w:rFonts w:eastAsia="MS Mincho"/>
          <w:i/>
          <w:iCs/>
          <w:color w:val="0000FF"/>
          <w:sz w:val="16"/>
          <w:szCs w:val="16"/>
        </w:rPr>
        <w:t xml:space="preserve">17-01-2022, </w:t>
      </w:r>
      <w:r w:rsidRPr="00D01AF5">
        <w:rPr>
          <w:rFonts w:eastAsia="MS Mincho" w:cs="Times New Roman"/>
          <w:i/>
          <w:iCs/>
          <w:color w:val="0000FF"/>
          <w:sz w:val="16"/>
          <w:szCs w:val="16"/>
          <w:lang w:eastAsia="es-ES"/>
        </w:rPr>
        <w:t>28-04-2022</w:t>
      </w:r>
    </w:p>
    <w:p w14:paraId="78924640" w14:textId="77777777" w:rsidR="00D01AF5" w:rsidRPr="00D01AF5" w:rsidRDefault="00D01AF5" w:rsidP="00D01AF5">
      <w:pPr>
        <w:pStyle w:val="texto0"/>
        <w:spacing w:after="0" w:line="240" w:lineRule="auto"/>
        <w:rPr>
          <w:rFonts w:ascii="ITC Avant Garde Std Bk" w:hAnsi="ITC Avant Garde Std Bk"/>
          <w:sz w:val="20"/>
          <w:szCs w:val="20"/>
          <w:lang w:eastAsia="es-MX"/>
        </w:rPr>
      </w:pPr>
    </w:p>
    <w:p w14:paraId="1E9DFCD7" w14:textId="77777777" w:rsidR="00D01AF5" w:rsidRPr="00D01AF5" w:rsidRDefault="00D01AF5" w:rsidP="00D01AF5">
      <w:pPr>
        <w:pStyle w:val="texto0"/>
        <w:spacing w:after="0" w:line="240" w:lineRule="auto"/>
        <w:rPr>
          <w:rFonts w:ascii="ITC Avant Garde Std Bk" w:hAnsi="ITC Avant Garde Std Bk"/>
          <w:sz w:val="20"/>
        </w:rPr>
      </w:pPr>
      <w:bookmarkStart w:id="17" w:name="Artículo_17"/>
      <w:r w:rsidRPr="00D01AF5">
        <w:rPr>
          <w:rFonts w:ascii="ITC Avant Garde Std Bk" w:hAnsi="ITC Avant Garde Std Bk"/>
          <w:b/>
          <w:sz w:val="20"/>
        </w:rPr>
        <w:t>ARTÍCULO 17</w:t>
      </w:r>
      <w:bookmarkEnd w:id="17"/>
      <w:r w:rsidRPr="00D01AF5">
        <w:rPr>
          <w:rFonts w:ascii="ITC Avant Garde Std Bk" w:hAnsi="ITC Avant Garde Std Bk"/>
          <w:b/>
          <w:sz w:val="20"/>
        </w:rPr>
        <w:t>.</w:t>
      </w:r>
      <w:r w:rsidRPr="00D01AF5">
        <w:rPr>
          <w:rFonts w:ascii="ITC Avant Garde Std Bk" w:hAnsi="ITC Avant Garde Std Bk"/>
          <w:sz w:val="20"/>
        </w:rPr>
        <w:t xml:space="preserve"> Las reglas de funcionamiento del órgano de gobierno, la estructura administrativa y operativa, así como las facultades y reglas de ejecución del órgano de dirección del instituto, se establecerán en el Reglamento Interno del organismo y que serán expedidas por el Consejo Nacional.</w:t>
      </w:r>
    </w:p>
    <w:p w14:paraId="2DF973B0" w14:textId="77777777" w:rsidR="00D01AF5" w:rsidRPr="00D01AF5" w:rsidRDefault="00D01AF5" w:rsidP="00D01AF5">
      <w:pPr>
        <w:pStyle w:val="texto0"/>
        <w:spacing w:after="0" w:line="240" w:lineRule="auto"/>
        <w:rPr>
          <w:rFonts w:ascii="ITC Avant Garde Std Bk" w:hAnsi="ITC Avant Garde Std Bk"/>
          <w:sz w:val="20"/>
        </w:rPr>
      </w:pPr>
    </w:p>
    <w:p w14:paraId="55D7E786"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sz w:val="20"/>
        </w:rPr>
        <w:t xml:space="preserve">El órgano de gobierno se reunirá cada seis meses de manera ordinaria, y de manera extraordinaria cuando sea convocado por su </w:t>
      </w:r>
      <w:proofErr w:type="gramStart"/>
      <w:r w:rsidRPr="00D01AF5">
        <w:rPr>
          <w:rFonts w:ascii="ITC Avant Garde Std Bk" w:hAnsi="ITC Avant Garde Std Bk"/>
          <w:sz w:val="20"/>
        </w:rPr>
        <w:t>Presidente</w:t>
      </w:r>
      <w:proofErr w:type="gramEnd"/>
      <w:r w:rsidRPr="00D01AF5">
        <w:rPr>
          <w:rFonts w:ascii="ITC Avant Garde Std Bk" w:hAnsi="ITC Avant Garde Std Bk"/>
          <w:sz w:val="20"/>
        </w:rPr>
        <w:t>; se integrará por la mayoría de sus integrantes, y sus decisiones se adoptarán con la mayoría de los presentes.</w:t>
      </w:r>
    </w:p>
    <w:p w14:paraId="56D9EF8C" w14:textId="77777777" w:rsidR="00D01AF5" w:rsidRPr="00D01AF5" w:rsidRDefault="00D01AF5" w:rsidP="00D01AF5">
      <w:pPr>
        <w:pStyle w:val="texto0"/>
        <w:spacing w:after="0" w:line="240" w:lineRule="auto"/>
        <w:rPr>
          <w:rFonts w:ascii="ITC Avant Garde Std Bk" w:hAnsi="ITC Avant Garde Std Bk"/>
          <w:sz w:val="20"/>
        </w:rPr>
      </w:pPr>
    </w:p>
    <w:p w14:paraId="01C7AEF8" w14:textId="77777777" w:rsidR="00D01AF5" w:rsidRPr="00D01AF5" w:rsidRDefault="00D01AF5" w:rsidP="00D01AF5">
      <w:pPr>
        <w:ind w:firstLine="288"/>
        <w:rPr>
          <w:lang w:val="es-ES_tradnl" w:eastAsia="es-ES"/>
        </w:rPr>
      </w:pPr>
      <w:bookmarkStart w:id="18" w:name="Artículo_18"/>
      <w:r w:rsidRPr="00D01AF5">
        <w:rPr>
          <w:b/>
          <w:lang w:eastAsia="es-ES"/>
        </w:rPr>
        <w:t>ARTÍCULO 18</w:t>
      </w:r>
      <w:bookmarkEnd w:id="18"/>
      <w:r w:rsidRPr="00D01AF5">
        <w:rPr>
          <w:b/>
          <w:lang w:eastAsia="es-ES"/>
        </w:rPr>
        <w:t xml:space="preserve">. </w:t>
      </w:r>
      <w:r w:rsidRPr="00D01AF5">
        <w:rPr>
          <w:lang w:eastAsia="es-ES"/>
        </w:rPr>
        <w:t>Para el cumplimiento de sus atribuciones la persona titular de la Dirección General tendrá las facultades de dominio, de administración y para pleitos y cobranzas, incluyendo las que requieran de cláusula especial, sin más limitaciones que las específicas que le llegue a imponer en forma general el Estatuto o temporales por parte del Consejo Nacional.</w:t>
      </w:r>
    </w:p>
    <w:p w14:paraId="64902327" w14:textId="77777777" w:rsidR="00D01AF5" w:rsidRPr="00D01AF5" w:rsidRDefault="00D01AF5" w:rsidP="00D01AF5">
      <w:pPr>
        <w:jc w:val="right"/>
        <w:rPr>
          <w:rFonts w:eastAsia="MS Mincho" w:cs="Times New Roman"/>
          <w:i/>
          <w:iCs/>
          <w:color w:val="0000FF"/>
          <w:sz w:val="16"/>
          <w:szCs w:val="16"/>
          <w:lang w:eastAsia="es-ES"/>
        </w:rPr>
      </w:pPr>
      <w:r w:rsidRPr="00D01AF5">
        <w:rPr>
          <w:rFonts w:eastAsia="MS Mincho" w:cs="Times New Roman"/>
          <w:i/>
          <w:iCs/>
          <w:color w:val="0000FF"/>
          <w:sz w:val="16"/>
          <w:szCs w:val="16"/>
          <w:lang w:eastAsia="es-ES"/>
        </w:rPr>
        <w:t>Artículo reformado DOF 28-04-2022</w:t>
      </w:r>
    </w:p>
    <w:p w14:paraId="08A17ED1" w14:textId="77777777" w:rsidR="00D01AF5" w:rsidRPr="00D01AF5" w:rsidRDefault="00D01AF5" w:rsidP="00D01AF5">
      <w:pPr>
        <w:ind w:firstLine="288"/>
        <w:rPr>
          <w:rFonts w:eastAsia="Times New Roman" w:cs="Arial"/>
          <w:b/>
          <w:szCs w:val="20"/>
          <w:lang w:val="es-ES_tradnl" w:eastAsia="es-ES"/>
        </w:rPr>
      </w:pPr>
    </w:p>
    <w:p w14:paraId="368AD4C5" w14:textId="77777777" w:rsidR="00D01AF5" w:rsidRPr="00D01AF5" w:rsidRDefault="00D01AF5" w:rsidP="00D01AF5">
      <w:pPr>
        <w:ind w:firstLine="288"/>
        <w:rPr>
          <w:lang w:eastAsia="es-ES"/>
        </w:rPr>
      </w:pPr>
      <w:bookmarkStart w:id="19" w:name="Artículo_19"/>
      <w:r w:rsidRPr="00D01AF5">
        <w:rPr>
          <w:b/>
          <w:lang w:eastAsia="es-ES"/>
        </w:rPr>
        <w:t>ARTÍCULO 19</w:t>
      </w:r>
      <w:bookmarkEnd w:id="19"/>
      <w:r w:rsidRPr="00D01AF5">
        <w:rPr>
          <w:b/>
          <w:lang w:eastAsia="es-ES"/>
        </w:rPr>
        <w:t xml:space="preserve">. </w:t>
      </w:r>
      <w:r w:rsidRPr="00D01AF5">
        <w:rPr>
          <w:lang w:eastAsia="es-ES"/>
        </w:rPr>
        <w:t>El órgano de vigilancia administrativa del Instituto Nacional de Lenguas Indígenas estará integrado por una Comisaria o Comisario Público Propietario y su correspondiente persona Suplente, designadas por la Secretaría de la Función Pública, en observancia al principio de paridad de género.</w:t>
      </w:r>
    </w:p>
    <w:p w14:paraId="07114FEE" w14:textId="77777777" w:rsidR="00D01AF5" w:rsidRPr="00D01AF5" w:rsidRDefault="00D01AF5" w:rsidP="00D01AF5">
      <w:pPr>
        <w:pStyle w:val="Textosinformato"/>
        <w:ind w:firstLine="708"/>
        <w:jc w:val="right"/>
        <w:rPr>
          <w:rFonts w:ascii="ITC Avant Garde Std Bk" w:eastAsia="MS Mincho" w:hAnsi="ITC Avant Garde Std Bk" w:cs="Times New Roman"/>
          <w:i/>
          <w:iCs/>
          <w:color w:val="0000FF"/>
          <w:sz w:val="16"/>
        </w:rPr>
      </w:pPr>
      <w:r w:rsidRPr="00D01AF5">
        <w:rPr>
          <w:rFonts w:ascii="ITC Avant Garde Std Bk" w:eastAsia="MS Mincho" w:hAnsi="ITC Avant Garde Std Bk" w:cs="Times New Roman"/>
          <w:i/>
          <w:iCs/>
          <w:color w:val="0000FF"/>
          <w:sz w:val="16"/>
        </w:rPr>
        <w:t xml:space="preserve">Artículo reformado DOF 09-04-2012, </w:t>
      </w:r>
      <w:r w:rsidRPr="00D01AF5">
        <w:rPr>
          <w:rFonts w:ascii="ITC Avant Garde Std Bk" w:eastAsia="MS Mincho" w:hAnsi="ITC Avant Garde Std Bk"/>
          <w:i/>
          <w:iCs/>
          <w:color w:val="0000FF"/>
          <w:sz w:val="16"/>
          <w:szCs w:val="16"/>
          <w:lang w:val="es-MX"/>
        </w:rPr>
        <w:t>28-04-2022</w:t>
      </w:r>
    </w:p>
    <w:p w14:paraId="3E340014" w14:textId="77777777" w:rsidR="00D01AF5" w:rsidRPr="00D01AF5" w:rsidRDefault="00D01AF5" w:rsidP="00D01AF5">
      <w:pPr>
        <w:pStyle w:val="texto0"/>
        <w:spacing w:after="0" w:line="240" w:lineRule="auto"/>
        <w:rPr>
          <w:rFonts w:ascii="ITC Avant Garde Std Bk" w:hAnsi="ITC Avant Garde Std Bk"/>
          <w:sz w:val="20"/>
        </w:rPr>
      </w:pPr>
    </w:p>
    <w:p w14:paraId="6BF3D5F5" w14:textId="77777777" w:rsidR="00D01AF5" w:rsidRPr="00D01AF5" w:rsidRDefault="00D01AF5" w:rsidP="00D01AF5">
      <w:pPr>
        <w:pStyle w:val="texto0"/>
        <w:spacing w:after="0" w:line="240" w:lineRule="auto"/>
        <w:rPr>
          <w:rFonts w:ascii="ITC Avant Garde Std Bk" w:hAnsi="ITC Avant Garde Std Bk"/>
          <w:sz w:val="20"/>
          <w:lang w:val="es-ES_tradnl"/>
        </w:rPr>
      </w:pPr>
      <w:bookmarkStart w:id="20" w:name="Artículo_20"/>
      <w:r w:rsidRPr="00D01AF5">
        <w:rPr>
          <w:rFonts w:ascii="ITC Avant Garde Std Bk" w:hAnsi="ITC Avant Garde Std Bk"/>
          <w:b/>
          <w:sz w:val="20"/>
        </w:rPr>
        <w:t>ARTÍCULO 20</w:t>
      </w:r>
      <w:bookmarkEnd w:id="20"/>
      <w:r w:rsidRPr="00D01AF5">
        <w:rPr>
          <w:rFonts w:ascii="ITC Avant Garde Std Bk" w:hAnsi="ITC Avant Garde Std Bk"/>
          <w:b/>
          <w:sz w:val="20"/>
        </w:rPr>
        <w:t>.</w:t>
      </w:r>
      <w:r w:rsidRPr="00D01AF5">
        <w:rPr>
          <w:rFonts w:ascii="ITC Avant Garde Std Bk" w:hAnsi="ITC Avant Garde Std Bk"/>
          <w:sz w:val="20"/>
        </w:rPr>
        <w:t xml:space="preserve"> El Consejo Nacional del Instituto Nacional de Lenguas Indígenas, previa consulta a los estudios particulares de los Institutos Nacional de Antropología e Historia y Nacional de Estadística, Geografía e Informática, a propuesta conjunta de los representantes de los pueblos y comunidades indígenas, y de las instituciones académicas que formen parte del propio Consejo, hará el catálogo de las lenguas indígenas; el catálogo será publicado en el Diario Oficial de la Federación.</w:t>
      </w:r>
    </w:p>
    <w:p w14:paraId="0463F7EB" w14:textId="77777777" w:rsidR="00D01AF5" w:rsidRPr="00D01AF5" w:rsidRDefault="00D01AF5" w:rsidP="00D01AF5">
      <w:pPr>
        <w:pStyle w:val="texto0"/>
        <w:spacing w:after="0" w:line="240" w:lineRule="auto"/>
        <w:rPr>
          <w:rFonts w:ascii="ITC Avant Garde Std Bk" w:hAnsi="ITC Avant Garde Std Bk"/>
          <w:sz w:val="20"/>
        </w:rPr>
      </w:pPr>
    </w:p>
    <w:p w14:paraId="0A2A92AB" w14:textId="77777777" w:rsidR="00D01AF5" w:rsidRPr="00D01AF5" w:rsidRDefault="00D01AF5" w:rsidP="00D01AF5">
      <w:pPr>
        <w:pStyle w:val="texto0"/>
        <w:spacing w:after="0" w:line="240" w:lineRule="auto"/>
        <w:rPr>
          <w:rFonts w:ascii="ITC Avant Garde Std Bk" w:hAnsi="ITC Avant Garde Std Bk"/>
          <w:sz w:val="20"/>
        </w:rPr>
      </w:pPr>
      <w:bookmarkStart w:id="21" w:name="Artículo_21"/>
      <w:r w:rsidRPr="00D01AF5">
        <w:rPr>
          <w:rFonts w:ascii="ITC Avant Garde Std Bk" w:hAnsi="ITC Avant Garde Std Bk"/>
          <w:b/>
          <w:sz w:val="20"/>
        </w:rPr>
        <w:t>ARTÍCULO 21</w:t>
      </w:r>
      <w:bookmarkEnd w:id="21"/>
      <w:r w:rsidRPr="00D01AF5">
        <w:rPr>
          <w:rFonts w:ascii="ITC Avant Garde Std Bk" w:hAnsi="ITC Avant Garde Std Bk"/>
          <w:b/>
          <w:sz w:val="20"/>
        </w:rPr>
        <w:t xml:space="preserve">. </w:t>
      </w:r>
      <w:r w:rsidRPr="00D01AF5">
        <w:rPr>
          <w:rFonts w:ascii="ITC Avant Garde Std Bk" w:hAnsi="ITC Avant Garde Std Bk"/>
          <w:sz w:val="20"/>
        </w:rPr>
        <w:t>El patrimonio del Instituto Nacional de Lenguas Indígenas se integrará con los bienes que enseguida se enumeran:</w:t>
      </w:r>
    </w:p>
    <w:p w14:paraId="1E49689D" w14:textId="77777777" w:rsidR="00D01AF5" w:rsidRPr="00D01AF5" w:rsidRDefault="00D01AF5" w:rsidP="00D01AF5">
      <w:pPr>
        <w:pStyle w:val="texto0"/>
        <w:spacing w:after="0" w:line="240" w:lineRule="auto"/>
        <w:rPr>
          <w:rFonts w:ascii="ITC Avant Garde Std Bk" w:hAnsi="ITC Avant Garde Std Bk"/>
          <w:sz w:val="20"/>
        </w:rPr>
      </w:pPr>
    </w:p>
    <w:p w14:paraId="013F153F"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I.</w:t>
      </w:r>
      <w:r w:rsidRPr="00D01AF5">
        <w:rPr>
          <w:rFonts w:ascii="ITC Avant Garde Std Bk" w:hAnsi="ITC Avant Garde Std Bk"/>
          <w:sz w:val="20"/>
        </w:rPr>
        <w:t xml:space="preserve"> La cantidad que anualmente le fije como subsidio el Gobierno Federal, a través del Presupuesto de Egresos;</w:t>
      </w:r>
    </w:p>
    <w:p w14:paraId="6C1ECCEE" w14:textId="77777777" w:rsidR="00D01AF5" w:rsidRPr="00D01AF5" w:rsidRDefault="00D01AF5" w:rsidP="00D01AF5">
      <w:pPr>
        <w:pStyle w:val="texto0"/>
        <w:spacing w:after="0" w:line="240" w:lineRule="auto"/>
        <w:rPr>
          <w:rFonts w:ascii="ITC Avant Garde Std Bk" w:hAnsi="ITC Avant Garde Std Bk"/>
          <w:b/>
          <w:sz w:val="20"/>
        </w:rPr>
      </w:pPr>
    </w:p>
    <w:p w14:paraId="74A8A565"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II.</w:t>
      </w:r>
      <w:r w:rsidRPr="00D01AF5">
        <w:rPr>
          <w:rFonts w:ascii="ITC Avant Garde Std Bk" w:hAnsi="ITC Avant Garde Std Bk"/>
          <w:sz w:val="20"/>
        </w:rPr>
        <w:t xml:space="preserve"> Con los productos que adquiera por las obras que realice y por la venta de sus publicaciones, y</w:t>
      </w:r>
    </w:p>
    <w:p w14:paraId="04DDFE78" w14:textId="77777777" w:rsidR="00D01AF5" w:rsidRPr="00D01AF5" w:rsidRDefault="00D01AF5" w:rsidP="00D01AF5">
      <w:pPr>
        <w:pStyle w:val="texto0"/>
        <w:spacing w:after="0" w:line="240" w:lineRule="auto"/>
        <w:rPr>
          <w:rFonts w:ascii="ITC Avant Garde Std Bk" w:hAnsi="ITC Avant Garde Std Bk"/>
          <w:sz w:val="20"/>
        </w:rPr>
      </w:pPr>
    </w:p>
    <w:p w14:paraId="5377EEED"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b/>
          <w:sz w:val="20"/>
        </w:rPr>
        <w:t>III.</w:t>
      </w:r>
      <w:r w:rsidRPr="00D01AF5">
        <w:rPr>
          <w:rFonts w:ascii="ITC Avant Garde Std Bk" w:hAnsi="ITC Avant Garde Std Bk"/>
          <w:sz w:val="20"/>
        </w:rPr>
        <w:t xml:space="preserve"> Los que adquiera por herencia, legados, donaciones o por cualquier otro título de personas o de instituciones públicas o privadas.</w:t>
      </w:r>
    </w:p>
    <w:p w14:paraId="3B15CFD1" w14:textId="77777777" w:rsidR="00D01AF5" w:rsidRPr="00D01AF5" w:rsidRDefault="00D01AF5" w:rsidP="00D01AF5">
      <w:pPr>
        <w:pStyle w:val="texto0"/>
        <w:spacing w:after="0" w:line="240" w:lineRule="auto"/>
        <w:rPr>
          <w:rFonts w:ascii="ITC Avant Garde Std Bk" w:hAnsi="ITC Avant Garde Std Bk"/>
          <w:sz w:val="20"/>
        </w:rPr>
      </w:pPr>
    </w:p>
    <w:p w14:paraId="4ED256F9" w14:textId="77777777" w:rsidR="00D01AF5" w:rsidRPr="00D01AF5" w:rsidRDefault="00D01AF5" w:rsidP="00D01AF5">
      <w:pPr>
        <w:pStyle w:val="texto0"/>
        <w:spacing w:after="0" w:line="240" w:lineRule="auto"/>
        <w:rPr>
          <w:rFonts w:ascii="ITC Avant Garde Std Bk" w:hAnsi="ITC Avant Garde Std Bk"/>
          <w:sz w:val="20"/>
        </w:rPr>
      </w:pPr>
      <w:bookmarkStart w:id="22" w:name="Artículo_22"/>
      <w:r w:rsidRPr="00D01AF5">
        <w:rPr>
          <w:rFonts w:ascii="ITC Avant Garde Std Bk" w:hAnsi="ITC Avant Garde Std Bk"/>
          <w:b/>
          <w:sz w:val="20"/>
        </w:rPr>
        <w:t>ARTÍCULO 22</w:t>
      </w:r>
      <w:bookmarkEnd w:id="22"/>
      <w:r w:rsidRPr="00D01AF5">
        <w:rPr>
          <w:rFonts w:ascii="ITC Avant Garde Std Bk" w:hAnsi="ITC Avant Garde Std Bk"/>
          <w:b/>
          <w:sz w:val="20"/>
        </w:rPr>
        <w:t xml:space="preserve">. </w:t>
      </w:r>
      <w:r w:rsidRPr="00D01AF5">
        <w:rPr>
          <w:rFonts w:ascii="ITC Avant Garde Std Bk" w:hAnsi="ITC Avant Garde Std Bk"/>
          <w:sz w:val="20"/>
        </w:rPr>
        <w:t>Para garantizar el cumplimiento de las obligaciones y atribuciones señaladas en esta Ley y conforme a lo dispuesto en el penúltimo párrafo del Apartado B, del artículo 2o. de la Constitución Política de los Estados Unidos Mexicanos, en materia de derechos y cultura indígena, la Cámara de Diputados del Congreso de la Unión, las Legislaturas de las Entidades Federativas y los Ayuntamientos, en el ámbito de sus respectivas competencias, establecerán las partidas específicas en los presupuestos de egresos que aprueben para proteger, promover, preservar, usar y desarrollar las lenguas indígenas.</w:t>
      </w:r>
    </w:p>
    <w:p w14:paraId="765F6452" w14:textId="77777777" w:rsidR="00D01AF5" w:rsidRPr="00D01AF5" w:rsidRDefault="00D01AF5" w:rsidP="00D01AF5">
      <w:pPr>
        <w:pStyle w:val="texto0"/>
        <w:spacing w:after="0" w:line="240" w:lineRule="auto"/>
        <w:rPr>
          <w:rFonts w:ascii="ITC Avant Garde Std Bk" w:hAnsi="ITC Avant Garde Std Bk"/>
          <w:sz w:val="20"/>
        </w:rPr>
      </w:pPr>
    </w:p>
    <w:p w14:paraId="4498A423" w14:textId="77777777" w:rsidR="00D01AF5" w:rsidRPr="00D01AF5" w:rsidRDefault="00D01AF5" w:rsidP="00D01AF5">
      <w:pPr>
        <w:pStyle w:val="Texto"/>
        <w:spacing w:after="0" w:line="240" w:lineRule="auto"/>
        <w:rPr>
          <w:rFonts w:ascii="ITC Avant Garde Std Bk" w:hAnsi="ITC Avant Garde Std Bk"/>
          <w:color w:val="000000"/>
          <w:sz w:val="20"/>
        </w:rPr>
      </w:pPr>
      <w:bookmarkStart w:id="23" w:name="Artículo_23"/>
      <w:r w:rsidRPr="00D01AF5">
        <w:rPr>
          <w:rFonts w:ascii="ITC Avant Garde Std Bk" w:hAnsi="ITC Avant Garde Std Bk"/>
          <w:b/>
          <w:color w:val="000000"/>
          <w:sz w:val="20"/>
        </w:rPr>
        <w:t>ARTÍCULO 23</w:t>
      </w:r>
      <w:bookmarkEnd w:id="23"/>
      <w:r w:rsidRPr="00D01AF5">
        <w:rPr>
          <w:rFonts w:ascii="ITC Avant Garde Std Bk" w:hAnsi="ITC Avant Garde Std Bk"/>
          <w:b/>
          <w:color w:val="000000"/>
          <w:sz w:val="20"/>
        </w:rPr>
        <w:t>.-</w:t>
      </w:r>
      <w:r w:rsidRPr="00D01AF5">
        <w:rPr>
          <w:rFonts w:ascii="ITC Avant Garde Std Bk" w:hAnsi="ITC Avant Garde Std Bk"/>
          <w:color w:val="000000"/>
          <w:sz w:val="20"/>
        </w:rPr>
        <w:t xml:space="preserve"> Las relaciones laborales del Instituto Nacional de Lenguas Indígenas y sus trabajadores se regirán por </w:t>
      </w:r>
      <w:smartTag w:uri="urn:schemas-microsoft-com:office:smarttags" w:element="PersonName">
        <w:smartTagPr>
          <w:attr w:name="ProductID" w:val="la Ley Federal"/>
        </w:smartTagPr>
        <w:r w:rsidRPr="00D01AF5">
          <w:rPr>
            <w:rFonts w:ascii="ITC Avant Garde Std Bk" w:hAnsi="ITC Avant Garde Std Bk"/>
            <w:color w:val="000000"/>
            <w:sz w:val="20"/>
          </w:rPr>
          <w:t>la Ley Federal</w:t>
        </w:r>
      </w:smartTag>
      <w:r w:rsidRPr="00D01AF5">
        <w:rPr>
          <w:rFonts w:ascii="ITC Avant Garde Std Bk" w:hAnsi="ITC Avant Garde Std Bk"/>
          <w:color w:val="000000"/>
          <w:sz w:val="20"/>
        </w:rPr>
        <w:t xml:space="preserve"> de los Trabajadores al Servicio del Estado, Reglamentaria del Apartado B del artículo 123 Constitucional.</w:t>
      </w:r>
    </w:p>
    <w:p w14:paraId="2EDDA06B" w14:textId="77777777" w:rsidR="00D01AF5" w:rsidRPr="00D01AF5" w:rsidRDefault="00D01AF5" w:rsidP="00D01AF5">
      <w:pPr>
        <w:pStyle w:val="Textosinformato"/>
        <w:ind w:firstLine="708"/>
        <w:jc w:val="right"/>
        <w:rPr>
          <w:rFonts w:ascii="ITC Avant Garde Std Bk" w:eastAsia="MS Mincho" w:hAnsi="ITC Avant Garde Std Bk" w:cs="Times New Roman"/>
          <w:i/>
          <w:iCs/>
          <w:color w:val="0000FF"/>
          <w:sz w:val="16"/>
        </w:rPr>
      </w:pPr>
      <w:r w:rsidRPr="00D01AF5">
        <w:rPr>
          <w:rFonts w:ascii="ITC Avant Garde Std Bk" w:eastAsia="MS Mincho" w:hAnsi="ITC Avant Garde Std Bk" w:cs="Times New Roman"/>
          <w:i/>
          <w:iCs/>
          <w:color w:val="0000FF"/>
          <w:sz w:val="16"/>
        </w:rPr>
        <w:t>Artículo reformado DOF 18-06-2010</w:t>
      </w:r>
    </w:p>
    <w:p w14:paraId="075FEA36" w14:textId="77777777" w:rsidR="00D01AF5" w:rsidRPr="00D01AF5" w:rsidRDefault="00D01AF5" w:rsidP="00D01AF5">
      <w:pPr>
        <w:pStyle w:val="texto0"/>
        <w:spacing w:after="0" w:line="240" w:lineRule="auto"/>
        <w:rPr>
          <w:rFonts w:ascii="ITC Avant Garde Std Bk" w:hAnsi="ITC Avant Garde Std Bk"/>
          <w:sz w:val="20"/>
        </w:rPr>
      </w:pPr>
    </w:p>
    <w:p w14:paraId="05A8DC15" w14:textId="77777777" w:rsidR="00D01AF5" w:rsidRPr="00D01AF5" w:rsidRDefault="00D01AF5" w:rsidP="00D01AF5">
      <w:pPr>
        <w:pStyle w:val="texto0"/>
        <w:spacing w:after="0" w:line="240" w:lineRule="auto"/>
        <w:rPr>
          <w:rFonts w:ascii="ITC Avant Garde Std Bk" w:hAnsi="ITC Avant Garde Std Bk"/>
          <w:sz w:val="20"/>
        </w:rPr>
      </w:pPr>
      <w:bookmarkStart w:id="24" w:name="Artículo_24"/>
      <w:r w:rsidRPr="00D01AF5">
        <w:rPr>
          <w:rFonts w:ascii="ITC Avant Garde Std Bk" w:hAnsi="ITC Avant Garde Std Bk"/>
          <w:b/>
          <w:sz w:val="20"/>
        </w:rPr>
        <w:t>ARTÍCULO 24</w:t>
      </w:r>
      <w:bookmarkEnd w:id="24"/>
      <w:r w:rsidRPr="00D01AF5">
        <w:rPr>
          <w:rFonts w:ascii="ITC Avant Garde Std Bk" w:hAnsi="ITC Avant Garde Std Bk"/>
          <w:b/>
          <w:sz w:val="20"/>
        </w:rPr>
        <w:t xml:space="preserve">. </w:t>
      </w:r>
      <w:r w:rsidRPr="00D01AF5">
        <w:rPr>
          <w:rFonts w:ascii="ITC Avant Garde Std Bk" w:hAnsi="ITC Avant Garde Std Bk"/>
          <w:sz w:val="20"/>
        </w:rPr>
        <w:t>El Instituto Nacional de Lenguas Indígenas y sus correlativos estatales en su caso, promoverán que las autoridades correspondientes expidan las leyes que sancionen y penalicen la comisión de cualquier tipo de discriminación, exclusión y explotación de las personas hablantes de lenguas indígenas nacionales, o que transgredan las disposiciones que establecen derechos a favor de los hablantes de lenguas indígenas nacionales, consagrados en esta ley.</w:t>
      </w:r>
    </w:p>
    <w:p w14:paraId="3A0FC987" w14:textId="77777777" w:rsidR="00D01AF5" w:rsidRPr="00D01AF5" w:rsidRDefault="00D01AF5" w:rsidP="00D01AF5">
      <w:pPr>
        <w:pStyle w:val="texto0"/>
        <w:spacing w:after="0" w:line="240" w:lineRule="auto"/>
        <w:rPr>
          <w:rFonts w:ascii="ITC Avant Garde Std Bk" w:hAnsi="ITC Avant Garde Std Bk"/>
          <w:sz w:val="20"/>
        </w:rPr>
      </w:pPr>
    </w:p>
    <w:p w14:paraId="0AB306DB" w14:textId="77777777" w:rsidR="00D01AF5" w:rsidRPr="00D01AF5" w:rsidRDefault="00D01AF5" w:rsidP="00D01AF5">
      <w:pPr>
        <w:pStyle w:val="texto0"/>
        <w:spacing w:after="0" w:line="240" w:lineRule="auto"/>
        <w:rPr>
          <w:rFonts w:ascii="ITC Avant Garde Std Bk" w:hAnsi="ITC Avant Garde Std Bk"/>
          <w:sz w:val="20"/>
        </w:rPr>
      </w:pPr>
      <w:bookmarkStart w:id="25" w:name="Artículo_25"/>
      <w:r w:rsidRPr="00D01AF5">
        <w:rPr>
          <w:rFonts w:ascii="ITC Avant Garde Std Bk" w:hAnsi="ITC Avant Garde Std Bk"/>
          <w:b/>
          <w:sz w:val="20"/>
        </w:rPr>
        <w:t>ARTÍCULO 25</w:t>
      </w:r>
      <w:bookmarkEnd w:id="25"/>
      <w:r w:rsidRPr="00D01AF5">
        <w:rPr>
          <w:rFonts w:ascii="ITC Avant Garde Std Bk" w:hAnsi="ITC Avant Garde Std Bk"/>
          <w:b/>
          <w:sz w:val="20"/>
        </w:rPr>
        <w:t xml:space="preserve">. </w:t>
      </w:r>
      <w:r w:rsidRPr="00D01AF5">
        <w:rPr>
          <w:rFonts w:ascii="ITC Avant Garde Std Bk" w:hAnsi="ITC Avant Garde Std Bk"/>
          <w:sz w:val="20"/>
        </w:rPr>
        <w:t>Las autoridades, instituciones, servidores y funcionarios públicos que contravengan lo dispuesto en la presente ley serán sujetos de responsabilidad, de conformidad con lo previsto en el Título Cuarto de la Constitución Política de los Estados Unidos Mexicanos referente a la responsabilidad de los servidores públicos y sus leyes reglamentarias.</w:t>
      </w:r>
    </w:p>
    <w:p w14:paraId="111AA5A0" w14:textId="77777777" w:rsidR="00D01AF5" w:rsidRPr="00D01AF5" w:rsidRDefault="00D01AF5" w:rsidP="00D01AF5">
      <w:pPr>
        <w:pStyle w:val="texto0"/>
        <w:spacing w:after="0" w:line="240" w:lineRule="auto"/>
        <w:rPr>
          <w:rFonts w:ascii="ITC Avant Garde Std Bk" w:hAnsi="ITC Avant Garde Std Bk"/>
          <w:sz w:val="20"/>
        </w:rPr>
      </w:pPr>
    </w:p>
    <w:p w14:paraId="4650A917" w14:textId="77777777" w:rsidR="00D01AF5" w:rsidRPr="00D01AF5" w:rsidRDefault="00D01AF5" w:rsidP="00D01AF5">
      <w:pPr>
        <w:pStyle w:val="texto0"/>
        <w:spacing w:after="0" w:line="240" w:lineRule="auto"/>
        <w:rPr>
          <w:rFonts w:ascii="ITC Avant Garde Std Bk" w:hAnsi="ITC Avant Garde Std Bk"/>
          <w:sz w:val="20"/>
          <w:lang w:val="es-ES_tradnl"/>
        </w:rPr>
      </w:pPr>
      <w:r w:rsidRPr="00D01AF5">
        <w:rPr>
          <w:rFonts w:ascii="ITC Avant Garde Std Bk" w:hAnsi="ITC Avant Garde Std Bk"/>
          <w:b/>
          <w:sz w:val="20"/>
        </w:rPr>
        <w:t xml:space="preserve">ARTÍCULO SEGUNDO. </w:t>
      </w:r>
      <w:r w:rsidRPr="00D01AF5">
        <w:rPr>
          <w:rFonts w:ascii="ITC Avant Garde Std Bk" w:hAnsi="ITC Avant Garde Std Bk"/>
          <w:sz w:val="20"/>
        </w:rPr>
        <w:t>..........</w:t>
      </w:r>
    </w:p>
    <w:p w14:paraId="1F73B984" w14:textId="77777777" w:rsidR="00D01AF5" w:rsidRPr="00D01AF5" w:rsidRDefault="00D01AF5" w:rsidP="00D01AF5">
      <w:pPr>
        <w:pStyle w:val="texto0"/>
        <w:spacing w:after="0" w:line="240" w:lineRule="auto"/>
        <w:rPr>
          <w:rFonts w:ascii="ITC Avant Garde Std Bk" w:hAnsi="ITC Avant Garde Std Bk"/>
          <w:sz w:val="20"/>
        </w:rPr>
      </w:pPr>
    </w:p>
    <w:p w14:paraId="35A0AE7B" w14:textId="77777777" w:rsidR="00D01AF5" w:rsidRPr="00D01AF5" w:rsidRDefault="00D01AF5" w:rsidP="00D01AF5">
      <w:pPr>
        <w:pStyle w:val="ANOTACION"/>
        <w:spacing w:before="0" w:after="0" w:line="240" w:lineRule="auto"/>
        <w:rPr>
          <w:rFonts w:ascii="ITC Avant Garde Std Bk" w:hAnsi="ITC Avant Garde Std Bk" w:cs="Arial"/>
          <w:sz w:val="22"/>
        </w:rPr>
      </w:pPr>
      <w:bookmarkStart w:id="26" w:name="TRANSITORIOS"/>
      <w:r w:rsidRPr="00D01AF5">
        <w:rPr>
          <w:rFonts w:ascii="ITC Avant Garde Std Bk" w:hAnsi="ITC Avant Garde Std Bk" w:cs="Arial"/>
          <w:sz w:val="22"/>
        </w:rPr>
        <w:t>TRANSITORIOS</w:t>
      </w:r>
      <w:bookmarkEnd w:id="26"/>
    </w:p>
    <w:p w14:paraId="705280FE" w14:textId="77777777" w:rsidR="00D01AF5" w:rsidRPr="00D01AF5" w:rsidRDefault="00D01AF5" w:rsidP="00D01AF5">
      <w:pPr>
        <w:pStyle w:val="ANOTACION"/>
        <w:spacing w:before="0" w:after="0" w:line="240" w:lineRule="auto"/>
        <w:rPr>
          <w:rFonts w:ascii="ITC Avant Garde Std Bk" w:hAnsi="ITC Avant Garde Std Bk" w:cs="Arial"/>
          <w:sz w:val="20"/>
        </w:rPr>
      </w:pPr>
    </w:p>
    <w:p w14:paraId="282B8816" w14:textId="77777777" w:rsidR="00D01AF5" w:rsidRPr="00D01AF5" w:rsidRDefault="00D01AF5" w:rsidP="00D01AF5">
      <w:pPr>
        <w:pStyle w:val="texto0"/>
        <w:spacing w:after="0" w:line="240" w:lineRule="auto"/>
        <w:rPr>
          <w:rFonts w:ascii="ITC Avant Garde Std Bk" w:hAnsi="ITC Avant Garde Std Bk"/>
          <w:sz w:val="20"/>
        </w:rPr>
      </w:pPr>
      <w:bookmarkStart w:id="27" w:name="Primero"/>
      <w:r w:rsidRPr="00D01AF5">
        <w:rPr>
          <w:rFonts w:ascii="ITC Avant Garde Std Bk" w:hAnsi="ITC Avant Garde Std Bk"/>
          <w:b/>
          <w:sz w:val="20"/>
        </w:rPr>
        <w:t>Primero</w:t>
      </w:r>
      <w:bookmarkEnd w:id="27"/>
      <w:r w:rsidRPr="00D01AF5">
        <w:rPr>
          <w:rFonts w:ascii="ITC Avant Garde Std Bk" w:hAnsi="ITC Avant Garde Std Bk"/>
          <w:b/>
          <w:sz w:val="20"/>
        </w:rPr>
        <w:t>.</w:t>
      </w:r>
      <w:r w:rsidRPr="00D01AF5">
        <w:rPr>
          <w:rFonts w:ascii="ITC Avant Garde Std Bk" w:hAnsi="ITC Avant Garde Std Bk"/>
          <w:sz w:val="20"/>
        </w:rPr>
        <w:t xml:space="preserve"> El presente Decreto entrará en vigor al día siguiente de su publicación en el </w:t>
      </w:r>
      <w:r w:rsidRPr="00D01AF5">
        <w:rPr>
          <w:rFonts w:ascii="ITC Avant Garde Std Bk" w:hAnsi="ITC Avant Garde Std Bk"/>
          <w:b/>
          <w:sz w:val="20"/>
        </w:rPr>
        <w:t>Diario Oficial de la Federación</w:t>
      </w:r>
      <w:r w:rsidRPr="00D01AF5">
        <w:rPr>
          <w:rFonts w:ascii="ITC Avant Garde Std Bk" w:hAnsi="ITC Avant Garde Std Bk"/>
          <w:sz w:val="20"/>
        </w:rPr>
        <w:t>.</w:t>
      </w:r>
    </w:p>
    <w:p w14:paraId="2910788E" w14:textId="77777777" w:rsidR="00D01AF5" w:rsidRPr="00D01AF5" w:rsidRDefault="00D01AF5" w:rsidP="00D01AF5">
      <w:pPr>
        <w:pStyle w:val="texto0"/>
        <w:spacing w:after="0" w:line="240" w:lineRule="auto"/>
        <w:rPr>
          <w:rFonts w:ascii="ITC Avant Garde Std Bk" w:hAnsi="ITC Avant Garde Std Bk"/>
          <w:sz w:val="20"/>
        </w:rPr>
      </w:pPr>
    </w:p>
    <w:p w14:paraId="77ED9AC7" w14:textId="77777777" w:rsidR="00D01AF5" w:rsidRPr="00D01AF5" w:rsidRDefault="00D01AF5" w:rsidP="00D01AF5">
      <w:pPr>
        <w:pStyle w:val="texto0"/>
        <w:spacing w:after="0" w:line="240" w:lineRule="auto"/>
        <w:rPr>
          <w:rFonts w:ascii="ITC Avant Garde Std Bk" w:hAnsi="ITC Avant Garde Std Bk"/>
          <w:sz w:val="20"/>
        </w:rPr>
      </w:pPr>
      <w:bookmarkStart w:id="28" w:name="Segundo"/>
      <w:r w:rsidRPr="00D01AF5">
        <w:rPr>
          <w:rFonts w:ascii="ITC Avant Garde Std Bk" w:hAnsi="ITC Avant Garde Std Bk"/>
          <w:b/>
          <w:sz w:val="20"/>
        </w:rPr>
        <w:t>Segundo</w:t>
      </w:r>
      <w:bookmarkEnd w:id="28"/>
      <w:r w:rsidRPr="00D01AF5">
        <w:rPr>
          <w:rFonts w:ascii="ITC Avant Garde Std Bk" w:hAnsi="ITC Avant Garde Std Bk"/>
          <w:b/>
          <w:sz w:val="20"/>
        </w:rPr>
        <w:t>.</w:t>
      </w:r>
      <w:r w:rsidRPr="00D01AF5">
        <w:rPr>
          <w:rFonts w:ascii="ITC Avant Garde Std Bk" w:hAnsi="ITC Avant Garde Std Bk"/>
          <w:sz w:val="20"/>
        </w:rPr>
        <w:t xml:space="preserve"> El Consejo Nacional del Instituto Nacional de Lenguas Indígenas se constituirá dentro de los seis meses siguientes a la publicación de este Decreto en el </w:t>
      </w:r>
      <w:r w:rsidRPr="00D01AF5">
        <w:rPr>
          <w:rFonts w:ascii="ITC Avant Garde Std Bk" w:hAnsi="ITC Avant Garde Std Bk"/>
          <w:b/>
          <w:sz w:val="20"/>
        </w:rPr>
        <w:t>Diario Oficial de la Federación</w:t>
      </w:r>
      <w:r w:rsidRPr="00D01AF5">
        <w:rPr>
          <w:rFonts w:ascii="ITC Avant Garde Std Bk" w:hAnsi="ITC Avant Garde Std Bk"/>
          <w:sz w:val="20"/>
        </w:rPr>
        <w:t>. Para este efecto, el Secretario de Educación Pública convocará a los directores y rectores de las escuelas, instituciones de educación superior y universidades indígenas, instituciones académicas, incluyendo entre éstas específicamente al Centro de Investigación y Estudios Superiores en Antropología Social, así como organismos civiles para que hagan la propuesta de sus respectivos representantes para que integren el Consejo Nacional del Instituto. Recibidas dichas propuestas, el Secretario de Educación Pública, los representantes de las Secretarías de Hacienda y Crédito Público, de la Secretaría de Desarrollo Social, de la Secretaría de Comunicaciones y Transportes, del Consejo Nacional para la Cultura y las Artes, del Instituto Nacional Indigenista, de la Secretaría de Relaciones Exteriores, resolverán sobre la integración del primer Consejo Nacional del Instituto que fungirá por el periodo de un año. Concluido este plazo deberá integrarse el Consejo Nacional en los términos que determine el Estatuto que deberá expedirse por el primer Consejo Nacional dentro del plazo de seis meses contado a partir de su instalación.</w:t>
      </w:r>
    </w:p>
    <w:p w14:paraId="7157B129" w14:textId="77777777" w:rsidR="00D01AF5" w:rsidRPr="00D01AF5" w:rsidRDefault="00D01AF5" w:rsidP="00D01AF5">
      <w:pPr>
        <w:pStyle w:val="texto0"/>
        <w:spacing w:after="0" w:line="240" w:lineRule="auto"/>
        <w:rPr>
          <w:rFonts w:ascii="ITC Avant Garde Std Bk" w:hAnsi="ITC Avant Garde Std Bk"/>
          <w:sz w:val="20"/>
        </w:rPr>
      </w:pPr>
    </w:p>
    <w:p w14:paraId="4C346F40" w14:textId="77777777" w:rsidR="00D01AF5" w:rsidRPr="00D01AF5" w:rsidRDefault="00D01AF5" w:rsidP="00D01AF5">
      <w:pPr>
        <w:pStyle w:val="texto0"/>
        <w:spacing w:after="0" w:line="240" w:lineRule="auto"/>
        <w:rPr>
          <w:rFonts w:ascii="ITC Avant Garde Std Bk" w:hAnsi="ITC Avant Garde Std Bk"/>
          <w:sz w:val="20"/>
          <w:lang w:val="es-ES_tradnl"/>
        </w:rPr>
      </w:pPr>
      <w:bookmarkStart w:id="29" w:name="Tercero"/>
      <w:r w:rsidRPr="00D01AF5">
        <w:rPr>
          <w:rFonts w:ascii="ITC Avant Garde Std Bk" w:hAnsi="ITC Avant Garde Std Bk"/>
          <w:b/>
          <w:sz w:val="20"/>
        </w:rPr>
        <w:t>Tercero</w:t>
      </w:r>
      <w:bookmarkEnd w:id="29"/>
      <w:r w:rsidRPr="00D01AF5">
        <w:rPr>
          <w:rFonts w:ascii="ITC Avant Garde Std Bk" w:hAnsi="ITC Avant Garde Std Bk"/>
          <w:b/>
          <w:sz w:val="20"/>
        </w:rPr>
        <w:t xml:space="preserve">. </w:t>
      </w:r>
      <w:r w:rsidRPr="00D01AF5">
        <w:rPr>
          <w:rFonts w:ascii="ITC Avant Garde Std Bk" w:hAnsi="ITC Avant Garde Std Bk"/>
          <w:sz w:val="20"/>
        </w:rPr>
        <w:t>El catálogo a que hace referencia el artículo 20 de la Ley General de Derechos Lingüísticos de los Pueblos Indígenas, deberá hacerse dentro del plazo de un año siguiente a la fecha en que quede constituido el Consejo Nacional del Instituto Nacional de Lenguas Indígenas, conforme al artículo transitorio anterior.</w:t>
      </w:r>
    </w:p>
    <w:p w14:paraId="129CBFBF" w14:textId="77777777" w:rsidR="00D01AF5" w:rsidRPr="00D01AF5" w:rsidRDefault="00D01AF5" w:rsidP="00D01AF5">
      <w:pPr>
        <w:pStyle w:val="texto0"/>
        <w:spacing w:after="0" w:line="240" w:lineRule="auto"/>
        <w:rPr>
          <w:rFonts w:ascii="ITC Avant Garde Std Bk" w:hAnsi="ITC Avant Garde Std Bk"/>
          <w:sz w:val="20"/>
        </w:rPr>
      </w:pPr>
    </w:p>
    <w:p w14:paraId="2274BF88" w14:textId="77777777" w:rsidR="00D01AF5" w:rsidRPr="00D01AF5" w:rsidRDefault="00D01AF5" w:rsidP="00D01AF5">
      <w:pPr>
        <w:pStyle w:val="texto0"/>
        <w:spacing w:after="0" w:line="240" w:lineRule="auto"/>
        <w:rPr>
          <w:rFonts w:ascii="ITC Avant Garde Std Bk" w:hAnsi="ITC Avant Garde Std Bk"/>
          <w:sz w:val="20"/>
        </w:rPr>
      </w:pPr>
      <w:bookmarkStart w:id="30" w:name="Cuarto"/>
      <w:r w:rsidRPr="00D01AF5">
        <w:rPr>
          <w:rFonts w:ascii="ITC Avant Garde Std Bk" w:hAnsi="ITC Avant Garde Std Bk"/>
          <w:b/>
          <w:sz w:val="20"/>
        </w:rPr>
        <w:t>Cuarto</w:t>
      </w:r>
      <w:bookmarkEnd w:id="30"/>
      <w:r w:rsidRPr="00D01AF5">
        <w:rPr>
          <w:rFonts w:ascii="ITC Avant Garde Std Bk" w:hAnsi="ITC Avant Garde Std Bk"/>
          <w:b/>
          <w:sz w:val="20"/>
        </w:rPr>
        <w:t xml:space="preserve">. </w:t>
      </w:r>
      <w:r w:rsidRPr="00D01AF5">
        <w:rPr>
          <w:rFonts w:ascii="ITC Avant Garde Std Bk" w:hAnsi="ITC Avant Garde Std Bk"/>
          <w:sz w:val="20"/>
        </w:rPr>
        <w:t>El primer censo sociolingüístico deberá estar levantado y publicado dentro del plazo de dos años contado a partir de la entrada en vigor de este Decreto. Los subsecuentes se levantarán junto con el Censo General de Población y Vivienda.</w:t>
      </w:r>
    </w:p>
    <w:p w14:paraId="73E48045" w14:textId="77777777" w:rsidR="00D01AF5" w:rsidRPr="00D01AF5" w:rsidRDefault="00D01AF5" w:rsidP="00D01AF5">
      <w:pPr>
        <w:pStyle w:val="texto0"/>
        <w:spacing w:after="0" w:line="240" w:lineRule="auto"/>
        <w:rPr>
          <w:rFonts w:ascii="ITC Avant Garde Std Bk" w:hAnsi="ITC Avant Garde Std Bk"/>
          <w:sz w:val="20"/>
        </w:rPr>
      </w:pPr>
    </w:p>
    <w:p w14:paraId="2019DC4B" w14:textId="77777777" w:rsidR="00D01AF5" w:rsidRPr="00D01AF5" w:rsidRDefault="00D01AF5" w:rsidP="00D01AF5">
      <w:pPr>
        <w:pStyle w:val="texto0"/>
        <w:spacing w:after="0" w:line="240" w:lineRule="auto"/>
        <w:rPr>
          <w:rFonts w:ascii="ITC Avant Garde Std Bk" w:hAnsi="ITC Avant Garde Std Bk"/>
          <w:sz w:val="20"/>
        </w:rPr>
      </w:pPr>
      <w:bookmarkStart w:id="31" w:name="Quinto"/>
      <w:r w:rsidRPr="00D01AF5">
        <w:rPr>
          <w:rFonts w:ascii="ITC Avant Garde Std Bk" w:hAnsi="ITC Avant Garde Std Bk"/>
          <w:b/>
          <w:sz w:val="20"/>
        </w:rPr>
        <w:t>Quinto</w:t>
      </w:r>
      <w:bookmarkEnd w:id="31"/>
      <w:r w:rsidRPr="00D01AF5">
        <w:rPr>
          <w:rFonts w:ascii="ITC Avant Garde Std Bk" w:hAnsi="ITC Avant Garde Std Bk"/>
          <w:b/>
          <w:sz w:val="20"/>
        </w:rPr>
        <w:t xml:space="preserve">. </w:t>
      </w:r>
      <w:r w:rsidRPr="00D01AF5">
        <w:rPr>
          <w:rFonts w:ascii="ITC Avant Garde Std Bk" w:hAnsi="ITC Avant Garde Std Bk"/>
          <w:sz w:val="20"/>
        </w:rPr>
        <w:t>La Cámara de Diputados del Congreso de la Unión establecerá dentro del Presupuesto de Egresos de la Federación, la partida correspondiente al Instituto Nacional de Lenguas Indígenas, para que cumpla con los objetivos establecidos en la presente ley.</w:t>
      </w:r>
    </w:p>
    <w:p w14:paraId="1B24DB3A" w14:textId="77777777" w:rsidR="00D01AF5" w:rsidRPr="00D01AF5" w:rsidRDefault="00D01AF5" w:rsidP="00D01AF5">
      <w:pPr>
        <w:pStyle w:val="texto0"/>
        <w:spacing w:after="0" w:line="240" w:lineRule="auto"/>
        <w:rPr>
          <w:rFonts w:ascii="ITC Avant Garde Std Bk" w:hAnsi="ITC Avant Garde Std Bk"/>
          <w:sz w:val="20"/>
        </w:rPr>
      </w:pPr>
    </w:p>
    <w:p w14:paraId="6FFAF976" w14:textId="77777777" w:rsidR="00D01AF5" w:rsidRPr="00D01AF5" w:rsidRDefault="00D01AF5" w:rsidP="00D01AF5">
      <w:pPr>
        <w:pStyle w:val="texto0"/>
        <w:spacing w:after="0" w:line="240" w:lineRule="auto"/>
        <w:rPr>
          <w:rFonts w:ascii="ITC Avant Garde Std Bk" w:hAnsi="ITC Avant Garde Std Bk"/>
          <w:sz w:val="20"/>
        </w:rPr>
      </w:pPr>
      <w:bookmarkStart w:id="32" w:name="Sexto"/>
      <w:r w:rsidRPr="00D01AF5">
        <w:rPr>
          <w:rFonts w:ascii="ITC Avant Garde Std Bk" w:hAnsi="ITC Avant Garde Std Bk"/>
          <w:b/>
          <w:sz w:val="20"/>
        </w:rPr>
        <w:t>Sexto</w:t>
      </w:r>
      <w:bookmarkEnd w:id="32"/>
      <w:r w:rsidRPr="00D01AF5">
        <w:rPr>
          <w:rFonts w:ascii="ITC Avant Garde Std Bk" w:hAnsi="ITC Avant Garde Std Bk"/>
          <w:b/>
          <w:sz w:val="20"/>
        </w:rPr>
        <w:t xml:space="preserve">. </w:t>
      </w:r>
      <w:r w:rsidRPr="00D01AF5">
        <w:rPr>
          <w:rFonts w:ascii="ITC Avant Garde Std Bk" w:hAnsi="ITC Avant Garde Std Bk"/>
          <w:sz w:val="20"/>
        </w:rPr>
        <w:t>Los congresos estatales analizarán, de acuerdo con sus especificidades etnolingüísticas, la debida adecuación de las leyes correspondientes de conformidad con lo establecido en esta ley.</w:t>
      </w:r>
    </w:p>
    <w:p w14:paraId="0A412951" w14:textId="77777777" w:rsidR="00D01AF5" w:rsidRPr="00D01AF5" w:rsidRDefault="00D01AF5" w:rsidP="00D01AF5">
      <w:pPr>
        <w:pStyle w:val="texto0"/>
        <w:spacing w:after="0" w:line="240" w:lineRule="auto"/>
        <w:rPr>
          <w:rFonts w:ascii="ITC Avant Garde Std Bk" w:hAnsi="ITC Avant Garde Std Bk"/>
          <w:sz w:val="20"/>
        </w:rPr>
      </w:pPr>
    </w:p>
    <w:p w14:paraId="00DACF3D" w14:textId="77777777" w:rsidR="00D01AF5" w:rsidRPr="00D01AF5" w:rsidRDefault="00D01AF5" w:rsidP="00D01AF5">
      <w:pPr>
        <w:pStyle w:val="texto0"/>
        <w:spacing w:after="0" w:line="240" w:lineRule="auto"/>
        <w:rPr>
          <w:rFonts w:ascii="ITC Avant Garde Std Bk" w:hAnsi="ITC Avant Garde Std Bk"/>
          <w:sz w:val="20"/>
        </w:rPr>
      </w:pPr>
      <w:bookmarkStart w:id="33" w:name="Séptimo"/>
      <w:r w:rsidRPr="00D01AF5">
        <w:rPr>
          <w:rFonts w:ascii="ITC Avant Garde Std Bk" w:hAnsi="ITC Avant Garde Std Bk"/>
          <w:b/>
          <w:sz w:val="20"/>
        </w:rPr>
        <w:t>Séptimo</w:t>
      </w:r>
      <w:bookmarkEnd w:id="33"/>
      <w:r w:rsidRPr="00D01AF5">
        <w:rPr>
          <w:rFonts w:ascii="ITC Avant Garde Std Bk" w:hAnsi="ITC Avant Garde Std Bk"/>
          <w:b/>
          <w:sz w:val="20"/>
        </w:rPr>
        <w:t xml:space="preserve">. </w:t>
      </w:r>
      <w:r w:rsidRPr="00D01AF5">
        <w:rPr>
          <w:rFonts w:ascii="ITC Avant Garde Std Bk" w:hAnsi="ITC Avant Garde Std Bk"/>
          <w:sz w:val="20"/>
        </w:rPr>
        <w:t xml:space="preserve">En relación con la fracción VI del artículo 13 de la presente Ley, en el caso de que las autoridades educativas correspondientes no </w:t>
      </w:r>
      <w:proofErr w:type="gramStart"/>
      <w:r w:rsidRPr="00D01AF5">
        <w:rPr>
          <w:rFonts w:ascii="ITC Avant Garde Std Bk" w:hAnsi="ITC Avant Garde Std Bk"/>
          <w:sz w:val="20"/>
        </w:rPr>
        <w:t>contaran</w:t>
      </w:r>
      <w:proofErr w:type="gramEnd"/>
      <w:r w:rsidRPr="00D01AF5">
        <w:rPr>
          <w:rFonts w:ascii="ITC Avant Garde Std Bk" w:hAnsi="ITC Avant Garde Std Bk"/>
          <w:sz w:val="20"/>
        </w:rPr>
        <w:t xml:space="preserve"> con el personal capacitado de manera inmediata, éstas dispondrán de un plazo de hasta dos años, a partir de la publicación de la presente Ley, para formar al personal necesario. Con el fin de cumplir cabalmente con dicha disposición, las normales incluirán la licenciatura en educación indígena.</w:t>
      </w:r>
    </w:p>
    <w:p w14:paraId="654CFD39" w14:textId="77777777" w:rsidR="00D01AF5" w:rsidRPr="00D01AF5" w:rsidRDefault="00D01AF5" w:rsidP="00D01AF5">
      <w:pPr>
        <w:pStyle w:val="texto0"/>
        <w:spacing w:after="0" w:line="240" w:lineRule="auto"/>
        <w:rPr>
          <w:rFonts w:ascii="ITC Avant Garde Std Bk" w:hAnsi="ITC Avant Garde Std Bk"/>
          <w:sz w:val="20"/>
        </w:rPr>
      </w:pPr>
    </w:p>
    <w:p w14:paraId="559B5809" w14:textId="77777777" w:rsidR="00D01AF5" w:rsidRPr="00D01AF5" w:rsidRDefault="00D01AF5" w:rsidP="00D01AF5">
      <w:pPr>
        <w:pStyle w:val="texto0"/>
        <w:spacing w:after="0" w:line="240" w:lineRule="auto"/>
        <w:rPr>
          <w:rFonts w:ascii="ITC Avant Garde Std Bk" w:hAnsi="ITC Avant Garde Std Bk"/>
          <w:sz w:val="20"/>
        </w:rPr>
      </w:pPr>
      <w:bookmarkStart w:id="34" w:name="Octavo"/>
      <w:r w:rsidRPr="00D01AF5">
        <w:rPr>
          <w:rFonts w:ascii="ITC Avant Garde Std Bk" w:hAnsi="ITC Avant Garde Std Bk"/>
          <w:b/>
          <w:sz w:val="20"/>
        </w:rPr>
        <w:t>Octavo</w:t>
      </w:r>
      <w:bookmarkEnd w:id="34"/>
      <w:r w:rsidRPr="00D01AF5">
        <w:rPr>
          <w:rFonts w:ascii="ITC Avant Garde Std Bk" w:hAnsi="ITC Avant Garde Std Bk"/>
          <w:b/>
          <w:sz w:val="20"/>
        </w:rPr>
        <w:t xml:space="preserve">. </w:t>
      </w:r>
      <w:r w:rsidRPr="00D01AF5">
        <w:rPr>
          <w:rFonts w:ascii="ITC Avant Garde Std Bk" w:hAnsi="ITC Avant Garde Std Bk"/>
          <w:sz w:val="20"/>
        </w:rPr>
        <w:t>Se derogan todas las disposiciones que contravengan al presente Decreto.</w:t>
      </w:r>
    </w:p>
    <w:p w14:paraId="438D3EE4" w14:textId="77777777" w:rsidR="00D01AF5" w:rsidRPr="00D01AF5" w:rsidRDefault="00D01AF5" w:rsidP="00D01AF5">
      <w:pPr>
        <w:pStyle w:val="texto0"/>
        <w:spacing w:after="0" w:line="240" w:lineRule="auto"/>
        <w:rPr>
          <w:rFonts w:ascii="ITC Avant Garde Std Bk" w:hAnsi="ITC Avant Garde Std Bk"/>
          <w:sz w:val="20"/>
        </w:rPr>
      </w:pPr>
    </w:p>
    <w:p w14:paraId="1CB280B4" w14:textId="77777777" w:rsidR="00D01AF5" w:rsidRPr="00D01AF5" w:rsidRDefault="00D01AF5" w:rsidP="00D01AF5">
      <w:pPr>
        <w:pStyle w:val="texto0"/>
        <w:spacing w:after="0" w:line="240" w:lineRule="auto"/>
        <w:rPr>
          <w:rFonts w:ascii="ITC Avant Garde Std Bk" w:hAnsi="ITC Avant Garde Std Bk"/>
          <w:sz w:val="20"/>
          <w:lang w:val="es-ES_tradnl"/>
        </w:rPr>
      </w:pPr>
      <w:r w:rsidRPr="00D01AF5">
        <w:rPr>
          <w:rFonts w:ascii="ITC Avant Garde Std Bk" w:hAnsi="ITC Avant Garde Std Bk"/>
          <w:sz w:val="20"/>
        </w:rPr>
        <w:t xml:space="preserve">México, D.F., a 15 de diciembre de 2002.- Sen. </w:t>
      </w:r>
      <w:r w:rsidRPr="00D01AF5">
        <w:rPr>
          <w:rFonts w:ascii="ITC Avant Garde Std Bk" w:hAnsi="ITC Avant Garde Std Bk"/>
          <w:b/>
          <w:sz w:val="20"/>
        </w:rPr>
        <w:t>Enrique Jackson Ramírez</w:t>
      </w:r>
      <w:r w:rsidRPr="00D01AF5">
        <w:rPr>
          <w:rFonts w:ascii="ITC Avant Garde Std Bk" w:hAnsi="ITC Avant Garde Std Bk"/>
          <w:sz w:val="20"/>
        </w:rPr>
        <w:t xml:space="preserve">, </w:t>
      </w:r>
      <w:proofErr w:type="gramStart"/>
      <w:r w:rsidRPr="00D01AF5">
        <w:rPr>
          <w:rFonts w:ascii="ITC Avant Garde Std Bk" w:hAnsi="ITC Avant Garde Std Bk"/>
          <w:sz w:val="20"/>
        </w:rPr>
        <w:t>Presidente.-</w:t>
      </w:r>
      <w:proofErr w:type="gramEnd"/>
      <w:r w:rsidRPr="00D01AF5">
        <w:rPr>
          <w:rFonts w:ascii="ITC Avant Garde Std Bk" w:hAnsi="ITC Avant Garde Std Bk"/>
          <w:sz w:val="20"/>
        </w:rPr>
        <w:t xml:space="preserve"> Dip. </w:t>
      </w:r>
      <w:r w:rsidRPr="00D01AF5">
        <w:rPr>
          <w:rFonts w:ascii="ITC Avant Garde Std Bk" w:hAnsi="ITC Avant Garde Std Bk"/>
          <w:b/>
          <w:sz w:val="20"/>
        </w:rPr>
        <w:t>Beatriz Elena Paredes Rangel</w:t>
      </w:r>
      <w:r w:rsidRPr="00D01AF5">
        <w:rPr>
          <w:rFonts w:ascii="ITC Avant Garde Std Bk" w:hAnsi="ITC Avant Garde Std Bk"/>
          <w:sz w:val="20"/>
        </w:rPr>
        <w:t xml:space="preserve">, </w:t>
      </w:r>
      <w:proofErr w:type="gramStart"/>
      <w:r w:rsidRPr="00D01AF5">
        <w:rPr>
          <w:rFonts w:ascii="ITC Avant Garde Std Bk" w:hAnsi="ITC Avant Garde Std Bk"/>
          <w:sz w:val="20"/>
        </w:rPr>
        <w:t>Presidenta.-</w:t>
      </w:r>
      <w:proofErr w:type="gramEnd"/>
      <w:r w:rsidRPr="00D01AF5">
        <w:rPr>
          <w:rFonts w:ascii="ITC Avant Garde Std Bk" w:hAnsi="ITC Avant Garde Std Bk"/>
          <w:sz w:val="20"/>
        </w:rPr>
        <w:t xml:space="preserve"> Sen. </w:t>
      </w:r>
      <w:r w:rsidRPr="00D01AF5">
        <w:rPr>
          <w:rFonts w:ascii="ITC Avant Garde Std Bk" w:hAnsi="ITC Avant Garde Std Bk"/>
          <w:b/>
          <w:sz w:val="20"/>
        </w:rPr>
        <w:t>Sara I. Castellanos Cortés</w:t>
      </w:r>
      <w:r w:rsidRPr="00D01AF5">
        <w:rPr>
          <w:rFonts w:ascii="ITC Avant Garde Std Bk" w:hAnsi="ITC Avant Garde Std Bk"/>
          <w:sz w:val="20"/>
        </w:rPr>
        <w:t xml:space="preserve">, </w:t>
      </w:r>
      <w:proofErr w:type="gramStart"/>
      <w:r w:rsidRPr="00D01AF5">
        <w:rPr>
          <w:rFonts w:ascii="ITC Avant Garde Std Bk" w:hAnsi="ITC Avant Garde Std Bk"/>
          <w:sz w:val="20"/>
        </w:rPr>
        <w:t>Secretario.-</w:t>
      </w:r>
      <w:proofErr w:type="gramEnd"/>
      <w:r w:rsidRPr="00D01AF5">
        <w:rPr>
          <w:rFonts w:ascii="ITC Avant Garde Std Bk" w:hAnsi="ITC Avant Garde Std Bk"/>
          <w:sz w:val="20"/>
        </w:rPr>
        <w:t xml:space="preserve"> Dip. </w:t>
      </w:r>
      <w:r w:rsidRPr="00D01AF5">
        <w:rPr>
          <w:rFonts w:ascii="ITC Avant Garde Std Bk" w:hAnsi="ITC Avant Garde Std Bk"/>
          <w:b/>
          <w:sz w:val="20"/>
        </w:rPr>
        <w:t>Adela Cerezo Bautista</w:t>
      </w:r>
      <w:r w:rsidRPr="00D01AF5">
        <w:rPr>
          <w:rFonts w:ascii="ITC Avant Garde Std Bk" w:hAnsi="ITC Avant Garde Std Bk"/>
          <w:sz w:val="20"/>
        </w:rPr>
        <w:t xml:space="preserve">, </w:t>
      </w:r>
      <w:proofErr w:type="gramStart"/>
      <w:r w:rsidRPr="00D01AF5">
        <w:rPr>
          <w:rFonts w:ascii="ITC Avant Garde Std Bk" w:hAnsi="ITC Avant Garde Std Bk"/>
          <w:sz w:val="20"/>
        </w:rPr>
        <w:t>Secretario.-</w:t>
      </w:r>
      <w:proofErr w:type="gramEnd"/>
      <w:r w:rsidRPr="00D01AF5">
        <w:rPr>
          <w:rFonts w:ascii="ITC Avant Garde Std Bk" w:hAnsi="ITC Avant Garde Std Bk"/>
          <w:sz w:val="20"/>
        </w:rPr>
        <w:t xml:space="preserve"> Rúbricas</w:t>
      </w:r>
      <w:r w:rsidRPr="00D01AF5">
        <w:rPr>
          <w:rFonts w:ascii="ITC Avant Garde Std Bk" w:hAnsi="ITC Avant Garde Std Bk"/>
          <w:b/>
          <w:sz w:val="20"/>
        </w:rPr>
        <w:fldChar w:fldCharType="begin"/>
      </w:r>
      <w:r w:rsidRPr="00D01AF5">
        <w:rPr>
          <w:rFonts w:ascii="ITC Avant Garde Std Bk" w:hAnsi="ITC Avant Garde Std Bk"/>
          <w:b/>
          <w:sz w:val="20"/>
        </w:rPr>
        <w:instrText>SYMBOL 148 \f "Arial CE"</w:instrText>
      </w:r>
      <w:r w:rsidRPr="00D01AF5">
        <w:rPr>
          <w:rFonts w:ascii="ITC Avant Garde Std Bk" w:hAnsi="ITC Avant Garde Std Bk"/>
          <w:b/>
          <w:sz w:val="20"/>
        </w:rPr>
        <w:fldChar w:fldCharType="end"/>
      </w:r>
      <w:r w:rsidRPr="00D01AF5">
        <w:rPr>
          <w:rFonts w:ascii="ITC Avant Garde Std Bk" w:hAnsi="ITC Avant Garde Std Bk"/>
          <w:sz w:val="20"/>
        </w:rPr>
        <w:t>.</w:t>
      </w:r>
    </w:p>
    <w:p w14:paraId="070044FF" w14:textId="77777777" w:rsidR="00D01AF5" w:rsidRPr="00D01AF5" w:rsidRDefault="00D01AF5" w:rsidP="00D01AF5">
      <w:pPr>
        <w:pStyle w:val="texto0"/>
        <w:spacing w:after="0" w:line="240" w:lineRule="auto"/>
        <w:rPr>
          <w:rFonts w:ascii="ITC Avant Garde Std Bk" w:hAnsi="ITC Avant Garde Std Bk"/>
          <w:sz w:val="20"/>
        </w:rPr>
      </w:pPr>
    </w:p>
    <w:p w14:paraId="3063A8AE" w14:textId="77777777" w:rsidR="00D01AF5" w:rsidRPr="00D01AF5" w:rsidRDefault="00D01AF5" w:rsidP="00D01AF5">
      <w:pPr>
        <w:pStyle w:val="texto0"/>
        <w:spacing w:after="0" w:line="240" w:lineRule="auto"/>
        <w:rPr>
          <w:rFonts w:ascii="ITC Avant Garde Std Bk" w:hAnsi="ITC Avant Garde Std Bk"/>
          <w:sz w:val="20"/>
        </w:rPr>
      </w:pPr>
      <w:r w:rsidRPr="00D01AF5">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diez días del mes de marzo de dos mil </w:t>
      </w:r>
      <w:proofErr w:type="gramStart"/>
      <w:r w:rsidRPr="00D01AF5">
        <w:rPr>
          <w:rFonts w:ascii="ITC Avant Garde Std Bk" w:hAnsi="ITC Avant Garde Std Bk"/>
          <w:sz w:val="20"/>
        </w:rPr>
        <w:t>tres.-</w:t>
      </w:r>
      <w:proofErr w:type="gramEnd"/>
      <w:r w:rsidRPr="00D01AF5">
        <w:rPr>
          <w:rFonts w:ascii="ITC Avant Garde Std Bk" w:hAnsi="ITC Avant Garde Std Bk"/>
          <w:sz w:val="20"/>
        </w:rPr>
        <w:t xml:space="preserve"> </w:t>
      </w:r>
      <w:r w:rsidRPr="00D01AF5">
        <w:rPr>
          <w:rFonts w:ascii="ITC Avant Garde Std Bk" w:hAnsi="ITC Avant Garde Std Bk"/>
          <w:b/>
          <w:sz w:val="20"/>
        </w:rPr>
        <w:t>Vicente Fox Quesada</w:t>
      </w:r>
      <w:r w:rsidRPr="00D01AF5">
        <w:rPr>
          <w:rFonts w:ascii="ITC Avant Garde Std Bk" w:hAnsi="ITC Avant Garde Std Bk"/>
          <w:sz w:val="20"/>
        </w:rPr>
        <w:t xml:space="preserve">.- Rúbrica.- El Secretario de Gobernación, </w:t>
      </w:r>
      <w:r w:rsidRPr="00D01AF5">
        <w:rPr>
          <w:rFonts w:ascii="ITC Avant Garde Std Bk" w:hAnsi="ITC Avant Garde Std Bk"/>
          <w:b/>
          <w:sz w:val="20"/>
        </w:rPr>
        <w:t>Santiago Creel Miranda</w:t>
      </w:r>
      <w:r w:rsidRPr="00D01AF5">
        <w:rPr>
          <w:rFonts w:ascii="ITC Avant Garde Std Bk" w:hAnsi="ITC Avant Garde Std Bk"/>
          <w:sz w:val="20"/>
        </w:rPr>
        <w:t>.- Rúbrica.</w:t>
      </w:r>
    </w:p>
    <w:p w14:paraId="7A4ADDF8" w14:textId="77777777" w:rsidR="00D01AF5" w:rsidRPr="00D01AF5" w:rsidRDefault="00D01AF5" w:rsidP="00D01AF5">
      <w:pPr>
        <w:pStyle w:val="texto0"/>
        <w:spacing w:after="0" w:line="240" w:lineRule="auto"/>
        <w:ind w:firstLine="0"/>
        <w:jc w:val="center"/>
        <w:rPr>
          <w:rFonts w:ascii="ITC Avant Garde Std Bk" w:hAnsi="ITC Avant Garde Std Bk" w:cs="Tahoma"/>
          <w:b/>
          <w:bCs/>
          <w:color w:val="008000"/>
          <w:sz w:val="22"/>
          <w:szCs w:val="22"/>
        </w:rPr>
      </w:pPr>
      <w:r w:rsidRPr="00D01AF5">
        <w:rPr>
          <w:rFonts w:ascii="ITC Avant Garde Std Bk" w:hAnsi="ITC Avant Garde Std Bk"/>
          <w:sz w:val="20"/>
        </w:rPr>
        <w:br w:type="page"/>
      </w:r>
      <w:bookmarkStart w:id="35" w:name="TRANSITORIOS_DE_DECRETOS_DE_REFORMA"/>
      <w:r w:rsidRPr="00D01AF5">
        <w:rPr>
          <w:rFonts w:ascii="ITC Avant Garde Std Bk" w:hAnsi="ITC Avant Garde Std Bk" w:cs="Tahoma"/>
          <w:b/>
          <w:bCs/>
          <w:sz w:val="22"/>
          <w:szCs w:val="22"/>
        </w:rPr>
        <w:t>ARTÍCULOS TRANSITORIOS DE DECRETOS DE REFORMA</w:t>
      </w:r>
      <w:bookmarkEnd w:id="35"/>
    </w:p>
    <w:p w14:paraId="25326D3B" w14:textId="77777777" w:rsidR="00D01AF5" w:rsidRPr="00D01AF5" w:rsidRDefault="00D01AF5" w:rsidP="00D01AF5">
      <w:pPr>
        <w:rPr>
          <w:rFonts w:cs="Arial"/>
          <w:snapToGrid w:val="0"/>
          <w:sz w:val="18"/>
          <w:szCs w:val="20"/>
        </w:rPr>
      </w:pPr>
    </w:p>
    <w:p w14:paraId="1A9526E9" w14:textId="77777777" w:rsidR="00D01AF5" w:rsidRPr="00D01AF5" w:rsidRDefault="00D01AF5" w:rsidP="00D01AF5">
      <w:pPr>
        <w:pStyle w:val="Textoindependiente"/>
        <w:rPr>
          <w:rFonts w:ascii="ITC Avant Garde Std Bk" w:hAnsi="ITC Avant Garde Std Bk"/>
          <w:szCs w:val="22"/>
        </w:rPr>
      </w:pPr>
      <w:r w:rsidRPr="00D01AF5">
        <w:rPr>
          <w:rFonts w:ascii="ITC Avant Garde Std Bk" w:hAnsi="ITC Avant Garde Std Bk"/>
          <w:szCs w:val="22"/>
          <w:lang w:val="es-ES_tradnl"/>
        </w:rPr>
        <w:t xml:space="preserve">DECRETO por el que </w:t>
      </w:r>
      <w:r w:rsidRPr="00D01AF5">
        <w:rPr>
          <w:rFonts w:ascii="ITC Avant Garde Std Bk" w:hAnsi="ITC Avant Garde Std Bk"/>
          <w:szCs w:val="22"/>
        </w:rPr>
        <w:t xml:space="preserve">se adiciona una fracción XV al artículo 13 de </w:t>
      </w:r>
      <w:smartTag w:uri="urn:schemas-microsoft-com:office:smarttags" w:element="PersonName">
        <w:smartTagPr>
          <w:attr w:name="ProductID" w:val="la Ley General"/>
        </w:smartTagPr>
        <w:r w:rsidRPr="00D01AF5">
          <w:rPr>
            <w:rFonts w:ascii="ITC Avant Garde Std Bk" w:hAnsi="ITC Avant Garde Std Bk"/>
            <w:szCs w:val="22"/>
          </w:rPr>
          <w:t>la Ley General</w:t>
        </w:r>
      </w:smartTag>
      <w:r w:rsidRPr="00D01AF5">
        <w:rPr>
          <w:rFonts w:ascii="ITC Avant Garde Std Bk" w:hAnsi="ITC Avant Garde Std Bk"/>
          <w:szCs w:val="22"/>
        </w:rPr>
        <w:t xml:space="preserve"> de Derechos Lingüísticos de los Pueblos Indígenas.</w:t>
      </w:r>
    </w:p>
    <w:p w14:paraId="67026E24" w14:textId="77777777" w:rsidR="00D01AF5" w:rsidRPr="00D01AF5" w:rsidRDefault="00D01AF5" w:rsidP="00D01AF5">
      <w:pPr>
        <w:rPr>
          <w:szCs w:val="20"/>
        </w:rPr>
      </w:pPr>
    </w:p>
    <w:p w14:paraId="63484F71" w14:textId="77777777" w:rsidR="00D01AF5" w:rsidRPr="00D01AF5" w:rsidRDefault="00D01AF5" w:rsidP="00D01AF5">
      <w:pPr>
        <w:pStyle w:val="texto0"/>
        <w:spacing w:after="0" w:line="240" w:lineRule="auto"/>
        <w:ind w:firstLine="0"/>
        <w:jc w:val="center"/>
        <w:rPr>
          <w:rFonts w:ascii="ITC Avant Garde Std Bk" w:hAnsi="ITC Avant Garde Std Bk"/>
          <w:sz w:val="16"/>
        </w:rPr>
      </w:pPr>
      <w:r w:rsidRPr="00D01AF5">
        <w:rPr>
          <w:rFonts w:ascii="ITC Avant Garde Std Bk" w:hAnsi="ITC Avant Garde Std Bk"/>
          <w:sz w:val="16"/>
        </w:rPr>
        <w:t>Publicado en el Diario Oficial de la Federación el 6 de abril de 2010</w:t>
      </w:r>
    </w:p>
    <w:p w14:paraId="681C7F42" w14:textId="77777777" w:rsidR="00D01AF5" w:rsidRPr="00D01AF5" w:rsidRDefault="00D01AF5" w:rsidP="00D01AF5">
      <w:pPr>
        <w:rPr>
          <w:snapToGrid w:val="0"/>
          <w:sz w:val="18"/>
        </w:rPr>
      </w:pPr>
    </w:p>
    <w:p w14:paraId="284B05AF" w14:textId="77777777" w:rsidR="00D01AF5" w:rsidRPr="00D01AF5" w:rsidRDefault="00D01AF5" w:rsidP="00D01AF5">
      <w:pPr>
        <w:pStyle w:val="Texto"/>
        <w:spacing w:after="0" w:line="240" w:lineRule="auto"/>
        <w:rPr>
          <w:rFonts w:ascii="ITC Avant Garde Std Bk" w:hAnsi="ITC Avant Garde Std Bk"/>
          <w:color w:val="000000"/>
          <w:sz w:val="20"/>
        </w:rPr>
      </w:pPr>
      <w:r w:rsidRPr="00D01AF5">
        <w:rPr>
          <w:rFonts w:ascii="ITC Avant Garde Std Bk" w:hAnsi="ITC Avant Garde Std Bk"/>
          <w:b/>
          <w:bCs/>
          <w:color w:val="000000"/>
          <w:sz w:val="20"/>
        </w:rPr>
        <w:t xml:space="preserve">Artículo </w:t>
      </w:r>
      <w:proofErr w:type="gramStart"/>
      <w:r w:rsidRPr="00D01AF5">
        <w:rPr>
          <w:rFonts w:ascii="ITC Avant Garde Std Bk" w:hAnsi="ITC Avant Garde Std Bk"/>
          <w:b/>
          <w:bCs/>
          <w:color w:val="000000"/>
          <w:sz w:val="20"/>
        </w:rPr>
        <w:t>Único.-</w:t>
      </w:r>
      <w:proofErr w:type="gramEnd"/>
      <w:r w:rsidRPr="00D01AF5">
        <w:rPr>
          <w:rFonts w:ascii="ITC Avant Garde Std Bk" w:hAnsi="ITC Avant Garde Std Bk"/>
          <w:color w:val="000000"/>
          <w:sz w:val="20"/>
        </w:rPr>
        <w:t xml:space="preserve"> Se adiciona una fracción XV al artículo 13 de </w:t>
      </w:r>
      <w:smartTag w:uri="urn:schemas-microsoft-com:office:smarttags" w:element="PersonName">
        <w:smartTagPr>
          <w:attr w:name="ProductID" w:val="la Ley General"/>
        </w:smartTagPr>
        <w:r w:rsidRPr="00D01AF5">
          <w:rPr>
            <w:rFonts w:ascii="ITC Avant Garde Std Bk" w:hAnsi="ITC Avant Garde Std Bk"/>
            <w:color w:val="000000"/>
            <w:sz w:val="20"/>
          </w:rPr>
          <w:t>la Ley General</w:t>
        </w:r>
      </w:smartTag>
      <w:r w:rsidRPr="00D01AF5">
        <w:rPr>
          <w:rFonts w:ascii="ITC Avant Garde Std Bk" w:hAnsi="ITC Avant Garde Std Bk"/>
          <w:color w:val="000000"/>
          <w:sz w:val="20"/>
        </w:rPr>
        <w:t xml:space="preserve"> de Derechos Lingüísticos de los Pueblos Indígenas, para quedar como sigue:</w:t>
      </w:r>
    </w:p>
    <w:p w14:paraId="6125C3F8" w14:textId="77777777" w:rsidR="00D01AF5" w:rsidRPr="00D01AF5" w:rsidRDefault="00D01AF5" w:rsidP="00D01AF5">
      <w:pPr>
        <w:pStyle w:val="Texto"/>
        <w:spacing w:after="0" w:line="240" w:lineRule="auto"/>
        <w:rPr>
          <w:rFonts w:ascii="ITC Avant Garde Std Bk" w:hAnsi="ITC Avant Garde Std Bk"/>
          <w:color w:val="000000"/>
          <w:sz w:val="20"/>
        </w:rPr>
      </w:pPr>
    </w:p>
    <w:p w14:paraId="00DBE02F" w14:textId="77777777" w:rsidR="00D01AF5" w:rsidRPr="00D01AF5" w:rsidRDefault="00D01AF5" w:rsidP="00D01AF5">
      <w:pPr>
        <w:pStyle w:val="Texto"/>
        <w:spacing w:after="0" w:line="240" w:lineRule="auto"/>
        <w:rPr>
          <w:rFonts w:ascii="ITC Avant Garde Std Bk" w:hAnsi="ITC Avant Garde Std Bk"/>
          <w:color w:val="000000"/>
          <w:sz w:val="20"/>
        </w:rPr>
      </w:pPr>
      <w:r w:rsidRPr="00D01AF5">
        <w:rPr>
          <w:rFonts w:ascii="ITC Avant Garde Std Bk" w:hAnsi="ITC Avant Garde Std Bk"/>
          <w:color w:val="000000"/>
          <w:sz w:val="20"/>
        </w:rPr>
        <w:t>……….</w:t>
      </w:r>
    </w:p>
    <w:p w14:paraId="0E340B72" w14:textId="77777777" w:rsidR="00D01AF5" w:rsidRPr="00D01AF5" w:rsidRDefault="00D01AF5" w:rsidP="00D01AF5">
      <w:pPr>
        <w:pStyle w:val="Texto"/>
        <w:spacing w:after="0" w:line="240" w:lineRule="auto"/>
        <w:rPr>
          <w:rFonts w:ascii="ITC Avant Garde Std Bk" w:hAnsi="ITC Avant Garde Std Bk"/>
          <w:color w:val="000000"/>
          <w:sz w:val="20"/>
        </w:rPr>
      </w:pPr>
    </w:p>
    <w:p w14:paraId="7DA7D9DF" w14:textId="77777777" w:rsidR="00D01AF5" w:rsidRPr="00D01AF5" w:rsidRDefault="00D01AF5" w:rsidP="00D01AF5">
      <w:pPr>
        <w:pStyle w:val="ANOTACION"/>
        <w:spacing w:before="0" w:after="0" w:line="240" w:lineRule="auto"/>
        <w:rPr>
          <w:rFonts w:ascii="ITC Avant Garde Std Bk" w:hAnsi="ITC Avant Garde Std Bk" w:cs="Arial"/>
          <w:sz w:val="22"/>
          <w:szCs w:val="22"/>
        </w:rPr>
      </w:pPr>
      <w:r w:rsidRPr="00D01AF5">
        <w:rPr>
          <w:rFonts w:ascii="ITC Avant Garde Std Bk" w:hAnsi="ITC Avant Garde Std Bk" w:cs="Arial"/>
          <w:sz w:val="22"/>
          <w:szCs w:val="22"/>
        </w:rPr>
        <w:t>Transitorio</w:t>
      </w:r>
    </w:p>
    <w:p w14:paraId="2B5E33F7" w14:textId="77777777" w:rsidR="00D01AF5" w:rsidRPr="00D01AF5" w:rsidRDefault="00D01AF5" w:rsidP="00D01AF5">
      <w:pPr>
        <w:pStyle w:val="ANOTACION"/>
        <w:spacing w:before="0" w:after="0" w:line="240" w:lineRule="auto"/>
        <w:rPr>
          <w:rFonts w:ascii="ITC Avant Garde Std Bk" w:hAnsi="ITC Avant Garde Std Bk" w:cs="Arial"/>
          <w:sz w:val="20"/>
        </w:rPr>
      </w:pPr>
    </w:p>
    <w:p w14:paraId="57FC54D5" w14:textId="77777777" w:rsidR="00D01AF5" w:rsidRPr="00D01AF5" w:rsidRDefault="00D01AF5" w:rsidP="00D01AF5">
      <w:pPr>
        <w:pStyle w:val="Texto"/>
        <w:spacing w:after="0" w:line="240" w:lineRule="auto"/>
        <w:rPr>
          <w:rFonts w:ascii="ITC Avant Garde Std Bk" w:hAnsi="ITC Avant Garde Std Bk" w:cs="Times New Roman"/>
          <w:color w:val="000000"/>
          <w:sz w:val="20"/>
        </w:rPr>
      </w:pPr>
      <w:r w:rsidRPr="00D01AF5">
        <w:rPr>
          <w:rFonts w:ascii="ITC Avant Garde Std Bk" w:hAnsi="ITC Avant Garde Std Bk"/>
          <w:b/>
          <w:bCs/>
          <w:color w:val="000000"/>
          <w:sz w:val="20"/>
        </w:rPr>
        <w:t>Único.</w:t>
      </w:r>
      <w:r w:rsidRPr="00D01AF5">
        <w:rPr>
          <w:rFonts w:ascii="ITC Avant Garde Std Bk" w:hAnsi="ITC Avant Garde Std Bk"/>
          <w:color w:val="000000"/>
          <w:sz w:val="20"/>
        </w:rPr>
        <w:t xml:space="preserve"> El presente Decreto entrará en vigor el día siguiente al de su publicación en el Diario Oficial de la Federación.</w:t>
      </w:r>
    </w:p>
    <w:p w14:paraId="064F61E0" w14:textId="77777777" w:rsidR="00D01AF5" w:rsidRPr="00D01AF5" w:rsidRDefault="00D01AF5" w:rsidP="00D01AF5">
      <w:pPr>
        <w:pStyle w:val="Texto"/>
        <w:spacing w:after="0" w:line="240" w:lineRule="auto"/>
        <w:rPr>
          <w:rFonts w:ascii="ITC Avant Garde Std Bk" w:hAnsi="ITC Avant Garde Std Bk"/>
          <w:color w:val="000000"/>
          <w:sz w:val="20"/>
        </w:rPr>
      </w:pPr>
    </w:p>
    <w:p w14:paraId="2E6A7078" w14:textId="77777777" w:rsidR="00D01AF5" w:rsidRPr="00D01AF5" w:rsidRDefault="00D01AF5" w:rsidP="00D01AF5">
      <w:pPr>
        <w:pStyle w:val="Texto"/>
        <w:spacing w:after="0" w:line="240" w:lineRule="auto"/>
        <w:rPr>
          <w:rFonts w:ascii="ITC Avant Garde Std Bk" w:hAnsi="ITC Avant Garde Std Bk"/>
          <w:b/>
          <w:bCs/>
          <w:sz w:val="20"/>
        </w:rPr>
      </w:pPr>
      <w:r w:rsidRPr="00D01AF5">
        <w:rPr>
          <w:rFonts w:ascii="ITC Avant Garde Std Bk" w:hAnsi="ITC Avant Garde Std Bk"/>
          <w:sz w:val="20"/>
        </w:rPr>
        <w:t xml:space="preserve">México, D. F., a 23 de febrero de 2010.- </w:t>
      </w:r>
      <w:r w:rsidRPr="00D01AF5">
        <w:rPr>
          <w:rFonts w:ascii="ITC Avant Garde Std Bk" w:hAnsi="ITC Avant Garde Std Bk"/>
          <w:bCs/>
          <w:sz w:val="20"/>
        </w:rPr>
        <w:t xml:space="preserve">Sen. </w:t>
      </w:r>
      <w:r w:rsidRPr="00D01AF5">
        <w:rPr>
          <w:rFonts w:ascii="ITC Avant Garde Std Bk" w:hAnsi="ITC Avant Garde Std Bk"/>
          <w:b/>
          <w:bCs/>
          <w:sz w:val="20"/>
        </w:rPr>
        <w:t>Carlos Navarrete Ruiz</w:t>
      </w:r>
      <w:r w:rsidRPr="00D01AF5">
        <w:rPr>
          <w:rFonts w:ascii="ITC Avant Garde Std Bk" w:hAnsi="ITC Avant Garde Std Bk"/>
          <w:bCs/>
          <w:sz w:val="20"/>
        </w:rPr>
        <w:t xml:space="preserve">, </w:t>
      </w:r>
      <w:proofErr w:type="gramStart"/>
      <w:r w:rsidRPr="00D01AF5">
        <w:rPr>
          <w:rFonts w:ascii="ITC Avant Garde Std Bk" w:hAnsi="ITC Avant Garde Std Bk"/>
          <w:bCs/>
          <w:sz w:val="20"/>
        </w:rPr>
        <w:t>Presidente.-</w:t>
      </w:r>
      <w:proofErr w:type="gramEnd"/>
      <w:r w:rsidRPr="00D01AF5">
        <w:rPr>
          <w:rFonts w:ascii="ITC Avant Garde Std Bk" w:hAnsi="ITC Avant Garde Std Bk"/>
          <w:bCs/>
          <w:sz w:val="20"/>
        </w:rPr>
        <w:t xml:space="preserve"> </w:t>
      </w:r>
      <w:r w:rsidRPr="00D01AF5">
        <w:rPr>
          <w:rFonts w:ascii="ITC Avant Garde Std Bk" w:hAnsi="ITC Avant Garde Std Bk"/>
          <w:sz w:val="20"/>
        </w:rPr>
        <w:t xml:space="preserve">Dip. </w:t>
      </w:r>
      <w:r w:rsidRPr="00D01AF5">
        <w:rPr>
          <w:rFonts w:ascii="ITC Avant Garde Std Bk" w:hAnsi="ITC Avant Garde Std Bk"/>
          <w:b/>
          <w:sz w:val="20"/>
        </w:rPr>
        <w:t>Francisco Javier Ramírez Acuña</w:t>
      </w:r>
      <w:r w:rsidRPr="00D01AF5">
        <w:rPr>
          <w:rFonts w:ascii="ITC Avant Garde Std Bk" w:hAnsi="ITC Avant Garde Std Bk"/>
          <w:sz w:val="20"/>
        </w:rPr>
        <w:t xml:space="preserve">, </w:t>
      </w:r>
      <w:proofErr w:type="gramStart"/>
      <w:r w:rsidRPr="00D01AF5">
        <w:rPr>
          <w:rFonts w:ascii="ITC Avant Garde Std Bk" w:hAnsi="ITC Avant Garde Std Bk"/>
          <w:sz w:val="20"/>
        </w:rPr>
        <w:t>Presidente</w:t>
      </w:r>
      <w:r w:rsidRPr="00D01AF5">
        <w:rPr>
          <w:rFonts w:ascii="ITC Avant Garde Std Bk" w:hAnsi="ITC Avant Garde Std Bk"/>
          <w:bCs/>
          <w:sz w:val="20"/>
        </w:rPr>
        <w:t>.-</w:t>
      </w:r>
      <w:proofErr w:type="gramEnd"/>
      <w:r w:rsidRPr="00D01AF5">
        <w:rPr>
          <w:rFonts w:ascii="ITC Avant Garde Std Bk" w:hAnsi="ITC Avant Garde Std Bk"/>
          <w:bCs/>
          <w:sz w:val="20"/>
        </w:rPr>
        <w:t xml:space="preserve"> Sen. </w:t>
      </w:r>
      <w:r w:rsidRPr="00D01AF5">
        <w:rPr>
          <w:rFonts w:ascii="ITC Avant Garde Std Bk" w:hAnsi="ITC Avant Garde Std Bk"/>
          <w:b/>
          <w:bCs/>
          <w:sz w:val="20"/>
        </w:rPr>
        <w:t>Martha Leticia Sosa Govea</w:t>
      </w:r>
      <w:r w:rsidRPr="00D01AF5">
        <w:rPr>
          <w:rFonts w:ascii="ITC Avant Garde Std Bk" w:hAnsi="ITC Avant Garde Std Bk"/>
          <w:sz w:val="20"/>
        </w:rPr>
        <w:t xml:space="preserve">, </w:t>
      </w:r>
      <w:proofErr w:type="gramStart"/>
      <w:r w:rsidRPr="00D01AF5">
        <w:rPr>
          <w:rFonts w:ascii="ITC Avant Garde Std Bk" w:hAnsi="ITC Avant Garde Std Bk"/>
          <w:sz w:val="20"/>
        </w:rPr>
        <w:t>Secretaria.-</w:t>
      </w:r>
      <w:proofErr w:type="gramEnd"/>
      <w:r w:rsidRPr="00D01AF5">
        <w:rPr>
          <w:rFonts w:ascii="ITC Avant Garde Std Bk" w:hAnsi="ITC Avant Garde Std Bk"/>
          <w:sz w:val="20"/>
        </w:rPr>
        <w:t xml:space="preserve"> Dip. </w:t>
      </w:r>
      <w:r w:rsidRPr="00D01AF5">
        <w:rPr>
          <w:rFonts w:ascii="ITC Avant Garde Std Bk" w:hAnsi="ITC Avant Garde Std Bk"/>
          <w:b/>
          <w:sz w:val="20"/>
        </w:rPr>
        <w:t>Georgina Trujillo Zentella</w:t>
      </w:r>
      <w:r w:rsidRPr="00D01AF5">
        <w:rPr>
          <w:rFonts w:ascii="ITC Avant Garde Std Bk" w:hAnsi="ITC Avant Garde Std Bk"/>
          <w:sz w:val="20"/>
        </w:rPr>
        <w:t xml:space="preserve">, </w:t>
      </w:r>
      <w:proofErr w:type="gramStart"/>
      <w:r w:rsidRPr="00D01AF5">
        <w:rPr>
          <w:rFonts w:ascii="ITC Avant Garde Std Bk" w:hAnsi="ITC Avant Garde Std Bk"/>
          <w:sz w:val="20"/>
        </w:rPr>
        <w:t>Secretaria.-</w:t>
      </w:r>
      <w:proofErr w:type="gramEnd"/>
      <w:r w:rsidRPr="00D01AF5">
        <w:rPr>
          <w:rFonts w:ascii="ITC Avant Garde Std Bk" w:hAnsi="ITC Avant Garde Std Bk"/>
          <w:sz w:val="20"/>
        </w:rPr>
        <w:t xml:space="preserve"> </w:t>
      </w:r>
      <w:r w:rsidRPr="00D01AF5">
        <w:rPr>
          <w:rFonts w:ascii="ITC Avant Garde Std Bk" w:hAnsi="ITC Avant Garde Std Bk"/>
          <w:bCs/>
          <w:sz w:val="20"/>
        </w:rPr>
        <w:t>Rúbricas.</w:t>
      </w:r>
      <w:r w:rsidRPr="00D01AF5">
        <w:rPr>
          <w:rFonts w:ascii="ITC Avant Garde Std Bk" w:hAnsi="ITC Avant Garde Std Bk"/>
          <w:b/>
          <w:bCs/>
          <w:sz w:val="20"/>
        </w:rPr>
        <w:t>"</w:t>
      </w:r>
    </w:p>
    <w:p w14:paraId="446977DF" w14:textId="77777777" w:rsidR="00D01AF5" w:rsidRPr="00D01AF5" w:rsidRDefault="00D01AF5" w:rsidP="00D01AF5">
      <w:pPr>
        <w:pStyle w:val="Texto"/>
        <w:spacing w:after="0" w:line="240" w:lineRule="auto"/>
        <w:rPr>
          <w:rFonts w:ascii="ITC Avant Garde Std Bk" w:hAnsi="ITC Avant Garde Std Bk"/>
          <w:sz w:val="20"/>
        </w:rPr>
      </w:pPr>
    </w:p>
    <w:p w14:paraId="1D287C68" w14:textId="77777777" w:rsidR="00D01AF5" w:rsidRPr="00D01AF5" w:rsidRDefault="00D01AF5" w:rsidP="00D01AF5">
      <w:pPr>
        <w:pStyle w:val="Texto"/>
        <w:spacing w:after="0" w:line="240" w:lineRule="auto"/>
        <w:rPr>
          <w:rFonts w:ascii="ITC Avant Garde Std Bk" w:hAnsi="ITC Avant Garde Std Bk"/>
          <w:sz w:val="20"/>
        </w:rPr>
      </w:pPr>
      <w:r w:rsidRPr="00D01AF5">
        <w:rPr>
          <w:rFonts w:ascii="ITC Avant Garde Std Bk" w:hAnsi="ITC Avant Garde Std Bk"/>
          <w:sz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ü攁è攁Ð攁´攁¤攁攁攁|攁h攁T攁D攁0攁 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¼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ÿﳿ﻿Ààðøüþﳿｿþﳿ＇ÿﳿ！ÿﳿ＀胿ﳿ缀胿ﳿ㼀샿ﳿἀ샿ﳿༀﳿༀﳿ܀ﳿ܀ﳿ̀ÿﳿ̀ÿﳿ̀ÿﳿ̀ÿﳿ̀ÿﳿĀﳿĀﳿĀﳿĀﳿĀﳿĀﳿĀﳿĀﳿĀﳿĀﳿĀﳿĀﳿĀﳿĀﳿĀﳿĀﳿ̀ﳿ̀ÿﳿ̀ÿﳿ̀ÿﳿ̀ÿﳿ܀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ÿ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ÿü＃﻿܀胿／Àἀ＿ð缀ü！ﳿ＀﻿̀à／þ＃胿̀܀﻿！胿＇üｿྀÿ㼀샿／ð？῀ἀ？À／㿠胿܀ÿ＿＇㿰ÿ̀ÿｿ＃翸ÿ̀ﹿ！翸þĀﹿ！￸þĀﳿ＀￼üﳿﳿ＀￼üﳿﳿ＀￼üﳿﳿ＀￼üﳿﳿ＀￼üﳿﳿ＀￼üﳿﳿ＀￼üﳿ﻿！翼þĀﹿ！翸þĀｿ＃翸ÿ̀＿＃㿰胿܀ÿ＿À／῰샿ༀ？à？࿠ÿ㼀샿／øｿ߀ﳿ＀胿＇þĀ΀＇ÿ＃ἀĀüþ＀ﳿｿø㼀ÿ？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D01AF5">
          <w:rPr>
            <w:rFonts w:ascii="ITC Avant Garde Std Bk" w:hAnsi="ITC Avant Garde Std Bk"/>
            <w:sz w:val="20"/>
          </w:rPr>
          <w:t>la Constitución Política</w:t>
        </w:r>
      </w:smartTag>
      <w:r w:rsidRPr="00D01AF5">
        <w:rPr>
          <w:rFonts w:ascii="ITC Avant Garde Std Bk" w:hAnsi="ITC Avant Garde Std Bk"/>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D01AF5">
          <w:rPr>
            <w:rFonts w:ascii="ITC Avant Garde Std Bk" w:hAnsi="ITC Avant Garde Std Bk"/>
            <w:sz w:val="20"/>
          </w:rPr>
          <w:t>la Residencia</w:t>
        </w:r>
      </w:smartTag>
      <w:r w:rsidRPr="00D01AF5">
        <w:rPr>
          <w:rFonts w:ascii="ITC Avant Garde Std Bk" w:hAnsi="ITC Avant Garde Std Bk"/>
          <w:sz w:val="20"/>
        </w:rPr>
        <w:t xml:space="preserve"> del Poder Ejecutivo Federal, en </w:t>
      </w:r>
      <w:smartTag w:uri="urn:schemas-microsoft-com:office:smarttags" w:element="PersonName">
        <w:smartTagPr>
          <w:attr w:name="ProductID" w:val="la Ciudad"/>
        </w:smartTagPr>
        <w:r w:rsidRPr="00D01AF5">
          <w:rPr>
            <w:rFonts w:ascii="ITC Avant Garde Std Bk" w:hAnsi="ITC Avant Garde Std Bk"/>
            <w:sz w:val="20"/>
          </w:rPr>
          <w:t>la Ciudad</w:t>
        </w:r>
      </w:smartTag>
      <w:r w:rsidRPr="00D01AF5">
        <w:rPr>
          <w:rFonts w:ascii="ITC Avant Garde Std Bk" w:hAnsi="ITC Avant Garde Std Bk"/>
          <w:sz w:val="20"/>
        </w:rPr>
        <w:t xml:space="preserve"> de México, Distrito Federal, a treinta y uno de marzo de dos mil </w:t>
      </w:r>
      <w:proofErr w:type="gramStart"/>
      <w:r w:rsidRPr="00D01AF5">
        <w:rPr>
          <w:rFonts w:ascii="ITC Avant Garde Std Bk" w:hAnsi="ITC Avant Garde Std Bk"/>
          <w:sz w:val="20"/>
        </w:rPr>
        <w:t>diez.-</w:t>
      </w:r>
      <w:proofErr w:type="gramEnd"/>
      <w:r w:rsidRPr="00D01AF5">
        <w:rPr>
          <w:rFonts w:ascii="ITC Avant Garde Std Bk" w:hAnsi="ITC Avant Garde Std Bk"/>
          <w:sz w:val="20"/>
        </w:rPr>
        <w:t xml:space="preserve"> </w:t>
      </w:r>
      <w:r w:rsidRPr="00D01AF5">
        <w:rPr>
          <w:rFonts w:ascii="ITC Avant Garde Std Bk" w:hAnsi="ITC Avant Garde Std Bk"/>
          <w:b/>
          <w:sz w:val="20"/>
        </w:rPr>
        <w:t>Felipe de Jesús Calderón Hinojosa</w:t>
      </w:r>
      <w:r w:rsidRPr="00D01AF5">
        <w:rPr>
          <w:rFonts w:ascii="ITC Avant Garde Std Bk" w:hAnsi="ITC Avant Garde Std Bk"/>
          <w:sz w:val="20"/>
        </w:rPr>
        <w:t xml:space="preserve">.- Rúbrica.- El Secretario de Gobernación, Lic. </w:t>
      </w:r>
      <w:r w:rsidRPr="00D01AF5">
        <w:rPr>
          <w:rFonts w:ascii="ITC Avant Garde Std Bk" w:hAnsi="ITC Avant Garde Std Bk"/>
          <w:b/>
          <w:sz w:val="20"/>
        </w:rPr>
        <w:t>Fernando Francisco Gómez Mont Urueta</w:t>
      </w:r>
      <w:r w:rsidRPr="00D01AF5">
        <w:rPr>
          <w:rFonts w:ascii="ITC Avant Garde Std Bk" w:hAnsi="ITC Avant Garde Std Bk"/>
          <w:sz w:val="20"/>
        </w:rPr>
        <w:t>.- Rúbrica.</w:t>
      </w:r>
    </w:p>
    <w:p w14:paraId="353965D1" w14:textId="77777777" w:rsidR="00D01AF5" w:rsidRPr="00D01AF5" w:rsidRDefault="00D01AF5" w:rsidP="00D01AF5">
      <w:pPr>
        <w:pStyle w:val="Textoindependiente"/>
        <w:rPr>
          <w:rFonts w:ascii="ITC Avant Garde Std Bk" w:hAnsi="ITC Avant Garde Std Bk"/>
          <w:szCs w:val="22"/>
        </w:rPr>
      </w:pPr>
      <w:r w:rsidRPr="00D01AF5">
        <w:rPr>
          <w:rFonts w:ascii="ITC Avant Garde Std Bk" w:hAnsi="ITC Avant Garde Std Bk"/>
          <w:b w:val="0"/>
          <w:bCs w:val="0"/>
          <w:szCs w:val="22"/>
        </w:rPr>
        <w:br w:type="page"/>
      </w:r>
      <w:r w:rsidRPr="00D01AF5">
        <w:rPr>
          <w:rFonts w:ascii="ITC Avant Garde Std Bk" w:hAnsi="ITC Avant Garde Std Bk"/>
          <w:szCs w:val="22"/>
        </w:rPr>
        <w:t xml:space="preserve">DECRETO por el que se reforma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01AF5">
            <w:rPr>
              <w:rFonts w:ascii="ITC Avant Garde Std Bk" w:hAnsi="ITC Avant Garde Std Bk"/>
              <w:szCs w:val="22"/>
            </w:rPr>
            <w:t>la Ley</w:t>
          </w:r>
        </w:smartTag>
        <w:r w:rsidRPr="00D01AF5">
          <w:rPr>
            <w:rFonts w:ascii="ITC Avant Garde Std Bk" w:hAnsi="ITC Avant Garde Std Bk"/>
            <w:szCs w:val="22"/>
          </w:rPr>
          <w:t xml:space="preserve"> General</w:t>
        </w:r>
      </w:smartTag>
      <w:r w:rsidRPr="00D01AF5">
        <w:rPr>
          <w:rFonts w:ascii="ITC Avant Garde Std Bk" w:hAnsi="ITC Avant Garde Std Bk"/>
          <w:szCs w:val="22"/>
        </w:rPr>
        <w:t xml:space="preserve"> de Derechos Lingüísticos de los Pueblos Indígenas.</w:t>
      </w:r>
    </w:p>
    <w:p w14:paraId="7603DA10" w14:textId="77777777" w:rsidR="00D01AF5" w:rsidRPr="00D01AF5" w:rsidRDefault="00D01AF5" w:rsidP="00D01AF5">
      <w:pPr>
        <w:rPr>
          <w:szCs w:val="20"/>
        </w:rPr>
      </w:pPr>
    </w:p>
    <w:p w14:paraId="0CD1A189" w14:textId="77777777" w:rsidR="00D01AF5" w:rsidRPr="00D01AF5" w:rsidRDefault="00D01AF5" w:rsidP="00D01AF5">
      <w:pPr>
        <w:pStyle w:val="texto0"/>
        <w:spacing w:after="0" w:line="240" w:lineRule="auto"/>
        <w:ind w:firstLine="0"/>
        <w:jc w:val="center"/>
        <w:rPr>
          <w:rFonts w:ascii="ITC Avant Garde Std Bk" w:hAnsi="ITC Avant Garde Std Bk"/>
          <w:sz w:val="16"/>
        </w:rPr>
      </w:pPr>
      <w:r w:rsidRPr="00D01AF5">
        <w:rPr>
          <w:rFonts w:ascii="ITC Avant Garde Std Bk" w:hAnsi="ITC Avant Garde Std Bk"/>
          <w:sz w:val="16"/>
        </w:rPr>
        <w:t>Publicado en el Diario Oficial de la Federación el 18 de junio de 2010</w:t>
      </w:r>
    </w:p>
    <w:p w14:paraId="612EB2D9" w14:textId="77777777" w:rsidR="00D01AF5" w:rsidRPr="00D01AF5" w:rsidRDefault="00D01AF5" w:rsidP="00D01AF5">
      <w:pPr>
        <w:rPr>
          <w:snapToGrid w:val="0"/>
          <w:sz w:val="18"/>
        </w:rPr>
      </w:pPr>
    </w:p>
    <w:p w14:paraId="579023DE" w14:textId="77777777" w:rsidR="00D01AF5" w:rsidRPr="00D01AF5" w:rsidRDefault="00D01AF5" w:rsidP="00D01AF5">
      <w:pPr>
        <w:pStyle w:val="Texto"/>
        <w:spacing w:after="0" w:line="240" w:lineRule="auto"/>
        <w:rPr>
          <w:rFonts w:ascii="ITC Avant Garde Std Bk" w:hAnsi="ITC Avant Garde Std Bk"/>
          <w:sz w:val="20"/>
        </w:rPr>
      </w:pPr>
      <w:r w:rsidRPr="00D01AF5">
        <w:rPr>
          <w:rFonts w:ascii="ITC Avant Garde Std Bk" w:hAnsi="ITC Avant Garde Std Bk"/>
          <w:b/>
          <w:sz w:val="20"/>
        </w:rPr>
        <w:t>Artículo Único.</w:t>
      </w:r>
      <w:r w:rsidRPr="00D01AF5">
        <w:rPr>
          <w:rFonts w:ascii="ITC Avant Garde Std Bk" w:hAnsi="ITC Avant Garde Std Bk"/>
          <w:sz w:val="20"/>
        </w:rPr>
        <w:t xml:space="preserve"> Se reforma el inciso d) del artículo 14 de </w:t>
      </w:r>
      <w:smartTag w:uri="urn:schemas-microsoft-com:office:smarttags" w:element="PersonName">
        <w:smartTagPr>
          <w:attr w:name="ProductID" w:val="la Ley General"/>
        </w:smartTagPr>
        <w:r w:rsidRPr="00D01AF5">
          <w:rPr>
            <w:rFonts w:ascii="ITC Avant Garde Std Bk" w:hAnsi="ITC Avant Garde Std Bk"/>
            <w:sz w:val="20"/>
          </w:rPr>
          <w:t>la Ley General</w:t>
        </w:r>
      </w:smartTag>
      <w:r w:rsidRPr="00D01AF5">
        <w:rPr>
          <w:rFonts w:ascii="ITC Avant Garde Std Bk" w:hAnsi="ITC Avant Garde Std Bk"/>
          <w:sz w:val="20"/>
        </w:rPr>
        <w:t xml:space="preserve"> de Derechos Lingüísticos de los pueblos indígenas para quedar como sigue:</w:t>
      </w:r>
    </w:p>
    <w:p w14:paraId="4FBCF136" w14:textId="77777777" w:rsidR="00D01AF5" w:rsidRPr="00D01AF5" w:rsidRDefault="00D01AF5" w:rsidP="00D01AF5">
      <w:pPr>
        <w:pStyle w:val="Texto"/>
        <w:spacing w:after="0" w:line="240" w:lineRule="auto"/>
        <w:rPr>
          <w:rFonts w:ascii="ITC Avant Garde Std Bk" w:hAnsi="ITC Avant Garde Std Bk"/>
          <w:sz w:val="20"/>
        </w:rPr>
      </w:pPr>
    </w:p>
    <w:p w14:paraId="1E7E7E3C" w14:textId="77777777" w:rsidR="00D01AF5" w:rsidRPr="00D01AF5" w:rsidRDefault="00D01AF5" w:rsidP="00D01AF5">
      <w:pPr>
        <w:pStyle w:val="Texto"/>
        <w:spacing w:after="0" w:line="240" w:lineRule="auto"/>
        <w:rPr>
          <w:rFonts w:ascii="ITC Avant Garde Std Bk" w:hAnsi="ITC Avant Garde Std Bk"/>
          <w:sz w:val="20"/>
        </w:rPr>
      </w:pPr>
      <w:r w:rsidRPr="00D01AF5">
        <w:rPr>
          <w:rFonts w:ascii="ITC Avant Garde Std Bk" w:hAnsi="ITC Avant Garde Std Bk"/>
          <w:sz w:val="20"/>
        </w:rPr>
        <w:t>……….</w:t>
      </w:r>
    </w:p>
    <w:p w14:paraId="75BD8090" w14:textId="77777777" w:rsidR="00D01AF5" w:rsidRPr="00D01AF5" w:rsidRDefault="00D01AF5" w:rsidP="00D01AF5">
      <w:pPr>
        <w:pStyle w:val="Texto"/>
        <w:spacing w:after="0" w:line="240" w:lineRule="auto"/>
        <w:rPr>
          <w:rFonts w:ascii="ITC Avant Garde Std Bk" w:hAnsi="ITC Avant Garde Std Bk"/>
          <w:sz w:val="20"/>
        </w:rPr>
      </w:pPr>
    </w:p>
    <w:p w14:paraId="01F9FA12" w14:textId="77777777" w:rsidR="00D01AF5" w:rsidRPr="00D01AF5" w:rsidRDefault="00D01AF5" w:rsidP="00D01AF5">
      <w:pPr>
        <w:pStyle w:val="ANOTACION"/>
        <w:spacing w:before="0" w:after="0" w:line="240" w:lineRule="auto"/>
        <w:rPr>
          <w:rFonts w:ascii="ITC Avant Garde Std Bk" w:hAnsi="ITC Avant Garde Std Bk" w:cs="Arial"/>
          <w:sz w:val="22"/>
          <w:szCs w:val="22"/>
        </w:rPr>
      </w:pPr>
      <w:r w:rsidRPr="00D01AF5">
        <w:rPr>
          <w:rFonts w:ascii="ITC Avant Garde Std Bk" w:hAnsi="ITC Avant Garde Std Bk" w:cs="Arial"/>
          <w:sz w:val="22"/>
          <w:szCs w:val="22"/>
        </w:rPr>
        <w:t>Transitorio</w:t>
      </w:r>
    </w:p>
    <w:p w14:paraId="6DFB2B6D" w14:textId="77777777" w:rsidR="00D01AF5" w:rsidRPr="00D01AF5" w:rsidRDefault="00D01AF5" w:rsidP="00D01AF5">
      <w:pPr>
        <w:pStyle w:val="ANOTACION"/>
        <w:spacing w:before="0" w:after="0" w:line="240" w:lineRule="auto"/>
        <w:rPr>
          <w:rFonts w:ascii="ITC Avant Garde Std Bk" w:hAnsi="ITC Avant Garde Std Bk" w:cs="Arial"/>
          <w:sz w:val="20"/>
        </w:rPr>
      </w:pPr>
    </w:p>
    <w:p w14:paraId="57BDD8DA" w14:textId="77777777" w:rsidR="00D01AF5" w:rsidRPr="00D01AF5" w:rsidRDefault="00D01AF5" w:rsidP="00D01AF5">
      <w:pPr>
        <w:pStyle w:val="Texto"/>
        <w:spacing w:after="0" w:line="240" w:lineRule="auto"/>
        <w:rPr>
          <w:rFonts w:ascii="ITC Avant Garde Std Bk" w:hAnsi="ITC Avant Garde Std Bk" w:cs="Times New Roman"/>
          <w:sz w:val="20"/>
        </w:rPr>
      </w:pPr>
      <w:r w:rsidRPr="00D01AF5">
        <w:rPr>
          <w:rFonts w:ascii="ITC Avant Garde Std Bk" w:hAnsi="ITC Avant Garde Std Bk"/>
          <w:b/>
          <w:sz w:val="20"/>
        </w:rPr>
        <w:t xml:space="preserve">ÚNICO. </w:t>
      </w:r>
      <w:r w:rsidRPr="00D01AF5">
        <w:rPr>
          <w:rFonts w:ascii="ITC Avant Garde Std Bk" w:hAnsi="ITC Avant Garde Std Bk"/>
          <w:sz w:val="20"/>
        </w:rPr>
        <w:t>El presente decreto entrará en vigor el día siguiente al de su publicación en el Diario Oficial de la Federación.</w:t>
      </w:r>
    </w:p>
    <w:p w14:paraId="29351576" w14:textId="77777777" w:rsidR="00D01AF5" w:rsidRPr="00D01AF5" w:rsidRDefault="00D01AF5" w:rsidP="00D01AF5">
      <w:pPr>
        <w:pStyle w:val="Texto"/>
        <w:spacing w:after="0" w:line="240" w:lineRule="auto"/>
        <w:rPr>
          <w:rFonts w:ascii="ITC Avant Garde Std Bk" w:hAnsi="ITC Avant Garde Std Bk"/>
          <w:sz w:val="20"/>
        </w:rPr>
      </w:pPr>
    </w:p>
    <w:p w14:paraId="748529C7" w14:textId="77777777" w:rsidR="00D01AF5" w:rsidRPr="00D01AF5" w:rsidRDefault="00D01AF5" w:rsidP="00D01AF5">
      <w:pPr>
        <w:pStyle w:val="Texto"/>
        <w:spacing w:after="0" w:line="240" w:lineRule="auto"/>
        <w:rPr>
          <w:rFonts w:ascii="ITC Avant Garde Std Bk" w:hAnsi="ITC Avant Garde Std Bk"/>
          <w:b/>
          <w:sz w:val="20"/>
        </w:rPr>
      </w:pPr>
      <w:r w:rsidRPr="00D01AF5">
        <w:rPr>
          <w:rFonts w:ascii="ITC Avant Garde Std Bk" w:hAnsi="ITC Avant Garde Std Bk"/>
          <w:sz w:val="20"/>
        </w:rPr>
        <w:t xml:space="preserve">México, D.F., a 29 de abril de 2010.- Dip. </w:t>
      </w:r>
      <w:r w:rsidRPr="00D01AF5">
        <w:rPr>
          <w:rFonts w:ascii="ITC Avant Garde Std Bk" w:hAnsi="ITC Avant Garde Std Bk"/>
          <w:b/>
          <w:sz w:val="20"/>
        </w:rPr>
        <w:t>Francisco Javier Ramirez Acuña</w:t>
      </w:r>
      <w:r w:rsidRPr="00D01AF5">
        <w:rPr>
          <w:rFonts w:ascii="ITC Avant Garde Std Bk" w:hAnsi="ITC Avant Garde Std Bk"/>
          <w:sz w:val="20"/>
        </w:rPr>
        <w:t xml:space="preserve">, </w:t>
      </w:r>
      <w:proofErr w:type="gramStart"/>
      <w:r w:rsidRPr="00D01AF5">
        <w:rPr>
          <w:rFonts w:ascii="ITC Avant Garde Std Bk" w:hAnsi="ITC Avant Garde Std Bk"/>
          <w:sz w:val="20"/>
        </w:rPr>
        <w:t>Presidente.-</w:t>
      </w:r>
      <w:proofErr w:type="gramEnd"/>
      <w:r w:rsidRPr="00D01AF5">
        <w:rPr>
          <w:rFonts w:ascii="ITC Avant Garde Std Bk" w:hAnsi="ITC Avant Garde Std Bk"/>
          <w:sz w:val="20"/>
        </w:rPr>
        <w:t xml:space="preserve"> Sen. </w:t>
      </w:r>
      <w:r w:rsidRPr="00D01AF5">
        <w:rPr>
          <w:rFonts w:ascii="ITC Avant Garde Std Bk" w:hAnsi="ITC Avant Garde Std Bk"/>
          <w:b/>
          <w:sz w:val="20"/>
        </w:rPr>
        <w:t>Carlos Navarrete Ruiz</w:t>
      </w:r>
      <w:r w:rsidRPr="00D01AF5">
        <w:rPr>
          <w:rFonts w:ascii="ITC Avant Garde Std Bk" w:hAnsi="ITC Avant Garde Std Bk"/>
          <w:sz w:val="20"/>
        </w:rPr>
        <w:t xml:space="preserve">, </w:t>
      </w:r>
      <w:proofErr w:type="gramStart"/>
      <w:r w:rsidRPr="00D01AF5">
        <w:rPr>
          <w:rFonts w:ascii="ITC Avant Garde Std Bk" w:hAnsi="ITC Avant Garde Std Bk"/>
          <w:sz w:val="20"/>
        </w:rPr>
        <w:t>Presidente.-</w:t>
      </w:r>
      <w:proofErr w:type="gramEnd"/>
      <w:r w:rsidRPr="00D01AF5">
        <w:rPr>
          <w:rFonts w:ascii="ITC Avant Garde Std Bk" w:hAnsi="ITC Avant Garde Std Bk"/>
          <w:sz w:val="20"/>
        </w:rPr>
        <w:t xml:space="preserve"> Dip. </w:t>
      </w:r>
      <w:r w:rsidRPr="00D01AF5">
        <w:rPr>
          <w:rFonts w:ascii="ITC Avant Garde Std Bk" w:hAnsi="ITC Avant Garde Std Bk"/>
          <w:b/>
          <w:sz w:val="20"/>
        </w:rPr>
        <w:t xml:space="preserve">Jaime Arturo </w:t>
      </w:r>
      <w:proofErr w:type="spellStart"/>
      <w:r w:rsidRPr="00D01AF5">
        <w:rPr>
          <w:rFonts w:ascii="ITC Avant Garde Std Bk" w:hAnsi="ITC Avant Garde Std Bk"/>
          <w:b/>
          <w:sz w:val="20"/>
        </w:rPr>
        <w:t>Vazquez</w:t>
      </w:r>
      <w:proofErr w:type="spellEnd"/>
      <w:r w:rsidRPr="00D01AF5">
        <w:rPr>
          <w:rFonts w:ascii="ITC Avant Garde Std Bk" w:hAnsi="ITC Avant Garde Std Bk"/>
          <w:b/>
          <w:sz w:val="20"/>
        </w:rPr>
        <w:t xml:space="preserve"> Aguilar</w:t>
      </w:r>
      <w:r w:rsidRPr="00D01AF5">
        <w:rPr>
          <w:rFonts w:ascii="ITC Avant Garde Std Bk" w:hAnsi="ITC Avant Garde Std Bk"/>
          <w:sz w:val="20"/>
        </w:rPr>
        <w:t xml:space="preserve">, </w:t>
      </w:r>
      <w:proofErr w:type="gramStart"/>
      <w:r w:rsidRPr="00D01AF5">
        <w:rPr>
          <w:rFonts w:ascii="ITC Avant Garde Std Bk" w:hAnsi="ITC Avant Garde Std Bk"/>
          <w:sz w:val="20"/>
        </w:rPr>
        <w:t>Secretario.-</w:t>
      </w:r>
      <w:proofErr w:type="gramEnd"/>
      <w:r w:rsidRPr="00D01AF5">
        <w:rPr>
          <w:rFonts w:ascii="ITC Avant Garde Std Bk" w:hAnsi="ITC Avant Garde Std Bk"/>
          <w:sz w:val="20"/>
        </w:rPr>
        <w:t xml:space="preserve"> Sen. </w:t>
      </w:r>
      <w:r w:rsidRPr="00D01AF5">
        <w:rPr>
          <w:rFonts w:ascii="ITC Avant Garde Std Bk" w:hAnsi="ITC Avant Garde Std Bk"/>
          <w:b/>
          <w:sz w:val="20"/>
        </w:rPr>
        <w:t>Adrián Rivera Pérez</w:t>
      </w:r>
      <w:r w:rsidRPr="00D01AF5">
        <w:rPr>
          <w:rFonts w:ascii="ITC Avant Garde Std Bk" w:hAnsi="ITC Avant Garde Std Bk"/>
          <w:sz w:val="20"/>
        </w:rPr>
        <w:t xml:space="preserve">, </w:t>
      </w:r>
      <w:proofErr w:type="gramStart"/>
      <w:r w:rsidRPr="00D01AF5">
        <w:rPr>
          <w:rFonts w:ascii="ITC Avant Garde Std Bk" w:hAnsi="ITC Avant Garde Std Bk"/>
          <w:sz w:val="20"/>
        </w:rPr>
        <w:t>Secretario.-</w:t>
      </w:r>
      <w:proofErr w:type="gramEnd"/>
      <w:r w:rsidRPr="00D01AF5">
        <w:rPr>
          <w:rFonts w:ascii="ITC Avant Garde Std Bk" w:hAnsi="ITC Avant Garde Std Bk"/>
          <w:sz w:val="20"/>
        </w:rPr>
        <w:t xml:space="preserve"> Rúbricas.</w:t>
      </w:r>
      <w:r w:rsidRPr="00D01AF5">
        <w:rPr>
          <w:rFonts w:ascii="ITC Avant Garde Std Bk" w:hAnsi="ITC Avant Garde Std Bk"/>
          <w:b/>
          <w:sz w:val="20"/>
        </w:rPr>
        <w:t>"</w:t>
      </w:r>
    </w:p>
    <w:p w14:paraId="33A0B64C" w14:textId="77777777" w:rsidR="00D01AF5" w:rsidRPr="00D01AF5" w:rsidRDefault="00D01AF5" w:rsidP="00D01AF5">
      <w:pPr>
        <w:pStyle w:val="Texto"/>
        <w:spacing w:after="0" w:line="240" w:lineRule="auto"/>
        <w:rPr>
          <w:rFonts w:ascii="ITC Avant Garde Std Bk" w:hAnsi="ITC Avant Garde Std Bk"/>
          <w:sz w:val="20"/>
        </w:rPr>
      </w:pPr>
    </w:p>
    <w:p w14:paraId="377E56F4" w14:textId="77777777" w:rsidR="00D01AF5" w:rsidRPr="00D01AF5" w:rsidRDefault="00D01AF5" w:rsidP="00D01AF5">
      <w:pPr>
        <w:pStyle w:val="Texto"/>
        <w:spacing w:after="0" w:line="240" w:lineRule="auto"/>
        <w:rPr>
          <w:rFonts w:ascii="ITC Avant Garde Std Bk" w:hAnsi="ITC Avant Garde Std Bk"/>
          <w:sz w:val="20"/>
        </w:rPr>
      </w:pPr>
      <w:r w:rsidRPr="00D01AF5">
        <w:rPr>
          <w:rFonts w:ascii="ITC Avant Garde Std Bk" w:hAnsi="ITC Avant Garde Std Bk"/>
          <w:sz w:val="20"/>
        </w:rPr>
        <w:t xml:space="preserve">En cumplimiento de lo dispuesto por la fracción I del Artículo 89 de </w:t>
      </w:r>
      <w:smartTag w:uri="urn:schemas-microsoft-com:office:smarttags" w:element="PersonName">
        <w:smartTagPr>
          <w:attr w:name="ProductID" w:val="la Constituci￳n Pol￭tica"/>
        </w:smartTagPr>
        <w:r w:rsidRPr="00D01AF5">
          <w:rPr>
            <w:rFonts w:ascii="ITC Avant Garde Std Bk" w:hAnsi="ITC Avant Garde Std Bk"/>
            <w:sz w:val="20"/>
          </w:rPr>
          <w:t>la Constitución Política</w:t>
        </w:r>
      </w:smartTag>
      <w:r w:rsidRPr="00D01AF5">
        <w:rPr>
          <w:rFonts w:ascii="ITC Avant Garde Std Bk" w:hAnsi="ITC Avant Garde Std Bk"/>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D01AF5">
          <w:rPr>
            <w:rFonts w:ascii="ITC Avant Garde Std Bk" w:hAnsi="ITC Avant Garde Std Bk"/>
            <w:sz w:val="20"/>
          </w:rPr>
          <w:t>la Residencia</w:t>
        </w:r>
      </w:smartTag>
      <w:r w:rsidRPr="00D01AF5">
        <w:rPr>
          <w:rFonts w:ascii="ITC Avant Garde Std Bk" w:hAnsi="ITC Avant Garde Std Bk"/>
          <w:sz w:val="20"/>
        </w:rPr>
        <w:t xml:space="preserve"> del Poder Ejecutivo Federal, en </w:t>
      </w:r>
      <w:smartTag w:uri="urn:schemas-microsoft-com:office:smarttags" w:element="PersonName">
        <w:smartTagPr>
          <w:attr w:name="ProductID" w:val="la Ciudad"/>
        </w:smartTagPr>
        <w:r w:rsidRPr="00D01AF5">
          <w:rPr>
            <w:rFonts w:ascii="ITC Avant Garde Std Bk" w:hAnsi="ITC Avant Garde Std Bk"/>
            <w:sz w:val="20"/>
          </w:rPr>
          <w:t>la Ciudad</w:t>
        </w:r>
      </w:smartTag>
      <w:r w:rsidRPr="00D01AF5">
        <w:rPr>
          <w:rFonts w:ascii="ITC Avant Garde Std Bk" w:hAnsi="ITC Avant Garde Std Bk"/>
          <w:sz w:val="20"/>
        </w:rPr>
        <w:t xml:space="preserve"> de México, Distrito Federal, a catorce de junio de dos mil </w:t>
      </w:r>
      <w:proofErr w:type="gramStart"/>
      <w:r w:rsidRPr="00D01AF5">
        <w:rPr>
          <w:rFonts w:ascii="ITC Avant Garde Std Bk" w:hAnsi="ITC Avant Garde Std Bk"/>
          <w:sz w:val="20"/>
        </w:rPr>
        <w:t>diez.-</w:t>
      </w:r>
      <w:proofErr w:type="gramEnd"/>
      <w:r w:rsidRPr="00D01AF5">
        <w:rPr>
          <w:rFonts w:ascii="ITC Avant Garde Std Bk" w:hAnsi="ITC Avant Garde Std Bk"/>
          <w:sz w:val="20"/>
        </w:rPr>
        <w:t xml:space="preserve"> </w:t>
      </w:r>
      <w:r w:rsidRPr="00D01AF5">
        <w:rPr>
          <w:rFonts w:ascii="ITC Avant Garde Std Bk" w:hAnsi="ITC Avant Garde Std Bk"/>
          <w:b/>
          <w:sz w:val="20"/>
        </w:rPr>
        <w:t>Felipe de Jesús Calderón Hinojosa</w:t>
      </w:r>
      <w:r w:rsidRPr="00D01AF5">
        <w:rPr>
          <w:rFonts w:ascii="ITC Avant Garde Std Bk" w:hAnsi="ITC Avant Garde Std Bk"/>
          <w:sz w:val="20"/>
        </w:rPr>
        <w:t xml:space="preserve">.- Rúbrica.- El Secretario de Gobernación, Lic. </w:t>
      </w:r>
      <w:r w:rsidRPr="00D01AF5">
        <w:rPr>
          <w:rFonts w:ascii="ITC Avant Garde Std Bk" w:hAnsi="ITC Avant Garde Std Bk"/>
          <w:b/>
          <w:sz w:val="20"/>
        </w:rPr>
        <w:t>Fernando Francisco Gómez Mont Urueta</w:t>
      </w:r>
      <w:r w:rsidRPr="00D01AF5">
        <w:rPr>
          <w:rFonts w:ascii="ITC Avant Garde Std Bk" w:hAnsi="ITC Avant Garde Std Bk"/>
          <w:sz w:val="20"/>
        </w:rPr>
        <w:t>.- Rúbrica.</w:t>
      </w:r>
    </w:p>
    <w:p w14:paraId="04DAA436" w14:textId="77777777" w:rsidR="00D01AF5" w:rsidRPr="00D01AF5" w:rsidRDefault="00D01AF5" w:rsidP="00D01AF5">
      <w:pPr>
        <w:pStyle w:val="Textoindependiente"/>
        <w:rPr>
          <w:rFonts w:ascii="ITC Avant Garde Std Bk" w:hAnsi="ITC Avant Garde Std Bk"/>
          <w:szCs w:val="22"/>
        </w:rPr>
      </w:pPr>
      <w:r w:rsidRPr="00D01AF5">
        <w:rPr>
          <w:rFonts w:ascii="ITC Avant Garde Std Bk" w:hAnsi="ITC Avant Garde Std Bk"/>
          <w:b w:val="0"/>
          <w:bCs w:val="0"/>
          <w:szCs w:val="22"/>
        </w:rPr>
        <w:br w:type="page"/>
      </w:r>
      <w:r w:rsidRPr="00D01AF5">
        <w:rPr>
          <w:rFonts w:ascii="ITC Avant Garde Std Bk" w:hAnsi="ITC Avant Garde Std Bk"/>
          <w:szCs w:val="22"/>
        </w:rPr>
        <w:t xml:space="preserve">DECRETO por el que se reforma el artículo 23 de </w:t>
      </w:r>
      <w:smartTag w:uri="urn:schemas-microsoft-com:office:smarttags" w:element="PersonName">
        <w:smartTagPr>
          <w:attr w:name="ProductID" w:val="la Ley General"/>
        </w:smartTagPr>
        <w:r w:rsidRPr="00D01AF5">
          <w:rPr>
            <w:rFonts w:ascii="ITC Avant Garde Std Bk" w:hAnsi="ITC Avant Garde Std Bk"/>
            <w:szCs w:val="22"/>
          </w:rPr>
          <w:t>la Ley General</w:t>
        </w:r>
      </w:smartTag>
      <w:r w:rsidRPr="00D01AF5">
        <w:rPr>
          <w:rFonts w:ascii="ITC Avant Garde Std Bk" w:hAnsi="ITC Avant Garde Std Bk"/>
          <w:szCs w:val="22"/>
        </w:rPr>
        <w:t xml:space="preserve"> de Derechos Lingüísticos de los Pueblos Indígenas.</w:t>
      </w:r>
    </w:p>
    <w:p w14:paraId="52DA6FBA" w14:textId="77777777" w:rsidR="00D01AF5" w:rsidRPr="00D01AF5" w:rsidRDefault="00D01AF5" w:rsidP="00D01AF5">
      <w:pPr>
        <w:rPr>
          <w:szCs w:val="20"/>
        </w:rPr>
      </w:pPr>
    </w:p>
    <w:p w14:paraId="20FD10AF" w14:textId="77777777" w:rsidR="00D01AF5" w:rsidRPr="00D01AF5" w:rsidRDefault="00D01AF5" w:rsidP="00D01AF5">
      <w:pPr>
        <w:pStyle w:val="texto0"/>
        <w:spacing w:after="0" w:line="240" w:lineRule="auto"/>
        <w:ind w:firstLine="0"/>
        <w:jc w:val="center"/>
        <w:rPr>
          <w:rFonts w:ascii="ITC Avant Garde Std Bk" w:hAnsi="ITC Avant Garde Std Bk"/>
          <w:sz w:val="16"/>
        </w:rPr>
      </w:pPr>
      <w:r w:rsidRPr="00D01AF5">
        <w:rPr>
          <w:rFonts w:ascii="ITC Avant Garde Std Bk" w:hAnsi="ITC Avant Garde Std Bk"/>
          <w:sz w:val="16"/>
        </w:rPr>
        <w:t>Publicado en el Diario Oficial de la Federación el 18 de junio de 2010</w:t>
      </w:r>
    </w:p>
    <w:p w14:paraId="2775C272" w14:textId="77777777" w:rsidR="00D01AF5" w:rsidRPr="00D01AF5" w:rsidRDefault="00D01AF5" w:rsidP="00D01AF5">
      <w:pPr>
        <w:rPr>
          <w:snapToGrid w:val="0"/>
          <w:sz w:val="18"/>
        </w:rPr>
      </w:pPr>
    </w:p>
    <w:p w14:paraId="6BB16415" w14:textId="77777777" w:rsidR="00D01AF5" w:rsidRPr="00D01AF5" w:rsidRDefault="00D01AF5" w:rsidP="00D01AF5">
      <w:pPr>
        <w:pStyle w:val="Texto"/>
        <w:spacing w:after="0" w:line="240" w:lineRule="auto"/>
        <w:rPr>
          <w:rFonts w:ascii="ITC Avant Garde Std Bk" w:hAnsi="ITC Avant Garde Std Bk"/>
          <w:color w:val="000000"/>
          <w:sz w:val="20"/>
        </w:rPr>
      </w:pPr>
      <w:r w:rsidRPr="00D01AF5">
        <w:rPr>
          <w:rFonts w:ascii="ITC Avant Garde Std Bk" w:hAnsi="ITC Avant Garde Std Bk"/>
          <w:b/>
          <w:color w:val="000000"/>
          <w:sz w:val="20"/>
        </w:rPr>
        <w:t xml:space="preserve">Artículo </w:t>
      </w:r>
      <w:proofErr w:type="gramStart"/>
      <w:r w:rsidRPr="00D01AF5">
        <w:rPr>
          <w:rFonts w:ascii="ITC Avant Garde Std Bk" w:hAnsi="ITC Avant Garde Std Bk"/>
          <w:b/>
          <w:color w:val="000000"/>
          <w:sz w:val="20"/>
        </w:rPr>
        <w:t>Único.-</w:t>
      </w:r>
      <w:proofErr w:type="gramEnd"/>
      <w:r w:rsidRPr="00D01AF5">
        <w:rPr>
          <w:rFonts w:ascii="ITC Avant Garde Std Bk" w:hAnsi="ITC Avant Garde Std Bk"/>
          <w:color w:val="000000"/>
          <w:sz w:val="20"/>
        </w:rPr>
        <w:t xml:space="preserve"> Se reforma el artículo 23 de </w:t>
      </w:r>
      <w:smartTag w:uri="urn:schemas-microsoft-com:office:smarttags" w:element="PersonName">
        <w:smartTagPr>
          <w:attr w:name="ProductID" w:val="la Ley General"/>
        </w:smartTagPr>
        <w:r w:rsidRPr="00D01AF5">
          <w:rPr>
            <w:rFonts w:ascii="ITC Avant Garde Std Bk" w:hAnsi="ITC Avant Garde Std Bk"/>
            <w:color w:val="000000"/>
            <w:sz w:val="20"/>
          </w:rPr>
          <w:t>la Ley General</w:t>
        </w:r>
      </w:smartTag>
      <w:r w:rsidRPr="00D01AF5">
        <w:rPr>
          <w:rFonts w:ascii="ITC Avant Garde Std Bk" w:hAnsi="ITC Avant Garde Std Bk"/>
          <w:color w:val="000000"/>
          <w:sz w:val="20"/>
        </w:rPr>
        <w:t xml:space="preserve"> de Derechos Lingüísticos de los Pueblos Indígenas, para quedar como sigue:</w:t>
      </w:r>
    </w:p>
    <w:p w14:paraId="0F595D36" w14:textId="77777777" w:rsidR="00D01AF5" w:rsidRPr="00D01AF5" w:rsidRDefault="00D01AF5" w:rsidP="00D01AF5">
      <w:pPr>
        <w:pStyle w:val="Texto"/>
        <w:spacing w:after="0" w:line="240" w:lineRule="auto"/>
        <w:rPr>
          <w:rFonts w:ascii="ITC Avant Garde Std Bk" w:hAnsi="ITC Avant Garde Std Bk"/>
          <w:color w:val="000000"/>
          <w:sz w:val="20"/>
        </w:rPr>
      </w:pPr>
    </w:p>
    <w:p w14:paraId="7259A387" w14:textId="77777777" w:rsidR="00D01AF5" w:rsidRPr="00D01AF5" w:rsidRDefault="00D01AF5" w:rsidP="00D01AF5">
      <w:pPr>
        <w:pStyle w:val="Texto"/>
        <w:spacing w:after="0" w:line="240" w:lineRule="auto"/>
        <w:rPr>
          <w:rFonts w:ascii="ITC Avant Garde Std Bk" w:hAnsi="ITC Avant Garde Std Bk"/>
          <w:color w:val="000000"/>
          <w:sz w:val="20"/>
        </w:rPr>
      </w:pPr>
      <w:r w:rsidRPr="00D01AF5">
        <w:rPr>
          <w:rFonts w:ascii="ITC Avant Garde Std Bk" w:hAnsi="ITC Avant Garde Std Bk"/>
          <w:color w:val="000000"/>
          <w:sz w:val="20"/>
        </w:rPr>
        <w:t>……….</w:t>
      </w:r>
    </w:p>
    <w:p w14:paraId="73E353BF" w14:textId="77777777" w:rsidR="00D01AF5" w:rsidRPr="00D01AF5" w:rsidRDefault="00D01AF5" w:rsidP="00D01AF5">
      <w:pPr>
        <w:pStyle w:val="Texto"/>
        <w:spacing w:after="0" w:line="240" w:lineRule="auto"/>
        <w:rPr>
          <w:rFonts w:ascii="ITC Avant Garde Std Bk" w:hAnsi="ITC Avant Garde Std Bk"/>
          <w:color w:val="000000"/>
          <w:sz w:val="20"/>
        </w:rPr>
      </w:pPr>
    </w:p>
    <w:p w14:paraId="7310C131" w14:textId="77777777" w:rsidR="00D01AF5" w:rsidRPr="00D01AF5" w:rsidRDefault="00D01AF5" w:rsidP="00D01AF5">
      <w:pPr>
        <w:pStyle w:val="ANOTACION"/>
        <w:spacing w:before="0" w:after="0" w:line="240" w:lineRule="auto"/>
        <w:rPr>
          <w:rFonts w:ascii="ITC Avant Garde Std Bk" w:hAnsi="ITC Avant Garde Std Bk" w:cs="Arial"/>
          <w:sz w:val="22"/>
          <w:szCs w:val="22"/>
        </w:rPr>
      </w:pPr>
      <w:r w:rsidRPr="00D01AF5">
        <w:rPr>
          <w:rFonts w:ascii="ITC Avant Garde Std Bk" w:hAnsi="ITC Avant Garde Std Bk" w:cs="Arial"/>
          <w:sz w:val="22"/>
          <w:szCs w:val="22"/>
        </w:rPr>
        <w:t>Transitorio</w:t>
      </w:r>
    </w:p>
    <w:p w14:paraId="64D069E9" w14:textId="77777777" w:rsidR="00D01AF5" w:rsidRPr="00D01AF5" w:rsidRDefault="00D01AF5" w:rsidP="00D01AF5">
      <w:pPr>
        <w:pStyle w:val="ANOTACION"/>
        <w:spacing w:before="0" w:after="0" w:line="240" w:lineRule="auto"/>
        <w:rPr>
          <w:rFonts w:ascii="ITC Avant Garde Std Bk" w:hAnsi="ITC Avant Garde Std Bk" w:cs="Arial"/>
          <w:sz w:val="20"/>
        </w:rPr>
      </w:pPr>
    </w:p>
    <w:p w14:paraId="2A7C0C40" w14:textId="77777777" w:rsidR="00D01AF5" w:rsidRPr="00D01AF5" w:rsidRDefault="00D01AF5" w:rsidP="00D01AF5">
      <w:pPr>
        <w:pStyle w:val="Texto"/>
        <w:spacing w:after="0" w:line="240" w:lineRule="auto"/>
        <w:rPr>
          <w:rFonts w:ascii="ITC Avant Garde Std Bk" w:hAnsi="ITC Avant Garde Std Bk" w:cs="Times New Roman"/>
          <w:color w:val="000000"/>
          <w:sz w:val="20"/>
        </w:rPr>
      </w:pPr>
      <w:proofErr w:type="gramStart"/>
      <w:r w:rsidRPr="00D01AF5">
        <w:rPr>
          <w:rFonts w:ascii="ITC Avant Garde Std Bk" w:hAnsi="ITC Avant Garde Std Bk"/>
          <w:b/>
          <w:color w:val="000000"/>
          <w:sz w:val="20"/>
        </w:rPr>
        <w:t>Único.-</w:t>
      </w:r>
      <w:proofErr w:type="gramEnd"/>
      <w:r w:rsidRPr="00D01AF5">
        <w:rPr>
          <w:rFonts w:ascii="ITC Avant Garde Std Bk" w:hAnsi="ITC Avant Garde Std Bk"/>
          <w:color w:val="000000"/>
          <w:sz w:val="20"/>
        </w:rPr>
        <w:t xml:space="preserve"> El presente Decreto entrará en vigor al día siguiente de su publicación en el Diario Oficial de la Federación.</w:t>
      </w:r>
    </w:p>
    <w:p w14:paraId="73EECFB5" w14:textId="77777777" w:rsidR="00D01AF5" w:rsidRPr="00D01AF5" w:rsidRDefault="00D01AF5" w:rsidP="00D01AF5">
      <w:pPr>
        <w:pStyle w:val="Texto"/>
        <w:spacing w:after="0" w:line="240" w:lineRule="auto"/>
        <w:rPr>
          <w:rFonts w:ascii="ITC Avant Garde Std Bk" w:hAnsi="ITC Avant Garde Std Bk"/>
          <w:color w:val="000000"/>
          <w:sz w:val="20"/>
        </w:rPr>
      </w:pPr>
    </w:p>
    <w:p w14:paraId="2BA35881" w14:textId="77777777" w:rsidR="00D01AF5" w:rsidRPr="00D01AF5" w:rsidRDefault="00D01AF5" w:rsidP="00D01AF5">
      <w:pPr>
        <w:pStyle w:val="Texto"/>
        <w:spacing w:after="0" w:line="240" w:lineRule="auto"/>
        <w:rPr>
          <w:rFonts w:ascii="ITC Avant Garde Std Bk" w:hAnsi="ITC Avant Garde Std Bk"/>
          <w:b/>
          <w:sz w:val="20"/>
        </w:rPr>
      </w:pPr>
      <w:r w:rsidRPr="00D01AF5">
        <w:rPr>
          <w:rFonts w:ascii="ITC Avant Garde Std Bk" w:hAnsi="ITC Avant Garde Std Bk"/>
          <w:sz w:val="20"/>
        </w:rPr>
        <w:t xml:space="preserve">México, D. F., a 6 de abril de 2010.- Sen. </w:t>
      </w:r>
      <w:r w:rsidRPr="00D01AF5">
        <w:rPr>
          <w:rFonts w:ascii="ITC Avant Garde Std Bk" w:hAnsi="ITC Avant Garde Std Bk"/>
          <w:b/>
          <w:sz w:val="20"/>
        </w:rPr>
        <w:t>Carlos Navarrete Ruiz</w:t>
      </w:r>
      <w:r w:rsidRPr="00D01AF5">
        <w:rPr>
          <w:rFonts w:ascii="ITC Avant Garde Std Bk" w:hAnsi="ITC Avant Garde Std Bk"/>
          <w:sz w:val="20"/>
        </w:rPr>
        <w:t xml:space="preserve">, </w:t>
      </w:r>
      <w:proofErr w:type="gramStart"/>
      <w:r w:rsidRPr="00D01AF5">
        <w:rPr>
          <w:rFonts w:ascii="ITC Avant Garde Std Bk" w:hAnsi="ITC Avant Garde Std Bk"/>
          <w:sz w:val="20"/>
        </w:rPr>
        <w:t>Presidente.-</w:t>
      </w:r>
      <w:proofErr w:type="gramEnd"/>
      <w:r w:rsidRPr="00D01AF5">
        <w:rPr>
          <w:rFonts w:ascii="ITC Avant Garde Std Bk" w:hAnsi="ITC Avant Garde Std Bk"/>
          <w:sz w:val="20"/>
        </w:rPr>
        <w:t xml:space="preserve"> Dip. </w:t>
      </w:r>
      <w:r w:rsidRPr="00D01AF5">
        <w:rPr>
          <w:rFonts w:ascii="ITC Avant Garde Std Bk" w:hAnsi="ITC Avant Garde Std Bk"/>
          <w:b/>
          <w:sz w:val="20"/>
        </w:rPr>
        <w:t>Francisco Javier Ramírez Acuña</w:t>
      </w:r>
      <w:r w:rsidRPr="00D01AF5">
        <w:rPr>
          <w:rFonts w:ascii="ITC Avant Garde Std Bk" w:hAnsi="ITC Avant Garde Std Bk"/>
          <w:sz w:val="20"/>
        </w:rPr>
        <w:t xml:space="preserve">, </w:t>
      </w:r>
      <w:proofErr w:type="gramStart"/>
      <w:r w:rsidRPr="00D01AF5">
        <w:rPr>
          <w:rFonts w:ascii="ITC Avant Garde Std Bk" w:hAnsi="ITC Avant Garde Std Bk"/>
          <w:sz w:val="20"/>
        </w:rPr>
        <w:t>Presidente.-</w:t>
      </w:r>
      <w:proofErr w:type="gramEnd"/>
      <w:r w:rsidRPr="00D01AF5">
        <w:rPr>
          <w:rFonts w:ascii="ITC Avant Garde Std Bk" w:hAnsi="ITC Avant Garde Std Bk"/>
          <w:sz w:val="20"/>
        </w:rPr>
        <w:t xml:space="preserve"> Sen. </w:t>
      </w:r>
      <w:r w:rsidRPr="00D01AF5">
        <w:rPr>
          <w:rFonts w:ascii="ITC Avant Garde Std Bk" w:hAnsi="ITC Avant Garde Std Bk"/>
          <w:b/>
          <w:sz w:val="20"/>
        </w:rPr>
        <w:t>Martha Leticia Sosa Govea</w:t>
      </w:r>
      <w:r w:rsidRPr="00D01AF5">
        <w:rPr>
          <w:rFonts w:ascii="ITC Avant Garde Std Bk" w:hAnsi="ITC Avant Garde Std Bk"/>
          <w:sz w:val="20"/>
        </w:rPr>
        <w:t xml:space="preserve">, </w:t>
      </w:r>
      <w:proofErr w:type="gramStart"/>
      <w:r w:rsidRPr="00D01AF5">
        <w:rPr>
          <w:rFonts w:ascii="ITC Avant Garde Std Bk" w:hAnsi="ITC Avant Garde Std Bk"/>
          <w:sz w:val="20"/>
        </w:rPr>
        <w:t>Secretaria.-</w:t>
      </w:r>
      <w:proofErr w:type="gramEnd"/>
      <w:r w:rsidRPr="00D01AF5">
        <w:rPr>
          <w:rFonts w:ascii="ITC Avant Garde Std Bk" w:hAnsi="ITC Avant Garde Std Bk"/>
          <w:sz w:val="20"/>
        </w:rPr>
        <w:t xml:space="preserve"> Dip. </w:t>
      </w:r>
      <w:r w:rsidRPr="00D01AF5">
        <w:rPr>
          <w:rFonts w:ascii="ITC Avant Garde Std Bk" w:hAnsi="ITC Avant Garde Std Bk"/>
          <w:b/>
          <w:sz w:val="20"/>
        </w:rPr>
        <w:t>Carlos Samuel Moreno</w:t>
      </w:r>
      <w:r w:rsidRPr="00D01AF5">
        <w:rPr>
          <w:rFonts w:ascii="ITC Avant Garde Std Bk" w:hAnsi="ITC Avant Garde Std Bk"/>
          <w:sz w:val="20"/>
        </w:rPr>
        <w:t xml:space="preserve"> </w:t>
      </w:r>
      <w:r w:rsidRPr="00D01AF5">
        <w:rPr>
          <w:rFonts w:ascii="ITC Avant Garde Std Bk" w:hAnsi="ITC Avant Garde Std Bk"/>
          <w:b/>
          <w:sz w:val="20"/>
        </w:rPr>
        <w:t>Terán</w:t>
      </w:r>
      <w:r w:rsidRPr="00D01AF5">
        <w:rPr>
          <w:rFonts w:ascii="ITC Avant Garde Std Bk" w:hAnsi="ITC Avant Garde Std Bk"/>
          <w:sz w:val="20"/>
        </w:rPr>
        <w:t xml:space="preserve">, </w:t>
      </w:r>
      <w:proofErr w:type="gramStart"/>
      <w:r w:rsidRPr="00D01AF5">
        <w:rPr>
          <w:rFonts w:ascii="ITC Avant Garde Std Bk" w:hAnsi="ITC Avant Garde Std Bk"/>
          <w:sz w:val="20"/>
        </w:rPr>
        <w:t>Secretario.-</w:t>
      </w:r>
      <w:proofErr w:type="gramEnd"/>
      <w:r w:rsidRPr="00D01AF5">
        <w:rPr>
          <w:rFonts w:ascii="ITC Avant Garde Std Bk" w:hAnsi="ITC Avant Garde Std Bk"/>
          <w:sz w:val="20"/>
        </w:rPr>
        <w:t xml:space="preserve"> Rúbricas.</w:t>
      </w:r>
      <w:r w:rsidRPr="00D01AF5">
        <w:rPr>
          <w:rFonts w:ascii="ITC Avant Garde Std Bk" w:hAnsi="ITC Avant Garde Std Bk"/>
          <w:b/>
          <w:sz w:val="20"/>
        </w:rPr>
        <w:t>"</w:t>
      </w:r>
    </w:p>
    <w:p w14:paraId="3487092E" w14:textId="77777777" w:rsidR="00D01AF5" w:rsidRPr="00D01AF5" w:rsidRDefault="00D01AF5" w:rsidP="00D01AF5">
      <w:pPr>
        <w:pStyle w:val="Texto"/>
        <w:spacing w:after="0" w:line="240" w:lineRule="auto"/>
        <w:rPr>
          <w:rFonts w:ascii="ITC Avant Garde Std Bk" w:hAnsi="ITC Avant Garde Std Bk"/>
          <w:sz w:val="20"/>
        </w:rPr>
      </w:pPr>
    </w:p>
    <w:p w14:paraId="3B780C04" w14:textId="77777777" w:rsidR="00D01AF5" w:rsidRPr="00D01AF5" w:rsidRDefault="00D01AF5" w:rsidP="00D01AF5">
      <w:pPr>
        <w:pStyle w:val="Texto"/>
        <w:spacing w:after="0" w:line="240" w:lineRule="auto"/>
        <w:rPr>
          <w:rFonts w:ascii="ITC Avant Garde Std Bk" w:hAnsi="ITC Avant Garde Std Bk"/>
          <w:sz w:val="20"/>
        </w:rPr>
      </w:pPr>
      <w:r w:rsidRPr="00D01AF5">
        <w:rPr>
          <w:rFonts w:ascii="ITC Avant Garde Std Bk" w:hAnsi="ITC Avant Garde Std Bk"/>
          <w:sz w:val="20"/>
        </w:rPr>
        <w:t xml:space="preserve">En cumplimiento de lo dispuesto por la fracción I del Artículo 89 de </w:t>
      </w:r>
      <w:smartTag w:uri="urn:schemas-microsoft-com:office:smarttags" w:element="PersonName">
        <w:smartTagPr>
          <w:attr w:name="ProductID" w:val="la Constituci￳n Pol￭tica"/>
        </w:smartTagPr>
        <w:r w:rsidRPr="00D01AF5">
          <w:rPr>
            <w:rFonts w:ascii="ITC Avant Garde Std Bk" w:hAnsi="ITC Avant Garde Std Bk"/>
            <w:sz w:val="20"/>
          </w:rPr>
          <w:t>la Constitución Política</w:t>
        </w:r>
      </w:smartTag>
      <w:r w:rsidRPr="00D01AF5">
        <w:rPr>
          <w:rFonts w:ascii="ITC Avant Garde Std Bk" w:hAnsi="ITC Avant Garde Std Bk"/>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D01AF5">
          <w:rPr>
            <w:rFonts w:ascii="ITC Avant Garde Std Bk" w:hAnsi="ITC Avant Garde Std Bk"/>
            <w:sz w:val="20"/>
          </w:rPr>
          <w:t>la Residencia</w:t>
        </w:r>
      </w:smartTag>
      <w:r w:rsidRPr="00D01AF5">
        <w:rPr>
          <w:rFonts w:ascii="ITC Avant Garde Std Bk" w:hAnsi="ITC Avant Garde Std Bk"/>
          <w:sz w:val="20"/>
        </w:rPr>
        <w:t xml:space="preserve"> del Poder Ejecutivo Federal, en </w:t>
      </w:r>
      <w:smartTag w:uri="urn:schemas-microsoft-com:office:smarttags" w:element="PersonName">
        <w:smartTagPr>
          <w:attr w:name="ProductID" w:val="la Ciudad"/>
        </w:smartTagPr>
        <w:r w:rsidRPr="00D01AF5">
          <w:rPr>
            <w:rFonts w:ascii="ITC Avant Garde Std Bk" w:hAnsi="ITC Avant Garde Std Bk"/>
            <w:sz w:val="20"/>
          </w:rPr>
          <w:t>la Ciudad</w:t>
        </w:r>
      </w:smartTag>
      <w:r w:rsidRPr="00D01AF5">
        <w:rPr>
          <w:rFonts w:ascii="ITC Avant Garde Std Bk" w:hAnsi="ITC Avant Garde Std Bk"/>
          <w:sz w:val="20"/>
        </w:rPr>
        <w:t xml:space="preserve"> de México, Distrito Federal, a catorce de junio de dos mil </w:t>
      </w:r>
      <w:proofErr w:type="gramStart"/>
      <w:r w:rsidRPr="00D01AF5">
        <w:rPr>
          <w:rFonts w:ascii="ITC Avant Garde Std Bk" w:hAnsi="ITC Avant Garde Std Bk"/>
          <w:sz w:val="20"/>
        </w:rPr>
        <w:t>diez.-</w:t>
      </w:r>
      <w:proofErr w:type="gramEnd"/>
      <w:r w:rsidRPr="00D01AF5">
        <w:rPr>
          <w:rFonts w:ascii="ITC Avant Garde Std Bk" w:hAnsi="ITC Avant Garde Std Bk"/>
          <w:sz w:val="20"/>
        </w:rPr>
        <w:t xml:space="preserve"> </w:t>
      </w:r>
      <w:r w:rsidRPr="00D01AF5">
        <w:rPr>
          <w:rFonts w:ascii="ITC Avant Garde Std Bk" w:hAnsi="ITC Avant Garde Std Bk"/>
          <w:b/>
          <w:sz w:val="20"/>
        </w:rPr>
        <w:t>Felipe de Jesús Calderón Hinojosa</w:t>
      </w:r>
      <w:r w:rsidRPr="00D01AF5">
        <w:rPr>
          <w:rFonts w:ascii="ITC Avant Garde Std Bk" w:hAnsi="ITC Avant Garde Std Bk"/>
          <w:sz w:val="20"/>
        </w:rPr>
        <w:t xml:space="preserve">.- Rúbrica.- El Secretario de Gobernación, Lic. </w:t>
      </w:r>
      <w:r w:rsidRPr="00D01AF5">
        <w:rPr>
          <w:rFonts w:ascii="ITC Avant Garde Std Bk" w:hAnsi="ITC Avant Garde Std Bk"/>
          <w:b/>
          <w:sz w:val="20"/>
        </w:rPr>
        <w:t>Fernando Francisco Gómez Mont Urueta</w:t>
      </w:r>
      <w:r w:rsidRPr="00D01AF5">
        <w:rPr>
          <w:rFonts w:ascii="ITC Avant Garde Std Bk" w:hAnsi="ITC Avant Garde Std Bk"/>
          <w:sz w:val="20"/>
        </w:rPr>
        <w:t>.- Rúbrica.</w:t>
      </w:r>
    </w:p>
    <w:p w14:paraId="0771DB49" w14:textId="77777777" w:rsidR="00D01AF5" w:rsidRPr="00D01AF5" w:rsidRDefault="00D01AF5" w:rsidP="00D01AF5">
      <w:pPr>
        <w:pStyle w:val="Textoindependiente"/>
        <w:rPr>
          <w:rFonts w:ascii="ITC Avant Garde Std Bk" w:hAnsi="ITC Avant Garde Std Bk"/>
          <w:szCs w:val="22"/>
        </w:rPr>
      </w:pPr>
      <w:r w:rsidRPr="00D01AF5">
        <w:rPr>
          <w:rFonts w:ascii="ITC Avant Garde Std Bk" w:hAnsi="ITC Avant Garde Std Bk"/>
          <w:b w:val="0"/>
          <w:bCs w:val="0"/>
          <w:szCs w:val="22"/>
        </w:rPr>
        <w:br w:type="page"/>
      </w:r>
      <w:r w:rsidRPr="00D01AF5">
        <w:rPr>
          <w:rFonts w:ascii="ITC Avant Garde Std Bk" w:hAnsi="ITC Avant Garde Std Bk"/>
          <w:szCs w:val="22"/>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vigencia.</w:t>
      </w:r>
    </w:p>
    <w:p w14:paraId="35F62D3A" w14:textId="77777777" w:rsidR="00D01AF5" w:rsidRPr="00D01AF5" w:rsidRDefault="00D01AF5" w:rsidP="00D01AF5">
      <w:pPr>
        <w:rPr>
          <w:szCs w:val="20"/>
        </w:rPr>
      </w:pPr>
    </w:p>
    <w:p w14:paraId="4031DC44" w14:textId="77777777" w:rsidR="00D01AF5" w:rsidRPr="00D01AF5" w:rsidRDefault="00D01AF5" w:rsidP="00D01AF5">
      <w:pPr>
        <w:pStyle w:val="texto0"/>
        <w:spacing w:after="0" w:line="240" w:lineRule="auto"/>
        <w:ind w:firstLine="0"/>
        <w:jc w:val="center"/>
        <w:rPr>
          <w:rFonts w:ascii="ITC Avant Garde Std Bk" w:hAnsi="ITC Avant Garde Std Bk"/>
          <w:sz w:val="16"/>
        </w:rPr>
      </w:pPr>
      <w:r w:rsidRPr="00D01AF5">
        <w:rPr>
          <w:rFonts w:ascii="ITC Avant Garde Std Bk" w:hAnsi="ITC Avant Garde Std Bk"/>
          <w:sz w:val="16"/>
        </w:rPr>
        <w:t>Publicado en el Diario Oficial de la Federación el 9 de abril de 2012</w:t>
      </w:r>
    </w:p>
    <w:p w14:paraId="53DC0082" w14:textId="77777777" w:rsidR="00D01AF5" w:rsidRPr="00D01AF5" w:rsidRDefault="00D01AF5" w:rsidP="00D01AF5">
      <w:pPr>
        <w:rPr>
          <w:snapToGrid w:val="0"/>
          <w:sz w:val="18"/>
        </w:rPr>
      </w:pPr>
    </w:p>
    <w:p w14:paraId="3A0C52F8" w14:textId="77777777" w:rsidR="00D01AF5" w:rsidRPr="00D01AF5" w:rsidRDefault="00D01AF5" w:rsidP="00D01AF5">
      <w:pPr>
        <w:pStyle w:val="Texto"/>
        <w:spacing w:after="0" w:line="240" w:lineRule="auto"/>
        <w:rPr>
          <w:rFonts w:ascii="ITC Avant Garde Std Bk" w:hAnsi="ITC Avant Garde Std Bk"/>
          <w:color w:val="000000"/>
          <w:sz w:val="20"/>
          <w:lang w:val="es-MX"/>
        </w:rPr>
      </w:pPr>
      <w:r w:rsidRPr="00D01AF5">
        <w:rPr>
          <w:rFonts w:ascii="ITC Avant Garde Std Bk" w:hAnsi="ITC Avant Garde Std Bk"/>
          <w:b/>
          <w:color w:val="000000"/>
          <w:sz w:val="20"/>
          <w:lang w:val="es-MX"/>
        </w:rPr>
        <w:t>ARTÍCULO QUINCUAGÉSIMO SÉPTIMO.</w:t>
      </w:r>
      <w:r w:rsidRPr="00D01AF5">
        <w:rPr>
          <w:rFonts w:ascii="ITC Avant Garde Std Bk" w:hAnsi="ITC Avant Garde Std Bk"/>
          <w:color w:val="000000"/>
          <w:sz w:val="20"/>
          <w:lang w:val="es-MX"/>
        </w:rPr>
        <w:t xml:space="preserve"> Se reforma el artículo 19 de la Ley General de Derechos Lingüísticos de los Pueblos Indígenas, para quedar como sigue:</w:t>
      </w:r>
    </w:p>
    <w:p w14:paraId="05D7C279" w14:textId="77777777" w:rsidR="00D01AF5" w:rsidRPr="00D01AF5" w:rsidRDefault="00D01AF5" w:rsidP="00D01AF5">
      <w:pPr>
        <w:pStyle w:val="Texto"/>
        <w:spacing w:after="0" w:line="240" w:lineRule="auto"/>
        <w:rPr>
          <w:rFonts w:ascii="ITC Avant Garde Std Bk" w:hAnsi="ITC Avant Garde Std Bk"/>
          <w:color w:val="000000"/>
          <w:sz w:val="20"/>
          <w:lang w:val="es-MX"/>
        </w:rPr>
      </w:pPr>
    </w:p>
    <w:p w14:paraId="414C4F48" w14:textId="77777777" w:rsidR="00D01AF5" w:rsidRPr="00D01AF5" w:rsidRDefault="00D01AF5" w:rsidP="00D01AF5">
      <w:pPr>
        <w:pStyle w:val="Texto"/>
        <w:spacing w:after="0" w:line="240" w:lineRule="auto"/>
        <w:rPr>
          <w:rFonts w:ascii="ITC Avant Garde Std Bk" w:hAnsi="ITC Avant Garde Std Bk"/>
          <w:color w:val="000000"/>
          <w:sz w:val="20"/>
          <w:lang w:val="es-MX"/>
        </w:rPr>
      </w:pPr>
      <w:r w:rsidRPr="00D01AF5">
        <w:rPr>
          <w:rFonts w:ascii="ITC Avant Garde Std Bk" w:hAnsi="ITC Avant Garde Std Bk"/>
          <w:color w:val="000000"/>
          <w:sz w:val="20"/>
          <w:lang w:val="es-MX"/>
        </w:rPr>
        <w:t>……….</w:t>
      </w:r>
    </w:p>
    <w:p w14:paraId="278A6742" w14:textId="77777777" w:rsidR="00D01AF5" w:rsidRPr="00D01AF5" w:rsidRDefault="00D01AF5" w:rsidP="00D01AF5">
      <w:pPr>
        <w:pStyle w:val="Texto"/>
        <w:spacing w:after="0" w:line="240" w:lineRule="auto"/>
        <w:rPr>
          <w:rFonts w:ascii="ITC Avant Garde Std Bk" w:hAnsi="ITC Avant Garde Std Bk"/>
          <w:color w:val="000000"/>
          <w:sz w:val="20"/>
          <w:lang w:val="es-MX"/>
        </w:rPr>
      </w:pPr>
    </w:p>
    <w:p w14:paraId="03A80A40" w14:textId="77777777" w:rsidR="00D01AF5" w:rsidRPr="00D01AF5" w:rsidRDefault="00D01AF5" w:rsidP="00D01AF5">
      <w:pPr>
        <w:pStyle w:val="ANOTACION"/>
        <w:spacing w:before="0" w:after="0" w:line="240" w:lineRule="auto"/>
        <w:rPr>
          <w:rFonts w:ascii="ITC Avant Garde Std Bk" w:hAnsi="ITC Avant Garde Std Bk" w:cs="Arial"/>
          <w:sz w:val="22"/>
          <w:szCs w:val="22"/>
          <w:lang w:val="es-MX"/>
        </w:rPr>
      </w:pPr>
      <w:r w:rsidRPr="00D01AF5">
        <w:rPr>
          <w:rFonts w:ascii="ITC Avant Garde Std Bk" w:hAnsi="ITC Avant Garde Std Bk" w:cs="Arial"/>
          <w:sz w:val="22"/>
          <w:szCs w:val="22"/>
          <w:lang w:val="es-MX"/>
        </w:rPr>
        <w:t>TRANSITORIOS</w:t>
      </w:r>
    </w:p>
    <w:p w14:paraId="609DE05C" w14:textId="77777777" w:rsidR="00D01AF5" w:rsidRPr="00D01AF5" w:rsidRDefault="00D01AF5" w:rsidP="00D01AF5">
      <w:pPr>
        <w:pStyle w:val="ANOTACION"/>
        <w:spacing w:before="0" w:after="0" w:line="240" w:lineRule="auto"/>
        <w:rPr>
          <w:rFonts w:ascii="ITC Avant Garde Std Bk" w:hAnsi="ITC Avant Garde Std Bk" w:cs="Arial"/>
          <w:sz w:val="20"/>
          <w:lang w:val="es-MX"/>
        </w:rPr>
      </w:pPr>
    </w:p>
    <w:p w14:paraId="23B52295" w14:textId="77777777" w:rsidR="00D01AF5" w:rsidRPr="00D01AF5" w:rsidRDefault="00D01AF5" w:rsidP="00D01AF5">
      <w:pPr>
        <w:pStyle w:val="Texto"/>
        <w:spacing w:after="0" w:line="240" w:lineRule="auto"/>
        <w:rPr>
          <w:rFonts w:ascii="ITC Avant Garde Std Bk" w:hAnsi="ITC Avant Garde Std Bk" w:cs="Times New Roman"/>
          <w:color w:val="000000"/>
          <w:sz w:val="20"/>
          <w:lang w:val="es-MX"/>
        </w:rPr>
      </w:pPr>
      <w:r w:rsidRPr="00D01AF5">
        <w:rPr>
          <w:rFonts w:ascii="ITC Avant Garde Std Bk" w:hAnsi="ITC Avant Garde Std Bk"/>
          <w:b/>
          <w:color w:val="000000"/>
          <w:sz w:val="20"/>
          <w:lang w:val="es-MX"/>
        </w:rPr>
        <w:t>Primero.</w:t>
      </w:r>
      <w:r w:rsidRPr="00D01AF5">
        <w:rPr>
          <w:rFonts w:ascii="ITC Avant Garde Std Bk" w:hAnsi="ITC Avant Garde Std Bk"/>
          <w:color w:val="000000"/>
          <w:sz w:val="20"/>
          <w:lang w:val="es-MX"/>
        </w:rPr>
        <w:t xml:space="preserve"> El presente decreto entrará en vigor al día siguiente de su publicación en el Diario Oficial de la Federación.</w:t>
      </w:r>
    </w:p>
    <w:p w14:paraId="76FC7CF3" w14:textId="77777777" w:rsidR="00D01AF5" w:rsidRPr="00D01AF5" w:rsidRDefault="00D01AF5" w:rsidP="00D01AF5">
      <w:pPr>
        <w:pStyle w:val="Texto"/>
        <w:spacing w:after="0" w:line="240" w:lineRule="auto"/>
        <w:rPr>
          <w:rFonts w:ascii="ITC Avant Garde Std Bk" w:hAnsi="ITC Avant Garde Std Bk"/>
          <w:color w:val="000000"/>
          <w:sz w:val="20"/>
          <w:lang w:val="es-MX"/>
        </w:rPr>
      </w:pPr>
    </w:p>
    <w:p w14:paraId="4F5279C7" w14:textId="77777777" w:rsidR="00D01AF5" w:rsidRPr="00D01AF5" w:rsidRDefault="00D01AF5" w:rsidP="00D01AF5">
      <w:pPr>
        <w:pStyle w:val="Texto"/>
        <w:spacing w:after="0" w:line="240" w:lineRule="auto"/>
        <w:rPr>
          <w:rFonts w:ascii="ITC Avant Garde Std Bk" w:hAnsi="ITC Avant Garde Std Bk"/>
          <w:sz w:val="20"/>
          <w:lang w:val="es-MX"/>
        </w:rPr>
      </w:pPr>
      <w:r w:rsidRPr="00D01AF5">
        <w:rPr>
          <w:rFonts w:ascii="ITC Avant Garde Std Bk" w:hAnsi="ITC Avant Garde Std Bk"/>
          <w:b/>
          <w:color w:val="000000"/>
          <w:sz w:val="20"/>
          <w:lang w:val="es-MX"/>
        </w:rPr>
        <w:t>Segundo.</w:t>
      </w:r>
      <w:r w:rsidRPr="00D01AF5">
        <w:rPr>
          <w:rFonts w:ascii="ITC Avant Garde Std Bk" w:hAnsi="ITC Avant Garde Std Bk"/>
          <w:color w:val="000000"/>
          <w:sz w:val="20"/>
          <w:lang w:val="es-MX"/>
        </w:rPr>
        <w:t xml:space="preserve"> A partir de la fecha en que entre en vigor este Decreto, se dejan sin efecto las disposiciones que contravengan o se opongan al mismo</w:t>
      </w:r>
      <w:r w:rsidRPr="00D01AF5">
        <w:rPr>
          <w:rFonts w:ascii="ITC Avant Garde Std Bk" w:hAnsi="ITC Avant Garde Std Bk"/>
          <w:sz w:val="20"/>
          <w:lang w:val="es-MX"/>
        </w:rPr>
        <w:t>.</w:t>
      </w:r>
    </w:p>
    <w:p w14:paraId="2A1698BE" w14:textId="77777777" w:rsidR="00D01AF5" w:rsidRPr="00D01AF5" w:rsidRDefault="00D01AF5" w:rsidP="00D01AF5">
      <w:pPr>
        <w:pStyle w:val="Texto"/>
        <w:spacing w:after="0" w:line="240" w:lineRule="auto"/>
        <w:rPr>
          <w:rFonts w:ascii="ITC Avant Garde Std Bk" w:hAnsi="ITC Avant Garde Std Bk"/>
          <w:color w:val="000000"/>
          <w:sz w:val="20"/>
          <w:lang w:val="es-MX"/>
        </w:rPr>
      </w:pPr>
    </w:p>
    <w:p w14:paraId="3FEE7582" w14:textId="77777777" w:rsidR="00D01AF5" w:rsidRPr="00D01AF5" w:rsidRDefault="00D01AF5" w:rsidP="00D01AF5">
      <w:pPr>
        <w:pStyle w:val="Texto"/>
        <w:spacing w:after="0" w:line="240" w:lineRule="auto"/>
        <w:rPr>
          <w:rFonts w:ascii="ITC Avant Garde Std Bk" w:hAnsi="ITC Avant Garde Std Bk"/>
          <w:b/>
          <w:sz w:val="20"/>
          <w:lang w:val="es-MX"/>
        </w:rPr>
      </w:pPr>
      <w:r w:rsidRPr="00D01AF5">
        <w:rPr>
          <w:rFonts w:ascii="ITC Avant Garde Std Bk" w:hAnsi="ITC Avant Garde Std Bk"/>
          <w:sz w:val="20"/>
          <w:lang w:val="es-MX"/>
        </w:rPr>
        <w:t xml:space="preserve">México, D.F., a 21 de febrero de 2012.- Dip. </w:t>
      </w:r>
      <w:r w:rsidRPr="00D01AF5">
        <w:rPr>
          <w:rFonts w:ascii="ITC Avant Garde Std Bk" w:hAnsi="ITC Avant Garde Std Bk"/>
          <w:b/>
          <w:sz w:val="20"/>
          <w:lang w:val="es-MX"/>
        </w:rPr>
        <w:t>Guadalupe Acosta Naranjo</w:t>
      </w:r>
      <w:r w:rsidRPr="00D01AF5">
        <w:rPr>
          <w:rFonts w:ascii="ITC Avant Garde Std Bk" w:hAnsi="ITC Avant Garde Std Bk"/>
          <w:sz w:val="20"/>
          <w:lang w:val="es-MX"/>
        </w:rPr>
        <w:t xml:space="preserve">, </w:t>
      </w:r>
      <w:proofErr w:type="gramStart"/>
      <w:r w:rsidRPr="00D01AF5">
        <w:rPr>
          <w:rFonts w:ascii="ITC Avant Garde Std Bk" w:hAnsi="ITC Avant Garde Std Bk"/>
          <w:sz w:val="20"/>
          <w:lang w:val="es-MX"/>
        </w:rPr>
        <w:t>Presidente.-</w:t>
      </w:r>
      <w:proofErr w:type="gramEnd"/>
      <w:r w:rsidRPr="00D01AF5">
        <w:rPr>
          <w:rFonts w:ascii="ITC Avant Garde Std Bk" w:hAnsi="ITC Avant Garde Std Bk"/>
          <w:sz w:val="20"/>
          <w:lang w:val="es-MX"/>
        </w:rPr>
        <w:t xml:space="preserve"> Sen. </w:t>
      </w:r>
      <w:r w:rsidRPr="00D01AF5">
        <w:rPr>
          <w:rFonts w:ascii="ITC Avant Garde Std Bk" w:hAnsi="ITC Avant Garde Std Bk"/>
          <w:b/>
          <w:sz w:val="20"/>
          <w:lang w:val="es-MX"/>
        </w:rPr>
        <w:t>José González Morfín</w:t>
      </w:r>
      <w:r w:rsidRPr="00D01AF5">
        <w:rPr>
          <w:rFonts w:ascii="ITC Avant Garde Std Bk" w:hAnsi="ITC Avant Garde Std Bk"/>
          <w:sz w:val="20"/>
          <w:lang w:val="es-MX"/>
        </w:rPr>
        <w:t xml:space="preserve">, </w:t>
      </w:r>
      <w:proofErr w:type="gramStart"/>
      <w:r w:rsidRPr="00D01AF5">
        <w:rPr>
          <w:rFonts w:ascii="ITC Avant Garde Std Bk" w:hAnsi="ITC Avant Garde Std Bk"/>
          <w:sz w:val="20"/>
          <w:lang w:val="es-MX"/>
        </w:rPr>
        <w:t>Presidente.-</w:t>
      </w:r>
      <w:proofErr w:type="gramEnd"/>
      <w:r w:rsidRPr="00D01AF5">
        <w:rPr>
          <w:rFonts w:ascii="ITC Avant Garde Std Bk" w:hAnsi="ITC Avant Garde Std Bk"/>
          <w:sz w:val="20"/>
          <w:lang w:val="es-MX"/>
        </w:rPr>
        <w:t xml:space="preserve"> Dip. </w:t>
      </w:r>
      <w:r w:rsidRPr="00D01AF5">
        <w:rPr>
          <w:rFonts w:ascii="ITC Avant Garde Std Bk" w:hAnsi="ITC Avant Garde Std Bk"/>
          <w:b/>
          <w:sz w:val="20"/>
          <w:lang w:val="es-MX"/>
        </w:rPr>
        <w:t>Laura Arizmendi Campos</w:t>
      </w:r>
      <w:r w:rsidRPr="00D01AF5">
        <w:rPr>
          <w:rFonts w:ascii="ITC Avant Garde Std Bk" w:hAnsi="ITC Avant Garde Std Bk"/>
          <w:sz w:val="20"/>
          <w:lang w:val="es-MX"/>
        </w:rPr>
        <w:t xml:space="preserve">, </w:t>
      </w:r>
      <w:proofErr w:type="gramStart"/>
      <w:r w:rsidRPr="00D01AF5">
        <w:rPr>
          <w:rFonts w:ascii="ITC Avant Garde Std Bk" w:hAnsi="ITC Avant Garde Std Bk"/>
          <w:sz w:val="20"/>
          <w:lang w:val="es-MX"/>
        </w:rPr>
        <w:t>Secretaria.-</w:t>
      </w:r>
      <w:proofErr w:type="gramEnd"/>
      <w:r w:rsidRPr="00D01AF5">
        <w:rPr>
          <w:rFonts w:ascii="ITC Avant Garde Std Bk" w:hAnsi="ITC Avant Garde Std Bk"/>
          <w:sz w:val="20"/>
          <w:lang w:val="es-MX"/>
        </w:rPr>
        <w:t xml:space="preserve"> Sen. </w:t>
      </w:r>
      <w:r w:rsidRPr="00D01AF5">
        <w:rPr>
          <w:rFonts w:ascii="ITC Avant Garde Std Bk" w:hAnsi="ITC Avant Garde Std Bk"/>
          <w:b/>
          <w:sz w:val="20"/>
          <w:lang w:val="es-MX"/>
        </w:rPr>
        <w:t xml:space="preserve">Renán </w:t>
      </w:r>
      <w:proofErr w:type="spellStart"/>
      <w:r w:rsidRPr="00D01AF5">
        <w:rPr>
          <w:rFonts w:ascii="ITC Avant Garde Std Bk" w:hAnsi="ITC Avant Garde Std Bk"/>
          <w:b/>
          <w:sz w:val="20"/>
          <w:lang w:val="es-MX"/>
        </w:rPr>
        <w:t>Cleominio</w:t>
      </w:r>
      <w:proofErr w:type="spellEnd"/>
      <w:r w:rsidRPr="00D01AF5">
        <w:rPr>
          <w:rFonts w:ascii="ITC Avant Garde Std Bk" w:hAnsi="ITC Avant Garde Std Bk"/>
          <w:b/>
          <w:sz w:val="20"/>
          <w:lang w:val="es-MX"/>
        </w:rPr>
        <w:t xml:space="preserve"> </w:t>
      </w:r>
      <w:proofErr w:type="spellStart"/>
      <w:r w:rsidRPr="00D01AF5">
        <w:rPr>
          <w:rFonts w:ascii="ITC Avant Garde Std Bk" w:hAnsi="ITC Avant Garde Std Bk"/>
          <w:b/>
          <w:sz w:val="20"/>
          <w:lang w:val="es-MX"/>
        </w:rPr>
        <w:t>Zoreda</w:t>
      </w:r>
      <w:proofErr w:type="spellEnd"/>
      <w:r w:rsidRPr="00D01AF5">
        <w:rPr>
          <w:rFonts w:ascii="ITC Avant Garde Std Bk" w:hAnsi="ITC Avant Garde Std Bk"/>
          <w:b/>
          <w:sz w:val="20"/>
          <w:lang w:val="es-MX"/>
        </w:rPr>
        <w:t xml:space="preserve"> Novelo</w:t>
      </w:r>
      <w:r w:rsidRPr="00D01AF5">
        <w:rPr>
          <w:rFonts w:ascii="ITC Avant Garde Std Bk" w:hAnsi="ITC Avant Garde Std Bk"/>
          <w:sz w:val="20"/>
          <w:lang w:val="es-MX"/>
        </w:rPr>
        <w:t xml:space="preserve">, </w:t>
      </w:r>
      <w:proofErr w:type="gramStart"/>
      <w:r w:rsidRPr="00D01AF5">
        <w:rPr>
          <w:rFonts w:ascii="ITC Avant Garde Std Bk" w:hAnsi="ITC Avant Garde Std Bk"/>
          <w:sz w:val="20"/>
          <w:lang w:val="es-MX"/>
        </w:rPr>
        <w:t>Secretario.-</w:t>
      </w:r>
      <w:proofErr w:type="gramEnd"/>
      <w:r w:rsidRPr="00D01AF5">
        <w:rPr>
          <w:rFonts w:ascii="ITC Avant Garde Std Bk" w:hAnsi="ITC Avant Garde Std Bk"/>
          <w:sz w:val="20"/>
          <w:lang w:val="es-MX"/>
        </w:rPr>
        <w:t xml:space="preserve"> Rúbricas.</w:t>
      </w:r>
      <w:r w:rsidRPr="00D01AF5">
        <w:rPr>
          <w:rFonts w:ascii="ITC Avant Garde Std Bk" w:hAnsi="ITC Avant Garde Std Bk"/>
          <w:b/>
          <w:sz w:val="20"/>
          <w:lang w:val="es-MX"/>
        </w:rPr>
        <w:t>"</w:t>
      </w:r>
    </w:p>
    <w:p w14:paraId="3A1ED6D1" w14:textId="77777777" w:rsidR="00D01AF5" w:rsidRPr="00D01AF5" w:rsidRDefault="00D01AF5" w:rsidP="00D01AF5">
      <w:pPr>
        <w:pStyle w:val="Texto"/>
        <w:spacing w:after="0" w:line="240" w:lineRule="auto"/>
        <w:rPr>
          <w:rFonts w:ascii="ITC Avant Garde Std Bk" w:hAnsi="ITC Avant Garde Std Bk"/>
          <w:sz w:val="20"/>
          <w:lang w:val="es-MX"/>
        </w:rPr>
      </w:pPr>
    </w:p>
    <w:p w14:paraId="4C23DA8E" w14:textId="77777777" w:rsidR="00D01AF5" w:rsidRPr="00D01AF5" w:rsidRDefault="00D01AF5" w:rsidP="00D01AF5">
      <w:pPr>
        <w:pStyle w:val="Texto"/>
        <w:spacing w:after="0" w:line="240" w:lineRule="auto"/>
        <w:rPr>
          <w:rFonts w:ascii="ITC Avant Garde Std Bk" w:hAnsi="ITC Avant Garde Std Bk"/>
          <w:sz w:val="20"/>
          <w:lang w:val="es-MX"/>
        </w:rPr>
      </w:pPr>
      <w:r w:rsidRPr="00D01AF5">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treinta de marzo de dos mil </w:t>
      </w:r>
      <w:proofErr w:type="gramStart"/>
      <w:r w:rsidRPr="00D01AF5">
        <w:rPr>
          <w:rFonts w:ascii="ITC Avant Garde Std Bk" w:hAnsi="ITC Avant Garde Std Bk"/>
          <w:sz w:val="20"/>
          <w:lang w:val="es-MX"/>
        </w:rPr>
        <w:t>doce.-</w:t>
      </w:r>
      <w:proofErr w:type="gramEnd"/>
      <w:r w:rsidRPr="00D01AF5">
        <w:rPr>
          <w:rFonts w:ascii="ITC Avant Garde Std Bk" w:hAnsi="ITC Avant Garde Std Bk"/>
          <w:sz w:val="20"/>
          <w:lang w:val="es-MX"/>
        </w:rPr>
        <w:t xml:space="preserve"> </w:t>
      </w:r>
      <w:r w:rsidRPr="00D01AF5">
        <w:rPr>
          <w:rFonts w:ascii="ITC Avant Garde Std Bk" w:hAnsi="ITC Avant Garde Std Bk"/>
          <w:b/>
          <w:sz w:val="20"/>
          <w:lang w:val="es-MX"/>
        </w:rPr>
        <w:t>Felipe de Jesús Calderón Hinojosa</w:t>
      </w:r>
      <w:r w:rsidRPr="00D01AF5">
        <w:rPr>
          <w:rFonts w:ascii="ITC Avant Garde Std Bk" w:hAnsi="ITC Avant Garde Std Bk"/>
          <w:sz w:val="20"/>
          <w:lang w:val="es-MX"/>
        </w:rPr>
        <w:t xml:space="preserve">.- Rúbrica.- El Secretario de Gobernación, </w:t>
      </w:r>
      <w:r w:rsidRPr="00D01AF5">
        <w:rPr>
          <w:rFonts w:ascii="ITC Avant Garde Std Bk" w:hAnsi="ITC Avant Garde Std Bk"/>
          <w:b/>
          <w:sz w:val="20"/>
          <w:lang w:val="es-MX"/>
        </w:rPr>
        <w:t xml:space="preserve">Alejandro Alfonso </w:t>
      </w:r>
      <w:proofErr w:type="spellStart"/>
      <w:r w:rsidRPr="00D01AF5">
        <w:rPr>
          <w:rFonts w:ascii="ITC Avant Garde Std Bk" w:hAnsi="ITC Avant Garde Std Bk"/>
          <w:b/>
          <w:sz w:val="20"/>
          <w:lang w:val="es-MX"/>
        </w:rPr>
        <w:t>Poiré</w:t>
      </w:r>
      <w:proofErr w:type="spellEnd"/>
      <w:r w:rsidRPr="00D01AF5">
        <w:rPr>
          <w:rFonts w:ascii="ITC Avant Garde Std Bk" w:hAnsi="ITC Avant Garde Std Bk"/>
          <w:b/>
          <w:sz w:val="20"/>
          <w:lang w:val="es-MX"/>
        </w:rPr>
        <w:t xml:space="preserve"> Romero</w:t>
      </w:r>
      <w:r w:rsidRPr="00D01AF5">
        <w:rPr>
          <w:rFonts w:ascii="ITC Avant Garde Std Bk" w:hAnsi="ITC Avant Garde Std Bk"/>
          <w:sz w:val="20"/>
          <w:lang w:val="es-MX"/>
        </w:rPr>
        <w:t>.- Rúbrica.</w:t>
      </w:r>
    </w:p>
    <w:p w14:paraId="16845022" w14:textId="77777777" w:rsidR="00D01AF5" w:rsidRPr="00D01AF5" w:rsidRDefault="00D01AF5" w:rsidP="00D01AF5">
      <w:pPr>
        <w:pStyle w:val="Textoindependiente"/>
        <w:rPr>
          <w:rFonts w:ascii="ITC Avant Garde Std Bk" w:hAnsi="ITC Avant Garde Std Bk"/>
          <w:szCs w:val="22"/>
        </w:rPr>
      </w:pPr>
      <w:r w:rsidRPr="00D01AF5">
        <w:rPr>
          <w:rFonts w:ascii="ITC Avant Garde Std Bk" w:hAnsi="ITC Avant Garde Std Bk"/>
          <w:b w:val="0"/>
          <w:bCs w:val="0"/>
          <w:szCs w:val="22"/>
          <w:lang w:val="es-MX"/>
        </w:rPr>
        <w:br w:type="page"/>
      </w:r>
      <w:r w:rsidRPr="00D01AF5">
        <w:rPr>
          <w:rFonts w:ascii="ITC Avant Garde Std Bk" w:hAnsi="ITC Avant Garde Std Bk"/>
          <w:szCs w:val="22"/>
        </w:rPr>
        <w:t>DECRETO por el que se reforma el artículo 4 y el numeral 6 del artículo 16 de la Ley General de Derechos Lingüísticos de los Pueblos Indígenas.</w:t>
      </w:r>
    </w:p>
    <w:p w14:paraId="6D02D3F5" w14:textId="77777777" w:rsidR="00D01AF5" w:rsidRPr="00D01AF5" w:rsidRDefault="00D01AF5" w:rsidP="00D01AF5">
      <w:pPr>
        <w:rPr>
          <w:szCs w:val="20"/>
        </w:rPr>
      </w:pPr>
    </w:p>
    <w:p w14:paraId="208A5345" w14:textId="77777777" w:rsidR="00D01AF5" w:rsidRPr="00D01AF5" w:rsidRDefault="00D01AF5" w:rsidP="00D01AF5">
      <w:pPr>
        <w:pStyle w:val="texto0"/>
        <w:spacing w:after="0" w:line="240" w:lineRule="auto"/>
        <w:ind w:firstLine="0"/>
        <w:jc w:val="center"/>
        <w:rPr>
          <w:rFonts w:ascii="ITC Avant Garde Std Bk" w:hAnsi="ITC Avant Garde Std Bk"/>
          <w:sz w:val="16"/>
        </w:rPr>
      </w:pPr>
      <w:r w:rsidRPr="00D01AF5">
        <w:rPr>
          <w:rFonts w:ascii="ITC Avant Garde Std Bk" w:hAnsi="ITC Avant Garde Std Bk"/>
          <w:sz w:val="16"/>
        </w:rPr>
        <w:t>Publicado en el Diario Oficial de la Federación el 15 de diciembre de 2015</w:t>
      </w:r>
    </w:p>
    <w:p w14:paraId="75A93BE1" w14:textId="77777777" w:rsidR="00D01AF5" w:rsidRPr="00D01AF5" w:rsidRDefault="00D01AF5" w:rsidP="00D01AF5">
      <w:pPr>
        <w:rPr>
          <w:snapToGrid w:val="0"/>
          <w:sz w:val="18"/>
        </w:rPr>
      </w:pPr>
    </w:p>
    <w:p w14:paraId="786B2151" w14:textId="77777777" w:rsidR="00D01AF5" w:rsidRPr="00D01AF5" w:rsidRDefault="00D01AF5" w:rsidP="00D01AF5">
      <w:pPr>
        <w:pStyle w:val="Texto"/>
        <w:spacing w:after="0" w:line="240" w:lineRule="auto"/>
        <w:rPr>
          <w:rFonts w:ascii="ITC Avant Garde Std Bk" w:hAnsi="ITC Avant Garde Std Bk"/>
          <w:sz w:val="20"/>
        </w:rPr>
      </w:pPr>
      <w:r w:rsidRPr="00D01AF5">
        <w:rPr>
          <w:rFonts w:ascii="ITC Avant Garde Std Bk" w:hAnsi="ITC Avant Garde Std Bk"/>
          <w:b/>
          <w:sz w:val="20"/>
        </w:rPr>
        <w:t xml:space="preserve">Artículo </w:t>
      </w:r>
      <w:proofErr w:type="gramStart"/>
      <w:r w:rsidRPr="00D01AF5">
        <w:rPr>
          <w:rFonts w:ascii="ITC Avant Garde Std Bk" w:hAnsi="ITC Avant Garde Std Bk"/>
          <w:b/>
          <w:sz w:val="20"/>
        </w:rPr>
        <w:t>Único</w:t>
      </w:r>
      <w:r w:rsidRPr="00D01AF5">
        <w:rPr>
          <w:rFonts w:ascii="ITC Avant Garde Std Bk" w:hAnsi="ITC Avant Garde Std Bk"/>
          <w:sz w:val="20"/>
        </w:rPr>
        <w:t>.-</w:t>
      </w:r>
      <w:proofErr w:type="gramEnd"/>
      <w:r w:rsidRPr="00D01AF5">
        <w:rPr>
          <w:rFonts w:ascii="ITC Avant Garde Std Bk" w:hAnsi="ITC Avant Garde Std Bk"/>
          <w:sz w:val="20"/>
        </w:rPr>
        <w:t xml:space="preserve"> Se reforman el artículo 4 y el numeral 6 del artículo 16 de la Ley General de Derechos Lingüísticos de los Pueblos Indígenas, para quedar como sigue:</w:t>
      </w:r>
    </w:p>
    <w:p w14:paraId="40EA26EC" w14:textId="77777777" w:rsidR="00D01AF5" w:rsidRPr="00D01AF5" w:rsidRDefault="00D01AF5" w:rsidP="00D01AF5">
      <w:pPr>
        <w:pStyle w:val="Texto"/>
        <w:spacing w:after="0" w:line="240" w:lineRule="auto"/>
        <w:rPr>
          <w:rFonts w:ascii="ITC Avant Garde Std Bk" w:hAnsi="ITC Avant Garde Std Bk"/>
          <w:sz w:val="20"/>
        </w:rPr>
      </w:pPr>
    </w:p>
    <w:p w14:paraId="71E4075E" w14:textId="77777777" w:rsidR="00D01AF5" w:rsidRPr="00D01AF5" w:rsidRDefault="00D01AF5" w:rsidP="00D01AF5">
      <w:pPr>
        <w:pStyle w:val="Texto"/>
        <w:spacing w:after="0" w:line="240" w:lineRule="auto"/>
        <w:rPr>
          <w:rFonts w:ascii="ITC Avant Garde Std Bk" w:hAnsi="ITC Avant Garde Std Bk"/>
          <w:sz w:val="20"/>
        </w:rPr>
      </w:pPr>
      <w:r w:rsidRPr="00D01AF5">
        <w:rPr>
          <w:rFonts w:ascii="ITC Avant Garde Std Bk" w:hAnsi="ITC Avant Garde Std Bk"/>
          <w:sz w:val="20"/>
        </w:rPr>
        <w:t>………</w:t>
      </w:r>
    </w:p>
    <w:p w14:paraId="53FBA6F8" w14:textId="77777777" w:rsidR="00D01AF5" w:rsidRPr="00D01AF5" w:rsidRDefault="00D01AF5" w:rsidP="00D01AF5">
      <w:pPr>
        <w:pStyle w:val="Texto"/>
        <w:spacing w:after="0" w:line="240" w:lineRule="auto"/>
        <w:rPr>
          <w:rFonts w:ascii="ITC Avant Garde Std Bk" w:hAnsi="ITC Avant Garde Std Bk"/>
          <w:sz w:val="20"/>
        </w:rPr>
      </w:pPr>
    </w:p>
    <w:p w14:paraId="784161D1" w14:textId="77777777" w:rsidR="00D01AF5" w:rsidRPr="00D01AF5" w:rsidRDefault="00D01AF5" w:rsidP="00D01AF5">
      <w:pPr>
        <w:pStyle w:val="ANOTACION"/>
        <w:spacing w:before="0" w:after="0" w:line="240" w:lineRule="auto"/>
        <w:rPr>
          <w:rFonts w:ascii="ITC Avant Garde Std Bk" w:hAnsi="ITC Avant Garde Std Bk" w:cs="Arial"/>
          <w:sz w:val="22"/>
          <w:szCs w:val="22"/>
        </w:rPr>
      </w:pPr>
      <w:r w:rsidRPr="00D01AF5">
        <w:rPr>
          <w:rFonts w:ascii="ITC Avant Garde Std Bk" w:hAnsi="ITC Avant Garde Std Bk" w:cs="Arial"/>
          <w:sz w:val="22"/>
          <w:szCs w:val="22"/>
        </w:rPr>
        <w:t>Transitorio</w:t>
      </w:r>
    </w:p>
    <w:p w14:paraId="7F527413" w14:textId="77777777" w:rsidR="00D01AF5" w:rsidRPr="00D01AF5" w:rsidRDefault="00D01AF5" w:rsidP="00D01AF5">
      <w:pPr>
        <w:pStyle w:val="ANOTACION"/>
        <w:spacing w:before="0" w:after="0" w:line="240" w:lineRule="auto"/>
        <w:rPr>
          <w:rFonts w:ascii="ITC Avant Garde Std Bk" w:hAnsi="ITC Avant Garde Std Bk" w:cs="Arial"/>
          <w:sz w:val="20"/>
        </w:rPr>
      </w:pPr>
    </w:p>
    <w:p w14:paraId="193C0580" w14:textId="77777777" w:rsidR="00D01AF5" w:rsidRPr="00D01AF5" w:rsidRDefault="00D01AF5" w:rsidP="00D01AF5">
      <w:pPr>
        <w:pStyle w:val="Texto"/>
        <w:spacing w:after="0" w:line="240" w:lineRule="auto"/>
        <w:rPr>
          <w:rFonts w:ascii="ITC Avant Garde Std Bk" w:hAnsi="ITC Avant Garde Std Bk"/>
          <w:sz w:val="20"/>
        </w:rPr>
      </w:pPr>
      <w:proofErr w:type="gramStart"/>
      <w:r w:rsidRPr="00D01AF5">
        <w:rPr>
          <w:rFonts w:ascii="ITC Avant Garde Std Bk" w:hAnsi="ITC Avant Garde Std Bk"/>
          <w:b/>
          <w:sz w:val="20"/>
        </w:rPr>
        <w:t>Único.-</w:t>
      </w:r>
      <w:proofErr w:type="gramEnd"/>
      <w:r w:rsidRPr="00D01AF5">
        <w:rPr>
          <w:rFonts w:ascii="ITC Avant Garde Std Bk" w:hAnsi="ITC Avant Garde Std Bk"/>
          <w:sz w:val="20"/>
        </w:rPr>
        <w:t xml:space="preserve"> El presente Decreto entrará en vigor el día siguiente al de su publicación en el Diario Oficial de la Federación.</w:t>
      </w:r>
    </w:p>
    <w:p w14:paraId="2EABB812" w14:textId="77777777" w:rsidR="00D01AF5" w:rsidRPr="00D01AF5" w:rsidRDefault="00D01AF5" w:rsidP="00D01AF5">
      <w:pPr>
        <w:pStyle w:val="Texto"/>
        <w:spacing w:after="0" w:line="240" w:lineRule="auto"/>
        <w:rPr>
          <w:rFonts w:ascii="ITC Avant Garde Std Bk" w:hAnsi="ITC Avant Garde Std Bk"/>
          <w:sz w:val="20"/>
        </w:rPr>
      </w:pPr>
    </w:p>
    <w:p w14:paraId="0CC169B4" w14:textId="77777777" w:rsidR="00D01AF5" w:rsidRPr="00D01AF5" w:rsidRDefault="00D01AF5" w:rsidP="00D01AF5">
      <w:pPr>
        <w:pStyle w:val="Texto"/>
        <w:spacing w:after="0" w:line="240" w:lineRule="auto"/>
        <w:rPr>
          <w:rFonts w:ascii="ITC Avant Garde Std Bk" w:hAnsi="ITC Avant Garde Std Bk"/>
          <w:b/>
          <w:bCs/>
          <w:sz w:val="20"/>
        </w:rPr>
      </w:pPr>
      <w:r w:rsidRPr="00D01AF5">
        <w:rPr>
          <w:rFonts w:ascii="ITC Avant Garde Std Bk" w:hAnsi="ITC Avant Garde Std Bk"/>
          <w:bCs/>
          <w:sz w:val="20"/>
        </w:rPr>
        <w:t xml:space="preserve">México, D.F., a 10 de noviembre de 2015.- Dip. </w:t>
      </w:r>
      <w:r w:rsidRPr="00D01AF5">
        <w:rPr>
          <w:rFonts w:ascii="ITC Avant Garde Std Bk" w:hAnsi="ITC Avant Garde Std Bk"/>
          <w:b/>
          <w:bCs/>
          <w:sz w:val="20"/>
        </w:rPr>
        <w:t>José de Jesús Zambrano Grijalva</w:t>
      </w:r>
      <w:r w:rsidRPr="00D01AF5">
        <w:rPr>
          <w:rFonts w:ascii="ITC Avant Garde Std Bk" w:hAnsi="ITC Avant Garde Std Bk"/>
          <w:bCs/>
          <w:sz w:val="20"/>
        </w:rPr>
        <w:t xml:space="preserve">, </w:t>
      </w:r>
      <w:proofErr w:type="gramStart"/>
      <w:r w:rsidRPr="00D01AF5">
        <w:rPr>
          <w:rFonts w:ascii="ITC Avant Garde Std Bk" w:hAnsi="ITC Avant Garde Std Bk"/>
          <w:bCs/>
          <w:sz w:val="20"/>
        </w:rPr>
        <w:t>Presidente.-</w:t>
      </w:r>
      <w:proofErr w:type="gramEnd"/>
      <w:r w:rsidRPr="00D01AF5">
        <w:rPr>
          <w:rFonts w:ascii="ITC Avant Garde Std Bk" w:hAnsi="ITC Avant Garde Std Bk"/>
          <w:bCs/>
          <w:sz w:val="20"/>
        </w:rPr>
        <w:t xml:space="preserve"> Sen. </w:t>
      </w:r>
      <w:r w:rsidRPr="00D01AF5">
        <w:rPr>
          <w:rFonts w:ascii="ITC Avant Garde Std Bk" w:hAnsi="ITC Avant Garde Std Bk"/>
          <w:b/>
          <w:bCs/>
          <w:sz w:val="20"/>
        </w:rPr>
        <w:t xml:space="preserve">Roberto Gil </w:t>
      </w:r>
      <w:proofErr w:type="spellStart"/>
      <w:r w:rsidRPr="00D01AF5">
        <w:rPr>
          <w:rFonts w:ascii="ITC Avant Garde Std Bk" w:hAnsi="ITC Avant Garde Std Bk"/>
          <w:b/>
          <w:bCs/>
          <w:sz w:val="20"/>
        </w:rPr>
        <w:t>Zuarth</w:t>
      </w:r>
      <w:proofErr w:type="spellEnd"/>
      <w:r w:rsidRPr="00D01AF5">
        <w:rPr>
          <w:rFonts w:ascii="ITC Avant Garde Std Bk" w:hAnsi="ITC Avant Garde Std Bk"/>
          <w:bCs/>
          <w:sz w:val="20"/>
        </w:rPr>
        <w:t xml:space="preserve">, </w:t>
      </w:r>
      <w:proofErr w:type="gramStart"/>
      <w:r w:rsidRPr="00D01AF5">
        <w:rPr>
          <w:rFonts w:ascii="ITC Avant Garde Std Bk" w:hAnsi="ITC Avant Garde Std Bk"/>
          <w:bCs/>
          <w:sz w:val="20"/>
        </w:rPr>
        <w:t>Presidente.-</w:t>
      </w:r>
      <w:proofErr w:type="gramEnd"/>
      <w:r w:rsidRPr="00D01AF5">
        <w:rPr>
          <w:rFonts w:ascii="ITC Avant Garde Std Bk" w:hAnsi="ITC Avant Garde Std Bk"/>
          <w:bCs/>
          <w:sz w:val="20"/>
        </w:rPr>
        <w:t xml:space="preserve"> Dip. </w:t>
      </w:r>
      <w:r w:rsidRPr="00D01AF5">
        <w:rPr>
          <w:rFonts w:ascii="ITC Avant Garde Std Bk" w:hAnsi="ITC Avant Garde Std Bk"/>
          <w:b/>
          <w:bCs/>
          <w:sz w:val="20"/>
        </w:rPr>
        <w:t>Juan Manuel Celis Aguirre</w:t>
      </w:r>
      <w:r w:rsidRPr="00D01AF5">
        <w:rPr>
          <w:rFonts w:ascii="ITC Avant Garde Std Bk" w:hAnsi="ITC Avant Garde Std Bk"/>
          <w:bCs/>
          <w:sz w:val="20"/>
        </w:rPr>
        <w:t xml:space="preserve">, </w:t>
      </w:r>
      <w:proofErr w:type="gramStart"/>
      <w:r w:rsidRPr="00D01AF5">
        <w:rPr>
          <w:rFonts w:ascii="ITC Avant Garde Std Bk" w:hAnsi="ITC Avant Garde Std Bk"/>
          <w:bCs/>
          <w:sz w:val="20"/>
        </w:rPr>
        <w:t>Secretario.-</w:t>
      </w:r>
      <w:proofErr w:type="gramEnd"/>
      <w:r w:rsidRPr="00D01AF5">
        <w:rPr>
          <w:rFonts w:ascii="ITC Avant Garde Std Bk" w:hAnsi="ITC Avant Garde Std Bk"/>
          <w:bCs/>
          <w:sz w:val="20"/>
        </w:rPr>
        <w:t xml:space="preserve"> Sen. </w:t>
      </w:r>
      <w:r w:rsidRPr="00D01AF5">
        <w:rPr>
          <w:rFonts w:ascii="ITC Avant Garde Std Bk" w:hAnsi="ITC Avant Garde Std Bk"/>
          <w:b/>
          <w:bCs/>
          <w:sz w:val="20"/>
        </w:rPr>
        <w:t>Hilda E. Flores Escalera</w:t>
      </w:r>
      <w:r w:rsidRPr="00D01AF5">
        <w:rPr>
          <w:rFonts w:ascii="ITC Avant Garde Std Bk" w:hAnsi="ITC Avant Garde Std Bk"/>
          <w:bCs/>
          <w:sz w:val="20"/>
        </w:rPr>
        <w:t xml:space="preserve">, </w:t>
      </w:r>
      <w:proofErr w:type="gramStart"/>
      <w:r w:rsidRPr="00D01AF5">
        <w:rPr>
          <w:rFonts w:ascii="ITC Avant Garde Std Bk" w:hAnsi="ITC Avant Garde Std Bk"/>
          <w:bCs/>
          <w:sz w:val="20"/>
        </w:rPr>
        <w:t>Secretaria.-</w:t>
      </w:r>
      <w:proofErr w:type="gramEnd"/>
      <w:r w:rsidRPr="00D01AF5">
        <w:rPr>
          <w:rFonts w:ascii="ITC Avant Garde Std Bk" w:hAnsi="ITC Avant Garde Std Bk"/>
          <w:bCs/>
          <w:sz w:val="20"/>
        </w:rPr>
        <w:t xml:space="preserve"> Rúbricas.</w:t>
      </w:r>
      <w:r w:rsidRPr="00D01AF5">
        <w:rPr>
          <w:rFonts w:ascii="ITC Avant Garde Std Bk" w:hAnsi="ITC Avant Garde Std Bk"/>
          <w:b/>
          <w:bCs/>
          <w:sz w:val="20"/>
        </w:rPr>
        <w:t>"</w:t>
      </w:r>
    </w:p>
    <w:p w14:paraId="7300C5BA" w14:textId="77777777" w:rsidR="00D01AF5" w:rsidRPr="00D01AF5" w:rsidRDefault="00D01AF5" w:rsidP="00D01AF5">
      <w:pPr>
        <w:pStyle w:val="Texto"/>
        <w:spacing w:after="0" w:line="240" w:lineRule="auto"/>
        <w:rPr>
          <w:rFonts w:ascii="ITC Avant Garde Std Bk" w:hAnsi="ITC Avant Garde Std Bk"/>
          <w:bCs/>
          <w:sz w:val="20"/>
        </w:rPr>
      </w:pPr>
    </w:p>
    <w:p w14:paraId="7FAE5844" w14:textId="77777777" w:rsidR="00D01AF5" w:rsidRPr="00D01AF5" w:rsidRDefault="00D01AF5" w:rsidP="00D01AF5">
      <w:pPr>
        <w:pStyle w:val="Texto"/>
        <w:spacing w:after="0" w:line="240" w:lineRule="auto"/>
        <w:rPr>
          <w:rFonts w:ascii="ITC Avant Garde Std Bk" w:hAnsi="ITC Avant Garde Std Bk"/>
          <w:sz w:val="20"/>
        </w:rPr>
      </w:pPr>
      <w:r w:rsidRPr="00D01AF5">
        <w:rPr>
          <w:rFonts w:ascii="ITC Avant Garde Std Bk" w:hAnsi="ITC Avant Garde Std Bk"/>
          <w:bCs/>
          <w:sz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ü攁è攁Ð攁´攁¤攁攁攁|攁h攁T攁D攁0攁 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¼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ÿﳿ﻿Ààðøüþﳿｿþﳿ＇ÿﳿ！ÿﳿ＀胿ﳿ缀胿ﳿ㼀샿ﳿἀ샿ﳿༀﳿༀﳿ܀ﳿ܀ﳿ̀ÿﳿ̀ÿﳿ̀ÿﳿ̀ÿﳿ̀ÿﳿĀﳿĀﳿĀﳿĀﳿĀﳿĀﳿĀﳿĀﳿĀﳿĀﳿĀﳿĀﳿĀﳿĀﳿĀﳿĀﳿ̀ﳿ̀ÿﳿ̀ÿﳿ̀ÿﳿ̀ÿﳿ܀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ÿ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ÿü＃﻿܀胿／Àἀ＿ð缀ü！ﳿ＀﻿̀à／þ＃胿̀܀﻿！胿＇üｿྀÿ㼀샿／ð？῀ἀ？À／㿠胿܀ÿ＿＇㿰ÿ̀ÿｿ＃翸ÿ̀ﹿ！翸þĀﹿ！￸þĀﳿ＀￼üﳿﳿ＀￼üﳿﳿ＀￼üﳿﳿ＀￼üﳿﳿ＀￼üﳿﳿ＀￼üﳿﳿ＀￼üﳿ﻿！翼þĀﹿ！翸þĀｿ＃翸ÿ̀＿＃㿰胿܀ÿ＿À／῰샿ༀ？à？࿠ÿ㼀샿／øｿ߀ﳿ＀胿＇þĀ΀＇ÿ＃ἀĀüþ＀ﳿｿø㼀ÿ？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D01AF5">
          <w:rPr>
            <w:rFonts w:ascii="ITC Avant Garde Std Bk" w:hAnsi="ITC Avant Garde Std Bk"/>
            <w:bCs/>
            <w:sz w:val="20"/>
          </w:rPr>
          <w:t>la Constitución Política</w:t>
        </w:r>
      </w:smartTag>
      <w:r w:rsidRPr="00D01AF5">
        <w:rPr>
          <w:rFonts w:ascii="ITC Avant Garde Std Bk" w:hAnsi="ITC Avant Garde Std Bk"/>
          <w:bCs/>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D01AF5">
          <w:rPr>
            <w:rFonts w:ascii="ITC Avant Garde Std Bk" w:hAnsi="ITC Avant Garde Std Bk"/>
            <w:bCs/>
            <w:sz w:val="20"/>
          </w:rPr>
          <w:t>la Residencia</w:t>
        </w:r>
      </w:smartTag>
      <w:r w:rsidRPr="00D01AF5">
        <w:rPr>
          <w:rFonts w:ascii="ITC Avant Garde Std Bk" w:hAnsi="ITC Avant Garde Std Bk"/>
          <w:bCs/>
          <w:sz w:val="20"/>
        </w:rPr>
        <w:t xml:space="preserve"> del Poder Ejecutivo Federal, en </w:t>
      </w:r>
      <w:smartTag w:uri="urn:schemas-microsoft-com:office:smarttags" w:element="PersonName">
        <w:smartTagPr>
          <w:attr w:name="ProductID" w:val="la Ciudad"/>
        </w:smartTagPr>
        <w:r w:rsidRPr="00D01AF5">
          <w:rPr>
            <w:rFonts w:ascii="ITC Avant Garde Std Bk" w:hAnsi="ITC Avant Garde Std Bk"/>
            <w:bCs/>
            <w:sz w:val="20"/>
          </w:rPr>
          <w:t>la Ciudad</w:t>
        </w:r>
      </w:smartTag>
      <w:r w:rsidRPr="00D01AF5">
        <w:rPr>
          <w:rFonts w:ascii="ITC Avant Garde Std Bk" w:hAnsi="ITC Avant Garde Std Bk"/>
          <w:bCs/>
          <w:sz w:val="20"/>
        </w:rPr>
        <w:t xml:space="preserve"> de México, Distrito Federal, a once de diciembre de dos mil </w:t>
      </w:r>
      <w:proofErr w:type="gramStart"/>
      <w:r w:rsidRPr="00D01AF5">
        <w:rPr>
          <w:rFonts w:ascii="ITC Avant Garde Std Bk" w:hAnsi="ITC Avant Garde Std Bk"/>
          <w:bCs/>
          <w:sz w:val="20"/>
        </w:rPr>
        <w:t>quince.-</w:t>
      </w:r>
      <w:proofErr w:type="gramEnd"/>
      <w:r w:rsidRPr="00D01AF5">
        <w:rPr>
          <w:rFonts w:ascii="ITC Avant Garde Std Bk" w:hAnsi="ITC Avant Garde Std Bk"/>
          <w:bCs/>
          <w:sz w:val="20"/>
        </w:rPr>
        <w:t xml:space="preserve"> </w:t>
      </w:r>
      <w:r w:rsidRPr="00D01AF5">
        <w:rPr>
          <w:rFonts w:ascii="ITC Avant Garde Std Bk" w:hAnsi="ITC Avant Garde Std Bk"/>
          <w:b/>
          <w:sz w:val="20"/>
        </w:rPr>
        <w:t>Enrique Peña Nieto</w:t>
      </w:r>
      <w:r w:rsidRPr="00D01AF5">
        <w:rPr>
          <w:rFonts w:ascii="ITC Avant Garde Std Bk" w:hAnsi="ITC Avant Garde Std Bk"/>
          <w:sz w:val="20"/>
        </w:rPr>
        <w:t xml:space="preserve">.- Rúbrica.- El Secretario de Gobernación, </w:t>
      </w:r>
      <w:r w:rsidRPr="00D01AF5">
        <w:rPr>
          <w:rFonts w:ascii="ITC Avant Garde Std Bk" w:hAnsi="ITC Avant Garde Std Bk"/>
          <w:b/>
          <w:sz w:val="20"/>
        </w:rPr>
        <w:t>Miguel Ángel Osorio Chong</w:t>
      </w:r>
      <w:r w:rsidRPr="00D01AF5">
        <w:rPr>
          <w:rFonts w:ascii="ITC Avant Garde Std Bk" w:hAnsi="ITC Avant Garde Std Bk"/>
          <w:sz w:val="20"/>
        </w:rPr>
        <w:t>.- Rúbrica.</w:t>
      </w:r>
    </w:p>
    <w:p w14:paraId="5E7D37E4" w14:textId="77777777" w:rsidR="00D01AF5" w:rsidRPr="00D01AF5" w:rsidRDefault="00D01AF5" w:rsidP="00D01AF5">
      <w:pPr>
        <w:pStyle w:val="Textoindependiente"/>
        <w:rPr>
          <w:rFonts w:ascii="ITC Avant Garde Std Bk" w:hAnsi="ITC Avant Garde Std Bk"/>
          <w:szCs w:val="22"/>
        </w:rPr>
      </w:pPr>
      <w:r w:rsidRPr="00D01AF5">
        <w:rPr>
          <w:rFonts w:ascii="ITC Avant Garde Std Bk" w:hAnsi="ITC Avant Garde Std Bk"/>
          <w:b w:val="0"/>
          <w:bCs w:val="0"/>
          <w:szCs w:val="22"/>
        </w:rPr>
        <w:br w:type="page"/>
      </w:r>
      <w:r w:rsidRPr="00D01AF5">
        <w:rPr>
          <w:rFonts w:ascii="ITC Avant Garde Std Bk" w:hAnsi="ITC Avant Garde Std Bk"/>
          <w:szCs w:val="22"/>
        </w:rPr>
        <w:t>DECRETO por el que se reforman los artículos 1, 3, 11 y la fracción I del artículo 13 de la Ley General de Derechos Lingüísticos de los Pueblos Indígenas.</w:t>
      </w:r>
    </w:p>
    <w:p w14:paraId="04D6042B" w14:textId="77777777" w:rsidR="00D01AF5" w:rsidRPr="00D01AF5" w:rsidRDefault="00D01AF5" w:rsidP="00D01AF5">
      <w:pPr>
        <w:rPr>
          <w:szCs w:val="20"/>
        </w:rPr>
      </w:pPr>
    </w:p>
    <w:p w14:paraId="216A8D09" w14:textId="77777777" w:rsidR="00D01AF5" w:rsidRPr="00D01AF5" w:rsidRDefault="00D01AF5" w:rsidP="00D01AF5">
      <w:pPr>
        <w:pStyle w:val="texto0"/>
        <w:spacing w:after="0" w:line="240" w:lineRule="auto"/>
        <w:ind w:firstLine="0"/>
        <w:jc w:val="center"/>
        <w:rPr>
          <w:rFonts w:ascii="ITC Avant Garde Std Bk" w:hAnsi="ITC Avant Garde Std Bk"/>
          <w:sz w:val="16"/>
        </w:rPr>
      </w:pPr>
      <w:r w:rsidRPr="00D01AF5">
        <w:rPr>
          <w:rFonts w:ascii="ITC Avant Garde Std Bk" w:hAnsi="ITC Avant Garde Std Bk"/>
          <w:sz w:val="16"/>
        </w:rPr>
        <w:t>Publicado en el Diario Oficial de la Federación el 15 de diciembre de 2015</w:t>
      </w:r>
    </w:p>
    <w:p w14:paraId="0FB15A94" w14:textId="77777777" w:rsidR="00D01AF5" w:rsidRPr="00D01AF5" w:rsidRDefault="00D01AF5" w:rsidP="00D01AF5">
      <w:pPr>
        <w:pStyle w:val="Texto"/>
        <w:spacing w:after="0" w:line="240" w:lineRule="auto"/>
        <w:rPr>
          <w:rFonts w:ascii="ITC Avant Garde Std Bk" w:hAnsi="ITC Avant Garde Std Bk"/>
          <w:b/>
          <w:sz w:val="20"/>
        </w:rPr>
      </w:pPr>
    </w:p>
    <w:p w14:paraId="21EC9E1C" w14:textId="77777777" w:rsidR="00D01AF5" w:rsidRPr="00D01AF5" w:rsidRDefault="00D01AF5" w:rsidP="00D01AF5">
      <w:pPr>
        <w:pStyle w:val="Texto"/>
        <w:spacing w:after="0" w:line="240" w:lineRule="auto"/>
        <w:rPr>
          <w:rFonts w:ascii="ITC Avant Garde Std Bk" w:hAnsi="ITC Avant Garde Std Bk"/>
          <w:sz w:val="20"/>
        </w:rPr>
      </w:pPr>
      <w:r w:rsidRPr="00D01AF5">
        <w:rPr>
          <w:rFonts w:ascii="ITC Avant Garde Std Bk" w:hAnsi="ITC Avant Garde Std Bk"/>
          <w:b/>
          <w:sz w:val="20"/>
        </w:rPr>
        <w:t xml:space="preserve">Artículo </w:t>
      </w:r>
      <w:proofErr w:type="gramStart"/>
      <w:r w:rsidRPr="00D01AF5">
        <w:rPr>
          <w:rFonts w:ascii="ITC Avant Garde Std Bk" w:hAnsi="ITC Avant Garde Std Bk"/>
          <w:b/>
          <w:sz w:val="20"/>
        </w:rPr>
        <w:t>Único.-</w:t>
      </w:r>
      <w:proofErr w:type="gramEnd"/>
      <w:r w:rsidRPr="00D01AF5">
        <w:rPr>
          <w:rFonts w:ascii="ITC Avant Garde Std Bk" w:hAnsi="ITC Avant Garde Std Bk"/>
          <w:sz w:val="20"/>
        </w:rPr>
        <w:t xml:space="preserve"> Se reforman los artículos 1, 3, 11 y la fracción I del artículo 13 de la Ley General de Derechos Lingüísticos de los Pueblos Indígenas, para quedar como sigue:</w:t>
      </w:r>
    </w:p>
    <w:p w14:paraId="0D7A5072" w14:textId="77777777" w:rsidR="00D01AF5" w:rsidRPr="00D01AF5" w:rsidRDefault="00D01AF5" w:rsidP="00D01AF5">
      <w:pPr>
        <w:pStyle w:val="Texto"/>
        <w:spacing w:after="0" w:line="240" w:lineRule="auto"/>
        <w:rPr>
          <w:rFonts w:ascii="ITC Avant Garde Std Bk" w:hAnsi="ITC Avant Garde Std Bk"/>
          <w:sz w:val="20"/>
        </w:rPr>
      </w:pPr>
    </w:p>
    <w:p w14:paraId="286CE8B4" w14:textId="77777777" w:rsidR="00D01AF5" w:rsidRPr="00D01AF5" w:rsidRDefault="00D01AF5" w:rsidP="00D01AF5">
      <w:pPr>
        <w:pStyle w:val="Texto"/>
        <w:spacing w:after="0" w:line="240" w:lineRule="auto"/>
        <w:rPr>
          <w:rFonts w:ascii="ITC Avant Garde Std Bk" w:hAnsi="ITC Avant Garde Std Bk"/>
          <w:sz w:val="20"/>
        </w:rPr>
      </w:pPr>
      <w:r w:rsidRPr="00D01AF5">
        <w:rPr>
          <w:rFonts w:ascii="ITC Avant Garde Std Bk" w:hAnsi="ITC Avant Garde Std Bk"/>
          <w:sz w:val="20"/>
        </w:rPr>
        <w:t>………</w:t>
      </w:r>
    </w:p>
    <w:p w14:paraId="7527F936" w14:textId="77777777" w:rsidR="00D01AF5" w:rsidRPr="00D01AF5" w:rsidRDefault="00D01AF5" w:rsidP="00D01AF5">
      <w:pPr>
        <w:pStyle w:val="Texto"/>
        <w:spacing w:after="0" w:line="240" w:lineRule="auto"/>
        <w:rPr>
          <w:rFonts w:ascii="ITC Avant Garde Std Bk" w:hAnsi="ITC Avant Garde Std Bk"/>
          <w:sz w:val="20"/>
        </w:rPr>
      </w:pPr>
    </w:p>
    <w:p w14:paraId="199072D2" w14:textId="77777777" w:rsidR="00D01AF5" w:rsidRPr="00D01AF5" w:rsidRDefault="00D01AF5" w:rsidP="00D01AF5">
      <w:pPr>
        <w:pStyle w:val="ANOTACION"/>
        <w:spacing w:before="0" w:after="0" w:line="240" w:lineRule="auto"/>
        <w:rPr>
          <w:rFonts w:ascii="ITC Avant Garde Std Bk" w:hAnsi="ITC Avant Garde Std Bk" w:cs="Arial"/>
          <w:sz w:val="22"/>
          <w:szCs w:val="22"/>
        </w:rPr>
      </w:pPr>
      <w:r w:rsidRPr="00D01AF5">
        <w:rPr>
          <w:rFonts w:ascii="ITC Avant Garde Std Bk" w:hAnsi="ITC Avant Garde Std Bk" w:cs="Arial"/>
          <w:sz w:val="22"/>
          <w:szCs w:val="22"/>
        </w:rPr>
        <w:t>Transitorio</w:t>
      </w:r>
    </w:p>
    <w:p w14:paraId="5591B2D6" w14:textId="77777777" w:rsidR="00D01AF5" w:rsidRPr="00D01AF5" w:rsidRDefault="00D01AF5" w:rsidP="00D01AF5">
      <w:pPr>
        <w:pStyle w:val="ANOTACION"/>
        <w:spacing w:before="0" w:after="0" w:line="240" w:lineRule="auto"/>
        <w:rPr>
          <w:rFonts w:ascii="ITC Avant Garde Std Bk" w:hAnsi="ITC Avant Garde Std Bk" w:cs="Arial"/>
          <w:sz w:val="20"/>
        </w:rPr>
      </w:pPr>
    </w:p>
    <w:p w14:paraId="51869FB2" w14:textId="77777777" w:rsidR="00D01AF5" w:rsidRPr="00D01AF5" w:rsidRDefault="00D01AF5" w:rsidP="00D01AF5">
      <w:pPr>
        <w:pStyle w:val="Texto"/>
        <w:spacing w:after="0" w:line="240" w:lineRule="auto"/>
        <w:rPr>
          <w:rFonts w:ascii="ITC Avant Garde Std Bk" w:hAnsi="ITC Avant Garde Std Bk"/>
          <w:sz w:val="20"/>
        </w:rPr>
      </w:pPr>
      <w:r w:rsidRPr="00D01AF5">
        <w:rPr>
          <w:rFonts w:ascii="ITC Avant Garde Std Bk" w:hAnsi="ITC Avant Garde Std Bk"/>
          <w:b/>
          <w:sz w:val="20"/>
        </w:rPr>
        <w:t>Único.</w:t>
      </w:r>
      <w:r w:rsidRPr="00D01AF5">
        <w:rPr>
          <w:rFonts w:ascii="ITC Avant Garde Std Bk" w:hAnsi="ITC Avant Garde Std Bk"/>
          <w:sz w:val="20"/>
        </w:rPr>
        <w:t xml:space="preserve"> El presente Decreto entrará en vigor el día siguiente al de su publicación en el Diario Oficial de la Federación.</w:t>
      </w:r>
    </w:p>
    <w:p w14:paraId="34A95558" w14:textId="77777777" w:rsidR="00D01AF5" w:rsidRPr="00D01AF5" w:rsidRDefault="00D01AF5" w:rsidP="00D01AF5">
      <w:pPr>
        <w:pStyle w:val="Texto"/>
        <w:spacing w:after="0" w:line="240" w:lineRule="auto"/>
        <w:rPr>
          <w:rFonts w:ascii="ITC Avant Garde Std Bk" w:hAnsi="ITC Avant Garde Std Bk"/>
          <w:sz w:val="20"/>
        </w:rPr>
      </w:pPr>
    </w:p>
    <w:p w14:paraId="5F3BD71A" w14:textId="77777777" w:rsidR="00D01AF5" w:rsidRPr="00D01AF5" w:rsidRDefault="00D01AF5" w:rsidP="00D01AF5">
      <w:pPr>
        <w:pStyle w:val="Texto"/>
        <w:spacing w:after="0" w:line="240" w:lineRule="auto"/>
        <w:rPr>
          <w:rFonts w:ascii="ITC Avant Garde Std Bk" w:hAnsi="ITC Avant Garde Std Bk"/>
          <w:b/>
          <w:bCs/>
          <w:sz w:val="20"/>
        </w:rPr>
      </w:pPr>
      <w:r w:rsidRPr="00D01AF5">
        <w:rPr>
          <w:rFonts w:ascii="ITC Avant Garde Std Bk" w:hAnsi="ITC Avant Garde Std Bk"/>
          <w:bCs/>
          <w:sz w:val="20"/>
        </w:rPr>
        <w:t xml:space="preserve">México, D.F., a 10 de noviembre de 2015.- Dip. </w:t>
      </w:r>
      <w:r w:rsidRPr="00D01AF5">
        <w:rPr>
          <w:rFonts w:ascii="ITC Avant Garde Std Bk" w:hAnsi="ITC Avant Garde Std Bk"/>
          <w:b/>
          <w:bCs/>
          <w:sz w:val="20"/>
        </w:rPr>
        <w:t>José de Jesús Zambrano Grijalva</w:t>
      </w:r>
      <w:r w:rsidRPr="00D01AF5">
        <w:rPr>
          <w:rFonts w:ascii="ITC Avant Garde Std Bk" w:hAnsi="ITC Avant Garde Std Bk"/>
          <w:bCs/>
          <w:sz w:val="20"/>
        </w:rPr>
        <w:t xml:space="preserve">, </w:t>
      </w:r>
      <w:proofErr w:type="gramStart"/>
      <w:r w:rsidRPr="00D01AF5">
        <w:rPr>
          <w:rFonts w:ascii="ITC Avant Garde Std Bk" w:hAnsi="ITC Avant Garde Std Bk"/>
          <w:bCs/>
          <w:sz w:val="20"/>
        </w:rPr>
        <w:t>Presidente.-</w:t>
      </w:r>
      <w:proofErr w:type="gramEnd"/>
      <w:r w:rsidRPr="00D01AF5">
        <w:rPr>
          <w:rFonts w:ascii="ITC Avant Garde Std Bk" w:hAnsi="ITC Avant Garde Std Bk"/>
          <w:bCs/>
          <w:sz w:val="20"/>
        </w:rPr>
        <w:t xml:space="preserve"> Sen. </w:t>
      </w:r>
      <w:r w:rsidRPr="00D01AF5">
        <w:rPr>
          <w:rFonts w:ascii="ITC Avant Garde Std Bk" w:hAnsi="ITC Avant Garde Std Bk"/>
          <w:b/>
          <w:bCs/>
          <w:sz w:val="20"/>
        </w:rPr>
        <w:t xml:space="preserve">Roberto Gil </w:t>
      </w:r>
      <w:proofErr w:type="spellStart"/>
      <w:r w:rsidRPr="00D01AF5">
        <w:rPr>
          <w:rFonts w:ascii="ITC Avant Garde Std Bk" w:hAnsi="ITC Avant Garde Std Bk"/>
          <w:b/>
          <w:bCs/>
          <w:sz w:val="20"/>
        </w:rPr>
        <w:t>Zuarth</w:t>
      </w:r>
      <w:proofErr w:type="spellEnd"/>
      <w:r w:rsidRPr="00D01AF5">
        <w:rPr>
          <w:rFonts w:ascii="ITC Avant Garde Std Bk" w:hAnsi="ITC Avant Garde Std Bk"/>
          <w:bCs/>
          <w:sz w:val="20"/>
        </w:rPr>
        <w:t xml:space="preserve">, </w:t>
      </w:r>
      <w:proofErr w:type="gramStart"/>
      <w:r w:rsidRPr="00D01AF5">
        <w:rPr>
          <w:rFonts w:ascii="ITC Avant Garde Std Bk" w:hAnsi="ITC Avant Garde Std Bk"/>
          <w:bCs/>
          <w:sz w:val="20"/>
        </w:rPr>
        <w:t>Presidente.-</w:t>
      </w:r>
      <w:proofErr w:type="gramEnd"/>
      <w:r w:rsidRPr="00D01AF5">
        <w:rPr>
          <w:rFonts w:ascii="ITC Avant Garde Std Bk" w:hAnsi="ITC Avant Garde Std Bk"/>
          <w:bCs/>
          <w:sz w:val="20"/>
        </w:rPr>
        <w:t xml:space="preserve"> Dip. </w:t>
      </w:r>
      <w:r w:rsidRPr="00D01AF5">
        <w:rPr>
          <w:rFonts w:ascii="ITC Avant Garde Std Bk" w:hAnsi="ITC Avant Garde Std Bk"/>
          <w:b/>
          <w:bCs/>
          <w:sz w:val="20"/>
        </w:rPr>
        <w:t>Ana Guadalupe Perea Santos</w:t>
      </w:r>
      <w:r w:rsidRPr="00D01AF5">
        <w:rPr>
          <w:rFonts w:ascii="ITC Avant Garde Std Bk" w:hAnsi="ITC Avant Garde Std Bk"/>
          <w:bCs/>
          <w:sz w:val="20"/>
        </w:rPr>
        <w:t xml:space="preserve">, </w:t>
      </w:r>
      <w:proofErr w:type="gramStart"/>
      <w:r w:rsidRPr="00D01AF5">
        <w:rPr>
          <w:rFonts w:ascii="ITC Avant Garde Std Bk" w:hAnsi="ITC Avant Garde Std Bk"/>
          <w:bCs/>
          <w:sz w:val="20"/>
        </w:rPr>
        <w:t>Secretaria.-</w:t>
      </w:r>
      <w:proofErr w:type="gramEnd"/>
      <w:r w:rsidRPr="00D01AF5">
        <w:rPr>
          <w:rFonts w:ascii="ITC Avant Garde Std Bk" w:hAnsi="ITC Avant Garde Std Bk"/>
          <w:bCs/>
          <w:sz w:val="20"/>
        </w:rPr>
        <w:t xml:space="preserve"> Sen. </w:t>
      </w:r>
      <w:r w:rsidRPr="00D01AF5">
        <w:rPr>
          <w:rFonts w:ascii="ITC Avant Garde Std Bk" w:hAnsi="ITC Avant Garde Std Bk"/>
          <w:b/>
          <w:bCs/>
          <w:sz w:val="20"/>
        </w:rPr>
        <w:t>Hilda E. Flores Escalera</w:t>
      </w:r>
      <w:r w:rsidRPr="00D01AF5">
        <w:rPr>
          <w:rFonts w:ascii="ITC Avant Garde Std Bk" w:hAnsi="ITC Avant Garde Std Bk"/>
          <w:bCs/>
          <w:sz w:val="20"/>
        </w:rPr>
        <w:t xml:space="preserve">, </w:t>
      </w:r>
      <w:proofErr w:type="gramStart"/>
      <w:r w:rsidRPr="00D01AF5">
        <w:rPr>
          <w:rFonts w:ascii="ITC Avant Garde Std Bk" w:hAnsi="ITC Avant Garde Std Bk"/>
          <w:bCs/>
          <w:sz w:val="20"/>
        </w:rPr>
        <w:t>Secretaria.-</w:t>
      </w:r>
      <w:proofErr w:type="gramEnd"/>
      <w:r w:rsidRPr="00D01AF5">
        <w:rPr>
          <w:rFonts w:ascii="ITC Avant Garde Std Bk" w:hAnsi="ITC Avant Garde Std Bk"/>
          <w:bCs/>
          <w:sz w:val="20"/>
        </w:rPr>
        <w:t xml:space="preserve"> Rúbricas.</w:t>
      </w:r>
      <w:r w:rsidRPr="00D01AF5">
        <w:rPr>
          <w:rFonts w:ascii="ITC Avant Garde Std Bk" w:hAnsi="ITC Avant Garde Std Bk"/>
          <w:b/>
          <w:bCs/>
          <w:sz w:val="20"/>
        </w:rPr>
        <w:t>"</w:t>
      </w:r>
    </w:p>
    <w:p w14:paraId="15B7DAE3" w14:textId="77777777" w:rsidR="00D01AF5" w:rsidRPr="00D01AF5" w:rsidRDefault="00D01AF5" w:rsidP="00D01AF5">
      <w:pPr>
        <w:pStyle w:val="Texto"/>
        <w:spacing w:after="0" w:line="240" w:lineRule="auto"/>
        <w:rPr>
          <w:rFonts w:ascii="ITC Avant Garde Std Bk" w:hAnsi="ITC Avant Garde Std Bk"/>
          <w:bCs/>
          <w:sz w:val="20"/>
        </w:rPr>
      </w:pPr>
    </w:p>
    <w:p w14:paraId="4954F328" w14:textId="77777777" w:rsidR="00D01AF5" w:rsidRPr="00D01AF5" w:rsidRDefault="00D01AF5" w:rsidP="00D01AF5">
      <w:pPr>
        <w:pStyle w:val="Texto"/>
        <w:spacing w:after="0" w:line="240" w:lineRule="auto"/>
        <w:rPr>
          <w:rFonts w:ascii="ITC Avant Garde Std Bk" w:hAnsi="ITC Avant Garde Std Bk"/>
          <w:sz w:val="20"/>
        </w:rPr>
      </w:pPr>
      <w:r w:rsidRPr="00D01AF5">
        <w:rPr>
          <w:rFonts w:ascii="ITC Avant Garde Std Bk" w:hAnsi="ITC Avant Garde Std Bk"/>
          <w:bCs/>
          <w:sz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ü攁è攁Ð攁´攁¤攁攁攁|攁h攁T攁D攁0攁 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¼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ÿﳿ﻿Ààðøüþﳿｿþﳿ＇ÿﳿ！ÿﳿ＀胿ﳿ缀胿ﳿ㼀샿ﳿἀ샿ﳿༀﳿༀﳿ܀ﳿ܀ﳿ̀ÿﳿ̀ÿﳿ̀ÿﳿ̀ÿﳿ̀ÿﳿĀﳿĀﳿĀﳿĀﳿĀﳿĀﳿĀﳿĀﳿĀﳿĀﳿĀﳿĀﳿĀﳿĀﳿĀﳿĀﳿ̀ﳿ̀ÿﳿ̀ÿﳿ̀ÿﳿ̀ÿﳿ܀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ÿ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ÿü＃﻿܀胿／Àἀ＿ð缀ü！ﳿ＀﻿̀à／þ＃胿̀܀﻿！胿＇üｿྀÿ㼀샿／ð？῀ἀ？À／㿠胿܀ÿ＿＇㿰ÿ̀ÿｿ＃翸ÿ̀ﹿ！翸þĀﹿ！￸þĀﳿ＀￼üﳿﳿ＀￼üﳿﳿ＀￼üﳿﳿ＀￼üﳿﳿ＀￼üﳿﳿ＀￼üﳿﳿ＀￼üﳿ﻿！翼þĀﹿ！翸þĀｿ＃翸ÿ̀＿＃㿰胿܀ÿ＿À／῰샿ༀ？à？࿠ÿ㼀샿／øｿ߀ﳿ＀胿＇þĀ΀＇ÿ＃ἀĀüþ＀ﳿｿø㼀ÿ？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D01AF5">
          <w:rPr>
            <w:rFonts w:ascii="ITC Avant Garde Std Bk" w:hAnsi="ITC Avant Garde Std Bk"/>
            <w:bCs/>
            <w:sz w:val="20"/>
          </w:rPr>
          <w:t>la Constitución Política</w:t>
        </w:r>
      </w:smartTag>
      <w:r w:rsidRPr="00D01AF5">
        <w:rPr>
          <w:rFonts w:ascii="ITC Avant Garde Std Bk" w:hAnsi="ITC Avant Garde Std Bk"/>
          <w:bCs/>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D01AF5">
          <w:rPr>
            <w:rFonts w:ascii="ITC Avant Garde Std Bk" w:hAnsi="ITC Avant Garde Std Bk"/>
            <w:bCs/>
            <w:sz w:val="20"/>
          </w:rPr>
          <w:t>la Residencia</w:t>
        </w:r>
      </w:smartTag>
      <w:r w:rsidRPr="00D01AF5">
        <w:rPr>
          <w:rFonts w:ascii="ITC Avant Garde Std Bk" w:hAnsi="ITC Avant Garde Std Bk"/>
          <w:bCs/>
          <w:sz w:val="20"/>
        </w:rPr>
        <w:t xml:space="preserve"> del Poder Ejecutivo Federal, en </w:t>
      </w:r>
      <w:smartTag w:uri="urn:schemas-microsoft-com:office:smarttags" w:element="PersonName">
        <w:smartTagPr>
          <w:attr w:name="ProductID" w:val="la Ciudad"/>
        </w:smartTagPr>
        <w:r w:rsidRPr="00D01AF5">
          <w:rPr>
            <w:rFonts w:ascii="ITC Avant Garde Std Bk" w:hAnsi="ITC Avant Garde Std Bk"/>
            <w:bCs/>
            <w:sz w:val="20"/>
          </w:rPr>
          <w:t>la Ciudad</w:t>
        </w:r>
      </w:smartTag>
      <w:r w:rsidRPr="00D01AF5">
        <w:rPr>
          <w:rFonts w:ascii="ITC Avant Garde Std Bk" w:hAnsi="ITC Avant Garde Std Bk"/>
          <w:bCs/>
          <w:sz w:val="20"/>
        </w:rPr>
        <w:t xml:space="preserve"> de México, Distrito Federal, a once de diciembre de dos mil </w:t>
      </w:r>
      <w:proofErr w:type="gramStart"/>
      <w:r w:rsidRPr="00D01AF5">
        <w:rPr>
          <w:rFonts w:ascii="ITC Avant Garde Std Bk" w:hAnsi="ITC Avant Garde Std Bk"/>
          <w:bCs/>
          <w:sz w:val="20"/>
        </w:rPr>
        <w:t>quince.-</w:t>
      </w:r>
      <w:proofErr w:type="gramEnd"/>
      <w:r w:rsidRPr="00D01AF5">
        <w:rPr>
          <w:rFonts w:ascii="ITC Avant Garde Std Bk" w:hAnsi="ITC Avant Garde Std Bk"/>
          <w:bCs/>
          <w:sz w:val="20"/>
        </w:rPr>
        <w:t xml:space="preserve"> </w:t>
      </w:r>
      <w:r w:rsidRPr="00D01AF5">
        <w:rPr>
          <w:rFonts w:ascii="ITC Avant Garde Std Bk" w:hAnsi="ITC Avant Garde Std Bk"/>
          <w:b/>
          <w:sz w:val="20"/>
        </w:rPr>
        <w:t>Enrique Peña Nieto</w:t>
      </w:r>
      <w:r w:rsidRPr="00D01AF5">
        <w:rPr>
          <w:rFonts w:ascii="ITC Avant Garde Std Bk" w:hAnsi="ITC Avant Garde Std Bk"/>
          <w:sz w:val="20"/>
        </w:rPr>
        <w:t xml:space="preserve">.- Rúbrica.- El Secretario de Gobernación, </w:t>
      </w:r>
      <w:r w:rsidRPr="00D01AF5">
        <w:rPr>
          <w:rFonts w:ascii="ITC Avant Garde Std Bk" w:hAnsi="ITC Avant Garde Std Bk"/>
          <w:b/>
          <w:sz w:val="20"/>
        </w:rPr>
        <w:t>Miguel Ángel Osorio Chong</w:t>
      </w:r>
      <w:r w:rsidRPr="00D01AF5">
        <w:rPr>
          <w:rFonts w:ascii="ITC Avant Garde Std Bk" w:hAnsi="ITC Avant Garde Std Bk"/>
          <w:sz w:val="20"/>
        </w:rPr>
        <w:t>.- Rúbrica.</w:t>
      </w:r>
    </w:p>
    <w:p w14:paraId="5B012450" w14:textId="77777777" w:rsidR="00D01AF5" w:rsidRPr="00D01AF5" w:rsidRDefault="00D01AF5" w:rsidP="00D01AF5">
      <w:pPr>
        <w:pStyle w:val="Textoindependiente"/>
        <w:rPr>
          <w:rFonts w:ascii="ITC Avant Garde Std Bk" w:hAnsi="ITC Avant Garde Std Bk"/>
          <w:szCs w:val="22"/>
        </w:rPr>
      </w:pPr>
      <w:r w:rsidRPr="00D01AF5">
        <w:rPr>
          <w:rFonts w:ascii="ITC Avant Garde Std Bk" w:hAnsi="ITC Avant Garde Std Bk"/>
          <w:b w:val="0"/>
          <w:bCs w:val="0"/>
          <w:szCs w:val="22"/>
        </w:rPr>
        <w:br w:type="page"/>
      </w:r>
      <w:r w:rsidRPr="00D01AF5">
        <w:rPr>
          <w:rFonts w:ascii="ITC Avant Garde Std Bk" w:hAnsi="ITC Avant Garde Std Bk"/>
          <w:szCs w:val="22"/>
        </w:rPr>
        <w:t>DECRETO por el que se reforman, adicionan y derogan diversas disposiciones de la Ley Orgánica de la Administración Pública Federal, así como de otras leyes para crear la Secretaría de Cultura.</w:t>
      </w:r>
    </w:p>
    <w:p w14:paraId="55DB08A6" w14:textId="77777777" w:rsidR="00D01AF5" w:rsidRPr="00D01AF5" w:rsidRDefault="00D01AF5" w:rsidP="00D01AF5">
      <w:pPr>
        <w:rPr>
          <w:szCs w:val="20"/>
        </w:rPr>
      </w:pPr>
    </w:p>
    <w:p w14:paraId="4EE79E3F" w14:textId="77777777" w:rsidR="00D01AF5" w:rsidRPr="00D01AF5" w:rsidRDefault="00D01AF5" w:rsidP="00D01AF5">
      <w:pPr>
        <w:pStyle w:val="texto0"/>
        <w:spacing w:after="0" w:line="240" w:lineRule="auto"/>
        <w:ind w:firstLine="0"/>
        <w:jc w:val="center"/>
        <w:rPr>
          <w:rFonts w:ascii="ITC Avant Garde Std Bk" w:hAnsi="ITC Avant Garde Std Bk"/>
          <w:sz w:val="16"/>
        </w:rPr>
      </w:pPr>
      <w:r w:rsidRPr="00D01AF5">
        <w:rPr>
          <w:rFonts w:ascii="ITC Avant Garde Std Bk" w:hAnsi="ITC Avant Garde Std Bk"/>
          <w:sz w:val="16"/>
        </w:rPr>
        <w:t>Publicado en el Diario Oficial de la Federación el 17 de diciembre de 2015</w:t>
      </w:r>
    </w:p>
    <w:p w14:paraId="26AEBDD7" w14:textId="77777777" w:rsidR="00D01AF5" w:rsidRPr="00D01AF5" w:rsidRDefault="00D01AF5" w:rsidP="00D01AF5">
      <w:pPr>
        <w:pStyle w:val="Texto"/>
        <w:spacing w:after="0" w:line="240" w:lineRule="auto"/>
        <w:ind w:firstLine="0"/>
        <w:rPr>
          <w:rFonts w:ascii="ITC Avant Garde Std Bk" w:hAnsi="ITC Avant Garde Std Bk"/>
          <w:sz w:val="20"/>
        </w:rPr>
      </w:pPr>
    </w:p>
    <w:p w14:paraId="18B5AA9D" w14:textId="77777777" w:rsidR="00D01AF5" w:rsidRPr="00D01AF5" w:rsidRDefault="00D01AF5" w:rsidP="00D01AF5">
      <w:pPr>
        <w:pStyle w:val="Texto"/>
        <w:spacing w:after="0" w:line="240" w:lineRule="auto"/>
        <w:rPr>
          <w:rFonts w:ascii="ITC Avant Garde Std Bk" w:hAnsi="ITC Avant Garde Std Bk" w:cs="Times New Roman"/>
          <w:sz w:val="20"/>
          <w:lang w:val="es-MX"/>
        </w:rPr>
      </w:pPr>
      <w:r w:rsidRPr="00D01AF5">
        <w:rPr>
          <w:rFonts w:ascii="ITC Avant Garde Std Bk" w:hAnsi="ITC Avant Garde Std Bk"/>
          <w:b/>
          <w:bCs/>
          <w:sz w:val="20"/>
          <w:lang w:val="es-MX"/>
        </w:rPr>
        <w:t xml:space="preserve">ARTÍCULO </w:t>
      </w:r>
      <w:proofErr w:type="gramStart"/>
      <w:r w:rsidRPr="00D01AF5">
        <w:rPr>
          <w:rFonts w:ascii="ITC Avant Garde Std Bk" w:hAnsi="ITC Avant Garde Std Bk"/>
          <w:b/>
          <w:bCs/>
          <w:sz w:val="20"/>
          <w:lang w:val="es-MX"/>
        </w:rPr>
        <w:t>CUARTO.-</w:t>
      </w:r>
      <w:proofErr w:type="gramEnd"/>
      <w:r w:rsidRPr="00D01AF5">
        <w:rPr>
          <w:rFonts w:ascii="ITC Avant Garde Std Bk" w:hAnsi="ITC Avant Garde Std Bk"/>
          <w:sz w:val="20"/>
          <w:lang w:val="es-MX"/>
        </w:rPr>
        <w:t xml:space="preserve"> Se </w:t>
      </w:r>
      <w:r w:rsidRPr="00D01AF5">
        <w:rPr>
          <w:rFonts w:ascii="ITC Avant Garde Std Bk" w:hAnsi="ITC Avant Garde Std Bk"/>
          <w:bCs/>
          <w:sz w:val="20"/>
          <w:lang w:val="es-MX"/>
        </w:rPr>
        <w:t>REFORMAN</w:t>
      </w:r>
      <w:r w:rsidRPr="00D01AF5">
        <w:rPr>
          <w:rFonts w:ascii="ITC Avant Garde Std Bk" w:hAnsi="ITC Avant Garde Std Bk"/>
          <w:sz w:val="20"/>
          <w:lang w:val="es-MX"/>
        </w:rPr>
        <w:t xml:space="preserve"> los artículos 14, párrafo primero y 16, párrafo segundo, numerales 1 y 5 de la Ley General de Derechos Lingüísticos de los Pueblos Indígenas, para quedar como sigue:</w:t>
      </w:r>
    </w:p>
    <w:p w14:paraId="0C5F03C8" w14:textId="77777777" w:rsidR="00D01AF5" w:rsidRPr="00D01AF5" w:rsidRDefault="00D01AF5" w:rsidP="00D01AF5">
      <w:pPr>
        <w:pStyle w:val="Texto"/>
        <w:spacing w:after="0" w:line="240" w:lineRule="auto"/>
        <w:rPr>
          <w:rFonts w:ascii="ITC Avant Garde Std Bk" w:hAnsi="ITC Avant Garde Std Bk"/>
          <w:sz w:val="20"/>
          <w:lang w:val="es-MX"/>
        </w:rPr>
      </w:pPr>
    </w:p>
    <w:p w14:paraId="3420D2B8" w14:textId="77777777" w:rsidR="00D01AF5" w:rsidRPr="00D01AF5" w:rsidRDefault="00D01AF5" w:rsidP="00D01AF5">
      <w:pPr>
        <w:pStyle w:val="Texto"/>
        <w:spacing w:after="0" w:line="240" w:lineRule="auto"/>
        <w:rPr>
          <w:rFonts w:ascii="ITC Avant Garde Std Bk" w:hAnsi="ITC Avant Garde Std Bk"/>
          <w:sz w:val="20"/>
          <w:lang w:val="es-MX"/>
        </w:rPr>
      </w:pPr>
      <w:r w:rsidRPr="00D01AF5">
        <w:rPr>
          <w:rFonts w:ascii="ITC Avant Garde Std Bk" w:hAnsi="ITC Avant Garde Std Bk"/>
          <w:sz w:val="20"/>
          <w:lang w:val="es-MX"/>
        </w:rPr>
        <w:t>……….</w:t>
      </w:r>
    </w:p>
    <w:p w14:paraId="6A40A61F" w14:textId="77777777" w:rsidR="00D01AF5" w:rsidRPr="00D01AF5" w:rsidRDefault="00D01AF5" w:rsidP="00D01AF5">
      <w:pPr>
        <w:pStyle w:val="Texto"/>
        <w:spacing w:after="0" w:line="240" w:lineRule="auto"/>
        <w:rPr>
          <w:rFonts w:ascii="ITC Avant Garde Std Bk" w:hAnsi="ITC Avant Garde Std Bk"/>
          <w:sz w:val="20"/>
          <w:lang w:val="es-MX"/>
        </w:rPr>
      </w:pPr>
    </w:p>
    <w:p w14:paraId="4D31E5D4" w14:textId="77777777" w:rsidR="00D01AF5" w:rsidRPr="00D01AF5" w:rsidRDefault="00D01AF5" w:rsidP="00D01AF5">
      <w:pPr>
        <w:pStyle w:val="ANOTACION"/>
        <w:spacing w:before="0" w:after="0" w:line="240" w:lineRule="auto"/>
        <w:rPr>
          <w:rFonts w:ascii="ITC Avant Garde Std Bk" w:hAnsi="ITC Avant Garde Std Bk" w:cs="Arial"/>
          <w:sz w:val="22"/>
          <w:szCs w:val="22"/>
          <w:lang w:val="es-MX"/>
        </w:rPr>
      </w:pPr>
      <w:r w:rsidRPr="00D01AF5">
        <w:rPr>
          <w:rFonts w:ascii="ITC Avant Garde Std Bk" w:hAnsi="ITC Avant Garde Std Bk" w:cs="Arial"/>
          <w:sz w:val="22"/>
          <w:szCs w:val="22"/>
          <w:lang w:val="es-MX"/>
        </w:rPr>
        <w:t>TRANSITORIOS</w:t>
      </w:r>
    </w:p>
    <w:p w14:paraId="0E4AC571" w14:textId="77777777" w:rsidR="00D01AF5" w:rsidRPr="00D01AF5" w:rsidRDefault="00D01AF5" w:rsidP="00D01AF5">
      <w:pPr>
        <w:pStyle w:val="ANOTACION"/>
        <w:spacing w:before="0" w:after="0" w:line="240" w:lineRule="auto"/>
        <w:rPr>
          <w:rFonts w:ascii="ITC Avant Garde Std Bk" w:hAnsi="ITC Avant Garde Std Bk" w:cs="Arial"/>
          <w:sz w:val="20"/>
          <w:lang w:val="es-MX"/>
        </w:rPr>
      </w:pPr>
    </w:p>
    <w:p w14:paraId="65854834" w14:textId="77777777" w:rsidR="00D01AF5" w:rsidRPr="00D01AF5" w:rsidRDefault="00D01AF5" w:rsidP="00D01AF5">
      <w:pPr>
        <w:pStyle w:val="Texto"/>
        <w:spacing w:after="0" w:line="240" w:lineRule="auto"/>
        <w:rPr>
          <w:rFonts w:ascii="ITC Avant Garde Std Bk" w:hAnsi="ITC Avant Garde Std Bk" w:cs="Times New Roman"/>
          <w:sz w:val="20"/>
          <w:lang w:val="es-MX"/>
        </w:rPr>
      </w:pPr>
      <w:r w:rsidRPr="00D01AF5">
        <w:rPr>
          <w:rFonts w:ascii="ITC Avant Garde Std Bk" w:hAnsi="ITC Avant Garde Std Bk"/>
          <w:b/>
          <w:bCs/>
          <w:sz w:val="20"/>
          <w:lang w:val="es-MX"/>
        </w:rPr>
        <w:t>PRIMERO.</w:t>
      </w:r>
      <w:r w:rsidRPr="00D01AF5">
        <w:rPr>
          <w:rFonts w:ascii="ITC Avant Garde Std Bk" w:hAnsi="ITC Avant Garde Std Bk"/>
          <w:sz w:val="20"/>
          <w:lang w:val="es-MX"/>
        </w:rPr>
        <w:t xml:space="preserve"> El presente Decreto entrará en vigor el día siguiente al de su publicación en el Diario Oficial de la Federación.</w:t>
      </w:r>
    </w:p>
    <w:p w14:paraId="452FF005" w14:textId="77777777" w:rsidR="00D01AF5" w:rsidRPr="00D01AF5" w:rsidRDefault="00D01AF5" w:rsidP="00D01AF5">
      <w:pPr>
        <w:pStyle w:val="Texto"/>
        <w:spacing w:after="0" w:line="240" w:lineRule="auto"/>
        <w:rPr>
          <w:rFonts w:ascii="ITC Avant Garde Std Bk" w:hAnsi="ITC Avant Garde Std Bk"/>
          <w:sz w:val="20"/>
          <w:lang w:val="es-MX"/>
        </w:rPr>
      </w:pPr>
    </w:p>
    <w:p w14:paraId="5B17D6B1" w14:textId="77777777" w:rsidR="00D01AF5" w:rsidRPr="00D01AF5" w:rsidRDefault="00D01AF5" w:rsidP="00D01AF5">
      <w:pPr>
        <w:pStyle w:val="Texto"/>
        <w:spacing w:after="0" w:line="240" w:lineRule="auto"/>
        <w:rPr>
          <w:rFonts w:ascii="ITC Avant Garde Std Bk" w:hAnsi="ITC Avant Garde Std Bk"/>
          <w:sz w:val="20"/>
          <w:lang w:val="es-MX"/>
        </w:rPr>
      </w:pPr>
      <w:r w:rsidRPr="00D01AF5">
        <w:rPr>
          <w:rFonts w:ascii="ITC Avant Garde Std Bk" w:hAnsi="ITC Avant Garde Std Bk"/>
          <w:b/>
          <w:bCs/>
          <w:sz w:val="20"/>
          <w:lang w:val="es-MX"/>
        </w:rPr>
        <w:t>SEGUNDO.</w:t>
      </w:r>
      <w:r w:rsidRPr="00D01AF5">
        <w:rPr>
          <w:rFonts w:ascii="ITC Avant Garde Std Bk" w:hAnsi="ITC Avant Garde Std Bk"/>
          <w:sz w:val="20"/>
          <w:lang w:val="es-MX"/>
        </w:rPr>
        <w:t xml:space="preserve"> El Consejo Nacional para la Cultura y las Artes se transforma en la Secretaría de Cultura, por lo que todos sus bienes y recursos materiales, financieros y humanos se transferirán a la mencionada Secretaría, junto con los expedientes, archivos, acervos y demás documentación, en cualquier formato, que se encuentre bajo su resguardo.</w:t>
      </w:r>
    </w:p>
    <w:p w14:paraId="3C942D33" w14:textId="77777777" w:rsidR="00D01AF5" w:rsidRPr="00D01AF5" w:rsidRDefault="00D01AF5" w:rsidP="00D01AF5">
      <w:pPr>
        <w:pStyle w:val="Texto"/>
        <w:spacing w:after="0" w:line="240" w:lineRule="auto"/>
        <w:rPr>
          <w:rFonts w:ascii="ITC Avant Garde Std Bk" w:hAnsi="ITC Avant Garde Std Bk"/>
          <w:sz w:val="20"/>
          <w:lang w:val="es-MX"/>
        </w:rPr>
      </w:pPr>
    </w:p>
    <w:p w14:paraId="1B96E2C2" w14:textId="77777777" w:rsidR="00D01AF5" w:rsidRPr="00D01AF5" w:rsidRDefault="00D01AF5" w:rsidP="00D01AF5">
      <w:pPr>
        <w:pStyle w:val="Texto"/>
        <w:spacing w:after="0" w:line="240" w:lineRule="auto"/>
        <w:rPr>
          <w:rFonts w:ascii="ITC Avant Garde Std Bk" w:hAnsi="ITC Avant Garde Std Bk"/>
          <w:sz w:val="20"/>
          <w:lang w:val="es-MX"/>
        </w:rPr>
      </w:pPr>
      <w:r w:rsidRPr="00D01AF5">
        <w:rPr>
          <w:rFonts w:ascii="ITC Avant Garde Std Bk" w:hAnsi="ITC Avant Garde Std Bk"/>
          <w:sz w:val="20"/>
          <w:lang w:val="es-MX"/>
        </w:rPr>
        <w:t>A partir de la entrada en vigor del presente Decreto, las menciones contenidas en leyes, reglamentos y disposiciones de cualquier naturaleza, respecto del Consejo Nacional para la Cultura y las Artes, se entenderán referidas a la Secretaría de Cultura.</w:t>
      </w:r>
    </w:p>
    <w:p w14:paraId="0685EF2B" w14:textId="77777777" w:rsidR="00D01AF5" w:rsidRPr="00D01AF5" w:rsidRDefault="00D01AF5" w:rsidP="00D01AF5">
      <w:pPr>
        <w:pStyle w:val="Texto"/>
        <w:spacing w:after="0" w:line="240" w:lineRule="auto"/>
        <w:rPr>
          <w:rFonts w:ascii="ITC Avant Garde Std Bk" w:hAnsi="ITC Avant Garde Std Bk"/>
          <w:sz w:val="20"/>
          <w:lang w:val="es-MX"/>
        </w:rPr>
      </w:pPr>
    </w:p>
    <w:p w14:paraId="5B34EB0F" w14:textId="77777777" w:rsidR="00D01AF5" w:rsidRPr="00D01AF5" w:rsidRDefault="00D01AF5" w:rsidP="00D01AF5">
      <w:pPr>
        <w:pStyle w:val="Texto"/>
        <w:spacing w:after="0" w:line="240" w:lineRule="auto"/>
        <w:rPr>
          <w:rFonts w:ascii="ITC Avant Garde Std Bk" w:hAnsi="ITC Avant Garde Std Bk"/>
          <w:sz w:val="20"/>
          <w:lang w:val="es-MX"/>
        </w:rPr>
      </w:pPr>
      <w:r w:rsidRPr="00D01AF5">
        <w:rPr>
          <w:rFonts w:ascii="ITC Avant Garde Std Bk" w:hAnsi="ITC Avant Garde Std Bk"/>
          <w:b/>
          <w:bCs/>
          <w:sz w:val="20"/>
          <w:lang w:val="es-MX"/>
        </w:rPr>
        <w:t>TERCERO.</w:t>
      </w:r>
      <w:r w:rsidRPr="00D01AF5">
        <w:rPr>
          <w:rFonts w:ascii="ITC Avant Garde Std Bk" w:hAnsi="ITC Avant Garde Std Bk"/>
          <w:sz w:val="20"/>
          <w:lang w:val="es-MX"/>
        </w:rPr>
        <w:t xml:space="preserve"> Los derechos laborales de los trabajadores que presten sus servicios en el Consejo Nacional para la Cultura y las Artes, en la Secretaría de Educación Pública, en los órganos administrativos desconcentrados y en las entidades paraestatales que, con motivo de la entrada en vigor del presente Decreto, queden adscritos o coordinados a la Secretaría de Cultura, respectivamente, serán respetados en todo momento, de conformidad con lo dispuesto en las leyes y demás disposiciones aplicables.</w:t>
      </w:r>
    </w:p>
    <w:p w14:paraId="182A7F42" w14:textId="77777777" w:rsidR="00D01AF5" w:rsidRPr="00D01AF5" w:rsidRDefault="00D01AF5" w:rsidP="00D01AF5">
      <w:pPr>
        <w:pStyle w:val="Texto"/>
        <w:spacing w:after="0" w:line="240" w:lineRule="auto"/>
        <w:rPr>
          <w:rFonts w:ascii="ITC Avant Garde Std Bk" w:hAnsi="ITC Avant Garde Std Bk"/>
          <w:sz w:val="20"/>
          <w:lang w:val="es-MX"/>
        </w:rPr>
      </w:pPr>
    </w:p>
    <w:p w14:paraId="3160D487" w14:textId="77777777" w:rsidR="00D01AF5" w:rsidRPr="00D01AF5" w:rsidRDefault="00D01AF5" w:rsidP="00D01AF5">
      <w:pPr>
        <w:pStyle w:val="Texto"/>
        <w:spacing w:after="0" w:line="240" w:lineRule="auto"/>
        <w:rPr>
          <w:rFonts w:ascii="ITC Avant Garde Std Bk" w:hAnsi="ITC Avant Garde Std Bk"/>
          <w:sz w:val="20"/>
          <w:lang w:val="es-MX"/>
        </w:rPr>
      </w:pPr>
      <w:r w:rsidRPr="00D01AF5">
        <w:rPr>
          <w:rFonts w:ascii="ITC Avant Garde Std Bk" w:hAnsi="ITC Avant Garde Std Bk"/>
          <w:b/>
          <w:bCs/>
          <w:sz w:val="20"/>
          <w:lang w:val="es-MX"/>
        </w:rPr>
        <w:t>CUARTO.</w:t>
      </w:r>
      <w:r w:rsidRPr="00D01AF5">
        <w:rPr>
          <w:rFonts w:ascii="ITC Avant Garde Std Bk" w:hAnsi="ITC Avant Garde Std Bk"/>
          <w:sz w:val="20"/>
          <w:lang w:val="es-MX"/>
        </w:rPr>
        <w:t xml:space="preserve"> El Instituto Nacional de Antropología e Historia y el Instituto Nacional de Bellas Artes y Literatura, continuarán rigiéndose por sus respectivas leyes y demás disposiciones aplicables y dependerán de la Secretaría de Cultura, misma que ejercerá las atribuciones que en dichos ordenamientos se otorgaban a la Secretaría de Educación Pública.</w:t>
      </w:r>
    </w:p>
    <w:p w14:paraId="6AC618CE" w14:textId="77777777" w:rsidR="00D01AF5" w:rsidRPr="00D01AF5" w:rsidRDefault="00D01AF5" w:rsidP="00D01AF5">
      <w:pPr>
        <w:pStyle w:val="Texto"/>
        <w:spacing w:after="0" w:line="240" w:lineRule="auto"/>
        <w:rPr>
          <w:rFonts w:ascii="ITC Avant Garde Std Bk" w:hAnsi="ITC Avant Garde Std Bk"/>
          <w:sz w:val="20"/>
          <w:lang w:val="es-MX"/>
        </w:rPr>
      </w:pPr>
    </w:p>
    <w:p w14:paraId="4CB287E7" w14:textId="77777777" w:rsidR="00D01AF5" w:rsidRPr="00D01AF5" w:rsidRDefault="00D01AF5" w:rsidP="00D01AF5">
      <w:pPr>
        <w:pStyle w:val="Texto"/>
        <w:spacing w:after="0" w:line="240" w:lineRule="auto"/>
        <w:rPr>
          <w:rFonts w:ascii="ITC Avant Garde Std Bk" w:hAnsi="ITC Avant Garde Std Bk"/>
          <w:sz w:val="20"/>
          <w:lang w:val="es-MX"/>
        </w:rPr>
      </w:pPr>
      <w:r w:rsidRPr="00D01AF5">
        <w:rPr>
          <w:rFonts w:ascii="ITC Avant Garde Std Bk" w:hAnsi="ITC Avant Garde Std Bk"/>
          <w:sz w:val="20"/>
          <w:lang w:val="es-MX"/>
        </w:rPr>
        <w:t>Los órganos administrativos desconcentrados denominados Radio Educación e Instituto Nacional de Estudios Históricos de las Revoluciones de México, se adscribirán a la Secretaría de Cultura y mantendrán su naturaleza jurídica.</w:t>
      </w:r>
    </w:p>
    <w:p w14:paraId="78148680" w14:textId="77777777" w:rsidR="00D01AF5" w:rsidRPr="00D01AF5" w:rsidRDefault="00D01AF5" w:rsidP="00D01AF5">
      <w:pPr>
        <w:pStyle w:val="Texto"/>
        <w:spacing w:after="0" w:line="240" w:lineRule="auto"/>
        <w:rPr>
          <w:rFonts w:ascii="ITC Avant Garde Std Bk" w:hAnsi="ITC Avant Garde Std Bk"/>
          <w:sz w:val="20"/>
          <w:lang w:val="es-MX"/>
        </w:rPr>
      </w:pPr>
    </w:p>
    <w:p w14:paraId="4678D7AF" w14:textId="77777777" w:rsidR="00D01AF5" w:rsidRPr="00D01AF5" w:rsidRDefault="00D01AF5" w:rsidP="00D01AF5">
      <w:pPr>
        <w:pStyle w:val="Texto"/>
        <w:spacing w:after="0" w:line="240" w:lineRule="auto"/>
        <w:rPr>
          <w:rFonts w:ascii="ITC Avant Garde Std Bk" w:hAnsi="ITC Avant Garde Std Bk"/>
          <w:sz w:val="20"/>
          <w:lang w:val="es-MX"/>
        </w:rPr>
      </w:pPr>
      <w:r w:rsidRPr="00D01AF5">
        <w:rPr>
          <w:rFonts w:ascii="ITC Avant Garde Std Bk" w:hAnsi="ITC Avant Garde Std Bk"/>
          <w:b/>
          <w:bCs/>
          <w:sz w:val="20"/>
          <w:lang w:val="es-MX"/>
        </w:rPr>
        <w:t>QUINTO.</w:t>
      </w:r>
      <w:r w:rsidRPr="00D01AF5">
        <w:rPr>
          <w:rFonts w:ascii="ITC Avant Garde Std Bk" w:hAnsi="ITC Avant Garde Std Bk"/>
          <w:sz w:val="20"/>
          <w:lang w:val="es-MX"/>
        </w:rPr>
        <w:t xml:space="preserve"> La Secretaría de Cultura integrará los diversos consejos, comisiones intersecretariales y órganos colegiados previstos en las disposiciones jurídicas aplicables, según el ámbito de sus atribuciones.</w:t>
      </w:r>
    </w:p>
    <w:p w14:paraId="24F71FBB" w14:textId="77777777" w:rsidR="00D01AF5" w:rsidRPr="00D01AF5" w:rsidRDefault="00D01AF5" w:rsidP="00D01AF5">
      <w:pPr>
        <w:pStyle w:val="Texto"/>
        <w:spacing w:after="0" w:line="240" w:lineRule="auto"/>
        <w:rPr>
          <w:rFonts w:ascii="ITC Avant Garde Std Bk" w:hAnsi="ITC Avant Garde Std Bk"/>
          <w:sz w:val="20"/>
          <w:lang w:val="es-MX"/>
        </w:rPr>
      </w:pPr>
    </w:p>
    <w:p w14:paraId="37890387" w14:textId="77777777" w:rsidR="00D01AF5" w:rsidRPr="00D01AF5" w:rsidRDefault="00D01AF5" w:rsidP="00D01AF5">
      <w:pPr>
        <w:pStyle w:val="Texto"/>
        <w:spacing w:after="0" w:line="240" w:lineRule="auto"/>
        <w:rPr>
          <w:rFonts w:ascii="ITC Avant Garde Std Bk" w:hAnsi="ITC Avant Garde Std Bk"/>
          <w:sz w:val="20"/>
          <w:lang w:val="es-MX"/>
        </w:rPr>
      </w:pPr>
      <w:r w:rsidRPr="00D01AF5">
        <w:rPr>
          <w:rFonts w:ascii="ITC Avant Garde Std Bk" w:hAnsi="ITC Avant Garde Std Bk"/>
          <w:b/>
          <w:bCs/>
          <w:sz w:val="20"/>
          <w:lang w:val="es-MX"/>
        </w:rPr>
        <w:t>SEXTO.</w:t>
      </w:r>
      <w:r w:rsidRPr="00D01AF5">
        <w:rPr>
          <w:rFonts w:ascii="ITC Avant Garde Std Bk" w:hAnsi="ITC Avant Garde Std Bk"/>
          <w:sz w:val="20"/>
          <w:lang w:val="es-MX"/>
        </w:rPr>
        <w:t xml:space="preserve"> Los asuntos que se encuentren en trámite a la entrada en vigor del presente Decreto y sean competencia de la Secretaría de Cultura conforme a dicho Decreto, continuarán su despacho por esta dependencia, conforme a las disposiciones jurídicas aplicables.</w:t>
      </w:r>
    </w:p>
    <w:p w14:paraId="1E592D88" w14:textId="77777777" w:rsidR="00D01AF5" w:rsidRPr="00D01AF5" w:rsidRDefault="00D01AF5" w:rsidP="00D01AF5">
      <w:pPr>
        <w:pStyle w:val="Texto"/>
        <w:spacing w:after="0" w:line="240" w:lineRule="auto"/>
        <w:rPr>
          <w:rFonts w:ascii="ITC Avant Garde Std Bk" w:hAnsi="ITC Avant Garde Std Bk"/>
          <w:sz w:val="20"/>
          <w:lang w:val="es-MX"/>
        </w:rPr>
      </w:pPr>
    </w:p>
    <w:p w14:paraId="5E348BED" w14:textId="77777777" w:rsidR="00D01AF5" w:rsidRPr="00D01AF5" w:rsidRDefault="00D01AF5" w:rsidP="00D01AF5">
      <w:pPr>
        <w:pStyle w:val="Texto"/>
        <w:spacing w:after="0" w:line="240" w:lineRule="auto"/>
        <w:rPr>
          <w:rFonts w:ascii="ITC Avant Garde Std Bk" w:hAnsi="ITC Avant Garde Std Bk"/>
          <w:sz w:val="20"/>
          <w:lang w:val="es-MX"/>
        </w:rPr>
      </w:pPr>
      <w:r w:rsidRPr="00D01AF5">
        <w:rPr>
          <w:rFonts w:ascii="ITC Avant Garde Std Bk" w:hAnsi="ITC Avant Garde Std Bk"/>
          <w:b/>
          <w:bCs/>
          <w:sz w:val="20"/>
          <w:lang w:val="es-MX"/>
        </w:rPr>
        <w:t>SÉPTIMO.</w:t>
      </w:r>
      <w:r w:rsidRPr="00D01AF5">
        <w:rPr>
          <w:rFonts w:ascii="ITC Avant Garde Std Bk" w:hAnsi="ITC Avant Garde Std Bk"/>
          <w:sz w:val="20"/>
          <w:lang w:val="es-MX"/>
        </w:rPr>
        <w:t xml:space="preserve"> Todas las disposiciones, normas, lineamientos, criterios y demás normativa emitida por el Consejo Nacional para la Cultura y las Artes continuará en vigor hasta en tanto las unidades administrativas competentes de la Secretaría de Cultura determinen su modificación o abrogación.</w:t>
      </w:r>
    </w:p>
    <w:p w14:paraId="20E8F4EA" w14:textId="77777777" w:rsidR="00D01AF5" w:rsidRPr="00D01AF5" w:rsidRDefault="00D01AF5" w:rsidP="00D01AF5">
      <w:pPr>
        <w:pStyle w:val="Texto"/>
        <w:spacing w:after="0" w:line="240" w:lineRule="auto"/>
        <w:rPr>
          <w:rFonts w:ascii="ITC Avant Garde Std Bk" w:hAnsi="ITC Avant Garde Std Bk"/>
          <w:sz w:val="20"/>
          <w:lang w:val="es-MX"/>
        </w:rPr>
      </w:pPr>
    </w:p>
    <w:p w14:paraId="24088B7A" w14:textId="77777777" w:rsidR="00D01AF5" w:rsidRPr="00D01AF5" w:rsidRDefault="00D01AF5" w:rsidP="00D01AF5">
      <w:pPr>
        <w:pStyle w:val="Texto"/>
        <w:spacing w:after="0" w:line="240" w:lineRule="auto"/>
        <w:rPr>
          <w:rFonts w:ascii="ITC Avant Garde Std Bk" w:hAnsi="ITC Avant Garde Std Bk"/>
          <w:sz w:val="20"/>
          <w:lang w:val="es-MX"/>
        </w:rPr>
      </w:pPr>
      <w:r w:rsidRPr="00D01AF5">
        <w:rPr>
          <w:rFonts w:ascii="ITC Avant Garde Std Bk" w:hAnsi="ITC Avant Garde Std Bk"/>
          <w:sz w:val="20"/>
          <w:lang w:val="es-MX"/>
        </w:rPr>
        <w:t>Asimismo, todas las disposiciones, lineamientos, criterios y demás normativa emitida por el Secretario de Educación Pública que contengan disposiciones concernientes al Consejo Nacional para la Cultura y las Artes o los órganos administrativos desconcentrados que éste coordina, continuará en vigor en lo que no se opongan al presente Decreto, en tanto las unidades administrativas competentes de la Secretaría de Cultura determinen su modificación o abrogación.</w:t>
      </w:r>
    </w:p>
    <w:p w14:paraId="76DB9252" w14:textId="77777777" w:rsidR="00D01AF5" w:rsidRPr="00D01AF5" w:rsidRDefault="00D01AF5" w:rsidP="00D01AF5">
      <w:pPr>
        <w:pStyle w:val="Texto"/>
        <w:spacing w:after="0" w:line="240" w:lineRule="auto"/>
        <w:rPr>
          <w:rFonts w:ascii="ITC Avant Garde Std Bk" w:hAnsi="ITC Avant Garde Std Bk"/>
          <w:sz w:val="20"/>
          <w:lang w:val="es-MX"/>
        </w:rPr>
      </w:pPr>
    </w:p>
    <w:p w14:paraId="60894D2C" w14:textId="77777777" w:rsidR="00D01AF5" w:rsidRPr="00D01AF5" w:rsidRDefault="00D01AF5" w:rsidP="00D01AF5">
      <w:pPr>
        <w:pStyle w:val="Texto"/>
        <w:spacing w:after="0" w:line="240" w:lineRule="auto"/>
        <w:rPr>
          <w:rFonts w:ascii="ITC Avant Garde Std Bk" w:hAnsi="ITC Avant Garde Std Bk"/>
          <w:sz w:val="20"/>
          <w:lang w:val="es-MX"/>
        </w:rPr>
      </w:pPr>
      <w:r w:rsidRPr="00D01AF5">
        <w:rPr>
          <w:rFonts w:ascii="ITC Avant Garde Std Bk" w:hAnsi="ITC Avant Garde Std Bk"/>
          <w:b/>
          <w:bCs/>
          <w:sz w:val="20"/>
          <w:lang w:val="es-MX"/>
        </w:rPr>
        <w:t>OCTAVO.</w:t>
      </w:r>
      <w:r w:rsidRPr="00D01AF5">
        <w:rPr>
          <w:rFonts w:ascii="ITC Avant Garde Std Bk" w:hAnsi="ITC Avant Garde Std Bk"/>
          <w:sz w:val="20"/>
          <w:lang w:val="es-MX"/>
        </w:rPr>
        <w:t xml:space="preserve"> Las atribuciones y referencias que se hagan a la Secretaría de Educación Pública o al Secretario de Educación Pública que en virtud del presente Decreto no fueron modificadas, y cuyas disposiciones prevén atribuciones y competencias en las materias de cultura y arte que son reguladas en este Decreto se entenderán referidas a la Secretaría de Cultura o Secretario de Cultura.</w:t>
      </w:r>
    </w:p>
    <w:p w14:paraId="0E6274B8" w14:textId="77777777" w:rsidR="00D01AF5" w:rsidRPr="00D01AF5" w:rsidRDefault="00D01AF5" w:rsidP="00D01AF5">
      <w:pPr>
        <w:pStyle w:val="Texto"/>
        <w:spacing w:after="0" w:line="240" w:lineRule="auto"/>
        <w:rPr>
          <w:rFonts w:ascii="ITC Avant Garde Std Bk" w:hAnsi="ITC Avant Garde Std Bk"/>
          <w:sz w:val="20"/>
          <w:lang w:val="es-MX"/>
        </w:rPr>
      </w:pPr>
    </w:p>
    <w:p w14:paraId="72246140" w14:textId="77777777" w:rsidR="00D01AF5" w:rsidRPr="00D01AF5" w:rsidRDefault="00D01AF5" w:rsidP="00D01AF5">
      <w:pPr>
        <w:pStyle w:val="Texto"/>
        <w:spacing w:after="0" w:line="240" w:lineRule="auto"/>
        <w:rPr>
          <w:rFonts w:ascii="ITC Avant Garde Std Bk" w:hAnsi="ITC Avant Garde Std Bk"/>
          <w:sz w:val="20"/>
          <w:lang w:val="es-MX"/>
        </w:rPr>
      </w:pPr>
      <w:r w:rsidRPr="00D01AF5">
        <w:rPr>
          <w:rFonts w:ascii="ITC Avant Garde Std Bk" w:hAnsi="ITC Avant Garde Std Bk"/>
          <w:b/>
          <w:bCs/>
          <w:sz w:val="20"/>
          <w:lang w:val="es-MX"/>
        </w:rPr>
        <w:t xml:space="preserve">NOVENO. </w:t>
      </w:r>
      <w:r w:rsidRPr="00D01AF5">
        <w:rPr>
          <w:rFonts w:ascii="ITC Avant Garde Std Bk" w:hAnsi="ITC Avant Garde Std Bk"/>
          <w:sz w:val="20"/>
          <w:lang w:val="es-MX"/>
        </w:rPr>
        <w:t>Las erogaciones que se generen con motivo de la entrada en vigor de este Decreto, se cubrirán con cargo al presupuesto aprobado al Consejo Nacional para la Cultura y las Artes, así como a las entidades paraestatales y órganos administrativos desconcentrados que quedan agrupados en el sector coordinado por la Secretaría de Cultura, por lo que no se autorizarán recursos adicionales para tal efecto durante el ejercicio fiscal que corresponda, sin perjuicio de aquellos recursos económicos que, en su caso, puedan destinarse a los programas o proyectos que esa dependencia del Ejecutivo Federal considere prioritarios, con cargo al presupuesto autorizado para tales efectos y en términos de las disposiciones aplicables.</w:t>
      </w:r>
    </w:p>
    <w:p w14:paraId="78B3CD1B" w14:textId="77777777" w:rsidR="00D01AF5" w:rsidRPr="00D01AF5" w:rsidRDefault="00D01AF5" w:rsidP="00D01AF5">
      <w:pPr>
        <w:pStyle w:val="Texto"/>
        <w:spacing w:after="0" w:line="240" w:lineRule="auto"/>
        <w:rPr>
          <w:rFonts w:ascii="ITC Avant Garde Std Bk" w:hAnsi="ITC Avant Garde Std Bk"/>
          <w:sz w:val="20"/>
          <w:lang w:val="es-MX"/>
        </w:rPr>
      </w:pPr>
    </w:p>
    <w:p w14:paraId="24D08490" w14:textId="77777777" w:rsidR="00D01AF5" w:rsidRPr="00D01AF5" w:rsidRDefault="00D01AF5" w:rsidP="00D01AF5">
      <w:pPr>
        <w:pStyle w:val="Texto"/>
        <w:spacing w:after="0" w:line="240" w:lineRule="auto"/>
        <w:rPr>
          <w:rFonts w:ascii="ITC Avant Garde Std Bk" w:hAnsi="ITC Avant Garde Std Bk"/>
          <w:sz w:val="20"/>
          <w:lang w:val="es-MX"/>
        </w:rPr>
      </w:pPr>
      <w:r w:rsidRPr="00D01AF5">
        <w:rPr>
          <w:rFonts w:ascii="ITC Avant Garde Std Bk" w:hAnsi="ITC Avant Garde Std Bk"/>
          <w:b/>
          <w:bCs/>
          <w:sz w:val="20"/>
          <w:lang w:val="es-MX"/>
        </w:rPr>
        <w:t>DÉCIMO.</w:t>
      </w:r>
      <w:r w:rsidRPr="00D01AF5">
        <w:rPr>
          <w:rFonts w:ascii="ITC Avant Garde Std Bk" w:hAnsi="ITC Avant Garde Std Bk"/>
          <w:sz w:val="20"/>
          <w:lang w:val="es-MX"/>
        </w:rPr>
        <w:t xml:space="preserve"> Se derogan todas las disposiciones que se opongan a lo dispuesto en el presente Decreto.</w:t>
      </w:r>
    </w:p>
    <w:p w14:paraId="6E7A569C" w14:textId="77777777" w:rsidR="00D01AF5" w:rsidRPr="00D01AF5" w:rsidRDefault="00D01AF5" w:rsidP="00D01AF5">
      <w:pPr>
        <w:pStyle w:val="Texto"/>
        <w:spacing w:after="0" w:line="240" w:lineRule="auto"/>
        <w:rPr>
          <w:rFonts w:ascii="ITC Avant Garde Std Bk" w:hAnsi="ITC Avant Garde Std Bk"/>
          <w:sz w:val="20"/>
          <w:lang w:val="es-MX"/>
        </w:rPr>
      </w:pPr>
    </w:p>
    <w:p w14:paraId="665997C1" w14:textId="77777777" w:rsidR="00D01AF5" w:rsidRPr="00D01AF5" w:rsidRDefault="00D01AF5" w:rsidP="00D01AF5">
      <w:pPr>
        <w:pStyle w:val="Texto"/>
        <w:spacing w:after="0" w:line="240" w:lineRule="auto"/>
        <w:rPr>
          <w:rFonts w:ascii="ITC Avant Garde Std Bk" w:hAnsi="ITC Avant Garde Std Bk"/>
          <w:b/>
          <w:bCs/>
          <w:sz w:val="20"/>
          <w:lang w:val="es-MX"/>
        </w:rPr>
      </w:pPr>
      <w:r w:rsidRPr="00D01AF5">
        <w:rPr>
          <w:rFonts w:ascii="ITC Avant Garde Std Bk" w:hAnsi="ITC Avant Garde Std Bk"/>
          <w:bCs/>
          <w:sz w:val="20"/>
          <w:lang w:val="es-MX"/>
        </w:rPr>
        <w:t xml:space="preserve">México, D.F., a 15 de diciembre de 2015.- Dip. </w:t>
      </w:r>
      <w:r w:rsidRPr="00D01AF5">
        <w:rPr>
          <w:rFonts w:ascii="ITC Avant Garde Std Bk" w:hAnsi="ITC Avant Garde Std Bk"/>
          <w:b/>
          <w:bCs/>
          <w:sz w:val="20"/>
          <w:lang w:val="es-MX"/>
        </w:rPr>
        <w:t>José de Jesús Zambrano Grijalva</w:t>
      </w:r>
      <w:r w:rsidRPr="00D01AF5">
        <w:rPr>
          <w:rFonts w:ascii="ITC Avant Garde Std Bk" w:hAnsi="ITC Avant Garde Std Bk"/>
          <w:bCs/>
          <w:sz w:val="20"/>
          <w:lang w:val="es-MX"/>
        </w:rPr>
        <w:t xml:space="preserve">, </w:t>
      </w:r>
      <w:proofErr w:type="gramStart"/>
      <w:r w:rsidRPr="00D01AF5">
        <w:rPr>
          <w:rFonts w:ascii="ITC Avant Garde Std Bk" w:hAnsi="ITC Avant Garde Std Bk"/>
          <w:bCs/>
          <w:sz w:val="20"/>
          <w:lang w:val="es-MX"/>
        </w:rPr>
        <w:t>Presidente.-</w:t>
      </w:r>
      <w:proofErr w:type="gramEnd"/>
      <w:r w:rsidRPr="00D01AF5">
        <w:rPr>
          <w:rFonts w:ascii="ITC Avant Garde Std Bk" w:hAnsi="ITC Avant Garde Std Bk"/>
          <w:bCs/>
          <w:sz w:val="20"/>
          <w:lang w:val="es-MX"/>
        </w:rPr>
        <w:t xml:space="preserve"> Sen. </w:t>
      </w:r>
      <w:r w:rsidRPr="00D01AF5">
        <w:rPr>
          <w:rFonts w:ascii="ITC Avant Garde Std Bk" w:hAnsi="ITC Avant Garde Std Bk"/>
          <w:b/>
          <w:bCs/>
          <w:sz w:val="20"/>
          <w:lang w:val="es-MX"/>
        </w:rPr>
        <w:t xml:space="preserve">Roberto Gil </w:t>
      </w:r>
      <w:proofErr w:type="spellStart"/>
      <w:r w:rsidRPr="00D01AF5">
        <w:rPr>
          <w:rFonts w:ascii="ITC Avant Garde Std Bk" w:hAnsi="ITC Avant Garde Std Bk"/>
          <w:b/>
          <w:bCs/>
          <w:sz w:val="20"/>
          <w:lang w:val="es-MX"/>
        </w:rPr>
        <w:t>Zuarth</w:t>
      </w:r>
      <w:proofErr w:type="spellEnd"/>
      <w:r w:rsidRPr="00D01AF5">
        <w:rPr>
          <w:rFonts w:ascii="ITC Avant Garde Std Bk" w:hAnsi="ITC Avant Garde Std Bk"/>
          <w:bCs/>
          <w:sz w:val="20"/>
          <w:lang w:val="es-MX"/>
        </w:rPr>
        <w:t xml:space="preserve">, </w:t>
      </w:r>
      <w:proofErr w:type="gramStart"/>
      <w:r w:rsidRPr="00D01AF5">
        <w:rPr>
          <w:rFonts w:ascii="ITC Avant Garde Std Bk" w:hAnsi="ITC Avant Garde Std Bk"/>
          <w:bCs/>
          <w:sz w:val="20"/>
          <w:lang w:val="es-MX"/>
        </w:rPr>
        <w:t>Presidente.-</w:t>
      </w:r>
      <w:proofErr w:type="gramEnd"/>
      <w:r w:rsidRPr="00D01AF5">
        <w:rPr>
          <w:rFonts w:ascii="ITC Avant Garde Std Bk" w:hAnsi="ITC Avant Garde Std Bk"/>
          <w:bCs/>
          <w:sz w:val="20"/>
          <w:lang w:val="es-MX"/>
        </w:rPr>
        <w:t xml:space="preserve"> Dip. </w:t>
      </w:r>
      <w:r w:rsidRPr="00D01AF5">
        <w:rPr>
          <w:rFonts w:ascii="ITC Avant Garde Std Bk" w:hAnsi="ITC Avant Garde Std Bk"/>
          <w:b/>
          <w:bCs/>
          <w:sz w:val="20"/>
          <w:lang w:val="es-MX"/>
        </w:rPr>
        <w:t>Verónica Delgadillo García</w:t>
      </w:r>
      <w:r w:rsidRPr="00D01AF5">
        <w:rPr>
          <w:rFonts w:ascii="ITC Avant Garde Std Bk" w:hAnsi="ITC Avant Garde Std Bk"/>
          <w:bCs/>
          <w:sz w:val="20"/>
          <w:lang w:val="es-MX"/>
        </w:rPr>
        <w:t xml:space="preserve">, </w:t>
      </w:r>
      <w:proofErr w:type="gramStart"/>
      <w:r w:rsidRPr="00D01AF5">
        <w:rPr>
          <w:rFonts w:ascii="ITC Avant Garde Std Bk" w:hAnsi="ITC Avant Garde Std Bk"/>
          <w:bCs/>
          <w:sz w:val="20"/>
          <w:lang w:val="es-MX"/>
        </w:rPr>
        <w:t>Secretaria.-</w:t>
      </w:r>
      <w:proofErr w:type="gramEnd"/>
      <w:r w:rsidRPr="00D01AF5">
        <w:rPr>
          <w:rFonts w:ascii="ITC Avant Garde Std Bk" w:hAnsi="ITC Avant Garde Std Bk"/>
          <w:bCs/>
          <w:sz w:val="20"/>
          <w:lang w:val="es-MX"/>
        </w:rPr>
        <w:t xml:space="preserve"> Sen. </w:t>
      </w:r>
      <w:r w:rsidRPr="00D01AF5">
        <w:rPr>
          <w:rFonts w:ascii="ITC Avant Garde Std Bk" w:hAnsi="ITC Avant Garde Std Bk"/>
          <w:b/>
          <w:bCs/>
          <w:sz w:val="20"/>
          <w:lang w:val="es-MX"/>
        </w:rPr>
        <w:t>María Elena Barrera Tapia</w:t>
      </w:r>
      <w:r w:rsidRPr="00D01AF5">
        <w:rPr>
          <w:rFonts w:ascii="ITC Avant Garde Std Bk" w:hAnsi="ITC Avant Garde Std Bk"/>
          <w:bCs/>
          <w:sz w:val="20"/>
          <w:lang w:val="es-MX"/>
        </w:rPr>
        <w:t xml:space="preserve">, </w:t>
      </w:r>
      <w:proofErr w:type="gramStart"/>
      <w:r w:rsidRPr="00D01AF5">
        <w:rPr>
          <w:rFonts w:ascii="ITC Avant Garde Std Bk" w:hAnsi="ITC Avant Garde Std Bk"/>
          <w:bCs/>
          <w:sz w:val="20"/>
          <w:lang w:val="es-MX"/>
        </w:rPr>
        <w:t>Secretaria.-</w:t>
      </w:r>
      <w:proofErr w:type="gramEnd"/>
      <w:r w:rsidRPr="00D01AF5">
        <w:rPr>
          <w:rFonts w:ascii="ITC Avant Garde Std Bk" w:hAnsi="ITC Avant Garde Std Bk"/>
          <w:bCs/>
          <w:sz w:val="20"/>
          <w:lang w:val="es-MX"/>
        </w:rPr>
        <w:t xml:space="preserve"> Rúbricas.</w:t>
      </w:r>
      <w:r w:rsidRPr="00D01AF5">
        <w:rPr>
          <w:rFonts w:ascii="ITC Avant Garde Std Bk" w:hAnsi="ITC Avant Garde Std Bk"/>
          <w:b/>
          <w:bCs/>
          <w:sz w:val="20"/>
          <w:lang w:val="es-MX"/>
        </w:rPr>
        <w:t>"</w:t>
      </w:r>
    </w:p>
    <w:p w14:paraId="161FB556" w14:textId="77777777" w:rsidR="00D01AF5" w:rsidRPr="00D01AF5" w:rsidRDefault="00D01AF5" w:rsidP="00D01AF5">
      <w:pPr>
        <w:pStyle w:val="Texto"/>
        <w:spacing w:after="0" w:line="240" w:lineRule="auto"/>
        <w:rPr>
          <w:rFonts w:ascii="ITC Avant Garde Std Bk" w:hAnsi="ITC Avant Garde Std Bk"/>
          <w:bCs/>
          <w:sz w:val="20"/>
          <w:lang w:val="es-MX"/>
        </w:rPr>
      </w:pPr>
    </w:p>
    <w:p w14:paraId="597C5F22" w14:textId="77777777" w:rsidR="00D01AF5" w:rsidRPr="00D01AF5" w:rsidRDefault="00D01AF5" w:rsidP="00D01AF5">
      <w:pPr>
        <w:pStyle w:val="Texto"/>
        <w:spacing w:after="0" w:line="240" w:lineRule="auto"/>
        <w:rPr>
          <w:rFonts w:ascii="ITC Avant Garde Std Bk" w:hAnsi="ITC Avant Garde Std Bk"/>
          <w:sz w:val="20"/>
          <w:lang w:val="es-MX"/>
        </w:rPr>
      </w:pPr>
      <w:r w:rsidRPr="00D01AF5">
        <w:rPr>
          <w:rFonts w:ascii="ITC Avant Garde Std Bk" w:hAnsi="ITC Avant Garde Std Bk"/>
          <w:bCs/>
          <w:sz w:val="20"/>
          <w:lang w:val="es-MX"/>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ü攁è攁Ð攁´攁¤攁攁攁|攁h攁T攁D攁0攁 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¼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ÿﳿ﻿Ààðøüþﳿｿþﳿ＇ÿﳿ！ÿﳿ＀胿ﳿ缀胿ﳿ㼀샿ﳿἀ샿ﳿༀﳿༀﳿ܀ﳿ܀ﳿ̀ÿﳿ̀ÿﳿ̀ÿﳿ̀ÿﳿ̀ÿﳿĀﳿĀﳿĀﳿĀﳿĀﳿĀﳿĀﳿĀﳿĀﳿĀﳿĀﳿĀﳿĀﳿĀﳿĀﳿĀﳿ̀ﳿ̀ÿﳿ̀ÿﳿ̀ÿﳿ̀ÿﳿ܀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ÿ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ÿü＃﻿܀胿／Àἀ＿ð缀ü！ﳿ＀﻿̀à／þ＃胿̀܀﻿！胿＇üｿྀÿ㼀샿／ð？῀ἀ？À／㿠胿܀ÿ＿＇㿰ÿ̀ÿｿ＃翸ÿ̀ﹿ！翸þĀﹿ！￸þĀﳿ＀￼üﳿﳿ＀￼üﳿﳿ＀￼üﳿﳿ＀￼üﳿﳿ＀￼üﳿﳿ＀￼üﳿﳿ＀￼üﳿ﻿！翼þĀﹿ！翸þĀｿ＃翸ÿ̀＿＃㿰胿܀ÿ＿À／῰샿ༀ？à？࿠ÿ㼀샿／øｿ߀ﳿ＀胿＇þĀ΀＇ÿ＃ἀĀüþ＀ﳿｿø㼀ÿ？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D01AF5">
          <w:rPr>
            <w:rFonts w:ascii="ITC Avant Garde Std Bk" w:hAnsi="ITC Avant Garde Std Bk"/>
            <w:bCs/>
            <w:sz w:val="20"/>
            <w:lang w:val="es-MX"/>
          </w:rPr>
          <w:t>la Constitución Política</w:t>
        </w:r>
      </w:smartTag>
      <w:r w:rsidRPr="00D01AF5">
        <w:rPr>
          <w:rFonts w:ascii="ITC Avant Garde Std Bk" w:hAnsi="ITC Avant Garde Std Bk"/>
          <w:bCs/>
          <w:sz w:val="20"/>
          <w:lang w:val="es-MX"/>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D01AF5">
          <w:rPr>
            <w:rFonts w:ascii="ITC Avant Garde Std Bk" w:hAnsi="ITC Avant Garde Std Bk"/>
            <w:bCs/>
            <w:sz w:val="20"/>
            <w:lang w:val="es-MX"/>
          </w:rPr>
          <w:t>la Residencia</w:t>
        </w:r>
      </w:smartTag>
      <w:r w:rsidRPr="00D01AF5">
        <w:rPr>
          <w:rFonts w:ascii="ITC Avant Garde Std Bk" w:hAnsi="ITC Avant Garde Std Bk"/>
          <w:bCs/>
          <w:sz w:val="20"/>
          <w:lang w:val="es-MX"/>
        </w:rPr>
        <w:t xml:space="preserve"> del Poder Ejecutivo Federal, en </w:t>
      </w:r>
      <w:smartTag w:uri="urn:schemas-microsoft-com:office:smarttags" w:element="PersonName">
        <w:smartTagPr>
          <w:attr w:name="ProductID" w:val="la Ciudad"/>
        </w:smartTagPr>
        <w:r w:rsidRPr="00D01AF5">
          <w:rPr>
            <w:rFonts w:ascii="ITC Avant Garde Std Bk" w:hAnsi="ITC Avant Garde Std Bk"/>
            <w:bCs/>
            <w:sz w:val="20"/>
            <w:lang w:val="es-MX"/>
          </w:rPr>
          <w:t>la Ciudad</w:t>
        </w:r>
      </w:smartTag>
      <w:r w:rsidRPr="00D01AF5">
        <w:rPr>
          <w:rFonts w:ascii="ITC Avant Garde Std Bk" w:hAnsi="ITC Avant Garde Std Bk"/>
          <w:bCs/>
          <w:sz w:val="20"/>
          <w:lang w:val="es-MX"/>
        </w:rPr>
        <w:t xml:space="preserve"> de México, Distrito Federal, a dieciséis de diciembre de dos mil </w:t>
      </w:r>
      <w:proofErr w:type="gramStart"/>
      <w:r w:rsidRPr="00D01AF5">
        <w:rPr>
          <w:rFonts w:ascii="ITC Avant Garde Std Bk" w:hAnsi="ITC Avant Garde Std Bk"/>
          <w:bCs/>
          <w:sz w:val="20"/>
          <w:lang w:val="es-MX"/>
        </w:rPr>
        <w:t>quince.-</w:t>
      </w:r>
      <w:proofErr w:type="gramEnd"/>
      <w:r w:rsidRPr="00D01AF5">
        <w:rPr>
          <w:rFonts w:ascii="ITC Avant Garde Std Bk" w:hAnsi="ITC Avant Garde Std Bk"/>
          <w:bCs/>
          <w:sz w:val="20"/>
          <w:lang w:val="es-MX"/>
        </w:rPr>
        <w:t xml:space="preserve"> </w:t>
      </w:r>
      <w:r w:rsidRPr="00D01AF5">
        <w:rPr>
          <w:rFonts w:ascii="ITC Avant Garde Std Bk" w:hAnsi="ITC Avant Garde Std Bk"/>
          <w:b/>
          <w:sz w:val="20"/>
          <w:lang w:val="es-MX"/>
        </w:rPr>
        <w:t>Enrique Peña Nieto</w:t>
      </w:r>
      <w:r w:rsidRPr="00D01AF5">
        <w:rPr>
          <w:rFonts w:ascii="ITC Avant Garde Std Bk" w:hAnsi="ITC Avant Garde Std Bk"/>
          <w:sz w:val="20"/>
          <w:lang w:val="es-MX"/>
        </w:rPr>
        <w:t xml:space="preserve">.- Rúbrica.- El Secretario de Gobernación, </w:t>
      </w:r>
      <w:r w:rsidRPr="00D01AF5">
        <w:rPr>
          <w:rFonts w:ascii="ITC Avant Garde Std Bk" w:hAnsi="ITC Avant Garde Std Bk"/>
          <w:b/>
          <w:sz w:val="20"/>
          <w:lang w:val="es-MX"/>
        </w:rPr>
        <w:t>Miguel Ángel Osorio Chong</w:t>
      </w:r>
      <w:r w:rsidRPr="00D01AF5">
        <w:rPr>
          <w:rFonts w:ascii="ITC Avant Garde Std Bk" w:hAnsi="ITC Avant Garde Std Bk"/>
          <w:sz w:val="20"/>
          <w:lang w:val="es-MX"/>
        </w:rPr>
        <w:t>.- Rúbrica.</w:t>
      </w:r>
    </w:p>
    <w:p w14:paraId="135A92B7" w14:textId="77777777" w:rsidR="00D01AF5" w:rsidRPr="00D01AF5" w:rsidRDefault="00D01AF5" w:rsidP="00D01AF5">
      <w:pPr>
        <w:pStyle w:val="Textoindependiente"/>
        <w:rPr>
          <w:rFonts w:ascii="ITC Avant Garde Std Bk" w:hAnsi="ITC Avant Garde Std Bk"/>
          <w:szCs w:val="22"/>
        </w:rPr>
      </w:pPr>
      <w:r w:rsidRPr="00D01AF5">
        <w:rPr>
          <w:rFonts w:ascii="ITC Avant Garde Std Bk" w:hAnsi="ITC Avant Garde Std Bk"/>
          <w:b w:val="0"/>
          <w:bCs w:val="0"/>
          <w:szCs w:val="22"/>
          <w:lang w:val="es-MX"/>
        </w:rPr>
        <w:br w:type="page"/>
      </w:r>
      <w:r w:rsidRPr="00D01AF5">
        <w:rPr>
          <w:rFonts w:ascii="ITC Avant Garde Std Bk" w:hAnsi="ITC Avant Garde Std Bk"/>
          <w:szCs w:val="22"/>
        </w:rPr>
        <w:t>DECRETO por el que se reforma la fracción VII del artículo 13 de la Ley General de Derechos Lingüísticos de los Pueblos Indígenas.</w:t>
      </w:r>
    </w:p>
    <w:p w14:paraId="14BB3785" w14:textId="77777777" w:rsidR="00D01AF5" w:rsidRPr="00D01AF5" w:rsidRDefault="00D01AF5" w:rsidP="00D01AF5">
      <w:pPr>
        <w:rPr>
          <w:szCs w:val="20"/>
        </w:rPr>
      </w:pPr>
    </w:p>
    <w:p w14:paraId="6D4DB644" w14:textId="77777777" w:rsidR="00D01AF5" w:rsidRPr="00D01AF5" w:rsidRDefault="00D01AF5" w:rsidP="00D01AF5">
      <w:pPr>
        <w:pStyle w:val="texto0"/>
        <w:spacing w:after="0" w:line="240" w:lineRule="auto"/>
        <w:ind w:firstLine="0"/>
        <w:jc w:val="center"/>
        <w:rPr>
          <w:rFonts w:ascii="ITC Avant Garde Std Bk" w:hAnsi="ITC Avant Garde Std Bk"/>
          <w:sz w:val="16"/>
        </w:rPr>
      </w:pPr>
      <w:r w:rsidRPr="00D01AF5">
        <w:rPr>
          <w:rFonts w:ascii="ITC Avant Garde Std Bk" w:hAnsi="ITC Avant Garde Std Bk"/>
          <w:sz w:val="16"/>
        </w:rPr>
        <w:t>Publicado en el Diario Oficial de la Federación el 20 de junio de 2018</w:t>
      </w:r>
    </w:p>
    <w:p w14:paraId="59563D72" w14:textId="77777777" w:rsidR="00D01AF5" w:rsidRPr="00D01AF5" w:rsidRDefault="00D01AF5" w:rsidP="00D01AF5">
      <w:pPr>
        <w:pStyle w:val="Texto"/>
        <w:spacing w:after="0" w:line="240" w:lineRule="auto"/>
        <w:ind w:firstLine="0"/>
        <w:rPr>
          <w:rFonts w:ascii="ITC Avant Garde Std Bk" w:hAnsi="ITC Avant Garde Std Bk"/>
          <w:sz w:val="20"/>
        </w:rPr>
      </w:pPr>
    </w:p>
    <w:p w14:paraId="5C802A3C" w14:textId="77777777" w:rsidR="00D01AF5" w:rsidRPr="00D01AF5" w:rsidRDefault="00D01AF5" w:rsidP="00D01AF5">
      <w:pPr>
        <w:pStyle w:val="Texto"/>
        <w:spacing w:after="0" w:line="240" w:lineRule="auto"/>
        <w:rPr>
          <w:rFonts w:ascii="ITC Avant Garde Std Bk" w:hAnsi="ITC Avant Garde Std Bk"/>
          <w:sz w:val="20"/>
        </w:rPr>
      </w:pPr>
      <w:r w:rsidRPr="00D01AF5">
        <w:rPr>
          <w:rFonts w:ascii="ITC Avant Garde Std Bk" w:hAnsi="ITC Avant Garde Std Bk"/>
          <w:b/>
          <w:sz w:val="20"/>
        </w:rPr>
        <w:t xml:space="preserve">Artículo </w:t>
      </w:r>
      <w:proofErr w:type="gramStart"/>
      <w:r w:rsidRPr="00D01AF5">
        <w:rPr>
          <w:rFonts w:ascii="ITC Avant Garde Std Bk" w:hAnsi="ITC Avant Garde Std Bk"/>
          <w:b/>
          <w:sz w:val="20"/>
        </w:rPr>
        <w:t>Único.-</w:t>
      </w:r>
      <w:proofErr w:type="gramEnd"/>
      <w:r w:rsidRPr="00D01AF5">
        <w:rPr>
          <w:rFonts w:ascii="ITC Avant Garde Std Bk" w:hAnsi="ITC Avant Garde Std Bk"/>
          <w:b/>
          <w:sz w:val="20"/>
        </w:rPr>
        <w:t xml:space="preserve"> </w:t>
      </w:r>
      <w:r w:rsidRPr="00D01AF5">
        <w:rPr>
          <w:rFonts w:ascii="ITC Avant Garde Std Bk" w:hAnsi="ITC Avant Garde Std Bk"/>
          <w:sz w:val="20"/>
        </w:rPr>
        <w:t>Se reforma la fracción VII del artículo 13 de la Ley General de Derechos Lingüísticos de los Pueblos Indígenas, para quedar como sigue:</w:t>
      </w:r>
    </w:p>
    <w:p w14:paraId="3BE1283F" w14:textId="77777777" w:rsidR="00D01AF5" w:rsidRPr="00D01AF5" w:rsidRDefault="00D01AF5" w:rsidP="00D01AF5">
      <w:pPr>
        <w:pStyle w:val="Texto"/>
        <w:spacing w:after="0" w:line="240" w:lineRule="auto"/>
        <w:rPr>
          <w:rFonts w:ascii="ITC Avant Garde Std Bk" w:hAnsi="ITC Avant Garde Std Bk"/>
          <w:sz w:val="20"/>
        </w:rPr>
      </w:pPr>
    </w:p>
    <w:p w14:paraId="47D1DAAB" w14:textId="77777777" w:rsidR="00D01AF5" w:rsidRPr="00D01AF5" w:rsidRDefault="00D01AF5" w:rsidP="00D01AF5">
      <w:pPr>
        <w:pStyle w:val="Texto"/>
        <w:spacing w:after="0" w:line="240" w:lineRule="auto"/>
        <w:rPr>
          <w:rFonts w:ascii="ITC Avant Garde Std Bk" w:hAnsi="ITC Avant Garde Std Bk"/>
          <w:sz w:val="20"/>
        </w:rPr>
      </w:pPr>
      <w:r w:rsidRPr="00D01AF5">
        <w:rPr>
          <w:rFonts w:ascii="ITC Avant Garde Std Bk" w:hAnsi="ITC Avant Garde Std Bk"/>
          <w:sz w:val="20"/>
        </w:rPr>
        <w:t>………..</w:t>
      </w:r>
    </w:p>
    <w:p w14:paraId="58BEAD88" w14:textId="77777777" w:rsidR="00D01AF5" w:rsidRPr="00D01AF5" w:rsidRDefault="00D01AF5" w:rsidP="00D01AF5">
      <w:pPr>
        <w:pStyle w:val="Texto"/>
        <w:spacing w:after="0" w:line="240" w:lineRule="auto"/>
        <w:rPr>
          <w:rFonts w:ascii="ITC Avant Garde Std Bk" w:hAnsi="ITC Avant Garde Std Bk"/>
          <w:sz w:val="20"/>
        </w:rPr>
      </w:pPr>
    </w:p>
    <w:p w14:paraId="26142B53" w14:textId="77777777" w:rsidR="00D01AF5" w:rsidRPr="00D01AF5" w:rsidRDefault="00D01AF5" w:rsidP="00D01AF5">
      <w:pPr>
        <w:pStyle w:val="ANOTACION"/>
        <w:spacing w:before="0" w:after="0" w:line="240" w:lineRule="auto"/>
        <w:rPr>
          <w:rFonts w:ascii="ITC Avant Garde Std Bk" w:hAnsi="ITC Avant Garde Std Bk" w:cs="Arial"/>
          <w:sz w:val="22"/>
          <w:szCs w:val="22"/>
        </w:rPr>
      </w:pPr>
      <w:r w:rsidRPr="00D01AF5">
        <w:rPr>
          <w:rFonts w:ascii="ITC Avant Garde Std Bk" w:hAnsi="ITC Avant Garde Std Bk" w:cs="Arial"/>
          <w:sz w:val="22"/>
          <w:szCs w:val="22"/>
        </w:rPr>
        <w:t>Transitorio</w:t>
      </w:r>
    </w:p>
    <w:p w14:paraId="6ECEDEB9" w14:textId="77777777" w:rsidR="00D01AF5" w:rsidRPr="00D01AF5" w:rsidRDefault="00D01AF5" w:rsidP="00D01AF5">
      <w:pPr>
        <w:pStyle w:val="ANOTACION"/>
        <w:spacing w:before="0" w:after="0" w:line="240" w:lineRule="auto"/>
        <w:rPr>
          <w:rFonts w:ascii="ITC Avant Garde Std Bk" w:hAnsi="ITC Avant Garde Std Bk" w:cs="Arial"/>
          <w:sz w:val="20"/>
        </w:rPr>
      </w:pPr>
    </w:p>
    <w:p w14:paraId="11435BAB" w14:textId="77777777" w:rsidR="00D01AF5" w:rsidRPr="00D01AF5" w:rsidRDefault="00D01AF5" w:rsidP="00D01AF5">
      <w:pPr>
        <w:pStyle w:val="Texto"/>
        <w:spacing w:after="0" w:line="240" w:lineRule="auto"/>
        <w:rPr>
          <w:rFonts w:ascii="ITC Avant Garde Std Bk" w:hAnsi="ITC Avant Garde Std Bk"/>
          <w:sz w:val="20"/>
        </w:rPr>
      </w:pPr>
      <w:proofErr w:type="gramStart"/>
      <w:r w:rsidRPr="00D01AF5">
        <w:rPr>
          <w:rFonts w:ascii="ITC Avant Garde Std Bk" w:hAnsi="ITC Avant Garde Std Bk"/>
          <w:b/>
          <w:sz w:val="20"/>
        </w:rPr>
        <w:t>Único.-</w:t>
      </w:r>
      <w:proofErr w:type="gramEnd"/>
      <w:r w:rsidRPr="00D01AF5">
        <w:rPr>
          <w:rFonts w:ascii="ITC Avant Garde Std Bk" w:hAnsi="ITC Avant Garde Std Bk"/>
          <w:b/>
          <w:sz w:val="20"/>
        </w:rPr>
        <w:t xml:space="preserve"> </w:t>
      </w:r>
      <w:r w:rsidRPr="00D01AF5">
        <w:rPr>
          <w:rFonts w:ascii="ITC Avant Garde Std Bk" w:hAnsi="ITC Avant Garde Std Bk"/>
          <w:sz w:val="20"/>
        </w:rPr>
        <w:t>El presente Decreto entrará en vigor el día siguiente al de su publicación en el Diario Oficial de la Federación.</w:t>
      </w:r>
    </w:p>
    <w:p w14:paraId="6020575B" w14:textId="77777777" w:rsidR="00D01AF5" w:rsidRPr="00D01AF5" w:rsidRDefault="00D01AF5" w:rsidP="00D01AF5">
      <w:pPr>
        <w:pStyle w:val="Texto"/>
        <w:spacing w:after="0" w:line="240" w:lineRule="auto"/>
        <w:rPr>
          <w:rFonts w:ascii="ITC Avant Garde Std Bk" w:hAnsi="ITC Avant Garde Std Bk"/>
          <w:sz w:val="20"/>
        </w:rPr>
      </w:pPr>
    </w:p>
    <w:p w14:paraId="53C42CA7" w14:textId="77777777" w:rsidR="00D01AF5" w:rsidRPr="00D01AF5" w:rsidRDefault="00D01AF5" w:rsidP="00D01AF5">
      <w:pPr>
        <w:pStyle w:val="Texto"/>
        <w:spacing w:after="0" w:line="240" w:lineRule="auto"/>
        <w:rPr>
          <w:rFonts w:ascii="ITC Avant Garde Std Bk" w:hAnsi="ITC Avant Garde Std Bk"/>
          <w:b/>
          <w:sz w:val="20"/>
        </w:rPr>
      </w:pPr>
      <w:r w:rsidRPr="00D01AF5">
        <w:rPr>
          <w:rFonts w:ascii="ITC Avant Garde Std Bk" w:hAnsi="ITC Avant Garde Std Bk"/>
          <w:sz w:val="20"/>
          <w:lang w:val="es-MX"/>
        </w:rPr>
        <w:t xml:space="preserve">Ciudad de México, a 19 de abril de 2018.- Dip. </w:t>
      </w:r>
      <w:r w:rsidRPr="00D01AF5">
        <w:rPr>
          <w:rFonts w:ascii="ITC Avant Garde Std Bk" w:hAnsi="ITC Avant Garde Std Bk"/>
          <w:b/>
          <w:sz w:val="20"/>
          <w:lang w:val="es-MX"/>
        </w:rPr>
        <w:t>Edgar Romo García</w:t>
      </w:r>
      <w:r w:rsidRPr="00D01AF5">
        <w:rPr>
          <w:rFonts w:ascii="ITC Avant Garde Std Bk" w:hAnsi="ITC Avant Garde Std Bk"/>
          <w:sz w:val="20"/>
          <w:lang w:val="es-MX"/>
        </w:rPr>
        <w:t xml:space="preserve">, </w:t>
      </w:r>
      <w:proofErr w:type="gramStart"/>
      <w:r w:rsidRPr="00D01AF5">
        <w:rPr>
          <w:rFonts w:ascii="ITC Avant Garde Std Bk" w:hAnsi="ITC Avant Garde Std Bk"/>
          <w:sz w:val="20"/>
          <w:lang w:val="es-MX"/>
        </w:rPr>
        <w:t>Presidente.-</w:t>
      </w:r>
      <w:proofErr w:type="gramEnd"/>
      <w:r w:rsidRPr="00D01AF5">
        <w:rPr>
          <w:rFonts w:ascii="ITC Avant Garde Std Bk" w:hAnsi="ITC Avant Garde Std Bk"/>
          <w:sz w:val="20"/>
          <w:lang w:val="es-MX"/>
        </w:rPr>
        <w:t xml:space="preserve"> Sen. </w:t>
      </w:r>
      <w:r w:rsidRPr="00D01AF5">
        <w:rPr>
          <w:rFonts w:ascii="ITC Avant Garde Std Bk" w:hAnsi="ITC Avant Garde Std Bk"/>
          <w:b/>
          <w:sz w:val="20"/>
          <w:lang w:val="es-MX"/>
        </w:rPr>
        <w:t>Ernesto Cordero Arroyo</w:t>
      </w:r>
      <w:r w:rsidRPr="00D01AF5">
        <w:rPr>
          <w:rFonts w:ascii="ITC Avant Garde Std Bk" w:hAnsi="ITC Avant Garde Std Bk"/>
          <w:sz w:val="20"/>
          <w:lang w:val="es-MX"/>
        </w:rPr>
        <w:t xml:space="preserve">, </w:t>
      </w:r>
      <w:proofErr w:type="gramStart"/>
      <w:r w:rsidRPr="00D01AF5">
        <w:rPr>
          <w:rFonts w:ascii="ITC Avant Garde Std Bk" w:hAnsi="ITC Avant Garde Std Bk"/>
          <w:sz w:val="20"/>
          <w:lang w:val="es-MX"/>
        </w:rPr>
        <w:t>Presidente.-</w:t>
      </w:r>
      <w:proofErr w:type="gramEnd"/>
      <w:r w:rsidRPr="00D01AF5">
        <w:rPr>
          <w:rFonts w:ascii="ITC Avant Garde Std Bk" w:hAnsi="ITC Avant Garde Std Bk"/>
          <w:sz w:val="20"/>
          <w:lang w:val="es-MX"/>
        </w:rPr>
        <w:t xml:space="preserve"> Dip. </w:t>
      </w:r>
      <w:r w:rsidRPr="00D01AF5">
        <w:rPr>
          <w:rFonts w:ascii="ITC Avant Garde Std Bk" w:hAnsi="ITC Avant Garde Std Bk"/>
          <w:b/>
          <w:sz w:val="20"/>
          <w:lang w:val="es-MX"/>
        </w:rPr>
        <w:t>María Eugenia Ocampo Bedolla</w:t>
      </w:r>
      <w:r w:rsidRPr="00D01AF5">
        <w:rPr>
          <w:rFonts w:ascii="ITC Avant Garde Std Bk" w:hAnsi="ITC Avant Garde Std Bk"/>
          <w:sz w:val="20"/>
          <w:lang w:val="es-MX"/>
        </w:rPr>
        <w:t xml:space="preserve">, </w:t>
      </w:r>
      <w:proofErr w:type="gramStart"/>
      <w:r w:rsidRPr="00D01AF5">
        <w:rPr>
          <w:rFonts w:ascii="ITC Avant Garde Std Bk" w:hAnsi="ITC Avant Garde Std Bk"/>
          <w:sz w:val="20"/>
          <w:lang w:val="es-MX"/>
        </w:rPr>
        <w:t>Secretaria.-</w:t>
      </w:r>
      <w:proofErr w:type="gramEnd"/>
      <w:r w:rsidRPr="00D01AF5">
        <w:rPr>
          <w:rFonts w:ascii="ITC Avant Garde Std Bk" w:hAnsi="ITC Avant Garde Std Bk"/>
          <w:sz w:val="20"/>
          <w:lang w:val="es-MX"/>
        </w:rPr>
        <w:t xml:space="preserve"> Sen. </w:t>
      </w:r>
      <w:r w:rsidRPr="00D01AF5">
        <w:rPr>
          <w:rFonts w:ascii="ITC Avant Garde Std Bk" w:hAnsi="ITC Avant Garde Std Bk"/>
          <w:b/>
          <w:sz w:val="20"/>
          <w:lang w:val="es-MX"/>
        </w:rPr>
        <w:t>Rosa Adriana Díaz Lizama</w:t>
      </w:r>
      <w:r w:rsidRPr="00D01AF5">
        <w:rPr>
          <w:rFonts w:ascii="ITC Avant Garde Std Bk" w:hAnsi="ITC Avant Garde Std Bk"/>
          <w:sz w:val="20"/>
          <w:lang w:val="es-MX"/>
        </w:rPr>
        <w:t xml:space="preserve">, </w:t>
      </w:r>
      <w:proofErr w:type="gramStart"/>
      <w:r w:rsidRPr="00D01AF5">
        <w:rPr>
          <w:rFonts w:ascii="ITC Avant Garde Std Bk" w:hAnsi="ITC Avant Garde Std Bk"/>
          <w:sz w:val="20"/>
          <w:lang w:val="es-MX"/>
        </w:rPr>
        <w:t>Secretaria.-</w:t>
      </w:r>
      <w:proofErr w:type="gramEnd"/>
      <w:r w:rsidRPr="00D01AF5">
        <w:rPr>
          <w:rFonts w:ascii="ITC Avant Garde Std Bk" w:hAnsi="ITC Avant Garde Std Bk"/>
          <w:sz w:val="20"/>
          <w:lang w:val="es-MX"/>
        </w:rPr>
        <w:t xml:space="preserve"> Rúbricas.</w:t>
      </w:r>
      <w:r w:rsidRPr="00D01AF5">
        <w:rPr>
          <w:rFonts w:ascii="ITC Avant Garde Std Bk" w:hAnsi="ITC Avant Garde Std Bk"/>
          <w:b/>
          <w:sz w:val="20"/>
        </w:rPr>
        <w:t>"</w:t>
      </w:r>
    </w:p>
    <w:p w14:paraId="27F1E068" w14:textId="77777777" w:rsidR="00D01AF5" w:rsidRPr="00D01AF5" w:rsidRDefault="00D01AF5" w:rsidP="00D01AF5">
      <w:pPr>
        <w:pStyle w:val="Texto"/>
        <w:spacing w:after="0" w:line="240" w:lineRule="auto"/>
        <w:rPr>
          <w:rFonts w:ascii="ITC Avant Garde Std Bk" w:hAnsi="ITC Avant Garde Std Bk"/>
          <w:sz w:val="20"/>
          <w:lang w:val="es-MX"/>
        </w:rPr>
      </w:pPr>
    </w:p>
    <w:p w14:paraId="053AB22D" w14:textId="77777777" w:rsidR="00D01AF5" w:rsidRPr="00D01AF5" w:rsidRDefault="00D01AF5" w:rsidP="00D01AF5">
      <w:pPr>
        <w:pStyle w:val="Texto"/>
        <w:spacing w:after="0" w:line="240" w:lineRule="auto"/>
        <w:rPr>
          <w:rFonts w:ascii="ITC Avant Garde Std Bk" w:hAnsi="ITC Avant Garde Std Bk"/>
          <w:sz w:val="20"/>
        </w:rPr>
      </w:pPr>
      <w:r w:rsidRPr="00D01AF5">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trece de junio de dos mil </w:t>
      </w:r>
      <w:proofErr w:type="gramStart"/>
      <w:r w:rsidRPr="00D01AF5">
        <w:rPr>
          <w:rFonts w:ascii="ITC Avant Garde Std Bk" w:hAnsi="ITC Avant Garde Std Bk"/>
          <w:sz w:val="20"/>
          <w:lang w:val="es-MX"/>
        </w:rPr>
        <w:t>dieciocho</w:t>
      </w:r>
      <w:r w:rsidRPr="00D01AF5">
        <w:rPr>
          <w:rFonts w:ascii="ITC Avant Garde Std Bk" w:eastAsia="Calibri" w:hAnsi="ITC Avant Garde Std Bk"/>
          <w:sz w:val="20"/>
          <w:lang w:val="es-MX"/>
        </w:rPr>
        <w:t>.-</w:t>
      </w:r>
      <w:proofErr w:type="gramEnd"/>
      <w:r w:rsidRPr="00D01AF5">
        <w:rPr>
          <w:rFonts w:ascii="ITC Avant Garde Std Bk" w:eastAsia="Calibri" w:hAnsi="ITC Avant Garde Std Bk"/>
          <w:sz w:val="20"/>
          <w:lang w:val="es-MX"/>
        </w:rPr>
        <w:t xml:space="preserve"> </w:t>
      </w:r>
      <w:r w:rsidRPr="00D01AF5">
        <w:rPr>
          <w:rFonts w:ascii="ITC Avant Garde Std Bk" w:hAnsi="ITC Avant Garde Std Bk"/>
          <w:b/>
          <w:sz w:val="20"/>
        </w:rPr>
        <w:t>Enrique Peña Nieto</w:t>
      </w:r>
      <w:r w:rsidRPr="00D01AF5">
        <w:rPr>
          <w:rFonts w:ascii="ITC Avant Garde Std Bk" w:hAnsi="ITC Avant Garde Std Bk"/>
          <w:sz w:val="20"/>
        </w:rPr>
        <w:t xml:space="preserve">.- Rúbrica.- El Secretario de Gobernación, Dr. </w:t>
      </w:r>
      <w:r w:rsidRPr="00D01AF5">
        <w:rPr>
          <w:rFonts w:ascii="ITC Avant Garde Std Bk" w:hAnsi="ITC Avant Garde Std Bk"/>
          <w:b/>
          <w:sz w:val="20"/>
        </w:rPr>
        <w:t>Jesús Alfonso Navarrete Prida</w:t>
      </w:r>
      <w:r w:rsidRPr="00D01AF5">
        <w:rPr>
          <w:rFonts w:ascii="ITC Avant Garde Std Bk" w:hAnsi="ITC Avant Garde Std Bk"/>
          <w:sz w:val="20"/>
        </w:rPr>
        <w:t>.- Rúbrica.</w:t>
      </w:r>
    </w:p>
    <w:p w14:paraId="37D22B42" w14:textId="77777777" w:rsidR="00D01AF5" w:rsidRPr="00D01AF5" w:rsidRDefault="00D01AF5" w:rsidP="00D01AF5">
      <w:pPr>
        <w:pStyle w:val="Textoindependiente"/>
        <w:rPr>
          <w:rFonts w:ascii="ITC Avant Garde Std Bk" w:hAnsi="ITC Avant Garde Std Bk"/>
          <w:szCs w:val="22"/>
        </w:rPr>
      </w:pPr>
      <w:r w:rsidRPr="00D01AF5">
        <w:rPr>
          <w:rFonts w:ascii="ITC Avant Garde Std Bk" w:hAnsi="ITC Avant Garde Std Bk"/>
          <w:b w:val="0"/>
          <w:bCs w:val="0"/>
          <w:szCs w:val="22"/>
        </w:rPr>
        <w:br w:type="page"/>
      </w:r>
      <w:r w:rsidRPr="00D01AF5">
        <w:rPr>
          <w:rFonts w:ascii="ITC Avant Garde Std Bk" w:hAnsi="ITC Avant Garde Std Bk"/>
          <w:szCs w:val="22"/>
        </w:rPr>
        <w:t>DECRETO por el que se reforma el artículo 16, numeral 6) de la Ley General de Derechos Lingüísticos de los Pueblos Indígenas.</w:t>
      </w:r>
    </w:p>
    <w:p w14:paraId="14D264B0" w14:textId="77777777" w:rsidR="00D01AF5" w:rsidRPr="00D01AF5" w:rsidRDefault="00D01AF5" w:rsidP="00D01AF5">
      <w:pPr>
        <w:rPr>
          <w:szCs w:val="20"/>
        </w:rPr>
      </w:pPr>
    </w:p>
    <w:p w14:paraId="666D6204" w14:textId="77777777" w:rsidR="00D01AF5" w:rsidRPr="00D01AF5" w:rsidRDefault="00D01AF5" w:rsidP="00D01AF5">
      <w:pPr>
        <w:pStyle w:val="texto0"/>
        <w:spacing w:after="0" w:line="240" w:lineRule="auto"/>
        <w:ind w:firstLine="0"/>
        <w:jc w:val="center"/>
        <w:rPr>
          <w:rFonts w:ascii="ITC Avant Garde Std Bk" w:hAnsi="ITC Avant Garde Std Bk"/>
          <w:sz w:val="16"/>
        </w:rPr>
      </w:pPr>
      <w:r w:rsidRPr="00D01AF5">
        <w:rPr>
          <w:rFonts w:ascii="ITC Avant Garde Std Bk" w:hAnsi="ITC Avant Garde Std Bk"/>
          <w:sz w:val="16"/>
        </w:rPr>
        <w:t>Publicado en el Diario Oficial de la Federación el 17 de enero de 2022</w:t>
      </w:r>
    </w:p>
    <w:p w14:paraId="0D56287F" w14:textId="77777777" w:rsidR="00D01AF5" w:rsidRPr="00D01AF5" w:rsidRDefault="00D01AF5" w:rsidP="00D01AF5">
      <w:pPr>
        <w:pStyle w:val="Texto"/>
        <w:spacing w:after="0" w:line="240" w:lineRule="auto"/>
        <w:ind w:firstLine="0"/>
        <w:rPr>
          <w:rFonts w:ascii="ITC Avant Garde Std Bk" w:hAnsi="ITC Avant Garde Std Bk"/>
          <w:sz w:val="20"/>
        </w:rPr>
      </w:pPr>
    </w:p>
    <w:p w14:paraId="3D5C38F9" w14:textId="77777777" w:rsidR="00D01AF5" w:rsidRPr="00D01AF5" w:rsidRDefault="00D01AF5" w:rsidP="00D01AF5">
      <w:pPr>
        <w:ind w:firstLine="288"/>
        <w:rPr>
          <w:rFonts w:eastAsia="Calibri" w:cs="Arial"/>
          <w:lang w:eastAsia="es-ES"/>
        </w:rPr>
      </w:pPr>
      <w:r w:rsidRPr="00D01AF5">
        <w:rPr>
          <w:rFonts w:eastAsia="Calibri"/>
          <w:b/>
          <w:bCs/>
          <w:lang w:eastAsia="es-ES"/>
        </w:rPr>
        <w:t xml:space="preserve">Artículo </w:t>
      </w:r>
      <w:proofErr w:type="gramStart"/>
      <w:r w:rsidRPr="00D01AF5">
        <w:rPr>
          <w:rFonts w:eastAsia="Calibri"/>
          <w:b/>
          <w:bCs/>
          <w:lang w:eastAsia="es-ES"/>
        </w:rPr>
        <w:t>Único.-</w:t>
      </w:r>
      <w:proofErr w:type="gramEnd"/>
      <w:r w:rsidRPr="00D01AF5">
        <w:rPr>
          <w:rFonts w:eastAsia="Calibri"/>
          <w:b/>
          <w:bCs/>
          <w:lang w:eastAsia="es-ES"/>
        </w:rPr>
        <w:t xml:space="preserve"> </w:t>
      </w:r>
      <w:r w:rsidRPr="00D01AF5">
        <w:rPr>
          <w:rFonts w:eastAsia="Calibri"/>
          <w:lang w:eastAsia="es-ES"/>
        </w:rPr>
        <w:t>Se reforma el artículo 16, numeral 6) de la Ley General de Derechos Lingüísticos de los Pueblos Indígenas, para quedar como sigue:</w:t>
      </w:r>
    </w:p>
    <w:p w14:paraId="16028213" w14:textId="77777777" w:rsidR="00D01AF5" w:rsidRPr="00D01AF5" w:rsidRDefault="00D01AF5" w:rsidP="00D01AF5">
      <w:pPr>
        <w:ind w:firstLine="288"/>
        <w:rPr>
          <w:rFonts w:eastAsia="Calibri"/>
          <w:lang w:eastAsia="es-ES"/>
        </w:rPr>
      </w:pPr>
    </w:p>
    <w:p w14:paraId="7944CFAB" w14:textId="77777777" w:rsidR="00D01AF5" w:rsidRPr="00D01AF5" w:rsidRDefault="00D01AF5" w:rsidP="00D01AF5">
      <w:pPr>
        <w:ind w:firstLine="288"/>
        <w:rPr>
          <w:rFonts w:eastAsia="Calibri"/>
          <w:lang w:eastAsia="es-ES"/>
        </w:rPr>
      </w:pPr>
      <w:r w:rsidRPr="00D01AF5">
        <w:rPr>
          <w:rFonts w:eastAsia="Calibri"/>
          <w:lang w:eastAsia="es-ES"/>
        </w:rPr>
        <w:t>……..</w:t>
      </w:r>
    </w:p>
    <w:p w14:paraId="5FDFB8DF" w14:textId="77777777" w:rsidR="00D01AF5" w:rsidRPr="00D01AF5" w:rsidRDefault="00D01AF5" w:rsidP="00D01AF5">
      <w:pPr>
        <w:ind w:firstLine="288"/>
        <w:rPr>
          <w:rFonts w:eastAsia="Calibri"/>
          <w:lang w:eastAsia="es-ES"/>
        </w:rPr>
      </w:pPr>
    </w:p>
    <w:p w14:paraId="24C436A1" w14:textId="77777777" w:rsidR="00D01AF5" w:rsidRPr="00D01AF5" w:rsidRDefault="00D01AF5" w:rsidP="00D01AF5">
      <w:pPr>
        <w:jc w:val="center"/>
        <w:rPr>
          <w:rFonts w:eastAsia="Calibri"/>
          <w:b/>
          <w:sz w:val="22"/>
          <w:lang w:val="es-ES_tradnl" w:eastAsia="es-ES"/>
        </w:rPr>
      </w:pPr>
      <w:r w:rsidRPr="00D01AF5">
        <w:rPr>
          <w:rFonts w:eastAsia="Calibri"/>
          <w:b/>
          <w:sz w:val="22"/>
          <w:lang w:eastAsia="es-ES"/>
        </w:rPr>
        <w:t>Transitorio</w:t>
      </w:r>
    </w:p>
    <w:p w14:paraId="16707C62" w14:textId="77777777" w:rsidR="00D01AF5" w:rsidRPr="00D01AF5" w:rsidRDefault="00D01AF5" w:rsidP="00D01AF5">
      <w:pPr>
        <w:ind w:firstLine="288"/>
        <w:rPr>
          <w:rFonts w:eastAsia="Calibri"/>
          <w:b/>
          <w:bCs/>
          <w:szCs w:val="20"/>
          <w:lang w:eastAsia="es-ES"/>
        </w:rPr>
      </w:pPr>
    </w:p>
    <w:p w14:paraId="7460706C" w14:textId="77777777" w:rsidR="00D01AF5" w:rsidRPr="00D01AF5" w:rsidRDefault="00D01AF5" w:rsidP="00D01AF5">
      <w:pPr>
        <w:ind w:firstLine="288"/>
        <w:rPr>
          <w:rFonts w:eastAsia="Calibri"/>
          <w:lang w:eastAsia="es-ES"/>
        </w:rPr>
      </w:pPr>
      <w:r w:rsidRPr="00D01AF5">
        <w:rPr>
          <w:rFonts w:eastAsia="Calibri"/>
          <w:b/>
          <w:bCs/>
          <w:lang w:eastAsia="es-ES"/>
        </w:rPr>
        <w:t>Único.</w:t>
      </w:r>
      <w:r w:rsidRPr="00D01AF5">
        <w:rPr>
          <w:rFonts w:eastAsia="Calibri"/>
          <w:lang w:eastAsia="es-ES"/>
        </w:rPr>
        <w:t xml:space="preserve"> El presente Decreto entrará en vigor al día siguiente de su publicación en el Diario Oficial de la Federación.</w:t>
      </w:r>
    </w:p>
    <w:p w14:paraId="32C5E19C" w14:textId="77777777" w:rsidR="00D01AF5" w:rsidRPr="00D01AF5" w:rsidRDefault="00D01AF5" w:rsidP="00D01AF5">
      <w:pPr>
        <w:ind w:firstLine="288"/>
        <w:rPr>
          <w:rFonts w:eastAsia="Calibri"/>
          <w:lang w:eastAsia="es-ES"/>
        </w:rPr>
      </w:pPr>
    </w:p>
    <w:p w14:paraId="6C6CF99B" w14:textId="77777777" w:rsidR="00D01AF5" w:rsidRPr="00D01AF5" w:rsidRDefault="00D01AF5" w:rsidP="00D01AF5">
      <w:pPr>
        <w:ind w:firstLine="288"/>
        <w:rPr>
          <w:rFonts w:eastAsia="Calibri"/>
          <w:lang w:eastAsia="es-ES"/>
        </w:rPr>
      </w:pPr>
      <w:r w:rsidRPr="00D01AF5">
        <w:rPr>
          <w:rFonts w:eastAsia="Calibri"/>
          <w:lang w:eastAsia="es-ES"/>
        </w:rPr>
        <w:t xml:space="preserve">Ciudad de México, a 7 de diciembre de 2021.- Sen. </w:t>
      </w:r>
      <w:r w:rsidRPr="00D01AF5">
        <w:rPr>
          <w:rFonts w:eastAsia="Calibri"/>
          <w:b/>
          <w:lang w:eastAsia="es-ES"/>
        </w:rPr>
        <w:t>Olga Sánchez Cordero Dávila</w:t>
      </w:r>
      <w:r w:rsidRPr="00D01AF5">
        <w:rPr>
          <w:rFonts w:eastAsia="Calibri"/>
          <w:lang w:eastAsia="es-ES"/>
        </w:rPr>
        <w:t xml:space="preserve">, </w:t>
      </w:r>
      <w:proofErr w:type="gramStart"/>
      <w:r w:rsidRPr="00D01AF5">
        <w:rPr>
          <w:rFonts w:eastAsia="Calibri"/>
          <w:lang w:eastAsia="es-ES"/>
        </w:rPr>
        <w:t>Presidenta.-</w:t>
      </w:r>
      <w:proofErr w:type="gramEnd"/>
      <w:r w:rsidRPr="00D01AF5">
        <w:rPr>
          <w:rFonts w:eastAsia="Calibri"/>
          <w:lang w:eastAsia="es-ES"/>
        </w:rPr>
        <w:t xml:space="preserve"> Dip. </w:t>
      </w:r>
      <w:r w:rsidRPr="00D01AF5">
        <w:rPr>
          <w:rFonts w:eastAsia="Calibri"/>
          <w:b/>
          <w:lang w:eastAsia="es-ES"/>
        </w:rPr>
        <w:t>Sergio Carlos Gutiérrez Luna</w:t>
      </w:r>
      <w:r w:rsidRPr="00D01AF5">
        <w:rPr>
          <w:rFonts w:eastAsia="Calibri"/>
          <w:lang w:eastAsia="es-ES"/>
        </w:rPr>
        <w:t xml:space="preserve">, </w:t>
      </w:r>
      <w:proofErr w:type="gramStart"/>
      <w:r w:rsidRPr="00D01AF5">
        <w:rPr>
          <w:rFonts w:eastAsia="Calibri"/>
          <w:lang w:eastAsia="es-ES"/>
        </w:rPr>
        <w:t>Presidente.-</w:t>
      </w:r>
      <w:proofErr w:type="gramEnd"/>
      <w:r w:rsidRPr="00D01AF5">
        <w:rPr>
          <w:rFonts w:eastAsia="Calibri"/>
          <w:lang w:eastAsia="es-ES"/>
        </w:rPr>
        <w:t xml:space="preserve"> Sen. </w:t>
      </w:r>
      <w:r w:rsidRPr="00D01AF5">
        <w:rPr>
          <w:rFonts w:eastAsia="Calibri"/>
          <w:b/>
          <w:lang w:eastAsia="es-ES"/>
        </w:rPr>
        <w:t xml:space="preserve">María Celeste Sánchez </w:t>
      </w:r>
      <w:proofErr w:type="spellStart"/>
      <w:r w:rsidRPr="00D01AF5">
        <w:rPr>
          <w:rFonts w:eastAsia="Calibri"/>
          <w:b/>
          <w:lang w:eastAsia="es-ES"/>
        </w:rPr>
        <w:t>Sugía</w:t>
      </w:r>
      <w:proofErr w:type="spellEnd"/>
      <w:r w:rsidRPr="00D01AF5">
        <w:rPr>
          <w:rFonts w:eastAsia="Calibri"/>
          <w:lang w:eastAsia="es-ES"/>
        </w:rPr>
        <w:t xml:space="preserve">, </w:t>
      </w:r>
      <w:proofErr w:type="gramStart"/>
      <w:r w:rsidRPr="00D01AF5">
        <w:rPr>
          <w:rFonts w:eastAsia="Calibri"/>
          <w:lang w:eastAsia="es-ES"/>
        </w:rPr>
        <w:t>Secretaria.-</w:t>
      </w:r>
      <w:proofErr w:type="gramEnd"/>
      <w:r w:rsidRPr="00D01AF5">
        <w:rPr>
          <w:rFonts w:eastAsia="Calibri"/>
          <w:lang w:eastAsia="es-ES"/>
        </w:rPr>
        <w:t xml:space="preserve"> Dip. </w:t>
      </w:r>
      <w:r w:rsidRPr="00D01AF5">
        <w:rPr>
          <w:rFonts w:eastAsia="Calibri"/>
          <w:b/>
          <w:lang w:eastAsia="es-ES"/>
        </w:rPr>
        <w:t>Brenda Espinoza Lopez</w:t>
      </w:r>
      <w:r w:rsidRPr="00D01AF5">
        <w:rPr>
          <w:rFonts w:eastAsia="Calibri"/>
          <w:lang w:eastAsia="es-ES"/>
        </w:rPr>
        <w:t xml:space="preserve">, </w:t>
      </w:r>
      <w:proofErr w:type="gramStart"/>
      <w:r w:rsidRPr="00D01AF5">
        <w:rPr>
          <w:rFonts w:eastAsia="Calibri"/>
          <w:lang w:eastAsia="es-ES"/>
        </w:rPr>
        <w:t>Secretaria.-</w:t>
      </w:r>
      <w:proofErr w:type="gramEnd"/>
      <w:r w:rsidRPr="00D01AF5">
        <w:rPr>
          <w:rFonts w:eastAsia="Calibri"/>
          <w:lang w:eastAsia="es-ES"/>
        </w:rPr>
        <w:t xml:space="preserve"> Rúbricas.</w:t>
      </w:r>
      <w:r w:rsidRPr="00D01AF5">
        <w:rPr>
          <w:b/>
          <w:bCs/>
          <w:lang w:val="es-ES" w:eastAsia="es-ES"/>
        </w:rPr>
        <w:t>"</w:t>
      </w:r>
    </w:p>
    <w:p w14:paraId="2BB0AAA4" w14:textId="77777777" w:rsidR="00D01AF5" w:rsidRPr="00D01AF5" w:rsidRDefault="00D01AF5" w:rsidP="00D01AF5">
      <w:pPr>
        <w:ind w:firstLine="288"/>
        <w:rPr>
          <w:rFonts w:eastAsia="Calibri"/>
          <w:lang w:eastAsia="es-ES"/>
        </w:rPr>
      </w:pPr>
    </w:p>
    <w:p w14:paraId="338F2ED2" w14:textId="77777777" w:rsidR="00D01AF5" w:rsidRPr="00D01AF5" w:rsidRDefault="00D01AF5" w:rsidP="00D01AF5">
      <w:pPr>
        <w:ind w:firstLine="288"/>
        <w:rPr>
          <w:rFonts w:eastAsia="Times New Roman"/>
          <w:lang w:val="es-ES" w:eastAsia="es-ES"/>
        </w:rPr>
      </w:pPr>
      <w:r w:rsidRPr="00D01AF5">
        <w:rPr>
          <w:rFonts w:eastAsia="Calibri"/>
          <w:lang w:eastAsia="es-ES"/>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13 de enero de 2022</w:t>
      </w:r>
      <w:r w:rsidRPr="00D01AF5">
        <w:rPr>
          <w:lang w:eastAsia="es-ES"/>
        </w:rPr>
        <w:t xml:space="preserve">.- </w:t>
      </w:r>
      <w:r w:rsidRPr="00D01AF5">
        <w:rPr>
          <w:b/>
        </w:rPr>
        <w:t xml:space="preserve">Andrés Manuel López </w:t>
      </w:r>
      <w:proofErr w:type="gramStart"/>
      <w:r w:rsidRPr="00D01AF5">
        <w:rPr>
          <w:b/>
        </w:rPr>
        <w:t>Obrador</w:t>
      </w:r>
      <w:r w:rsidRPr="00D01AF5">
        <w:rPr>
          <w:lang w:val="es-ES" w:eastAsia="es-ES"/>
        </w:rPr>
        <w:t>.-</w:t>
      </w:r>
      <w:proofErr w:type="gramEnd"/>
      <w:r w:rsidRPr="00D01AF5">
        <w:rPr>
          <w:lang w:val="es-ES" w:eastAsia="es-ES"/>
        </w:rPr>
        <w:t xml:space="preserve"> Rúbrica.- El Secretario de Gobernación, Lic. </w:t>
      </w:r>
      <w:r w:rsidRPr="00D01AF5">
        <w:rPr>
          <w:b/>
          <w:lang w:val="es-ES" w:eastAsia="es-ES"/>
        </w:rPr>
        <w:t>Adán Augusto López Hernández</w:t>
      </w:r>
      <w:r w:rsidRPr="00D01AF5">
        <w:rPr>
          <w:lang w:val="es-ES" w:eastAsia="es-ES"/>
        </w:rPr>
        <w:t>.- Rúbrica.</w:t>
      </w:r>
    </w:p>
    <w:p w14:paraId="1703EE95" w14:textId="77777777" w:rsidR="00D01AF5" w:rsidRPr="00D01AF5" w:rsidRDefault="00D01AF5" w:rsidP="00D01AF5">
      <w:pPr>
        <w:pStyle w:val="Textoindependiente"/>
        <w:rPr>
          <w:rFonts w:ascii="ITC Avant Garde Std Bk" w:hAnsi="ITC Avant Garde Std Bk"/>
          <w:szCs w:val="22"/>
        </w:rPr>
      </w:pPr>
      <w:r w:rsidRPr="00D01AF5">
        <w:rPr>
          <w:rFonts w:ascii="ITC Avant Garde Std Bk" w:hAnsi="ITC Avant Garde Std Bk"/>
          <w:b w:val="0"/>
          <w:bCs w:val="0"/>
          <w:szCs w:val="22"/>
        </w:rPr>
        <w:br w:type="page"/>
      </w:r>
      <w:r w:rsidRPr="00D01AF5">
        <w:rPr>
          <w:rFonts w:ascii="ITC Avant Garde Std Bk" w:hAnsi="ITC Avant Garde Std Bk"/>
          <w:szCs w:val="22"/>
        </w:rPr>
        <w:t>DECRETO por el que se reforman y adicionan diversas disposiciones de la Ley Federal para Prevenir y Eliminar la Discriminación, la Ley General para la Igualdad entre Mujeres y Hombres, la Ley General de Víctimas, la Ley General en Materia de Desaparición Forzada de Personas, Desaparición Cometida por Particulares y del Sistema Nacional de Búsqueda de Personas, la Ley para la Protección de Personas Defensoras de Derechos Humanos y Periodistas, la Ley General para Prevenir, Investigar y Sancionar la Tortura y otros Tratos o Penas Crueles, Inhumanos o Degradantes, la Ley del Instituto Nacional de los Pueblos Indígenas, la Ley General de Derechos Lingüísticos de los Pueblos Indígenas y la Ley General de los Derechos de Niñas, Niños y Adolescentes, en materia de paridad de género.</w:t>
      </w:r>
    </w:p>
    <w:p w14:paraId="0CE477C4" w14:textId="77777777" w:rsidR="00D01AF5" w:rsidRPr="00D01AF5" w:rsidRDefault="00D01AF5" w:rsidP="00D01AF5">
      <w:pPr>
        <w:rPr>
          <w:szCs w:val="20"/>
        </w:rPr>
      </w:pPr>
    </w:p>
    <w:p w14:paraId="33D33F12" w14:textId="77777777" w:rsidR="00D01AF5" w:rsidRPr="00D01AF5" w:rsidRDefault="00D01AF5" w:rsidP="00D01AF5">
      <w:pPr>
        <w:pStyle w:val="texto0"/>
        <w:spacing w:after="0" w:line="240" w:lineRule="auto"/>
        <w:ind w:firstLine="0"/>
        <w:jc w:val="center"/>
        <w:rPr>
          <w:rFonts w:ascii="ITC Avant Garde Std Bk" w:hAnsi="ITC Avant Garde Std Bk"/>
          <w:sz w:val="16"/>
        </w:rPr>
      </w:pPr>
      <w:r w:rsidRPr="00D01AF5">
        <w:rPr>
          <w:rFonts w:ascii="ITC Avant Garde Std Bk" w:hAnsi="ITC Avant Garde Std Bk"/>
          <w:sz w:val="16"/>
        </w:rPr>
        <w:t>Publicado en el Diario Oficial de la Federación el 28 de abril de 2022</w:t>
      </w:r>
    </w:p>
    <w:p w14:paraId="4A27571A" w14:textId="77777777" w:rsidR="00D01AF5" w:rsidRPr="00D01AF5" w:rsidRDefault="00D01AF5" w:rsidP="00D01AF5">
      <w:pPr>
        <w:pStyle w:val="Texto"/>
        <w:spacing w:after="0" w:line="240" w:lineRule="auto"/>
        <w:ind w:firstLine="0"/>
        <w:rPr>
          <w:rFonts w:ascii="ITC Avant Garde Std Bk" w:hAnsi="ITC Avant Garde Std Bk"/>
          <w:sz w:val="20"/>
        </w:rPr>
      </w:pPr>
    </w:p>
    <w:p w14:paraId="624557CF" w14:textId="77777777" w:rsidR="00D01AF5" w:rsidRPr="00D01AF5" w:rsidRDefault="00D01AF5" w:rsidP="00D01AF5">
      <w:pPr>
        <w:ind w:firstLine="288"/>
        <w:rPr>
          <w:rFonts w:cs="Arial"/>
          <w:lang w:eastAsia="es-ES"/>
        </w:rPr>
      </w:pPr>
      <w:r w:rsidRPr="00D01AF5">
        <w:rPr>
          <w:b/>
          <w:lang w:eastAsia="es-ES"/>
        </w:rPr>
        <w:t xml:space="preserve">ARTÍCULO OCTAVO. </w:t>
      </w:r>
      <w:r w:rsidRPr="00D01AF5">
        <w:rPr>
          <w:lang w:eastAsia="es-ES"/>
        </w:rPr>
        <w:t>Se reforman</w:t>
      </w:r>
      <w:r w:rsidRPr="00D01AF5">
        <w:rPr>
          <w:b/>
          <w:lang w:eastAsia="es-ES"/>
        </w:rPr>
        <w:t xml:space="preserve"> </w:t>
      </w:r>
      <w:r w:rsidRPr="00D01AF5">
        <w:rPr>
          <w:lang w:eastAsia="es-ES"/>
        </w:rPr>
        <w:t>los artículos 16, 18 y 19 de la Ley General de Derechos Lingüísticos de los Pueblos Indígenas, para quedar como sigue:</w:t>
      </w:r>
    </w:p>
    <w:p w14:paraId="19469876" w14:textId="77777777" w:rsidR="00D01AF5" w:rsidRPr="00D01AF5" w:rsidRDefault="00D01AF5" w:rsidP="00D01AF5">
      <w:pPr>
        <w:ind w:firstLine="288"/>
        <w:rPr>
          <w:lang w:eastAsia="es-ES"/>
        </w:rPr>
      </w:pPr>
    </w:p>
    <w:p w14:paraId="4453AECC" w14:textId="77777777" w:rsidR="00D01AF5" w:rsidRPr="00D01AF5" w:rsidRDefault="00D01AF5" w:rsidP="00D01AF5">
      <w:pPr>
        <w:ind w:firstLine="288"/>
        <w:rPr>
          <w:lang w:eastAsia="es-ES"/>
        </w:rPr>
      </w:pPr>
      <w:r w:rsidRPr="00D01AF5">
        <w:rPr>
          <w:lang w:eastAsia="es-ES"/>
        </w:rPr>
        <w:t>……..</w:t>
      </w:r>
    </w:p>
    <w:p w14:paraId="5965B055" w14:textId="77777777" w:rsidR="00D01AF5" w:rsidRPr="00D01AF5" w:rsidRDefault="00D01AF5" w:rsidP="00D01AF5">
      <w:pPr>
        <w:ind w:firstLine="288"/>
        <w:rPr>
          <w:lang w:eastAsia="es-ES"/>
        </w:rPr>
      </w:pPr>
    </w:p>
    <w:p w14:paraId="2D2AA01F" w14:textId="77777777" w:rsidR="00D01AF5" w:rsidRPr="00D01AF5" w:rsidRDefault="00D01AF5" w:rsidP="00D01AF5">
      <w:pPr>
        <w:jc w:val="center"/>
        <w:rPr>
          <w:b/>
          <w:sz w:val="22"/>
          <w:lang w:eastAsia="es-ES"/>
        </w:rPr>
      </w:pPr>
      <w:r w:rsidRPr="00D01AF5">
        <w:rPr>
          <w:b/>
          <w:sz w:val="22"/>
          <w:lang w:eastAsia="es-ES"/>
        </w:rPr>
        <w:t>Transitorios</w:t>
      </w:r>
    </w:p>
    <w:p w14:paraId="574D86AC" w14:textId="77777777" w:rsidR="00D01AF5" w:rsidRPr="00D01AF5" w:rsidRDefault="00D01AF5" w:rsidP="00D01AF5">
      <w:pPr>
        <w:ind w:firstLine="288"/>
        <w:rPr>
          <w:b/>
          <w:szCs w:val="20"/>
          <w:lang w:eastAsia="es-ES"/>
        </w:rPr>
      </w:pPr>
    </w:p>
    <w:p w14:paraId="54346447" w14:textId="77777777" w:rsidR="00D01AF5" w:rsidRPr="00D01AF5" w:rsidRDefault="00D01AF5" w:rsidP="00D01AF5">
      <w:pPr>
        <w:ind w:firstLine="288"/>
        <w:rPr>
          <w:lang w:eastAsia="es-ES"/>
        </w:rPr>
      </w:pPr>
      <w:r w:rsidRPr="00D01AF5">
        <w:rPr>
          <w:b/>
          <w:lang w:eastAsia="es-ES"/>
        </w:rPr>
        <w:t xml:space="preserve">Primero. </w:t>
      </w:r>
      <w:r w:rsidRPr="00D01AF5">
        <w:rPr>
          <w:lang w:eastAsia="es-ES"/>
        </w:rPr>
        <w:t>El presente Decreto entrará en vigor el día siguiente al de su publicación en el Diario Oficial de la Federación.</w:t>
      </w:r>
    </w:p>
    <w:p w14:paraId="78F7D1EE" w14:textId="77777777" w:rsidR="00D01AF5" w:rsidRPr="00D01AF5" w:rsidRDefault="00D01AF5" w:rsidP="00D01AF5">
      <w:pPr>
        <w:ind w:firstLine="288"/>
        <w:rPr>
          <w:b/>
          <w:lang w:eastAsia="es-ES"/>
        </w:rPr>
      </w:pPr>
    </w:p>
    <w:p w14:paraId="563D8501" w14:textId="77777777" w:rsidR="00D01AF5" w:rsidRPr="00D01AF5" w:rsidRDefault="00D01AF5" w:rsidP="00D01AF5">
      <w:pPr>
        <w:ind w:firstLine="288"/>
        <w:rPr>
          <w:lang w:eastAsia="es-ES"/>
        </w:rPr>
      </w:pPr>
      <w:r w:rsidRPr="00D01AF5">
        <w:rPr>
          <w:b/>
          <w:lang w:eastAsia="es-ES"/>
        </w:rPr>
        <w:t xml:space="preserve">Segundo. </w:t>
      </w:r>
      <w:r w:rsidRPr="00D01AF5">
        <w:rPr>
          <w:lang w:eastAsia="es-ES"/>
        </w:rPr>
        <w:t>De acuerdo con el artículo transitorio Tercero del Decreto por el que se reforman los artículos 2, 4, 35, 41, 52, 53, 56, 94 y 115 de la Constitución Política de los Estados Unidos Mexicanos, en materia de Paridad entre Géneros se deberá observar el principio de paridad de manera progresiva, a partir de las nuevas designaciones y nombramientos que correspondan, de conformidad con la ley.</w:t>
      </w:r>
    </w:p>
    <w:p w14:paraId="112466C9" w14:textId="77777777" w:rsidR="00D01AF5" w:rsidRPr="00D01AF5" w:rsidRDefault="00D01AF5" w:rsidP="00D01AF5">
      <w:pPr>
        <w:ind w:firstLine="288"/>
        <w:rPr>
          <w:b/>
          <w:lang w:val="es-ES_tradnl" w:eastAsia="es-ES"/>
        </w:rPr>
      </w:pPr>
    </w:p>
    <w:p w14:paraId="3C87E451" w14:textId="77777777" w:rsidR="00D01AF5" w:rsidRPr="00D01AF5" w:rsidRDefault="00D01AF5" w:rsidP="00D01AF5">
      <w:pPr>
        <w:ind w:firstLine="288"/>
        <w:rPr>
          <w:lang w:eastAsia="es-ES"/>
        </w:rPr>
      </w:pPr>
      <w:r w:rsidRPr="00D01AF5">
        <w:rPr>
          <w:b/>
          <w:lang w:eastAsia="es-ES"/>
        </w:rPr>
        <w:t xml:space="preserve">Tercero. </w:t>
      </w:r>
      <w:r w:rsidRPr="00D01AF5">
        <w:rPr>
          <w:lang w:eastAsia="es-ES"/>
        </w:rPr>
        <w:t>El primer informe anual de seguimiento a los avances en la implementación del principio constitucional de paridad de género a los que se refiere la fracción V del artículo 26 de la Ley General para la Igualdad entre Mujeres y Hombres deberá presentarse al año de la publicación del</w:t>
      </w:r>
      <w:r w:rsidRPr="00D01AF5">
        <w:rPr>
          <w:b/>
          <w:lang w:eastAsia="es-ES"/>
        </w:rPr>
        <w:t xml:space="preserve"> </w:t>
      </w:r>
      <w:r w:rsidRPr="00D01AF5">
        <w:rPr>
          <w:lang w:eastAsia="es-ES"/>
        </w:rPr>
        <w:t>presente Decreto.</w:t>
      </w:r>
    </w:p>
    <w:p w14:paraId="444ED337" w14:textId="77777777" w:rsidR="00D01AF5" w:rsidRPr="00D01AF5" w:rsidRDefault="00D01AF5" w:rsidP="00D01AF5">
      <w:pPr>
        <w:ind w:firstLine="288"/>
        <w:rPr>
          <w:b/>
          <w:lang w:eastAsia="es-ES"/>
        </w:rPr>
      </w:pPr>
    </w:p>
    <w:p w14:paraId="1F09AC04" w14:textId="77777777" w:rsidR="00D01AF5" w:rsidRPr="00D01AF5" w:rsidRDefault="00D01AF5" w:rsidP="00D01AF5">
      <w:pPr>
        <w:ind w:firstLine="288"/>
        <w:rPr>
          <w:lang w:eastAsia="es-ES"/>
        </w:rPr>
      </w:pPr>
      <w:r w:rsidRPr="00D01AF5">
        <w:rPr>
          <w:b/>
          <w:lang w:eastAsia="es-ES"/>
        </w:rPr>
        <w:t xml:space="preserve">Cuarto. </w:t>
      </w:r>
      <w:r w:rsidRPr="00D01AF5">
        <w:rPr>
          <w:lang w:eastAsia="es-ES"/>
        </w:rPr>
        <w:t>Todas las obligaciones que se generen con la entrada en vigor del presente Decreto, se cubrirán con cargo al presupuesto aprobado a los ejecutores de gasto responsables para el ejercicio fiscal en curso y subsecuentes, por lo que no se autorizarán recursos adicionales para tales efectos y, en caso de que se realice alguna modificación a su estructura orgánica, ésta también deberá ser cubierta con su presupuesto autorizado y conforme a las disposiciones jurídicas aplicables.</w:t>
      </w:r>
    </w:p>
    <w:p w14:paraId="5118D06C" w14:textId="77777777" w:rsidR="00D01AF5" w:rsidRPr="00D01AF5" w:rsidRDefault="00D01AF5" w:rsidP="00D01AF5">
      <w:pPr>
        <w:ind w:firstLine="288"/>
        <w:rPr>
          <w:b/>
          <w:lang w:eastAsia="es-ES"/>
        </w:rPr>
      </w:pPr>
    </w:p>
    <w:p w14:paraId="40009733" w14:textId="77777777" w:rsidR="00D01AF5" w:rsidRPr="00D01AF5" w:rsidRDefault="00D01AF5" w:rsidP="00D01AF5">
      <w:pPr>
        <w:ind w:firstLine="288"/>
        <w:rPr>
          <w:lang w:eastAsia="es-ES"/>
        </w:rPr>
      </w:pPr>
      <w:r w:rsidRPr="00D01AF5">
        <w:rPr>
          <w:b/>
          <w:lang w:eastAsia="es-ES"/>
        </w:rPr>
        <w:t>Ciudad de México, a 15 de marzo de 2022</w:t>
      </w:r>
      <w:r w:rsidRPr="00D01AF5">
        <w:rPr>
          <w:lang w:eastAsia="es-ES"/>
        </w:rPr>
        <w:t xml:space="preserve">.- Dip. </w:t>
      </w:r>
      <w:r w:rsidRPr="00D01AF5">
        <w:rPr>
          <w:b/>
          <w:lang w:eastAsia="es-ES"/>
        </w:rPr>
        <w:t>Sergio Carlos Gutiérrez Luna</w:t>
      </w:r>
      <w:r w:rsidRPr="00D01AF5">
        <w:rPr>
          <w:lang w:eastAsia="es-ES"/>
        </w:rPr>
        <w:t xml:space="preserve">, </w:t>
      </w:r>
      <w:proofErr w:type="gramStart"/>
      <w:r w:rsidRPr="00D01AF5">
        <w:rPr>
          <w:lang w:eastAsia="es-ES"/>
        </w:rPr>
        <w:t>Presidente.-</w:t>
      </w:r>
      <w:proofErr w:type="gramEnd"/>
      <w:r w:rsidRPr="00D01AF5">
        <w:rPr>
          <w:lang w:eastAsia="es-ES"/>
        </w:rPr>
        <w:t xml:space="preserve"> Sen. </w:t>
      </w:r>
      <w:r w:rsidRPr="00D01AF5">
        <w:rPr>
          <w:b/>
          <w:lang w:eastAsia="es-ES"/>
        </w:rPr>
        <w:t>Olga Sánchez Cordero Dávila</w:t>
      </w:r>
      <w:r w:rsidRPr="00D01AF5">
        <w:rPr>
          <w:lang w:eastAsia="es-ES"/>
        </w:rPr>
        <w:t xml:space="preserve">, </w:t>
      </w:r>
      <w:proofErr w:type="gramStart"/>
      <w:r w:rsidRPr="00D01AF5">
        <w:rPr>
          <w:lang w:eastAsia="es-ES"/>
        </w:rPr>
        <w:t>Presidenta.-</w:t>
      </w:r>
      <w:proofErr w:type="gramEnd"/>
      <w:r w:rsidRPr="00D01AF5">
        <w:rPr>
          <w:lang w:eastAsia="es-ES"/>
        </w:rPr>
        <w:t xml:space="preserve"> Dip. </w:t>
      </w:r>
      <w:r w:rsidRPr="00D01AF5">
        <w:rPr>
          <w:b/>
          <w:lang w:eastAsia="es-ES"/>
        </w:rPr>
        <w:t>María Macarena Chávez Flores</w:t>
      </w:r>
      <w:r w:rsidRPr="00D01AF5">
        <w:rPr>
          <w:lang w:eastAsia="es-ES"/>
        </w:rPr>
        <w:t xml:space="preserve">, </w:t>
      </w:r>
      <w:proofErr w:type="gramStart"/>
      <w:r w:rsidRPr="00D01AF5">
        <w:rPr>
          <w:lang w:eastAsia="es-ES"/>
        </w:rPr>
        <w:t>Secretaria.-</w:t>
      </w:r>
      <w:proofErr w:type="gramEnd"/>
      <w:r w:rsidRPr="00D01AF5">
        <w:rPr>
          <w:lang w:eastAsia="es-ES"/>
        </w:rPr>
        <w:t xml:space="preserve"> Sen. </w:t>
      </w:r>
      <w:r w:rsidRPr="00D01AF5">
        <w:rPr>
          <w:b/>
          <w:lang w:eastAsia="es-ES"/>
        </w:rPr>
        <w:t>Verónica Noemí Camino Farjat</w:t>
      </w:r>
      <w:r w:rsidRPr="00D01AF5">
        <w:rPr>
          <w:lang w:eastAsia="es-ES"/>
        </w:rPr>
        <w:t xml:space="preserve">, </w:t>
      </w:r>
      <w:proofErr w:type="gramStart"/>
      <w:r w:rsidRPr="00D01AF5">
        <w:rPr>
          <w:lang w:eastAsia="es-ES"/>
        </w:rPr>
        <w:t>Secretaria.-</w:t>
      </w:r>
      <w:proofErr w:type="gramEnd"/>
      <w:r w:rsidRPr="00D01AF5">
        <w:rPr>
          <w:lang w:eastAsia="es-ES"/>
        </w:rPr>
        <w:t xml:space="preserve"> Rúbricas.</w:t>
      </w:r>
      <w:r w:rsidRPr="00D01AF5">
        <w:rPr>
          <w:b/>
          <w:lang w:eastAsia="es-ES"/>
        </w:rPr>
        <w:t>"</w:t>
      </w:r>
    </w:p>
    <w:p w14:paraId="71B562CE" w14:textId="77777777" w:rsidR="00D01AF5" w:rsidRPr="00D01AF5" w:rsidRDefault="00D01AF5" w:rsidP="00D01AF5">
      <w:pPr>
        <w:ind w:firstLine="288"/>
        <w:rPr>
          <w:lang w:eastAsia="es-ES"/>
        </w:rPr>
      </w:pPr>
    </w:p>
    <w:p w14:paraId="569C6C86" w14:textId="77777777" w:rsidR="00D01AF5" w:rsidRPr="00D01AF5" w:rsidRDefault="00D01AF5" w:rsidP="00D01AF5">
      <w:pPr>
        <w:ind w:firstLine="288"/>
        <w:rPr>
          <w:lang w:eastAsia="es-ES"/>
        </w:rPr>
      </w:pPr>
      <w:r w:rsidRPr="00D01AF5">
        <w:rPr>
          <w:lang w:eastAsia="es-ES"/>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21 de abril de 2022.- </w:t>
      </w:r>
      <w:r w:rsidRPr="00D01AF5">
        <w:rPr>
          <w:b/>
        </w:rPr>
        <w:t xml:space="preserve">Andrés Manuel López </w:t>
      </w:r>
      <w:proofErr w:type="gramStart"/>
      <w:r w:rsidRPr="00D01AF5">
        <w:rPr>
          <w:b/>
        </w:rPr>
        <w:t>Obrador</w:t>
      </w:r>
      <w:r w:rsidRPr="00D01AF5">
        <w:rPr>
          <w:lang w:eastAsia="es-ES"/>
        </w:rPr>
        <w:t>.-</w:t>
      </w:r>
      <w:proofErr w:type="gramEnd"/>
      <w:r w:rsidRPr="00D01AF5">
        <w:rPr>
          <w:lang w:eastAsia="es-ES"/>
        </w:rPr>
        <w:t xml:space="preserve"> Rúbrica.- El Secretario de Gobernación, Lic. </w:t>
      </w:r>
      <w:r w:rsidRPr="00D01AF5">
        <w:rPr>
          <w:b/>
          <w:lang w:eastAsia="es-ES"/>
        </w:rPr>
        <w:t>Adán Augusto López Hernández</w:t>
      </w:r>
      <w:r w:rsidRPr="00D01AF5">
        <w:rPr>
          <w:lang w:eastAsia="es-ES"/>
        </w:rPr>
        <w:t>.- Rúbrica.</w:t>
      </w:r>
    </w:p>
    <w:p w14:paraId="49FC3BE7" w14:textId="77777777" w:rsidR="00D01AF5" w:rsidRPr="00D01AF5" w:rsidRDefault="00D01AF5" w:rsidP="00D01AF5">
      <w:pPr>
        <w:pStyle w:val="Textoindependiente"/>
        <w:rPr>
          <w:rFonts w:ascii="ITC Avant Garde Std Bk" w:hAnsi="ITC Avant Garde Std Bk"/>
          <w:szCs w:val="22"/>
        </w:rPr>
      </w:pPr>
      <w:r w:rsidRPr="00D01AF5">
        <w:rPr>
          <w:rFonts w:ascii="ITC Avant Garde Std Bk" w:hAnsi="ITC Avant Garde Std Bk"/>
          <w:b w:val="0"/>
          <w:bCs w:val="0"/>
          <w:szCs w:val="22"/>
          <w:lang w:val="es-MX"/>
        </w:rPr>
        <w:br w:type="page"/>
      </w:r>
      <w:r w:rsidRPr="00D01AF5">
        <w:rPr>
          <w:rFonts w:ascii="ITC Avant Garde Std Bk" w:hAnsi="ITC Avant Garde Std Bk"/>
          <w:szCs w:val="22"/>
        </w:rPr>
        <w:t>DECRETO por el que se reforma la fracción XV del artículo 13 de la Ley General de Derechos Lingüísticos de los Pueblos Indígenas.</w:t>
      </w:r>
    </w:p>
    <w:p w14:paraId="6C92E3FB" w14:textId="77777777" w:rsidR="00D01AF5" w:rsidRPr="00D01AF5" w:rsidRDefault="00D01AF5" w:rsidP="00D01AF5">
      <w:pPr>
        <w:rPr>
          <w:szCs w:val="20"/>
        </w:rPr>
      </w:pPr>
    </w:p>
    <w:p w14:paraId="5A4116EF" w14:textId="77777777" w:rsidR="00D01AF5" w:rsidRPr="00D01AF5" w:rsidRDefault="00D01AF5" w:rsidP="00D01AF5">
      <w:pPr>
        <w:pStyle w:val="texto0"/>
        <w:spacing w:after="0" w:line="240" w:lineRule="auto"/>
        <w:ind w:firstLine="0"/>
        <w:jc w:val="center"/>
        <w:rPr>
          <w:rFonts w:ascii="ITC Avant Garde Std Bk" w:hAnsi="ITC Avant Garde Std Bk"/>
          <w:sz w:val="16"/>
        </w:rPr>
      </w:pPr>
      <w:r w:rsidRPr="00D01AF5">
        <w:rPr>
          <w:rFonts w:ascii="ITC Avant Garde Std Bk" w:hAnsi="ITC Avant Garde Std Bk"/>
          <w:sz w:val="16"/>
        </w:rPr>
        <w:t>Publicado en el Diario Oficial de la Federación el 18 de octubre de 2023</w:t>
      </w:r>
    </w:p>
    <w:p w14:paraId="0E19A751" w14:textId="77777777" w:rsidR="00D01AF5" w:rsidRPr="00D01AF5" w:rsidRDefault="00D01AF5" w:rsidP="00D01AF5">
      <w:pPr>
        <w:pStyle w:val="Texto"/>
        <w:spacing w:after="0" w:line="240" w:lineRule="auto"/>
        <w:ind w:firstLine="0"/>
        <w:rPr>
          <w:rFonts w:ascii="ITC Avant Garde Std Bk" w:hAnsi="ITC Avant Garde Std Bk"/>
          <w:sz w:val="20"/>
        </w:rPr>
      </w:pPr>
    </w:p>
    <w:p w14:paraId="093495C3" w14:textId="77777777" w:rsidR="00D01AF5" w:rsidRPr="00D01AF5" w:rsidRDefault="00D01AF5" w:rsidP="00D01AF5">
      <w:pPr>
        <w:ind w:firstLine="288"/>
        <w:rPr>
          <w:rFonts w:cs="Arial"/>
          <w:bCs/>
          <w:lang w:eastAsia="es-ES"/>
        </w:rPr>
      </w:pPr>
      <w:r w:rsidRPr="00D01AF5">
        <w:rPr>
          <w:b/>
          <w:bCs/>
          <w:lang w:eastAsia="es-ES"/>
        </w:rPr>
        <w:t>Artículo</w:t>
      </w:r>
      <w:r w:rsidRPr="00D01AF5">
        <w:rPr>
          <w:lang w:eastAsia="es-ES"/>
        </w:rPr>
        <w:t xml:space="preserve"> </w:t>
      </w:r>
      <w:proofErr w:type="gramStart"/>
      <w:r w:rsidRPr="00D01AF5">
        <w:rPr>
          <w:b/>
          <w:bCs/>
          <w:lang w:eastAsia="es-ES"/>
        </w:rPr>
        <w:t>Único.-</w:t>
      </w:r>
      <w:proofErr w:type="gramEnd"/>
      <w:r w:rsidRPr="00D01AF5">
        <w:rPr>
          <w:b/>
          <w:bCs/>
          <w:lang w:eastAsia="es-ES"/>
        </w:rPr>
        <w:t xml:space="preserve"> </w:t>
      </w:r>
      <w:r w:rsidRPr="00D01AF5">
        <w:rPr>
          <w:bCs/>
          <w:lang w:eastAsia="es-ES"/>
        </w:rPr>
        <w:t>Se reforma la fracción XV del artículo 13 de la Ley General de Derechos Lingüísticos de los Pueblos Indígenas, para quedar como sigue:</w:t>
      </w:r>
    </w:p>
    <w:p w14:paraId="41620A52" w14:textId="77777777" w:rsidR="00D01AF5" w:rsidRPr="00D01AF5" w:rsidRDefault="00D01AF5" w:rsidP="00D01AF5">
      <w:pPr>
        <w:ind w:firstLine="288"/>
        <w:rPr>
          <w:bCs/>
          <w:lang w:eastAsia="es-ES"/>
        </w:rPr>
      </w:pPr>
    </w:p>
    <w:p w14:paraId="6932B345" w14:textId="77777777" w:rsidR="00D01AF5" w:rsidRPr="00D01AF5" w:rsidRDefault="00D01AF5" w:rsidP="00D01AF5">
      <w:pPr>
        <w:ind w:firstLine="288"/>
        <w:rPr>
          <w:bCs/>
          <w:lang w:eastAsia="es-ES"/>
        </w:rPr>
      </w:pPr>
      <w:r w:rsidRPr="00D01AF5">
        <w:rPr>
          <w:bCs/>
          <w:lang w:eastAsia="es-ES"/>
        </w:rPr>
        <w:t>………</w:t>
      </w:r>
    </w:p>
    <w:p w14:paraId="591442D8" w14:textId="77777777" w:rsidR="00D01AF5" w:rsidRPr="00D01AF5" w:rsidRDefault="00D01AF5" w:rsidP="00D01AF5">
      <w:pPr>
        <w:ind w:firstLine="288"/>
        <w:rPr>
          <w:bCs/>
          <w:lang w:eastAsia="es-ES"/>
        </w:rPr>
      </w:pPr>
    </w:p>
    <w:p w14:paraId="79553E11" w14:textId="77777777" w:rsidR="00D01AF5" w:rsidRPr="00D01AF5" w:rsidRDefault="00D01AF5" w:rsidP="00D01AF5">
      <w:pPr>
        <w:jc w:val="center"/>
        <w:rPr>
          <w:b/>
          <w:sz w:val="22"/>
          <w:lang w:eastAsia="es-ES"/>
        </w:rPr>
      </w:pPr>
      <w:r w:rsidRPr="00D01AF5">
        <w:rPr>
          <w:b/>
          <w:sz w:val="22"/>
          <w:lang w:eastAsia="es-ES"/>
        </w:rPr>
        <w:t>Transitorio</w:t>
      </w:r>
    </w:p>
    <w:p w14:paraId="563B1E11" w14:textId="77777777" w:rsidR="00D01AF5" w:rsidRPr="00D01AF5" w:rsidRDefault="00D01AF5" w:rsidP="00D01AF5">
      <w:pPr>
        <w:ind w:firstLine="288"/>
        <w:rPr>
          <w:b/>
          <w:szCs w:val="20"/>
          <w:lang w:val="es-ES" w:eastAsia="es-ES"/>
        </w:rPr>
      </w:pPr>
    </w:p>
    <w:p w14:paraId="34FD50D0" w14:textId="77777777" w:rsidR="00D01AF5" w:rsidRPr="00D01AF5" w:rsidRDefault="00D01AF5" w:rsidP="00D01AF5">
      <w:pPr>
        <w:ind w:firstLine="288"/>
        <w:rPr>
          <w:lang w:val="es-ES" w:eastAsia="es-ES"/>
        </w:rPr>
      </w:pPr>
      <w:proofErr w:type="gramStart"/>
      <w:r w:rsidRPr="00D01AF5">
        <w:rPr>
          <w:b/>
          <w:lang w:val="es-ES" w:eastAsia="es-ES"/>
        </w:rPr>
        <w:t>Único.-</w:t>
      </w:r>
      <w:proofErr w:type="gramEnd"/>
      <w:r w:rsidRPr="00D01AF5">
        <w:rPr>
          <w:lang w:val="es-ES" w:eastAsia="es-ES"/>
        </w:rPr>
        <w:t xml:space="preserve"> El presente Decreto entrará en vigor al día siguiente de su publicación en el Diario Oficial  de la Federación.</w:t>
      </w:r>
    </w:p>
    <w:p w14:paraId="7511FED8" w14:textId="77777777" w:rsidR="00D01AF5" w:rsidRPr="00D01AF5" w:rsidRDefault="00D01AF5" w:rsidP="00D01AF5">
      <w:pPr>
        <w:ind w:firstLine="288"/>
        <w:rPr>
          <w:b/>
          <w:bCs/>
          <w:lang w:val="es-ES" w:eastAsia="es-ES"/>
        </w:rPr>
      </w:pPr>
    </w:p>
    <w:p w14:paraId="4E6AA904" w14:textId="77777777" w:rsidR="00D01AF5" w:rsidRPr="00D01AF5" w:rsidRDefault="00D01AF5" w:rsidP="00D01AF5">
      <w:pPr>
        <w:ind w:firstLine="288"/>
        <w:rPr>
          <w:lang w:val="es-ES" w:eastAsia="es-ES"/>
        </w:rPr>
      </w:pPr>
      <w:r w:rsidRPr="00D01AF5">
        <w:rPr>
          <w:b/>
          <w:bCs/>
          <w:lang w:val="es-ES" w:eastAsia="es-ES"/>
        </w:rPr>
        <w:t>Ciudad de México, a 12 de septiembre de 2023</w:t>
      </w:r>
      <w:r w:rsidRPr="00D01AF5">
        <w:rPr>
          <w:lang w:val="es-ES" w:eastAsia="es-ES"/>
        </w:rPr>
        <w:t xml:space="preserve">.- Dip. </w:t>
      </w:r>
      <w:r w:rsidRPr="00D01AF5">
        <w:rPr>
          <w:b/>
          <w:lang w:val="es-ES" w:eastAsia="es-ES"/>
        </w:rPr>
        <w:t>Marcela Guerra Castillo</w:t>
      </w:r>
      <w:r w:rsidRPr="00D01AF5">
        <w:rPr>
          <w:lang w:val="es-ES" w:eastAsia="es-ES"/>
        </w:rPr>
        <w:t xml:space="preserve">, </w:t>
      </w:r>
      <w:proofErr w:type="gramStart"/>
      <w:r w:rsidRPr="00D01AF5">
        <w:rPr>
          <w:lang w:val="es-ES" w:eastAsia="es-ES"/>
        </w:rPr>
        <w:t>Presidenta.-</w:t>
      </w:r>
      <w:proofErr w:type="gramEnd"/>
      <w:r w:rsidRPr="00D01AF5">
        <w:rPr>
          <w:lang w:val="es-ES" w:eastAsia="es-ES"/>
        </w:rPr>
        <w:t xml:space="preserve"> Sen. </w:t>
      </w:r>
      <w:r w:rsidRPr="00D01AF5">
        <w:rPr>
          <w:b/>
          <w:lang w:val="es-ES" w:eastAsia="es-ES"/>
        </w:rPr>
        <w:t xml:space="preserve">Ana Lilia Rivera </w:t>
      </w:r>
      <w:proofErr w:type="spellStart"/>
      <w:r w:rsidRPr="00D01AF5">
        <w:rPr>
          <w:b/>
          <w:lang w:val="es-ES" w:eastAsia="es-ES"/>
        </w:rPr>
        <w:t>Rivera</w:t>
      </w:r>
      <w:proofErr w:type="spellEnd"/>
      <w:r w:rsidRPr="00D01AF5">
        <w:rPr>
          <w:lang w:val="es-ES" w:eastAsia="es-ES"/>
        </w:rPr>
        <w:t xml:space="preserve">, </w:t>
      </w:r>
      <w:proofErr w:type="gramStart"/>
      <w:r w:rsidRPr="00D01AF5">
        <w:rPr>
          <w:lang w:val="es-ES" w:eastAsia="es-ES"/>
        </w:rPr>
        <w:t>Presidenta.-</w:t>
      </w:r>
      <w:proofErr w:type="gramEnd"/>
      <w:r w:rsidRPr="00D01AF5">
        <w:rPr>
          <w:lang w:val="es-ES" w:eastAsia="es-ES"/>
        </w:rPr>
        <w:t xml:space="preserve"> Dip. </w:t>
      </w:r>
      <w:r w:rsidRPr="00D01AF5">
        <w:rPr>
          <w:b/>
          <w:lang w:val="es-ES" w:eastAsia="es-ES"/>
        </w:rPr>
        <w:t>Olga Luz Espinosa Morales</w:t>
      </w:r>
      <w:r w:rsidRPr="00D01AF5">
        <w:rPr>
          <w:lang w:val="es-ES" w:eastAsia="es-ES"/>
        </w:rPr>
        <w:t xml:space="preserve">, </w:t>
      </w:r>
      <w:proofErr w:type="gramStart"/>
      <w:r w:rsidRPr="00D01AF5">
        <w:rPr>
          <w:lang w:val="es-ES" w:eastAsia="es-ES"/>
        </w:rPr>
        <w:t>Secretaria.-</w:t>
      </w:r>
      <w:proofErr w:type="gramEnd"/>
      <w:r w:rsidRPr="00D01AF5">
        <w:rPr>
          <w:lang w:val="es-ES" w:eastAsia="es-ES"/>
        </w:rPr>
        <w:t xml:space="preserve"> Sen. </w:t>
      </w:r>
      <w:r w:rsidRPr="00D01AF5">
        <w:rPr>
          <w:b/>
          <w:lang w:val="es-ES" w:eastAsia="es-ES"/>
        </w:rPr>
        <w:t>Verónica Noemí Camino Farjat</w:t>
      </w:r>
      <w:r w:rsidRPr="00D01AF5">
        <w:rPr>
          <w:lang w:val="es-ES" w:eastAsia="es-ES"/>
        </w:rPr>
        <w:t xml:space="preserve">, </w:t>
      </w:r>
      <w:proofErr w:type="gramStart"/>
      <w:r w:rsidRPr="00D01AF5">
        <w:rPr>
          <w:lang w:val="es-ES" w:eastAsia="es-ES"/>
        </w:rPr>
        <w:t>Secretaria.-</w:t>
      </w:r>
      <w:proofErr w:type="gramEnd"/>
      <w:r w:rsidRPr="00D01AF5">
        <w:rPr>
          <w:lang w:val="es-ES" w:eastAsia="es-ES"/>
        </w:rPr>
        <w:t xml:space="preserve"> Rúbricas.</w:t>
      </w:r>
      <w:r w:rsidRPr="00D01AF5">
        <w:rPr>
          <w:b/>
          <w:bCs/>
          <w:lang w:val="es-ES" w:eastAsia="es-ES"/>
        </w:rPr>
        <w:t>"</w:t>
      </w:r>
    </w:p>
    <w:p w14:paraId="6CE2E4BA" w14:textId="77777777" w:rsidR="00D01AF5" w:rsidRPr="00D01AF5" w:rsidRDefault="00D01AF5" w:rsidP="00D01AF5">
      <w:pPr>
        <w:ind w:firstLine="288"/>
        <w:rPr>
          <w:lang w:val="es-ES" w:eastAsia="es-ES"/>
        </w:rPr>
      </w:pPr>
    </w:p>
    <w:p w14:paraId="576DB173" w14:textId="77777777" w:rsidR="00D01AF5" w:rsidRPr="00D01AF5" w:rsidRDefault="00D01AF5" w:rsidP="00D01AF5">
      <w:pPr>
        <w:ind w:firstLine="288"/>
        <w:rPr>
          <w:lang w:val="es-ES" w:eastAsia="es-ES"/>
        </w:rPr>
      </w:pPr>
      <w:r w:rsidRPr="00D01AF5">
        <w:rPr>
          <w:lang w:val="es-ES" w:eastAsia="es-ES"/>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10 de octubre de 2023</w:t>
      </w:r>
      <w:r w:rsidRPr="00D01AF5">
        <w:rPr>
          <w:lang w:eastAsia="es-ES"/>
        </w:rPr>
        <w:t xml:space="preserve">.- </w:t>
      </w:r>
      <w:r w:rsidRPr="00D01AF5">
        <w:rPr>
          <w:b/>
        </w:rPr>
        <w:t xml:space="preserve">Andrés Manuel López </w:t>
      </w:r>
      <w:proofErr w:type="gramStart"/>
      <w:r w:rsidRPr="00D01AF5">
        <w:rPr>
          <w:b/>
        </w:rPr>
        <w:t>Obrador</w:t>
      </w:r>
      <w:r w:rsidRPr="00D01AF5">
        <w:rPr>
          <w:lang w:val="es-ES" w:eastAsia="es-ES"/>
        </w:rPr>
        <w:t>.-</w:t>
      </w:r>
      <w:proofErr w:type="gramEnd"/>
      <w:r w:rsidRPr="00D01AF5">
        <w:rPr>
          <w:lang w:val="es-ES" w:eastAsia="es-ES"/>
        </w:rPr>
        <w:t xml:space="preserve"> Rúbrica.- La Secretaria de Gobernación, </w:t>
      </w:r>
      <w:r w:rsidRPr="00D01AF5">
        <w:rPr>
          <w:b/>
          <w:lang w:val="es-ES" w:eastAsia="es-ES"/>
        </w:rPr>
        <w:t>Luisa María Alcalde Luján</w:t>
      </w:r>
      <w:r w:rsidRPr="00D01AF5">
        <w:rPr>
          <w:lang w:val="es-ES" w:eastAsia="es-ES"/>
        </w:rPr>
        <w:t>.- Rúbrica.</w:t>
      </w:r>
    </w:p>
    <w:p w14:paraId="5CC56F30" w14:textId="0141461F" w:rsidR="004755D5" w:rsidRPr="00D01AF5" w:rsidRDefault="004755D5" w:rsidP="000F4714"/>
    <w:sectPr w:rsidR="004755D5" w:rsidRPr="00D01AF5" w:rsidSect="00DB7EDE">
      <w:headerReference w:type="default" r:id="rId10"/>
      <w:footerReference w:type="default" r:id="rId11"/>
      <w:pgSz w:w="12240" w:h="15840"/>
      <w:pgMar w:top="272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18A8" w14:textId="77777777" w:rsidR="00D01AF5" w:rsidRDefault="00D01AF5" w:rsidP="00230B2A">
      <w:r>
        <w:separator/>
      </w:r>
    </w:p>
  </w:endnote>
  <w:endnote w:type="continuationSeparator" w:id="0">
    <w:p w14:paraId="5A002439" w14:textId="77777777" w:rsidR="00D01AF5" w:rsidRDefault="00D01AF5"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781865"/>
      <w:docPartObj>
        <w:docPartGallery w:val="Page Numbers (Bottom of Page)"/>
        <w:docPartUnique/>
      </w:docPartObj>
    </w:sdtPr>
    <w:sdtContent>
      <w:sdt>
        <w:sdtPr>
          <w:id w:val="-1769616900"/>
          <w:docPartObj>
            <w:docPartGallery w:val="Page Numbers (Top of Page)"/>
            <w:docPartUnique/>
          </w:docPartObj>
        </w:sdtPr>
        <w:sdtContent>
          <w:p w14:paraId="78DE2B44" w14:textId="62CB818B" w:rsidR="00D01AF5" w:rsidRDefault="00D01AF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D01AF5" w:rsidRDefault="00D01A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65AB" w14:textId="77777777" w:rsidR="00D01AF5" w:rsidRDefault="00D01AF5" w:rsidP="00230B2A">
      <w:r>
        <w:separator/>
      </w:r>
    </w:p>
  </w:footnote>
  <w:footnote w:type="continuationSeparator" w:id="0">
    <w:p w14:paraId="39C9901F" w14:textId="77777777" w:rsidR="00D01AF5" w:rsidRDefault="00D01AF5"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14422"/>
      <w:docPartObj>
        <w:docPartGallery w:val="Watermarks"/>
        <w:docPartUnique/>
      </w:docPartObj>
    </w:sdtPr>
    <w:sdtContent>
      <w:p w14:paraId="4E193A64" w14:textId="5F1D2E32" w:rsidR="00D01AF5" w:rsidRDefault="00D01AF5">
        <w:pPr>
          <w:pStyle w:val="Encabezado"/>
        </w:pPr>
        <w:r>
          <w:rPr>
            <w:noProof/>
          </w:rPr>
          <w:drawing>
            <wp:anchor distT="0" distB="0" distL="114300" distR="114300" simplePos="0" relativeHeight="251658240" behindDoc="1" locked="0" layoutInCell="1" allowOverlap="1" wp14:anchorId="31B8990C" wp14:editId="6444FCC6">
              <wp:simplePos x="0" y="0"/>
              <wp:positionH relativeFrom="column">
                <wp:posOffset>-1218593</wp:posOffset>
              </wp:positionH>
              <wp:positionV relativeFrom="paragraph">
                <wp:posOffset>-442236</wp:posOffset>
              </wp:positionV>
              <wp:extent cx="7886700" cy="10205720"/>
              <wp:effectExtent l="0" t="0" r="0" b="5080"/>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0F4714"/>
    <w:rsid w:val="00150423"/>
    <w:rsid w:val="00230B2A"/>
    <w:rsid w:val="00290C2E"/>
    <w:rsid w:val="00322736"/>
    <w:rsid w:val="0032472B"/>
    <w:rsid w:val="004755D5"/>
    <w:rsid w:val="008B607E"/>
    <w:rsid w:val="009200E6"/>
    <w:rsid w:val="00D01AF5"/>
    <w:rsid w:val="00DB7E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rPr>
  </w:style>
  <w:style w:type="paragraph" w:styleId="Ttulo1">
    <w:name w:val="heading 1"/>
    <w:basedOn w:val="Normal"/>
    <w:next w:val="Normal"/>
    <w:link w:val="Ttulo1Car"/>
    <w:uiPriority w:val="9"/>
    <w:qFormat/>
    <w:rsid w:val="008B607E"/>
    <w:pPr>
      <w:keepNext/>
      <w:keepLines/>
      <w:outlineLvl w:val="0"/>
    </w:pPr>
    <w:rPr>
      <w:rFonts w:eastAsiaTheme="majorEastAsia" w:cstheme="majorBidi"/>
      <w:b/>
      <w:sz w:val="22"/>
      <w:szCs w:val="32"/>
    </w:rPr>
  </w:style>
  <w:style w:type="paragraph" w:styleId="Ttulo2">
    <w:name w:val="heading 2"/>
    <w:basedOn w:val="Normal"/>
    <w:next w:val="Normal"/>
    <w:link w:val="Ttulo2Car"/>
    <w:uiPriority w:val="9"/>
    <w:unhideWhenUsed/>
    <w:qFormat/>
    <w:rsid w:val="00290C2E"/>
    <w:pPr>
      <w:keepNext/>
      <w:keepLines/>
      <w:jc w:val="center"/>
      <w:outlineLvl w:val="1"/>
    </w:pPr>
    <w:rPr>
      <w:rFonts w:eastAsiaTheme="majorEastAsia" w:cstheme="majorBidi"/>
      <w:b/>
      <w:sz w:val="22"/>
      <w:szCs w:val="26"/>
    </w:rPr>
  </w:style>
  <w:style w:type="paragraph" w:styleId="Ttulo3">
    <w:name w:val="heading 3"/>
    <w:basedOn w:val="Normal"/>
    <w:next w:val="Normal"/>
    <w:link w:val="Ttulo3Car"/>
    <w:uiPriority w:val="9"/>
    <w:unhideWhenUsed/>
    <w:qFormat/>
    <w:rsid w:val="00290C2E"/>
    <w:pPr>
      <w:keepNext/>
      <w:keepLines/>
      <w:jc w:val="center"/>
      <w:outlineLvl w:val="2"/>
    </w:pPr>
    <w:rPr>
      <w:rFonts w:eastAsiaTheme="majorEastAsia" w:cstheme="majorBidi"/>
      <w:b/>
      <w:sz w:val="1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0B2A"/>
    <w:pPr>
      <w:tabs>
        <w:tab w:val="center" w:pos="4419"/>
        <w:tab w:val="right" w:pos="8838"/>
      </w:tabs>
    </w:pPr>
  </w:style>
  <w:style w:type="character" w:customStyle="1" w:styleId="EncabezadoCar">
    <w:name w:val="Encabezado Car"/>
    <w:basedOn w:val="Fuentedeprrafopredeter"/>
    <w:link w:val="Encabezado"/>
    <w:uiPriority w:val="99"/>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paragraph" w:styleId="Textodeglobo">
    <w:name w:val="Balloon Text"/>
    <w:basedOn w:val="Normal"/>
    <w:link w:val="TextodegloboCar"/>
    <w:uiPriority w:val="99"/>
    <w:semiHidden/>
    <w:unhideWhenUsed/>
    <w:rsid w:val="008B607E"/>
    <w:pPr>
      <w:jc w:val="left"/>
    </w:pPr>
    <w:rPr>
      <w:rFonts w:ascii="Lucida Grande" w:eastAsia="MS Mincho"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8B607E"/>
    <w:rPr>
      <w:rFonts w:ascii="Lucida Grande" w:eastAsia="MS Mincho" w:hAnsi="Lucida Grande" w:cs="Lucida Grande"/>
      <w:sz w:val="18"/>
      <w:szCs w:val="18"/>
      <w:lang w:val="es-ES_tradnl" w:eastAsia="es-ES"/>
    </w:rPr>
  </w:style>
  <w:style w:type="character" w:styleId="Hipervnculo">
    <w:name w:val="Hyperlink"/>
    <w:uiPriority w:val="99"/>
    <w:unhideWhenUsed/>
    <w:rsid w:val="008B607E"/>
    <w:rPr>
      <w:color w:val="0563C1"/>
      <w:u w:val="single"/>
    </w:rPr>
  </w:style>
  <w:style w:type="character" w:styleId="Mencinsinresolver">
    <w:name w:val="Unresolved Mention"/>
    <w:uiPriority w:val="99"/>
    <w:semiHidden/>
    <w:unhideWhenUsed/>
    <w:rsid w:val="008B607E"/>
    <w:rPr>
      <w:color w:val="605E5C"/>
      <w:shd w:val="clear" w:color="auto" w:fill="E1DFDD"/>
    </w:rPr>
  </w:style>
  <w:style w:type="paragraph" w:customStyle="1" w:styleId="Texto">
    <w:name w:val="Texto"/>
    <w:basedOn w:val="Normal"/>
    <w:link w:val="TextoCar"/>
    <w:rsid w:val="008B607E"/>
    <w:pPr>
      <w:spacing w:after="101" w:line="216" w:lineRule="exact"/>
      <w:ind w:firstLine="288"/>
    </w:pPr>
    <w:rPr>
      <w:rFonts w:ascii="Arial" w:eastAsia="Times New Roman" w:hAnsi="Arial" w:cs="Arial"/>
      <w:sz w:val="18"/>
      <w:szCs w:val="20"/>
      <w:lang w:val="es-ES" w:eastAsia="es-ES"/>
    </w:rPr>
  </w:style>
  <w:style w:type="paragraph" w:customStyle="1" w:styleId="ROMANOS">
    <w:name w:val="ROMANOS"/>
    <w:basedOn w:val="Normal"/>
    <w:link w:val="ROMANOSCar"/>
    <w:rsid w:val="008B607E"/>
    <w:pPr>
      <w:tabs>
        <w:tab w:val="left" w:pos="720"/>
      </w:tabs>
      <w:spacing w:after="101" w:line="216" w:lineRule="exact"/>
      <w:ind w:left="720" w:hanging="432"/>
    </w:pPr>
    <w:rPr>
      <w:rFonts w:ascii="Arial" w:eastAsia="Times New Roman" w:hAnsi="Arial" w:cs="Arial"/>
      <w:sz w:val="18"/>
      <w:szCs w:val="18"/>
      <w:lang w:val="es-ES" w:eastAsia="es-ES"/>
    </w:rPr>
  </w:style>
  <w:style w:type="paragraph" w:customStyle="1" w:styleId="ANOTACION">
    <w:name w:val="ANOTACION"/>
    <w:basedOn w:val="Normal"/>
    <w:link w:val="ANOTACIONCar"/>
    <w:rsid w:val="008B607E"/>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8B607E"/>
    <w:rPr>
      <w:rFonts w:ascii="Arial" w:eastAsia="Times New Roman" w:hAnsi="Arial" w:cs="Arial"/>
      <w:sz w:val="18"/>
      <w:szCs w:val="20"/>
      <w:lang w:val="es-ES" w:eastAsia="es-ES"/>
    </w:rPr>
  </w:style>
  <w:style w:type="character" w:customStyle="1" w:styleId="ROMANOSCar">
    <w:name w:val="ROMANOS Car"/>
    <w:link w:val="ROMANOS"/>
    <w:locked/>
    <w:rsid w:val="008B607E"/>
    <w:rPr>
      <w:rFonts w:ascii="Arial" w:eastAsia="Times New Roman" w:hAnsi="Arial" w:cs="Arial"/>
      <w:sz w:val="18"/>
      <w:szCs w:val="18"/>
      <w:lang w:val="es-ES" w:eastAsia="es-ES"/>
    </w:rPr>
  </w:style>
  <w:style w:type="character" w:customStyle="1" w:styleId="ANOTACIONCar">
    <w:name w:val="ANOTACION Car"/>
    <w:link w:val="ANOTACION"/>
    <w:locked/>
    <w:rsid w:val="008B607E"/>
    <w:rPr>
      <w:rFonts w:ascii="Times New Roman" w:eastAsia="Times New Roman" w:hAnsi="Times New Roman" w:cs="Times New Roman"/>
      <w:b/>
      <w:sz w:val="18"/>
      <w:szCs w:val="20"/>
      <w:lang w:val="es-ES_tradnl" w:eastAsia="es-ES"/>
    </w:rPr>
  </w:style>
  <w:style w:type="paragraph" w:styleId="Textonotapie">
    <w:name w:val="footnote text"/>
    <w:basedOn w:val="Normal"/>
    <w:link w:val="TextonotapieCar"/>
    <w:rsid w:val="008B607E"/>
    <w:pPr>
      <w:jc w:val="left"/>
    </w:pPr>
    <w:rPr>
      <w:rFonts w:ascii="Arial" w:eastAsia="Times New Roman" w:hAnsi="Arial" w:cs="Arial"/>
      <w:szCs w:val="20"/>
      <w:lang w:val="es-ES_tradnl" w:eastAsia="es-MX"/>
    </w:rPr>
  </w:style>
  <w:style w:type="character" w:customStyle="1" w:styleId="TextonotapieCar">
    <w:name w:val="Texto nota pie Car"/>
    <w:basedOn w:val="Fuentedeprrafopredeter"/>
    <w:link w:val="Textonotapie"/>
    <w:rsid w:val="008B607E"/>
    <w:rPr>
      <w:rFonts w:ascii="Arial" w:eastAsia="Times New Roman" w:hAnsi="Arial" w:cs="Arial"/>
      <w:sz w:val="20"/>
      <w:szCs w:val="20"/>
      <w:lang w:val="es-ES_tradnl" w:eastAsia="es-MX"/>
    </w:rPr>
  </w:style>
  <w:style w:type="paragraph" w:customStyle="1" w:styleId="texto0">
    <w:name w:val="texto"/>
    <w:basedOn w:val="Normal"/>
    <w:rsid w:val="008B607E"/>
    <w:pPr>
      <w:snapToGrid w:val="0"/>
      <w:spacing w:after="101" w:line="216" w:lineRule="exact"/>
      <w:ind w:firstLine="288"/>
    </w:pPr>
    <w:rPr>
      <w:rFonts w:ascii="Arial" w:eastAsia="Times New Roman" w:hAnsi="Arial" w:cs="Arial"/>
      <w:sz w:val="18"/>
      <w:szCs w:val="18"/>
      <w:lang w:eastAsia="es-ES"/>
    </w:rPr>
  </w:style>
  <w:style w:type="character" w:customStyle="1" w:styleId="Ttulo1Car">
    <w:name w:val="Título 1 Car"/>
    <w:basedOn w:val="Fuentedeprrafopredeter"/>
    <w:link w:val="Ttulo1"/>
    <w:uiPriority w:val="9"/>
    <w:rsid w:val="008B607E"/>
    <w:rPr>
      <w:rFonts w:ascii="ITC Avant Garde Std Bk" w:eastAsiaTheme="majorEastAsia" w:hAnsi="ITC Avant Garde Std Bk" w:cstheme="majorBidi"/>
      <w:b/>
      <w:szCs w:val="32"/>
    </w:rPr>
  </w:style>
  <w:style w:type="table" w:styleId="Tablaconcuadrcula">
    <w:name w:val="Table Grid"/>
    <w:basedOn w:val="Tablanormal"/>
    <w:uiPriority w:val="39"/>
    <w:rsid w:val="0032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90C2E"/>
    <w:rPr>
      <w:rFonts w:ascii="ITC Avant Garde Std Bk" w:eastAsiaTheme="majorEastAsia" w:hAnsi="ITC Avant Garde Std Bk" w:cstheme="majorBidi"/>
      <w:b/>
      <w:szCs w:val="26"/>
    </w:rPr>
  </w:style>
  <w:style w:type="character" w:customStyle="1" w:styleId="Ttulo3Car">
    <w:name w:val="Título 3 Car"/>
    <w:basedOn w:val="Fuentedeprrafopredeter"/>
    <w:link w:val="Ttulo3"/>
    <w:uiPriority w:val="9"/>
    <w:rsid w:val="00290C2E"/>
    <w:rPr>
      <w:rFonts w:ascii="ITC Avant Garde Std Bk" w:eastAsiaTheme="majorEastAsia" w:hAnsi="ITC Avant Garde Std Bk" w:cstheme="majorBidi"/>
      <w:b/>
      <w:sz w:val="18"/>
      <w:szCs w:val="24"/>
    </w:rPr>
  </w:style>
  <w:style w:type="paragraph" w:styleId="Textoindependiente">
    <w:name w:val="Body Text"/>
    <w:basedOn w:val="Normal"/>
    <w:link w:val="TextoindependienteCar"/>
    <w:semiHidden/>
    <w:unhideWhenUsed/>
    <w:rsid w:val="00D01AF5"/>
    <w:rPr>
      <w:rFonts w:ascii="Arial" w:eastAsia="Times New Roman" w:hAnsi="Arial" w:cs="Arial"/>
      <w:b/>
      <w:bCs/>
      <w:sz w:val="22"/>
      <w:szCs w:val="20"/>
      <w:lang w:val="es-ES" w:eastAsia="es-ES"/>
    </w:rPr>
  </w:style>
  <w:style w:type="character" w:customStyle="1" w:styleId="TextoindependienteCar">
    <w:name w:val="Texto independiente Car"/>
    <w:basedOn w:val="Fuentedeprrafopredeter"/>
    <w:link w:val="Textoindependiente"/>
    <w:semiHidden/>
    <w:rsid w:val="00D01AF5"/>
    <w:rPr>
      <w:rFonts w:ascii="Arial" w:eastAsia="Times New Roman" w:hAnsi="Arial" w:cs="Arial"/>
      <w:b/>
      <w:bCs/>
      <w:szCs w:val="20"/>
      <w:lang w:val="es-ES" w:eastAsia="es-ES"/>
    </w:rPr>
  </w:style>
  <w:style w:type="paragraph" w:styleId="Textosinformato">
    <w:name w:val="Plain Text"/>
    <w:basedOn w:val="Normal"/>
    <w:link w:val="TextosinformatoCar"/>
    <w:semiHidden/>
    <w:unhideWhenUsed/>
    <w:rsid w:val="00D01AF5"/>
    <w:pPr>
      <w:jc w:val="left"/>
    </w:pPr>
    <w:rPr>
      <w:rFonts w:ascii="Courier New" w:eastAsia="Times New Roman" w:hAnsi="Courier New" w:cs="Courier New"/>
      <w:szCs w:val="20"/>
      <w:lang w:val="es-ES" w:eastAsia="es-ES"/>
    </w:rPr>
  </w:style>
  <w:style w:type="character" w:customStyle="1" w:styleId="TextosinformatoCar">
    <w:name w:val="Texto sin formato Car"/>
    <w:basedOn w:val="Fuentedeprrafopredeter"/>
    <w:link w:val="Textosinformato"/>
    <w:semiHidden/>
    <w:rsid w:val="00D01AF5"/>
    <w:rPr>
      <w:rFonts w:ascii="Courier New" w:eastAsia="Times New Roman" w:hAnsi="Courier New" w:cs="Courier New"/>
      <w:sz w:val="20"/>
      <w:szCs w:val="20"/>
      <w:lang w:val="es-ES" w:eastAsia="es-ES"/>
    </w:rPr>
  </w:style>
  <w:style w:type="paragraph" w:customStyle="1" w:styleId="Titulo1">
    <w:name w:val="Titulo 1"/>
    <w:basedOn w:val="Normal"/>
    <w:rsid w:val="00D01AF5"/>
    <w:pPr>
      <w:pBdr>
        <w:bottom w:val="single" w:sz="12" w:space="1" w:color="auto"/>
      </w:pBdr>
    </w:pPr>
    <w:rPr>
      <w:rFonts w:ascii="Times New Roman" w:eastAsia="Times New Roman" w:hAnsi="Times New Roman" w:cs="Arial"/>
      <w:b/>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95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4" ma:contentTypeDescription="Crear nuevo documento." ma:contentTypeScope="" ma:versionID="13959c4d4ce2e9a8029d77775b2f3e03">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dfa3d449fdc25c8ada7dd983c1e949af"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55DFB-0146-42EE-88F2-8A3754E682DE}">
  <ds:schemaRef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infopath/2007/PartnerControls"/>
    <ds:schemaRef ds:uri="8bdb61f3-1305-4a9b-97d4-47fb3fe9934c"/>
    <ds:schemaRef ds:uri="4be6e129-17bc-4f05-9def-a51dc5f03fa3"/>
    <ds:schemaRef ds:uri="http://purl.org/dc/terms/"/>
  </ds:schemaRefs>
</ds:datastoreItem>
</file>

<file path=customXml/itemProps2.xml><?xml version="1.0" encoding="utf-8"?>
<ds:datastoreItem xmlns:ds="http://schemas.openxmlformats.org/officeDocument/2006/customXml" ds:itemID="{17367A31-9ECB-4316-95CE-8A12E290578C}">
  <ds:schemaRefs>
    <ds:schemaRef ds:uri="http://schemas.microsoft.com/sharepoint/v3/contenttype/forms"/>
  </ds:schemaRefs>
</ds:datastoreItem>
</file>

<file path=customXml/itemProps3.xml><?xml version="1.0" encoding="utf-8"?>
<ds:datastoreItem xmlns:ds="http://schemas.openxmlformats.org/officeDocument/2006/customXml" ds:itemID="{EF40141C-FE62-498C-88F9-A3ECE8D00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C3A37-0773-45D1-BBA9-14A2B5FA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6698</Words>
  <Characters>36844</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43456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Adrian Israel Garcia Munoz</cp:lastModifiedBy>
  <cp:revision>2</cp:revision>
  <dcterms:created xsi:type="dcterms:W3CDTF">2023-10-30T18:27:00Z</dcterms:created>
  <dcterms:modified xsi:type="dcterms:W3CDTF">2023-10-30T18:27:00Z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