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850"/>
        <w:gridCol w:w="960"/>
        <w:gridCol w:w="1560"/>
        <w:gridCol w:w="3580"/>
      </w:tblGrid>
      <w:tr w:rsidR="002D49D7" w:rsidRPr="00776E62" w14:paraId="6983531C" w14:textId="77777777" w:rsidTr="00775D6E">
        <w:tc>
          <w:tcPr>
            <w:tcW w:w="6205" w:type="dxa"/>
            <w:gridSpan w:val="4"/>
            <w:vMerge w:val="restart"/>
          </w:tcPr>
          <w:p w14:paraId="7029E073" w14:textId="77777777" w:rsidR="002D49D7" w:rsidRPr="00776E62" w:rsidRDefault="002D49D7" w:rsidP="00775D6E">
            <w:pPr>
              <w:rPr>
                <w:rFonts w:ascii="Arial" w:hAnsi="Arial" w:cs="Arial"/>
                <w:color w:val="000000" w:themeColor="text1"/>
                <w:sz w:val="20"/>
                <w:szCs w:val="20"/>
              </w:rPr>
            </w:pPr>
            <w:r w:rsidRPr="00776E62">
              <w:rPr>
                <w:rFonts w:ascii="Arial" w:hAnsi="Arial" w:cs="Arial"/>
                <w:b/>
                <w:color w:val="000000" w:themeColor="text1"/>
                <w:sz w:val="20"/>
                <w:szCs w:val="20"/>
              </w:rPr>
              <w:t>INSTITUTO FEDERAL DE TELECOMUNICACIONES (IFT)</w:t>
            </w:r>
          </w:p>
          <w:p w14:paraId="11948AE6" w14:textId="77777777" w:rsidR="002D49D7" w:rsidRDefault="002D49D7" w:rsidP="00775D6E">
            <w:pPr>
              <w:rPr>
                <w:rFonts w:ascii="Arial" w:hAnsi="Arial" w:cs="Arial"/>
                <w:b/>
                <w:i/>
                <w:color w:val="000000" w:themeColor="text1"/>
                <w:sz w:val="20"/>
                <w:szCs w:val="20"/>
              </w:rPr>
            </w:pPr>
            <w:r w:rsidRPr="00776E62">
              <w:rPr>
                <w:rFonts w:ascii="Arial" w:hAnsi="Arial" w:cs="Arial"/>
                <w:b/>
                <w:color w:val="000000" w:themeColor="text1"/>
                <w:sz w:val="20"/>
                <w:szCs w:val="20"/>
              </w:rPr>
              <w:t>Unidad de Concesiones y Servicios</w:t>
            </w:r>
          </w:p>
          <w:p w14:paraId="0AA15B6C" w14:textId="77777777" w:rsidR="002D49D7" w:rsidRPr="00776E62" w:rsidRDefault="002D49D7" w:rsidP="00775D6E">
            <w:pPr>
              <w:rPr>
                <w:rFonts w:ascii="Arial" w:hAnsi="Arial" w:cs="Arial"/>
                <w:b/>
                <w:i/>
                <w:color w:val="000000" w:themeColor="text1"/>
                <w:sz w:val="20"/>
                <w:szCs w:val="20"/>
              </w:rPr>
            </w:pPr>
          </w:p>
          <w:p w14:paraId="6B3CE4BF" w14:textId="77777777" w:rsidR="002D49D7" w:rsidRPr="00776E62" w:rsidRDefault="002D49D7" w:rsidP="00775D6E">
            <w:pPr>
              <w:rPr>
                <w:rFonts w:ascii="Arial" w:hAnsi="Arial" w:cs="Arial"/>
                <w:color w:val="000000" w:themeColor="text1"/>
                <w:sz w:val="20"/>
                <w:szCs w:val="20"/>
              </w:rPr>
            </w:pPr>
            <w:r w:rsidRPr="00776E62">
              <w:rPr>
                <w:rFonts w:ascii="Arial" w:hAnsi="Arial" w:cs="Arial"/>
                <w:color w:val="000000" w:themeColor="text1"/>
                <w:sz w:val="20"/>
                <w:szCs w:val="20"/>
              </w:rPr>
              <w:t>Av. Insurgentes Sur No. 1143, Col. Nochebuena,</w:t>
            </w:r>
          </w:p>
          <w:p w14:paraId="1A205B2A" w14:textId="77777777" w:rsidR="002D49D7" w:rsidRPr="00776E62" w:rsidRDefault="002D49D7" w:rsidP="00775D6E">
            <w:pPr>
              <w:rPr>
                <w:rFonts w:ascii="Arial" w:hAnsi="Arial" w:cs="Arial"/>
                <w:color w:val="000000" w:themeColor="text1"/>
                <w:sz w:val="20"/>
                <w:szCs w:val="20"/>
              </w:rPr>
            </w:pPr>
            <w:r w:rsidRPr="00776E62">
              <w:rPr>
                <w:rFonts w:ascii="Arial" w:hAnsi="Arial" w:cs="Arial"/>
                <w:color w:val="000000" w:themeColor="text1"/>
                <w:sz w:val="20"/>
                <w:szCs w:val="20"/>
              </w:rPr>
              <w:t>Demarcación Territorial Benito Juárez,</w:t>
            </w:r>
          </w:p>
          <w:p w14:paraId="665623C3" w14:textId="77777777" w:rsidR="002D49D7" w:rsidRPr="00776E62" w:rsidRDefault="002D49D7" w:rsidP="00775D6E">
            <w:pPr>
              <w:pStyle w:val="Piedepgina"/>
              <w:rPr>
                <w:rFonts w:ascii="Arial" w:hAnsi="Arial" w:cs="Arial"/>
                <w:color w:val="000000" w:themeColor="text1"/>
                <w:sz w:val="20"/>
                <w:szCs w:val="20"/>
              </w:rPr>
            </w:pPr>
            <w:r w:rsidRPr="00776E62">
              <w:rPr>
                <w:rFonts w:ascii="Arial" w:hAnsi="Arial" w:cs="Arial"/>
                <w:color w:val="000000" w:themeColor="text1"/>
                <w:sz w:val="20"/>
                <w:szCs w:val="20"/>
              </w:rPr>
              <w:t>C.P. 03720, Ciudad de México, México</w:t>
            </w:r>
          </w:p>
          <w:p w14:paraId="11A6D0F3" w14:textId="77777777" w:rsidR="002D49D7" w:rsidRPr="00776E62" w:rsidRDefault="002D49D7" w:rsidP="00775D6E">
            <w:pPr>
              <w:pStyle w:val="Piedepgina"/>
              <w:rPr>
                <w:rFonts w:ascii="Arial" w:hAnsi="Arial" w:cs="Arial"/>
                <w:color w:val="000000" w:themeColor="text1"/>
                <w:sz w:val="20"/>
                <w:szCs w:val="20"/>
              </w:rPr>
            </w:pPr>
            <w:r w:rsidRPr="00776E62">
              <w:rPr>
                <w:rFonts w:ascii="Arial" w:hAnsi="Arial" w:cs="Arial"/>
                <w:color w:val="000000" w:themeColor="text1"/>
                <w:sz w:val="20"/>
                <w:szCs w:val="20"/>
              </w:rPr>
              <w:t>Tel. 55-5015-4000</w:t>
            </w:r>
          </w:p>
          <w:p w14:paraId="47AABD57" w14:textId="77777777" w:rsidR="002D49D7" w:rsidRDefault="00250841" w:rsidP="00775D6E">
            <w:pPr>
              <w:rPr>
                <w:rStyle w:val="Hipervnculo"/>
                <w:rFonts w:ascii="Arial" w:hAnsi="Arial" w:cs="Arial"/>
                <w:color w:val="000000" w:themeColor="text1"/>
                <w:sz w:val="20"/>
                <w:szCs w:val="20"/>
              </w:rPr>
            </w:pPr>
            <w:hyperlink r:id="rId8" w:history="1">
              <w:r w:rsidR="002D49D7" w:rsidRPr="00776E62">
                <w:rPr>
                  <w:rStyle w:val="Hipervnculo"/>
                  <w:rFonts w:ascii="Arial" w:hAnsi="Arial" w:cs="Arial"/>
                  <w:color w:val="000000" w:themeColor="text1"/>
                  <w:sz w:val="20"/>
                  <w:szCs w:val="20"/>
                </w:rPr>
                <w:t>www.ift.org.mx</w:t>
              </w:r>
            </w:hyperlink>
            <w:r w:rsidR="002D49D7" w:rsidRPr="00776E62">
              <w:rPr>
                <w:rStyle w:val="Hipervnculo"/>
                <w:rFonts w:ascii="Arial" w:hAnsi="Arial" w:cs="Arial"/>
                <w:color w:val="000000" w:themeColor="text1"/>
                <w:sz w:val="20"/>
                <w:szCs w:val="20"/>
              </w:rPr>
              <w:t xml:space="preserve">  </w:t>
            </w:r>
          </w:p>
          <w:p w14:paraId="1E537FAB" w14:textId="77777777" w:rsidR="002D49D7" w:rsidRPr="00776E62" w:rsidRDefault="002D49D7" w:rsidP="00775D6E">
            <w:pPr>
              <w:rPr>
                <w:rFonts w:ascii="Arial" w:hAnsi="Arial" w:cs="Arial"/>
                <w:color w:val="000000" w:themeColor="text1"/>
                <w:sz w:val="20"/>
                <w:szCs w:val="20"/>
                <w:u w:val="single"/>
              </w:rPr>
            </w:pPr>
          </w:p>
        </w:tc>
        <w:tc>
          <w:tcPr>
            <w:tcW w:w="1560" w:type="dxa"/>
          </w:tcPr>
          <w:p w14:paraId="045592A0" w14:textId="77777777" w:rsidR="002D49D7" w:rsidRPr="00776E62" w:rsidRDefault="002D49D7" w:rsidP="00775D6E">
            <w:pPr>
              <w:rPr>
                <w:rFonts w:ascii="Arial" w:hAnsi="Arial" w:cs="Arial"/>
                <w:b/>
                <w:color w:val="000000" w:themeColor="text1"/>
                <w:sz w:val="20"/>
                <w:szCs w:val="20"/>
              </w:rPr>
            </w:pPr>
          </w:p>
        </w:tc>
        <w:tc>
          <w:tcPr>
            <w:tcW w:w="3580" w:type="dxa"/>
          </w:tcPr>
          <w:p w14:paraId="61E6ACE2" w14:textId="77777777" w:rsidR="002D49D7" w:rsidRPr="00776E62" w:rsidRDefault="002D49D7" w:rsidP="00775D6E">
            <w:pPr>
              <w:rPr>
                <w:rFonts w:ascii="Arial" w:hAnsi="Arial" w:cs="Arial"/>
                <w:color w:val="000000" w:themeColor="text1"/>
                <w:sz w:val="20"/>
                <w:szCs w:val="20"/>
              </w:rPr>
            </w:pPr>
          </w:p>
        </w:tc>
      </w:tr>
      <w:tr w:rsidR="002D49D7" w:rsidRPr="00776E62" w14:paraId="625886D3" w14:textId="77777777" w:rsidTr="00775D6E">
        <w:trPr>
          <w:trHeight w:val="1367"/>
        </w:trPr>
        <w:tc>
          <w:tcPr>
            <w:tcW w:w="6205" w:type="dxa"/>
            <w:gridSpan w:val="4"/>
            <w:vMerge/>
          </w:tcPr>
          <w:p w14:paraId="6E18406C" w14:textId="77777777" w:rsidR="002D49D7" w:rsidRPr="00776E62" w:rsidRDefault="002D49D7" w:rsidP="00775D6E">
            <w:pPr>
              <w:rPr>
                <w:rFonts w:ascii="Arial" w:hAnsi="Arial" w:cs="Arial"/>
                <w:b/>
                <w:color w:val="000000" w:themeColor="text1"/>
                <w:sz w:val="20"/>
                <w:szCs w:val="20"/>
              </w:rPr>
            </w:pPr>
          </w:p>
        </w:tc>
        <w:tc>
          <w:tcPr>
            <w:tcW w:w="1560" w:type="dxa"/>
            <w:tcBorders>
              <w:bottom w:val="single" w:sz="4" w:space="0" w:color="auto"/>
            </w:tcBorders>
          </w:tcPr>
          <w:p w14:paraId="336C549D" w14:textId="77777777" w:rsidR="002D49D7" w:rsidRPr="00776E62" w:rsidRDefault="002D49D7" w:rsidP="00775D6E">
            <w:pPr>
              <w:rPr>
                <w:rFonts w:ascii="Arial" w:hAnsi="Arial" w:cs="Arial"/>
                <w:b/>
                <w:color w:val="000000" w:themeColor="text1"/>
                <w:sz w:val="20"/>
                <w:szCs w:val="20"/>
              </w:rPr>
            </w:pPr>
          </w:p>
        </w:tc>
        <w:tc>
          <w:tcPr>
            <w:tcW w:w="3580" w:type="dxa"/>
            <w:tcBorders>
              <w:bottom w:val="single" w:sz="4" w:space="0" w:color="auto"/>
            </w:tcBorders>
          </w:tcPr>
          <w:p w14:paraId="5DF6DBBB" w14:textId="77777777" w:rsidR="002D49D7" w:rsidRPr="00776E62" w:rsidRDefault="002D49D7" w:rsidP="00775D6E">
            <w:pPr>
              <w:jc w:val="right"/>
              <w:rPr>
                <w:rFonts w:ascii="Arial" w:hAnsi="Arial" w:cs="Arial"/>
                <w:color w:val="000000" w:themeColor="text1"/>
                <w:sz w:val="20"/>
                <w:szCs w:val="20"/>
              </w:rPr>
            </w:pPr>
          </w:p>
        </w:tc>
      </w:tr>
      <w:tr w:rsidR="002D49D7" w:rsidRPr="00776E62" w14:paraId="0FEEA310" w14:textId="77777777" w:rsidTr="00775D6E">
        <w:trPr>
          <w:trHeight w:val="330"/>
        </w:trPr>
        <w:tc>
          <w:tcPr>
            <w:tcW w:w="2694" w:type="dxa"/>
            <w:tcBorders>
              <w:right w:val="single" w:sz="4" w:space="0" w:color="auto"/>
            </w:tcBorders>
          </w:tcPr>
          <w:p w14:paraId="79392A16" w14:textId="77777777" w:rsidR="002D49D7" w:rsidRDefault="002D49D7" w:rsidP="00775D6E">
            <w:pPr>
              <w:rPr>
                <w:rFonts w:ascii="Arial" w:hAnsi="Arial" w:cs="Arial"/>
                <w:b/>
                <w:color w:val="000000" w:themeColor="text1"/>
                <w:sz w:val="20"/>
                <w:szCs w:val="20"/>
              </w:rPr>
            </w:pPr>
          </w:p>
          <w:p w14:paraId="21107B3D" w14:textId="77777777" w:rsidR="002D49D7" w:rsidRPr="00776E62" w:rsidRDefault="002D49D7" w:rsidP="00775D6E">
            <w:pPr>
              <w:rPr>
                <w:rFonts w:ascii="Arial" w:hAnsi="Arial" w:cs="Arial"/>
                <w:b/>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54A6B5" w14:textId="77777777" w:rsidR="002D49D7" w:rsidRPr="00776E62" w:rsidRDefault="002D49D7" w:rsidP="00775D6E">
            <w:pPr>
              <w:rPr>
                <w:rFonts w:ascii="Arial" w:hAnsi="Arial" w:cs="Arial"/>
                <w:b/>
                <w:color w:val="000000" w:themeColor="text1"/>
                <w:sz w:val="20"/>
                <w:szCs w:val="20"/>
              </w:rPr>
            </w:pPr>
            <w:r w:rsidRPr="00776E62">
              <w:rPr>
                <w:rFonts w:ascii="Arial" w:hAnsi="Arial" w:cs="Arial"/>
                <w:b/>
                <w:color w:val="000000" w:themeColor="text1"/>
                <w:sz w:val="20"/>
                <w:szCs w:val="20"/>
              </w:rPr>
              <w:t>Lugar y Fecha:</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1A8C358A" w14:textId="77777777" w:rsidR="002D49D7" w:rsidRPr="00776E62" w:rsidRDefault="002D49D7" w:rsidP="00775D6E">
            <w:pPr>
              <w:rPr>
                <w:rFonts w:ascii="Arial" w:hAnsi="Arial" w:cs="Arial"/>
                <w:color w:val="000000" w:themeColor="text1"/>
                <w:sz w:val="20"/>
                <w:szCs w:val="20"/>
              </w:rPr>
            </w:pPr>
          </w:p>
        </w:tc>
      </w:tr>
      <w:tr w:rsidR="002D49D7" w:rsidRPr="00776E62" w14:paraId="0ED8E06D" w14:textId="77777777" w:rsidTr="00775D6E">
        <w:tc>
          <w:tcPr>
            <w:tcW w:w="6205" w:type="dxa"/>
            <w:gridSpan w:val="4"/>
            <w:tcBorders>
              <w:bottom w:val="single" w:sz="4" w:space="0" w:color="auto"/>
            </w:tcBorders>
            <w:shd w:val="clear" w:color="auto" w:fill="auto"/>
          </w:tcPr>
          <w:p w14:paraId="50F24B91" w14:textId="77777777" w:rsidR="002D49D7" w:rsidRPr="00776E62" w:rsidRDefault="002D49D7" w:rsidP="00775D6E">
            <w:pPr>
              <w:rPr>
                <w:rFonts w:ascii="Arial" w:hAnsi="Arial" w:cs="Arial"/>
                <w:b/>
                <w:color w:val="000000" w:themeColor="text1"/>
                <w:sz w:val="20"/>
                <w:szCs w:val="20"/>
              </w:rPr>
            </w:pPr>
          </w:p>
        </w:tc>
        <w:tc>
          <w:tcPr>
            <w:tcW w:w="1560" w:type="dxa"/>
            <w:tcBorders>
              <w:top w:val="single" w:sz="4" w:space="0" w:color="auto"/>
              <w:bottom w:val="single" w:sz="4" w:space="0" w:color="auto"/>
            </w:tcBorders>
            <w:shd w:val="clear" w:color="auto" w:fill="auto"/>
          </w:tcPr>
          <w:p w14:paraId="7A49E0B3" w14:textId="77777777" w:rsidR="002D49D7" w:rsidRPr="00776E62" w:rsidRDefault="002D49D7" w:rsidP="00775D6E">
            <w:pPr>
              <w:rPr>
                <w:rFonts w:ascii="Arial" w:hAnsi="Arial" w:cs="Arial"/>
                <w:b/>
                <w:color w:val="000000" w:themeColor="text1"/>
                <w:sz w:val="20"/>
                <w:szCs w:val="20"/>
              </w:rPr>
            </w:pPr>
          </w:p>
        </w:tc>
        <w:tc>
          <w:tcPr>
            <w:tcW w:w="3580" w:type="dxa"/>
            <w:tcBorders>
              <w:top w:val="single" w:sz="4" w:space="0" w:color="auto"/>
              <w:bottom w:val="single" w:sz="4" w:space="0" w:color="auto"/>
            </w:tcBorders>
            <w:shd w:val="clear" w:color="auto" w:fill="auto"/>
          </w:tcPr>
          <w:p w14:paraId="7F3E29DC" w14:textId="77777777" w:rsidR="002D49D7" w:rsidRPr="00776E62" w:rsidRDefault="002D49D7" w:rsidP="00775D6E">
            <w:pPr>
              <w:jc w:val="right"/>
              <w:rPr>
                <w:rFonts w:ascii="Arial" w:hAnsi="Arial" w:cs="Arial"/>
                <w:color w:val="000000" w:themeColor="text1"/>
                <w:sz w:val="20"/>
                <w:szCs w:val="20"/>
              </w:rPr>
            </w:pPr>
          </w:p>
        </w:tc>
      </w:tr>
      <w:tr w:rsidR="002D49D7" w:rsidRPr="00776E62" w14:paraId="2857DE0F" w14:textId="77777777" w:rsidTr="0077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1345" w:type="dxa"/>
            <w:gridSpan w:val="6"/>
            <w:tcBorders>
              <w:bottom w:val="single" w:sz="4" w:space="0" w:color="auto"/>
            </w:tcBorders>
            <w:shd w:val="clear" w:color="auto" w:fill="70AD47" w:themeFill="accent6"/>
            <w:vAlign w:val="center"/>
          </w:tcPr>
          <w:p w14:paraId="312660AF" w14:textId="77777777" w:rsidR="002D49D7" w:rsidRPr="00776E62" w:rsidRDefault="002D49D7" w:rsidP="00775D6E">
            <w:pPr>
              <w:jc w:val="center"/>
              <w:rPr>
                <w:rFonts w:ascii="Arial" w:hAnsi="Arial" w:cs="Arial"/>
                <w:b/>
                <w:sz w:val="20"/>
                <w:szCs w:val="20"/>
              </w:rPr>
            </w:pPr>
            <w:r w:rsidRPr="00776E62">
              <w:rPr>
                <w:rFonts w:ascii="Arial" w:hAnsi="Arial" w:cs="Arial"/>
                <w:b/>
                <w:sz w:val="20"/>
                <w:szCs w:val="20"/>
              </w:rPr>
              <w:t>DATOS DEL INTERESADO*</w:t>
            </w:r>
          </w:p>
        </w:tc>
      </w:tr>
      <w:tr w:rsidR="002D49D7" w:rsidRPr="00776E62" w14:paraId="2441EA13" w14:textId="77777777" w:rsidTr="00775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5245" w:type="dxa"/>
            <w:gridSpan w:val="3"/>
            <w:tcBorders>
              <w:bottom w:val="single" w:sz="4" w:space="0" w:color="auto"/>
            </w:tcBorders>
            <w:shd w:val="clear" w:color="auto" w:fill="E2EFD9" w:themeFill="accent6" w:themeFillTint="33"/>
          </w:tcPr>
          <w:p w14:paraId="4DEEC009" w14:textId="0F4443AC" w:rsidR="002D49D7" w:rsidRPr="00776E62" w:rsidRDefault="002D49D7" w:rsidP="002D49D7">
            <w:pPr>
              <w:rPr>
                <w:rFonts w:ascii="Arial" w:hAnsi="Arial" w:cs="Arial"/>
                <w:b/>
                <w:sz w:val="20"/>
                <w:szCs w:val="20"/>
              </w:rPr>
            </w:pPr>
            <w:r>
              <w:rPr>
                <w:rFonts w:ascii="Arial" w:hAnsi="Arial" w:cs="Arial"/>
                <w:b/>
                <w:sz w:val="20"/>
                <w:szCs w:val="20"/>
              </w:rPr>
              <w:t>Nombre del concesionario</w:t>
            </w:r>
            <w:r w:rsidRPr="00776E62">
              <w:rPr>
                <w:rFonts w:ascii="Arial" w:hAnsi="Arial" w:cs="Arial"/>
                <w:b/>
                <w:sz w:val="20"/>
                <w:szCs w:val="20"/>
              </w:rPr>
              <w:t>:</w:t>
            </w:r>
          </w:p>
        </w:tc>
        <w:tc>
          <w:tcPr>
            <w:tcW w:w="6100" w:type="dxa"/>
            <w:gridSpan w:val="3"/>
            <w:tcBorders>
              <w:bottom w:val="single" w:sz="4" w:space="0" w:color="auto"/>
            </w:tcBorders>
            <w:shd w:val="clear" w:color="auto" w:fill="auto"/>
          </w:tcPr>
          <w:p w14:paraId="5B4A0A43" w14:textId="77777777" w:rsidR="002D49D7" w:rsidRPr="00776E62" w:rsidRDefault="002D49D7" w:rsidP="00775D6E">
            <w:pPr>
              <w:rPr>
                <w:rFonts w:ascii="Arial" w:hAnsi="Arial" w:cs="Arial"/>
                <w:b/>
                <w:sz w:val="20"/>
                <w:szCs w:val="20"/>
              </w:rPr>
            </w:pPr>
          </w:p>
          <w:p w14:paraId="427882E2" w14:textId="77777777" w:rsidR="002D49D7" w:rsidRPr="00776E62" w:rsidRDefault="002D49D7" w:rsidP="00775D6E">
            <w:pPr>
              <w:jc w:val="center"/>
              <w:rPr>
                <w:rFonts w:ascii="Arial" w:hAnsi="Arial" w:cs="Arial"/>
                <w:b/>
                <w:sz w:val="20"/>
                <w:szCs w:val="20"/>
              </w:rPr>
            </w:pPr>
          </w:p>
        </w:tc>
      </w:tr>
    </w:tbl>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7937"/>
      </w:tblGrid>
      <w:tr w:rsidR="002D49D7" w:rsidRPr="005D2924" w14:paraId="7A280193" w14:textId="77777777" w:rsidTr="00775D6E">
        <w:trPr>
          <w:trHeight w:val="399"/>
        </w:trPr>
        <w:tc>
          <w:tcPr>
            <w:tcW w:w="11339" w:type="dxa"/>
            <w:gridSpan w:val="2"/>
            <w:tcBorders>
              <w:top w:val="nil"/>
            </w:tcBorders>
            <w:shd w:val="clear" w:color="auto" w:fill="70AD47" w:themeFill="accent6"/>
            <w:vAlign w:val="center"/>
          </w:tcPr>
          <w:p w14:paraId="0FBDA9CE" w14:textId="77777777" w:rsidR="002D49D7" w:rsidRPr="005D2924" w:rsidRDefault="002D49D7" w:rsidP="00775D6E">
            <w:pPr>
              <w:spacing w:after="0" w:line="240" w:lineRule="auto"/>
              <w:jc w:val="center"/>
              <w:rPr>
                <w:rFonts w:ascii="Arial" w:eastAsia="Times New Roman" w:hAnsi="Arial" w:cs="Arial"/>
                <w:b/>
                <w:sz w:val="20"/>
                <w:szCs w:val="20"/>
                <w:lang w:eastAsia="es-MX"/>
              </w:rPr>
            </w:pPr>
            <w:r w:rsidRPr="005D2924">
              <w:rPr>
                <w:rFonts w:ascii="Arial" w:hAnsi="Arial" w:cs="Arial"/>
                <w:b/>
                <w:sz w:val="20"/>
                <w:szCs w:val="20"/>
              </w:rPr>
              <w:t>INFORMACIÓN DEL ACTO JURÍDICO A INSCRIBIR*</w:t>
            </w:r>
          </w:p>
        </w:tc>
      </w:tr>
      <w:tr w:rsidR="002D49D7" w:rsidRPr="005D2924" w14:paraId="37432BDE" w14:textId="77777777" w:rsidTr="00AC3C70">
        <w:trPr>
          <w:trHeight w:val="503"/>
        </w:trPr>
        <w:tc>
          <w:tcPr>
            <w:tcW w:w="3402" w:type="dxa"/>
            <w:shd w:val="clear" w:color="auto" w:fill="E2EFD9" w:themeFill="accent6" w:themeFillTint="33"/>
          </w:tcPr>
          <w:p w14:paraId="6BD15804" w14:textId="77777777" w:rsidR="002D49D7" w:rsidRPr="005D2924" w:rsidRDefault="002D49D7" w:rsidP="00775D6E">
            <w:pPr>
              <w:spacing w:after="0" w:line="240" w:lineRule="auto"/>
              <w:rPr>
                <w:rFonts w:ascii="Arial" w:hAnsi="Arial" w:cs="Arial"/>
                <w:sz w:val="20"/>
                <w:szCs w:val="20"/>
              </w:rPr>
            </w:pPr>
            <w:r w:rsidRPr="005D2924">
              <w:rPr>
                <w:rFonts w:ascii="Arial" w:hAnsi="Arial" w:cs="Arial"/>
                <w:sz w:val="20"/>
                <w:szCs w:val="20"/>
              </w:rPr>
              <w:t>Señalar el acto jurídico a inscribir*:</w:t>
            </w:r>
          </w:p>
        </w:tc>
        <w:tc>
          <w:tcPr>
            <w:tcW w:w="7937" w:type="dxa"/>
            <w:shd w:val="clear" w:color="auto" w:fill="auto"/>
          </w:tcPr>
          <w:p w14:paraId="66A73257" w14:textId="60F0CB3F" w:rsidR="002D49D7" w:rsidRPr="005D2924" w:rsidRDefault="00250841" w:rsidP="00AC3C70">
            <w:pPr>
              <w:spacing w:after="0" w:line="240" w:lineRule="auto"/>
              <w:ind w:left="79"/>
              <w:rPr>
                <w:rFonts w:ascii="Arial" w:hAnsi="Arial" w:cs="Arial"/>
                <w:b/>
                <w:sz w:val="20"/>
                <w:szCs w:val="20"/>
              </w:rPr>
            </w:pPr>
            <w:sdt>
              <w:sdtPr>
                <w:rPr>
                  <w:rFonts w:ascii="Arial" w:hAnsi="Arial" w:cs="Arial"/>
                  <w:b/>
                  <w:sz w:val="28"/>
                  <w:szCs w:val="20"/>
                </w:rPr>
                <w:id w:val="-192236570"/>
                <w14:checkbox>
                  <w14:checked w14:val="1"/>
                  <w14:checkedState w14:val="2612" w14:font="MS Gothic"/>
                  <w14:uncheckedState w14:val="2610" w14:font="MS Gothic"/>
                </w14:checkbox>
              </w:sdtPr>
              <w:sdtEndPr/>
              <w:sdtContent>
                <w:r w:rsidR="002D49D7" w:rsidRPr="0007346C">
                  <w:rPr>
                    <w:rFonts w:ascii="MS Gothic" w:eastAsia="MS Gothic" w:hAnsi="MS Gothic" w:cs="Arial" w:hint="eastAsia"/>
                    <w:b/>
                    <w:sz w:val="28"/>
                    <w:szCs w:val="20"/>
                  </w:rPr>
                  <w:t>☒</w:t>
                </w:r>
              </w:sdtContent>
            </w:sdt>
            <w:r w:rsidR="002D49D7">
              <w:rPr>
                <w:rFonts w:ascii="Arial" w:hAnsi="Arial" w:cs="Arial"/>
                <w:b/>
                <w:sz w:val="20"/>
                <w:szCs w:val="20"/>
              </w:rPr>
              <w:t xml:space="preserve"> </w:t>
            </w:r>
            <w:r w:rsidR="00AC3C70" w:rsidRPr="00D97C98">
              <w:rPr>
                <w:rFonts w:ascii="Arial" w:hAnsi="Arial" w:cs="Arial"/>
                <w:b/>
                <w:color w:val="000000" w:themeColor="text1"/>
                <w:sz w:val="20"/>
                <w:szCs w:val="20"/>
              </w:rPr>
              <w:t>FORMALIZACIÓN DE ENAJENACIÓN DE ACCIONES</w:t>
            </w:r>
          </w:p>
        </w:tc>
      </w:tr>
    </w:tbl>
    <w:p w14:paraId="26F6AB95" w14:textId="1360CAF9" w:rsidR="002D49D7" w:rsidRDefault="002D49D7" w:rsidP="002D49D7">
      <w:pPr>
        <w:pStyle w:val="Piedepgina"/>
        <w:rPr>
          <w:rFonts w:ascii="Arial" w:hAnsi="Arial" w:cs="Arial"/>
          <w:b/>
          <w:sz w:val="20"/>
          <w:szCs w:val="20"/>
        </w:rPr>
      </w:pPr>
    </w:p>
    <w:tbl>
      <w:tblPr>
        <w:tblStyle w:val="Tablaconcuadrcula"/>
        <w:tblW w:w="11335" w:type="dxa"/>
        <w:tblLook w:val="04A0" w:firstRow="1" w:lastRow="0" w:firstColumn="1" w:lastColumn="0" w:noHBand="0" w:noVBand="1"/>
      </w:tblPr>
      <w:tblGrid>
        <w:gridCol w:w="1912"/>
        <w:gridCol w:w="791"/>
        <w:gridCol w:w="297"/>
        <w:gridCol w:w="353"/>
        <w:gridCol w:w="614"/>
        <w:gridCol w:w="1320"/>
        <w:gridCol w:w="282"/>
        <w:gridCol w:w="269"/>
        <w:gridCol w:w="357"/>
        <w:gridCol w:w="1131"/>
        <w:gridCol w:w="589"/>
        <w:gridCol w:w="279"/>
        <w:gridCol w:w="3141"/>
      </w:tblGrid>
      <w:tr w:rsidR="006B6709" w:rsidRPr="009D64A4" w14:paraId="2BDD37EE" w14:textId="77777777" w:rsidTr="000C56A1">
        <w:trPr>
          <w:trHeight w:val="397"/>
        </w:trPr>
        <w:tc>
          <w:tcPr>
            <w:tcW w:w="11335" w:type="dxa"/>
            <w:gridSpan w:val="13"/>
            <w:shd w:val="clear" w:color="auto" w:fill="70AD47" w:themeFill="accent6"/>
            <w:vAlign w:val="center"/>
          </w:tcPr>
          <w:p w14:paraId="107D2410" w14:textId="77777777" w:rsidR="006B6709" w:rsidRPr="009D64A4" w:rsidRDefault="006B6709" w:rsidP="000C56A1">
            <w:pPr>
              <w:jc w:val="center"/>
              <w:rPr>
                <w:rFonts w:ascii="Arial" w:hAnsi="Arial" w:cs="Arial"/>
                <w:b/>
                <w:sz w:val="18"/>
                <w:szCs w:val="18"/>
              </w:rPr>
            </w:pPr>
            <w:r w:rsidRPr="00A63265">
              <w:rPr>
                <w:rFonts w:ascii="Arial" w:hAnsi="Arial" w:cs="Arial"/>
                <w:b/>
                <w:sz w:val="20"/>
                <w:szCs w:val="20"/>
              </w:rPr>
              <w:t>DATOS GENERALES DEL SOLICITANTE</w:t>
            </w:r>
          </w:p>
        </w:tc>
      </w:tr>
      <w:tr w:rsidR="006B6709" w:rsidRPr="009D64A4" w14:paraId="78317A72" w14:textId="77777777" w:rsidTr="000C56A1">
        <w:trPr>
          <w:trHeight w:val="227"/>
        </w:trPr>
        <w:tc>
          <w:tcPr>
            <w:tcW w:w="11335" w:type="dxa"/>
            <w:gridSpan w:val="13"/>
            <w:shd w:val="clear" w:color="auto" w:fill="E2EFD9" w:themeFill="accent6" w:themeFillTint="33"/>
            <w:vAlign w:val="center"/>
          </w:tcPr>
          <w:p w14:paraId="60B76F30" w14:textId="77777777" w:rsidR="006B6709" w:rsidRPr="009D64A4" w:rsidRDefault="006B6709" w:rsidP="000C56A1">
            <w:pPr>
              <w:rPr>
                <w:rFonts w:ascii="Arial" w:hAnsi="Arial" w:cs="Arial"/>
                <w:sz w:val="18"/>
                <w:szCs w:val="18"/>
              </w:rPr>
            </w:pPr>
            <w:r w:rsidRPr="009D64A4">
              <w:rPr>
                <w:rFonts w:ascii="Arial" w:eastAsia="Times New Roman" w:hAnsi="Arial" w:cs="Arial"/>
                <w:b/>
                <w:bCs/>
                <w:color w:val="000000"/>
                <w:sz w:val="18"/>
                <w:szCs w:val="18"/>
                <w:lang w:eastAsia="es-MX"/>
              </w:rPr>
              <w:t>Representante legal y/o autorizados*</w:t>
            </w:r>
          </w:p>
        </w:tc>
      </w:tr>
      <w:tr w:rsidR="006B6709" w:rsidRPr="009D64A4" w14:paraId="44675321" w14:textId="77777777" w:rsidTr="000C56A1">
        <w:trPr>
          <w:trHeight w:val="340"/>
        </w:trPr>
        <w:tc>
          <w:tcPr>
            <w:tcW w:w="3000" w:type="dxa"/>
            <w:gridSpan w:val="3"/>
            <w:vMerge w:val="restart"/>
            <w:tcBorders>
              <w:right w:val="single" w:sz="4" w:space="0" w:color="auto"/>
            </w:tcBorders>
            <w:shd w:val="clear" w:color="auto" w:fill="F2F2F2" w:themeFill="background1" w:themeFillShade="F2"/>
            <w:vAlign w:val="center"/>
          </w:tcPr>
          <w:p w14:paraId="1D336AD7" w14:textId="77777777" w:rsidR="006B6709" w:rsidRPr="009D64A4" w:rsidRDefault="006B6709" w:rsidP="000C56A1">
            <w:pP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Nombre del Representante Legal:</w:t>
            </w:r>
          </w:p>
        </w:tc>
        <w:tc>
          <w:tcPr>
            <w:tcW w:w="2287" w:type="dxa"/>
            <w:gridSpan w:val="3"/>
            <w:tcBorders>
              <w:top w:val="single" w:sz="4" w:space="0" w:color="auto"/>
              <w:left w:val="single" w:sz="4" w:space="0" w:color="auto"/>
              <w:bottom w:val="single" w:sz="4" w:space="0" w:color="auto"/>
              <w:right w:val="nil"/>
            </w:tcBorders>
            <w:shd w:val="clear" w:color="auto" w:fill="auto"/>
            <w:vAlign w:val="center"/>
          </w:tcPr>
          <w:p w14:paraId="589684A8" w14:textId="77777777" w:rsidR="006B6709" w:rsidRPr="009D64A4" w:rsidRDefault="006B6709" w:rsidP="000C56A1">
            <w:pPr>
              <w:rPr>
                <w:rFonts w:ascii="Arial" w:eastAsia="Times New Roman" w:hAnsi="Arial" w:cs="Arial"/>
                <w:b/>
                <w:bCs/>
                <w:color w:val="FFFFFF" w:themeColor="background1"/>
                <w:sz w:val="18"/>
                <w:szCs w:val="18"/>
                <w:lang w:eastAsia="es-MX"/>
              </w:rPr>
            </w:pPr>
          </w:p>
        </w:tc>
        <w:tc>
          <w:tcPr>
            <w:tcW w:w="282" w:type="dxa"/>
            <w:vMerge w:val="restart"/>
            <w:tcBorders>
              <w:top w:val="single" w:sz="4" w:space="0" w:color="auto"/>
              <w:left w:val="nil"/>
              <w:bottom w:val="nil"/>
              <w:right w:val="nil"/>
            </w:tcBorders>
            <w:shd w:val="clear" w:color="auto" w:fill="auto"/>
            <w:vAlign w:val="center"/>
          </w:tcPr>
          <w:p w14:paraId="216C16F8" w14:textId="77777777" w:rsidR="006B6709" w:rsidRPr="009D64A4" w:rsidRDefault="006B6709" w:rsidP="000C56A1">
            <w:pPr>
              <w:rPr>
                <w:rFonts w:ascii="Arial" w:eastAsia="Times New Roman" w:hAnsi="Arial" w:cs="Arial"/>
                <w:b/>
                <w:bCs/>
                <w:color w:val="FFFFFF" w:themeColor="background1"/>
                <w:sz w:val="18"/>
                <w:szCs w:val="18"/>
                <w:lang w:eastAsia="es-MX"/>
              </w:rPr>
            </w:pPr>
          </w:p>
        </w:tc>
        <w:tc>
          <w:tcPr>
            <w:tcW w:w="2346" w:type="dxa"/>
            <w:gridSpan w:val="4"/>
            <w:tcBorders>
              <w:top w:val="single" w:sz="4" w:space="0" w:color="auto"/>
              <w:left w:val="nil"/>
              <w:bottom w:val="single" w:sz="4" w:space="0" w:color="auto"/>
              <w:right w:val="nil"/>
            </w:tcBorders>
            <w:shd w:val="clear" w:color="auto" w:fill="auto"/>
            <w:vAlign w:val="center"/>
          </w:tcPr>
          <w:p w14:paraId="4AB9FE30" w14:textId="77777777" w:rsidR="006B6709" w:rsidRPr="009D64A4" w:rsidRDefault="006B6709" w:rsidP="000C56A1">
            <w:pPr>
              <w:rPr>
                <w:rFonts w:ascii="Arial" w:eastAsia="Times New Roman" w:hAnsi="Arial" w:cs="Arial"/>
                <w:b/>
                <w:bCs/>
                <w:color w:val="FFFFFF" w:themeColor="background1"/>
                <w:sz w:val="18"/>
                <w:szCs w:val="18"/>
                <w:lang w:eastAsia="es-MX"/>
              </w:rPr>
            </w:pPr>
          </w:p>
        </w:tc>
        <w:tc>
          <w:tcPr>
            <w:tcW w:w="279" w:type="dxa"/>
            <w:vMerge w:val="restart"/>
            <w:tcBorders>
              <w:top w:val="single" w:sz="4" w:space="0" w:color="auto"/>
              <w:left w:val="nil"/>
              <w:bottom w:val="nil"/>
              <w:right w:val="nil"/>
            </w:tcBorders>
            <w:shd w:val="clear" w:color="auto" w:fill="auto"/>
            <w:vAlign w:val="center"/>
          </w:tcPr>
          <w:p w14:paraId="5C5945F6" w14:textId="77777777" w:rsidR="006B6709" w:rsidRPr="009D64A4" w:rsidRDefault="006B6709" w:rsidP="000C56A1">
            <w:pPr>
              <w:rPr>
                <w:rFonts w:ascii="Arial" w:eastAsia="Times New Roman" w:hAnsi="Arial" w:cs="Arial"/>
                <w:b/>
                <w:bCs/>
                <w:color w:val="FFFFFF" w:themeColor="background1"/>
                <w:sz w:val="18"/>
                <w:szCs w:val="18"/>
                <w:lang w:eastAsia="es-MX"/>
              </w:rPr>
            </w:pPr>
          </w:p>
        </w:tc>
        <w:tc>
          <w:tcPr>
            <w:tcW w:w="3141" w:type="dxa"/>
            <w:tcBorders>
              <w:top w:val="single" w:sz="4" w:space="0" w:color="auto"/>
              <w:left w:val="nil"/>
              <w:bottom w:val="single" w:sz="4" w:space="0" w:color="auto"/>
              <w:right w:val="single" w:sz="4" w:space="0" w:color="auto"/>
            </w:tcBorders>
            <w:shd w:val="clear" w:color="auto" w:fill="auto"/>
            <w:vAlign w:val="center"/>
          </w:tcPr>
          <w:p w14:paraId="67DDD5FE" w14:textId="77777777" w:rsidR="006B6709" w:rsidRPr="009D64A4" w:rsidRDefault="006B6709" w:rsidP="000C56A1">
            <w:pPr>
              <w:rPr>
                <w:rFonts w:ascii="Arial" w:eastAsia="Times New Roman" w:hAnsi="Arial" w:cs="Arial"/>
                <w:b/>
                <w:bCs/>
                <w:color w:val="FFFFFF" w:themeColor="background1"/>
                <w:sz w:val="18"/>
                <w:szCs w:val="18"/>
                <w:lang w:eastAsia="es-MX"/>
              </w:rPr>
            </w:pPr>
          </w:p>
        </w:tc>
      </w:tr>
      <w:tr w:rsidR="006B6709" w:rsidRPr="009D64A4" w14:paraId="01FC6DFD" w14:textId="77777777" w:rsidTr="000C56A1">
        <w:trPr>
          <w:trHeight w:val="340"/>
        </w:trPr>
        <w:tc>
          <w:tcPr>
            <w:tcW w:w="3000" w:type="dxa"/>
            <w:gridSpan w:val="3"/>
            <w:vMerge/>
            <w:tcBorders>
              <w:right w:val="single" w:sz="4" w:space="0" w:color="auto"/>
            </w:tcBorders>
            <w:shd w:val="clear" w:color="auto" w:fill="F2F2F2" w:themeFill="background1" w:themeFillShade="F2"/>
            <w:vAlign w:val="center"/>
          </w:tcPr>
          <w:p w14:paraId="4AECFB5E" w14:textId="77777777" w:rsidR="006B6709" w:rsidRPr="009D64A4" w:rsidRDefault="006B6709" w:rsidP="000C56A1">
            <w:pPr>
              <w:rPr>
                <w:rFonts w:ascii="Arial" w:eastAsia="Times New Roman" w:hAnsi="Arial" w:cs="Arial"/>
                <w:b/>
                <w:bCs/>
                <w:color w:val="FFFFFF" w:themeColor="background1"/>
                <w:sz w:val="18"/>
                <w:szCs w:val="18"/>
                <w:lang w:eastAsia="es-MX"/>
              </w:rPr>
            </w:pPr>
          </w:p>
        </w:tc>
        <w:tc>
          <w:tcPr>
            <w:tcW w:w="2287" w:type="dxa"/>
            <w:gridSpan w:val="3"/>
            <w:tcBorders>
              <w:top w:val="single" w:sz="4" w:space="0" w:color="auto"/>
              <w:left w:val="single" w:sz="4" w:space="0" w:color="auto"/>
              <w:bottom w:val="single" w:sz="4" w:space="0" w:color="auto"/>
              <w:right w:val="nil"/>
            </w:tcBorders>
            <w:shd w:val="clear" w:color="auto" w:fill="auto"/>
            <w:vAlign w:val="center"/>
          </w:tcPr>
          <w:p w14:paraId="007431F3" w14:textId="77777777" w:rsidR="006B6709" w:rsidRPr="009D64A4" w:rsidRDefault="006B6709" w:rsidP="000C56A1">
            <w:pPr>
              <w:jc w:val="cente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Nombre (s)</w:t>
            </w:r>
          </w:p>
        </w:tc>
        <w:tc>
          <w:tcPr>
            <w:tcW w:w="282" w:type="dxa"/>
            <w:vMerge/>
            <w:tcBorders>
              <w:top w:val="nil"/>
              <w:left w:val="nil"/>
              <w:bottom w:val="single" w:sz="4" w:space="0" w:color="auto"/>
              <w:right w:val="nil"/>
            </w:tcBorders>
            <w:shd w:val="clear" w:color="auto" w:fill="auto"/>
            <w:vAlign w:val="center"/>
          </w:tcPr>
          <w:p w14:paraId="04ACE0DE" w14:textId="77777777" w:rsidR="006B6709" w:rsidRPr="009D64A4" w:rsidRDefault="006B6709" w:rsidP="000C56A1">
            <w:pPr>
              <w:rPr>
                <w:rFonts w:ascii="Arial" w:eastAsia="Times New Roman" w:hAnsi="Arial" w:cs="Arial"/>
                <w:b/>
                <w:bCs/>
                <w:color w:val="FFFFFF" w:themeColor="background1"/>
                <w:sz w:val="18"/>
                <w:szCs w:val="18"/>
                <w:lang w:eastAsia="es-MX"/>
              </w:rPr>
            </w:pPr>
          </w:p>
        </w:tc>
        <w:tc>
          <w:tcPr>
            <w:tcW w:w="2346" w:type="dxa"/>
            <w:gridSpan w:val="4"/>
            <w:tcBorders>
              <w:top w:val="single" w:sz="4" w:space="0" w:color="auto"/>
              <w:left w:val="nil"/>
              <w:bottom w:val="single" w:sz="4" w:space="0" w:color="auto"/>
              <w:right w:val="nil"/>
            </w:tcBorders>
            <w:shd w:val="clear" w:color="auto" w:fill="auto"/>
            <w:vAlign w:val="center"/>
          </w:tcPr>
          <w:p w14:paraId="773B50DB" w14:textId="77777777" w:rsidR="006B6709" w:rsidRPr="009D64A4" w:rsidRDefault="006B6709" w:rsidP="000C56A1">
            <w:pPr>
              <w:jc w:val="cente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Primer apellido</w:t>
            </w:r>
          </w:p>
        </w:tc>
        <w:tc>
          <w:tcPr>
            <w:tcW w:w="279" w:type="dxa"/>
            <w:vMerge/>
            <w:tcBorders>
              <w:top w:val="nil"/>
              <w:left w:val="nil"/>
              <w:bottom w:val="single" w:sz="4" w:space="0" w:color="auto"/>
              <w:right w:val="nil"/>
            </w:tcBorders>
            <w:shd w:val="clear" w:color="auto" w:fill="auto"/>
            <w:vAlign w:val="center"/>
          </w:tcPr>
          <w:p w14:paraId="3999CD57" w14:textId="77777777" w:rsidR="006B6709" w:rsidRPr="009D64A4" w:rsidRDefault="006B6709" w:rsidP="000C56A1">
            <w:pPr>
              <w:rPr>
                <w:rFonts w:ascii="Arial" w:eastAsia="Times New Roman" w:hAnsi="Arial" w:cs="Arial"/>
                <w:b/>
                <w:bCs/>
                <w:color w:val="FFFFFF" w:themeColor="background1"/>
                <w:sz w:val="18"/>
                <w:szCs w:val="18"/>
                <w:lang w:eastAsia="es-MX"/>
              </w:rPr>
            </w:pPr>
          </w:p>
        </w:tc>
        <w:tc>
          <w:tcPr>
            <w:tcW w:w="3141" w:type="dxa"/>
            <w:tcBorders>
              <w:top w:val="single" w:sz="4" w:space="0" w:color="auto"/>
              <w:left w:val="nil"/>
              <w:bottom w:val="single" w:sz="4" w:space="0" w:color="auto"/>
              <w:right w:val="single" w:sz="4" w:space="0" w:color="auto"/>
            </w:tcBorders>
            <w:shd w:val="clear" w:color="auto" w:fill="auto"/>
            <w:vAlign w:val="center"/>
          </w:tcPr>
          <w:p w14:paraId="5C674CDC" w14:textId="77777777" w:rsidR="006B6709" w:rsidRPr="009D64A4" w:rsidRDefault="006B6709" w:rsidP="000C56A1">
            <w:pPr>
              <w:jc w:val="cente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Segundo apellido</w:t>
            </w:r>
          </w:p>
        </w:tc>
      </w:tr>
      <w:tr w:rsidR="006B6709" w:rsidRPr="009D64A4" w14:paraId="46B99F00" w14:textId="77777777" w:rsidTr="000C56A1">
        <w:trPr>
          <w:trHeight w:val="227"/>
        </w:trPr>
        <w:tc>
          <w:tcPr>
            <w:tcW w:w="3967" w:type="dxa"/>
            <w:gridSpan w:val="5"/>
            <w:shd w:val="clear" w:color="auto" w:fill="F2F2F2" w:themeFill="background1" w:themeFillShade="F2"/>
            <w:vAlign w:val="center"/>
          </w:tcPr>
          <w:p w14:paraId="4C144320" w14:textId="77777777" w:rsidR="006B6709" w:rsidRPr="009D64A4" w:rsidRDefault="006B6709"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Nombre(s) completo(s) de la(s) persona(s)</w:t>
            </w:r>
          </w:p>
          <w:p w14:paraId="405FEFA7" w14:textId="77777777" w:rsidR="006B6709" w:rsidRPr="009D64A4" w:rsidRDefault="006B6709"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autorizada(s) para oír y recibir notificaciones:</w:t>
            </w:r>
          </w:p>
          <w:p w14:paraId="3B79C005" w14:textId="77777777" w:rsidR="006B6709" w:rsidRPr="009D64A4" w:rsidRDefault="006B6709" w:rsidP="000C56A1">
            <w:pPr>
              <w:rPr>
                <w:rFonts w:ascii="Arial" w:eastAsia="Times New Roman" w:hAnsi="Arial" w:cs="Arial"/>
                <w:b/>
                <w:bCs/>
                <w:color w:val="000000"/>
                <w:sz w:val="18"/>
                <w:szCs w:val="18"/>
                <w:lang w:eastAsia="es-MX"/>
              </w:rPr>
            </w:pPr>
          </w:p>
        </w:tc>
        <w:tc>
          <w:tcPr>
            <w:tcW w:w="7368" w:type="dxa"/>
            <w:gridSpan w:val="8"/>
            <w:shd w:val="clear" w:color="auto" w:fill="auto"/>
            <w:vAlign w:val="center"/>
          </w:tcPr>
          <w:p w14:paraId="48C85E4D" w14:textId="77777777" w:rsidR="006B6709" w:rsidRDefault="006B6709" w:rsidP="000C56A1">
            <w:pPr>
              <w:rPr>
                <w:rFonts w:ascii="Arial" w:eastAsia="Times New Roman" w:hAnsi="Arial" w:cs="Arial"/>
                <w:b/>
                <w:bCs/>
                <w:color w:val="000000"/>
                <w:sz w:val="18"/>
                <w:szCs w:val="18"/>
                <w:lang w:eastAsia="es-MX"/>
              </w:rPr>
            </w:pPr>
          </w:p>
          <w:p w14:paraId="49D68BAF" w14:textId="77777777" w:rsidR="006B6709" w:rsidRPr="009D64A4" w:rsidRDefault="006B6709" w:rsidP="000C56A1">
            <w:pPr>
              <w:rPr>
                <w:rFonts w:ascii="Arial" w:eastAsia="Times New Roman" w:hAnsi="Arial" w:cs="Arial"/>
                <w:b/>
                <w:bCs/>
                <w:color w:val="000000"/>
                <w:sz w:val="18"/>
                <w:szCs w:val="18"/>
                <w:lang w:eastAsia="es-MX"/>
              </w:rPr>
            </w:pPr>
          </w:p>
        </w:tc>
      </w:tr>
      <w:tr w:rsidR="006B6709" w:rsidRPr="009D64A4" w14:paraId="0BEC41BC" w14:textId="77777777" w:rsidTr="000C56A1">
        <w:trPr>
          <w:trHeight w:val="227"/>
        </w:trPr>
        <w:tc>
          <w:tcPr>
            <w:tcW w:w="11335" w:type="dxa"/>
            <w:gridSpan w:val="13"/>
            <w:shd w:val="clear" w:color="auto" w:fill="E2EFD9" w:themeFill="accent6" w:themeFillTint="33"/>
            <w:vAlign w:val="center"/>
          </w:tcPr>
          <w:p w14:paraId="5A15A874" w14:textId="77777777" w:rsidR="006B6709" w:rsidRPr="009D64A4" w:rsidRDefault="006B6709" w:rsidP="000C56A1">
            <w:pPr>
              <w:rPr>
                <w:rFonts w:ascii="Arial" w:eastAsia="Times New Roman" w:hAnsi="Arial" w:cs="Arial"/>
                <w:color w:val="000000"/>
                <w:sz w:val="18"/>
                <w:szCs w:val="18"/>
                <w:lang w:eastAsia="es-MX"/>
              </w:rPr>
            </w:pPr>
            <w:r w:rsidRPr="009D64A4">
              <w:rPr>
                <w:rFonts w:ascii="Arial" w:eastAsia="Times New Roman" w:hAnsi="Arial" w:cs="Arial"/>
                <w:b/>
                <w:bCs/>
                <w:color w:val="000000"/>
                <w:sz w:val="18"/>
                <w:szCs w:val="18"/>
                <w:lang w:eastAsia="es-MX"/>
              </w:rPr>
              <w:t>Domicilio para oír y recibir notificaciones</w:t>
            </w:r>
          </w:p>
        </w:tc>
      </w:tr>
      <w:tr w:rsidR="006B6709" w:rsidRPr="009D64A4" w14:paraId="5E592D65" w14:textId="77777777" w:rsidTr="000C56A1">
        <w:trPr>
          <w:trHeight w:val="340"/>
        </w:trPr>
        <w:tc>
          <w:tcPr>
            <w:tcW w:w="2703" w:type="dxa"/>
            <w:gridSpan w:val="2"/>
            <w:shd w:val="clear" w:color="auto" w:fill="F2F2F2" w:themeFill="background1" w:themeFillShade="F2"/>
            <w:vAlign w:val="center"/>
          </w:tcPr>
          <w:p w14:paraId="01A289BD" w14:textId="77777777" w:rsidR="006B6709" w:rsidRPr="009D64A4" w:rsidRDefault="006B6709"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Calle y No. exterior e interior:</w:t>
            </w:r>
          </w:p>
        </w:tc>
        <w:tc>
          <w:tcPr>
            <w:tcW w:w="3492" w:type="dxa"/>
            <w:gridSpan w:val="7"/>
            <w:shd w:val="clear" w:color="auto" w:fill="auto"/>
            <w:vAlign w:val="center"/>
          </w:tcPr>
          <w:p w14:paraId="538AD33A" w14:textId="77777777" w:rsidR="006B6709" w:rsidRPr="009D64A4" w:rsidRDefault="006B6709" w:rsidP="000C56A1">
            <w:pPr>
              <w:rPr>
                <w:rFonts w:ascii="Arial" w:eastAsia="Times New Roman" w:hAnsi="Arial" w:cs="Arial"/>
                <w:b/>
                <w:bCs/>
                <w:color w:val="000000"/>
                <w:sz w:val="18"/>
                <w:szCs w:val="18"/>
                <w:lang w:eastAsia="es-MX"/>
              </w:rPr>
            </w:pPr>
          </w:p>
        </w:tc>
        <w:tc>
          <w:tcPr>
            <w:tcW w:w="1131" w:type="dxa"/>
            <w:shd w:val="clear" w:color="auto" w:fill="F2F2F2" w:themeFill="background1" w:themeFillShade="F2"/>
            <w:vAlign w:val="center"/>
          </w:tcPr>
          <w:p w14:paraId="0FD6416D" w14:textId="77777777" w:rsidR="006B6709" w:rsidRPr="009D64A4" w:rsidRDefault="006B6709"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Colonia:</w:t>
            </w:r>
          </w:p>
        </w:tc>
        <w:tc>
          <w:tcPr>
            <w:tcW w:w="4009" w:type="dxa"/>
            <w:gridSpan w:val="3"/>
            <w:shd w:val="clear" w:color="auto" w:fill="auto"/>
            <w:vAlign w:val="center"/>
          </w:tcPr>
          <w:p w14:paraId="29989A03" w14:textId="77777777" w:rsidR="006B6709" w:rsidRPr="009D64A4" w:rsidRDefault="006B6709" w:rsidP="000C56A1">
            <w:pPr>
              <w:rPr>
                <w:rFonts w:ascii="Arial" w:eastAsia="Times New Roman" w:hAnsi="Arial" w:cs="Arial"/>
                <w:b/>
                <w:bCs/>
                <w:color w:val="000000"/>
                <w:sz w:val="18"/>
                <w:szCs w:val="18"/>
                <w:lang w:eastAsia="es-MX"/>
              </w:rPr>
            </w:pPr>
          </w:p>
        </w:tc>
      </w:tr>
      <w:tr w:rsidR="006B6709" w:rsidRPr="009D64A4" w14:paraId="467CD73C" w14:textId="77777777" w:rsidTr="000C56A1">
        <w:trPr>
          <w:trHeight w:val="340"/>
        </w:trPr>
        <w:tc>
          <w:tcPr>
            <w:tcW w:w="3353" w:type="dxa"/>
            <w:gridSpan w:val="4"/>
            <w:shd w:val="clear" w:color="auto" w:fill="F2F2F2" w:themeFill="background1" w:themeFillShade="F2"/>
            <w:vAlign w:val="center"/>
          </w:tcPr>
          <w:p w14:paraId="1E2F6066" w14:textId="77777777" w:rsidR="006B6709" w:rsidRPr="009D64A4" w:rsidRDefault="006B6709"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Municipio</w:t>
            </w:r>
            <w:r>
              <w:rPr>
                <w:rFonts w:ascii="Arial" w:eastAsia="Times New Roman" w:hAnsi="Arial" w:cs="Arial"/>
                <w:color w:val="000000"/>
                <w:sz w:val="18"/>
                <w:szCs w:val="18"/>
                <w:lang w:eastAsia="es-MX"/>
              </w:rPr>
              <w:t xml:space="preserve"> o Demarcación Territorial</w:t>
            </w:r>
            <w:r w:rsidRPr="009D64A4">
              <w:rPr>
                <w:rFonts w:ascii="Arial" w:eastAsia="Times New Roman" w:hAnsi="Arial" w:cs="Arial"/>
                <w:color w:val="000000"/>
                <w:sz w:val="18"/>
                <w:szCs w:val="18"/>
                <w:lang w:eastAsia="es-MX"/>
              </w:rPr>
              <w:t>:</w:t>
            </w:r>
          </w:p>
        </w:tc>
        <w:tc>
          <w:tcPr>
            <w:tcW w:w="2485" w:type="dxa"/>
            <w:gridSpan w:val="4"/>
            <w:shd w:val="clear" w:color="auto" w:fill="auto"/>
            <w:vAlign w:val="center"/>
          </w:tcPr>
          <w:p w14:paraId="1A91E154" w14:textId="77777777" w:rsidR="006B6709" w:rsidRPr="009D64A4" w:rsidRDefault="006B6709" w:rsidP="000C56A1">
            <w:pPr>
              <w:rPr>
                <w:rFonts w:ascii="Arial" w:eastAsia="Times New Roman" w:hAnsi="Arial" w:cs="Arial"/>
                <w:b/>
                <w:bCs/>
                <w:color w:val="000000"/>
                <w:sz w:val="18"/>
                <w:szCs w:val="18"/>
                <w:lang w:eastAsia="es-MX"/>
              </w:rPr>
            </w:pPr>
          </w:p>
        </w:tc>
        <w:tc>
          <w:tcPr>
            <w:tcW w:w="2356" w:type="dxa"/>
            <w:gridSpan w:val="4"/>
            <w:shd w:val="clear" w:color="auto" w:fill="F2F2F2" w:themeFill="background1" w:themeFillShade="F2"/>
            <w:vAlign w:val="center"/>
          </w:tcPr>
          <w:p w14:paraId="697E16CD" w14:textId="77777777" w:rsidR="006B6709" w:rsidRPr="009D64A4" w:rsidRDefault="006B6709"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Entidad Federativa:</w:t>
            </w:r>
          </w:p>
        </w:tc>
        <w:tc>
          <w:tcPr>
            <w:tcW w:w="3141" w:type="dxa"/>
            <w:shd w:val="clear" w:color="auto" w:fill="auto"/>
            <w:vAlign w:val="center"/>
          </w:tcPr>
          <w:p w14:paraId="253D94A9" w14:textId="77777777" w:rsidR="006B6709" w:rsidRPr="009D64A4" w:rsidRDefault="006B6709" w:rsidP="000C56A1">
            <w:pPr>
              <w:rPr>
                <w:rFonts w:ascii="Arial" w:eastAsia="Times New Roman" w:hAnsi="Arial" w:cs="Arial"/>
                <w:b/>
                <w:bCs/>
                <w:color w:val="000000"/>
                <w:sz w:val="18"/>
                <w:szCs w:val="18"/>
                <w:lang w:eastAsia="es-MX"/>
              </w:rPr>
            </w:pPr>
          </w:p>
        </w:tc>
      </w:tr>
      <w:tr w:rsidR="006B6709" w:rsidRPr="009D64A4" w14:paraId="705AA904" w14:textId="77777777" w:rsidTr="000C56A1">
        <w:trPr>
          <w:trHeight w:val="340"/>
        </w:trPr>
        <w:tc>
          <w:tcPr>
            <w:tcW w:w="1912" w:type="dxa"/>
            <w:shd w:val="clear" w:color="auto" w:fill="F2F2F2" w:themeFill="background1" w:themeFillShade="F2"/>
            <w:vAlign w:val="center"/>
          </w:tcPr>
          <w:p w14:paraId="3E59E958" w14:textId="77777777" w:rsidR="006B6709" w:rsidRPr="009D64A4" w:rsidRDefault="006B6709"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Código Postal:</w:t>
            </w:r>
          </w:p>
        </w:tc>
        <w:tc>
          <w:tcPr>
            <w:tcW w:w="3926" w:type="dxa"/>
            <w:gridSpan w:val="7"/>
            <w:shd w:val="clear" w:color="auto" w:fill="auto"/>
            <w:vAlign w:val="center"/>
          </w:tcPr>
          <w:p w14:paraId="1A59B8ED" w14:textId="77777777" w:rsidR="006B6709" w:rsidRPr="009D64A4" w:rsidRDefault="006B6709" w:rsidP="000C56A1">
            <w:pPr>
              <w:rPr>
                <w:rFonts w:ascii="Arial" w:eastAsia="Times New Roman" w:hAnsi="Arial" w:cs="Arial"/>
                <w:b/>
                <w:bCs/>
                <w:color w:val="000000"/>
                <w:sz w:val="18"/>
                <w:szCs w:val="18"/>
                <w:lang w:eastAsia="es-MX"/>
              </w:rPr>
            </w:pPr>
          </w:p>
        </w:tc>
        <w:tc>
          <w:tcPr>
            <w:tcW w:w="2077" w:type="dxa"/>
            <w:gridSpan w:val="3"/>
            <w:shd w:val="clear" w:color="auto" w:fill="F2F2F2" w:themeFill="background1" w:themeFillShade="F2"/>
            <w:vAlign w:val="center"/>
          </w:tcPr>
          <w:p w14:paraId="7F181B69" w14:textId="77777777" w:rsidR="006B6709" w:rsidRPr="009D64A4" w:rsidRDefault="006B6709"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Correo electrónico:</w:t>
            </w:r>
          </w:p>
        </w:tc>
        <w:tc>
          <w:tcPr>
            <w:tcW w:w="3420" w:type="dxa"/>
            <w:gridSpan w:val="2"/>
            <w:shd w:val="clear" w:color="auto" w:fill="auto"/>
            <w:vAlign w:val="center"/>
          </w:tcPr>
          <w:p w14:paraId="5AE077A4" w14:textId="77777777" w:rsidR="006B6709" w:rsidRPr="009D64A4" w:rsidRDefault="006B6709" w:rsidP="000C56A1">
            <w:pPr>
              <w:rPr>
                <w:rFonts w:ascii="Arial" w:eastAsia="Times New Roman" w:hAnsi="Arial" w:cs="Arial"/>
                <w:b/>
                <w:bCs/>
                <w:color w:val="000000"/>
                <w:sz w:val="18"/>
                <w:szCs w:val="18"/>
                <w:lang w:eastAsia="es-MX"/>
              </w:rPr>
            </w:pPr>
          </w:p>
        </w:tc>
      </w:tr>
      <w:tr w:rsidR="006B6709" w:rsidRPr="009D64A4" w14:paraId="627D2BB8" w14:textId="77777777" w:rsidTr="000C56A1">
        <w:trPr>
          <w:trHeight w:val="340"/>
        </w:trPr>
        <w:tc>
          <w:tcPr>
            <w:tcW w:w="1912" w:type="dxa"/>
            <w:shd w:val="clear" w:color="auto" w:fill="F2F2F2" w:themeFill="background1" w:themeFillShade="F2"/>
            <w:vAlign w:val="center"/>
          </w:tcPr>
          <w:p w14:paraId="6112E182" w14:textId="77777777" w:rsidR="006B6709" w:rsidRPr="009D64A4" w:rsidRDefault="006B6709"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Teléfono fijo:</w:t>
            </w:r>
          </w:p>
        </w:tc>
        <w:tc>
          <w:tcPr>
            <w:tcW w:w="3926" w:type="dxa"/>
            <w:gridSpan w:val="7"/>
            <w:shd w:val="clear" w:color="auto" w:fill="auto"/>
            <w:vAlign w:val="center"/>
          </w:tcPr>
          <w:p w14:paraId="2C62172A" w14:textId="77777777" w:rsidR="006B6709" w:rsidRPr="009D64A4" w:rsidRDefault="006B6709" w:rsidP="000C56A1">
            <w:pPr>
              <w:rPr>
                <w:rFonts w:ascii="Arial" w:eastAsia="Times New Roman" w:hAnsi="Arial" w:cs="Arial"/>
                <w:b/>
                <w:bCs/>
                <w:color w:val="000000"/>
                <w:sz w:val="18"/>
                <w:szCs w:val="18"/>
                <w:lang w:eastAsia="es-MX"/>
              </w:rPr>
            </w:pPr>
          </w:p>
        </w:tc>
        <w:tc>
          <w:tcPr>
            <w:tcW w:w="2077" w:type="dxa"/>
            <w:gridSpan w:val="3"/>
            <w:shd w:val="clear" w:color="auto" w:fill="F2F2F2" w:themeFill="background1" w:themeFillShade="F2"/>
            <w:vAlign w:val="center"/>
          </w:tcPr>
          <w:p w14:paraId="4A1F5F0E" w14:textId="77777777" w:rsidR="006B6709" w:rsidRPr="009D64A4" w:rsidRDefault="006B6709"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Teléfono celular:</w:t>
            </w:r>
          </w:p>
        </w:tc>
        <w:tc>
          <w:tcPr>
            <w:tcW w:w="3420" w:type="dxa"/>
            <w:gridSpan w:val="2"/>
            <w:shd w:val="clear" w:color="auto" w:fill="auto"/>
            <w:vAlign w:val="center"/>
          </w:tcPr>
          <w:p w14:paraId="308E69CA" w14:textId="77777777" w:rsidR="006B6709" w:rsidRPr="009D64A4" w:rsidRDefault="006B6709" w:rsidP="000C56A1">
            <w:pPr>
              <w:rPr>
                <w:rFonts w:ascii="Arial" w:eastAsia="Times New Roman" w:hAnsi="Arial" w:cs="Arial"/>
                <w:b/>
                <w:bCs/>
                <w:color w:val="000000"/>
                <w:sz w:val="18"/>
                <w:szCs w:val="18"/>
                <w:lang w:eastAsia="es-MX"/>
              </w:rPr>
            </w:pPr>
          </w:p>
        </w:tc>
      </w:tr>
    </w:tbl>
    <w:p w14:paraId="7D7FE901" w14:textId="77777777" w:rsidR="006B6709" w:rsidRPr="006B6709" w:rsidRDefault="006B6709" w:rsidP="002D49D7">
      <w:pPr>
        <w:pStyle w:val="Piedepgina"/>
        <w:rPr>
          <w:rFonts w:ascii="Arial" w:hAnsi="Arial" w:cs="Arial"/>
          <w:b/>
          <w:sz w:val="14"/>
          <w:szCs w:val="20"/>
        </w:rPr>
      </w:pPr>
    </w:p>
    <w:tbl>
      <w:tblPr>
        <w:tblW w:w="5006" w:type="pct"/>
        <w:tblInd w:w="-5" w:type="dxa"/>
        <w:tblLayout w:type="fixed"/>
        <w:tblCellMar>
          <w:left w:w="70" w:type="dxa"/>
          <w:right w:w="70" w:type="dxa"/>
        </w:tblCellMar>
        <w:tblLook w:val="04A0" w:firstRow="1" w:lastRow="0" w:firstColumn="1" w:lastColumn="0" w:noHBand="0" w:noVBand="1"/>
      </w:tblPr>
      <w:tblGrid>
        <w:gridCol w:w="1982"/>
        <w:gridCol w:w="145"/>
        <w:gridCol w:w="141"/>
        <w:gridCol w:w="415"/>
        <w:gridCol w:w="9"/>
        <w:gridCol w:w="143"/>
        <w:gridCol w:w="844"/>
        <w:gridCol w:w="574"/>
        <w:gridCol w:w="91"/>
        <w:gridCol w:w="295"/>
        <w:gridCol w:w="170"/>
        <w:gridCol w:w="372"/>
        <w:gridCol w:w="64"/>
        <w:gridCol w:w="456"/>
        <w:gridCol w:w="393"/>
        <w:gridCol w:w="93"/>
        <w:gridCol w:w="476"/>
        <w:gridCol w:w="141"/>
        <w:gridCol w:w="281"/>
        <w:gridCol w:w="506"/>
        <w:gridCol w:w="154"/>
        <w:gridCol w:w="617"/>
        <w:gridCol w:w="111"/>
        <w:gridCol w:w="1389"/>
        <w:gridCol w:w="1482"/>
      </w:tblGrid>
      <w:tr w:rsidR="007E5B7E" w:rsidRPr="002D49D7" w14:paraId="2B2FF73C" w14:textId="77777777" w:rsidTr="00372ECA">
        <w:trPr>
          <w:trHeight w:val="522"/>
        </w:trPr>
        <w:tc>
          <w:tcPr>
            <w:tcW w:w="5000" w:type="pct"/>
            <w:gridSpan w:val="25"/>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0B1AC69" w14:textId="77777777" w:rsidR="007E5B7E" w:rsidRPr="002D49D7" w:rsidRDefault="007E5B7E" w:rsidP="00197483">
            <w:pPr>
              <w:spacing w:after="0" w:line="240" w:lineRule="auto"/>
              <w:jc w:val="center"/>
              <w:rPr>
                <w:rFonts w:ascii="Arial" w:eastAsia="Times New Roman" w:hAnsi="Arial" w:cs="Arial"/>
                <w:b/>
                <w:bCs/>
                <w:sz w:val="20"/>
                <w:szCs w:val="20"/>
                <w:lang w:eastAsia="es-MX"/>
              </w:rPr>
            </w:pPr>
            <w:r w:rsidRPr="002D49D7">
              <w:rPr>
                <w:rFonts w:ascii="Arial" w:hAnsi="Arial" w:cs="Arial"/>
                <w:b/>
                <w:sz w:val="20"/>
                <w:szCs w:val="20"/>
              </w:rPr>
              <w:t>DATOS PARA LA INSCRIPCIÓN</w:t>
            </w:r>
          </w:p>
        </w:tc>
      </w:tr>
      <w:tr w:rsidR="007E5B7E" w:rsidRPr="002D49D7" w14:paraId="4AAC0CC4"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5000" w:type="pct"/>
            <w:gridSpan w:val="25"/>
            <w:tcBorders>
              <w:top w:val="single" w:sz="4" w:space="0" w:color="auto"/>
              <w:bottom w:val="single" w:sz="4" w:space="0" w:color="auto"/>
            </w:tcBorders>
            <w:shd w:val="clear" w:color="auto" w:fill="C5E0B3" w:themeFill="accent6" w:themeFillTint="66"/>
            <w:vAlign w:val="center"/>
          </w:tcPr>
          <w:p w14:paraId="6A2C9063" w14:textId="77777777" w:rsidR="007E5B7E" w:rsidRPr="00372ECA" w:rsidRDefault="007E5B7E" w:rsidP="00372ECA">
            <w:pPr>
              <w:spacing w:after="0" w:line="240" w:lineRule="auto"/>
              <w:rPr>
                <w:rFonts w:ascii="Arial" w:eastAsia="Times New Roman" w:hAnsi="Arial" w:cs="Arial"/>
                <w:b/>
                <w:noProof/>
                <w:sz w:val="20"/>
                <w:szCs w:val="20"/>
              </w:rPr>
            </w:pPr>
            <w:r w:rsidRPr="00372ECA">
              <w:rPr>
                <w:rFonts w:ascii="Arial" w:eastAsia="Times New Roman" w:hAnsi="Arial" w:cs="Arial"/>
                <w:b/>
                <w:bCs/>
                <w:sz w:val="20"/>
                <w:szCs w:val="20"/>
                <w:lang w:eastAsia="es-MX"/>
              </w:rPr>
              <w:t>ANTECEDENTE REGISTRAL</w:t>
            </w:r>
          </w:p>
        </w:tc>
      </w:tr>
      <w:tr w:rsidR="003A1436" w:rsidRPr="002D49D7" w14:paraId="64BE5DB3"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2284" w:type="pct"/>
            <w:gridSpan w:val="12"/>
            <w:tcBorders>
              <w:top w:val="single" w:sz="4" w:space="0" w:color="auto"/>
              <w:bottom w:val="single" w:sz="4" w:space="0" w:color="auto"/>
            </w:tcBorders>
            <w:shd w:val="clear" w:color="auto" w:fill="E2EFD9" w:themeFill="accent6" w:themeFillTint="33"/>
          </w:tcPr>
          <w:p w14:paraId="45729D22" w14:textId="77777777" w:rsidR="007E5B7E" w:rsidRPr="002D49D7" w:rsidRDefault="007E5B7E" w:rsidP="00197483">
            <w:pPr>
              <w:spacing w:after="0" w:line="240" w:lineRule="auto"/>
              <w:jc w:val="both"/>
              <w:rPr>
                <w:rFonts w:ascii="Arial" w:eastAsia="Times New Roman" w:hAnsi="Arial" w:cs="Arial"/>
                <w:sz w:val="20"/>
                <w:szCs w:val="20"/>
                <w:lang w:eastAsia="es-MX"/>
              </w:rPr>
            </w:pPr>
            <w:r w:rsidRPr="002D49D7">
              <w:rPr>
                <w:rFonts w:ascii="Arial" w:eastAsia="Times New Roman" w:hAnsi="Arial" w:cs="Arial"/>
                <w:sz w:val="20"/>
                <w:szCs w:val="20"/>
                <w:lang w:eastAsia="es-MX"/>
              </w:rPr>
              <w:t>Si la inscripción que solicita sustituye a una registrada previamente, señalar el número de inscripción a sustituir:</w:t>
            </w:r>
          </w:p>
        </w:tc>
        <w:tc>
          <w:tcPr>
            <w:tcW w:w="2716" w:type="pct"/>
            <w:gridSpan w:val="13"/>
            <w:tcBorders>
              <w:top w:val="single" w:sz="4" w:space="0" w:color="auto"/>
              <w:bottom w:val="single" w:sz="4" w:space="0" w:color="auto"/>
            </w:tcBorders>
            <w:shd w:val="clear" w:color="auto" w:fill="auto"/>
            <w:vAlign w:val="center"/>
          </w:tcPr>
          <w:p w14:paraId="59030AB3" w14:textId="77777777" w:rsidR="007E5B7E" w:rsidRPr="002D49D7" w:rsidRDefault="007E5B7E" w:rsidP="00197483">
            <w:pPr>
              <w:spacing w:after="0" w:line="240" w:lineRule="auto"/>
              <w:rPr>
                <w:rFonts w:ascii="Arial" w:eastAsia="Times New Roman" w:hAnsi="Arial" w:cs="Arial"/>
                <w:noProof/>
                <w:sz w:val="20"/>
                <w:szCs w:val="20"/>
              </w:rPr>
            </w:pPr>
          </w:p>
        </w:tc>
      </w:tr>
      <w:tr w:rsidR="00AC3C70" w:rsidRPr="002D49D7" w14:paraId="2E4FBDA6"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5000" w:type="pct"/>
            <w:gridSpan w:val="25"/>
            <w:tcBorders>
              <w:top w:val="single" w:sz="4" w:space="0" w:color="auto"/>
              <w:bottom w:val="single" w:sz="4" w:space="0" w:color="auto"/>
            </w:tcBorders>
            <w:shd w:val="clear" w:color="auto" w:fill="C5E0B3" w:themeFill="accent6" w:themeFillTint="66"/>
          </w:tcPr>
          <w:p w14:paraId="4B343E88" w14:textId="3066C1AA" w:rsidR="00AC3C70" w:rsidRPr="002D49D7" w:rsidRDefault="00AC3C70" w:rsidP="00197483">
            <w:pPr>
              <w:spacing w:after="0" w:line="240" w:lineRule="auto"/>
              <w:rPr>
                <w:rFonts w:ascii="Arial" w:eastAsia="Times New Roman" w:hAnsi="Arial" w:cs="Arial"/>
                <w:noProof/>
                <w:sz w:val="20"/>
                <w:szCs w:val="20"/>
              </w:rPr>
            </w:pPr>
            <w:r>
              <w:rPr>
                <w:rFonts w:ascii="Arial" w:eastAsia="Times New Roman" w:hAnsi="Arial" w:cs="Arial"/>
                <w:noProof/>
                <w:sz w:val="20"/>
                <w:szCs w:val="20"/>
              </w:rPr>
              <w:t>Modalidad de la solicitud</w:t>
            </w:r>
          </w:p>
        </w:tc>
      </w:tr>
      <w:tr w:rsidR="00372ECA" w:rsidRPr="002D49D7" w14:paraId="15A40319"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2312" w:type="pct"/>
            <w:gridSpan w:val="13"/>
            <w:vMerge w:val="restart"/>
            <w:tcBorders>
              <w:top w:val="single" w:sz="4" w:space="0" w:color="auto"/>
              <w:left w:val="single" w:sz="4" w:space="0" w:color="auto"/>
              <w:right w:val="single" w:sz="4" w:space="0" w:color="auto"/>
            </w:tcBorders>
            <w:shd w:val="clear" w:color="auto" w:fill="FFFFFF" w:themeFill="background1"/>
          </w:tcPr>
          <w:p w14:paraId="5338FA67" w14:textId="1F711C93" w:rsidR="00372ECA" w:rsidRPr="002D49D7" w:rsidRDefault="00250841" w:rsidP="00AC3C70">
            <w:pPr>
              <w:spacing w:after="0" w:line="240" w:lineRule="auto"/>
              <w:ind w:left="67"/>
              <w:jc w:val="both"/>
              <w:rPr>
                <w:rFonts w:ascii="Arial" w:eastAsia="Times New Roman" w:hAnsi="Arial" w:cs="Arial"/>
                <w:sz w:val="20"/>
                <w:szCs w:val="20"/>
                <w:lang w:eastAsia="es-MX"/>
              </w:rPr>
            </w:pPr>
            <w:sdt>
              <w:sdtPr>
                <w:rPr>
                  <w:rFonts w:ascii="Arial" w:eastAsia="Times New Roman" w:hAnsi="Arial" w:cs="Arial"/>
                  <w:sz w:val="28"/>
                  <w:szCs w:val="20"/>
                  <w:lang w:eastAsia="es-MX"/>
                </w:rPr>
                <w:id w:val="580565425"/>
                <w14:checkbox>
                  <w14:checked w14:val="0"/>
                  <w14:checkedState w14:val="2612" w14:font="MS Gothic"/>
                  <w14:uncheckedState w14:val="2610" w14:font="MS Gothic"/>
                </w14:checkbox>
              </w:sdtPr>
              <w:sdtEndPr/>
              <w:sdtContent>
                <w:r w:rsidR="0012571D">
                  <w:rPr>
                    <w:rFonts w:ascii="MS Gothic" w:eastAsia="MS Gothic" w:hAnsi="MS Gothic" w:cs="Arial" w:hint="eastAsia"/>
                    <w:sz w:val="28"/>
                    <w:szCs w:val="20"/>
                    <w:lang w:eastAsia="es-MX"/>
                  </w:rPr>
                  <w:t>☐</w:t>
                </w:r>
              </w:sdtContent>
            </w:sdt>
            <w:r w:rsidR="00372ECA">
              <w:rPr>
                <w:rFonts w:ascii="Arial" w:eastAsia="Times New Roman" w:hAnsi="Arial" w:cs="Arial"/>
                <w:sz w:val="20"/>
                <w:szCs w:val="20"/>
                <w:lang w:eastAsia="es-MX"/>
              </w:rPr>
              <w:t xml:space="preserve"> Enajenación de </w:t>
            </w:r>
            <w:r w:rsidR="00372ECA" w:rsidRPr="00DF7819">
              <w:rPr>
                <w:rFonts w:ascii="Arial" w:eastAsia="Times New Roman" w:hAnsi="Arial" w:cs="Arial"/>
                <w:bCs/>
                <w:sz w:val="20"/>
                <w:szCs w:val="20"/>
                <w:lang w:eastAsia="es-MX"/>
              </w:rPr>
              <w:t>acciones previamente autorizada por el IFT</w:t>
            </w:r>
          </w:p>
        </w:tc>
        <w:tc>
          <w:tcPr>
            <w:tcW w:w="2688" w:type="pct"/>
            <w:gridSpan w:val="12"/>
            <w:tcBorders>
              <w:top w:val="single" w:sz="4" w:space="0" w:color="auto"/>
              <w:left w:val="single" w:sz="4" w:space="0" w:color="auto"/>
              <w:bottom w:val="nil"/>
              <w:right w:val="single" w:sz="4" w:space="0" w:color="auto"/>
            </w:tcBorders>
            <w:shd w:val="clear" w:color="auto" w:fill="FFFFFF" w:themeFill="background1"/>
            <w:vAlign w:val="center"/>
          </w:tcPr>
          <w:p w14:paraId="4BEB1C28" w14:textId="42969DA5" w:rsidR="00372ECA" w:rsidRPr="002D49D7" w:rsidRDefault="00250841" w:rsidP="00AC3C70">
            <w:pPr>
              <w:spacing w:after="0" w:line="240" w:lineRule="auto"/>
              <w:rPr>
                <w:rFonts w:ascii="Arial" w:eastAsia="Times New Roman" w:hAnsi="Arial" w:cs="Arial"/>
                <w:noProof/>
                <w:sz w:val="20"/>
                <w:szCs w:val="20"/>
              </w:rPr>
            </w:pPr>
            <w:sdt>
              <w:sdtPr>
                <w:rPr>
                  <w:rFonts w:ascii="Arial" w:eastAsia="Times New Roman" w:hAnsi="Arial" w:cs="Arial"/>
                  <w:sz w:val="28"/>
                  <w:szCs w:val="20"/>
                  <w:lang w:eastAsia="es-MX"/>
                </w:rPr>
                <w:id w:val="209548272"/>
                <w14:checkbox>
                  <w14:checked w14:val="0"/>
                  <w14:checkedState w14:val="2612" w14:font="MS Gothic"/>
                  <w14:uncheckedState w14:val="2610" w14:font="MS Gothic"/>
                </w14:checkbox>
              </w:sdtPr>
              <w:sdtEndPr/>
              <w:sdtContent>
                <w:r w:rsidR="0012571D">
                  <w:rPr>
                    <w:rFonts w:ascii="MS Gothic" w:eastAsia="MS Gothic" w:hAnsi="MS Gothic" w:cs="Arial" w:hint="eastAsia"/>
                    <w:sz w:val="28"/>
                    <w:szCs w:val="20"/>
                    <w:lang w:eastAsia="es-MX"/>
                  </w:rPr>
                  <w:t>☐</w:t>
                </w:r>
              </w:sdtContent>
            </w:sdt>
            <w:r w:rsidR="00372ECA">
              <w:rPr>
                <w:rFonts w:ascii="Arial" w:eastAsia="Times New Roman" w:hAnsi="Arial" w:cs="Arial"/>
                <w:sz w:val="20"/>
                <w:szCs w:val="20"/>
                <w:lang w:eastAsia="es-MX"/>
              </w:rPr>
              <w:t xml:space="preserve"> </w:t>
            </w:r>
            <w:r w:rsidR="00372ECA" w:rsidRPr="00DF7819">
              <w:rPr>
                <w:rFonts w:ascii="Arial" w:eastAsia="Times New Roman" w:hAnsi="Arial" w:cs="Arial"/>
                <w:bCs/>
                <w:sz w:val="20"/>
                <w:szCs w:val="20"/>
                <w:lang w:eastAsia="es-MX"/>
              </w:rPr>
              <w:t>Aviso de enajenación de acciones como resultado de cualquiera de las siguientes opciones, dentro del mismo grupo de control o agente económico</w:t>
            </w:r>
            <w:r w:rsidR="00372ECA">
              <w:rPr>
                <w:rFonts w:ascii="Arial" w:eastAsia="Times New Roman" w:hAnsi="Arial" w:cs="Arial"/>
                <w:bCs/>
                <w:sz w:val="20"/>
                <w:szCs w:val="20"/>
                <w:lang w:eastAsia="es-MX"/>
              </w:rPr>
              <w:t>:</w:t>
            </w:r>
          </w:p>
        </w:tc>
      </w:tr>
      <w:tr w:rsidR="00372ECA" w:rsidRPr="002D49D7" w14:paraId="618C713F"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2312" w:type="pct"/>
            <w:gridSpan w:val="13"/>
            <w:vMerge/>
            <w:tcBorders>
              <w:left w:val="single" w:sz="4" w:space="0" w:color="auto"/>
              <w:right w:val="single" w:sz="4" w:space="0" w:color="auto"/>
            </w:tcBorders>
            <w:shd w:val="clear" w:color="auto" w:fill="FFFFFF" w:themeFill="background1"/>
          </w:tcPr>
          <w:p w14:paraId="20E193AD" w14:textId="77777777" w:rsidR="00372ECA" w:rsidRPr="002D49D7" w:rsidRDefault="00372ECA" w:rsidP="00197483">
            <w:pPr>
              <w:spacing w:after="0" w:line="240" w:lineRule="auto"/>
              <w:jc w:val="both"/>
              <w:rPr>
                <w:rFonts w:ascii="Arial" w:eastAsia="Times New Roman" w:hAnsi="Arial" w:cs="Arial"/>
                <w:sz w:val="20"/>
                <w:szCs w:val="20"/>
                <w:lang w:eastAsia="es-MX"/>
              </w:rPr>
            </w:pPr>
          </w:p>
        </w:tc>
        <w:tc>
          <w:tcPr>
            <w:tcW w:w="374" w:type="pct"/>
            <w:gridSpan w:val="2"/>
            <w:tcBorders>
              <w:top w:val="nil"/>
              <w:left w:val="single" w:sz="4" w:space="0" w:color="auto"/>
              <w:bottom w:val="nil"/>
              <w:right w:val="nil"/>
            </w:tcBorders>
            <w:shd w:val="clear" w:color="auto" w:fill="FFFFFF" w:themeFill="background1"/>
          </w:tcPr>
          <w:p w14:paraId="247AD793" w14:textId="66853F7D" w:rsidR="00372ECA" w:rsidRPr="002D49D7" w:rsidRDefault="00372ECA" w:rsidP="00197483">
            <w:pPr>
              <w:spacing w:after="0" w:line="240" w:lineRule="auto"/>
              <w:jc w:val="both"/>
              <w:rPr>
                <w:rFonts w:ascii="Arial" w:eastAsia="Times New Roman" w:hAnsi="Arial" w:cs="Arial"/>
                <w:sz w:val="20"/>
                <w:szCs w:val="20"/>
                <w:lang w:eastAsia="es-MX"/>
              </w:rPr>
            </w:pPr>
          </w:p>
        </w:tc>
        <w:tc>
          <w:tcPr>
            <w:tcW w:w="2314" w:type="pct"/>
            <w:gridSpan w:val="10"/>
            <w:tcBorders>
              <w:top w:val="nil"/>
              <w:left w:val="nil"/>
              <w:bottom w:val="nil"/>
              <w:right w:val="single" w:sz="4" w:space="0" w:color="auto"/>
            </w:tcBorders>
            <w:shd w:val="clear" w:color="auto" w:fill="FFFFFF" w:themeFill="background1"/>
            <w:vAlign w:val="center"/>
          </w:tcPr>
          <w:p w14:paraId="17ACF700" w14:textId="110D6480" w:rsidR="00372ECA" w:rsidRPr="002D49D7" w:rsidRDefault="00250841" w:rsidP="00197483">
            <w:pPr>
              <w:spacing w:after="0" w:line="240" w:lineRule="auto"/>
              <w:rPr>
                <w:rFonts w:ascii="Arial" w:eastAsia="Times New Roman" w:hAnsi="Arial" w:cs="Arial"/>
                <w:noProof/>
                <w:sz w:val="20"/>
                <w:szCs w:val="20"/>
              </w:rPr>
            </w:pPr>
            <w:sdt>
              <w:sdtPr>
                <w:rPr>
                  <w:rFonts w:ascii="Arial" w:eastAsia="Times New Roman" w:hAnsi="Arial" w:cs="Arial"/>
                  <w:sz w:val="28"/>
                  <w:szCs w:val="20"/>
                  <w:lang w:eastAsia="es-MX"/>
                </w:rPr>
                <w:id w:val="1508184081"/>
                <w14:checkbox>
                  <w14:checked w14:val="0"/>
                  <w14:checkedState w14:val="2612" w14:font="MS Gothic"/>
                  <w14:uncheckedState w14:val="2610" w14:font="MS Gothic"/>
                </w14:checkbox>
              </w:sdtPr>
              <w:sdtEndPr/>
              <w:sdtContent>
                <w:r w:rsidR="00372ECA" w:rsidRPr="00AC3C70">
                  <w:rPr>
                    <w:rFonts w:ascii="MS Gothic" w:eastAsia="MS Gothic" w:hAnsi="MS Gothic" w:cs="Arial" w:hint="eastAsia"/>
                    <w:sz w:val="28"/>
                    <w:szCs w:val="20"/>
                    <w:lang w:eastAsia="es-MX"/>
                  </w:rPr>
                  <w:t>☐</w:t>
                </w:r>
              </w:sdtContent>
            </w:sdt>
            <w:r w:rsidR="00372ECA">
              <w:rPr>
                <w:rFonts w:ascii="Arial" w:eastAsia="Times New Roman" w:hAnsi="Arial" w:cs="Arial"/>
                <w:sz w:val="20"/>
                <w:szCs w:val="20"/>
                <w:lang w:eastAsia="es-MX"/>
              </w:rPr>
              <w:t xml:space="preserve"> </w:t>
            </w:r>
            <w:r w:rsidR="00372ECA" w:rsidRPr="00DF7819">
              <w:rPr>
                <w:rFonts w:ascii="Arial" w:eastAsia="Times New Roman" w:hAnsi="Arial" w:cs="Arial"/>
                <w:bCs/>
                <w:sz w:val="20"/>
                <w:szCs w:val="20"/>
                <w:lang w:eastAsia="es-MX"/>
              </w:rPr>
              <w:t>Fusión de empresas</w:t>
            </w:r>
          </w:p>
        </w:tc>
      </w:tr>
      <w:tr w:rsidR="00372ECA" w:rsidRPr="002D49D7" w14:paraId="358802CF"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2312" w:type="pct"/>
            <w:gridSpan w:val="13"/>
            <w:vMerge/>
            <w:tcBorders>
              <w:left w:val="single" w:sz="4" w:space="0" w:color="auto"/>
              <w:right w:val="single" w:sz="4" w:space="0" w:color="auto"/>
            </w:tcBorders>
            <w:shd w:val="clear" w:color="auto" w:fill="FFFFFF" w:themeFill="background1"/>
          </w:tcPr>
          <w:p w14:paraId="11B1A14A" w14:textId="77777777" w:rsidR="00372ECA" w:rsidRPr="002D49D7" w:rsidRDefault="00372ECA" w:rsidP="00197483">
            <w:pPr>
              <w:spacing w:after="0" w:line="240" w:lineRule="auto"/>
              <w:jc w:val="both"/>
              <w:rPr>
                <w:rFonts w:ascii="Arial" w:eastAsia="Times New Roman" w:hAnsi="Arial" w:cs="Arial"/>
                <w:sz w:val="20"/>
                <w:szCs w:val="20"/>
                <w:lang w:eastAsia="es-MX"/>
              </w:rPr>
            </w:pPr>
          </w:p>
        </w:tc>
        <w:tc>
          <w:tcPr>
            <w:tcW w:w="374" w:type="pct"/>
            <w:gridSpan w:val="2"/>
            <w:tcBorders>
              <w:top w:val="nil"/>
              <w:left w:val="single" w:sz="4" w:space="0" w:color="auto"/>
              <w:bottom w:val="nil"/>
              <w:right w:val="nil"/>
            </w:tcBorders>
            <w:shd w:val="clear" w:color="auto" w:fill="FFFFFF" w:themeFill="background1"/>
          </w:tcPr>
          <w:p w14:paraId="34C2235A" w14:textId="19BA0DD7" w:rsidR="00372ECA" w:rsidRPr="002D49D7" w:rsidRDefault="00372ECA" w:rsidP="00197483">
            <w:pPr>
              <w:spacing w:after="0" w:line="240" w:lineRule="auto"/>
              <w:jc w:val="both"/>
              <w:rPr>
                <w:rFonts w:ascii="Arial" w:eastAsia="Times New Roman" w:hAnsi="Arial" w:cs="Arial"/>
                <w:sz w:val="20"/>
                <w:szCs w:val="20"/>
                <w:lang w:eastAsia="es-MX"/>
              </w:rPr>
            </w:pPr>
          </w:p>
        </w:tc>
        <w:tc>
          <w:tcPr>
            <w:tcW w:w="2314" w:type="pct"/>
            <w:gridSpan w:val="10"/>
            <w:tcBorders>
              <w:top w:val="nil"/>
              <w:left w:val="nil"/>
              <w:bottom w:val="nil"/>
              <w:right w:val="single" w:sz="4" w:space="0" w:color="auto"/>
            </w:tcBorders>
            <w:shd w:val="clear" w:color="auto" w:fill="FFFFFF" w:themeFill="background1"/>
            <w:vAlign w:val="center"/>
          </w:tcPr>
          <w:p w14:paraId="16D2F184" w14:textId="4BCEF245" w:rsidR="00372ECA" w:rsidRPr="002D49D7" w:rsidRDefault="00250841" w:rsidP="00197483">
            <w:pPr>
              <w:spacing w:after="0" w:line="240" w:lineRule="auto"/>
              <w:rPr>
                <w:rFonts w:ascii="Arial" w:eastAsia="Times New Roman" w:hAnsi="Arial" w:cs="Arial"/>
                <w:noProof/>
                <w:sz w:val="20"/>
                <w:szCs w:val="20"/>
              </w:rPr>
            </w:pPr>
            <w:sdt>
              <w:sdtPr>
                <w:rPr>
                  <w:rFonts w:ascii="Arial" w:eastAsia="Times New Roman" w:hAnsi="Arial" w:cs="Arial"/>
                  <w:sz w:val="28"/>
                  <w:szCs w:val="20"/>
                  <w:lang w:eastAsia="es-MX"/>
                </w:rPr>
                <w:id w:val="-1445541655"/>
                <w14:checkbox>
                  <w14:checked w14:val="0"/>
                  <w14:checkedState w14:val="2612" w14:font="MS Gothic"/>
                  <w14:uncheckedState w14:val="2610" w14:font="MS Gothic"/>
                </w14:checkbox>
              </w:sdtPr>
              <w:sdtEndPr/>
              <w:sdtContent>
                <w:r w:rsidR="00372ECA" w:rsidRPr="00AC3C70">
                  <w:rPr>
                    <w:rFonts w:ascii="MS Gothic" w:eastAsia="MS Gothic" w:hAnsi="MS Gothic" w:cs="Arial" w:hint="eastAsia"/>
                    <w:sz w:val="28"/>
                    <w:szCs w:val="20"/>
                    <w:lang w:eastAsia="es-MX"/>
                  </w:rPr>
                  <w:t>☐</w:t>
                </w:r>
              </w:sdtContent>
            </w:sdt>
            <w:r w:rsidR="00372ECA">
              <w:rPr>
                <w:rFonts w:ascii="Arial" w:eastAsia="Times New Roman" w:hAnsi="Arial" w:cs="Arial"/>
                <w:sz w:val="20"/>
                <w:szCs w:val="20"/>
                <w:lang w:eastAsia="es-MX"/>
              </w:rPr>
              <w:t xml:space="preserve"> </w:t>
            </w:r>
            <w:r w:rsidR="00372ECA" w:rsidRPr="00DF7819">
              <w:rPr>
                <w:rFonts w:ascii="Arial" w:eastAsia="Times New Roman" w:hAnsi="Arial" w:cs="Arial"/>
                <w:bCs/>
                <w:sz w:val="20"/>
                <w:szCs w:val="20"/>
                <w:lang w:eastAsia="es-MX"/>
              </w:rPr>
              <w:t>Escisión</w:t>
            </w:r>
          </w:p>
        </w:tc>
      </w:tr>
      <w:tr w:rsidR="00372ECA" w:rsidRPr="002D49D7" w14:paraId="12445C08"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2312" w:type="pct"/>
            <w:gridSpan w:val="13"/>
            <w:vMerge/>
            <w:tcBorders>
              <w:left w:val="single" w:sz="4" w:space="0" w:color="auto"/>
              <w:bottom w:val="single" w:sz="4" w:space="0" w:color="auto"/>
              <w:right w:val="single" w:sz="4" w:space="0" w:color="auto"/>
            </w:tcBorders>
            <w:shd w:val="clear" w:color="auto" w:fill="FFFFFF" w:themeFill="background1"/>
          </w:tcPr>
          <w:p w14:paraId="6C4121C9" w14:textId="77777777" w:rsidR="00372ECA" w:rsidRPr="002D49D7" w:rsidRDefault="00372ECA" w:rsidP="00197483">
            <w:pPr>
              <w:spacing w:after="0" w:line="240" w:lineRule="auto"/>
              <w:jc w:val="both"/>
              <w:rPr>
                <w:rFonts w:ascii="Arial" w:eastAsia="Times New Roman" w:hAnsi="Arial" w:cs="Arial"/>
                <w:sz w:val="20"/>
                <w:szCs w:val="20"/>
                <w:lang w:eastAsia="es-MX"/>
              </w:rPr>
            </w:pPr>
          </w:p>
        </w:tc>
        <w:tc>
          <w:tcPr>
            <w:tcW w:w="374" w:type="pct"/>
            <w:gridSpan w:val="2"/>
            <w:tcBorders>
              <w:top w:val="nil"/>
              <w:left w:val="single" w:sz="4" w:space="0" w:color="auto"/>
              <w:bottom w:val="single" w:sz="4" w:space="0" w:color="auto"/>
              <w:right w:val="nil"/>
            </w:tcBorders>
            <w:shd w:val="clear" w:color="auto" w:fill="FFFFFF" w:themeFill="background1"/>
          </w:tcPr>
          <w:p w14:paraId="07A96003" w14:textId="781F8513" w:rsidR="00372ECA" w:rsidRPr="002D49D7" w:rsidRDefault="00372ECA" w:rsidP="00197483">
            <w:pPr>
              <w:spacing w:after="0" w:line="240" w:lineRule="auto"/>
              <w:jc w:val="both"/>
              <w:rPr>
                <w:rFonts w:ascii="Arial" w:eastAsia="Times New Roman" w:hAnsi="Arial" w:cs="Arial"/>
                <w:sz w:val="20"/>
                <w:szCs w:val="20"/>
                <w:lang w:eastAsia="es-MX"/>
              </w:rPr>
            </w:pPr>
          </w:p>
        </w:tc>
        <w:tc>
          <w:tcPr>
            <w:tcW w:w="2314" w:type="pct"/>
            <w:gridSpan w:val="10"/>
            <w:tcBorders>
              <w:top w:val="nil"/>
              <w:left w:val="nil"/>
              <w:bottom w:val="single" w:sz="4" w:space="0" w:color="auto"/>
              <w:right w:val="single" w:sz="4" w:space="0" w:color="auto"/>
            </w:tcBorders>
            <w:shd w:val="clear" w:color="auto" w:fill="FFFFFF" w:themeFill="background1"/>
            <w:vAlign w:val="center"/>
          </w:tcPr>
          <w:p w14:paraId="07D50598" w14:textId="1B5F389F" w:rsidR="00372ECA" w:rsidRPr="002D49D7" w:rsidRDefault="00250841" w:rsidP="00197483">
            <w:pPr>
              <w:spacing w:after="0" w:line="240" w:lineRule="auto"/>
              <w:rPr>
                <w:rFonts w:ascii="Arial" w:eastAsia="Times New Roman" w:hAnsi="Arial" w:cs="Arial"/>
                <w:noProof/>
                <w:sz w:val="20"/>
                <w:szCs w:val="20"/>
              </w:rPr>
            </w:pPr>
            <w:sdt>
              <w:sdtPr>
                <w:rPr>
                  <w:rFonts w:ascii="Arial" w:eastAsia="Times New Roman" w:hAnsi="Arial" w:cs="Arial"/>
                  <w:sz w:val="28"/>
                  <w:szCs w:val="20"/>
                  <w:lang w:eastAsia="es-MX"/>
                </w:rPr>
                <w:id w:val="1339030827"/>
                <w14:checkbox>
                  <w14:checked w14:val="0"/>
                  <w14:checkedState w14:val="2612" w14:font="MS Gothic"/>
                  <w14:uncheckedState w14:val="2610" w14:font="MS Gothic"/>
                </w14:checkbox>
              </w:sdtPr>
              <w:sdtEndPr/>
              <w:sdtContent>
                <w:r w:rsidR="00372ECA" w:rsidRPr="00AC3C70">
                  <w:rPr>
                    <w:rFonts w:ascii="MS Gothic" w:eastAsia="MS Gothic" w:hAnsi="MS Gothic" w:cs="Arial" w:hint="eastAsia"/>
                    <w:sz w:val="28"/>
                    <w:szCs w:val="20"/>
                    <w:lang w:eastAsia="es-MX"/>
                  </w:rPr>
                  <w:t>☐</w:t>
                </w:r>
              </w:sdtContent>
            </w:sdt>
            <w:r w:rsidR="00372ECA">
              <w:rPr>
                <w:rFonts w:ascii="Arial" w:eastAsia="Times New Roman" w:hAnsi="Arial" w:cs="Arial"/>
                <w:sz w:val="20"/>
                <w:szCs w:val="20"/>
                <w:lang w:eastAsia="es-MX"/>
              </w:rPr>
              <w:t xml:space="preserve"> </w:t>
            </w:r>
            <w:r w:rsidR="00372ECA" w:rsidRPr="00DF7819">
              <w:rPr>
                <w:rFonts w:ascii="Arial" w:eastAsia="Times New Roman" w:hAnsi="Arial" w:cs="Arial"/>
                <w:bCs/>
                <w:sz w:val="20"/>
                <w:szCs w:val="20"/>
                <w:lang w:eastAsia="es-MX"/>
              </w:rPr>
              <w:t>Reestructura corporativa</w:t>
            </w:r>
          </w:p>
        </w:tc>
      </w:tr>
      <w:tr w:rsidR="00AC3C70" w:rsidRPr="002D49D7" w14:paraId="17B2F00A"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250" w:type="pct"/>
            <w:gridSpan w:val="6"/>
            <w:tcBorders>
              <w:top w:val="single" w:sz="4" w:space="0" w:color="auto"/>
              <w:bottom w:val="single" w:sz="4" w:space="0" w:color="auto"/>
            </w:tcBorders>
            <w:shd w:val="clear" w:color="auto" w:fill="E2EFD9" w:themeFill="accent6" w:themeFillTint="33"/>
            <w:vAlign w:val="center"/>
          </w:tcPr>
          <w:p w14:paraId="3113783B" w14:textId="2A485C2E" w:rsidR="00AC3C70" w:rsidRPr="002D49D7" w:rsidRDefault="00AC3C70" w:rsidP="00AC3C70">
            <w:pPr>
              <w:spacing w:after="0" w:line="240" w:lineRule="auto"/>
              <w:jc w:val="both"/>
              <w:rPr>
                <w:rFonts w:ascii="Arial" w:eastAsia="Times New Roman" w:hAnsi="Arial" w:cs="Arial"/>
                <w:sz w:val="20"/>
                <w:szCs w:val="20"/>
                <w:lang w:eastAsia="es-MX"/>
              </w:rPr>
            </w:pPr>
            <w:r w:rsidRPr="00DF7819">
              <w:rPr>
                <w:rFonts w:ascii="Arial" w:eastAsia="Times New Roman" w:hAnsi="Arial" w:cs="Arial"/>
                <w:sz w:val="20"/>
                <w:szCs w:val="20"/>
                <w:lang w:eastAsia="es-MX"/>
              </w:rPr>
              <w:lastRenderedPageBreak/>
              <w:t>Autorización del IFT:</w:t>
            </w:r>
          </w:p>
        </w:tc>
        <w:tc>
          <w:tcPr>
            <w:tcW w:w="3750" w:type="pct"/>
            <w:gridSpan w:val="19"/>
            <w:tcBorders>
              <w:top w:val="single" w:sz="4" w:space="0" w:color="auto"/>
              <w:bottom w:val="single" w:sz="4" w:space="0" w:color="auto"/>
            </w:tcBorders>
            <w:shd w:val="clear" w:color="auto" w:fill="auto"/>
            <w:vAlign w:val="center"/>
          </w:tcPr>
          <w:p w14:paraId="52F83916" w14:textId="336CBF0B" w:rsidR="00AC3C70" w:rsidRPr="002D49D7" w:rsidRDefault="00AC3C70" w:rsidP="00AC3C70">
            <w:pPr>
              <w:spacing w:after="0" w:line="240" w:lineRule="auto"/>
              <w:rPr>
                <w:rFonts w:ascii="Arial" w:eastAsia="Times New Roman" w:hAnsi="Arial" w:cs="Arial"/>
                <w:noProof/>
                <w:sz w:val="20"/>
                <w:szCs w:val="20"/>
              </w:rPr>
            </w:pPr>
          </w:p>
        </w:tc>
      </w:tr>
      <w:tr w:rsidR="00AC3C70" w:rsidRPr="002D49D7" w14:paraId="3A70C7C8"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250" w:type="pct"/>
            <w:gridSpan w:val="6"/>
            <w:tcBorders>
              <w:top w:val="single" w:sz="4" w:space="0" w:color="auto"/>
              <w:bottom w:val="single" w:sz="4" w:space="0" w:color="auto"/>
            </w:tcBorders>
            <w:shd w:val="clear" w:color="auto" w:fill="E2EFD9" w:themeFill="accent6" w:themeFillTint="33"/>
            <w:vAlign w:val="center"/>
          </w:tcPr>
          <w:p w14:paraId="78B632D5" w14:textId="35051AF7" w:rsidR="00AC3C70" w:rsidRPr="002D49D7" w:rsidRDefault="00AC3C70" w:rsidP="00AC3C70">
            <w:pPr>
              <w:spacing w:after="0" w:line="240" w:lineRule="auto"/>
              <w:jc w:val="both"/>
              <w:rPr>
                <w:rFonts w:ascii="Arial" w:eastAsia="Times New Roman" w:hAnsi="Arial" w:cs="Arial"/>
                <w:sz w:val="20"/>
                <w:szCs w:val="20"/>
                <w:lang w:eastAsia="es-MX"/>
              </w:rPr>
            </w:pPr>
            <w:r w:rsidRPr="00DF7819">
              <w:rPr>
                <w:rFonts w:ascii="Arial" w:eastAsia="Times New Roman" w:hAnsi="Arial" w:cs="Arial"/>
                <w:sz w:val="20"/>
                <w:szCs w:val="20"/>
                <w:lang w:eastAsia="es-MX"/>
              </w:rPr>
              <w:t>Fecha de autorización IFT:</w:t>
            </w:r>
          </w:p>
        </w:tc>
        <w:tc>
          <w:tcPr>
            <w:tcW w:w="3750" w:type="pct"/>
            <w:gridSpan w:val="19"/>
            <w:tcBorders>
              <w:top w:val="single" w:sz="4" w:space="0" w:color="auto"/>
              <w:bottom w:val="single" w:sz="4" w:space="0" w:color="auto"/>
            </w:tcBorders>
            <w:shd w:val="clear" w:color="auto" w:fill="auto"/>
            <w:vAlign w:val="center"/>
          </w:tcPr>
          <w:p w14:paraId="00C9027B" w14:textId="77777777" w:rsidR="00AC3C70" w:rsidRPr="002D49D7" w:rsidRDefault="00AC3C70" w:rsidP="00AC3C70">
            <w:pPr>
              <w:spacing w:after="0" w:line="240" w:lineRule="auto"/>
              <w:rPr>
                <w:rFonts w:ascii="Arial" w:eastAsia="Times New Roman" w:hAnsi="Arial" w:cs="Arial"/>
                <w:noProof/>
                <w:sz w:val="20"/>
                <w:szCs w:val="20"/>
              </w:rPr>
            </w:pPr>
          </w:p>
        </w:tc>
      </w:tr>
      <w:tr w:rsidR="00AC3C70" w:rsidRPr="002D49D7" w14:paraId="0100F048"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622" w:type="pct"/>
            <w:gridSpan w:val="7"/>
            <w:tcBorders>
              <w:top w:val="single" w:sz="4" w:space="0" w:color="auto"/>
              <w:bottom w:val="single" w:sz="4" w:space="0" w:color="auto"/>
            </w:tcBorders>
            <w:shd w:val="clear" w:color="auto" w:fill="E2EFD9" w:themeFill="accent6" w:themeFillTint="33"/>
            <w:vAlign w:val="center"/>
          </w:tcPr>
          <w:p w14:paraId="4DA1AA5A" w14:textId="1FE84FCC" w:rsidR="00AC3C70" w:rsidRPr="002D49D7" w:rsidRDefault="00AC3C70" w:rsidP="00AC3C70">
            <w:pPr>
              <w:spacing w:after="0" w:line="240" w:lineRule="auto"/>
              <w:jc w:val="both"/>
              <w:rPr>
                <w:rFonts w:ascii="Arial" w:eastAsia="Times New Roman" w:hAnsi="Arial" w:cs="Arial"/>
                <w:sz w:val="20"/>
                <w:szCs w:val="20"/>
                <w:lang w:eastAsia="es-MX"/>
              </w:rPr>
            </w:pPr>
            <w:r w:rsidRPr="00DF7819">
              <w:rPr>
                <w:rFonts w:ascii="Arial" w:eastAsia="Times New Roman" w:hAnsi="Arial" w:cs="Arial"/>
                <w:sz w:val="20"/>
                <w:szCs w:val="20"/>
                <w:lang w:eastAsia="es-MX"/>
              </w:rPr>
              <w:t>Fecha de la enajenación de acciones*:</w:t>
            </w:r>
          </w:p>
        </w:tc>
        <w:tc>
          <w:tcPr>
            <w:tcW w:w="3378" w:type="pct"/>
            <w:gridSpan w:val="18"/>
            <w:tcBorders>
              <w:top w:val="single" w:sz="4" w:space="0" w:color="auto"/>
              <w:bottom w:val="single" w:sz="4" w:space="0" w:color="auto"/>
            </w:tcBorders>
            <w:shd w:val="clear" w:color="auto" w:fill="auto"/>
            <w:vAlign w:val="center"/>
          </w:tcPr>
          <w:p w14:paraId="4E111935" w14:textId="77777777" w:rsidR="00AC3C70" w:rsidRPr="002D49D7" w:rsidRDefault="00AC3C70" w:rsidP="00AC3C70">
            <w:pPr>
              <w:spacing w:after="0" w:line="240" w:lineRule="auto"/>
              <w:rPr>
                <w:rFonts w:ascii="Arial" w:eastAsia="Times New Roman" w:hAnsi="Arial" w:cs="Arial"/>
                <w:noProof/>
                <w:sz w:val="20"/>
                <w:szCs w:val="20"/>
              </w:rPr>
            </w:pPr>
          </w:p>
        </w:tc>
      </w:tr>
      <w:tr w:rsidR="00372ECA" w:rsidRPr="00DF7819" w14:paraId="20371458"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8"/>
        </w:trPr>
        <w:tc>
          <w:tcPr>
            <w:tcW w:w="5000" w:type="pct"/>
            <w:gridSpan w:val="25"/>
            <w:tcBorders>
              <w:bottom w:val="single" w:sz="4" w:space="0" w:color="auto"/>
            </w:tcBorders>
            <w:shd w:val="clear" w:color="auto" w:fill="C5E0B3" w:themeFill="accent6" w:themeFillTint="66"/>
            <w:vAlign w:val="center"/>
          </w:tcPr>
          <w:p w14:paraId="6F0EA75A" w14:textId="77777777" w:rsidR="00372ECA" w:rsidRPr="00DF7819" w:rsidRDefault="00372ECA" w:rsidP="00775D6E">
            <w:pPr>
              <w:spacing w:after="0" w:line="240" w:lineRule="auto"/>
              <w:rPr>
                <w:rFonts w:ascii="Arial" w:eastAsia="Times New Roman" w:hAnsi="Arial" w:cs="Arial"/>
                <w:b/>
                <w:noProof/>
                <w:sz w:val="20"/>
                <w:szCs w:val="20"/>
              </w:rPr>
            </w:pPr>
            <w:r w:rsidRPr="00DF7819">
              <w:rPr>
                <w:rFonts w:ascii="Arial" w:eastAsia="Times New Roman" w:hAnsi="Arial" w:cs="Arial"/>
                <w:b/>
                <w:sz w:val="20"/>
                <w:szCs w:val="20"/>
                <w:lang w:eastAsia="es-MX"/>
              </w:rPr>
              <w:t xml:space="preserve">DESCRIPCIÓN DEL </w:t>
            </w:r>
            <w:r w:rsidRPr="00DF7819">
              <w:rPr>
                <w:rFonts w:ascii="Arial" w:eastAsia="Times New Roman" w:hAnsi="Arial" w:cs="Arial"/>
                <w:b/>
                <w:bCs/>
                <w:sz w:val="20"/>
                <w:szCs w:val="20"/>
                <w:lang w:eastAsia="es-MX"/>
              </w:rPr>
              <w:t>DOCUMENTO</w:t>
            </w:r>
            <w:r w:rsidRPr="00DF7819">
              <w:rPr>
                <w:rFonts w:ascii="Arial" w:eastAsia="Times New Roman" w:hAnsi="Arial" w:cs="Arial"/>
                <w:b/>
                <w:sz w:val="20"/>
                <w:szCs w:val="20"/>
                <w:lang w:eastAsia="es-MX"/>
              </w:rPr>
              <w:t xml:space="preserve"> CON EL QUE FORMALIZA LA ENAJENACIÓN DE ACCIONES*</w:t>
            </w:r>
          </w:p>
        </w:tc>
      </w:tr>
      <w:tr w:rsidR="00372ECA" w:rsidRPr="002D49D7" w14:paraId="462BB1CC"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5000" w:type="pct"/>
            <w:gridSpan w:val="25"/>
            <w:tcBorders>
              <w:top w:val="single" w:sz="4" w:space="0" w:color="auto"/>
              <w:bottom w:val="single" w:sz="4" w:space="0" w:color="auto"/>
            </w:tcBorders>
            <w:shd w:val="clear" w:color="auto" w:fill="auto"/>
            <w:vAlign w:val="center"/>
          </w:tcPr>
          <w:p w14:paraId="34A201CC" w14:textId="7852C9D9" w:rsidR="00372ECA" w:rsidRPr="002D49D7" w:rsidRDefault="00250841" w:rsidP="00372ECA">
            <w:pPr>
              <w:spacing w:after="0" w:line="240" w:lineRule="auto"/>
              <w:rPr>
                <w:rFonts w:ascii="Arial" w:eastAsia="Times New Roman" w:hAnsi="Arial" w:cs="Arial"/>
                <w:noProof/>
                <w:sz w:val="20"/>
                <w:szCs w:val="20"/>
              </w:rPr>
            </w:pPr>
            <w:sdt>
              <w:sdtPr>
                <w:rPr>
                  <w:rFonts w:ascii="Arial" w:eastAsia="Times New Roman" w:hAnsi="Arial" w:cs="Arial"/>
                  <w:sz w:val="28"/>
                  <w:szCs w:val="20"/>
                  <w:lang w:eastAsia="es-MX"/>
                </w:rPr>
                <w:id w:val="1503385453"/>
                <w14:checkbox>
                  <w14:checked w14:val="0"/>
                  <w14:checkedState w14:val="2612" w14:font="MS Gothic"/>
                  <w14:uncheckedState w14:val="2610" w14:font="MS Gothic"/>
                </w14:checkbox>
              </w:sdtPr>
              <w:sdtEndPr/>
              <w:sdtContent>
                <w:r w:rsidR="00372ECA" w:rsidRPr="00AC3C70">
                  <w:rPr>
                    <w:rFonts w:ascii="MS Gothic" w:eastAsia="MS Gothic" w:hAnsi="MS Gothic" w:cs="Arial" w:hint="eastAsia"/>
                    <w:sz w:val="28"/>
                    <w:szCs w:val="20"/>
                    <w:lang w:eastAsia="es-MX"/>
                  </w:rPr>
                  <w:t>☐</w:t>
                </w:r>
              </w:sdtContent>
            </w:sdt>
            <w:r w:rsidR="00372ECA">
              <w:rPr>
                <w:rFonts w:ascii="Arial" w:eastAsia="Times New Roman" w:hAnsi="Arial" w:cs="Arial"/>
                <w:sz w:val="20"/>
                <w:szCs w:val="20"/>
                <w:lang w:eastAsia="es-MX"/>
              </w:rPr>
              <w:t xml:space="preserve"> Instrumento Notarial</w:t>
            </w:r>
          </w:p>
        </w:tc>
      </w:tr>
      <w:tr w:rsidR="00372ECA" w:rsidRPr="002D49D7" w14:paraId="4A50B085"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000" w:type="pct"/>
            <w:gridSpan w:val="3"/>
            <w:tcBorders>
              <w:top w:val="single" w:sz="4" w:space="0" w:color="auto"/>
              <w:bottom w:val="single" w:sz="4" w:space="0" w:color="auto"/>
            </w:tcBorders>
            <w:shd w:val="clear" w:color="auto" w:fill="E2EFD9" w:themeFill="accent6" w:themeFillTint="33"/>
            <w:vAlign w:val="center"/>
          </w:tcPr>
          <w:p w14:paraId="0A69779F" w14:textId="566B236B" w:rsidR="00372ECA" w:rsidRPr="00DF7819" w:rsidRDefault="00372ECA" w:rsidP="00372ECA">
            <w:pPr>
              <w:spacing w:after="0" w:line="240" w:lineRule="auto"/>
              <w:jc w:val="both"/>
              <w:rPr>
                <w:rFonts w:ascii="Arial" w:eastAsia="Times New Roman" w:hAnsi="Arial" w:cs="Arial"/>
                <w:sz w:val="20"/>
                <w:szCs w:val="20"/>
                <w:lang w:eastAsia="es-MX"/>
              </w:rPr>
            </w:pPr>
            <w:r w:rsidRPr="00DF7819">
              <w:rPr>
                <w:rFonts w:ascii="Arial" w:eastAsia="Times New Roman" w:hAnsi="Arial" w:cs="Arial"/>
                <w:sz w:val="20"/>
                <w:szCs w:val="20"/>
                <w:lang w:eastAsia="es-MX"/>
              </w:rPr>
              <w:t>Número de escritura*:</w:t>
            </w:r>
          </w:p>
        </w:tc>
        <w:tc>
          <w:tcPr>
            <w:tcW w:w="1999" w:type="pct"/>
            <w:gridSpan w:val="15"/>
            <w:tcBorders>
              <w:top w:val="single" w:sz="4" w:space="0" w:color="auto"/>
              <w:bottom w:val="single" w:sz="4" w:space="0" w:color="auto"/>
            </w:tcBorders>
            <w:shd w:val="clear" w:color="auto" w:fill="auto"/>
            <w:vAlign w:val="center"/>
          </w:tcPr>
          <w:p w14:paraId="0B1ECA42" w14:textId="77777777" w:rsidR="00372ECA" w:rsidRPr="00DF7819" w:rsidRDefault="00372ECA" w:rsidP="00372ECA">
            <w:pPr>
              <w:spacing w:after="0" w:line="240" w:lineRule="auto"/>
              <w:jc w:val="both"/>
              <w:rPr>
                <w:rFonts w:ascii="Arial" w:eastAsia="Times New Roman" w:hAnsi="Arial" w:cs="Arial"/>
                <w:sz w:val="20"/>
                <w:szCs w:val="20"/>
                <w:lang w:eastAsia="es-MX"/>
              </w:rPr>
            </w:pPr>
          </w:p>
        </w:tc>
        <w:tc>
          <w:tcPr>
            <w:tcW w:w="687" w:type="pct"/>
            <w:gridSpan w:val="4"/>
            <w:tcBorders>
              <w:top w:val="single" w:sz="4" w:space="0" w:color="auto"/>
              <w:bottom w:val="single" w:sz="4" w:space="0" w:color="auto"/>
            </w:tcBorders>
            <w:shd w:val="clear" w:color="auto" w:fill="E2EFD9" w:themeFill="accent6" w:themeFillTint="33"/>
            <w:vAlign w:val="center"/>
          </w:tcPr>
          <w:p w14:paraId="78A0E75D" w14:textId="673AA566" w:rsidR="00372ECA" w:rsidRPr="00DF7819" w:rsidRDefault="00372ECA" w:rsidP="00372ECA">
            <w:pPr>
              <w:spacing w:after="0" w:line="240" w:lineRule="auto"/>
              <w:jc w:val="both"/>
              <w:rPr>
                <w:rFonts w:ascii="Arial" w:eastAsia="Times New Roman" w:hAnsi="Arial" w:cs="Arial"/>
                <w:sz w:val="20"/>
                <w:szCs w:val="20"/>
                <w:lang w:eastAsia="es-MX"/>
              </w:rPr>
            </w:pPr>
            <w:r w:rsidRPr="00DF7819">
              <w:rPr>
                <w:rFonts w:ascii="Arial" w:eastAsia="Times New Roman" w:hAnsi="Arial" w:cs="Arial"/>
                <w:sz w:val="20"/>
                <w:szCs w:val="20"/>
                <w:lang w:eastAsia="es-MX"/>
              </w:rPr>
              <w:t>Fecha*:</w:t>
            </w:r>
          </w:p>
        </w:tc>
        <w:tc>
          <w:tcPr>
            <w:tcW w:w="1314" w:type="pct"/>
            <w:gridSpan w:val="3"/>
            <w:tcBorders>
              <w:top w:val="single" w:sz="4" w:space="0" w:color="auto"/>
              <w:bottom w:val="single" w:sz="4" w:space="0" w:color="auto"/>
            </w:tcBorders>
            <w:shd w:val="clear" w:color="auto" w:fill="auto"/>
            <w:vAlign w:val="center"/>
          </w:tcPr>
          <w:p w14:paraId="4FD8C6D5" w14:textId="77777777" w:rsidR="00372ECA" w:rsidRPr="002D49D7" w:rsidRDefault="00372ECA" w:rsidP="00372ECA">
            <w:pPr>
              <w:spacing w:after="0" w:line="240" w:lineRule="auto"/>
              <w:rPr>
                <w:rFonts w:ascii="Arial" w:eastAsia="Times New Roman" w:hAnsi="Arial" w:cs="Arial"/>
                <w:noProof/>
                <w:sz w:val="20"/>
                <w:szCs w:val="20"/>
              </w:rPr>
            </w:pPr>
          </w:p>
        </w:tc>
      </w:tr>
      <w:tr w:rsidR="00372ECA" w:rsidRPr="002D49D7" w14:paraId="6A0AE4F9"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874" w:type="pct"/>
            <w:tcBorders>
              <w:top w:val="single" w:sz="4" w:space="0" w:color="auto"/>
              <w:bottom w:val="single" w:sz="4" w:space="0" w:color="auto"/>
            </w:tcBorders>
            <w:shd w:val="clear" w:color="auto" w:fill="E2EFD9" w:themeFill="accent6" w:themeFillTint="33"/>
            <w:vAlign w:val="center"/>
          </w:tcPr>
          <w:p w14:paraId="44995DCD" w14:textId="56F1B8CA" w:rsidR="00372ECA" w:rsidRPr="00DF7819" w:rsidRDefault="00372ECA" w:rsidP="00AC3C70">
            <w:pPr>
              <w:spacing w:after="0" w:line="240" w:lineRule="auto"/>
              <w:jc w:val="both"/>
              <w:rPr>
                <w:rFonts w:ascii="Arial" w:eastAsia="Times New Roman" w:hAnsi="Arial" w:cs="Arial"/>
                <w:sz w:val="20"/>
                <w:szCs w:val="20"/>
                <w:lang w:eastAsia="es-MX"/>
              </w:rPr>
            </w:pPr>
            <w:r w:rsidRPr="00DF7819">
              <w:rPr>
                <w:rFonts w:ascii="Arial" w:eastAsia="Times New Roman" w:hAnsi="Arial" w:cs="Arial"/>
                <w:bCs/>
                <w:sz w:val="20"/>
                <w:szCs w:val="20"/>
                <w:lang w:eastAsia="es-MX"/>
              </w:rPr>
              <w:t>Notario Público*:</w:t>
            </w:r>
          </w:p>
        </w:tc>
        <w:tc>
          <w:tcPr>
            <w:tcW w:w="4126" w:type="pct"/>
            <w:gridSpan w:val="24"/>
            <w:tcBorders>
              <w:top w:val="single" w:sz="4" w:space="0" w:color="auto"/>
              <w:bottom w:val="single" w:sz="4" w:space="0" w:color="auto"/>
            </w:tcBorders>
            <w:shd w:val="clear" w:color="auto" w:fill="auto"/>
            <w:vAlign w:val="center"/>
          </w:tcPr>
          <w:p w14:paraId="4AB0571E" w14:textId="77777777" w:rsidR="00372ECA" w:rsidRPr="002D49D7" w:rsidRDefault="00372ECA" w:rsidP="00AC3C70">
            <w:pPr>
              <w:spacing w:after="0" w:line="240" w:lineRule="auto"/>
              <w:rPr>
                <w:rFonts w:ascii="Arial" w:eastAsia="Times New Roman" w:hAnsi="Arial" w:cs="Arial"/>
                <w:noProof/>
                <w:sz w:val="20"/>
                <w:szCs w:val="20"/>
              </w:rPr>
            </w:pPr>
          </w:p>
        </w:tc>
      </w:tr>
      <w:tr w:rsidR="00372ECA" w:rsidRPr="002D49D7" w14:paraId="44BA9CA7"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938" w:type="pct"/>
            <w:gridSpan w:val="2"/>
            <w:tcBorders>
              <w:top w:val="single" w:sz="4" w:space="0" w:color="auto"/>
              <w:bottom w:val="single" w:sz="4" w:space="0" w:color="auto"/>
            </w:tcBorders>
            <w:shd w:val="clear" w:color="auto" w:fill="E2EFD9" w:themeFill="accent6" w:themeFillTint="33"/>
            <w:vAlign w:val="center"/>
          </w:tcPr>
          <w:p w14:paraId="2BF91AE9" w14:textId="3AC2B097" w:rsidR="00372ECA" w:rsidRPr="00DF7819" w:rsidRDefault="00372ECA" w:rsidP="00372ECA">
            <w:pPr>
              <w:spacing w:after="0" w:line="240" w:lineRule="auto"/>
              <w:jc w:val="both"/>
              <w:rPr>
                <w:rFonts w:ascii="Arial" w:eastAsia="Times New Roman" w:hAnsi="Arial" w:cs="Arial"/>
                <w:sz w:val="20"/>
                <w:szCs w:val="20"/>
                <w:lang w:eastAsia="es-MX"/>
              </w:rPr>
            </w:pPr>
            <w:r w:rsidRPr="00DF7819">
              <w:rPr>
                <w:rFonts w:ascii="Arial" w:eastAsia="Times New Roman" w:hAnsi="Arial" w:cs="Arial"/>
                <w:sz w:val="20"/>
                <w:szCs w:val="20"/>
                <w:lang w:eastAsia="es-MX"/>
              </w:rPr>
              <w:t>Número de Notaría*:</w:t>
            </w:r>
          </w:p>
        </w:tc>
        <w:tc>
          <w:tcPr>
            <w:tcW w:w="937" w:type="pct"/>
            <w:gridSpan w:val="6"/>
            <w:tcBorders>
              <w:top w:val="single" w:sz="4" w:space="0" w:color="auto"/>
              <w:bottom w:val="single" w:sz="4" w:space="0" w:color="auto"/>
            </w:tcBorders>
            <w:shd w:val="clear" w:color="auto" w:fill="auto"/>
            <w:vAlign w:val="center"/>
          </w:tcPr>
          <w:p w14:paraId="0E8A1D76" w14:textId="77777777" w:rsidR="00372ECA" w:rsidRPr="00DF7819" w:rsidRDefault="00372ECA" w:rsidP="00372ECA">
            <w:pPr>
              <w:spacing w:after="0" w:line="240" w:lineRule="auto"/>
              <w:jc w:val="both"/>
              <w:rPr>
                <w:rFonts w:ascii="Arial" w:eastAsia="Times New Roman" w:hAnsi="Arial" w:cs="Arial"/>
                <w:sz w:val="20"/>
                <w:szCs w:val="20"/>
                <w:lang w:eastAsia="es-MX"/>
              </w:rPr>
            </w:pPr>
          </w:p>
        </w:tc>
        <w:tc>
          <w:tcPr>
            <w:tcW w:w="1062" w:type="pct"/>
            <w:gridSpan w:val="9"/>
            <w:tcBorders>
              <w:top w:val="single" w:sz="4" w:space="0" w:color="auto"/>
              <w:bottom w:val="single" w:sz="4" w:space="0" w:color="auto"/>
            </w:tcBorders>
            <w:shd w:val="clear" w:color="auto" w:fill="E2EFD9" w:themeFill="accent6" w:themeFillTint="33"/>
            <w:vAlign w:val="center"/>
          </w:tcPr>
          <w:p w14:paraId="300C5F4C" w14:textId="59FD5B2F" w:rsidR="00372ECA" w:rsidRPr="00DF7819" w:rsidRDefault="00372ECA" w:rsidP="00372ECA">
            <w:pPr>
              <w:spacing w:after="0" w:line="240" w:lineRule="auto"/>
              <w:jc w:val="both"/>
              <w:rPr>
                <w:rFonts w:ascii="Arial" w:eastAsia="Times New Roman" w:hAnsi="Arial" w:cs="Arial"/>
                <w:sz w:val="20"/>
                <w:szCs w:val="20"/>
                <w:lang w:eastAsia="es-MX"/>
              </w:rPr>
            </w:pPr>
            <w:r w:rsidRPr="00DF7819">
              <w:rPr>
                <w:rFonts w:ascii="Arial" w:eastAsia="Times New Roman" w:hAnsi="Arial" w:cs="Arial"/>
                <w:sz w:val="20"/>
                <w:szCs w:val="20"/>
                <w:lang w:eastAsia="es-MX"/>
              </w:rPr>
              <w:t>Estado de la Notaría*:</w:t>
            </w:r>
          </w:p>
        </w:tc>
        <w:tc>
          <w:tcPr>
            <w:tcW w:w="2063" w:type="pct"/>
            <w:gridSpan w:val="8"/>
            <w:tcBorders>
              <w:top w:val="single" w:sz="4" w:space="0" w:color="auto"/>
              <w:bottom w:val="single" w:sz="4" w:space="0" w:color="auto"/>
            </w:tcBorders>
            <w:shd w:val="clear" w:color="auto" w:fill="auto"/>
            <w:vAlign w:val="center"/>
          </w:tcPr>
          <w:p w14:paraId="65B0A519" w14:textId="77777777" w:rsidR="00372ECA" w:rsidRPr="002D49D7" w:rsidRDefault="00372ECA" w:rsidP="00372ECA">
            <w:pPr>
              <w:spacing w:after="0" w:line="240" w:lineRule="auto"/>
              <w:rPr>
                <w:rFonts w:ascii="Arial" w:eastAsia="Times New Roman" w:hAnsi="Arial" w:cs="Arial"/>
                <w:noProof/>
                <w:sz w:val="20"/>
                <w:szCs w:val="20"/>
              </w:rPr>
            </w:pPr>
          </w:p>
        </w:tc>
      </w:tr>
      <w:tr w:rsidR="00372ECA" w:rsidRPr="002D49D7" w14:paraId="67924587" w14:textId="77777777" w:rsidTr="00372ECA">
        <w:trPr>
          <w:trHeight w:val="522"/>
        </w:trPr>
        <w:tc>
          <w:tcPr>
            <w:tcW w:w="5000" w:type="pct"/>
            <w:gridSpan w:val="2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1D92B6" w14:textId="7AB9CB7F" w:rsidR="00372ECA" w:rsidRPr="00372ECA" w:rsidRDefault="00372ECA" w:rsidP="00372ECA">
            <w:pPr>
              <w:spacing w:after="0" w:line="240" w:lineRule="auto"/>
              <w:rPr>
                <w:rFonts w:ascii="Arial" w:eastAsia="Times New Roman" w:hAnsi="Arial" w:cs="Arial"/>
                <w:b/>
                <w:bCs/>
                <w:sz w:val="20"/>
                <w:szCs w:val="20"/>
                <w:lang w:eastAsia="es-MX"/>
              </w:rPr>
            </w:pPr>
            <w:r w:rsidRPr="00372ECA">
              <w:rPr>
                <w:rFonts w:ascii="Arial" w:eastAsia="Times New Roman" w:hAnsi="Arial" w:cs="Arial"/>
                <w:b/>
                <w:bCs/>
                <w:sz w:val="20"/>
                <w:szCs w:val="20"/>
                <w:lang w:eastAsia="es-MX"/>
              </w:rPr>
              <w:t xml:space="preserve">DATOS </w:t>
            </w:r>
            <w:r>
              <w:rPr>
                <w:rFonts w:ascii="Arial" w:eastAsia="Times New Roman" w:hAnsi="Arial" w:cs="Arial"/>
                <w:b/>
                <w:bCs/>
                <w:sz w:val="20"/>
                <w:szCs w:val="20"/>
                <w:lang w:eastAsia="es-MX"/>
              </w:rPr>
              <w:t>DE LA ESTRUCTURA ACCIONARIA</w:t>
            </w:r>
          </w:p>
        </w:tc>
      </w:tr>
      <w:tr w:rsidR="00372ECA" w:rsidRPr="002D49D7" w14:paraId="492EFDAB" w14:textId="77777777" w:rsidTr="00372ECA">
        <w:trPr>
          <w:trHeight w:val="522"/>
        </w:trPr>
        <w:tc>
          <w:tcPr>
            <w:tcW w:w="5000" w:type="pct"/>
            <w:gridSpan w:val="2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37E3E8" w14:textId="77777777" w:rsidR="00372ECA" w:rsidRPr="002D49D7" w:rsidRDefault="00372ECA" w:rsidP="00372ECA">
            <w:pPr>
              <w:pStyle w:val="Prrafodelista"/>
              <w:numPr>
                <w:ilvl w:val="0"/>
                <w:numId w:val="26"/>
              </w:numPr>
              <w:spacing w:after="0" w:line="240" w:lineRule="auto"/>
              <w:rPr>
                <w:rFonts w:ascii="Arial" w:eastAsia="Times New Roman" w:hAnsi="Arial" w:cs="Arial"/>
                <w:b/>
                <w:bCs/>
                <w:sz w:val="20"/>
                <w:szCs w:val="20"/>
                <w:lang w:eastAsia="es-MX"/>
              </w:rPr>
            </w:pPr>
            <w:r w:rsidRPr="002D49D7">
              <w:rPr>
                <w:rFonts w:ascii="Arial" w:eastAsia="Times New Roman" w:hAnsi="Arial" w:cs="Arial"/>
                <w:b/>
                <w:bCs/>
                <w:sz w:val="20"/>
                <w:szCs w:val="20"/>
                <w:lang w:eastAsia="es-MX"/>
              </w:rPr>
              <w:t xml:space="preserve">ESTRUCTURA ACCIONARIA O PARTES SOCIALES O APORTACIONES DEL CONCESIONARIO* </w:t>
            </w:r>
            <w:r w:rsidRPr="002D49D7">
              <w:rPr>
                <w:rFonts w:ascii="Arial" w:eastAsia="Times New Roman" w:hAnsi="Arial" w:cs="Arial"/>
                <w:bCs/>
                <w:i/>
                <w:sz w:val="20"/>
                <w:szCs w:val="20"/>
                <w:lang w:eastAsia="es-MX"/>
              </w:rPr>
              <w:t>(Información a presentarse, tantas veces como titulares de acciones o partes sociales o aportaciones deba reportar)</w:t>
            </w:r>
          </w:p>
        </w:tc>
      </w:tr>
      <w:tr w:rsidR="00372ECA" w:rsidRPr="002D49D7" w14:paraId="7DAB3E32" w14:textId="77777777" w:rsidTr="00372ECA">
        <w:trPr>
          <w:trHeight w:val="1590"/>
        </w:trPr>
        <w:tc>
          <w:tcPr>
            <w:tcW w:w="1915" w:type="pct"/>
            <w:gridSpan w:val="9"/>
            <w:tcBorders>
              <w:top w:val="single" w:sz="4" w:space="0" w:color="auto"/>
              <w:left w:val="single" w:sz="8" w:space="0" w:color="auto"/>
              <w:bottom w:val="single" w:sz="4" w:space="0" w:color="auto"/>
              <w:right w:val="single" w:sz="4" w:space="0" w:color="auto"/>
            </w:tcBorders>
            <w:shd w:val="clear" w:color="auto" w:fill="E2EFD9" w:themeFill="accent6" w:themeFillTint="33"/>
            <w:vAlign w:val="center"/>
            <w:hideMark/>
          </w:tcPr>
          <w:p w14:paraId="2AC6606A"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Nombre de la persona física o moral titular de las acciones o partes sociales o aportaciones</w:t>
            </w:r>
          </w:p>
        </w:tc>
        <w:tc>
          <w:tcPr>
            <w:tcW w:w="598" w:type="pct"/>
            <w:gridSpan w:val="5"/>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6D8D70"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Nombre o tipo de serie</w:t>
            </w:r>
          </w:p>
        </w:tc>
        <w:tc>
          <w:tcPr>
            <w:tcW w:w="610" w:type="pct"/>
            <w:gridSpan w:val="5"/>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D7CDBD" w14:textId="77777777" w:rsidR="00372ECA" w:rsidRPr="006C1E04" w:rsidRDefault="00372ECA" w:rsidP="00372ECA">
            <w:pPr>
              <w:spacing w:after="0" w:line="240" w:lineRule="auto"/>
              <w:jc w:val="center"/>
              <w:rPr>
                <w:rFonts w:ascii="Arial" w:eastAsia="Times New Roman" w:hAnsi="Arial" w:cs="Arial"/>
                <w:sz w:val="18"/>
                <w:szCs w:val="20"/>
                <w:lang w:eastAsia="es-MX"/>
              </w:rPr>
            </w:pPr>
            <w:r w:rsidRPr="006C1E04">
              <w:rPr>
                <w:rFonts w:ascii="Arial" w:eastAsia="Times New Roman" w:hAnsi="Arial" w:cs="Arial"/>
                <w:sz w:val="18"/>
                <w:szCs w:val="20"/>
                <w:lang w:eastAsia="es-MX"/>
              </w:rPr>
              <w:t>Número total de acciones o partes sociales o aportaciones de las que sea titular la persona física o moral</w:t>
            </w:r>
          </w:p>
        </w:tc>
        <w:tc>
          <w:tcPr>
            <w:tcW w:w="612" w:type="pct"/>
            <w:gridSpan w:val="4"/>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1FCB383"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 respecto al capital social o partes sociales o aportaciones</w:t>
            </w:r>
          </w:p>
        </w:tc>
        <w:tc>
          <w:tcPr>
            <w:tcW w:w="612" w:type="pct"/>
            <w:tcBorders>
              <w:top w:val="single" w:sz="4" w:space="0" w:color="auto"/>
              <w:left w:val="nil"/>
              <w:bottom w:val="single" w:sz="4" w:space="0" w:color="auto"/>
              <w:right w:val="nil"/>
            </w:tcBorders>
            <w:shd w:val="clear" w:color="auto" w:fill="E2EFD9" w:themeFill="accent6" w:themeFillTint="33"/>
            <w:vAlign w:val="center"/>
            <w:hideMark/>
          </w:tcPr>
          <w:p w14:paraId="667F78FC"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Empresa controladora (SI/NO)</w:t>
            </w:r>
          </w:p>
        </w:tc>
        <w:tc>
          <w:tcPr>
            <w:tcW w:w="653" w:type="pct"/>
            <w:tcBorders>
              <w:top w:val="single" w:sz="4" w:space="0" w:color="auto"/>
              <w:left w:val="single" w:sz="4" w:space="0" w:color="auto"/>
              <w:bottom w:val="single" w:sz="4" w:space="0" w:color="auto"/>
              <w:right w:val="single" w:sz="8" w:space="0" w:color="auto"/>
            </w:tcBorders>
            <w:shd w:val="clear" w:color="auto" w:fill="E2EFD9" w:themeFill="accent6" w:themeFillTint="33"/>
            <w:vAlign w:val="center"/>
            <w:hideMark/>
          </w:tcPr>
          <w:p w14:paraId="435157EE"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¿Con derecho a voto? (SI/NO)</w:t>
            </w:r>
          </w:p>
        </w:tc>
      </w:tr>
      <w:sdt>
        <w:sdtPr>
          <w:rPr>
            <w:rFonts w:ascii="Arial" w:eastAsia="Times New Roman" w:hAnsi="Arial" w:cs="Arial"/>
            <w:sz w:val="20"/>
            <w:szCs w:val="20"/>
            <w:lang w:eastAsia="es-MX"/>
          </w:rPr>
          <w:id w:val="680554599"/>
          <w15:repeatingSection/>
        </w:sdtPr>
        <w:sdtEndPr/>
        <w:sdtContent>
          <w:sdt>
            <w:sdtPr>
              <w:rPr>
                <w:rFonts w:ascii="Arial" w:eastAsia="Times New Roman" w:hAnsi="Arial" w:cs="Arial"/>
                <w:sz w:val="20"/>
                <w:szCs w:val="20"/>
                <w:lang w:eastAsia="es-MX"/>
              </w:rPr>
              <w:id w:val="-1851779669"/>
              <w:placeholder>
                <w:docPart w:val="C3386B438AE74B86AFA716A27D998A03"/>
              </w:placeholder>
              <w15:repeatingSectionItem/>
            </w:sdtPr>
            <w:sdtEndPr/>
            <w:sdtContent>
              <w:tr w:rsidR="00372ECA" w:rsidRPr="002D49D7" w14:paraId="75800535" w14:textId="77777777" w:rsidTr="00372ECA">
                <w:trPr>
                  <w:cantSplit/>
                  <w:trHeight w:val="23"/>
                </w:trPr>
                <w:tc>
                  <w:tcPr>
                    <w:tcW w:w="1915"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E0C03" w14:textId="3196E804"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598" w:type="pct"/>
                    <w:gridSpan w:val="5"/>
                    <w:tcBorders>
                      <w:top w:val="single" w:sz="4" w:space="0" w:color="auto"/>
                      <w:left w:val="nil"/>
                      <w:bottom w:val="single" w:sz="4" w:space="0" w:color="auto"/>
                      <w:right w:val="single" w:sz="4" w:space="0" w:color="auto"/>
                    </w:tcBorders>
                    <w:shd w:val="clear" w:color="auto" w:fill="auto"/>
                    <w:noWrap/>
                    <w:vAlign w:val="bottom"/>
                    <w:hideMark/>
                  </w:tcPr>
                  <w:p w14:paraId="579F8EB4"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0" w:type="pct"/>
                    <w:gridSpan w:val="5"/>
                    <w:tcBorders>
                      <w:top w:val="single" w:sz="4" w:space="0" w:color="auto"/>
                      <w:left w:val="nil"/>
                      <w:bottom w:val="single" w:sz="4" w:space="0" w:color="auto"/>
                      <w:right w:val="single" w:sz="4" w:space="0" w:color="auto"/>
                    </w:tcBorders>
                    <w:shd w:val="clear" w:color="auto" w:fill="auto"/>
                    <w:noWrap/>
                    <w:vAlign w:val="bottom"/>
                    <w:hideMark/>
                  </w:tcPr>
                  <w:p w14:paraId="1F327166"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2" w:type="pct"/>
                    <w:gridSpan w:val="4"/>
                    <w:tcBorders>
                      <w:top w:val="single" w:sz="4" w:space="0" w:color="auto"/>
                      <w:left w:val="nil"/>
                      <w:bottom w:val="single" w:sz="4" w:space="0" w:color="auto"/>
                      <w:right w:val="single" w:sz="4" w:space="0" w:color="auto"/>
                    </w:tcBorders>
                    <w:shd w:val="clear" w:color="auto" w:fill="auto"/>
                    <w:noWrap/>
                    <w:vAlign w:val="bottom"/>
                    <w:hideMark/>
                  </w:tcPr>
                  <w:p w14:paraId="6D352002"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2" w:type="pct"/>
                    <w:tcBorders>
                      <w:top w:val="single" w:sz="4" w:space="0" w:color="auto"/>
                      <w:left w:val="nil"/>
                      <w:bottom w:val="single" w:sz="4" w:space="0" w:color="auto"/>
                      <w:right w:val="nil"/>
                    </w:tcBorders>
                    <w:shd w:val="clear" w:color="auto" w:fill="auto"/>
                    <w:noWrap/>
                    <w:vAlign w:val="bottom"/>
                    <w:hideMark/>
                  </w:tcPr>
                  <w:p w14:paraId="2A19D148"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8801" w14:textId="3F06BF48"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r>
            </w:sdtContent>
          </w:sdt>
          <w:sdt>
            <w:sdtPr>
              <w:rPr>
                <w:rFonts w:ascii="Arial" w:eastAsia="Times New Roman" w:hAnsi="Arial" w:cs="Arial"/>
                <w:sz w:val="20"/>
                <w:szCs w:val="20"/>
                <w:lang w:eastAsia="es-MX"/>
              </w:rPr>
              <w:id w:val="875049289"/>
              <w:placeholder>
                <w:docPart w:val="96E07F2912DF4C8A9F42D7339099877D"/>
              </w:placeholder>
              <w15:repeatingSectionItem/>
            </w:sdtPr>
            <w:sdtEndPr/>
            <w:sdtContent>
              <w:tr w:rsidR="00372ECA" w:rsidRPr="002D49D7" w14:paraId="44949A64" w14:textId="77777777" w:rsidTr="00372ECA">
                <w:trPr>
                  <w:cantSplit/>
                  <w:trHeight w:val="23"/>
                </w:trPr>
                <w:tc>
                  <w:tcPr>
                    <w:tcW w:w="1915"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5B992"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598" w:type="pct"/>
                    <w:gridSpan w:val="5"/>
                    <w:tcBorders>
                      <w:top w:val="single" w:sz="4" w:space="0" w:color="auto"/>
                      <w:left w:val="nil"/>
                      <w:bottom w:val="single" w:sz="4" w:space="0" w:color="auto"/>
                      <w:right w:val="single" w:sz="4" w:space="0" w:color="auto"/>
                    </w:tcBorders>
                    <w:shd w:val="clear" w:color="auto" w:fill="auto"/>
                    <w:noWrap/>
                    <w:vAlign w:val="bottom"/>
                    <w:hideMark/>
                  </w:tcPr>
                  <w:p w14:paraId="2DFD1425"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0" w:type="pct"/>
                    <w:gridSpan w:val="5"/>
                    <w:tcBorders>
                      <w:top w:val="single" w:sz="4" w:space="0" w:color="auto"/>
                      <w:left w:val="nil"/>
                      <w:bottom w:val="single" w:sz="4" w:space="0" w:color="auto"/>
                      <w:right w:val="single" w:sz="4" w:space="0" w:color="auto"/>
                    </w:tcBorders>
                    <w:shd w:val="clear" w:color="auto" w:fill="auto"/>
                    <w:noWrap/>
                    <w:vAlign w:val="bottom"/>
                    <w:hideMark/>
                  </w:tcPr>
                  <w:p w14:paraId="60FA9DE4"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2"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88147D"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2" w:type="pct"/>
                    <w:tcBorders>
                      <w:top w:val="single" w:sz="4" w:space="0" w:color="auto"/>
                      <w:left w:val="nil"/>
                      <w:bottom w:val="single" w:sz="4" w:space="0" w:color="auto"/>
                      <w:right w:val="nil"/>
                    </w:tcBorders>
                    <w:shd w:val="clear" w:color="auto" w:fill="auto"/>
                    <w:noWrap/>
                    <w:vAlign w:val="bottom"/>
                    <w:hideMark/>
                  </w:tcPr>
                  <w:p w14:paraId="4486BF06"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2B31" w14:textId="4DC2C6C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r>
            </w:sdtContent>
          </w:sdt>
          <w:sdt>
            <w:sdtPr>
              <w:rPr>
                <w:rFonts w:ascii="Arial" w:eastAsia="Times New Roman" w:hAnsi="Arial" w:cs="Arial"/>
                <w:sz w:val="20"/>
                <w:szCs w:val="20"/>
                <w:lang w:eastAsia="es-MX"/>
              </w:rPr>
              <w:id w:val="-1704626294"/>
              <w:placeholder>
                <w:docPart w:val="E00450029D9D4B5CAD58DB907EF9C6E2"/>
              </w:placeholder>
              <w15:repeatingSectionItem/>
            </w:sdtPr>
            <w:sdtEndPr/>
            <w:sdtContent>
              <w:tr w:rsidR="00372ECA" w:rsidRPr="002D49D7" w14:paraId="4D275F73" w14:textId="77777777" w:rsidTr="00372ECA">
                <w:trPr>
                  <w:cantSplit/>
                  <w:trHeight w:val="23"/>
                </w:trPr>
                <w:tc>
                  <w:tcPr>
                    <w:tcW w:w="1915"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6C92"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598" w:type="pct"/>
                    <w:gridSpan w:val="5"/>
                    <w:tcBorders>
                      <w:top w:val="single" w:sz="4" w:space="0" w:color="auto"/>
                      <w:left w:val="nil"/>
                      <w:bottom w:val="single" w:sz="4" w:space="0" w:color="auto"/>
                      <w:right w:val="single" w:sz="4" w:space="0" w:color="auto"/>
                    </w:tcBorders>
                    <w:shd w:val="clear" w:color="auto" w:fill="auto"/>
                    <w:noWrap/>
                    <w:vAlign w:val="bottom"/>
                    <w:hideMark/>
                  </w:tcPr>
                  <w:p w14:paraId="2FB4F2C2"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0" w:type="pct"/>
                    <w:gridSpan w:val="5"/>
                    <w:tcBorders>
                      <w:top w:val="single" w:sz="4" w:space="0" w:color="auto"/>
                      <w:left w:val="nil"/>
                      <w:bottom w:val="single" w:sz="4" w:space="0" w:color="auto"/>
                      <w:right w:val="single" w:sz="4" w:space="0" w:color="auto"/>
                    </w:tcBorders>
                    <w:shd w:val="clear" w:color="auto" w:fill="auto"/>
                    <w:noWrap/>
                    <w:vAlign w:val="bottom"/>
                    <w:hideMark/>
                  </w:tcPr>
                  <w:p w14:paraId="4BD1CE86"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2" w:type="pct"/>
                    <w:gridSpan w:val="4"/>
                    <w:tcBorders>
                      <w:top w:val="single" w:sz="4" w:space="0" w:color="auto"/>
                      <w:left w:val="nil"/>
                      <w:bottom w:val="single" w:sz="4" w:space="0" w:color="auto"/>
                      <w:right w:val="single" w:sz="4" w:space="0" w:color="auto"/>
                    </w:tcBorders>
                    <w:shd w:val="clear" w:color="auto" w:fill="auto"/>
                    <w:noWrap/>
                    <w:vAlign w:val="bottom"/>
                    <w:hideMark/>
                  </w:tcPr>
                  <w:p w14:paraId="4AECC08C"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12" w:type="pct"/>
                    <w:tcBorders>
                      <w:top w:val="single" w:sz="4" w:space="0" w:color="auto"/>
                      <w:left w:val="nil"/>
                      <w:bottom w:val="single" w:sz="4" w:space="0" w:color="auto"/>
                      <w:right w:val="nil"/>
                    </w:tcBorders>
                    <w:shd w:val="clear" w:color="auto" w:fill="auto"/>
                    <w:noWrap/>
                    <w:vAlign w:val="bottom"/>
                    <w:hideMark/>
                  </w:tcPr>
                  <w:p w14:paraId="77A39AD7"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81E18" w14:textId="612C4D62"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 </w:t>
                    </w:r>
                  </w:p>
                </w:tc>
              </w:tr>
            </w:sdtContent>
          </w:sdt>
        </w:sdtContent>
      </w:sdt>
      <w:tr w:rsidR="00372ECA" w:rsidRPr="002D49D7" w14:paraId="2253D53F" w14:textId="77777777" w:rsidTr="00EA0692">
        <w:trPr>
          <w:trHeight w:val="1128"/>
        </w:trPr>
        <w:tc>
          <w:tcPr>
            <w:tcW w:w="5000" w:type="pct"/>
            <w:gridSpan w:val="25"/>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43B2181C" w14:textId="77777777" w:rsidR="00372ECA" w:rsidRPr="002D49D7" w:rsidRDefault="00372ECA" w:rsidP="00EA0692">
            <w:pPr>
              <w:pStyle w:val="Prrafodelista"/>
              <w:numPr>
                <w:ilvl w:val="0"/>
                <w:numId w:val="26"/>
              </w:numPr>
              <w:spacing w:after="0" w:line="240" w:lineRule="auto"/>
              <w:rPr>
                <w:rFonts w:ascii="Arial" w:eastAsia="Times New Roman" w:hAnsi="Arial" w:cs="Arial"/>
                <w:b/>
                <w:bCs/>
                <w:sz w:val="20"/>
                <w:szCs w:val="20"/>
                <w:lang w:eastAsia="es-MX"/>
              </w:rPr>
            </w:pPr>
            <w:r w:rsidRPr="002D49D7">
              <w:rPr>
                <w:rFonts w:ascii="Arial" w:eastAsia="Times New Roman" w:hAnsi="Arial" w:cs="Arial"/>
                <w:b/>
                <w:bCs/>
                <w:sz w:val="20"/>
                <w:szCs w:val="20"/>
                <w:lang w:eastAsia="es-MX"/>
              </w:rPr>
              <w:t xml:space="preserve">RELACIÓN DE LAS PERSONAS FÍSICAS O MORALES QUE SEAN TITULARES DE ACCIONES O PARTES SOCIALES O APORTACIONES DEL 5% O MÁS DEL CAPITAL SOCIAL DEL CONCESIONARIO </w:t>
            </w:r>
            <w:r w:rsidRPr="002D49D7">
              <w:rPr>
                <w:rFonts w:ascii="Arial" w:eastAsia="Times New Roman" w:hAnsi="Arial" w:cs="Arial"/>
                <w:bCs/>
                <w:i/>
                <w:sz w:val="20"/>
                <w:szCs w:val="20"/>
                <w:lang w:eastAsia="es-MX"/>
              </w:rPr>
              <w:t>(Información a presentarse, tantas veces como personas físicas o morales titulares de acciones o partes sociales o aportaciones deba reportar) Ver Nota 1 de Información adicional</w:t>
            </w:r>
          </w:p>
        </w:tc>
      </w:tr>
      <w:sdt>
        <w:sdtPr>
          <w:rPr>
            <w:rFonts w:ascii="Arial" w:eastAsia="Times New Roman" w:hAnsi="Arial" w:cs="Arial"/>
            <w:sz w:val="20"/>
            <w:szCs w:val="20"/>
            <w:lang w:eastAsia="es-MX"/>
          </w:rPr>
          <w:id w:val="984736372"/>
          <w15:repeatingSection/>
        </w:sdtPr>
        <w:sdtEndPr/>
        <w:sdtContent>
          <w:sdt>
            <w:sdtPr>
              <w:rPr>
                <w:rFonts w:ascii="Arial" w:eastAsia="Times New Roman" w:hAnsi="Arial" w:cs="Arial"/>
                <w:sz w:val="20"/>
                <w:szCs w:val="20"/>
                <w:lang w:eastAsia="es-MX"/>
              </w:rPr>
              <w:id w:val="643779668"/>
              <w:placeholder>
                <w:docPart w:val="C3386B438AE74B86AFA716A27D998A03"/>
              </w:placeholder>
              <w15:repeatingSectionItem/>
            </w:sdtPr>
            <w:sdtEndPr/>
            <w:sdtContent>
              <w:tr w:rsidR="00372ECA" w:rsidRPr="002D49D7" w14:paraId="31C4D344" w14:textId="77777777" w:rsidTr="00372ECA">
                <w:trPr>
                  <w:trHeight w:val="20"/>
                </w:trPr>
                <w:tc>
                  <w:tcPr>
                    <w:tcW w:w="2120" w:type="pct"/>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1CFCD16" w14:textId="091FA064"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Nombre, razón o denominación social (del accionista):</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BFB764C"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7123CDC4" w14:textId="77777777" w:rsidTr="00372ECA">
                <w:trPr>
                  <w:trHeight w:val="20"/>
                </w:trPr>
                <w:tc>
                  <w:tcPr>
                    <w:tcW w:w="2120" w:type="pct"/>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6E9B85C"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Teléfono (del accionista  o representante legal):</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F528767"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7C84EEBD" w14:textId="77777777" w:rsidTr="00372ECA">
                <w:trPr>
                  <w:trHeight w:val="20"/>
                </w:trPr>
                <w:tc>
                  <w:tcPr>
                    <w:tcW w:w="2120" w:type="pct"/>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599BCC3"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Correo electrónico (del accionista o representante legal):</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5EB2F52"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2628E280" w14:textId="77777777" w:rsidTr="00372ECA">
                <w:trPr>
                  <w:trHeight w:val="20"/>
                </w:trPr>
                <w:tc>
                  <w:tcPr>
                    <w:tcW w:w="2120" w:type="pct"/>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4CDBF7B" w14:textId="1797687A"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Registro Federal de Contribuyentes (del accionista):</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437975E"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106FBEDC" w14:textId="77777777" w:rsidTr="00372ECA">
                <w:trPr>
                  <w:trHeight w:val="20"/>
                </w:trPr>
                <w:tc>
                  <w:tcPr>
                    <w:tcW w:w="2120" w:type="pct"/>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0985FEAD"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Nacionalidad (del accionista):</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487F2D5"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1A16C3EE" w14:textId="77777777" w:rsidTr="00372ECA">
                <w:trPr>
                  <w:trHeight w:val="315"/>
                </w:trPr>
                <w:tc>
                  <w:tcPr>
                    <w:tcW w:w="1187"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9F9C4F5"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Nombre o tipo de serie</w:t>
                    </w:r>
                  </w:p>
                  <w:p w14:paraId="6E05A5F8"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2159" w:type="pct"/>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BD196C"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Número total de acciones o partes sociales o aportaciones de las que sea titular la persona física o moral</w:t>
                    </w:r>
                  </w:p>
                </w:tc>
                <w:tc>
                  <w:tcPr>
                    <w:tcW w:w="1654"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8527AB"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 respecto del total de acciones, partes sociales o aportaciones del concesionario</w:t>
                    </w:r>
                  </w:p>
                </w:tc>
              </w:tr>
              <w:tr w:rsidR="00372ECA" w:rsidRPr="002D49D7" w14:paraId="2DCF931A" w14:textId="77777777" w:rsidTr="00372ECA">
                <w:trPr>
                  <w:trHeight w:val="23"/>
                </w:trPr>
                <w:tc>
                  <w:tcPr>
                    <w:tcW w:w="1187"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6673070"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2159" w:type="pct"/>
                    <w:gridSpan w:val="15"/>
                    <w:tcBorders>
                      <w:top w:val="single" w:sz="4" w:space="0" w:color="auto"/>
                      <w:left w:val="single" w:sz="4" w:space="0" w:color="auto"/>
                      <w:bottom w:val="single" w:sz="4" w:space="0" w:color="auto"/>
                      <w:right w:val="single" w:sz="4" w:space="0" w:color="auto"/>
                    </w:tcBorders>
                    <w:shd w:val="clear" w:color="auto" w:fill="auto"/>
                    <w:vAlign w:val="bottom"/>
                  </w:tcPr>
                  <w:p w14:paraId="6FBA349E"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55817C05" w14:textId="6DE81323" w:rsidR="00372ECA" w:rsidRPr="002D49D7" w:rsidRDefault="00372ECA" w:rsidP="00372ECA">
                    <w:pPr>
                      <w:spacing w:after="0" w:line="240" w:lineRule="auto"/>
                      <w:jc w:val="center"/>
                      <w:rPr>
                        <w:rFonts w:ascii="Arial" w:eastAsia="Times New Roman" w:hAnsi="Arial" w:cs="Arial"/>
                        <w:sz w:val="20"/>
                        <w:szCs w:val="20"/>
                        <w:lang w:eastAsia="es-MX"/>
                      </w:rPr>
                    </w:pPr>
                  </w:p>
                </w:tc>
              </w:tr>
            </w:sdtContent>
          </w:sdt>
        </w:sdtContent>
      </w:sdt>
      <w:tr w:rsidR="00372ECA" w:rsidRPr="002D49D7" w14:paraId="5D0D999F" w14:textId="77777777" w:rsidTr="00372ECA">
        <w:trPr>
          <w:trHeight w:val="23"/>
        </w:trPr>
        <w:tc>
          <w:tcPr>
            <w:tcW w:w="1187"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F4B295C"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2159" w:type="pct"/>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17E6AE3"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D776B4"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r>
      <w:tr w:rsidR="00372ECA" w:rsidRPr="002D49D7" w14:paraId="2A39DA72" w14:textId="77777777" w:rsidTr="00EA0692">
        <w:trPr>
          <w:trHeight w:val="973"/>
        </w:trPr>
        <w:tc>
          <w:tcPr>
            <w:tcW w:w="5000" w:type="pct"/>
            <w:gridSpan w:val="25"/>
            <w:tcBorders>
              <w:top w:val="single" w:sz="4" w:space="0" w:color="auto"/>
              <w:left w:val="single" w:sz="8" w:space="0" w:color="auto"/>
              <w:bottom w:val="single" w:sz="4" w:space="0" w:color="auto"/>
              <w:right w:val="single" w:sz="8" w:space="0" w:color="auto"/>
            </w:tcBorders>
            <w:shd w:val="clear" w:color="auto" w:fill="C5E0B3" w:themeFill="accent6" w:themeFillTint="66"/>
            <w:noWrap/>
          </w:tcPr>
          <w:p w14:paraId="6DCB4598" w14:textId="77777777" w:rsidR="00372ECA" w:rsidRPr="002D49D7" w:rsidRDefault="00372ECA" w:rsidP="00EA0692">
            <w:pPr>
              <w:pStyle w:val="Prrafodelista"/>
              <w:numPr>
                <w:ilvl w:val="0"/>
                <w:numId w:val="26"/>
              </w:numPr>
              <w:spacing w:after="0" w:line="240" w:lineRule="auto"/>
              <w:rPr>
                <w:rFonts w:ascii="Arial" w:eastAsia="Times New Roman" w:hAnsi="Arial" w:cs="Arial"/>
                <w:b/>
                <w:sz w:val="20"/>
                <w:szCs w:val="20"/>
                <w:lang w:eastAsia="es-MX"/>
              </w:rPr>
            </w:pPr>
            <w:r w:rsidRPr="002D49D7">
              <w:rPr>
                <w:rFonts w:ascii="Arial" w:eastAsia="Times New Roman" w:hAnsi="Arial" w:cs="Arial"/>
                <w:b/>
                <w:bCs/>
                <w:sz w:val="20"/>
                <w:szCs w:val="20"/>
                <w:lang w:eastAsia="es-MX"/>
              </w:rPr>
              <w:t xml:space="preserve">RELACIÓN DE LAS PERSONAS FÍSICAS QUE DIRECTA E INDIRECTAMENTE CUENTEN CON EL 10% O MÁS DEL CAPITAL SOCIAL DEL CONCESIONARIO </w:t>
            </w:r>
            <w:r w:rsidRPr="002D49D7">
              <w:rPr>
                <w:rFonts w:ascii="Arial" w:eastAsia="Times New Roman" w:hAnsi="Arial" w:cs="Arial"/>
                <w:bCs/>
                <w:i/>
                <w:sz w:val="20"/>
                <w:szCs w:val="20"/>
                <w:lang w:eastAsia="es-MX"/>
              </w:rPr>
              <w:t>(Información a presentarse, tantas veces como personas físicas que participen indirectamente en el capital social del concesionario deba reportar) Ver Nota 2 de Información adicional</w:t>
            </w:r>
          </w:p>
        </w:tc>
      </w:tr>
      <w:sdt>
        <w:sdtPr>
          <w:rPr>
            <w:rFonts w:ascii="Arial" w:eastAsia="Times New Roman" w:hAnsi="Arial" w:cs="Arial"/>
            <w:sz w:val="20"/>
            <w:szCs w:val="20"/>
            <w:lang w:eastAsia="es-MX"/>
          </w:rPr>
          <w:id w:val="251869011"/>
          <w15:repeatingSection/>
        </w:sdtPr>
        <w:sdtEndPr/>
        <w:sdtContent>
          <w:sdt>
            <w:sdtPr>
              <w:rPr>
                <w:rFonts w:ascii="Arial" w:eastAsia="Times New Roman" w:hAnsi="Arial" w:cs="Arial"/>
                <w:sz w:val="20"/>
                <w:szCs w:val="20"/>
                <w:lang w:eastAsia="es-MX"/>
              </w:rPr>
              <w:id w:val="-60481042"/>
              <w:placeholder>
                <w:docPart w:val="C3386B438AE74B86AFA716A27D998A03"/>
              </w:placeholder>
              <w15:repeatingSectionItem/>
            </w:sdtPr>
            <w:sdtEndPr/>
            <w:sdtContent>
              <w:tr w:rsidR="00372ECA" w:rsidRPr="002D49D7" w14:paraId="7CB0CA3C" w14:textId="77777777" w:rsidTr="00372ECA">
                <w:trPr>
                  <w:trHeight w:val="23"/>
                </w:trPr>
                <w:tc>
                  <w:tcPr>
                    <w:tcW w:w="2120" w:type="pct"/>
                    <w:gridSpan w:val="11"/>
                    <w:tcBorders>
                      <w:top w:val="single" w:sz="4" w:space="0" w:color="auto"/>
                      <w:left w:val="single" w:sz="8" w:space="0" w:color="auto"/>
                      <w:bottom w:val="single" w:sz="4" w:space="0" w:color="auto"/>
                      <w:right w:val="single" w:sz="4" w:space="0" w:color="auto"/>
                    </w:tcBorders>
                    <w:shd w:val="clear" w:color="auto" w:fill="E2EFD9" w:themeFill="accent6" w:themeFillTint="33"/>
                    <w:noWrap/>
                  </w:tcPr>
                  <w:p w14:paraId="087E1591" w14:textId="639FE0D9"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Nombre del accionista (persona física):</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80E2075"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0920B3CA" w14:textId="77777777" w:rsidTr="00372ECA">
                <w:trPr>
                  <w:trHeight w:val="23"/>
                </w:trPr>
                <w:tc>
                  <w:tcPr>
                    <w:tcW w:w="2120" w:type="pct"/>
                    <w:gridSpan w:val="11"/>
                    <w:tcBorders>
                      <w:top w:val="single" w:sz="4" w:space="0" w:color="auto"/>
                      <w:left w:val="single" w:sz="8" w:space="0" w:color="auto"/>
                      <w:bottom w:val="single" w:sz="4" w:space="0" w:color="auto"/>
                      <w:right w:val="single" w:sz="4" w:space="0" w:color="auto"/>
                    </w:tcBorders>
                    <w:shd w:val="clear" w:color="auto" w:fill="E2EFD9" w:themeFill="accent6" w:themeFillTint="33"/>
                    <w:noWrap/>
                  </w:tcPr>
                  <w:p w14:paraId="254B5E34"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Teléfono (del accionista o representante legal):</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5769C063"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27D72F32" w14:textId="77777777" w:rsidTr="00372ECA">
                <w:trPr>
                  <w:trHeight w:val="23"/>
                </w:trPr>
                <w:tc>
                  <w:tcPr>
                    <w:tcW w:w="2120" w:type="pct"/>
                    <w:gridSpan w:val="11"/>
                    <w:tcBorders>
                      <w:top w:val="single" w:sz="4" w:space="0" w:color="auto"/>
                      <w:left w:val="single" w:sz="8" w:space="0" w:color="auto"/>
                      <w:bottom w:val="single" w:sz="4" w:space="0" w:color="auto"/>
                      <w:right w:val="single" w:sz="4" w:space="0" w:color="auto"/>
                    </w:tcBorders>
                    <w:shd w:val="clear" w:color="auto" w:fill="E2EFD9" w:themeFill="accent6" w:themeFillTint="33"/>
                    <w:noWrap/>
                  </w:tcPr>
                  <w:p w14:paraId="469E0D45"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lastRenderedPageBreak/>
                      <w:t>Correo electrónico (del accionista o representante legal):</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86FF572"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0CD0F7B1" w14:textId="77777777" w:rsidTr="00372ECA">
                <w:trPr>
                  <w:trHeight w:val="23"/>
                </w:trPr>
                <w:tc>
                  <w:tcPr>
                    <w:tcW w:w="2120" w:type="pct"/>
                    <w:gridSpan w:val="11"/>
                    <w:tcBorders>
                      <w:top w:val="single" w:sz="4" w:space="0" w:color="auto"/>
                      <w:left w:val="single" w:sz="8" w:space="0" w:color="auto"/>
                      <w:bottom w:val="single" w:sz="4" w:space="0" w:color="auto"/>
                      <w:right w:val="single" w:sz="4" w:space="0" w:color="auto"/>
                    </w:tcBorders>
                    <w:shd w:val="clear" w:color="auto" w:fill="E2EFD9" w:themeFill="accent6" w:themeFillTint="33"/>
                    <w:noWrap/>
                  </w:tcPr>
                  <w:p w14:paraId="053A4C5D" w14:textId="77777777" w:rsidR="00372ECA" w:rsidRPr="002D49D7" w:rsidRDefault="00372ECA" w:rsidP="00372ECA">
                    <w:pPr>
                      <w:spacing w:after="0" w:line="240" w:lineRule="auto"/>
                      <w:rPr>
                        <w:rFonts w:ascii="Arial" w:eastAsia="Times New Roman" w:hAnsi="Arial" w:cs="Arial"/>
                        <w:b/>
                        <w:sz w:val="20"/>
                        <w:szCs w:val="20"/>
                        <w:lang w:eastAsia="es-MX"/>
                      </w:rPr>
                    </w:pPr>
                    <w:r w:rsidRPr="002D49D7">
                      <w:rPr>
                        <w:rFonts w:ascii="Arial" w:eastAsia="Times New Roman" w:hAnsi="Arial" w:cs="Arial"/>
                        <w:sz w:val="20"/>
                        <w:szCs w:val="20"/>
                        <w:lang w:eastAsia="es-MX"/>
                      </w:rPr>
                      <w:t>Registro Federal de Contribuyentes (del accionista):</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8902BEE"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0C34FDF1" w14:textId="77777777" w:rsidTr="00372ECA">
                <w:trPr>
                  <w:trHeight w:val="23"/>
                </w:trPr>
                <w:tc>
                  <w:tcPr>
                    <w:tcW w:w="2120" w:type="pct"/>
                    <w:gridSpan w:val="11"/>
                    <w:tcBorders>
                      <w:top w:val="single" w:sz="4" w:space="0" w:color="auto"/>
                      <w:left w:val="single" w:sz="8" w:space="0" w:color="auto"/>
                      <w:bottom w:val="single" w:sz="4" w:space="0" w:color="auto"/>
                      <w:right w:val="single" w:sz="4" w:space="0" w:color="auto"/>
                    </w:tcBorders>
                    <w:shd w:val="clear" w:color="auto" w:fill="E2EFD9" w:themeFill="accent6" w:themeFillTint="33"/>
                    <w:noWrap/>
                  </w:tcPr>
                  <w:p w14:paraId="47BAFB98" w14:textId="77777777" w:rsidR="00372ECA" w:rsidRPr="002D49D7" w:rsidRDefault="00372ECA" w:rsidP="00372ECA">
                    <w:pPr>
                      <w:spacing w:after="0" w:line="240" w:lineRule="auto"/>
                      <w:rPr>
                        <w:rFonts w:ascii="Arial" w:eastAsia="Times New Roman" w:hAnsi="Arial" w:cs="Arial"/>
                        <w:sz w:val="20"/>
                        <w:szCs w:val="20"/>
                        <w:lang w:eastAsia="es-MX"/>
                      </w:rPr>
                    </w:pPr>
                    <w:r w:rsidRPr="002D49D7">
                      <w:rPr>
                        <w:rFonts w:ascii="Arial" w:eastAsia="Times New Roman" w:hAnsi="Arial" w:cs="Arial"/>
                        <w:sz w:val="20"/>
                        <w:szCs w:val="20"/>
                        <w:lang w:eastAsia="es-MX"/>
                      </w:rPr>
                      <w:t>Nacionalidad (del accionista):</w:t>
                    </w:r>
                  </w:p>
                </w:tc>
                <w:tc>
                  <w:tcPr>
                    <w:tcW w:w="2880"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B52DC32"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56306403" w14:textId="77777777" w:rsidTr="00372ECA">
                <w:trPr>
                  <w:trHeight w:val="23"/>
                </w:trPr>
                <w:tc>
                  <w:tcPr>
                    <w:tcW w:w="1183" w:type="pct"/>
                    <w:gridSpan w:val="4"/>
                    <w:tcBorders>
                      <w:top w:val="single" w:sz="4" w:space="0" w:color="auto"/>
                      <w:left w:val="single" w:sz="8" w:space="0" w:color="auto"/>
                      <w:bottom w:val="single" w:sz="4" w:space="0" w:color="auto"/>
                      <w:right w:val="single" w:sz="8" w:space="0" w:color="auto"/>
                    </w:tcBorders>
                    <w:shd w:val="clear" w:color="auto" w:fill="E2EFD9" w:themeFill="accent6" w:themeFillTint="33"/>
                    <w:noWrap/>
                  </w:tcPr>
                  <w:p w14:paraId="13B9EDBD" w14:textId="4B728498"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Nombre de la persona moral que participa directa o indirectamente en el capital social del concesionario</w:t>
                    </w:r>
                  </w:p>
                </w:tc>
                <w:tc>
                  <w:tcPr>
                    <w:tcW w:w="862" w:type="pct"/>
                    <w:gridSpan w:val="6"/>
                    <w:tcBorders>
                      <w:top w:val="single" w:sz="4" w:space="0" w:color="auto"/>
                      <w:left w:val="single" w:sz="8" w:space="0" w:color="auto"/>
                      <w:bottom w:val="single" w:sz="4" w:space="0" w:color="auto"/>
                      <w:right w:val="single" w:sz="8" w:space="0" w:color="auto"/>
                    </w:tcBorders>
                    <w:shd w:val="clear" w:color="auto" w:fill="E2EFD9" w:themeFill="accent6" w:themeFillTint="33"/>
                  </w:tcPr>
                  <w:p w14:paraId="245B4D2E"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Serie de acciones o partes sociales o aportaciones</w:t>
                    </w:r>
                  </w:p>
                  <w:p w14:paraId="5DACB11B"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682" w:type="pct"/>
                    <w:gridSpan w:val="6"/>
                    <w:tcBorders>
                      <w:top w:val="single" w:sz="4" w:space="0" w:color="auto"/>
                      <w:left w:val="single" w:sz="8" w:space="0" w:color="auto"/>
                      <w:bottom w:val="single" w:sz="4" w:space="0" w:color="auto"/>
                      <w:right w:val="single" w:sz="8" w:space="0" w:color="auto"/>
                    </w:tcBorders>
                    <w:shd w:val="clear" w:color="auto" w:fill="E2EFD9" w:themeFill="accent6" w:themeFillTint="33"/>
                  </w:tcPr>
                  <w:p w14:paraId="45133904"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Número de acciones o partes sociales o aportaciones</w:t>
                    </w:r>
                  </w:p>
                  <w:p w14:paraId="0D7F30FD"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687" w:type="pct"/>
                    <w:gridSpan w:val="5"/>
                    <w:tcBorders>
                      <w:top w:val="single" w:sz="4" w:space="0" w:color="auto"/>
                      <w:left w:val="single" w:sz="8" w:space="0" w:color="auto"/>
                      <w:bottom w:val="single" w:sz="4" w:space="0" w:color="auto"/>
                      <w:right w:val="single" w:sz="8" w:space="0" w:color="auto"/>
                    </w:tcBorders>
                    <w:shd w:val="clear" w:color="auto" w:fill="E2EFD9" w:themeFill="accent6" w:themeFillTint="33"/>
                  </w:tcPr>
                  <w:p w14:paraId="638707EA"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Participación directa o indirecta</w:t>
                    </w:r>
                  </w:p>
                  <w:p w14:paraId="061BF7BC"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1586" w:type="pct"/>
                    <w:gridSpan w:val="4"/>
                    <w:tcBorders>
                      <w:top w:val="single" w:sz="4" w:space="0" w:color="auto"/>
                      <w:left w:val="single" w:sz="8" w:space="0" w:color="auto"/>
                      <w:bottom w:val="single" w:sz="4" w:space="0" w:color="auto"/>
                      <w:right w:val="single" w:sz="4" w:space="0" w:color="auto"/>
                    </w:tcBorders>
                    <w:shd w:val="clear" w:color="auto" w:fill="E2EFD9" w:themeFill="accent6" w:themeFillTint="33"/>
                  </w:tcPr>
                  <w:p w14:paraId="79FBA795" w14:textId="77777777" w:rsidR="00372ECA" w:rsidRPr="002D49D7" w:rsidRDefault="00372ECA" w:rsidP="00372ECA">
                    <w:pPr>
                      <w:spacing w:after="0" w:line="240" w:lineRule="auto"/>
                      <w:jc w:val="center"/>
                      <w:rPr>
                        <w:rFonts w:ascii="Arial" w:eastAsia="Times New Roman" w:hAnsi="Arial" w:cs="Arial"/>
                        <w:sz w:val="20"/>
                        <w:szCs w:val="20"/>
                        <w:lang w:eastAsia="es-MX"/>
                      </w:rPr>
                    </w:pPr>
                    <w:r w:rsidRPr="002D49D7">
                      <w:rPr>
                        <w:rFonts w:ascii="Arial" w:eastAsia="Times New Roman" w:hAnsi="Arial" w:cs="Arial"/>
                        <w:sz w:val="20"/>
                        <w:szCs w:val="20"/>
                        <w:lang w:eastAsia="es-MX"/>
                      </w:rPr>
                      <w:t>% respecto del total de acciones o partes sociales o aportaciones de la persona moral que participa directamente en el capital social del concesionario ( Ver nota al pie de tabla)</w:t>
                    </w:r>
                  </w:p>
                </w:tc>
              </w:tr>
              <w:tr w:rsidR="00372ECA" w:rsidRPr="002D49D7" w14:paraId="41362170" w14:textId="77777777" w:rsidTr="00372ECA">
                <w:trPr>
                  <w:trHeight w:val="23"/>
                </w:trPr>
                <w:tc>
                  <w:tcPr>
                    <w:tcW w:w="1183" w:type="pct"/>
                    <w:gridSpan w:val="4"/>
                    <w:tcBorders>
                      <w:top w:val="single" w:sz="4" w:space="0" w:color="auto"/>
                      <w:left w:val="single" w:sz="8" w:space="0" w:color="auto"/>
                      <w:bottom w:val="single" w:sz="4" w:space="0" w:color="auto"/>
                      <w:right w:val="single" w:sz="8" w:space="0" w:color="auto"/>
                    </w:tcBorders>
                    <w:shd w:val="clear" w:color="auto" w:fill="auto"/>
                    <w:noWrap/>
                    <w:vAlign w:val="bottom"/>
                  </w:tcPr>
                  <w:p w14:paraId="19799A56"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862" w:type="pct"/>
                    <w:gridSpan w:val="6"/>
                    <w:tcBorders>
                      <w:top w:val="single" w:sz="4" w:space="0" w:color="auto"/>
                      <w:left w:val="single" w:sz="8" w:space="0" w:color="auto"/>
                      <w:bottom w:val="single" w:sz="4" w:space="0" w:color="auto"/>
                      <w:right w:val="single" w:sz="8" w:space="0" w:color="auto"/>
                    </w:tcBorders>
                    <w:shd w:val="clear" w:color="auto" w:fill="auto"/>
                    <w:vAlign w:val="bottom"/>
                  </w:tcPr>
                  <w:p w14:paraId="6922A783"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682" w:type="pct"/>
                    <w:gridSpan w:val="6"/>
                    <w:tcBorders>
                      <w:top w:val="single" w:sz="4" w:space="0" w:color="auto"/>
                      <w:left w:val="single" w:sz="8" w:space="0" w:color="auto"/>
                      <w:bottom w:val="single" w:sz="4" w:space="0" w:color="auto"/>
                      <w:right w:val="single" w:sz="8" w:space="0" w:color="auto"/>
                    </w:tcBorders>
                    <w:shd w:val="clear" w:color="auto" w:fill="auto"/>
                    <w:vAlign w:val="bottom"/>
                  </w:tcPr>
                  <w:p w14:paraId="7181375C"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687" w:type="pct"/>
                    <w:gridSpan w:val="5"/>
                    <w:tcBorders>
                      <w:top w:val="single" w:sz="4" w:space="0" w:color="auto"/>
                      <w:left w:val="single" w:sz="8" w:space="0" w:color="auto"/>
                      <w:bottom w:val="single" w:sz="4" w:space="0" w:color="auto"/>
                      <w:right w:val="single" w:sz="8" w:space="0" w:color="auto"/>
                    </w:tcBorders>
                    <w:shd w:val="clear" w:color="auto" w:fill="auto"/>
                    <w:vAlign w:val="bottom"/>
                  </w:tcPr>
                  <w:p w14:paraId="0535BE69"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1586" w:type="pct"/>
                    <w:gridSpan w:val="4"/>
                    <w:tcBorders>
                      <w:top w:val="single" w:sz="4" w:space="0" w:color="auto"/>
                      <w:left w:val="single" w:sz="8" w:space="0" w:color="auto"/>
                      <w:bottom w:val="single" w:sz="4" w:space="0" w:color="auto"/>
                      <w:right w:val="single" w:sz="4" w:space="0" w:color="auto"/>
                    </w:tcBorders>
                    <w:shd w:val="clear" w:color="auto" w:fill="auto"/>
                    <w:vAlign w:val="bottom"/>
                  </w:tcPr>
                  <w:p w14:paraId="79D66A87" w14:textId="77777777" w:rsidR="00372ECA" w:rsidRPr="002D49D7" w:rsidRDefault="00372ECA" w:rsidP="00372ECA">
                    <w:pPr>
                      <w:spacing w:after="0" w:line="240" w:lineRule="auto"/>
                      <w:rPr>
                        <w:rFonts w:ascii="Arial" w:eastAsia="Times New Roman" w:hAnsi="Arial" w:cs="Arial"/>
                        <w:sz w:val="20"/>
                        <w:szCs w:val="20"/>
                        <w:lang w:eastAsia="es-MX"/>
                      </w:rPr>
                    </w:pPr>
                  </w:p>
                </w:tc>
              </w:tr>
              <w:tr w:rsidR="00372ECA" w:rsidRPr="002D49D7" w14:paraId="5D6E0A10" w14:textId="77777777" w:rsidTr="00372ECA">
                <w:trPr>
                  <w:trHeight w:val="23"/>
                </w:trPr>
                <w:tc>
                  <w:tcPr>
                    <w:tcW w:w="1183" w:type="pct"/>
                    <w:gridSpan w:val="4"/>
                    <w:tcBorders>
                      <w:top w:val="single" w:sz="4" w:space="0" w:color="auto"/>
                      <w:left w:val="single" w:sz="8" w:space="0" w:color="auto"/>
                      <w:bottom w:val="single" w:sz="4" w:space="0" w:color="auto"/>
                      <w:right w:val="single" w:sz="8" w:space="0" w:color="auto"/>
                    </w:tcBorders>
                    <w:shd w:val="clear" w:color="auto" w:fill="auto"/>
                    <w:noWrap/>
                    <w:vAlign w:val="bottom"/>
                  </w:tcPr>
                  <w:p w14:paraId="54AD9FD3"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862" w:type="pct"/>
                    <w:gridSpan w:val="6"/>
                    <w:tcBorders>
                      <w:top w:val="single" w:sz="4" w:space="0" w:color="auto"/>
                      <w:left w:val="single" w:sz="8" w:space="0" w:color="auto"/>
                      <w:bottom w:val="single" w:sz="4" w:space="0" w:color="auto"/>
                      <w:right w:val="single" w:sz="8" w:space="0" w:color="auto"/>
                    </w:tcBorders>
                    <w:shd w:val="clear" w:color="auto" w:fill="auto"/>
                    <w:vAlign w:val="bottom"/>
                  </w:tcPr>
                  <w:p w14:paraId="23D94F33"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682" w:type="pct"/>
                    <w:gridSpan w:val="6"/>
                    <w:tcBorders>
                      <w:top w:val="single" w:sz="4" w:space="0" w:color="auto"/>
                      <w:left w:val="single" w:sz="8" w:space="0" w:color="auto"/>
                      <w:bottom w:val="single" w:sz="4" w:space="0" w:color="auto"/>
                      <w:right w:val="single" w:sz="8" w:space="0" w:color="auto"/>
                    </w:tcBorders>
                    <w:shd w:val="clear" w:color="auto" w:fill="auto"/>
                    <w:vAlign w:val="bottom"/>
                  </w:tcPr>
                  <w:p w14:paraId="62C0206E"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687" w:type="pct"/>
                    <w:gridSpan w:val="5"/>
                    <w:tcBorders>
                      <w:top w:val="single" w:sz="4" w:space="0" w:color="auto"/>
                      <w:left w:val="single" w:sz="8" w:space="0" w:color="auto"/>
                      <w:bottom w:val="single" w:sz="4" w:space="0" w:color="auto"/>
                      <w:right w:val="single" w:sz="8" w:space="0" w:color="auto"/>
                    </w:tcBorders>
                    <w:shd w:val="clear" w:color="auto" w:fill="auto"/>
                    <w:vAlign w:val="bottom"/>
                  </w:tcPr>
                  <w:p w14:paraId="7FA9120B" w14:textId="77777777" w:rsidR="00372ECA" w:rsidRPr="002D49D7" w:rsidRDefault="00372ECA" w:rsidP="00372ECA">
                    <w:pPr>
                      <w:spacing w:after="0" w:line="240" w:lineRule="auto"/>
                      <w:jc w:val="center"/>
                      <w:rPr>
                        <w:rFonts w:ascii="Arial" w:eastAsia="Times New Roman" w:hAnsi="Arial" w:cs="Arial"/>
                        <w:sz w:val="20"/>
                        <w:szCs w:val="20"/>
                        <w:lang w:eastAsia="es-MX"/>
                      </w:rPr>
                    </w:pPr>
                  </w:p>
                </w:tc>
                <w:tc>
                  <w:tcPr>
                    <w:tcW w:w="1586" w:type="pct"/>
                    <w:gridSpan w:val="4"/>
                    <w:tcBorders>
                      <w:top w:val="single" w:sz="4" w:space="0" w:color="auto"/>
                      <w:left w:val="single" w:sz="8" w:space="0" w:color="auto"/>
                      <w:bottom w:val="single" w:sz="4" w:space="0" w:color="auto"/>
                      <w:right w:val="single" w:sz="4" w:space="0" w:color="auto"/>
                    </w:tcBorders>
                    <w:shd w:val="clear" w:color="auto" w:fill="auto"/>
                    <w:vAlign w:val="bottom"/>
                  </w:tcPr>
                  <w:p w14:paraId="14263A64" w14:textId="7638872E" w:rsidR="00372ECA" w:rsidRPr="002D49D7" w:rsidRDefault="00372ECA" w:rsidP="00372ECA">
                    <w:pPr>
                      <w:spacing w:after="0" w:line="240" w:lineRule="auto"/>
                      <w:rPr>
                        <w:rFonts w:ascii="Arial" w:eastAsia="Times New Roman" w:hAnsi="Arial" w:cs="Arial"/>
                        <w:sz w:val="20"/>
                        <w:szCs w:val="20"/>
                        <w:lang w:eastAsia="es-MX"/>
                      </w:rPr>
                    </w:pPr>
                  </w:p>
                </w:tc>
              </w:tr>
            </w:sdtContent>
          </w:sdt>
        </w:sdtContent>
      </w:sdt>
      <w:tr w:rsidR="00372ECA" w:rsidRPr="002D49D7" w14:paraId="04A28525" w14:textId="77777777" w:rsidTr="00372ECA">
        <w:trPr>
          <w:trHeight w:val="23"/>
        </w:trPr>
        <w:tc>
          <w:tcPr>
            <w:tcW w:w="5000" w:type="pct"/>
            <w:gridSpan w:val="25"/>
            <w:tcBorders>
              <w:top w:val="single" w:sz="4" w:space="0" w:color="auto"/>
              <w:left w:val="single" w:sz="8" w:space="0" w:color="auto"/>
              <w:bottom w:val="single" w:sz="4" w:space="0" w:color="auto"/>
              <w:right w:val="single" w:sz="4" w:space="0" w:color="auto"/>
            </w:tcBorders>
            <w:shd w:val="clear" w:color="auto" w:fill="auto"/>
            <w:noWrap/>
            <w:vAlign w:val="bottom"/>
          </w:tcPr>
          <w:p w14:paraId="6184E7B8" w14:textId="77777777" w:rsidR="00372ECA" w:rsidRPr="002D49D7" w:rsidRDefault="00372ECA" w:rsidP="00372ECA">
            <w:pPr>
              <w:spacing w:after="0" w:line="240" w:lineRule="auto"/>
              <w:ind w:left="67"/>
              <w:jc w:val="both"/>
              <w:rPr>
                <w:rFonts w:ascii="Arial" w:eastAsia="Times New Roman" w:hAnsi="Arial" w:cs="Arial"/>
                <w:sz w:val="20"/>
                <w:szCs w:val="20"/>
                <w:lang w:eastAsia="es-MX"/>
              </w:rPr>
            </w:pPr>
            <w:r w:rsidRPr="002D49D7">
              <w:rPr>
                <w:rFonts w:ascii="Arial" w:eastAsia="Times New Roman" w:hAnsi="Arial" w:cs="Arial"/>
                <w:sz w:val="20"/>
                <w:szCs w:val="20"/>
                <w:lang w:eastAsia="es-MX"/>
              </w:rPr>
              <w:t>Nota: Se deberá establecer el porcentaje de acciones o partes sociales o aportaciones con el que la persona física, directa o indirectamente, cuente de la persona moral que participe en el capital social del concesionario.</w:t>
            </w:r>
          </w:p>
        </w:tc>
      </w:tr>
      <w:tr w:rsidR="00372ECA" w:rsidRPr="002D49D7" w14:paraId="7DDEDDEC"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5000" w:type="pct"/>
            <w:gridSpan w:val="25"/>
            <w:shd w:val="clear" w:color="auto" w:fill="C5E0B3" w:themeFill="accent6" w:themeFillTint="66"/>
          </w:tcPr>
          <w:p w14:paraId="69DA7C49" w14:textId="77777777" w:rsidR="00372ECA" w:rsidRPr="002A555E" w:rsidRDefault="00372ECA" w:rsidP="002A555E">
            <w:pPr>
              <w:spacing w:after="0" w:line="240" w:lineRule="auto"/>
              <w:rPr>
                <w:rFonts w:ascii="Arial" w:hAnsi="Arial" w:cs="Arial"/>
                <w:b/>
                <w:sz w:val="20"/>
                <w:szCs w:val="20"/>
              </w:rPr>
            </w:pPr>
            <w:r w:rsidRPr="002A555E">
              <w:rPr>
                <w:rFonts w:ascii="Arial" w:eastAsia="Times New Roman" w:hAnsi="Arial" w:cs="Arial"/>
                <w:b/>
                <w:bCs/>
                <w:sz w:val="20"/>
                <w:szCs w:val="20"/>
                <w:lang w:eastAsia="es-MX"/>
              </w:rPr>
              <w:t>EXPEDICIÓN DE CONSTANCIA DE INSCRIPCIÓN</w:t>
            </w:r>
          </w:p>
        </w:tc>
      </w:tr>
      <w:tr w:rsidR="00372ECA" w:rsidRPr="002D49D7" w14:paraId="6A788E23" w14:textId="77777777" w:rsidTr="00372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5000" w:type="pct"/>
            <w:gridSpan w:val="25"/>
            <w:shd w:val="clear" w:color="auto" w:fill="E2EFD9" w:themeFill="accent6" w:themeFillTint="33"/>
          </w:tcPr>
          <w:p w14:paraId="69F4AC08" w14:textId="77777777" w:rsidR="00372ECA" w:rsidRPr="002D49D7" w:rsidRDefault="00372ECA" w:rsidP="00372ECA">
            <w:pPr>
              <w:spacing w:after="0" w:line="240" w:lineRule="auto"/>
              <w:jc w:val="both"/>
              <w:rPr>
                <w:rFonts w:ascii="Arial" w:eastAsia="Times New Roman" w:hAnsi="Arial" w:cs="Arial"/>
                <w:sz w:val="20"/>
                <w:szCs w:val="20"/>
                <w:lang w:eastAsia="es-MX"/>
              </w:rPr>
            </w:pPr>
            <w:r w:rsidRPr="002D49D7">
              <w:rPr>
                <w:rFonts w:ascii="Arial" w:eastAsia="Times New Roman" w:hAnsi="Arial" w:cs="Arial"/>
                <w:sz w:val="20"/>
                <w:szCs w:val="20"/>
                <w:lang w:eastAsia="es-MX"/>
              </w:rPr>
              <w:t>Indicar la opción de expedición de constancia de inscripción, adicional a la que será remitida al expediente correspondiente. De ser afirmativa la indicación, la constancia de inscripción se pondrá a disposición del solicitante en la oficina del Registro Público de Concesiones del Instituto, después de 15 (quince) días hábiles posteriores a la inscripción.</w:t>
            </w:r>
          </w:p>
        </w:tc>
      </w:tr>
    </w:tbl>
    <w:tbl>
      <w:tblPr>
        <w:tblStyle w:val="Tablaconcuadrcula"/>
        <w:tblW w:w="11340" w:type="dxa"/>
        <w:tblInd w:w="-5" w:type="dxa"/>
        <w:tblBorders>
          <w:top w:val="none" w:sz="0" w:space="0" w:color="auto"/>
          <w:bottom w:val="none" w:sz="0" w:space="0" w:color="auto"/>
        </w:tblBorders>
        <w:tblLook w:val="04A0" w:firstRow="1" w:lastRow="0" w:firstColumn="1" w:lastColumn="0" w:noHBand="0" w:noVBand="1"/>
      </w:tblPr>
      <w:tblGrid>
        <w:gridCol w:w="5996"/>
        <w:gridCol w:w="5344"/>
      </w:tblGrid>
      <w:tr w:rsidR="002D49D7" w:rsidRPr="005D2924" w14:paraId="5305ECC8" w14:textId="77777777" w:rsidTr="002D49D7">
        <w:trPr>
          <w:trHeight w:val="761"/>
        </w:trPr>
        <w:tc>
          <w:tcPr>
            <w:tcW w:w="5996" w:type="dxa"/>
            <w:shd w:val="clear" w:color="auto" w:fill="auto"/>
            <w:vAlign w:val="center"/>
          </w:tcPr>
          <w:p w14:paraId="18082A38" w14:textId="064A2E22" w:rsidR="002D49D7" w:rsidRPr="005D2924" w:rsidRDefault="00250841" w:rsidP="00775D6E">
            <w:pPr>
              <w:jc w:val="center"/>
              <w:rPr>
                <w:rFonts w:ascii="Arial" w:eastAsia="Times New Roman" w:hAnsi="Arial" w:cs="Arial"/>
                <w:noProof/>
                <w:sz w:val="20"/>
                <w:szCs w:val="20"/>
              </w:rPr>
            </w:pPr>
            <w:sdt>
              <w:sdtPr>
                <w:rPr>
                  <w:rFonts w:ascii="Arial" w:eastAsia="Times New Roman" w:hAnsi="Arial" w:cs="Arial"/>
                  <w:b/>
                  <w:bCs/>
                  <w:sz w:val="28"/>
                  <w:szCs w:val="20"/>
                  <w:lang w:eastAsia="es-MX"/>
                </w:rPr>
                <w:id w:val="-178039483"/>
                <w14:checkbox>
                  <w14:checked w14:val="1"/>
                  <w14:checkedState w14:val="2612" w14:font="MS Gothic"/>
                  <w14:uncheckedState w14:val="2610" w14:font="MS Gothic"/>
                </w14:checkbox>
              </w:sdtPr>
              <w:sdtEndPr/>
              <w:sdtContent>
                <w:r w:rsidR="006519C2">
                  <w:rPr>
                    <w:rFonts w:ascii="MS Gothic" w:eastAsia="MS Gothic" w:hAnsi="MS Gothic" w:cs="Arial" w:hint="eastAsia"/>
                    <w:b/>
                    <w:bCs/>
                    <w:sz w:val="28"/>
                    <w:szCs w:val="20"/>
                    <w:lang w:eastAsia="es-MX"/>
                  </w:rPr>
                  <w:t>☒</w:t>
                </w:r>
              </w:sdtContent>
            </w:sdt>
            <w:r w:rsidR="002D49D7" w:rsidRPr="0007346C">
              <w:rPr>
                <w:rFonts w:ascii="Arial" w:eastAsia="Times New Roman" w:hAnsi="Arial" w:cs="Arial"/>
                <w:bCs/>
                <w:sz w:val="28"/>
                <w:szCs w:val="20"/>
                <w:lang w:eastAsia="es-MX"/>
              </w:rPr>
              <w:t xml:space="preserve"> </w:t>
            </w:r>
            <w:r w:rsidR="002D49D7" w:rsidRPr="005D2924">
              <w:rPr>
                <w:rFonts w:ascii="Arial" w:eastAsia="Times New Roman" w:hAnsi="Arial" w:cs="Arial"/>
                <w:bCs/>
                <w:sz w:val="20"/>
                <w:szCs w:val="20"/>
                <w:lang w:eastAsia="es-MX"/>
              </w:rPr>
              <w:t>SI</w:t>
            </w:r>
          </w:p>
        </w:tc>
        <w:tc>
          <w:tcPr>
            <w:tcW w:w="5344" w:type="dxa"/>
            <w:shd w:val="clear" w:color="auto" w:fill="auto"/>
            <w:vAlign w:val="center"/>
          </w:tcPr>
          <w:p w14:paraId="0C4876E5" w14:textId="77777777" w:rsidR="002D49D7" w:rsidRPr="005D2924" w:rsidRDefault="00250841" w:rsidP="00775D6E">
            <w:pPr>
              <w:jc w:val="center"/>
              <w:rPr>
                <w:rFonts w:ascii="Arial" w:eastAsia="Times New Roman" w:hAnsi="Arial" w:cs="Arial"/>
                <w:noProof/>
                <w:sz w:val="20"/>
                <w:szCs w:val="20"/>
              </w:rPr>
            </w:pPr>
            <w:sdt>
              <w:sdtPr>
                <w:rPr>
                  <w:rFonts w:ascii="Arial" w:eastAsia="Times New Roman" w:hAnsi="Arial" w:cs="Arial"/>
                  <w:b/>
                  <w:bCs/>
                  <w:sz w:val="28"/>
                  <w:szCs w:val="20"/>
                  <w:lang w:eastAsia="es-MX"/>
                </w:rPr>
                <w:id w:val="1936780050"/>
                <w14:checkbox>
                  <w14:checked w14:val="0"/>
                  <w14:checkedState w14:val="2612" w14:font="MS Gothic"/>
                  <w14:uncheckedState w14:val="2610" w14:font="MS Gothic"/>
                </w14:checkbox>
              </w:sdtPr>
              <w:sdtEndPr/>
              <w:sdtContent>
                <w:r w:rsidR="002D49D7" w:rsidRPr="0007346C">
                  <w:rPr>
                    <w:rFonts w:ascii="MS Gothic" w:eastAsia="MS Gothic" w:hAnsi="MS Gothic" w:cs="Arial" w:hint="eastAsia"/>
                    <w:b/>
                    <w:bCs/>
                    <w:sz w:val="28"/>
                    <w:szCs w:val="20"/>
                    <w:lang w:eastAsia="es-MX"/>
                  </w:rPr>
                  <w:t>☐</w:t>
                </w:r>
              </w:sdtContent>
            </w:sdt>
            <w:r w:rsidR="002D49D7" w:rsidRPr="0007346C">
              <w:rPr>
                <w:rFonts w:ascii="Arial" w:eastAsia="Times New Roman" w:hAnsi="Arial" w:cs="Arial"/>
                <w:bCs/>
                <w:sz w:val="28"/>
                <w:szCs w:val="20"/>
                <w:lang w:eastAsia="es-MX"/>
              </w:rPr>
              <w:t xml:space="preserve"> </w:t>
            </w:r>
            <w:r w:rsidR="002D49D7" w:rsidRPr="005D2924">
              <w:rPr>
                <w:rFonts w:ascii="Arial" w:eastAsia="Times New Roman" w:hAnsi="Arial" w:cs="Arial"/>
                <w:bCs/>
                <w:sz w:val="20"/>
                <w:szCs w:val="20"/>
                <w:lang w:eastAsia="es-MX"/>
              </w:rPr>
              <w:t>NO</w:t>
            </w:r>
          </w:p>
        </w:tc>
      </w:tr>
    </w:tbl>
    <w:tbl>
      <w:tblPr>
        <w:tblW w:w="5004" w:type="pct"/>
        <w:tblInd w:w="-5" w:type="dxa"/>
        <w:tblLayout w:type="fixed"/>
        <w:tblCellMar>
          <w:left w:w="70" w:type="dxa"/>
          <w:right w:w="70" w:type="dxa"/>
        </w:tblCellMar>
        <w:tblLook w:val="04A0" w:firstRow="1" w:lastRow="0" w:firstColumn="1" w:lastColumn="0" w:noHBand="0" w:noVBand="1"/>
      </w:tblPr>
      <w:tblGrid>
        <w:gridCol w:w="11339"/>
      </w:tblGrid>
      <w:tr w:rsidR="008A0019" w:rsidRPr="002D49D7" w14:paraId="74FE0649" w14:textId="77777777" w:rsidTr="008A0019">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19ED27D" w14:textId="77777777" w:rsidR="008A0019" w:rsidRPr="002A555E" w:rsidRDefault="008A0019" w:rsidP="002A555E">
            <w:pPr>
              <w:spacing w:after="0" w:line="240" w:lineRule="auto"/>
              <w:rPr>
                <w:rFonts w:ascii="Arial" w:eastAsia="Times New Roman" w:hAnsi="Arial" w:cs="Arial"/>
                <w:b/>
                <w:bCs/>
                <w:sz w:val="20"/>
                <w:szCs w:val="20"/>
                <w:lang w:eastAsia="es-MX"/>
              </w:rPr>
            </w:pPr>
            <w:r w:rsidRPr="002A555E">
              <w:rPr>
                <w:rFonts w:ascii="Arial" w:eastAsia="Times New Roman" w:hAnsi="Arial" w:cs="Arial"/>
                <w:b/>
                <w:bCs/>
                <w:sz w:val="20"/>
                <w:szCs w:val="20"/>
                <w:lang w:eastAsia="es-MX"/>
              </w:rPr>
              <w:t>OBSERVACIONES</w:t>
            </w:r>
          </w:p>
        </w:tc>
      </w:tr>
      <w:tr w:rsidR="008A0019" w:rsidRPr="002D49D7" w14:paraId="35F56D93" w14:textId="77777777" w:rsidTr="001C6F9E">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4088B" w14:textId="77777777" w:rsidR="008A0019" w:rsidRPr="002D49D7" w:rsidRDefault="008A0019" w:rsidP="008A0019">
            <w:pPr>
              <w:spacing w:after="0" w:line="240" w:lineRule="auto"/>
              <w:rPr>
                <w:rFonts w:ascii="Arial" w:eastAsia="Times New Roman" w:hAnsi="Arial" w:cs="Arial"/>
                <w:b/>
                <w:bCs/>
                <w:sz w:val="20"/>
                <w:szCs w:val="20"/>
                <w:lang w:eastAsia="es-MX"/>
              </w:rPr>
            </w:pPr>
          </w:p>
          <w:p w14:paraId="5D08973C" w14:textId="77777777" w:rsidR="008A0019" w:rsidRPr="002D49D7" w:rsidRDefault="008A0019" w:rsidP="008A0019">
            <w:pPr>
              <w:spacing w:after="0" w:line="240" w:lineRule="auto"/>
              <w:rPr>
                <w:rFonts w:ascii="Arial" w:eastAsia="Times New Roman" w:hAnsi="Arial" w:cs="Arial"/>
                <w:b/>
                <w:bCs/>
                <w:sz w:val="20"/>
                <w:szCs w:val="20"/>
                <w:lang w:eastAsia="es-MX"/>
              </w:rPr>
            </w:pPr>
          </w:p>
          <w:p w14:paraId="75411DB6" w14:textId="77777777" w:rsidR="008A0019" w:rsidRPr="002D49D7" w:rsidRDefault="008A0019" w:rsidP="008A0019">
            <w:pPr>
              <w:spacing w:after="0" w:line="240" w:lineRule="auto"/>
              <w:rPr>
                <w:rFonts w:ascii="Arial" w:eastAsia="Times New Roman" w:hAnsi="Arial" w:cs="Arial"/>
                <w:b/>
                <w:bCs/>
                <w:sz w:val="20"/>
                <w:szCs w:val="20"/>
                <w:lang w:eastAsia="es-MX"/>
              </w:rPr>
            </w:pPr>
          </w:p>
          <w:p w14:paraId="5E1DBD56" w14:textId="77777777" w:rsidR="008A0019" w:rsidRPr="002D49D7" w:rsidRDefault="008A0019" w:rsidP="008A0019">
            <w:pPr>
              <w:spacing w:after="0" w:line="240" w:lineRule="auto"/>
              <w:rPr>
                <w:rFonts w:ascii="Arial" w:eastAsia="Times New Roman" w:hAnsi="Arial" w:cs="Arial"/>
                <w:b/>
                <w:bCs/>
                <w:sz w:val="20"/>
                <w:szCs w:val="20"/>
                <w:lang w:eastAsia="es-MX"/>
              </w:rPr>
            </w:pPr>
          </w:p>
        </w:tc>
      </w:tr>
    </w:tbl>
    <w:p w14:paraId="5D7A4397" w14:textId="56CE10B9" w:rsidR="008A0019" w:rsidRDefault="008A0019" w:rsidP="008A0019">
      <w:pPr>
        <w:spacing w:after="0"/>
        <w:jc w:val="both"/>
        <w:rPr>
          <w:rFonts w:ascii="Arial" w:hAnsi="Arial" w:cs="Arial"/>
          <w:sz w:val="20"/>
          <w:szCs w:val="20"/>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2A555E" w:rsidRPr="00DF7819" w14:paraId="37F8BB9D" w14:textId="77777777" w:rsidTr="002A555E">
        <w:trPr>
          <w:trHeight w:val="360"/>
        </w:trPr>
        <w:tc>
          <w:tcPr>
            <w:tcW w:w="11340" w:type="dxa"/>
            <w:tcBorders>
              <w:bottom w:val="single" w:sz="4" w:space="0" w:color="auto"/>
            </w:tcBorders>
            <w:shd w:val="clear" w:color="auto" w:fill="70AD47" w:themeFill="accent6"/>
            <w:vAlign w:val="center"/>
          </w:tcPr>
          <w:p w14:paraId="58A11D95" w14:textId="77777777" w:rsidR="002A555E" w:rsidRPr="00DF7819" w:rsidRDefault="002A555E" w:rsidP="00775D6E">
            <w:pPr>
              <w:spacing w:after="100" w:afterAutospacing="1"/>
              <w:rPr>
                <w:rFonts w:ascii="Arial" w:hAnsi="Arial" w:cs="Arial"/>
                <w:b/>
                <w:sz w:val="20"/>
                <w:szCs w:val="20"/>
              </w:rPr>
            </w:pPr>
            <w:r w:rsidRPr="00DF7819">
              <w:rPr>
                <w:rFonts w:ascii="Arial" w:hAnsi="Arial" w:cs="Arial"/>
                <w:b/>
                <w:sz w:val="20"/>
                <w:szCs w:val="20"/>
              </w:rPr>
              <w:t>SECCIÓN 2.                                                 DOCUMENTACIÓN ADJUNTA*</w:t>
            </w:r>
          </w:p>
        </w:tc>
      </w:tr>
      <w:tr w:rsidR="002A555E" w:rsidRPr="00DF7819" w14:paraId="133CA3C9" w14:textId="77777777" w:rsidTr="00775D6E">
        <w:trPr>
          <w:trHeight w:val="1104"/>
        </w:trPr>
        <w:tc>
          <w:tcPr>
            <w:tcW w:w="11340" w:type="dxa"/>
            <w:tcBorders>
              <w:bottom w:val="single" w:sz="4" w:space="0" w:color="auto"/>
            </w:tcBorders>
            <w:vAlign w:val="center"/>
          </w:tcPr>
          <w:tbl>
            <w:tblPr>
              <w:tblStyle w:val="Tablaconcuadrcula"/>
              <w:tblpPr w:leftFromText="141" w:rightFromText="141" w:vertAnchor="text" w:horzAnchor="margin" w:tblpXSpec="center" w:tblpY="101"/>
              <w:tblOverlap w:val="never"/>
              <w:tblW w:w="8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2A555E" w:rsidRPr="00DF7819" w14:paraId="7746F2D0" w14:textId="77777777" w:rsidTr="002A555E">
              <w:tc>
                <w:tcPr>
                  <w:tcW w:w="889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C4251BF" w14:textId="77777777" w:rsidR="002A555E" w:rsidRPr="00DF7819" w:rsidRDefault="002A555E" w:rsidP="00775D6E">
                  <w:pPr>
                    <w:jc w:val="center"/>
                    <w:rPr>
                      <w:rFonts w:ascii="Arial" w:hAnsi="Arial" w:cs="Arial"/>
                      <w:sz w:val="20"/>
                      <w:szCs w:val="20"/>
                    </w:rPr>
                  </w:pPr>
                  <w:r w:rsidRPr="00DF7819">
                    <w:rPr>
                      <w:rFonts w:ascii="Arial" w:hAnsi="Arial" w:cs="Arial"/>
                      <w:sz w:val="20"/>
                      <w:szCs w:val="20"/>
                    </w:rPr>
                    <w:t>Tipo de Documento</w:t>
                  </w:r>
                </w:p>
              </w:tc>
            </w:tr>
            <w:tr w:rsidR="002A555E" w:rsidRPr="00DF7819" w14:paraId="19F3A032" w14:textId="77777777" w:rsidTr="00775D6E">
              <w:trPr>
                <w:trHeight w:val="237"/>
              </w:trPr>
              <w:tc>
                <w:tcPr>
                  <w:tcW w:w="8891" w:type="dxa"/>
                  <w:tcBorders>
                    <w:top w:val="single" w:sz="4" w:space="0" w:color="auto"/>
                    <w:left w:val="single" w:sz="4" w:space="0" w:color="auto"/>
                    <w:right w:val="single" w:sz="4" w:space="0" w:color="auto"/>
                  </w:tcBorders>
                  <w:vAlign w:val="center"/>
                </w:tcPr>
                <w:p w14:paraId="77DDFB03" w14:textId="77777777" w:rsidR="002A555E" w:rsidRPr="00DF7819" w:rsidRDefault="002A555E" w:rsidP="00775D6E">
                  <w:pPr>
                    <w:rPr>
                      <w:rFonts w:ascii="Arial" w:hAnsi="Arial" w:cs="Arial"/>
                      <w:sz w:val="20"/>
                      <w:szCs w:val="20"/>
                    </w:rPr>
                  </w:pPr>
                </w:p>
              </w:tc>
            </w:tr>
            <w:tr w:rsidR="002A555E" w:rsidRPr="00DF7819" w14:paraId="1234A3B2" w14:textId="77777777" w:rsidTr="00775D6E">
              <w:trPr>
                <w:trHeight w:val="237"/>
              </w:trPr>
              <w:tc>
                <w:tcPr>
                  <w:tcW w:w="8891" w:type="dxa"/>
                  <w:tcBorders>
                    <w:left w:val="single" w:sz="4" w:space="0" w:color="auto"/>
                    <w:right w:val="single" w:sz="4" w:space="0" w:color="auto"/>
                  </w:tcBorders>
                  <w:vAlign w:val="center"/>
                </w:tcPr>
                <w:p w14:paraId="32556C9D" w14:textId="77777777" w:rsidR="002A555E" w:rsidRPr="00DF7819" w:rsidRDefault="002A555E" w:rsidP="00775D6E">
                  <w:pPr>
                    <w:rPr>
                      <w:rFonts w:ascii="Arial" w:hAnsi="Arial" w:cs="Arial"/>
                      <w:sz w:val="20"/>
                      <w:szCs w:val="20"/>
                    </w:rPr>
                  </w:pPr>
                  <w:r w:rsidRPr="00DF7819">
                    <w:rPr>
                      <w:rFonts w:ascii="Arial" w:hAnsi="Arial" w:cs="Arial"/>
                      <w:sz w:val="20"/>
                      <w:szCs w:val="20"/>
                    </w:rPr>
                    <w:t>Original o copia certificada del documento con el que se formaliza la enajenación de acciones.</w:t>
                  </w:r>
                </w:p>
              </w:tc>
            </w:tr>
            <w:tr w:rsidR="002A555E" w:rsidRPr="00DF7819" w14:paraId="171CBCCD" w14:textId="77777777" w:rsidTr="00775D6E">
              <w:trPr>
                <w:trHeight w:val="158"/>
              </w:trPr>
              <w:tc>
                <w:tcPr>
                  <w:tcW w:w="8891" w:type="dxa"/>
                  <w:tcBorders>
                    <w:left w:val="single" w:sz="4" w:space="0" w:color="auto"/>
                    <w:bottom w:val="single" w:sz="4" w:space="0" w:color="auto"/>
                    <w:right w:val="single" w:sz="4" w:space="0" w:color="auto"/>
                  </w:tcBorders>
                  <w:vAlign w:val="center"/>
                </w:tcPr>
                <w:p w14:paraId="0878A348" w14:textId="77777777" w:rsidR="002A555E" w:rsidRPr="00DF7819" w:rsidRDefault="002A555E" w:rsidP="00775D6E">
                  <w:pPr>
                    <w:rPr>
                      <w:rFonts w:ascii="Arial" w:hAnsi="Arial" w:cs="Arial"/>
                      <w:sz w:val="20"/>
                      <w:szCs w:val="20"/>
                    </w:rPr>
                  </w:pPr>
                </w:p>
              </w:tc>
            </w:tr>
          </w:tbl>
          <w:p w14:paraId="4483CE6D" w14:textId="77777777" w:rsidR="002A555E" w:rsidRPr="008410C9" w:rsidRDefault="002A555E" w:rsidP="00775D6E">
            <w:pPr>
              <w:rPr>
                <w:rFonts w:ascii="Arial" w:hAnsi="Arial" w:cs="Arial"/>
                <w:sz w:val="16"/>
                <w:szCs w:val="16"/>
              </w:rPr>
            </w:pPr>
          </w:p>
          <w:p w14:paraId="0F931028" w14:textId="77777777" w:rsidR="002A555E" w:rsidRDefault="002A555E" w:rsidP="00775D6E">
            <w:pPr>
              <w:rPr>
                <w:rFonts w:ascii="Arial" w:hAnsi="Arial" w:cs="Arial"/>
                <w:sz w:val="16"/>
                <w:szCs w:val="16"/>
              </w:rPr>
            </w:pPr>
          </w:p>
          <w:p w14:paraId="17DF78DE" w14:textId="77777777" w:rsidR="002A555E" w:rsidRPr="008410C9" w:rsidRDefault="002A555E" w:rsidP="00775D6E">
            <w:pPr>
              <w:rPr>
                <w:rFonts w:ascii="Arial" w:hAnsi="Arial" w:cs="Arial"/>
                <w:sz w:val="16"/>
                <w:szCs w:val="16"/>
              </w:rPr>
            </w:pPr>
          </w:p>
          <w:p w14:paraId="732CA82C" w14:textId="77777777" w:rsidR="002A555E" w:rsidRPr="00DF7819" w:rsidRDefault="002A555E" w:rsidP="00775D6E">
            <w:pPr>
              <w:rPr>
                <w:rFonts w:ascii="Arial" w:hAnsi="Arial" w:cs="Arial"/>
                <w:b/>
                <w:sz w:val="20"/>
                <w:szCs w:val="20"/>
              </w:rPr>
            </w:pPr>
          </w:p>
        </w:tc>
      </w:tr>
    </w:tbl>
    <w:p w14:paraId="3862538D" w14:textId="7160AFE0" w:rsidR="006C1E04" w:rsidRDefault="006C1E04" w:rsidP="006C1E04">
      <w:pPr>
        <w:jc w:val="both"/>
        <w:rPr>
          <w:rFonts w:ascii="Arial" w:hAnsi="Arial" w:cs="Arial"/>
          <w:color w:val="000000" w:themeColor="text1"/>
          <w:sz w:val="18"/>
          <w:szCs w:val="18"/>
        </w:rPr>
      </w:pPr>
    </w:p>
    <w:p w14:paraId="25480901" w14:textId="1F5EDAAB" w:rsidR="002A555E" w:rsidRDefault="002A555E" w:rsidP="006C1E04">
      <w:pPr>
        <w:jc w:val="both"/>
        <w:rPr>
          <w:rFonts w:ascii="Arial" w:hAnsi="Arial" w:cs="Arial"/>
          <w:color w:val="000000" w:themeColor="text1"/>
          <w:sz w:val="18"/>
          <w:szCs w:val="18"/>
        </w:rPr>
      </w:pPr>
    </w:p>
    <w:p w14:paraId="2F2C2D61" w14:textId="77777777" w:rsidR="006C1E04" w:rsidRPr="00ED0883" w:rsidRDefault="006C1E04" w:rsidP="006C1E04">
      <w:pPr>
        <w:jc w:val="both"/>
        <w:rPr>
          <w:rFonts w:ascii="Arial" w:hAnsi="Arial" w:cs="Arial"/>
          <w:color w:val="000000" w:themeColor="text1"/>
          <w:sz w:val="18"/>
          <w:szCs w:val="18"/>
        </w:rPr>
      </w:pPr>
    </w:p>
    <w:p w14:paraId="4CD59DF5" w14:textId="77777777" w:rsidR="006C1E04" w:rsidRPr="00ED0883" w:rsidRDefault="006C1E04" w:rsidP="006C1E04">
      <w:pPr>
        <w:jc w:val="center"/>
        <w:rPr>
          <w:rFonts w:ascii="Arial" w:hAnsi="Arial" w:cs="Arial"/>
          <w:color w:val="000000" w:themeColor="text1"/>
          <w:sz w:val="18"/>
          <w:szCs w:val="18"/>
        </w:rPr>
      </w:pPr>
      <w:r w:rsidRPr="00ED0883">
        <w:rPr>
          <w:rFonts w:ascii="Arial" w:hAnsi="Arial" w:cs="Arial"/>
          <w:color w:val="000000" w:themeColor="text1"/>
          <w:sz w:val="18"/>
          <w:szCs w:val="18"/>
        </w:rPr>
        <w:t>Firma: __________________________________________________________</w:t>
      </w:r>
    </w:p>
    <w:p w14:paraId="3A1990ED" w14:textId="77777777" w:rsidR="006C1E04" w:rsidRPr="00ED0883" w:rsidRDefault="006C1E04" w:rsidP="006C1E04">
      <w:pPr>
        <w:jc w:val="center"/>
        <w:rPr>
          <w:rFonts w:ascii="Arial" w:hAnsi="Arial" w:cs="Arial"/>
          <w:color w:val="000000" w:themeColor="text1"/>
          <w:sz w:val="18"/>
          <w:szCs w:val="18"/>
        </w:rPr>
      </w:pPr>
      <w:r w:rsidRPr="00ED0883">
        <w:rPr>
          <w:rFonts w:ascii="Arial" w:hAnsi="Arial" w:cs="Arial"/>
          <w:color w:val="000000" w:themeColor="text1"/>
          <w:sz w:val="18"/>
          <w:szCs w:val="18"/>
        </w:rPr>
        <w:t>Nombre: _____</w:t>
      </w:r>
      <w:r>
        <w:rPr>
          <w:rFonts w:ascii="Arial" w:hAnsi="Arial" w:cs="Arial"/>
          <w:color w:val="000000" w:themeColor="text1"/>
          <w:sz w:val="18"/>
          <w:szCs w:val="18"/>
        </w:rPr>
        <w:t>___________________________</w:t>
      </w:r>
      <w:r w:rsidRPr="00ED0883">
        <w:rPr>
          <w:rFonts w:ascii="Arial" w:hAnsi="Arial" w:cs="Arial"/>
          <w:color w:val="000000" w:themeColor="text1"/>
          <w:sz w:val="18"/>
          <w:szCs w:val="18"/>
        </w:rPr>
        <w:t>___________________________________________________</w:t>
      </w:r>
    </w:p>
    <w:p w14:paraId="01D9B489" w14:textId="77777777" w:rsidR="006C1E04" w:rsidRPr="00ED0883" w:rsidRDefault="006C1E04" w:rsidP="006C1E04">
      <w:pPr>
        <w:jc w:val="center"/>
        <w:rPr>
          <w:rFonts w:ascii="Arial" w:hAnsi="Arial" w:cs="Arial"/>
          <w:color w:val="000000" w:themeColor="text1"/>
          <w:sz w:val="18"/>
          <w:szCs w:val="18"/>
        </w:rPr>
      </w:pPr>
      <w:r w:rsidRPr="00ED0883">
        <w:rPr>
          <w:rFonts w:ascii="Arial" w:hAnsi="Arial" w:cs="Arial"/>
          <w:color w:val="000000" w:themeColor="text1"/>
          <w:sz w:val="18"/>
          <w:szCs w:val="18"/>
        </w:rPr>
        <w:t>(Nombre y firma del Interesado o de su Representante Legal)</w:t>
      </w:r>
    </w:p>
    <w:p w14:paraId="3A64728F" w14:textId="68D2B303" w:rsidR="006C1E04" w:rsidRDefault="006C1E04" w:rsidP="008A0019">
      <w:pPr>
        <w:spacing w:after="0"/>
        <w:jc w:val="both"/>
        <w:rPr>
          <w:rFonts w:ascii="Arial" w:hAnsi="Arial" w:cs="Arial"/>
          <w:sz w:val="20"/>
          <w:szCs w:val="20"/>
        </w:rPr>
      </w:pPr>
    </w:p>
    <w:p w14:paraId="762A56C6" w14:textId="77777777" w:rsidR="006C1E04" w:rsidRPr="002D49D7" w:rsidRDefault="006C1E04" w:rsidP="008A0019">
      <w:pPr>
        <w:spacing w:after="0"/>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539"/>
        <w:gridCol w:w="284"/>
        <w:gridCol w:w="7507"/>
      </w:tblGrid>
      <w:tr w:rsidR="008A0019" w:rsidRPr="002D49D7" w14:paraId="43B3DB89" w14:textId="77777777" w:rsidTr="006C1E04">
        <w:trPr>
          <w:tblHeader/>
        </w:trPr>
        <w:tc>
          <w:tcPr>
            <w:tcW w:w="11330" w:type="dxa"/>
            <w:gridSpan w:val="3"/>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4EF198B" w14:textId="25DA6B08" w:rsidR="008A0019" w:rsidRPr="002D49D7" w:rsidRDefault="008A0019" w:rsidP="008A0019">
            <w:pPr>
              <w:jc w:val="center"/>
              <w:rPr>
                <w:rFonts w:ascii="Arial" w:hAnsi="Arial" w:cs="Arial"/>
                <w:b/>
                <w:sz w:val="20"/>
                <w:szCs w:val="20"/>
              </w:rPr>
            </w:pPr>
            <w:r w:rsidRPr="002D49D7">
              <w:rPr>
                <w:rFonts w:ascii="Arial" w:hAnsi="Arial" w:cs="Arial"/>
                <w:b/>
                <w:sz w:val="20"/>
                <w:szCs w:val="20"/>
              </w:rPr>
              <w:t>INSTRUCTIVO DE LLENADO</w:t>
            </w:r>
          </w:p>
        </w:tc>
      </w:tr>
      <w:tr w:rsidR="008A0019" w:rsidRPr="002D49D7" w14:paraId="4A766DC6" w14:textId="77777777" w:rsidTr="008A0019">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310415" w14:textId="15699C07" w:rsidR="008A0019" w:rsidRPr="002D49D7" w:rsidRDefault="008A0019" w:rsidP="008A0019">
            <w:pPr>
              <w:ind w:left="22"/>
              <w:jc w:val="both"/>
              <w:rPr>
                <w:rFonts w:ascii="Arial" w:hAnsi="Arial" w:cs="Arial"/>
                <w:noProof/>
                <w:sz w:val="20"/>
                <w:szCs w:val="20"/>
              </w:rPr>
            </w:pPr>
            <w:r w:rsidRPr="002D49D7">
              <w:rPr>
                <w:rFonts w:ascii="Arial" w:hAnsi="Arial" w:cs="Arial"/>
                <w:noProof/>
                <w:sz w:val="20"/>
                <w:szCs w:val="20"/>
              </w:rPr>
              <w:t>Los campos de información que contengan un asterisco (*)  como identificador son de carácter obligatorio. No obstante lo anterior, se recomienda el llenado de todos los campos contenidos en este formato, para una mejor evaluación de su solicitud.</w:t>
            </w:r>
          </w:p>
        </w:tc>
      </w:tr>
      <w:tr w:rsidR="008A0019" w:rsidRPr="002D49D7" w14:paraId="25F36D89" w14:textId="77777777" w:rsidTr="008A001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539" w:type="dxa"/>
            <w:tcBorders>
              <w:top w:val="single" w:sz="4" w:space="0" w:color="auto"/>
            </w:tcBorders>
            <w:shd w:val="clear" w:color="auto" w:fill="C5E0B3" w:themeFill="accent6" w:themeFillTint="66"/>
            <w:vAlign w:val="center"/>
          </w:tcPr>
          <w:p w14:paraId="3C5E1E18" w14:textId="77777777" w:rsidR="008A0019" w:rsidRPr="002D49D7" w:rsidRDefault="008A0019" w:rsidP="00197483">
            <w:pPr>
              <w:rPr>
                <w:rFonts w:ascii="Arial" w:hAnsi="Arial" w:cs="Arial"/>
                <w:b/>
                <w:sz w:val="20"/>
                <w:szCs w:val="20"/>
              </w:rPr>
            </w:pPr>
            <w:r w:rsidRPr="002D49D7">
              <w:rPr>
                <w:rFonts w:ascii="Arial" w:hAnsi="Arial" w:cs="Arial"/>
                <w:b/>
                <w:sz w:val="20"/>
                <w:szCs w:val="20"/>
              </w:rPr>
              <w:t>Nombre del campo</w:t>
            </w:r>
          </w:p>
        </w:tc>
        <w:tc>
          <w:tcPr>
            <w:tcW w:w="7791" w:type="dxa"/>
            <w:gridSpan w:val="2"/>
            <w:tcBorders>
              <w:top w:val="single" w:sz="4" w:space="0" w:color="auto"/>
            </w:tcBorders>
            <w:shd w:val="clear" w:color="auto" w:fill="C5E0B3" w:themeFill="accent6" w:themeFillTint="66"/>
            <w:vAlign w:val="center"/>
          </w:tcPr>
          <w:p w14:paraId="01B55E68" w14:textId="77777777" w:rsidR="008A0019" w:rsidRPr="002D49D7" w:rsidRDefault="008A0019" w:rsidP="00197483">
            <w:pPr>
              <w:rPr>
                <w:rFonts w:ascii="Arial" w:hAnsi="Arial" w:cs="Arial"/>
                <w:b/>
                <w:sz w:val="20"/>
                <w:szCs w:val="20"/>
              </w:rPr>
            </w:pPr>
            <w:r w:rsidRPr="002D49D7">
              <w:rPr>
                <w:rFonts w:ascii="Arial" w:hAnsi="Arial" w:cs="Arial"/>
                <w:b/>
                <w:sz w:val="20"/>
                <w:szCs w:val="20"/>
              </w:rPr>
              <w:t>Descripción del campo</w:t>
            </w:r>
          </w:p>
        </w:tc>
      </w:tr>
      <w:tr w:rsidR="00EA0692" w:rsidRPr="00DF7819" w14:paraId="7E9812F9"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1C7530C8" w14:textId="77777777" w:rsidR="00EA0692" w:rsidRPr="00DF7819" w:rsidRDefault="00EA0692" w:rsidP="00775D6E">
            <w:pPr>
              <w:rPr>
                <w:rFonts w:ascii="Arial" w:hAnsi="Arial" w:cs="Arial"/>
                <w:sz w:val="20"/>
                <w:szCs w:val="20"/>
              </w:rPr>
            </w:pPr>
            <w:r w:rsidRPr="00DF7819">
              <w:rPr>
                <w:rFonts w:ascii="Arial" w:hAnsi="Arial" w:cs="Arial"/>
                <w:sz w:val="20"/>
                <w:szCs w:val="20"/>
              </w:rPr>
              <w:lastRenderedPageBreak/>
              <w:t>Antecedente Registral</w:t>
            </w:r>
          </w:p>
        </w:tc>
        <w:tc>
          <w:tcPr>
            <w:tcW w:w="7507" w:type="dxa"/>
            <w:shd w:val="clear" w:color="auto" w:fill="auto"/>
          </w:tcPr>
          <w:p w14:paraId="56DD3070" w14:textId="77777777" w:rsidR="00EA0692" w:rsidRPr="00DF7819" w:rsidRDefault="00EA0692" w:rsidP="00775D6E">
            <w:pPr>
              <w:jc w:val="both"/>
              <w:rPr>
                <w:rFonts w:ascii="Arial" w:hAnsi="Arial" w:cs="Arial"/>
                <w:noProof/>
                <w:sz w:val="20"/>
                <w:szCs w:val="20"/>
              </w:rPr>
            </w:pPr>
            <w:r w:rsidRPr="00DF7819">
              <w:rPr>
                <w:rFonts w:ascii="Arial" w:hAnsi="Arial" w:cs="Arial"/>
                <w:noProof/>
                <w:sz w:val="20"/>
                <w:szCs w:val="20"/>
              </w:rPr>
              <w:t>Folio de Inscripción en el registro Público de Concesiones del documento que antecede al presentado en la solicitud. Opcional</w:t>
            </w:r>
          </w:p>
        </w:tc>
      </w:tr>
      <w:tr w:rsidR="00EA0692" w:rsidRPr="00DF7819" w14:paraId="4AADF174"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2B1CD5F1" w14:textId="77777777" w:rsidR="00EA0692" w:rsidRPr="00DF7819" w:rsidRDefault="00EA0692" w:rsidP="00775D6E">
            <w:pPr>
              <w:rPr>
                <w:rFonts w:ascii="Arial" w:eastAsia="Times New Roman" w:hAnsi="Arial" w:cs="Arial"/>
                <w:sz w:val="20"/>
                <w:szCs w:val="20"/>
                <w:lang w:eastAsia="es-MX"/>
              </w:rPr>
            </w:pPr>
            <w:r w:rsidRPr="00DF7819">
              <w:rPr>
                <w:rFonts w:ascii="Arial" w:hAnsi="Arial" w:cs="Arial"/>
                <w:sz w:val="20"/>
                <w:szCs w:val="20"/>
              </w:rPr>
              <w:t>Modalidad de la solicitud</w:t>
            </w:r>
          </w:p>
        </w:tc>
        <w:tc>
          <w:tcPr>
            <w:tcW w:w="7507" w:type="dxa"/>
            <w:shd w:val="clear" w:color="auto" w:fill="auto"/>
          </w:tcPr>
          <w:p w14:paraId="0C483F38" w14:textId="77777777" w:rsidR="00EA0692" w:rsidRPr="00DF7819" w:rsidRDefault="00EA0692" w:rsidP="00775D6E">
            <w:pPr>
              <w:jc w:val="both"/>
              <w:rPr>
                <w:rFonts w:ascii="Arial" w:hAnsi="Arial" w:cs="Arial"/>
                <w:noProof/>
                <w:sz w:val="20"/>
                <w:szCs w:val="20"/>
              </w:rPr>
            </w:pPr>
            <w:r w:rsidRPr="00DF7819">
              <w:rPr>
                <w:rFonts w:ascii="Arial" w:hAnsi="Arial" w:cs="Arial"/>
                <w:sz w:val="20"/>
                <w:szCs w:val="20"/>
              </w:rPr>
              <w:t>Seleccione una opción y marque con una “X” si la inscripción solicitada se trata de enajenación de acciones previamente autorizada, o enajenación de acciones por aviso, y en el caso de aviso seleccionar el tipo. Obligatorio</w:t>
            </w:r>
          </w:p>
        </w:tc>
      </w:tr>
      <w:tr w:rsidR="00EA0692" w:rsidRPr="00DF7819" w14:paraId="2E5A085B"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0E14CC21" w14:textId="77777777" w:rsidR="00EA0692" w:rsidRPr="00DF7819" w:rsidRDefault="00EA0692" w:rsidP="00775D6E">
            <w:pPr>
              <w:rPr>
                <w:rFonts w:ascii="Arial" w:eastAsia="Times New Roman" w:hAnsi="Arial" w:cs="Arial"/>
                <w:sz w:val="20"/>
                <w:szCs w:val="20"/>
                <w:lang w:eastAsia="es-MX"/>
              </w:rPr>
            </w:pPr>
            <w:r w:rsidRPr="00DF7819">
              <w:rPr>
                <w:rFonts w:ascii="Arial" w:hAnsi="Arial" w:cs="Arial"/>
                <w:sz w:val="20"/>
                <w:szCs w:val="20"/>
              </w:rPr>
              <w:t>Autorización del IFT</w:t>
            </w:r>
          </w:p>
        </w:tc>
        <w:tc>
          <w:tcPr>
            <w:tcW w:w="7507" w:type="dxa"/>
            <w:shd w:val="clear" w:color="auto" w:fill="auto"/>
          </w:tcPr>
          <w:p w14:paraId="4EE7D16C" w14:textId="77777777" w:rsidR="00EA0692" w:rsidRPr="00DF7819" w:rsidRDefault="00EA0692" w:rsidP="00775D6E">
            <w:pPr>
              <w:jc w:val="both"/>
              <w:rPr>
                <w:rFonts w:ascii="Arial" w:hAnsi="Arial" w:cs="Arial"/>
                <w:noProof/>
                <w:sz w:val="20"/>
                <w:szCs w:val="20"/>
              </w:rPr>
            </w:pPr>
            <w:r w:rsidRPr="00DF7819">
              <w:rPr>
                <w:rFonts w:ascii="Arial" w:hAnsi="Arial" w:cs="Arial"/>
                <w:sz w:val="20"/>
                <w:szCs w:val="20"/>
              </w:rPr>
              <w:t>En el caso, de haber seleccionado la modalidad de “Enajenación de acciones previamente autorizada por el IFT” indicar el número de resolución u oficio con el que el Instituto Federal de Telecomunicaciones autorizó la enajenación de acciones. Obligatorio si señala “Enajenación de acciones” como modalidad de la solicitud.</w:t>
            </w:r>
          </w:p>
        </w:tc>
      </w:tr>
      <w:tr w:rsidR="00EA0692" w:rsidRPr="00DF7819" w14:paraId="60935372"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4EFF6905" w14:textId="77777777" w:rsidR="00EA0692" w:rsidRPr="00DF7819" w:rsidRDefault="00EA0692" w:rsidP="00775D6E">
            <w:pPr>
              <w:rPr>
                <w:rFonts w:ascii="Arial" w:eastAsia="Times New Roman" w:hAnsi="Arial" w:cs="Arial"/>
                <w:sz w:val="20"/>
                <w:szCs w:val="20"/>
                <w:lang w:eastAsia="es-MX"/>
              </w:rPr>
            </w:pPr>
            <w:r w:rsidRPr="00DF7819">
              <w:rPr>
                <w:rFonts w:ascii="Arial" w:hAnsi="Arial" w:cs="Arial"/>
                <w:sz w:val="20"/>
                <w:szCs w:val="20"/>
              </w:rPr>
              <w:t>Fecha de autorización IFT</w:t>
            </w:r>
          </w:p>
        </w:tc>
        <w:tc>
          <w:tcPr>
            <w:tcW w:w="7507" w:type="dxa"/>
            <w:shd w:val="clear" w:color="auto" w:fill="auto"/>
          </w:tcPr>
          <w:p w14:paraId="376CB61D" w14:textId="77777777" w:rsidR="00EA0692" w:rsidRPr="00DF7819" w:rsidRDefault="00EA0692" w:rsidP="00775D6E">
            <w:pPr>
              <w:jc w:val="both"/>
              <w:rPr>
                <w:rFonts w:ascii="Arial" w:hAnsi="Arial" w:cs="Arial"/>
                <w:noProof/>
                <w:sz w:val="20"/>
                <w:szCs w:val="20"/>
              </w:rPr>
            </w:pPr>
            <w:r w:rsidRPr="00DF7819">
              <w:rPr>
                <w:rFonts w:ascii="Arial" w:hAnsi="Arial" w:cs="Arial"/>
                <w:sz w:val="20"/>
                <w:szCs w:val="20"/>
              </w:rPr>
              <w:t>En el caso, de haber seleccionado la modalidad de “Enajenación de acciones previamente autorizada por el IFT” indicar la fecha de autorización del Instituto Federal de Telecomunicaciones de la enajenación de acciones. Obligatorio si señala “Enajenación de acciones” como modalidad de la solicitud.</w:t>
            </w:r>
          </w:p>
        </w:tc>
      </w:tr>
      <w:tr w:rsidR="00EA0692" w:rsidRPr="00DF7819" w14:paraId="1631A5CB"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0EF51F3F" w14:textId="77777777" w:rsidR="00EA0692" w:rsidRPr="00DF7819" w:rsidRDefault="00EA0692" w:rsidP="00775D6E">
            <w:pPr>
              <w:rPr>
                <w:rFonts w:ascii="Arial" w:eastAsia="Times New Roman" w:hAnsi="Arial" w:cs="Arial"/>
                <w:sz w:val="20"/>
                <w:szCs w:val="20"/>
                <w:lang w:eastAsia="es-MX"/>
              </w:rPr>
            </w:pPr>
            <w:r w:rsidRPr="00DF7819">
              <w:rPr>
                <w:rFonts w:ascii="Arial" w:hAnsi="Arial" w:cs="Arial"/>
                <w:sz w:val="20"/>
                <w:szCs w:val="20"/>
              </w:rPr>
              <w:t>Fecha de la enajenación de acciones</w:t>
            </w:r>
          </w:p>
        </w:tc>
        <w:tc>
          <w:tcPr>
            <w:tcW w:w="7507" w:type="dxa"/>
            <w:shd w:val="clear" w:color="auto" w:fill="auto"/>
          </w:tcPr>
          <w:p w14:paraId="6CBC7DC3" w14:textId="77777777" w:rsidR="00EA0692" w:rsidRPr="00DF7819" w:rsidRDefault="00EA0692" w:rsidP="00775D6E">
            <w:pPr>
              <w:jc w:val="both"/>
              <w:rPr>
                <w:rFonts w:ascii="Arial" w:hAnsi="Arial" w:cs="Arial"/>
                <w:noProof/>
                <w:sz w:val="20"/>
                <w:szCs w:val="20"/>
              </w:rPr>
            </w:pPr>
            <w:r w:rsidRPr="00DF7819">
              <w:rPr>
                <w:rFonts w:ascii="Arial" w:hAnsi="Arial" w:cs="Arial"/>
                <w:sz w:val="20"/>
                <w:szCs w:val="20"/>
              </w:rPr>
              <w:t>Fecha en que se llevó a cabo la enajenación de acciones. Obligatorio.</w:t>
            </w:r>
          </w:p>
        </w:tc>
      </w:tr>
      <w:tr w:rsidR="00EA0692" w:rsidRPr="00DF7819" w14:paraId="31FD11D8"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09B20B48" w14:textId="77777777" w:rsidR="00EA0692" w:rsidRPr="00DF7819" w:rsidRDefault="00EA0692" w:rsidP="00775D6E">
            <w:pPr>
              <w:rPr>
                <w:rFonts w:ascii="Arial" w:eastAsia="Times New Roman" w:hAnsi="Arial" w:cs="Arial"/>
                <w:sz w:val="20"/>
                <w:szCs w:val="20"/>
                <w:lang w:eastAsia="es-MX"/>
              </w:rPr>
            </w:pPr>
            <w:r w:rsidRPr="00DF7819">
              <w:rPr>
                <w:rFonts w:ascii="Arial" w:hAnsi="Arial" w:cs="Arial"/>
                <w:sz w:val="20"/>
                <w:szCs w:val="20"/>
              </w:rPr>
              <w:t>Descripción del documento con el que se formaliza la enajenación de acciones</w:t>
            </w:r>
          </w:p>
        </w:tc>
        <w:tc>
          <w:tcPr>
            <w:tcW w:w="7507" w:type="dxa"/>
            <w:shd w:val="clear" w:color="auto" w:fill="auto"/>
          </w:tcPr>
          <w:p w14:paraId="0E6774EB" w14:textId="77777777" w:rsidR="00EA0692" w:rsidRPr="00DF7819" w:rsidRDefault="00EA0692" w:rsidP="00775D6E">
            <w:pPr>
              <w:jc w:val="both"/>
              <w:rPr>
                <w:rFonts w:ascii="Arial" w:hAnsi="Arial" w:cs="Arial"/>
                <w:noProof/>
                <w:sz w:val="20"/>
                <w:szCs w:val="20"/>
              </w:rPr>
            </w:pPr>
            <w:r w:rsidRPr="00DF7819">
              <w:rPr>
                <w:rFonts w:ascii="Arial" w:hAnsi="Arial" w:cs="Arial"/>
                <w:sz w:val="20"/>
                <w:szCs w:val="20"/>
              </w:rPr>
              <w:t>Datos del instrumento notarial que presenta para acreditar la formalización de la enajenación de acciones. Obligatorio.</w:t>
            </w:r>
          </w:p>
        </w:tc>
      </w:tr>
      <w:tr w:rsidR="00EA0692" w:rsidRPr="00DF7819" w14:paraId="707F95F2"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54A26754" w14:textId="77777777" w:rsidR="00EA0692" w:rsidRPr="00DF7819" w:rsidRDefault="00EA0692" w:rsidP="00775D6E">
            <w:pPr>
              <w:rPr>
                <w:rFonts w:ascii="Arial" w:hAnsi="Arial" w:cs="Arial"/>
                <w:sz w:val="20"/>
                <w:szCs w:val="20"/>
              </w:rPr>
            </w:pPr>
            <w:r w:rsidRPr="00DF7819">
              <w:rPr>
                <w:rFonts w:ascii="Arial" w:hAnsi="Arial" w:cs="Arial"/>
                <w:sz w:val="20"/>
                <w:szCs w:val="20"/>
              </w:rPr>
              <w:t>I. Estructura accionaria o partes sociales o aportaciones del concesionario</w:t>
            </w:r>
          </w:p>
        </w:tc>
        <w:tc>
          <w:tcPr>
            <w:tcW w:w="7507" w:type="dxa"/>
            <w:shd w:val="clear" w:color="auto" w:fill="auto"/>
          </w:tcPr>
          <w:p w14:paraId="7562F5E0" w14:textId="77777777" w:rsidR="00EA0692" w:rsidRPr="00DF7819" w:rsidRDefault="00EA0692" w:rsidP="00775D6E">
            <w:pPr>
              <w:jc w:val="both"/>
              <w:rPr>
                <w:rFonts w:ascii="Arial" w:hAnsi="Arial" w:cs="Arial"/>
                <w:noProof/>
                <w:sz w:val="20"/>
                <w:szCs w:val="20"/>
              </w:rPr>
            </w:pPr>
            <w:r w:rsidRPr="00DF7819">
              <w:rPr>
                <w:rFonts w:ascii="Arial" w:hAnsi="Arial" w:cs="Arial"/>
                <w:noProof/>
                <w:sz w:val="20"/>
                <w:szCs w:val="20"/>
              </w:rPr>
              <w:t>Deberá proporcionar la información que se solicita que corresponda por cada titular de acciones o partes sociales o aportaciones que deba reportar. Deberá llenar tantas veces como número de accionistas, partes sociales o aportaciones.</w:t>
            </w:r>
            <w:r>
              <w:rPr>
                <w:rFonts w:ascii="Arial" w:hAnsi="Arial" w:cs="Arial"/>
                <w:noProof/>
                <w:sz w:val="20"/>
                <w:szCs w:val="20"/>
              </w:rPr>
              <w:t xml:space="preserve"> Obligatorio.</w:t>
            </w:r>
          </w:p>
        </w:tc>
      </w:tr>
      <w:tr w:rsidR="00EA0692" w:rsidRPr="00DF7819" w14:paraId="0797B17D"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69A8639E" w14:textId="77777777" w:rsidR="00EA0692" w:rsidRPr="00DF7819" w:rsidRDefault="00EA0692" w:rsidP="00775D6E">
            <w:pPr>
              <w:rPr>
                <w:rFonts w:ascii="Arial" w:hAnsi="Arial" w:cs="Arial"/>
                <w:sz w:val="20"/>
                <w:szCs w:val="20"/>
              </w:rPr>
            </w:pPr>
            <w:r w:rsidRPr="00DF7819">
              <w:rPr>
                <w:rFonts w:ascii="Arial" w:hAnsi="Arial" w:cs="Arial"/>
                <w:sz w:val="20"/>
                <w:szCs w:val="20"/>
              </w:rPr>
              <w:t>II. Relación de las personas físicas o morales que sean titulares de acciones o partes sociales o aportaciones del 5% o más del capital social del concesionario</w:t>
            </w:r>
          </w:p>
        </w:tc>
        <w:tc>
          <w:tcPr>
            <w:tcW w:w="7507" w:type="dxa"/>
            <w:shd w:val="clear" w:color="auto" w:fill="auto"/>
          </w:tcPr>
          <w:p w14:paraId="7C02843A" w14:textId="77777777" w:rsidR="00EA0692" w:rsidRPr="00DF7819" w:rsidRDefault="00EA0692" w:rsidP="00775D6E">
            <w:pPr>
              <w:jc w:val="both"/>
              <w:rPr>
                <w:rFonts w:ascii="Arial" w:hAnsi="Arial" w:cs="Arial"/>
                <w:noProof/>
                <w:sz w:val="20"/>
                <w:szCs w:val="20"/>
              </w:rPr>
            </w:pPr>
            <w:r w:rsidRPr="00DF7819">
              <w:rPr>
                <w:rFonts w:ascii="Arial" w:hAnsi="Arial" w:cs="Arial"/>
                <w:noProof/>
                <w:sz w:val="20"/>
                <w:szCs w:val="20"/>
              </w:rPr>
              <w:t>Deberá proporcionar de manera individual la información que corresponda por cada persona física o moral titular de acciones o partes sociales o aportaciones que cuente con más del 5% del capital social del concesionario.</w:t>
            </w:r>
            <w:r>
              <w:rPr>
                <w:rFonts w:ascii="Arial" w:hAnsi="Arial" w:cs="Arial"/>
                <w:noProof/>
                <w:sz w:val="20"/>
                <w:szCs w:val="20"/>
              </w:rPr>
              <w:t xml:space="preserve"> Opcional.</w:t>
            </w:r>
          </w:p>
        </w:tc>
      </w:tr>
      <w:tr w:rsidR="00EA0692" w:rsidRPr="00DF7819" w14:paraId="6C180ACC"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6180CB2B" w14:textId="77777777" w:rsidR="00EA0692" w:rsidRPr="00DF7819" w:rsidRDefault="00EA0692" w:rsidP="00775D6E">
            <w:pPr>
              <w:rPr>
                <w:rFonts w:ascii="Arial" w:hAnsi="Arial" w:cs="Arial"/>
                <w:sz w:val="20"/>
                <w:szCs w:val="20"/>
              </w:rPr>
            </w:pPr>
            <w:r w:rsidRPr="00DF7819">
              <w:rPr>
                <w:rFonts w:ascii="Arial" w:hAnsi="Arial" w:cs="Arial"/>
                <w:sz w:val="20"/>
                <w:szCs w:val="20"/>
              </w:rPr>
              <w:t>III. Relación de las personas físicas que directa e indirectamente cuenten con el 10% o más del capital social del concesionario</w:t>
            </w:r>
          </w:p>
        </w:tc>
        <w:tc>
          <w:tcPr>
            <w:tcW w:w="7507" w:type="dxa"/>
            <w:shd w:val="clear" w:color="auto" w:fill="auto"/>
          </w:tcPr>
          <w:p w14:paraId="24FF2AC2" w14:textId="77777777" w:rsidR="00EA0692" w:rsidRPr="00DF7819" w:rsidRDefault="00EA0692" w:rsidP="00775D6E">
            <w:pPr>
              <w:jc w:val="both"/>
              <w:rPr>
                <w:rFonts w:ascii="Arial" w:hAnsi="Arial" w:cs="Arial"/>
                <w:sz w:val="20"/>
                <w:szCs w:val="20"/>
              </w:rPr>
            </w:pPr>
            <w:r w:rsidRPr="00DF7819">
              <w:rPr>
                <w:rFonts w:ascii="Arial" w:hAnsi="Arial" w:cs="Arial"/>
                <w:noProof/>
                <w:sz w:val="20"/>
                <w:szCs w:val="20"/>
              </w:rPr>
              <w:t>Debera proporcionar de manera individual la iinformación que corresponda a las personas físicas que directa e indirectamente cuenten con el 10% o más del capital social del concesionario.</w:t>
            </w:r>
            <w:r>
              <w:rPr>
                <w:rFonts w:ascii="Arial" w:hAnsi="Arial" w:cs="Arial"/>
                <w:noProof/>
                <w:sz w:val="20"/>
                <w:szCs w:val="20"/>
              </w:rPr>
              <w:t xml:space="preserve"> Opcional.</w:t>
            </w:r>
          </w:p>
        </w:tc>
      </w:tr>
      <w:tr w:rsidR="00EA0692" w:rsidRPr="00DF7819" w14:paraId="344BEB26"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71632865" w14:textId="77777777" w:rsidR="00EA0692" w:rsidRPr="00DF7819" w:rsidRDefault="00EA0692" w:rsidP="00775D6E">
            <w:pPr>
              <w:rPr>
                <w:rFonts w:ascii="Arial" w:hAnsi="Arial" w:cs="Arial"/>
                <w:sz w:val="20"/>
                <w:szCs w:val="20"/>
              </w:rPr>
            </w:pPr>
            <w:r w:rsidRPr="00DF7819">
              <w:rPr>
                <w:rFonts w:ascii="Arial" w:hAnsi="Arial" w:cs="Arial"/>
                <w:sz w:val="20"/>
                <w:szCs w:val="20"/>
              </w:rPr>
              <w:t>Expedición de Constancia de Inscripción</w:t>
            </w:r>
          </w:p>
        </w:tc>
        <w:tc>
          <w:tcPr>
            <w:tcW w:w="7507" w:type="dxa"/>
            <w:shd w:val="clear" w:color="auto" w:fill="auto"/>
          </w:tcPr>
          <w:p w14:paraId="0411A74D" w14:textId="77777777" w:rsidR="00EA0692" w:rsidRPr="00DF7819" w:rsidRDefault="00EA0692" w:rsidP="00775D6E">
            <w:pPr>
              <w:jc w:val="both"/>
              <w:rPr>
                <w:rFonts w:ascii="Arial" w:hAnsi="Arial" w:cs="Arial"/>
                <w:noProof/>
                <w:sz w:val="20"/>
                <w:szCs w:val="20"/>
              </w:rPr>
            </w:pPr>
            <w:r w:rsidRPr="00DF7819">
              <w:rPr>
                <w:rFonts w:ascii="Arial" w:hAnsi="Arial" w:cs="Arial"/>
                <w:noProof/>
                <w:sz w:val="20"/>
                <w:szCs w:val="20"/>
              </w:rPr>
              <w:t>Indicar si requerirá la emisión de constancia de inscripción impresa.</w:t>
            </w:r>
            <w:r>
              <w:rPr>
                <w:rFonts w:ascii="Arial" w:hAnsi="Arial" w:cs="Arial"/>
                <w:noProof/>
                <w:sz w:val="20"/>
                <w:szCs w:val="20"/>
              </w:rPr>
              <w:t xml:space="preserve"> Opcional.</w:t>
            </w:r>
          </w:p>
        </w:tc>
      </w:tr>
      <w:tr w:rsidR="00EA0692" w:rsidRPr="00DF7819" w14:paraId="1AC6E526"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5F88D0CB" w14:textId="77777777" w:rsidR="00EA0692" w:rsidRPr="00DF7819" w:rsidRDefault="00EA0692" w:rsidP="00775D6E">
            <w:pPr>
              <w:rPr>
                <w:rFonts w:ascii="Arial" w:eastAsia="Times New Roman" w:hAnsi="Arial" w:cs="Arial"/>
                <w:sz w:val="20"/>
                <w:szCs w:val="20"/>
                <w:lang w:eastAsia="es-MX"/>
              </w:rPr>
            </w:pPr>
            <w:r w:rsidRPr="00DF7819">
              <w:rPr>
                <w:rFonts w:ascii="Arial" w:hAnsi="Arial" w:cs="Arial"/>
                <w:sz w:val="20"/>
                <w:szCs w:val="20"/>
              </w:rPr>
              <w:t>Documentación adjunta</w:t>
            </w:r>
          </w:p>
        </w:tc>
        <w:tc>
          <w:tcPr>
            <w:tcW w:w="7507" w:type="dxa"/>
            <w:shd w:val="clear" w:color="auto" w:fill="auto"/>
          </w:tcPr>
          <w:p w14:paraId="1EBEDA3C" w14:textId="77777777" w:rsidR="00EA0692" w:rsidRPr="00DF7819" w:rsidRDefault="00EA0692" w:rsidP="00775D6E">
            <w:pPr>
              <w:jc w:val="both"/>
              <w:rPr>
                <w:rFonts w:ascii="Arial" w:hAnsi="Arial" w:cs="Arial"/>
                <w:noProof/>
                <w:sz w:val="20"/>
                <w:szCs w:val="20"/>
              </w:rPr>
            </w:pPr>
            <w:r>
              <w:rPr>
                <w:rFonts w:ascii="Arial" w:hAnsi="Arial" w:cs="Arial"/>
                <w:sz w:val="20"/>
                <w:szCs w:val="20"/>
              </w:rPr>
              <w:t>La documentación que debe ingresarse como parte de la solicitud de inscripción</w:t>
            </w:r>
            <w:r w:rsidRPr="00DF7819">
              <w:rPr>
                <w:rFonts w:ascii="Arial" w:hAnsi="Arial" w:cs="Arial"/>
                <w:sz w:val="20"/>
                <w:szCs w:val="20"/>
              </w:rPr>
              <w:t>.</w:t>
            </w:r>
            <w:r>
              <w:rPr>
                <w:rFonts w:ascii="Arial" w:hAnsi="Arial" w:cs="Arial"/>
                <w:sz w:val="20"/>
                <w:szCs w:val="20"/>
              </w:rPr>
              <w:t xml:space="preserve"> Obligatorio adjuntar la documentación.</w:t>
            </w:r>
          </w:p>
        </w:tc>
      </w:tr>
      <w:tr w:rsidR="00EA0692" w:rsidRPr="00DF7819" w14:paraId="2AC4310A" w14:textId="77777777" w:rsidTr="00775D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823" w:type="dxa"/>
            <w:gridSpan w:val="2"/>
            <w:shd w:val="clear" w:color="auto" w:fill="auto"/>
          </w:tcPr>
          <w:p w14:paraId="5B51A2DE" w14:textId="77777777" w:rsidR="00EA0692" w:rsidRPr="00DF7819" w:rsidRDefault="00EA0692" w:rsidP="00775D6E">
            <w:pPr>
              <w:rPr>
                <w:rFonts w:ascii="Arial" w:hAnsi="Arial" w:cs="Arial"/>
                <w:sz w:val="20"/>
                <w:szCs w:val="20"/>
              </w:rPr>
            </w:pPr>
            <w:r w:rsidRPr="00DF7819">
              <w:rPr>
                <w:rFonts w:ascii="Arial" w:hAnsi="Arial" w:cs="Arial"/>
                <w:sz w:val="20"/>
                <w:szCs w:val="20"/>
              </w:rPr>
              <w:t>Observaciones</w:t>
            </w:r>
          </w:p>
        </w:tc>
        <w:tc>
          <w:tcPr>
            <w:tcW w:w="7507" w:type="dxa"/>
            <w:shd w:val="clear" w:color="auto" w:fill="auto"/>
          </w:tcPr>
          <w:p w14:paraId="65E20419" w14:textId="77777777" w:rsidR="00EA0692" w:rsidRPr="00DF7819" w:rsidRDefault="00EA0692" w:rsidP="00775D6E">
            <w:pPr>
              <w:jc w:val="both"/>
              <w:rPr>
                <w:rFonts w:ascii="Arial" w:hAnsi="Arial" w:cs="Arial"/>
                <w:noProof/>
                <w:sz w:val="20"/>
                <w:szCs w:val="20"/>
              </w:rPr>
            </w:pPr>
            <w:r w:rsidRPr="00DF7819">
              <w:rPr>
                <w:rFonts w:ascii="Arial" w:hAnsi="Arial" w:cs="Arial"/>
                <w:noProof/>
                <w:sz w:val="20"/>
                <w:szCs w:val="20"/>
              </w:rPr>
              <w:t>Texto libre en el cual podrá el Interesado señalar observaciones, aclaraciones o información importante respecto a la solicitud de inscripción, en el entendido que no podrá ser contraria a los datos que sean ingresados en el contenido del presente formato.</w:t>
            </w:r>
            <w:r>
              <w:rPr>
                <w:rFonts w:ascii="Arial" w:hAnsi="Arial" w:cs="Arial"/>
                <w:noProof/>
                <w:sz w:val="20"/>
                <w:szCs w:val="20"/>
              </w:rPr>
              <w:t xml:space="preserve"> Opcional.</w:t>
            </w:r>
          </w:p>
        </w:tc>
      </w:tr>
    </w:tbl>
    <w:p w14:paraId="2A90E542" w14:textId="77777777" w:rsidR="008A0019" w:rsidRPr="002D49D7" w:rsidRDefault="008A0019" w:rsidP="008A0019">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8A0019" w:rsidRPr="002D49D7" w14:paraId="124BD9DC" w14:textId="77777777" w:rsidTr="006C1E04">
        <w:tc>
          <w:tcPr>
            <w:tcW w:w="11330" w:type="dxa"/>
            <w:tcBorders>
              <w:top w:val="single" w:sz="4" w:space="0" w:color="auto"/>
              <w:left w:val="single" w:sz="4" w:space="0" w:color="auto"/>
              <w:bottom w:val="single" w:sz="4" w:space="0" w:color="auto"/>
              <w:right w:val="single" w:sz="4" w:space="0" w:color="auto"/>
            </w:tcBorders>
            <w:shd w:val="clear" w:color="auto" w:fill="70AD47" w:themeFill="accent6"/>
          </w:tcPr>
          <w:p w14:paraId="13B7EEAB" w14:textId="77777777" w:rsidR="008A0019" w:rsidRPr="002D49D7" w:rsidRDefault="008A0019" w:rsidP="00197483">
            <w:pPr>
              <w:jc w:val="center"/>
              <w:rPr>
                <w:rFonts w:ascii="Arial" w:hAnsi="Arial" w:cs="Arial"/>
                <w:b/>
                <w:sz w:val="20"/>
                <w:szCs w:val="20"/>
              </w:rPr>
            </w:pPr>
            <w:r w:rsidRPr="002D49D7">
              <w:rPr>
                <w:rFonts w:ascii="Arial" w:hAnsi="Arial" w:cs="Arial"/>
                <w:b/>
                <w:sz w:val="20"/>
                <w:szCs w:val="20"/>
              </w:rPr>
              <w:t>PLAZOS A LOS QUE ESTARÁ SUJETO EL TRÁMITE</w:t>
            </w:r>
          </w:p>
        </w:tc>
      </w:tr>
      <w:tr w:rsidR="008A0019" w:rsidRPr="002D49D7" w14:paraId="37CA8730" w14:textId="77777777" w:rsidTr="0019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02F18832" w14:textId="77777777" w:rsidR="008A0019" w:rsidRPr="002D49D7" w:rsidRDefault="008A0019" w:rsidP="00197483">
            <w:pPr>
              <w:jc w:val="both"/>
              <w:rPr>
                <w:rFonts w:ascii="Arial" w:hAnsi="Arial" w:cs="Arial"/>
                <w:sz w:val="20"/>
                <w:szCs w:val="20"/>
              </w:rPr>
            </w:pPr>
          </w:p>
          <w:p w14:paraId="07028D48" w14:textId="77777777" w:rsidR="008A0019" w:rsidRPr="002D49D7" w:rsidRDefault="008A0019" w:rsidP="00197483">
            <w:pPr>
              <w:jc w:val="both"/>
              <w:rPr>
                <w:rFonts w:ascii="Arial" w:hAnsi="Arial" w:cs="Arial"/>
                <w:sz w:val="20"/>
                <w:szCs w:val="20"/>
              </w:rPr>
            </w:pPr>
            <w:r w:rsidRPr="002D49D7">
              <w:rPr>
                <w:rFonts w:ascii="Arial" w:hAnsi="Arial" w:cs="Arial"/>
                <w:sz w:val="20"/>
                <w:szCs w:val="20"/>
              </w:rPr>
              <w:t xml:space="preserve">El plazo máximo de resolución del trámite por parte del IFT, a partir de la recepción de la presente solicitud, será de 30 (treinta) días hábiles. </w:t>
            </w:r>
          </w:p>
          <w:p w14:paraId="07F2AF98" w14:textId="77777777" w:rsidR="008A0019" w:rsidRPr="002D49D7" w:rsidRDefault="008A0019" w:rsidP="00197483">
            <w:pPr>
              <w:jc w:val="both"/>
              <w:rPr>
                <w:rFonts w:ascii="Arial" w:hAnsi="Arial" w:cs="Arial"/>
                <w:sz w:val="20"/>
                <w:szCs w:val="20"/>
              </w:rPr>
            </w:pPr>
          </w:p>
          <w:p w14:paraId="044719AD" w14:textId="77777777" w:rsidR="008A0019" w:rsidRPr="002D49D7" w:rsidRDefault="008A0019" w:rsidP="00197483">
            <w:pPr>
              <w:jc w:val="both"/>
              <w:rPr>
                <w:rFonts w:ascii="Arial" w:hAnsi="Arial" w:cs="Arial"/>
                <w:sz w:val="20"/>
                <w:szCs w:val="20"/>
              </w:rPr>
            </w:pPr>
            <w:r w:rsidRPr="002D49D7">
              <w:rPr>
                <w:rFonts w:ascii="Arial" w:hAnsi="Arial" w:cs="Arial"/>
                <w:sz w:val="20"/>
                <w:szCs w:val="20"/>
              </w:rPr>
              <w:t xml:space="preserve">El plazo con que cuenta el IFT para efectuar a los interesados la prevención ante la falta de información o requisitos del trámite es de 20 (veinte) días hábiles. </w:t>
            </w:r>
          </w:p>
          <w:p w14:paraId="36B0C6A9" w14:textId="77777777" w:rsidR="008A0019" w:rsidRPr="002D49D7" w:rsidRDefault="008A0019" w:rsidP="00197483">
            <w:pPr>
              <w:jc w:val="both"/>
              <w:rPr>
                <w:rFonts w:ascii="Arial" w:hAnsi="Arial" w:cs="Arial"/>
                <w:sz w:val="20"/>
                <w:szCs w:val="20"/>
              </w:rPr>
            </w:pPr>
          </w:p>
          <w:p w14:paraId="36C218E7" w14:textId="77777777" w:rsidR="008A0019" w:rsidRPr="002D49D7" w:rsidRDefault="008A0019" w:rsidP="00197483">
            <w:pPr>
              <w:jc w:val="both"/>
              <w:rPr>
                <w:rFonts w:ascii="Arial" w:hAnsi="Arial" w:cs="Arial"/>
                <w:sz w:val="20"/>
                <w:szCs w:val="20"/>
              </w:rPr>
            </w:pPr>
            <w:r w:rsidRPr="002D49D7">
              <w:rPr>
                <w:rFonts w:ascii="Arial" w:hAnsi="Arial" w:cs="Arial"/>
                <w:sz w:val="20"/>
                <w:szCs w:val="20"/>
              </w:rPr>
              <w:t>En caso de prevención, el plazo con que cuenta el interesado para subsanar la información o documentación faltante o errónea será de 10 (diez) días hábiles. Transcurrido dicho plazo sin que el interesado haya desahogado la prevención el IFT desechará el trámite.</w:t>
            </w:r>
          </w:p>
          <w:p w14:paraId="4F422677" w14:textId="77777777" w:rsidR="008A0019" w:rsidRPr="002D49D7" w:rsidRDefault="008A0019" w:rsidP="00197483">
            <w:pPr>
              <w:jc w:val="both"/>
              <w:rPr>
                <w:rFonts w:ascii="Arial" w:hAnsi="Arial" w:cs="Arial"/>
                <w:sz w:val="20"/>
                <w:szCs w:val="20"/>
              </w:rPr>
            </w:pPr>
          </w:p>
        </w:tc>
      </w:tr>
    </w:tbl>
    <w:p w14:paraId="6FB0FBC0" w14:textId="77777777" w:rsidR="008A0019" w:rsidRPr="002D49D7" w:rsidRDefault="008A0019" w:rsidP="008A0019">
      <w:pPr>
        <w:spacing w:after="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8A0019" w:rsidRPr="002D49D7" w14:paraId="49EC0853" w14:textId="77777777" w:rsidTr="006C1E04">
        <w:tc>
          <w:tcPr>
            <w:tcW w:w="11330" w:type="dxa"/>
            <w:tcBorders>
              <w:top w:val="single" w:sz="4" w:space="0" w:color="auto"/>
              <w:left w:val="single" w:sz="4" w:space="0" w:color="auto"/>
              <w:bottom w:val="single" w:sz="4" w:space="0" w:color="auto"/>
              <w:right w:val="single" w:sz="4" w:space="0" w:color="auto"/>
            </w:tcBorders>
            <w:shd w:val="clear" w:color="auto" w:fill="70AD47" w:themeFill="accent6"/>
          </w:tcPr>
          <w:p w14:paraId="73B6E13E" w14:textId="77777777" w:rsidR="008A0019" w:rsidRPr="002D49D7" w:rsidRDefault="008A0019" w:rsidP="00197483">
            <w:pPr>
              <w:jc w:val="center"/>
              <w:rPr>
                <w:rFonts w:ascii="Arial" w:hAnsi="Arial" w:cs="Arial"/>
                <w:b/>
                <w:sz w:val="20"/>
                <w:szCs w:val="20"/>
              </w:rPr>
            </w:pPr>
            <w:r w:rsidRPr="002D49D7">
              <w:rPr>
                <w:rFonts w:ascii="Arial" w:hAnsi="Arial" w:cs="Arial"/>
                <w:b/>
                <w:sz w:val="20"/>
                <w:szCs w:val="20"/>
              </w:rPr>
              <w:t>FUNDAMENTO JURÍDICO DEL TRÁMITE</w:t>
            </w:r>
          </w:p>
        </w:tc>
      </w:tr>
      <w:tr w:rsidR="008A0019" w:rsidRPr="002D49D7" w14:paraId="7BB437FF" w14:textId="77777777" w:rsidTr="0019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7F083B47" w14:textId="77777777" w:rsidR="008A0019" w:rsidRPr="002D49D7" w:rsidRDefault="008A0019" w:rsidP="00197483">
            <w:pPr>
              <w:rPr>
                <w:rFonts w:ascii="Arial" w:hAnsi="Arial" w:cs="Arial"/>
                <w:sz w:val="20"/>
                <w:szCs w:val="20"/>
              </w:rPr>
            </w:pPr>
          </w:p>
          <w:p w14:paraId="79D71EE8" w14:textId="77777777" w:rsidR="008A0019" w:rsidRPr="002D49D7" w:rsidRDefault="008A0019" w:rsidP="008A0019">
            <w:pPr>
              <w:pStyle w:val="Prrafodelista"/>
              <w:numPr>
                <w:ilvl w:val="0"/>
                <w:numId w:val="29"/>
              </w:numPr>
              <w:jc w:val="both"/>
              <w:rPr>
                <w:rFonts w:ascii="Arial" w:hAnsi="Arial" w:cs="Arial"/>
                <w:sz w:val="20"/>
                <w:szCs w:val="20"/>
              </w:rPr>
            </w:pPr>
            <w:r w:rsidRPr="002D49D7">
              <w:rPr>
                <w:rFonts w:ascii="Arial" w:hAnsi="Arial" w:cs="Arial"/>
                <w:sz w:val="20"/>
                <w:szCs w:val="20"/>
              </w:rPr>
              <w:lastRenderedPageBreak/>
              <w:t xml:space="preserve">Artículo 177 fracción XI de la </w:t>
            </w:r>
            <w:r w:rsidRPr="002D49D7">
              <w:rPr>
                <w:rFonts w:ascii="Arial" w:hAnsi="Arial" w:cs="Arial"/>
                <w:b/>
                <w:sz w:val="20"/>
                <w:szCs w:val="20"/>
              </w:rPr>
              <w:t>Ley Federal de Telecomunicaciones y Radiodifusión</w:t>
            </w:r>
            <w:r w:rsidRPr="002D49D7">
              <w:rPr>
                <w:rFonts w:ascii="Arial" w:hAnsi="Arial" w:cs="Arial"/>
                <w:sz w:val="20"/>
                <w:szCs w:val="20"/>
              </w:rPr>
              <w:t>.</w:t>
            </w:r>
          </w:p>
          <w:p w14:paraId="4CC99DE5" w14:textId="77777777" w:rsidR="008A0019" w:rsidRPr="002D49D7" w:rsidRDefault="008A0019" w:rsidP="00197483">
            <w:pPr>
              <w:jc w:val="both"/>
              <w:rPr>
                <w:rFonts w:ascii="Arial" w:hAnsi="Arial" w:cs="Arial"/>
                <w:sz w:val="20"/>
                <w:szCs w:val="20"/>
              </w:rPr>
            </w:pPr>
          </w:p>
          <w:p w14:paraId="6DBB3E85" w14:textId="4E4D202A" w:rsidR="008A0019" w:rsidRPr="002D49D7" w:rsidRDefault="008A0019" w:rsidP="008A0019">
            <w:pPr>
              <w:pStyle w:val="Prrafodelista"/>
              <w:numPr>
                <w:ilvl w:val="0"/>
                <w:numId w:val="29"/>
              </w:numPr>
              <w:jc w:val="both"/>
              <w:rPr>
                <w:rFonts w:ascii="Arial" w:hAnsi="Arial" w:cs="Arial"/>
                <w:sz w:val="20"/>
                <w:szCs w:val="20"/>
              </w:rPr>
            </w:pPr>
            <w:r w:rsidRPr="002D49D7">
              <w:rPr>
                <w:rFonts w:ascii="Arial" w:hAnsi="Arial" w:cs="Arial"/>
                <w:sz w:val="20"/>
                <w:szCs w:val="20"/>
              </w:rPr>
              <w:t>Artículo 8</w:t>
            </w:r>
            <w:r w:rsidR="00BE1347" w:rsidRPr="002D49D7">
              <w:rPr>
                <w:rFonts w:ascii="Arial" w:hAnsi="Arial" w:cs="Arial"/>
                <w:sz w:val="20"/>
                <w:szCs w:val="20"/>
              </w:rPr>
              <w:t xml:space="preserve"> </w:t>
            </w:r>
            <w:r w:rsidRPr="002D49D7">
              <w:rPr>
                <w:rFonts w:ascii="Arial" w:hAnsi="Arial" w:cs="Arial"/>
                <w:sz w:val="20"/>
                <w:szCs w:val="20"/>
              </w:rPr>
              <w:t xml:space="preserve">de los </w:t>
            </w:r>
            <w:r w:rsidRPr="002D49D7">
              <w:rPr>
                <w:rFonts w:ascii="Arial" w:hAnsi="Arial" w:cs="Arial"/>
                <w:b/>
                <w:sz w:val="20"/>
                <w:szCs w:val="20"/>
              </w:rPr>
              <w:t>Lineamientos del Registro Público de Concesiones</w:t>
            </w:r>
            <w:r w:rsidRPr="002D49D7">
              <w:rPr>
                <w:rFonts w:ascii="Arial" w:hAnsi="Arial" w:cs="Arial"/>
                <w:sz w:val="20"/>
                <w:szCs w:val="20"/>
              </w:rPr>
              <w:t>.</w:t>
            </w:r>
          </w:p>
          <w:p w14:paraId="435A5679" w14:textId="77777777" w:rsidR="008A0019" w:rsidRPr="002D49D7" w:rsidRDefault="008A0019" w:rsidP="00197483">
            <w:pPr>
              <w:jc w:val="both"/>
              <w:rPr>
                <w:rFonts w:ascii="Arial" w:hAnsi="Arial" w:cs="Arial"/>
                <w:sz w:val="20"/>
                <w:szCs w:val="20"/>
              </w:rPr>
            </w:pPr>
          </w:p>
        </w:tc>
      </w:tr>
    </w:tbl>
    <w:p w14:paraId="4BD51BE2" w14:textId="77777777" w:rsidR="008A0019" w:rsidRPr="002D49D7" w:rsidRDefault="008A0019" w:rsidP="008A0019">
      <w:pPr>
        <w:spacing w:after="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8A0019" w:rsidRPr="002D49D7" w14:paraId="71DBF775" w14:textId="77777777" w:rsidTr="006C1E04">
        <w:trPr>
          <w:tblHeader/>
        </w:trPr>
        <w:tc>
          <w:tcPr>
            <w:tcW w:w="11330" w:type="dxa"/>
            <w:tcBorders>
              <w:top w:val="single" w:sz="4" w:space="0" w:color="auto"/>
              <w:left w:val="single" w:sz="4" w:space="0" w:color="auto"/>
              <w:bottom w:val="single" w:sz="4" w:space="0" w:color="auto"/>
              <w:right w:val="single" w:sz="4" w:space="0" w:color="auto"/>
            </w:tcBorders>
            <w:shd w:val="clear" w:color="auto" w:fill="70AD47" w:themeFill="accent6"/>
          </w:tcPr>
          <w:p w14:paraId="499B9CD2" w14:textId="77777777" w:rsidR="008A0019" w:rsidRPr="002D49D7" w:rsidRDefault="008A0019" w:rsidP="00197483">
            <w:pPr>
              <w:jc w:val="center"/>
              <w:rPr>
                <w:rFonts w:ascii="Arial" w:hAnsi="Arial" w:cs="Arial"/>
                <w:b/>
                <w:sz w:val="20"/>
                <w:szCs w:val="20"/>
              </w:rPr>
            </w:pPr>
            <w:r w:rsidRPr="002D49D7">
              <w:rPr>
                <w:rFonts w:ascii="Arial" w:hAnsi="Arial" w:cs="Arial"/>
                <w:b/>
                <w:sz w:val="20"/>
                <w:szCs w:val="20"/>
              </w:rPr>
              <w:t>INFORMACIÓN ADICIONAL QUE PUEDA SER DE UTILIDAD A LOS INTERESADOS</w:t>
            </w:r>
          </w:p>
        </w:tc>
      </w:tr>
      <w:tr w:rsidR="008A0019" w:rsidRPr="002D49D7" w14:paraId="28BF5108" w14:textId="77777777" w:rsidTr="0019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1EB1352C" w14:textId="77777777" w:rsidR="008A0019" w:rsidRPr="002D49D7" w:rsidRDefault="008A0019" w:rsidP="00197483">
            <w:pPr>
              <w:rPr>
                <w:rFonts w:ascii="Arial" w:hAnsi="Arial" w:cs="Arial"/>
                <w:noProof/>
                <w:sz w:val="20"/>
                <w:szCs w:val="20"/>
              </w:rPr>
            </w:pPr>
          </w:p>
          <w:p w14:paraId="3BD82511" w14:textId="77777777" w:rsidR="00EA0692" w:rsidRPr="00DF7819" w:rsidRDefault="00EA0692" w:rsidP="00EA0692">
            <w:pPr>
              <w:pStyle w:val="Prrafodelista"/>
              <w:numPr>
                <w:ilvl w:val="0"/>
                <w:numId w:val="28"/>
              </w:numPr>
              <w:ind w:left="180" w:hanging="180"/>
              <w:rPr>
                <w:rFonts w:ascii="Arial" w:hAnsi="Arial" w:cs="Arial"/>
                <w:noProof/>
                <w:sz w:val="20"/>
                <w:szCs w:val="20"/>
              </w:rPr>
            </w:pPr>
            <w:r w:rsidRPr="00DF7819">
              <w:rPr>
                <w:rFonts w:ascii="Arial" w:hAnsi="Arial" w:cs="Arial"/>
                <w:noProof/>
                <w:sz w:val="20"/>
                <w:szCs w:val="20"/>
              </w:rPr>
              <w:t>Solicitud a ser presentada por concesionarios de telecomunicaciones y radiodifusión, cuando sean personas morales que:</w:t>
            </w:r>
          </w:p>
          <w:p w14:paraId="6E12DBF5" w14:textId="77777777" w:rsidR="00EA0692" w:rsidRPr="00DF7819" w:rsidRDefault="00EA0692" w:rsidP="00EA0692">
            <w:pPr>
              <w:pStyle w:val="Prrafodelista"/>
              <w:numPr>
                <w:ilvl w:val="1"/>
                <w:numId w:val="28"/>
              </w:numPr>
              <w:rPr>
                <w:rFonts w:ascii="Arial" w:hAnsi="Arial" w:cs="Arial"/>
                <w:noProof/>
                <w:sz w:val="20"/>
                <w:szCs w:val="20"/>
              </w:rPr>
            </w:pPr>
            <w:r w:rsidRPr="00DF7819">
              <w:rPr>
                <w:rFonts w:ascii="Arial" w:hAnsi="Arial" w:cs="Arial"/>
                <w:noProof/>
                <w:sz w:val="20"/>
                <w:szCs w:val="20"/>
              </w:rPr>
              <w:t>Hayan obtenido la autorización del Instituto para la enajenación de acciones, o bien</w:t>
            </w:r>
          </w:p>
          <w:p w14:paraId="648D3D96" w14:textId="77777777" w:rsidR="00EA0692" w:rsidRPr="00DF7819" w:rsidRDefault="00EA0692" w:rsidP="00EA0692">
            <w:pPr>
              <w:pStyle w:val="Prrafodelista"/>
              <w:numPr>
                <w:ilvl w:val="1"/>
                <w:numId w:val="28"/>
              </w:numPr>
              <w:jc w:val="both"/>
              <w:rPr>
                <w:rFonts w:ascii="Arial" w:hAnsi="Arial" w:cs="Arial"/>
                <w:noProof/>
                <w:sz w:val="20"/>
                <w:szCs w:val="20"/>
              </w:rPr>
            </w:pPr>
            <w:r w:rsidRPr="00DF7819">
              <w:rPr>
                <w:rFonts w:ascii="Arial" w:hAnsi="Arial" w:cs="Arial"/>
                <w:noProof/>
                <w:sz w:val="20"/>
                <w:szCs w:val="20"/>
              </w:rPr>
              <w:t>Hayan llevado a cabo una enajenación de accciones derivado de fusión de empresas, escisiones o re</w:t>
            </w:r>
            <w:r>
              <w:rPr>
                <w:rFonts w:ascii="Arial" w:hAnsi="Arial" w:cs="Arial"/>
                <w:noProof/>
                <w:sz w:val="20"/>
                <w:szCs w:val="20"/>
              </w:rPr>
              <w:t>e</w:t>
            </w:r>
            <w:r w:rsidRPr="00DF7819">
              <w:rPr>
                <w:rFonts w:ascii="Arial" w:hAnsi="Arial" w:cs="Arial"/>
                <w:noProof/>
                <w:sz w:val="20"/>
                <w:szCs w:val="20"/>
              </w:rPr>
              <w:t>structuras corporativas, siempre que los cambios en la tenencia accionaria sean dentro del mismo grupo de control o dentro del mismo agente económico.</w:t>
            </w:r>
          </w:p>
          <w:p w14:paraId="19809FCD" w14:textId="77777777" w:rsidR="00EA0692" w:rsidRPr="00DF7819" w:rsidRDefault="00EA0692" w:rsidP="00EA0692">
            <w:pPr>
              <w:ind w:left="180" w:hanging="180"/>
              <w:jc w:val="both"/>
              <w:rPr>
                <w:rFonts w:ascii="Arial" w:hAnsi="Arial" w:cs="Arial"/>
                <w:noProof/>
                <w:sz w:val="20"/>
                <w:szCs w:val="20"/>
              </w:rPr>
            </w:pPr>
          </w:p>
          <w:p w14:paraId="767F3C0F" w14:textId="77777777" w:rsidR="00EA0692" w:rsidRPr="00DF7819" w:rsidRDefault="00EA0692" w:rsidP="00EA0692">
            <w:pPr>
              <w:pStyle w:val="Prrafodelista"/>
              <w:numPr>
                <w:ilvl w:val="0"/>
                <w:numId w:val="27"/>
              </w:numPr>
              <w:ind w:left="180" w:hanging="180"/>
              <w:jc w:val="both"/>
              <w:rPr>
                <w:rFonts w:ascii="Arial" w:hAnsi="Arial" w:cs="Arial"/>
                <w:noProof/>
                <w:sz w:val="20"/>
                <w:szCs w:val="20"/>
              </w:rPr>
            </w:pPr>
            <w:r w:rsidRPr="00DF7819">
              <w:rPr>
                <w:rFonts w:ascii="Arial" w:hAnsi="Arial" w:cs="Arial"/>
                <w:noProof/>
                <w:sz w:val="20"/>
                <w:szCs w:val="20"/>
              </w:rPr>
              <w:t>La información que sea reportada en los numerales II y III de la estructura accionaria, no será incluída en el reporte que se integra a la constancia de inscripción del Registro Público de Concesiones, lo cual no exime al concesionario de la obligación de presentar dicha información.</w:t>
            </w:r>
          </w:p>
          <w:p w14:paraId="0A2FFB52" w14:textId="77777777" w:rsidR="00EA0692" w:rsidRPr="00DF7819" w:rsidRDefault="00EA0692" w:rsidP="00EA0692">
            <w:pPr>
              <w:pStyle w:val="Prrafodelista"/>
              <w:ind w:left="180"/>
              <w:jc w:val="both"/>
              <w:rPr>
                <w:rFonts w:ascii="Arial" w:hAnsi="Arial" w:cs="Arial"/>
                <w:noProof/>
                <w:sz w:val="20"/>
                <w:szCs w:val="20"/>
              </w:rPr>
            </w:pPr>
          </w:p>
          <w:p w14:paraId="6DC9339B" w14:textId="77777777" w:rsidR="00EA0692" w:rsidRPr="00DF7819" w:rsidRDefault="00EA0692" w:rsidP="00EA0692">
            <w:pPr>
              <w:pStyle w:val="Prrafodelista"/>
              <w:numPr>
                <w:ilvl w:val="0"/>
                <w:numId w:val="27"/>
              </w:numPr>
              <w:ind w:left="180" w:hanging="180"/>
              <w:jc w:val="both"/>
              <w:rPr>
                <w:rFonts w:ascii="Arial" w:hAnsi="Arial" w:cs="Arial"/>
                <w:noProof/>
                <w:sz w:val="20"/>
                <w:szCs w:val="20"/>
              </w:rPr>
            </w:pPr>
            <w:r w:rsidRPr="00DF7819">
              <w:rPr>
                <w:rFonts w:ascii="Arial" w:hAnsi="Arial" w:cs="Arial"/>
                <w:noProof/>
                <w:sz w:val="20"/>
                <w:szCs w:val="20"/>
              </w:rPr>
              <w:t>No se hace necesario señalar el(los) folio(s) electrónico(s) a los que recaerá el registro, toda vez que al tratarse de información por concesionario, aplicará de forma automática a todos los folios electrónicos vigentes del concesionario solicitante.</w:t>
            </w:r>
          </w:p>
          <w:p w14:paraId="5ACDB1B3" w14:textId="77777777" w:rsidR="00EA0692" w:rsidRPr="00DF7819" w:rsidRDefault="00EA0692" w:rsidP="00EA0692">
            <w:pPr>
              <w:jc w:val="both"/>
              <w:rPr>
                <w:rFonts w:ascii="Arial" w:hAnsi="Arial" w:cs="Arial"/>
                <w:noProof/>
                <w:sz w:val="20"/>
                <w:szCs w:val="20"/>
              </w:rPr>
            </w:pPr>
          </w:p>
          <w:p w14:paraId="20270B8D" w14:textId="77777777" w:rsidR="00EA0692" w:rsidRPr="00DF7819" w:rsidRDefault="00EA0692" w:rsidP="00EA0692">
            <w:pPr>
              <w:pStyle w:val="Prrafodelista"/>
              <w:numPr>
                <w:ilvl w:val="0"/>
                <w:numId w:val="27"/>
              </w:numPr>
              <w:ind w:left="180" w:hanging="180"/>
              <w:jc w:val="both"/>
              <w:rPr>
                <w:rFonts w:ascii="Arial" w:hAnsi="Arial" w:cs="Arial"/>
                <w:noProof/>
                <w:sz w:val="20"/>
                <w:szCs w:val="20"/>
              </w:rPr>
            </w:pPr>
            <w:r w:rsidRPr="00DF7819">
              <w:rPr>
                <w:rFonts w:ascii="Arial" w:hAnsi="Arial" w:cs="Arial"/>
                <w:noProof/>
                <w:sz w:val="20"/>
                <w:szCs w:val="20"/>
              </w:rPr>
              <w:t>Nota 1. Una persona física o moral tiene una participación del 5% o más en el capital social de un concesionario cuando es titular de manera directa de dicho porcentaje o más de las acciones, partes sociales o aportaciones que conforman el capital social o patrimonio de la concesionaria. (Del numeral II)</w:t>
            </w:r>
          </w:p>
          <w:p w14:paraId="14F2ECCD" w14:textId="77777777" w:rsidR="00EA0692" w:rsidRPr="00DF7819" w:rsidRDefault="00EA0692" w:rsidP="00EA0692">
            <w:pPr>
              <w:ind w:left="180" w:hanging="180"/>
              <w:jc w:val="both"/>
              <w:rPr>
                <w:rFonts w:ascii="Arial" w:hAnsi="Arial" w:cs="Arial"/>
                <w:noProof/>
                <w:sz w:val="20"/>
                <w:szCs w:val="20"/>
              </w:rPr>
            </w:pPr>
          </w:p>
          <w:p w14:paraId="5432CDA0" w14:textId="46734060" w:rsidR="008A0019" w:rsidRPr="002D49D7" w:rsidRDefault="00EA0692" w:rsidP="00EA0692">
            <w:pPr>
              <w:pStyle w:val="Prrafodelista"/>
              <w:numPr>
                <w:ilvl w:val="0"/>
                <w:numId w:val="27"/>
              </w:numPr>
              <w:ind w:left="180" w:hanging="180"/>
              <w:jc w:val="both"/>
              <w:rPr>
                <w:rFonts w:ascii="Arial" w:hAnsi="Arial" w:cs="Arial"/>
                <w:noProof/>
                <w:sz w:val="20"/>
                <w:szCs w:val="20"/>
              </w:rPr>
            </w:pPr>
            <w:r w:rsidRPr="00DF7819">
              <w:rPr>
                <w:rFonts w:ascii="Arial" w:hAnsi="Arial" w:cs="Arial"/>
                <w:noProof/>
                <w:sz w:val="20"/>
                <w:szCs w:val="20"/>
              </w:rPr>
              <w:t>Nota 2. Una persona física tiene una participación indirecta en el concesionario cuando participa en una persona moral que por sí misma, o a través de sus subsidiarias, tienen una participación accionaria directa en el concesionario. Una persona física tiene una participación de 10% o más en el capital social de un concesionario cuando su participación directa más la(s) participación(es) directa(s) de otra(s) persona(s) moral(es) en la(s) cual(es) participe, directa o indirectamente, suman 10% o más del total de las acciones o partes sociales o aportaciones del concesionario. (Del numeral I</w:t>
            </w:r>
            <w:r>
              <w:rPr>
                <w:rFonts w:ascii="Arial" w:hAnsi="Arial" w:cs="Arial"/>
                <w:noProof/>
                <w:sz w:val="20"/>
                <w:szCs w:val="20"/>
              </w:rPr>
              <w:t>II</w:t>
            </w:r>
            <w:r w:rsidRPr="00DF7819">
              <w:rPr>
                <w:rFonts w:ascii="Arial" w:hAnsi="Arial" w:cs="Arial"/>
                <w:noProof/>
                <w:sz w:val="20"/>
                <w:szCs w:val="20"/>
              </w:rPr>
              <w:t>)</w:t>
            </w:r>
          </w:p>
          <w:p w14:paraId="2391BAFD" w14:textId="77777777" w:rsidR="008A0019" w:rsidRPr="002D49D7" w:rsidRDefault="008A0019" w:rsidP="00197483">
            <w:pPr>
              <w:rPr>
                <w:rFonts w:ascii="Arial" w:hAnsi="Arial" w:cs="Arial"/>
                <w:noProof/>
                <w:sz w:val="20"/>
                <w:szCs w:val="20"/>
              </w:rPr>
            </w:pPr>
          </w:p>
        </w:tc>
      </w:tr>
    </w:tbl>
    <w:p w14:paraId="6E9F3E1C" w14:textId="7CA7797B" w:rsidR="009A778B" w:rsidRDefault="009A778B" w:rsidP="008A0019">
      <w:pPr>
        <w:jc w:val="both"/>
        <w:rPr>
          <w:rFonts w:ascii="Arial" w:hAnsi="Arial" w:cs="Arial"/>
          <w:sz w:val="20"/>
          <w:szCs w:val="20"/>
        </w:rPr>
      </w:pPr>
    </w:p>
    <w:p w14:paraId="3FEC4E15" w14:textId="6C60460C" w:rsidR="006B6709" w:rsidRDefault="006B6709">
      <w:pPr>
        <w:rPr>
          <w:rFonts w:ascii="Arial" w:hAnsi="Arial" w:cs="Arial"/>
          <w:sz w:val="20"/>
          <w:szCs w:val="20"/>
        </w:rPr>
      </w:pPr>
      <w:r>
        <w:rPr>
          <w:rFonts w:ascii="Arial" w:hAnsi="Arial" w:cs="Arial"/>
          <w:sz w:val="20"/>
          <w:szCs w:val="20"/>
        </w:rPr>
        <w:br w:type="page"/>
      </w:r>
    </w:p>
    <w:p w14:paraId="446C3BD6" w14:textId="77777777" w:rsidR="000B4F8A" w:rsidRDefault="000B4F8A" w:rsidP="008A0019">
      <w:pPr>
        <w:jc w:val="both"/>
        <w:rPr>
          <w:rFonts w:ascii="Arial" w:hAnsi="Arial" w:cs="Arial"/>
          <w:sz w:val="20"/>
          <w:szCs w:val="20"/>
        </w:rPr>
      </w:pPr>
      <w:bookmarkStart w:id="0" w:name="_GoBack"/>
      <w:bookmarkEnd w:id="0"/>
    </w:p>
    <w:p w14:paraId="0BD74D76" w14:textId="63DDD9C6" w:rsidR="000B4F8A" w:rsidRDefault="000B4F8A" w:rsidP="008A0019">
      <w:pPr>
        <w:jc w:val="both"/>
        <w:rPr>
          <w:rFonts w:ascii="Arial" w:hAnsi="Arial" w:cs="Arial"/>
          <w:b/>
          <w:color w:val="000000" w:themeColor="text1"/>
          <w:sz w:val="20"/>
          <w:szCs w:val="20"/>
        </w:rPr>
      </w:pPr>
      <w:r w:rsidRPr="000B4F8A">
        <w:rPr>
          <w:rFonts w:ascii="Arial" w:hAnsi="Arial" w:cs="Arial"/>
          <w:b/>
          <w:color w:val="000000" w:themeColor="text1"/>
          <w:sz w:val="20"/>
          <w:szCs w:val="18"/>
        </w:rPr>
        <w:t xml:space="preserve">ANEXO AL FORMATO </w:t>
      </w:r>
      <w:r w:rsidRPr="0002074B">
        <w:rPr>
          <w:rFonts w:ascii="Arial" w:hAnsi="Arial" w:cs="Arial"/>
          <w:b/>
          <w:color w:val="000000" w:themeColor="text1"/>
          <w:sz w:val="20"/>
          <w:szCs w:val="18"/>
        </w:rPr>
        <w:t>DE SOLICITUD DE INSCRIPCIÓN AL REGISTRO PÚBLICO DE CONCESIONES</w:t>
      </w:r>
      <w:r>
        <w:rPr>
          <w:rFonts w:ascii="Arial" w:hAnsi="Arial" w:cs="Arial"/>
          <w:b/>
          <w:color w:val="000000" w:themeColor="text1"/>
          <w:sz w:val="20"/>
          <w:szCs w:val="18"/>
        </w:rPr>
        <w:t xml:space="preserve"> DE LA </w:t>
      </w:r>
      <w:r w:rsidRPr="00D97C98">
        <w:rPr>
          <w:rFonts w:ascii="Arial" w:hAnsi="Arial" w:cs="Arial"/>
          <w:b/>
          <w:color w:val="000000" w:themeColor="text1"/>
          <w:sz w:val="20"/>
          <w:szCs w:val="20"/>
        </w:rPr>
        <w:t>FORMALIZACIÓN DE ENAJENACIÓN DE ACCIONES</w:t>
      </w:r>
    </w:p>
    <w:p w14:paraId="50F871FF" w14:textId="7F23893F" w:rsidR="000B4F8A" w:rsidRDefault="000B4F8A" w:rsidP="008A0019">
      <w:pPr>
        <w:jc w:val="both"/>
        <w:rPr>
          <w:rFonts w:ascii="Arial" w:hAnsi="Arial" w:cs="Arial"/>
          <w:b/>
          <w:color w:val="000000" w:themeColor="text1"/>
          <w:sz w:val="20"/>
          <w:szCs w:val="20"/>
        </w:rPr>
      </w:pPr>
    </w:p>
    <w:p w14:paraId="11553A97" w14:textId="79C93910" w:rsidR="000B4F8A" w:rsidRPr="000B4F8A" w:rsidRDefault="000B4F8A" w:rsidP="008A0019">
      <w:pPr>
        <w:jc w:val="both"/>
        <w:rPr>
          <w:rFonts w:ascii="Arial" w:hAnsi="Arial" w:cs="Arial"/>
          <w:sz w:val="20"/>
          <w:szCs w:val="20"/>
        </w:rPr>
      </w:pPr>
      <w:r>
        <w:rPr>
          <w:rFonts w:ascii="Arial" w:hAnsi="Arial" w:cs="Arial"/>
          <w:b/>
          <w:color w:val="000000" w:themeColor="text1"/>
          <w:sz w:val="20"/>
          <w:szCs w:val="20"/>
        </w:rPr>
        <w:t xml:space="preserve">APLICABLE ÚNICAMENTE A LA MODALIDAD: </w:t>
      </w:r>
      <w:r w:rsidRPr="00DF7819">
        <w:rPr>
          <w:rFonts w:ascii="Arial" w:eastAsia="Times New Roman" w:hAnsi="Arial" w:cs="Arial"/>
          <w:bCs/>
          <w:sz w:val="20"/>
          <w:szCs w:val="20"/>
          <w:lang w:eastAsia="es-MX"/>
        </w:rPr>
        <w:t xml:space="preserve">Aviso de enajenación de acciones como resultado de </w:t>
      </w:r>
      <w:r>
        <w:rPr>
          <w:rFonts w:ascii="Arial" w:eastAsia="Times New Roman" w:hAnsi="Arial" w:cs="Arial"/>
          <w:bCs/>
          <w:sz w:val="20"/>
          <w:szCs w:val="20"/>
          <w:lang w:eastAsia="es-MX"/>
        </w:rPr>
        <w:t>fusión de empresas, escisión o reestructuras corporativas</w:t>
      </w:r>
      <w:r w:rsidRPr="00DF7819">
        <w:rPr>
          <w:rFonts w:ascii="Arial" w:eastAsia="Times New Roman" w:hAnsi="Arial" w:cs="Arial"/>
          <w:bCs/>
          <w:sz w:val="20"/>
          <w:szCs w:val="20"/>
          <w:lang w:eastAsia="es-MX"/>
        </w:rPr>
        <w:t xml:space="preserve"> dentro del mismo grupo de control o agente económico</w:t>
      </w:r>
    </w:p>
    <w:p w14:paraId="293BA119" w14:textId="77777777" w:rsidR="000B4F8A" w:rsidRPr="000B4F8A" w:rsidRDefault="000B4F8A" w:rsidP="000B4F8A">
      <w:pPr>
        <w:pStyle w:val="Ttulondice"/>
        <w:shd w:val="clear" w:color="auto" w:fill="92D050"/>
        <w:ind w:left="0" w:firstLine="0"/>
        <w:jc w:val="both"/>
        <w:rPr>
          <w:rFonts w:ascii="Arial" w:hAnsi="Arial" w:cs="Arial"/>
          <w:sz w:val="20"/>
          <w:szCs w:val="20"/>
        </w:rPr>
      </w:pPr>
      <w:r w:rsidRPr="000B4F8A">
        <w:rPr>
          <w:rFonts w:ascii="Arial" w:hAnsi="Arial" w:cs="Arial"/>
          <w:sz w:val="20"/>
          <w:szCs w:val="20"/>
        </w:rPr>
        <w:t xml:space="preserve">Instructivo para la presentación de información que permite valorar si cambios en la tenencia accionaria ocurren dentro del mismo grupo de control o dentro del mismo agente económico. </w:t>
      </w:r>
    </w:p>
    <w:p w14:paraId="6A92BA9F" w14:textId="77777777" w:rsidR="000B4F8A" w:rsidRPr="000B4F8A" w:rsidRDefault="000B4F8A" w:rsidP="000B4F8A">
      <w:pPr>
        <w:pStyle w:val="Ttulo1"/>
        <w:numPr>
          <w:ilvl w:val="0"/>
          <w:numId w:val="33"/>
        </w:numPr>
        <w:jc w:val="both"/>
        <w:rPr>
          <w:rFonts w:ascii="Arial" w:hAnsi="Arial" w:cs="Arial"/>
          <w:b/>
          <w:color w:val="auto"/>
          <w:sz w:val="20"/>
          <w:szCs w:val="20"/>
        </w:rPr>
      </w:pPr>
      <w:bookmarkStart w:id="1" w:name="_Toc527032382"/>
      <w:r w:rsidRPr="000B4F8A">
        <w:rPr>
          <w:rFonts w:ascii="Arial" w:hAnsi="Arial" w:cs="Arial"/>
          <w:b/>
          <w:color w:val="auto"/>
          <w:sz w:val="20"/>
          <w:szCs w:val="20"/>
        </w:rPr>
        <w:t>Información General</w:t>
      </w:r>
      <w:bookmarkEnd w:id="1"/>
    </w:p>
    <w:p w14:paraId="1A0E51E3" w14:textId="77777777" w:rsidR="000B4F8A" w:rsidRPr="000B4F8A" w:rsidRDefault="000B4F8A" w:rsidP="000B4F8A">
      <w:pPr>
        <w:spacing w:before="120" w:after="120" w:line="276" w:lineRule="auto"/>
        <w:jc w:val="both"/>
        <w:rPr>
          <w:rFonts w:ascii="Arial" w:hAnsi="Arial" w:cs="Arial"/>
          <w:sz w:val="20"/>
          <w:szCs w:val="20"/>
        </w:rPr>
      </w:pPr>
      <w:r w:rsidRPr="000B4F8A">
        <w:rPr>
          <w:rFonts w:ascii="Arial" w:hAnsi="Arial" w:cs="Arial"/>
          <w:sz w:val="20"/>
          <w:szCs w:val="20"/>
        </w:rPr>
        <w:t xml:space="preserve">El presente Instructivo tiene como finalidad dar a conocer la información mínima necesaria que los Solicitantes deberán presentar para valorar si cambios en la tenencia accionaria ocurren dentro del mismo grupo de control o dentro del mismo agente económico (grupo de interés económico o </w:t>
      </w:r>
      <w:proofErr w:type="spellStart"/>
      <w:r w:rsidRPr="000B4F8A">
        <w:rPr>
          <w:rFonts w:ascii="Arial" w:hAnsi="Arial" w:cs="Arial"/>
          <w:sz w:val="20"/>
          <w:szCs w:val="20"/>
        </w:rPr>
        <w:t>GIE</w:t>
      </w:r>
      <w:proofErr w:type="spellEnd"/>
      <w:r w:rsidRPr="000B4F8A">
        <w:rPr>
          <w:rFonts w:ascii="Arial" w:hAnsi="Arial" w:cs="Arial"/>
          <w:sz w:val="20"/>
          <w:szCs w:val="20"/>
        </w:rPr>
        <w:t xml:space="preserve">).  </w:t>
      </w:r>
    </w:p>
    <w:p w14:paraId="32682910" w14:textId="77777777" w:rsidR="000B4F8A" w:rsidRPr="000B4F8A" w:rsidRDefault="000B4F8A" w:rsidP="000B4F8A">
      <w:pPr>
        <w:pStyle w:val="Ttulo1"/>
        <w:numPr>
          <w:ilvl w:val="0"/>
          <w:numId w:val="33"/>
        </w:numPr>
        <w:rPr>
          <w:rFonts w:ascii="Arial" w:hAnsi="Arial" w:cs="Arial"/>
          <w:b/>
          <w:color w:val="000000" w:themeColor="text1"/>
          <w:sz w:val="20"/>
          <w:szCs w:val="20"/>
        </w:rPr>
      </w:pPr>
      <w:r w:rsidRPr="000B4F8A">
        <w:rPr>
          <w:rFonts w:ascii="Arial" w:hAnsi="Arial" w:cs="Arial"/>
          <w:b/>
          <w:color w:val="000000" w:themeColor="text1"/>
          <w:sz w:val="20"/>
          <w:szCs w:val="20"/>
        </w:rPr>
        <w:t xml:space="preserve">Criterios para identificar </w:t>
      </w:r>
      <w:proofErr w:type="spellStart"/>
      <w:r w:rsidRPr="000B4F8A">
        <w:rPr>
          <w:rFonts w:ascii="Arial" w:hAnsi="Arial" w:cs="Arial"/>
          <w:b/>
          <w:color w:val="000000" w:themeColor="text1"/>
          <w:sz w:val="20"/>
          <w:szCs w:val="20"/>
        </w:rPr>
        <w:t>GIE</w:t>
      </w:r>
      <w:proofErr w:type="spellEnd"/>
    </w:p>
    <w:p w14:paraId="60FC1C1C" w14:textId="77777777" w:rsidR="000B4F8A" w:rsidRPr="000B4F8A" w:rsidRDefault="000B4F8A" w:rsidP="000B4F8A">
      <w:pPr>
        <w:spacing w:before="120" w:after="120" w:line="276" w:lineRule="auto"/>
        <w:jc w:val="both"/>
        <w:rPr>
          <w:rFonts w:ascii="Arial" w:hAnsi="Arial" w:cs="Arial"/>
          <w:sz w:val="20"/>
          <w:szCs w:val="20"/>
        </w:rPr>
      </w:pPr>
      <w:r w:rsidRPr="000B4F8A">
        <w:rPr>
          <w:rFonts w:ascii="Arial" w:hAnsi="Arial" w:cs="Arial"/>
          <w:bCs/>
          <w:color w:val="000000" w:themeColor="text1"/>
          <w:sz w:val="20"/>
          <w:szCs w:val="20"/>
        </w:rPr>
        <w:t xml:space="preserve">Para identificar a un </w:t>
      </w:r>
      <w:proofErr w:type="spellStart"/>
      <w:r w:rsidRPr="000B4F8A">
        <w:rPr>
          <w:rFonts w:ascii="Arial" w:hAnsi="Arial" w:cs="Arial"/>
          <w:bCs/>
          <w:color w:val="000000" w:themeColor="text1"/>
          <w:sz w:val="20"/>
          <w:szCs w:val="20"/>
        </w:rPr>
        <w:t>GIE</w:t>
      </w:r>
      <w:proofErr w:type="spellEnd"/>
      <w:r w:rsidRPr="000B4F8A">
        <w:rPr>
          <w:rFonts w:ascii="Arial" w:hAnsi="Arial" w:cs="Arial"/>
          <w:bCs/>
          <w:color w:val="000000" w:themeColor="text1"/>
          <w:sz w:val="20"/>
          <w:szCs w:val="20"/>
        </w:rPr>
        <w:t xml:space="preserve"> no se incluyen elementos arbitrarios. El Instituto Federal de Telecomunicaciones (Instituto) evalúa las características de los Agentes Económicos caso por caso para determinar si generan relaciones de control entre las personas y, por ende, pertenencia al mismo </w:t>
      </w:r>
      <w:proofErr w:type="spellStart"/>
      <w:r w:rsidRPr="000B4F8A">
        <w:rPr>
          <w:rFonts w:ascii="Arial" w:hAnsi="Arial" w:cs="Arial"/>
          <w:bCs/>
          <w:color w:val="000000" w:themeColor="text1"/>
          <w:sz w:val="20"/>
          <w:szCs w:val="20"/>
        </w:rPr>
        <w:t>GIE</w:t>
      </w:r>
      <w:proofErr w:type="spellEnd"/>
      <w:r w:rsidRPr="000B4F8A">
        <w:rPr>
          <w:rFonts w:ascii="Arial" w:hAnsi="Arial" w:cs="Arial"/>
          <w:bCs/>
          <w:color w:val="000000" w:themeColor="text1"/>
          <w:sz w:val="20"/>
          <w:szCs w:val="20"/>
        </w:rPr>
        <w:t xml:space="preserve">. </w:t>
      </w:r>
      <w:r w:rsidRPr="000B4F8A">
        <w:rPr>
          <w:rFonts w:ascii="Arial" w:hAnsi="Arial" w:cs="Arial"/>
          <w:sz w:val="20"/>
          <w:szCs w:val="20"/>
        </w:rPr>
        <w:t xml:space="preserve">Un </w:t>
      </w:r>
      <w:proofErr w:type="spellStart"/>
      <w:r w:rsidRPr="000B4F8A">
        <w:rPr>
          <w:rFonts w:ascii="Arial" w:hAnsi="Arial" w:cs="Arial"/>
          <w:sz w:val="20"/>
          <w:szCs w:val="20"/>
        </w:rPr>
        <w:t>GIE</w:t>
      </w:r>
      <w:proofErr w:type="spellEnd"/>
      <w:r w:rsidRPr="000B4F8A">
        <w:rPr>
          <w:rFonts w:ascii="Arial" w:hAnsi="Arial" w:cs="Arial"/>
          <w:sz w:val="20"/>
          <w:szCs w:val="20"/>
        </w:rPr>
        <w:t xml:space="preserve"> se conforma con dos o más sujetos de derecho con intereses comerciales y financieros afines que coordinan sus actividades para participar en los mercados y actividades económicas, a través del control o influencia decisiva,</w:t>
      </w:r>
      <w:r w:rsidRPr="000B4F8A">
        <w:rPr>
          <w:rStyle w:val="Refdenotaalpie"/>
          <w:rFonts w:ascii="Arial" w:hAnsi="Arial" w:cs="Arial"/>
          <w:sz w:val="20"/>
          <w:szCs w:val="20"/>
        </w:rPr>
        <w:footnoteReference w:id="1"/>
      </w:r>
      <w:r w:rsidRPr="000B4F8A">
        <w:rPr>
          <w:rFonts w:ascii="Arial" w:hAnsi="Arial" w:cs="Arial"/>
          <w:sz w:val="20"/>
          <w:szCs w:val="20"/>
        </w:rPr>
        <w:t xml:space="preserve"> directa o indirecta, que alguno de sus integrantes ejerce sobre los demás.</w:t>
      </w:r>
    </w:p>
    <w:p w14:paraId="42CF3B15" w14:textId="77777777" w:rsidR="000B4F8A" w:rsidRPr="000B4F8A" w:rsidRDefault="000B4F8A" w:rsidP="000B4F8A">
      <w:pPr>
        <w:spacing w:before="60" w:after="60" w:line="240" w:lineRule="auto"/>
        <w:jc w:val="both"/>
        <w:rPr>
          <w:rFonts w:ascii="Arial" w:hAnsi="Arial" w:cs="Arial"/>
          <w:sz w:val="20"/>
          <w:szCs w:val="20"/>
        </w:rPr>
      </w:pPr>
      <w:r w:rsidRPr="000B4F8A">
        <w:rPr>
          <w:rFonts w:ascii="Arial" w:hAnsi="Arial" w:cs="Arial"/>
          <w:sz w:val="20"/>
          <w:szCs w:val="20"/>
        </w:rPr>
        <w:t xml:space="preserve">Al respecto, el IFT ha considerado elementos para identificar relaciones de control y que se materializan en la capacidad de hecho o de derecho, que una persona tenga sobre otra, de nombrar a la mayoría de los miembros que integren el o los órganos encargados de tomar las decisiones que incluyen, pero no se limitan a la administración, la definición de las políticas y los objetivos o la gestión, conducción y ejecución de las actividades. Esa capacidad puede ejercerse a través de diversos mecanismos, incluyendo: </w:t>
      </w:r>
    </w:p>
    <w:p w14:paraId="231A7776" w14:textId="77777777" w:rsidR="000B4F8A" w:rsidRPr="000B4F8A" w:rsidRDefault="000B4F8A" w:rsidP="000B4F8A">
      <w:pPr>
        <w:pStyle w:val="Prrafodelista"/>
        <w:numPr>
          <w:ilvl w:val="0"/>
          <w:numId w:val="32"/>
        </w:numPr>
        <w:spacing w:before="120" w:after="120" w:line="276" w:lineRule="auto"/>
        <w:ind w:left="360" w:hanging="218"/>
        <w:jc w:val="both"/>
        <w:rPr>
          <w:rFonts w:ascii="Arial" w:hAnsi="Arial" w:cs="Arial"/>
          <w:sz w:val="20"/>
          <w:szCs w:val="20"/>
        </w:rPr>
      </w:pPr>
      <w:r w:rsidRPr="000B4F8A">
        <w:rPr>
          <w:rFonts w:ascii="Arial" w:hAnsi="Arial" w:cs="Arial"/>
          <w:sz w:val="20"/>
          <w:szCs w:val="20"/>
        </w:rPr>
        <w:t>La capacidad o el derecho para designar, nombrar, vetar o destituir a la mayoría de los integrantes del consejo de administración u otros órganos encargados de tomar las decisiones;</w:t>
      </w:r>
    </w:p>
    <w:p w14:paraId="4965B3BF" w14:textId="77777777" w:rsidR="000B4F8A" w:rsidRPr="000B4F8A" w:rsidRDefault="000B4F8A" w:rsidP="000B4F8A">
      <w:pPr>
        <w:pStyle w:val="Prrafodelista"/>
        <w:numPr>
          <w:ilvl w:val="0"/>
          <w:numId w:val="32"/>
        </w:numPr>
        <w:spacing w:before="120" w:after="120" w:line="276" w:lineRule="auto"/>
        <w:ind w:left="360" w:hanging="218"/>
        <w:jc w:val="both"/>
        <w:rPr>
          <w:rFonts w:ascii="Arial" w:hAnsi="Arial" w:cs="Arial"/>
          <w:sz w:val="20"/>
          <w:szCs w:val="20"/>
        </w:rPr>
      </w:pPr>
      <w:r w:rsidRPr="000B4F8A">
        <w:rPr>
          <w:rFonts w:ascii="Arial" w:hAnsi="Arial" w:cs="Arial"/>
          <w:sz w:val="20"/>
          <w:szCs w:val="20"/>
        </w:rPr>
        <w:t>La tenencia del 50% -cincuenta por ciento- o más de las acciones o unidades de participación con derecho a voto;</w:t>
      </w:r>
    </w:p>
    <w:p w14:paraId="5DAD83F8" w14:textId="77777777" w:rsidR="000B4F8A" w:rsidRPr="000B4F8A" w:rsidRDefault="000B4F8A" w:rsidP="000B4F8A">
      <w:pPr>
        <w:pStyle w:val="Prrafodelista"/>
        <w:numPr>
          <w:ilvl w:val="0"/>
          <w:numId w:val="32"/>
        </w:numPr>
        <w:spacing w:before="120" w:after="120" w:line="276" w:lineRule="auto"/>
        <w:ind w:left="360" w:hanging="218"/>
        <w:jc w:val="both"/>
        <w:rPr>
          <w:rFonts w:ascii="Arial" w:hAnsi="Arial" w:cs="Arial"/>
          <w:sz w:val="20"/>
          <w:szCs w:val="20"/>
        </w:rPr>
      </w:pPr>
      <w:r w:rsidRPr="000B4F8A">
        <w:rPr>
          <w:rFonts w:ascii="Arial" w:hAnsi="Arial" w:cs="Arial"/>
          <w:bCs/>
          <w:sz w:val="20"/>
          <w:szCs w:val="20"/>
          <w:lang w:val="es-ES_tradnl"/>
        </w:rPr>
        <w:t xml:space="preserve">La existencia de contratos o convenios entre las personas; el otorgamiento de créditos de una persona a otra; las adquisiciones de instrumentos de deuda, o cuando una parte importante de los ingresos de una persona dependan de otra, y </w:t>
      </w:r>
    </w:p>
    <w:p w14:paraId="64ACBC46" w14:textId="77777777" w:rsidR="000B4F8A" w:rsidRPr="000B4F8A" w:rsidRDefault="000B4F8A" w:rsidP="000B4F8A">
      <w:pPr>
        <w:pStyle w:val="Prrafodelista"/>
        <w:numPr>
          <w:ilvl w:val="0"/>
          <w:numId w:val="32"/>
        </w:numPr>
        <w:spacing w:before="120" w:after="120" w:line="276" w:lineRule="auto"/>
        <w:ind w:left="360" w:hanging="218"/>
        <w:jc w:val="both"/>
        <w:rPr>
          <w:rFonts w:ascii="Arial" w:hAnsi="Arial" w:cs="Arial"/>
          <w:sz w:val="20"/>
          <w:szCs w:val="20"/>
        </w:rPr>
      </w:pPr>
      <w:r w:rsidRPr="000B4F8A">
        <w:rPr>
          <w:rFonts w:ascii="Arial" w:hAnsi="Arial" w:cs="Arial"/>
          <w:bCs/>
          <w:sz w:val="20"/>
          <w:szCs w:val="20"/>
          <w:lang w:val="es-ES_tradnl"/>
        </w:rPr>
        <w:t>La existencia de vínculos por parentesco consanguíneo o afinidad.</w:t>
      </w:r>
      <w:r w:rsidRPr="000B4F8A">
        <w:rPr>
          <w:rFonts w:ascii="Arial" w:hAnsi="Arial" w:cs="Arial"/>
          <w:bCs/>
          <w:color w:val="000000" w:themeColor="text1"/>
          <w:sz w:val="20"/>
          <w:szCs w:val="20"/>
        </w:rPr>
        <w:t xml:space="preserve"> </w:t>
      </w:r>
    </w:p>
    <w:p w14:paraId="51BFBAF2" w14:textId="77777777" w:rsidR="000B4F8A" w:rsidRPr="000B4F8A" w:rsidRDefault="000B4F8A" w:rsidP="000B4F8A">
      <w:pPr>
        <w:pStyle w:val="Ttulo1"/>
        <w:numPr>
          <w:ilvl w:val="0"/>
          <w:numId w:val="33"/>
        </w:numPr>
        <w:rPr>
          <w:rFonts w:ascii="Arial" w:hAnsi="Arial" w:cs="Arial"/>
          <w:b/>
          <w:color w:val="auto"/>
          <w:sz w:val="20"/>
          <w:szCs w:val="20"/>
        </w:rPr>
      </w:pPr>
      <w:bookmarkStart w:id="2" w:name="_Toc527032384"/>
      <w:r w:rsidRPr="000B4F8A">
        <w:rPr>
          <w:rFonts w:ascii="Arial" w:hAnsi="Arial" w:cs="Arial"/>
          <w:b/>
          <w:color w:val="auto"/>
          <w:sz w:val="20"/>
          <w:szCs w:val="20"/>
        </w:rPr>
        <w:t>Presentación de la información solicitada</w:t>
      </w:r>
      <w:bookmarkEnd w:id="2"/>
    </w:p>
    <w:p w14:paraId="4373B6DF" w14:textId="77777777" w:rsidR="000B4F8A" w:rsidRPr="000B4F8A" w:rsidRDefault="000B4F8A" w:rsidP="000B4F8A">
      <w:pPr>
        <w:spacing w:before="120" w:after="120" w:line="276" w:lineRule="auto"/>
        <w:jc w:val="both"/>
        <w:rPr>
          <w:rFonts w:ascii="Arial" w:hAnsi="Arial" w:cs="Arial"/>
          <w:sz w:val="20"/>
          <w:szCs w:val="20"/>
        </w:rPr>
      </w:pPr>
      <w:r w:rsidRPr="000B4F8A">
        <w:rPr>
          <w:rFonts w:ascii="Arial" w:hAnsi="Arial" w:cs="Arial"/>
          <w:sz w:val="20"/>
          <w:szCs w:val="20"/>
        </w:rPr>
        <w:t>Los Solicitantes deberán presentar la información y la documentación atendiendo lo siguiente:</w:t>
      </w:r>
    </w:p>
    <w:p w14:paraId="493B6480" w14:textId="77777777" w:rsidR="000B4F8A" w:rsidRPr="000B4F8A" w:rsidRDefault="000B4F8A" w:rsidP="000B4F8A">
      <w:pPr>
        <w:pStyle w:val="Prrafodelista"/>
        <w:numPr>
          <w:ilvl w:val="0"/>
          <w:numId w:val="36"/>
        </w:numPr>
        <w:spacing w:before="120" w:after="120" w:line="276" w:lineRule="auto"/>
        <w:ind w:left="284" w:hanging="218"/>
        <w:jc w:val="both"/>
        <w:rPr>
          <w:rFonts w:ascii="Arial" w:hAnsi="Arial" w:cs="Arial"/>
          <w:sz w:val="20"/>
          <w:szCs w:val="20"/>
        </w:rPr>
      </w:pPr>
      <w:r w:rsidRPr="000B4F8A">
        <w:rPr>
          <w:rFonts w:ascii="Arial" w:hAnsi="Arial" w:cs="Arial"/>
          <w:sz w:val="20"/>
          <w:szCs w:val="20"/>
        </w:rPr>
        <w:t>Presentarla de manera completa.</w:t>
      </w:r>
    </w:p>
    <w:p w14:paraId="068B5407" w14:textId="77777777" w:rsidR="000B4F8A" w:rsidRPr="000B4F8A" w:rsidRDefault="000B4F8A" w:rsidP="000B4F8A">
      <w:pPr>
        <w:pStyle w:val="Prrafodelista"/>
        <w:numPr>
          <w:ilvl w:val="0"/>
          <w:numId w:val="36"/>
        </w:numPr>
        <w:spacing w:before="120" w:after="120" w:line="276" w:lineRule="auto"/>
        <w:ind w:left="284" w:hanging="218"/>
        <w:jc w:val="both"/>
        <w:rPr>
          <w:rFonts w:ascii="Arial" w:hAnsi="Arial" w:cs="Arial"/>
          <w:sz w:val="20"/>
          <w:szCs w:val="20"/>
        </w:rPr>
      </w:pPr>
      <w:r w:rsidRPr="000B4F8A">
        <w:rPr>
          <w:rFonts w:ascii="Arial" w:hAnsi="Arial" w:cs="Arial"/>
          <w:sz w:val="20"/>
          <w:szCs w:val="20"/>
        </w:rPr>
        <w:t>Además de presentarla por escrito, también deberán presentarla en formato electrónico a través de un dispositivo de almacenamiento portátil (USB o CD) en aplicaciones de formato abierto de Hojas de Cálculo y/o Procesadores de Texto. Los archivos electrónicos deberán guardar plena identidad con los ejemplares impresos.</w:t>
      </w:r>
    </w:p>
    <w:p w14:paraId="2A2335A2" w14:textId="77777777" w:rsidR="000B4F8A" w:rsidRPr="000B4F8A" w:rsidRDefault="000B4F8A" w:rsidP="000B4F8A">
      <w:pPr>
        <w:pStyle w:val="Prrafodelista"/>
        <w:numPr>
          <w:ilvl w:val="0"/>
          <w:numId w:val="36"/>
        </w:numPr>
        <w:spacing w:before="120" w:after="120" w:line="276" w:lineRule="auto"/>
        <w:ind w:left="284" w:hanging="218"/>
        <w:jc w:val="both"/>
        <w:rPr>
          <w:rFonts w:ascii="Arial" w:hAnsi="Arial" w:cs="Arial"/>
          <w:sz w:val="20"/>
          <w:szCs w:val="20"/>
        </w:rPr>
      </w:pPr>
      <w:r w:rsidRPr="000B4F8A">
        <w:rPr>
          <w:rFonts w:ascii="Arial" w:hAnsi="Arial" w:cs="Arial"/>
          <w:sz w:val="20"/>
          <w:szCs w:val="20"/>
        </w:rPr>
        <w:t>En caso de que la información y documentación solicitada ya haya sido presentada ante el Instituto en virtud de otros procedimientos y se encuentre vigente, los Solicitantes podrán señalarlo expresamente y deberán aportar los datos que permitan su identificación y ubicación en los expedientes a cargo de esta autoridad.</w:t>
      </w:r>
    </w:p>
    <w:p w14:paraId="23CD5E52" w14:textId="77777777" w:rsidR="000B4F8A" w:rsidRPr="000B4F8A" w:rsidRDefault="000B4F8A" w:rsidP="000B4F8A">
      <w:pPr>
        <w:pStyle w:val="Prrafodelista"/>
        <w:numPr>
          <w:ilvl w:val="0"/>
          <w:numId w:val="36"/>
        </w:numPr>
        <w:spacing w:before="120" w:after="120" w:line="276" w:lineRule="auto"/>
        <w:ind w:left="284" w:hanging="218"/>
        <w:jc w:val="both"/>
        <w:rPr>
          <w:rFonts w:ascii="Arial" w:hAnsi="Arial" w:cs="Arial"/>
          <w:sz w:val="20"/>
          <w:szCs w:val="20"/>
        </w:rPr>
      </w:pPr>
      <w:r w:rsidRPr="000B4F8A">
        <w:rPr>
          <w:rFonts w:ascii="Arial" w:hAnsi="Arial" w:cs="Arial"/>
          <w:sz w:val="20"/>
          <w:szCs w:val="20"/>
        </w:rPr>
        <w:lastRenderedPageBreak/>
        <w:t xml:space="preserve">Las dudas, orientaciones y consultas referentes al presente Instructivo serán atendidas a través de los números telefónicos 55-5015-4474, 55-5015-4472 y 55-5015-4047; o de manera presencial en el domicilio del Instituto (Insurgentes Sur 1143, Col. Nochebuena, Demarcación Territorial Benito Juárez, Ciudad de México, C.P. 03720) previa cita, que se podrá solicitar a través de los números telefónicos 55-5015-4474 / 55-5015-4472 y/o los correos electrónicos </w:t>
      </w:r>
      <w:hyperlink r:id="rId9" w:history="1">
        <w:r w:rsidRPr="000B4F8A">
          <w:rPr>
            <w:rStyle w:val="Hipervnculo"/>
            <w:rFonts w:ascii="Arial" w:hAnsi="Arial" w:cs="Arial"/>
            <w:sz w:val="20"/>
            <w:szCs w:val="20"/>
          </w:rPr>
          <w:t>luis.herrera@ift.org.mx</w:t>
        </w:r>
      </w:hyperlink>
      <w:r w:rsidRPr="000B4F8A">
        <w:rPr>
          <w:rFonts w:ascii="Arial" w:hAnsi="Arial" w:cs="Arial"/>
          <w:sz w:val="20"/>
          <w:szCs w:val="20"/>
        </w:rPr>
        <w:t xml:space="preserve"> y </w:t>
      </w:r>
      <w:hyperlink r:id="rId10" w:history="1">
        <w:r w:rsidRPr="000B4F8A">
          <w:rPr>
            <w:rStyle w:val="Hipervnculo"/>
            <w:rFonts w:ascii="Arial" w:hAnsi="Arial" w:cs="Arial"/>
            <w:sz w:val="20"/>
            <w:szCs w:val="20"/>
          </w:rPr>
          <w:t>sergio.hernandez@ift.org.mx</w:t>
        </w:r>
      </w:hyperlink>
      <w:r w:rsidRPr="000B4F8A">
        <w:rPr>
          <w:rFonts w:ascii="Arial" w:hAnsi="Arial" w:cs="Arial"/>
          <w:sz w:val="20"/>
          <w:szCs w:val="20"/>
        </w:rPr>
        <w:t xml:space="preserve"> en horas hábiles de lunes a jueves en horario de 9:00 a 18:30 horas y viernes de 9:00 a 15:00 horas. </w:t>
      </w:r>
    </w:p>
    <w:p w14:paraId="18A83ACC" w14:textId="77777777" w:rsidR="000B4F8A" w:rsidRPr="000B4F8A" w:rsidRDefault="000B4F8A" w:rsidP="000B4F8A">
      <w:pPr>
        <w:pStyle w:val="Ttulo1"/>
        <w:numPr>
          <w:ilvl w:val="0"/>
          <w:numId w:val="33"/>
        </w:numPr>
        <w:jc w:val="both"/>
        <w:rPr>
          <w:rFonts w:ascii="Arial" w:hAnsi="Arial" w:cs="Arial"/>
          <w:b/>
          <w:color w:val="auto"/>
          <w:sz w:val="20"/>
          <w:szCs w:val="20"/>
        </w:rPr>
      </w:pPr>
      <w:bookmarkStart w:id="3" w:name="_Toc527032385"/>
      <w:r w:rsidRPr="000B4F8A">
        <w:rPr>
          <w:rFonts w:ascii="Arial" w:hAnsi="Arial" w:cs="Arial"/>
          <w:b/>
          <w:color w:val="auto"/>
          <w:sz w:val="20"/>
          <w:szCs w:val="20"/>
        </w:rPr>
        <w:t xml:space="preserve">Información necesaria para valorar si cambios en la tenencia accionaria ocurren dentro del mismo </w:t>
      </w:r>
      <w:proofErr w:type="spellStart"/>
      <w:r w:rsidRPr="000B4F8A">
        <w:rPr>
          <w:rFonts w:ascii="Arial" w:hAnsi="Arial" w:cs="Arial"/>
          <w:b/>
          <w:color w:val="auto"/>
          <w:sz w:val="20"/>
          <w:szCs w:val="20"/>
        </w:rPr>
        <w:t>GIE</w:t>
      </w:r>
      <w:proofErr w:type="spellEnd"/>
      <w:r w:rsidRPr="000B4F8A">
        <w:rPr>
          <w:rFonts w:ascii="Arial" w:hAnsi="Arial" w:cs="Arial"/>
          <w:b/>
          <w:color w:val="auto"/>
          <w:sz w:val="20"/>
          <w:szCs w:val="20"/>
        </w:rPr>
        <w:t xml:space="preserve"> (Cuestionario) </w:t>
      </w:r>
      <w:bookmarkEnd w:id="3"/>
    </w:p>
    <w:p w14:paraId="08E450C5" w14:textId="77777777" w:rsidR="000B4F8A" w:rsidRPr="000B4F8A" w:rsidRDefault="000B4F8A" w:rsidP="000B4F8A">
      <w:pPr>
        <w:pStyle w:val="Prrafodelista"/>
        <w:numPr>
          <w:ilvl w:val="0"/>
          <w:numId w:val="31"/>
        </w:numPr>
        <w:spacing w:before="120" w:after="120" w:line="276" w:lineRule="auto"/>
        <w:contextualSpacing w:val="0"/>
        <w:jc w:val="both"/>
        <w:rPr>
          <w:rFonts w:ascii="Arial" w:hAnsi="Arial" w:cs="Arial"/>
          <w:sz w:val="20"/>
          <w:szCs w:val="20"/>
        </w:rPr>
      </w:pPr>
      <w:r w:rsidRPr="000B4F8A">
        <w:rPr>
          <w:rFonts w:ascii="Arial" w:hAnsi="Arial" w:cs="Arial"/>
          <w:color w:val="000000"/>
          <w:sz w:val="20"/>
          <w:szCs w:val="20"/>
        </w:rPr>
        <w:t>Nombre, nacionalidad, denominación o razón social de las Personas Involucradas en la Operación, ya sea que se traten de personas físicas o morales, identificando como participan, cada una de ellas, en la Operación: adquiriente; cesionario; sociedad objeto de adquisición, suscripción o enajenación de acciones o títulos de participación; suscriptor de acciones; enajenante; cedente, etc., según la operación de que se trate.</w:t>
      </w:r>
    </w:p>
    <w:p w14:paraId="39FB52EF" w14:textId="77777777" w:rsidR="000B4F8A" w:rsidRPr="000B4F8A" w:rsidRDefault="000B4F8A" w:rsidP="000B4F8A">
      <w:pPr>
        <w:pStyle w:val="Prrafodelista"/>
        <w:numPr>
          <w:ilvl w:val="0"/>
          <w:numId w:val="31"/>
        </w:numPr>
        <w:spacing w:before="120" w:after="120" w:line="276" w:lineRule="auto"/>
        <w:contextualSpacing w:val="0"/>
        <w:jc w:val="both"/>
        <w:rPr>
          <w:rFonts w:ascii="Arial" w:hAnsi="Arial" w:cs="Arial"/>
          <w:color w:val="000000"/>
          <w:sz w:val="20"/>
          <w:szCs w:val="20"/>
        </w:rPr>
      </w:pPr>
      <w:r w:rsidRPr="000B4F8A">
        <w:rPr>
          <w:rFonts w:ascii="Arial" w:hAnsi="Arial" w:cs="Arial"/>
          <w:color w:val="000000"/>
          <w:sz w:val="20"/>
          <w:szCs w:val="20"/>
        </w:rPr>
        <w:t xml:space="preserve">Para las Personas Involucradas en la Operación que sean personas morales, identifique </w:t>
      </w:r>
      <w:r w:rsidRPr="000B4F8A">
        <w:rPr>
          <w:rFonts w:ascii="Arial" w:hAnsi="Arial" w:cs="Arial"/>
          <w:sz w:val="20"/>
          <w:szCs w:val="20"/>
        </w:rPr>
        <w:t xml:space="preserve">a cada uno de sus socios, accionistas o asociados, directos o indirectos, hasta llegar a un nivel de personas físicas (Relacionados Accionistas), antes y después de la Operación. Identifique quiénes de esos socios, accionistas o asociados tienen el control directo e indirecto de </w:t>
      </w:r>
      <w:r w:rsidRPr="000B4F8A">
        <w:rPr>
          <w:rFonts w:ascii="Arial" w:hAnsi="Arial" w:cs="Arial"/>
          <w:color w:val="000000"/>
          <w:sz w:val="20"/>
          <w:szCs w:val="20"/>
        </w:rPr>
        <w:t>las Personas Involucradas en la Operación, antes y después de la Operación, explicando sus razones</w:t>
      </w:r>
      <w:r w:rsidRPr="000B4F8A">
        <w:rPr>
          <w:rFonts w:ascii="Arial" w:hAnsi="Arial" w:cs="Arial"/>
          <w:sz w:val="20"/>
          <w:szCs w:val="20"/>
        </w:rPr>
        <w:t>.</w:t>
      </w:r>
    </w:p>
    <w:p w14:paraId="79A96B98" w14:textId="77777777" w:rsidR="000B4F8A" w:rsidRPr="000B4F8A" w:rsidRDefault="000B4F8A" w:rsidP="000B4F8A">
      <w:pPr>
        <w:pStyle w:val="Prrafodelista"/>
        <w:numPr>
          <w:ilvl w:val="0"/>
          <w:numId w:val="31"/>
        </w:numPr>
        <w:spacing w:before="120" w:after="120" w:line="276" w:lineRule="auto"/>
        <w:contextualSpacing w:val="0"/>
        <w:jc w:val="both"/>
        <w:rPr>
          <w:rFonts w:ascii="Arial" w:hAnsi="Arial" w:cs="Arial"/>
          <w:color w:val="000000"/>
          <w:sz w:val="20"/>
          <w:szCs w:val="20"/>
        </w:rPr>
      </w:pPr>
      <w:r w:rsidRPr="000B4F8A">
        <w:rPr>
          <w:rFonts w:ascii="Arial" w:hAnsi="Arial" w:cs="Arial"/>
          <w:color w:val="000000"/>
          <w:sz w:val="20"/>
          <w:szCs w:val="20"/>
        </w:rPr>
        <w:t>Para cada una de las Personas Involucradas en la Operación y cada uno de los Relacionados Accionistas que sean personas morales,</w:t>
      </w:r>
      <w:r w:rsidRPr="000B4F8A">
        <w:rPr>
          <w:rFonts w:ascii="Arial" w:hAnsi="Arial" w:cs="Arial"/>
          <w:sz w:val="20"/>
          <w:szCs w:val="20"/>
        </w:rPr>
        <w:t xml:space="preserve"> proporcione:</w:t>
      </w:r>
    </w:p>
    <w:p w14:paraId="73919F13" w14:textId="77777777" w:rsidR="000B4F8A" w:rsidRPr="000B4F8A" w:rsidRDefault="000B4F8A" w:rsidP="000B4F8A">
      <w:pPr>
        <w:pStyle w:val="Prrafodelista"/>
        <w:numPr>
          <w:ilvl w:val="0"/>
          <w:numId w:val="35"/>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t>Nombre o razón social;</w:t>
      </w:r>
    </w:p>
    <w:p w14:paraId="34909BA8" w14:textId="77777777" w:rsidR="000B4F8A" w:rsidRPr="000B4F8A" w:rsidRDefault="000B4F8A" w:rsidP="000B4F8A">
      <w:pPr>
        <w:pStyle w:val="Prrafodelista"/>
        <w:numPr>
          <w:ilvl w:val="0"/>
          <w:numId w:val="35"/>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t xml:space="preserve">Su estructura accionaria, identificando el número total de acciones, partes sociales u otros medios de participación que cada socio, accionista o asociado tiene en </w:t>
      </w:r>
      <w:r w:rsidRPr="000B4F8A">
        <w:rPr>
          <w:rFonts w:ascii="Arial" w:hAnsi="Arial" w:cs="Arial"/>
          <w:color w:val="000000"/>
          <w:sz w:val="20"/>
          <w:szCs w:val="20"/>
        </w:rPr>
        <w:t xml:space="preserve">cada una de las Personas Involucradas en la Operación y cada uno de los Relacionados Accionistas. </w:t>
      </w:r>
      <w:r w:rsidRPr="000B4F8A">
        <w:rPr>
          <w:rFonts w:ascii="Arial" w:hAnsi="Arial" w:cs="Arial"/>
          <w:sz w:val="20"/>
          <w:szCs w:val="20"/>
        </w:rPr>
        <w:t>Precise el porcentaje de participación al que equivalen esas tenencias con respecto al total de acciones, partes sociales u otros medios de participación; los porcentajes de participación de todos los socios, accionistas o asociados deberán sumar 100% (cien por ciento);</w:t>
      </w:r>
    </w:p>
    <w:p w14:paraId="2AB04A55" w14:textId="77777777" w:rsidR="000B4F8A" w:rsidRPr="000B4F8A" w:rsidRDefault="000B4F8A" w:rsidP="000B4F8A">
      <w:pPr>
        <w:pStyle w:val="Prrafodelista"/>
        <w:numPr>
          <w:ilvl w:val="0"/>
          <w:numId w:val="35"/>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t xml:space="preserve">El número total de acciones, partes sociales u otros medios de participación con derecho a voto que cada socio, accionista o asociado tiene en </w:t>
      </w:r>
      <w:r w:rsidRPr="000B4F8A">
        <w:rPr>
          <w:rFonts w:ascii="Arial" w:hAnsi="Arial" w:cs="Arial"/>
          <w:color w:val="000000"/>
          <w:sz w:val="20"/>
          <w:szCs w:val="20"/>
        </w:rPr>
        <w:t xml:space="preserve">cada una de las Personas Involucradas en la Operación y cada uno de los Relacionados Accionistas. </w:t>
      </w:r>
      <w:r w:rsidRPr="000B4F8A">
        <w:rPr>
          <w:rFonts w:ascii="Arial" w:hAnsi="Arial" w:cs="Arial"/>
          <w:sz w:val="20"/>
          <w:szCs w:val="20"/>
        </w:rPr>
        <w:t>Precise el porcentaje de participación al que equivalen esas tenencias con respecto al total de acciones, partes sociales u otros medios de participación con derecho a voto; los porcentajes de participación deberán sumar 100% (cien por ciento), y</w:t>
      </w:r>
    </w:p>
    <w:p w14:paraId="48207199" w14:textId="77777777" w:rsidR="000B4F8A" w:rsidRPr="000B4F8A" w:rsidRDefault="000B4F8A" w:rsidP="000B4F8A">
      <w:pPr>
        <w:pStyle w:val="Prrafodelista"/>
        <w:numPr>
          <w:ilvl w:val="0"/>
          <w:numId w:val="35"/>
        </w:numPr>
        <w:tabs>
          <w:tab w:val="left" w:pos="709"/>
          <w:tab w:val="left" w:pos="1134"/>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t xml:space="preserve">El número de integrantes del consejo de administración o cualquier otro órgano encargado de tomar las decisiones que cada socio, accionista o asociado tiene derecho a nombrar en </w:t>
      </w:r>
      <w:r w:rsidRPr="000B4F8A">
        <w:rPr>
          <w:rFonts w:ascii="Arial" w:hAnsi="Arial" w:cs="Arial"/>
          <w:color w:val="000000"/>
          <w:sz w:val="20"/>
          <w:szCs w:val="20"/>
        </w:rPr>
        <w:t xml:space="preserve">cada una de las Personas Involucradas en la Operación y en cada uno de los Relacionados Accionistas. </w:t>
      </w:r>
    </w:p>
    <w:p w14:paraId="1FB2E8CE" w14:textId="77777777" w:rsidR="000B4F8A" w:rsidRPr="000B4F8A" w:rsidRDefault="000B4F8A" w:rsidP="000B4F8A">
      <w:pPr>
        <w:tabs>
          <w:tab w:val="left" w:pos="709"/>
          <w:tab w:val="left" w:pos="1134"/>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426"/>
        <w:jc w:val="both"/>
        <w:rPr>
          <w:rFonts w:ascii="Arial" w:hAnsi="Arial" w:cs="Arial"/>
          <w:sz w:val="20"/>
          <w:szCs w:val="20"/>
        </w:rPr>
      </w:pPr>
      <w:r w:rsidRPr="000B4F8A">
        <w:rPr>
          <w:rFonts w:ascii="Arial" w:hAnsi="Arial" w:cs="Arial"/>
          <w:sz w:val="20"/>
          <w:szCs w:val="20"/>
        </w:rPr>
        <w:t>Presente la información solicitada en el Formato siguiente (antes y después de la Operación):</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186"/>
        <w:gridCol w:w="1816"/>
        <w:gridCol w:w="2347"/>
        <w:gridCol w:w="2543"/>
      </w:tblGrid>
      <w:tr w:rsidR="000B4F8A" w:rsidRPr="000B4F8A" w14:paraId="4309B0CE" w14:textId="77777777" w:rsidTr="00143A25">
        <w:trPr>
          <w:jc w:val="center"/>
        </w:trPr>
        <w:tc>
          <w:tcPr>
            <w:tcW w:w="1048" w:type="pct"/>
            <w:vAlign w:val="center"/>
          </w:tcPr>
          <w:p w14:paraId="2D99E1B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a)</w:t>
            </w:r>
          </w:p>
        </w:tc>
        <w:tc>
          <w:tcPr>
            <w:tcW w:w="971" w:type="pct"/>
            <w:shd w:val="clear" w:color="auto" w:fill="auto"/>
            <w:vAlign w:val="center"/>
          </w:tcPr>
          <w:p w14:paraId="037593EF"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a)</w:t>
            </w:r>
          </w:p>
        </w:tc>
        <w:tc>
          <w:tcPr>
            <w:tcW w:w="807" w:type="pct"/>
            <w:shd w:val="clear" w:color="auto" w:fill="auto"/>
            <w:vAlign w:val="center"/>
          </w:tcPr>
          <w:p w14:paraId="50B8F8D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b)</w:t>
            </w:r>
          </w:p>
        </w:tc>
        <w:tc>
          <w:tcPr>
            <w:tcW w:w="1043" w:type="pct"/>
            <w:shd w:val="clear" w:color="auto" w:fill="auto"/>
            <w:vAlign w:val="center"/>
          </w:tcPr>
          <w:p w14:paraId="6330033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c)</w:t>
            </w:r>
          </w:p>
        </w:tc>
        <w:tc>
          <w:tcPr>
            <w:tcW w:w="1130" w:type="pct"/>
          </w:tcPr>
          <w:p w14:paraId="43F9038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d)</w:t>
            </w:r>
          </w:p>
        </w:tc>
      </w:tr>
      <w:tr w:rsidR="000B4F8A" w:rsidRPr="000B4F8A" w14:paraId="603BE248" w14:textId="77777777" w:rsidTr="00143A25">
        <w:trPr>
          <w:jc w:val="center"/>
        </w:trPr>
        <w:tc>
          <w:tcPr>
            <w:tcW w:w="1048" w:type="pct"/>
            <w:vAlign w:val="center"/>
          </w:tcPr>
          <w:p w14:paraId="65D0A95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Nombre de las Personas Involucradas en la Operación, o Relacionados Accionistas</w:t>
            </w:r>
          </w:p>
          <w:p w14:paraId="10FDA55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p>
        </w:tc>
        <w:tc>
          <w:tcPr>
            <w:tcW w:w="971" w:type="pct"/>
            <w:shd w:val="clear" w:color="auto" w:fill="auto"/>
            <w:vAlign w:val="center"/>
          </w:tcPr>
          <w:p w14:paraId="6DBD6EB8"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Nombre o razón social del socio, accionista o asociado</w:t>
            </w:r>
          </w:p>
        </w:tc>
        <w:tc>
          <w:tcPr>
            <w:tcW w:w="807" w:type="pct"/>
            <w:shd w:val="clear" w:color="auto" w:fill="auto"/>
            <w:vAlign w:val="center"/>
          </w:tcPr>
          <w:p w14:paraId="174D80CF"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 xml:space="preserve">Número de acciones </w:t>
            </w:r>
          </w:p>
          <w:p w14:paraId="13533156"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w:t>
            </w:r>
          </w:p>
          <w:p w14:paraId="7998633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Participación (%) respecto al número total de acciones</w:t>
            </w:r>
          </w:p>
        </w:tc>
        <w:tc>
          <w:tcPr>
            <w:tcW w:w="1043" w:type="pct"/>
            <w:vAlign w:val="center"/>
          </w:tcPr>
          <w:p w14:paraId="66223C6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Número de acciones con derecho a voto</w:t>
            </w:r>
          </w:p>
          <w:p w14:paraId="4A74CB2F"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w:t>
            </w:r>
          </w:p>
          <w:p w14:paraId="7DA39CA4"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Participación  (%) respecto al número total de acciones con derecho a voto</w:t>
            </w:r>
          </w:p>
        </w:tc>
        <w:tc>
          <w:tcPr>
            <w:tcW w:w="1130" w:type="pct"/>
          </w:tcPr>
          <w:p w14:paraId="08BD463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color w:val="000000"/>
                <w:sz w:val="20"/>
                <w:szCs w:val="20"/>
              </w:rPr>
            </w:pPr>
            <w:r w:rsidRPr="000B4F8A">
              <w:rPr>
                <w:rFonts w:ascii="Arial" w:hAnsi="Arial" w:cs="Arial"/>
                <w:b/>
                <w:color w:val="000000"/>
                <w:sz w:val="20"/>
                <w:szCs w:val="20"/>
              </w:rPr>
              <w:t xml:space="preserve">Número de miembros del consejo de administración </w:t>
            </w:r>
            <w:r w:rsidRPr="000B4F8A">
              <w:rPr>
                <w:rFonts w:ascii="Arial" w:hAnsi="Arial" w:cs="Arial"/>
                <w:b/>
                <w:sz w:val="20"/>
                <w:szCs w:val="20"/>
              </w:rPr>
              <w:t>o de otros órganos encargados de tomar decisiones</w:t>
            </w:r>
            <w:r w:rsidRPr="000B4F8A">
              <w:rPr>
                <w:rFonts w:ascii="Arial" w:hAnsi="Arial" w:cs="Arial"/>
                <w:b/>
                <w:color w:val="000000"/>
                <w:sz w:val="20"/>
                <w:szCs w:val="20"/>
              </w:rPr>
              <w:t xml:space="preserve"> que tiene derecho a nombrar</w:t>
            </w:r>
          </w:p>
        </w:tc>
      </w:tr>
      <w:tr w:rsidR="000B4F8A" w:rsidRPr="000B4F8A" w14:paraId="19CA488F" w14:textId="77777777" w:rsidTr="00143A25">
        <w:trPr>
          <w:jc w:val="center"/>
        </w:trPr>
        <w:tc>
          <w:tcPr>
            <w:tcW w:w="1048" w:type="pct"/>
            <w:vMerge w:val="restart"/>
            <w:vAlign w:val="center"/>
          </w:tcPr>
          <w:p w14:paraId="7464BB5F"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1</w:t>
            </w:r>
          </w:p>
        </w:tc>
        <w:tc>
          <w:tcPr>
            <w:tcW w:w="971" w:type="pct"/>
            <w:shd w:val="clear" w:color="auto" w:fill="auto"/>
            <w:vAlign w:val="center"/>
          </w:tcPr>
          <w:p w14:paraId="577515D5"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1</w:t>
            </w:r>
          </w:p>
        </w:tc>
        <w:tc>
          <w:tcPr>
            <w:tcW w:w="807" w:type="pct"/>
            <w:shd w:val="clear" w:color="auto" w:fill="auto"/>
            <w:vAlign w:val="center"/>
          </w:tcPr>
          <w:p w14:paraId="41D382FE"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6A55125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5CADFCD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5BF29F95" w14:textId="77777777" w:rsidTr="00143A25">
        <w:trPr>
          <w:cantSplit/>
          <w:jc w:val="center"/>
        </w:trPr>
        <w:tc>
          <w:tcPr>
            <w:tcW w:w="1048" w:type="pct"/>
            <w:vMerge/>
            <w:textDirection w:val="tbRl"/>
            <w:vAlign w:val="center"/>
          </w:tcPr>
          <w:p w14:paraId="004E581D"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589712E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36BDBF07"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285648D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1135E72F"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50C15279" w14:textId="77777777" w:rsidTr="00143A25">
        <w:trPr>
          <w:jc w:val="center"/>
        </w:trPr>
        <w:tc>
          <w:tcPr>
            <w:tcW w:w="1048" w:type="pct"/>
            <w:vMerge/>
            <w:vAlign w:val="center"/>
          </w:tcPr>
          <w:p w14:paraId="05E1091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2526C220"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m</w:t>
            </w:r>
          </w:p>
        </w:tc>
        <w:tc>
          <w:tcPr>
            <w:tcW w:w="807" w:type="pct"/>
            <w:shd w:val="clear" w:color="auto" w:fill="auto"/>
            <w:vAlign w:val="center"/>
          </w:tcPr>
          <w:p w14:paraId="5AF20863"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123891BD"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1F3BB5F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26F1575C" w14:textId="77777777" w:rsidTr="00143A25">
        <w:trPr>
          <w:jc w:val="center"/>
        </w:trPr>
        <w:tc>
          <w:tcPr>
            <w:tcW w:w="1048" w:type="pct"/>
            <w:vMerge/>
            <w:vAlign w:val="center"/>
          </w:tcPr>
          <w:p w14:paraId="2385C234"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5D77FAFD"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1</w:t>
            </w:r>
          </w:p>
        </w:tc>
        <w:tc>
          <w:tcPr>
            <w:tcW w:w="807" w:type="pct"/>
            <w:shd w:val="clear" w:color="auto" w:fill="auto"/>
            <w:vAlign w:val="center"/>
          </w:tcPr>
          <w:p w14:paraId="5EE49B4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03266ED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74777C88"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34770DDE" w14:textId="77777777" w:rsidTr="00143A25">
        <w:trPr>
          <w:cantSplit/>
          <w:jc w:val="center"/>
        </w:trPr>
        <w:tc>
          <w:tcPr>
            <w:tcW w:w="1048" w:type="pct"/>
            <w:vMerge/>
            <w:textDirection w:val="tbRl"/>
            <w:vAlign w:val="center"/>
          </w:tcPr>
          <w:p w14:paraId="13B128D6"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0E78470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374899C0"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773F30E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4E447CDD"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23F8E353" w14:textId="77777777" w:rsidTr="00143A25">
        <w:trPr>
          <w:jc w:val="center"/>
        </w:trPr>
        <w:tc>
          <w:tcPr>
            <w:tcW w:w="1048" w:type="pct"/>
            <w:vMerge/>
            <w:vAlign w:val="center"/>
          </w:tcPr>
          <w:p w14:paraId="565BC07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18F42FC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m</w:t>
            </w:r>
          </w:p>
        </w:tc>
        <w:tc>
          <w:tcPr>
            <w:tcW w:w="807" w:type="pct"/>
            <w:shd w:val="clear" w:color="auto" w:fill="auto"/>
            <w:vAlign w:val="center"/>
          </w:tcPr>
          <w:p w14:paraId="6ADA0A95"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49D4EAC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0840408C"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1E8BD7F1" w14:textId="77777777" w:rsidTr="00143A25">
        <w:trPr>
          <w:jc w:val="center"/>
        </w:trPr>
        <w:tc>
          <w:tcPr>
            <w:tcW w:w="1048" w:type="pct"/>
            <w:textDirection w:val="tbRl"/>
            <w:vAlign w:val="center"/>
          </w:tcPr>
          <w:p w14:paraId="1E359DED"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w:t>
            </w:r>
          </w:p>
        </w:tc>
        <w:tc>
          <w:tcPr>
            <w:tcW w:w="971" w:type="pct"/>
            <w:shd w:val="clear" w:color="auto" w:fill="auto"/>
            <w:textDirection w:val="tbRl"/>
            <w:vAlign w:val="center"/>
          </w:tcPr>
          <w:p w14:paraId="09F85E7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184D057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5DD7D1A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3B935760"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1E110995" w14:textId="77777777" w:rsidTr="00143A25">
        <w:trPr>
          <w:jc w:val="center"/>
        </w:trPr>
        <w:tc>
          <w:tcPr>
            <w:tcW w:w="1048" w:type="pct"/>
            <w:vMerge w:val="restart"/>
            <w:vAlign w:val="center"/>
          </w:tcPr>
          <w:p w14:paraId="75E7F8C3"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n</w:t>
            </w:r>
          </w:p>
        </w:tc>
        <w:tc>
          <w:tcPr>
            <w:tcW w:w="971" w:type="pct"/>
            <w:shd w:val="clear" w:color="auto" w:fill="auto"/>
            <w:vAlign w:val="center"/>
          </w:tcPr>
          <w:p w14:paraId="5F3F443A"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1</w:t>
            </w:r>
          </w:p>
        </w:tc>
        <w:tc>
          <w:tcPr>
            <w:tcW w:w="807" w:type="pct"/>
            <w:shd w:val="clear" w:color="auto" w:fill="auto"/>
            <w:vAlign w:val="center"/>
          </w:tcPr>
          <w:p w14:paraId="19295AC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628C9235"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45D1D624"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53C4855F" w14:textId="77777777" w:rsidTr="00143A25">
        <w:trPr>
          <w:cantSplit/>
          <w:jc w:val="center"/>
        </w:trPr>
        <w:tc>
          <w:tcPr>
            <w:tcW w:w="1048" w:type="pct"/>
            <w:vMerge/>
            <w:textDirection w:val="tbRl"/>
            <w:vAlign w:val="center"/>
          </w:tcPr>
          <w:p w14:paraId="0EA95F3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12B587E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592BB675"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7D0384E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0B0ED9C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11585499" w14:textId="77777777" w:rsidTr="00143A25">
        <w:trPr>
          <w:jc w:val="center"/>
        </w:trPr>
        <w:tc>
          <w:tcPr>
            <w:tcW w:w="1048" w:type="pct"/>
            <w:vMerge/>
            <w:vAlign w:val="center"/>
          </w:tcPr>
          <w:p w14:paraId="353D798F"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126D39F2"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m</w:t>
            </w:r>
          </w:p>
        </w:tc>
        <w:tc>
          <w:tcPr>
            <w:tcW w:w="807" w:type="pct"/>
            <w:shd w:val="clear" w:color="auto" w:fill="auto"/>
            <w:vAlign w:val="center"/>
          </w:tcPr>
          <w:p w14:paraId="0354A7F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61BCB1A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1EF753D8"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625830DF" w14:textId="77777777" w:rsidTr="00143A25">
        <w:trPr>
          <w:jc w:val="center"/>
        </w:trPr>
        <w:tc>
          <w:tcPr>
            <w:tcW w:w="1048" w:type="pct"/>
            <w:vMerge/>
            <w:vAlign w:val="center"/>
          </w:tcPr>
          <w:p w14:paraId="04B21DDE"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40308E89"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1</w:t>
            </w:r>
          </w:p>
        </w:tc>
        <w:tc>
          <w:tcPr>
            <w:tcW w:w="807" w:type="pct"/>
            <w:shd w:val="clear" w:color="auto" w:fill="auto"/>
            <w:vAlign w:val="center"/>
          </w:tcPr>
          <w:p w14:paraId="21D90326"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1D5A996E"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37BCD585"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1D4746F4" w14:textId="77777777" w:rsidTr="00143A25">
        <w:trPr>
          <w:cantSplit/>
          <w:jc w:val="center"/>
        </w:trPr>
        <w:tc>
          <w:tcPr>
            <w:tcW w:w="1048" w:type="pct"/>
            <w:vMerge/>
            <w:textDirection w:val="tbRl"/>
            <w:vAlign w:val="center"/>
          </w:tcPr>
          <w:p w14:paraId="6C57C7E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7E9C0004"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41B98E44"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0693A770"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698B3A45"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070D993F" w14:textId="77777777" w:rsidTr="00143A25">
        <w:trPr>
          <w:jc w:val="center"/>
        </w:trPr>
        <w:tc>
          <w:tcPr>
            <w:tcW w:w="1048" w:type="pct"/>
            <w:vMerge/>
            <w:vAlign w:val="center"/>
          </w:tcPr>
          <w:p w14:paraId="5279C8F8"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251FB32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m</w:t>
            </w:r>
          </w:p>
        </w:tc>
        <w:tc>
          <w:tcPr>
            <w:tcW w:w="807" w:type="pct"/>
            <w:shd w:val="clear" w:color="auto" w:fill="auto"/>
            <w:vAlign w:val="center"/>
          </w:tcPr>
          <w:p w14:paraId="4C27B515"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2A5AB408"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74B962B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bl>
    <w:p w14:paraId="2FBCBC5C" w14:textId="77777777" w:rsidR="000B4F8A" w:rsidRPr="000B4F8A" w:rsidRDefault="000B4F8A" w:rsidP="000B4F8A">
      <w:pPr>
        <w:spacing w:before="120" w:after="120" w:line="276" w:lineRule="auto"/>
        <w:jc w:val="both"/>
        <w:rPr>
          <w:rFonts w:ascii="Arial" w:hAnsi="Arial" w:cs="Arial"/>
          <w:sz w:val="20"/>
          <w:szCs w:val="20"/>
          <w:lang w:val="es-ES_tradnl"/>
        </w:rPr>
      </w:pPr>
    </w:p>
    <w:p w14:paraId="7692F148" w14:textId="77777777" w:rsidR="000B4F8A" w:rsidRPr="000B4F8A" w:rsidRDefault="000B4F8A" w:rsidP="000B4F8A">
      <w:pPr>
        <w:pStyle w:val="Prrafodelista"/>
        <w:numPr>
          <w:ilvl w:val="0"/>
          <w:numId w:val="31"/>
        </w:numPr>
        <w:spacing w:before="120" w:after="120" w:line="276" w:lineRule="auto"/>
        <w:contextualSpacing w:val="0"/>
        <w:jc w:val="both"/>
        <w:rPr>
          <w:rFonts w:ascii="Arial" w:hAnsi="Arial" w:cs="Arial"/>
          <w:color w:val="000000"/>
          <w:sz w:val="20"/>
          <w:szCs w:val="20"/>
        </w:rPr>
      </w:pPr>
      <w:r w:rsidRPr="000B4F8A">
        <w:rPr>
          <w:rFonts w:ascii="Arial" w:hAnsi="Arial" w:cs="Arial"/>
          <w:color w:val="000000"/>
          <w:sz w:val="20"/>
          <w:szCs w:val="20"/>
        </w:rPr>
        <w:t xml:space="preserve">Para cada una de las Personas Involucradas en la Operación y cada uno de los Relacionados Accionistas que sean personas físicas, identifique a las personas físicas con los que tengan parentesco por consanguinidad o por afinidad, hasta el cuarto grado, o vínculo por matrimonio o concubinato, en términos del Código Civil Federal (Relacionados por Parentesco), y que participen, directa o indirectamente, en sociedades, asociaciones o empresas que lleven a cabo actividades en los sectores de telecomunicaciones o radiodifusión y/o que cuenten con algún título de concesión, permiso o autorización que les permita ofrecer servicios de telecomunicaciones o radiodifusión dentro del territorio nacional. </w:t>
      </w:r>
    </w:p>
    <w:p w14:paraId="7E3F4B84" w14:textId="77777777" w:rsidR="000B4F8A" w:rsidRPr="000B4F8A" w:rsidRDefault="000B4F8A" w:rsidP="000B4F8A">
      <w:pPr>
        <w:pStyle w:val="Prrafodelista"/>
        <w:spacing w:before="120" w:after="120" w:line="276" w:lineRule="auto"/>
        <w:ind w:left="360"/>
        <w:contextualSpacing w:val="0"/>
        <w:jc w:val="both"/>
        <w:rPr>
          <w:rFonts w:ascii="Arial" w:hAnsi="Arial" w:cs="Arial"/>
          <w:color w:val="000000"/>
          <w:sz w:val="20"/>
          <w:szCs w:val="20"/>
        </w:rPr>
      </w:pPr>
      <w:r w:rsidRPr="000B4F8A">
        <w:rPr>
          <w:rFonts w:ascii="Arial" w:hAnsi="Arial" w:cs="Arial"/>
          <w:color w:val="000000"/>
          <w:sz w:val="20"/>
          <w:szCs w:val="20"/>
        </w:rPr>
        <w:t>Para cada uno de los Relacionados por Parentesco identifique:</w:t>
      </w:r>
    </w:p>
    <w:p w14:paraId="5D410A9A" w14:textId="77777777" w:rsidR="000B4F8A" w:rsidRPr="000B4F8A" w:rsidRDefault="000B4F8A" w:rsidP="000B4F8A">
      <w:pPr>
        <w:pStyle w:val="Prrafodelista"/>
        <w:numPr>
          <w:ilvl w:val="0"/>
          <w:numId w:val="3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40" w:lineRule="auto"/>
        <w:ind w:left="1134" w:hanging="425"/>
        <w:contextualSpacing w:val="0"/>
        <w:jc w:val="both"/>
        <w:rPr>
          <w:rFonts w:ascii="Arial" w:hAnsi="Arial" w:cs="Arial"/>
          <w:sz w:val="20"/>
          <w:szCs w:val="20"/>
        </w:rPr>
      </w:pPr>
      <w:r w:rsidRPr="000B4F8A">
        <w:rPr>
          <w:rFonts w:ascii="Arial" w:hAnsi="Arial" w:cs="Arial"/>
          <w:sz w:val="20"/>
          <w:szCs w:val="20"/>
        </w:rPr>
        <w:t>Nombre,</w:t>
      </w:r>
    </w:p>
    <w:p w14:paraId="23409555" w14:textId="77777777" w:rsidR="000B4F8A" w:rsidRPr="000B4F8A" w:rsidRDefault="000B4F8A" w:rsidP="000B4F8A">
      <w:pPr>
        <w:pStyle w:val="Prrafodelista"/>
        <w:numPr>
          <w:ilvl w:val="0"/>
          <w:numId w:val="3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40" w:lineRule="auto"/>
        <w:ind w:left="1134" w:hanging="425"/>
        <w:contextualSpacing w:val="0"/>
        <w:jc w:val="both"/>
        <w:rPr>
          <w:rFonts w:ascii="Arial" w:hAnsi="Arial" w:cs="Arial"/>
          <w:sz w:val="20"/>
          <w:szCs w:val="20"/>
        </w:rPr>
      </w:pPr>
      <w:r w:rsidRPr="000B4F8A">
        <w:rPr>
          <w:rFonts w:ascii="Arial" w:hAnsi="Arial" w:cs="Arial"/>
          <w:sz w:val="20"/>
          <w:szCs w:val="20"/>
        </w:rPr>
        <w:t xml:space="preserve">Nombre de cada una de las </w:t>
      </w:r>
      <w:r w:rsidRPr="000B4F8A">
        <w:rPr>
          <w:rFonts w:ascii="Arial" w:hAnsi="Arial" w:cs="Arial"/>
          <w:color w:val="000000"/>
          <w:sz w:val="20"/>
          <w:szCs w:val="20"/>
        </w:rPr>
        <w:t>Personas Involucradas en la Operación</w:t>
      </w:r>
      <w:r w:rsidRPr="000B4F8A">
        <w:rPr>
          <w:rFonts w:ascii="Arial" w:hAnsi="Arial" w:cs="Arial"/>
          <w:sz w:val="20"/>
          <w:szCs w:val="20"/>
        </w:rPr>
        <w:t xml:space="preserve"> o de cada uno de los Relacionados Accionistas con las que estén vinculados, y</w:t>
      </w:r>
    </w:p>
    <w:p w14:paraId="7FAD9A1E" w14:textId="77777777" w:rsidR="000B4F8A" w:rsidRPr="000B4F8A" w:rsidRDefault="000B4F8A" w:rsidP="000B4F8A">
      <w:pPr>
        <w:pStyle w:val="Prrafodelista"/>
        <w:numPr>
          <w:ilvl w:val="0"/>
          <w:numId w:val="3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40" w:lineRule="auto"/>
        <w:ind w:left="1134" w:hanging="425"/>
        <w:contextualSpacing w:val="0"/>
        <w:jc w:val="both"/>
        <w:rPr>
          <w:rFonts w:ascii="Arial" w:hAnsi="Arial" w:cs="Arial"/>
          <w:sz w:val="20"/>
          <w:szCs w:val="20"/>
        </w:rPr>
      </w:pPr>
      <w:r w:rsidRPr="000B4F8A">
        <w:rPr>
          <w:rFonts w:ascii="Arial" w:hAnsi="Arial" w:cs="Arial"/>
          <w:sz w:val="20"/>
          <w:szCs w:val="20"/>
        </w:rPr>
        <w:t>Tipo de parentesco o vínculo que tienen.</w:t>
      </w:r>
    </w:p>
    <w:p w14:paraId="41FE7299" w14:textId="77777777" w:rsidR="000B4F8A" w:rsidRPr="000B4F8A" w:rsidRDefault="000B4F8A" w:rsidP="000B4F8A">
      <w:pPr>
        <w:pStyle w:val="Prrafodelista"/>
        <w:spacing w:before="120" w:after="120" w:line="276" w:lineRule="auto"/>
        <w:ind w:left="360"/>
        <w:contextualSpacing w:val="0"/>
        <w:jc w:val="both"/>
        <w:rPr>
          <w:rFonts w:ascii="Arial" w:hAnsi="Arial" w:cs="Arial"/>
          <w:color w:val="000000"/>
          <w:sz w:val="20"/>
          <w:szCs w:val="20"/>
        </w:rPr>
      </w:pPr>
      <w:r w:rsidRPr="000B4F8A">
        <w:rPr>
          <w:rFonts w:ascii="Arial" w:hAnsi="Arial" w:cs="Arial"/>
          <w:color w:val="000000"/>
          <w:sz w:val="20"/>
          <w:szCs w:val="20"/>
        </w:rPr>
        <w:t>Presente esta información en el formato siguiente.</w:t>
      </w:r>
    </w:p>
    <w:tbl>
      <w:tblPr>
        <w:tblW w:w="47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4912"/>
        <w:gridCol w:w="2525"/>
      </w:tblGrid>
      <w:tr w:rsidR="000B4F8A" w:rsidRPr="000B4F8A" w14:paraId="08AD3E83" w14:textId="77777777" w:rsidTr="00143A25">
        <w:trPr>
          <w:cantSplit/>
          <w:trHeight w:val="283"/>
          <w:jc w:val="right"/>
        </w:trPr>
        <w:tc>
          <w:tcPr>
            <w:tcW w:w="1527" w:type="pct"/>
            <w:shd w:val="clear" w:color="auto" w:fill="auto"/>
            <w:vAlign w:val="center"/>
          </w:tcPr>
          <w:p w14:paraId="597F419B"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(a)</w:t>
            </w:r>
          </w:p>
        </w:tc>
        <w:tc>
          <w:tcPr>
            <w:tcW w:w="2294" w:type="pct"/>
            <w:vAlign w:val="center"/>
          </w:tcPr>
          <w:p w14:paraId="0204B1FA"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(b)</w:t>
            </w:r>
          </w:p>
        </w:tc>
        <w:tc>
          <w:tcPr>
            <w:tcW w:w="1179" w:type="pct"/>
            <w:vAlign w:val="center"/>
          </w:tcPr>
          <w:p w14:paraId="092C6F0F"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(c)</w:t>
            </w:r>
          </w:p>
        </w:tc>
      </w:tr>
      <w:tr w:rsidR="000B4F8A" w:rsidRPr="000B4F8A" w14:paraId="6CF476DC" w14:textId="77777777" w:rsidTr="00143A25">
        <w:trPr>
          <w:cantSplit/>
          <w:jc w:val="right"/>
        </w:trPr>
        <w:tc>
          <w:tcPr>
            <w:tcW w:w="1527" w:type="pct"/>
            <w:shd w:val="clear" w:color="auto" w:fill="auto"/>
            <w:vAlign w:val="center"/>
          </w:tcPr>
          <w:p w14:paraId="7943EA90"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b/>
                <w:sz w:val="20"/>
                <w:szCs w:val="20"/>
              </w:rPr>
            </w:pPr>
            <w:r w:rsidRPr="000B4F8A">
              <w:rPr>
                <w:rFonts w:ascii="Arial" w:hAnsi="Arial" w:cs="Arial"/>
                <w:b/>
                <w:sz w:val="20"/>
                <w:szCs w:val="20"/>
              </w:rPr>
              <w:t>Nombre del Relacionado por Parentesco</w:t>
            </w:r>
          </w:p>
        </w:tc>
        <w:tc>
          <w:tcPr>
            <w:tcW w:w="2294" w:type="pct"/>
            <w:vAlign w:val="center"/>
          </w:tcPr>
          <w:p w14:paraId="3D8A9618"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b/>
                <w:sz w:val="20"/>
                <w:szCs w:val="20"/>
              </w:rPr>
            </w:pPr>
            <w:r w:rsidRPr="000B4F8A">
              <w:rPr>
                <w:rFonts w:ascii="Arial" w:hAnsi="Arial" w:cs="Arial"/>
                <w:b/>
                <w:sz w:val="20"/>
                <w:szCs w:val="20"/>
              </w:rPr>
              <w:t xml:space="preserve">Nombre de la  </w:t>
            </w:r>
            <w:r w:rsidRPr="000B4F8A">
              <w:rPr>
                <w:rFonts w:ascii="Arial" w:hAnsi="Arial" w:cs="Arial"/>
                <w:b/>
                <w:color w:val="000000"/>
                <w:sz w:val="20"/>
                <w:szCs w:val="20"/>
              </w:rPr>
              <w:t>Persona Involucrada en la Operación</w:t>
            </w:r>
            <w:r w:rsidRPr="000B4F8A">
              <w:rPr>
                <w:rFonts w:ascii="Arial" w:hAnsi="Arial" w:cs="Arial"/>
                <w:b/>
                <w:sz w:val="20"/>
                <w:szCs w:val="20"/>
              </w:rPr>
              <w:t xml:space="preserve"> o Relacionado Accionista con la que estén vinculados</w:t>
            </w:r>
          </w:p>
        </w:tc>
        <w:tc>
          <w:tcPr>
            <w:tcW w:w="1179" w:type="pct"/>
            <w:vAlign w:val="center"/>
          </w:tcPr>
          <w:p w14:paraId="08ACEC5E"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b/>
                <w:sz w:val="20"/>
                <w:szCs w:val="20"/>
              </w:rPr>
            </w:pPr>
            <w:r w:rsidRPr="000B4F8A">
              <w:rPr>
                <w:rFonts w:ascii="Arial" w:hAnsi="Arial" w:cs="Arial"/>
                <w:b/>
                <w:sz w:val="20"/>
                <w:szCs w:val="20"/>
              </w:rPr>
              <w:t>Tipo de parentesco o vinculo</w:t>
            </w:r>
          </w:p>
        </w:tc>
      </w:tr>
      <w:tr w:rsidR="000B4F8A" w:rsidRPr="000B4F8A" w14:paraId="4E3C5464" w14:textId="77777777" w:rsidTr="00143A25">
        <w:trPr>
          <w:trHeight w:val="20"/>
          <w:jc w:val="right"/>
        </w:trPr>
        <w:tc>
          <w:tcPr>
            <w:tcW w:w="1527" w:type="pct"/>
            <w:shd w:val="clear" w:color="auto" w:fill="auto"/>
          </w:tcPr>
          <w:p w14:paraId="7980D645"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1</w:t>
            </w:r>
          </w:p>
        </w:tc>
        <w:tc>
          <w:tcPr>
            <w:tcW w:w="2294" w:type="pct"/>
          </w:tcPr>
          <w:p w14:paraId="5EA91B1D"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79" w:type="pct"/>
          </w:tcPr>
          <w:p w14:paraId="1881FFBA" w14:textId="77777777" w:rsidR="000B4F8A" w:rsidRPr="000B4F8A" w:rsidRDefault="000B4F8A"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1D35BAAF" w14:textId="77777777" w:rsidTr="00143A25">
        <w:trPr>
          <w:cantSplit/>
          <w:trHeight w:val="20"/>
          <w:jc w:val="right"/>
        </w:trPr>
        <w:tc>
          <w:tcPr>
            <w:tcW w:w="1527" w:type="pct"/>
            <w:shd w:val="clear" w:color="auto" w:fill="auto"/>
            <w:textDirection w:val="tbRl"/>
            <w:vAlign w:val="center"/>
          </w:tcPr>
          <w:p w14:paraId="7B7E67A7"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113" w:right="113"/>
              <w:contextualSpacing w:val="0"/>
              <w:rPr>
                <w:rFonts w:ascii="Arial" w:hAnsi="Arial" w:cs="Arial"/>
                <w:sz w:val="20"/>
                <w:szCs w:val="20"/>
              </w:rPr>
            </w:pPr>
            <w:r w:rsidRPr="000B4F8A">
              <w:rPr>
                <w:rFonts w:ascii="Arial" w:hAnsi="Arial" w:cs="Arial"/>
                <w:sz w:val="20"/>
                <w:szCs w:val="20"/>
              </w:rPr>
              <w:t>…</w:t>
            </w:r>
          </w:p>
        </w:tc>
        <w:tc>
          <w:tcPr>
            <w:tcW w:w="2294" w:type="pct"/>
            <w:vAlign w:val="center"/>
          </w:tcPr>
          <w:p w14:paraId="3B5B5E04"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79" w:type="pct"/>
            <w:vAlign w:val="center"/>
          </w:tcPr>
          <w:p w14:paraId="3B328C1B"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0B4F8A" w:rsidRPr="000B4F8A" w14:paraId="4972F3E8" w14:textId="77777777" w:rsidTr="00143A25">
        <w:trPr>
          <w:trHeight w:val="20"/>
          <w:jc w:val="right"/>
        </w:trPr>
        <w:tc>
          <w:tcPr>
            <w:tcW w:w="1527" w:type="pct"/>
            <w:shd w:val="clear" w:color="auto" w:fill="auto"/>
          </w:tcPr>
          <w:p w14:paraId="31477B0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n</w:t>
            </w:r>
          </w:p>
        </w:tc>
        <w:tc>
          <w:tcPr>
            <w:tcW w:w="2294" w:type="pct"/>
          </w:tcPr>
          <w:p w14:paraId="1E46AE61"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79" w:type="pct"/>
          </w:tcPr>
          <w:p w14:paraId="189C90FD" w14:textId="77777777" w:rsidR="000B4F8A" w:rsidRPr="000B4F8A" w:rsidRDefault="000B4F8A"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bl>
    <w:p w14:paraId="4128B592" w14:textId="77777777" w:rsidR="000B4F8A" w:rsidRPr="000B4F8A" w:rsidRDefault="000B4F8A" w:rsidP="008A0019">
      <w:pPr>
        <w:jc w:val="both"/>
        <w:rPr>
          <w:rFonts w:ascii="Arial" w:hAnsi="Arial" w:cs="Arial"/>
          <w:sz w:val="20"/>
          <w:szCs w:val="20"/>
        </w:rPr>
      </w:pPr>
    </w:p>
    <w:sectPr w:rsidR="000B4F8A" w:rsidRPr="000B4F8A" w:rsidSect="008149AB">
      <w:headerReference w:type="default" r:id="rId11"/>
      <w:footerReference w:type="default" r:id="rId12"/>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FCC3" w14:textId="77777777" w:rsidR="00250841" w:rsidRDefault="00250841" w:rsidP="003F3B7A">
      <w:pPr>
        <w:spacing w:after="0" w:line="240" w:lineRule="auto"/>
      </w:pPr>
      <w:r>
        <w:separator/>
      </w:r>
    </w:p>
  </w:endnote>
  <w:endnote w:type="continuationSeparator" w:id="0">
    <w:p w14:paraId="19D61A49" w14:textId="77777777" w:rsidR="00250841" w:rsidRDefault="00250841"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60663"/>
      <w:docPartObj>
        <w:docPartGallery w:val="Page Numbers (Bottom of Page)"/>
        <w:docPartUnique/>
      </w:docPartObj>
    </w:sdtPr>
    <w:sdtEndPr/>
    <w:sdtContent>
      <w:sdt>
        <w:sdtPr>
          <w:id w:val="-1769616900"/>
          <w:docPartObj>
            <w:docPartGallery w:val="Page Numbers (Top of Page)"/>
            <w:docPartUnique/>
          </w:docPartObj>
        </w:sdtPr>
        <w:sdtEndPr/>
        <w:sdtContent>
          <w:p w14:paraId="59FDD160" w14:textId="065DF5D6" w:rsidR="006519C2" w:rsidRDefault="006519C2" w:rsidP="006519C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B6709">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B6709">
              <w:rPr>
                <w:b/>
                <w:bCs/>
                <w:noProof/>
              </w:rPr>
              <w:t>8</w:t>
            </w:r>
            <w:r>
              <w:rPr>
                <w:b/>
                <w:bCs/>
                <w:sz w:val="24"/>
                <w:szCs w:val="24"/>
              </w:rPr>
              <w:fldChar w:fldCharType="end"/>
            </w:r>
          </w:p>
        </w:sdtContent>
      </w:sdt>
    </w:sdtContent>
  </w:sdt>
  <w:p w14:paraId="36E3BF20" w14:textId="77777777" w:rsidR="00BE1347" w:rsidRDefault="00BE13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FBCF" w14:textId="77777777" w:rsidR="00250841" w:rsidRDefault="00250841" w:rsidP="003F3B7A">
      <w:pPr>
        <w:spacing w:after="0" w:line="240" w:lineRule="auto"/>
      </w:pPr>
      <w:r>
        <w:separator/>
      </w:r>
    </w:p>
  </w:footnote>
  <w:footnote w:type="continuationSeparator" w:id="0">
    <w:p w14:paraId="2906B61B" w14:textId="77777777" w:rsidR="00250841" w:rsidRDefault="00250841" w:rsidP="003F3B7A">
      <w:pPr>
        <w:spacing w:after="0" w:line="240" w:lineRule="auto"/>
      </w:pPr>
      <w:r>
        <w:continuationSeparator/>
      </w:r>
    </w:p>
  </w:footnote>
  <w:footnote w:id="1">
    <w:p w14:paraId="5A03D562" w14:textId="77777777" w:rsidR="000B4F8A" w:rsidRPr="00E46579" w:rsidRDefault="000B4F8A" w:rsidP="000B4F8A">
      <w:pPr>
        <w:pStyle w:val="Textonotapie"/>
        <w:jc w:val="both"/>
        <w:rPr>
          <w:rFonts w:ascii="Arial" w:hAnsi="Arial" w:cs="Arial"/>
          <w:sz w:val="14"/>
          <w:szCs w:val="14"/>
        </w:rPr>
      </w:pPr>
      <w:r w:rsidRPr="00E46579">
        <w:rPr>
          <w:rStyle w:val="Refdenotaalpie"/>
          <w:rFonts w:ascii="Arial" w:hAnsi="Arial" w:cs="Arial"/>
          <w:sz w:val="14"/>
          <w:szCs w:val="14"/>
        </w:rPr>
        <w:footnoteRef/>
      </w:r>
      <w:r w:rsidRPr="00E46579">
        <w:rPr>
          <w:rFonts w:ascii="Arial" w:hAnsi="Arial" w:cs="Arial"/>
          <w:sz w:val="14"/>
          <w:szCs w:val="14"/>
        </w:rPr>
        <w:t xml:space="preserve"> Para mayor referencia de los elementos que se pueden considerarse para determinar la existencia de control o influencia, véase la Guía para el Control de las Concentraciones en los Sectores de Telecomunicaciones y Radiodifusión, disponible en:</w:t>
      </w:r>
      <w:r>
        <w:rPr>
          <w:rFonts w:ascii="Arial" w:hAnsi="Arial" w:cs="Arial"/>
          <w:sz w:val="14"/>
          <w:szCs w:val="14"/>
        </w:rPr>
        <w:t xml:space="preserve"> </w:t>
      </w:r>
      <w:hyperlink r:id="rId1" w:history="1">
        <w:r w:rsidRPr="004C263A">
          <w:rPr>
            <w:rStyle w:val="Hipervnculo"/>
            <w:rFonts w:ascii="Arial" w:hAnsi="Arial" w:cs="Arial"/>
            <w:sz w:val="14"/>
            <w:szCs w:val="14"/>
          </w:rPr>
          <w:t>http://www.ift.org.mx/sites/default/files/industria/temasrelevantes/9195/documentos/pift280617368.pdf</w:t>
        </w:r>
      </w:hyperlink>
      <w:r>
        <w:rPr>
          <w:rFonts w:ascii="Arial" w:hAnsi="Arial" w:cs="Arial"/>
          <w:sz w:val="14"/>
          <w:szCs w:val="14"/>
        </w:rPr>
        <w:t xml:space="preserve">. </w:t>
      </w:r>
      <w:r w:rsidRPr="00E4657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095"/>
      <w:gridCol w:w="2240"/>
    </w:tblGrid>
    <w:tr w:rsidR="00273778" w:rsidRPr="0055724D" w14:paraId="54AAA342" w14:textId="77777777" w:rsidTr="00BE1347">
      <w:trPr>
        <w:trHeight w:val="1125"/>
        <w:jc w:val="center"/>
      </w:trPr>
      <w:tc>
        <w:tcPr>
          <w:tcW w:w="9776" w:type="dxa"/>
          <w:vAlign w:val="center"/>
        </w:tcPr>
        <w:p w14:paraId="47C56D19" w14:textId="716CAB70" w:rsidR="00E62077" w:rsidRPr="00BE1347" w:rsidRDefault="00E62077" w:rsidP="00C110B0">
          <w:pPr>
            <w:contextualSpacing/>
            <w:mirrorIndents/>
            <w:jc w:val="center"/>
            <w:rPr>
              <w:rFonts w:ascii="Arial" w:hAnsi="Arial" w:cs="Arial"/>
              <w:b/>
              <w:color w:val="000000" w:themeColor="text1"/>
              <w:sz w:val="20"/>
              <w:szCs w:val="18"/>
            </w:rPr>
          </w:pPr>
          <w:r w:rsidRPr="0002074B">
            <w:rPr>
              <w:rFonts w:ascii="Arial" w:hAnsi="Arial" w:cs="Arial"/>
              <w:b/>
              <w:color w:val="000000" w:themeColor="text1"/>
              <w:sz w:val="20"/>
              <w:szCs w:val="18"/>
            </w:rPr>
            <w:t>FORMATO DE SOLICITUD DE INSCRIPCIÓN AL REGISTRO PÚBLICO DE CONCESIONES</w:t>
          </w:r>
          <w:r w:rsidR="00C110B0">
            <w:rPr>
              <w:rFonts w:ascii="Arial" w:hAnsi="Arial" w:cs="Arial"/>
              <w:b/>
              <w:color w:val="000000" w:themeColor="text1"/>
              <w:sz w:val="20"/>
              <w:szCs w:val="18"/>
            </w:rPr>
            <w:t xml:space="preserve"> DE LA </w:t>
          </w:r>
          <w:r w:rsidR="00AC3C70" w:rsidRPr="00D97C98">
            <w:rPr>
              <w:rFonts w:ascii="Arial" w:hAnsi="Arial" w:cs="Arial"/>
              <w:b/>
              <w:color w:val="000000" w:themeColor="text1"/>
              <w:sz w:val="20"/>
              <w:szCs w:val="20"/>
            </w:rPr>
            <w:t>FORMALIZACIÓN DE ENAJENACIÓN DE ACCIONES</w:t>
          </w:r>
        </w:p>
      </w:tc>
      <w:tc>
        <w:tcPr>
          <w:tcW w:w="1559" w:type="dxa"/>
          <w:vAlign w:val="center"/>
        </w:tcPr>
        <w:p w14:paraId="7BF72DF2" w14:textId="14E7B2E4" w:rsidR="00E62077" w:rsidRPr="0055724D" w:rsidRDefault="00BE1347" w:rsidP="00BE1347">
          <w:pPr>
            <w:pStyle w:val="Encabezado"/>
            <w:jc w:val="center"/>
            <w:rPr>
              <w:rFonts w:asciiTheme="majorHAnsi" w:hAnsiTheme="majorHAnsi"/>
            </w:rPr>
          </w:pPr>
          <w:r>
            <w:rPr>
              <w:noProof/>
              <w:lang w:eastAsia="es-MX"/>
            </w:rPr>
            <w:drawing>
              <wp:inline distT="0" distB="0" distL="0" distR="0" wp14:anchorId="17C684A3" wp14:editId="5E7408CA">
                <wp:extent cx="1285240" cy="809625"/>
                <wp:effectExtent l="0" t="0" r="0"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285240" cy="809625"/>
                        </a:xfrm>
                        <a:prstGeom prst="rect">
                          <a:avLst/>
                        </a:prstGeom>
                      </pic:spPr>
                    </pic:pic>
                  </a:graphicData>
                </a:graphic>
              </wp:inline>
            </w:drawing>
          </w:r>
        </w:p>
      </w:tc>
    </w:tr>
  </w:tbl>
  <w:p w14:paraId="2A77B77A" w14:textId="30882B41" w:rsidR="00E62077" w:rsidRPr="00FC509C" w:rsidRDefault="00E62077" w:rsidP="0036403B">
    <w:pPr>
      <w:ind w:right="1183"/>
      <w:rPr>
        <w:rFonts w:ascii="ITC Avant Garde" w:hAnsi="ITC Avant Garde"/>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70637"/>
    <w:multiLevelType w:val="hybridMultilevel"/>
    <w:tmpl w:val="5AA84788"/>
    <w:lvl w:ilvl="0" w:tplc="E3BA1D24">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7" w15:restartNumberingAfterBreak="0">
    <w:nsid w:val="0C9159C6"/>
    <w:multiLevelType w:val="hybridMultilevel"/>
    <w:tmpl w:val="48961DA0"/>
    <w:lvl w:ilvl="0" w:tplc="9676ABE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728FE"/>
    <w:multiLevelType w:val="hybridMultilevel"/>
    <w:tmpl w:val="C4B4A000"/>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9C575C"/>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2"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7246C5"/>
    <w:multiLevelType w:val="hybridMultilevel"/>
    <w:tmpl w:val="60D8D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D039AA"/>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90E7F27"/>
    <w:multiLevelType w:val="multilevel"/>
    <w:tmpl w:val="3EA22FF8"/>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sz w:val="24"/>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582DEA"/>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7744B7"/>
    <w:multiLevelType w:val="hybridMultilevel"/>
    <w:tmpl w:val="C242E2A6"/>
    <w:lvl w:ilvl="0" w:tplc="145ED902">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3671DC"/>
    <w:multiLevelType w:val="multilevel"/>
    <w:tmpl w:val="FDC6462E"/>
    <w:lvl w:ilvl="0">
      <w:start w:val="1"/>
      <w:numFmt w:val="decimal"/>
      <w:lvlText w:val="%1."/>
      <w:lvlJc w:val="left"/>
      <w:pPr>
        <w:ind w:left="360" w:hanging="360"/>
      </w:pPr>
      <w:rPr>
        <w:b w:val="0"/>
      </w:rPr>
    </w:lvl>
    <w:lvl w:ilvl="1">
      <w:start w:val="1"/>
      <w:numFmt w:val="decimal"/>
      <w:lvlText w:val="%1.%2."/>
      <w:lvlJc w:val="left"/>
      <w:pPr>
        <w:ind w:left="792" w:hanging="432"/>
      </w:pPr>
      <w:rPr>
        <w:rFonts w:ascii="ITC Avant Garde" w:hAnsi="ITC Avant Garde"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CC1BEC"/>
    <w:multiLevelType w:val="hybridMultilevel"/>
    <w:tmpl w:val="4AD0A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D97BF8"/>
    <w:multiLevelType w:val="hybridMultilevel"/>
    <w:tmpl w:val="4D38CC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6301F6"/>
    <w:multiLevelType w:val="hybridMultilevel"/>
    <w:tmpl w:val="FA309334"/>
    <w:lvl w:ilvl="0" w:tplc="989C215A">
      <w:start w:val="1"/>
      <w:numFmt w:val="bullet"/>
      <w:lvlText w:val="•"/>
      <w:lvlJc w:val="left"/>
      <w:pPr>
        <w:ind w:left="720" w:hanging="360"/>
      </w:pPr>
      <w:rPr>
        <w:rFonts w:ascii="ITC Avant Garde" w:eastAsiaTheme="minorHAnsi" w:hAnsi="ITC Avant Garde"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3B4B72"/>
    <w:multiLevelType w:val="hybridMultilevel"/>
    <w:tmpl w:val="C4B4A000"/>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8"/>
  </w:num>
  <w:num w:numId="4">
    <w:abstractNumId w:val="1"/>
  </w:num>
  <w:num w:numId="5">
    <w:abstractNumId w:val="32"/>
  </w:num>
  <w:num w:numId="6">
    <w:abstractNumId w:val="3"/>
  </w:num>
  <w:num w:numId="7">
    <w:abstractNumId w:val="26"/>
  </w:num>
  <w:num w:numId="8">
    <w:abstractNumId w:val="4"/>
  </w:num>
  <w:num w:numId="9">
    <w:abstractNumId w:val="18"/>
  </w:num>
  <w:num w:numId="10">
    <w:abstractNumId w:val="17"/>
  </w:num>
  <w:num w:numId="11">
    <w:abstractNumId w:val="11"/>
  </w:num>
  <w:num w:numId="12">
    <w:abstractNumId w:val="30"/>
  </w:num>
  <w:num w:numId="13">
    <w:abstractNumId w:val="27"/>
  </w:num>
  <w:num w:numId="14">
    <w:abstractNumId w:val="13"/>
  </w:num>
  <w:num w:numId="15">
    <w:abstractNumId w:val="12"/>
  </w:num>
  <w:num w:numId="16">
    <w:abstractNumId w:val="19"/>
  </w:num>
  <w:num w:numId="17">
    <w:abstractNumId w:val="31"/>
  </w:num>
  <w:num w:numId="18">
    <w:abstractNumId w:val="14"/>
  </w:num>
  <w:num w:numId="19">
    <w:abstractNumId w:val="8"/>
  </w:num>
  <w:num w:numId="20">
    <w:abstractNumId w:val="22"/>
  </w:num>
  <w:num w:numId="21">
    <w:abstractNumId w:val="23"/>
  </w:num>
  <w:num w:numId="22">
    <w:abstractNumId w:val="16"/>
  </w:num>
  <w:num w:numId="23">
    <w:abstractNumId w:val="10"/>
  </w:num>
  <w:num w:numId="24">
    <w:abstractNumId w:val="33"/>
  </w:num>
  <w:num w:numId="25">
    <w:abstractNumId w:val="24"/>
  </w:num>
  <w:num w:numId="26">
    <w:abstractNumId w:val="29"/>
  </w:num>
  <w:num w:numId="27">
    <w:abstractNumId w:val="15"/>
  </w:num>
  <w:num w:numId="28">
    <w:abstractNumId w:val="34"/>
  </w:num>
  <w:num w:numId="29">
    <w:abstractNumId w:val="5"/>
  </w:num>
  <w:num w:numId="30">
    <w:abstractNumId w:val="7"/>
  </w:num>
  <w:num w:numId="31">
    <w:abstractNumId w:val="25"/>
  </w:num>
  <w:num w:numId="32">
    <w:abstractNumId w:val="9"/>
  </w:num>
  <w:num w:numId="33">
    <w:abstractNumId w:val="21"/>
  </w:num>
  <w:num w:numId="34">
    <w:abstractNumId w:val="6"/>
  </w:num>
  <w:num w:numId="35">
    <w:abstractNumId w:val="2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5125"/>
    <w:rsid w:val="000064F0"/>
    <w:rsid w:val="00010BFD"/>
    <w:rsid w:val="00011C2E"/>
    <w:rsid w:val="0001530E"/>
    <w:rsid w:val="000160D4"/>
    <w:rsid w:val="000179CB"/>
    <w:rsid w:val="0002074B"/>
    <w:rsid w:val="00020F33"/>
    <w:rsid w:val="00025684"/>
    <w:rsid w:val="00025C64"/>
    <w:rsid w:val="00041581"/>
    <w:rsid w:val="00060101"/>
    <w:rsid w:val="00060DA8"/>
    <w:rsid w:val="00063567"/>
    <w:rsid w:val="00070D1C"/>
    <w:rsid w:val="00074275"/>
    <w:rsid w:val="00074939"/>
    <w:rsid w:val="00074DCD"/>
    <w:rsid w:val="00082078"/>
    <w:rsid w:val="000A7E7D"/>
    <w:rsid w:val="000B4F8A"/>
    <w:rsid w:val="000B541E"/>
    <w:rsid w:val="000B6884"/>
    <w:rsid w:val="000B6F45"/>
    <w:rsid w:val="000C01A2"/>
    <w:rsid w:val="000D06F7"/>
    <w:rsid w:val="000D1915"/>
    <w:rsid w:val="000D32F3"/>
    <w:rsid w:val="000D4F95"/>
    <w:rsid w:val="000E00DA"/>
    <w:rsid w:val="000E014E"/>
    <w:rsid w:val="000E7E3B"/>
    <w:rsid w:val="000F0670"/>
    <w:rsid w:val="00101E22"/>
    <w:rsid w:val="00103CDF"/>
    <w:rsid w:val="00104C53"/>
    <w:rsid w:val="0011627B"/>
    <w:rsid w:val="00123FE4"/>
    <w:rsid w:val="00125446"/>
    <w:rsid w:val="0012571D"/>
    <w:rsid w:val="00143EE6"/>
    <w:rsid w:val="001443B1"/>
    <w:rsid w:val="0015015A"/>
    <w:rsid w:val="001574D5"/>
    <w:rsid w:val="00163B31"/>
    <w:rsid w:val="0017102F"/>
    <w:rsid w:val="00172879"/>
    <w:rsid w:val="00180A40"/>
    <w:rsid w:val="00193BCE"/>
    <w:rsid w:val="0019579F"/>
    <w:rsid w:val="001A0527"/>
    <w:rsid w:val="001A0F3D"/>
    <w:rsid w:val="001A107E"/>
    <w:rsid w:val="001A648E"/>
    <w:rsid w:val="001C2C17"/>
    <w:rsid w:val="001C6F9E"/>
    <w:rsid w:val="001E116F"/>
    <w:rsid w:val="001E33F5"/>
    <w:rsid w:val="001E4983"/>
    <w:rsid w:val="00206A36"/>
    <w:rsid w:val="002169DF"/>
    <w:rsid w:val="002175B7"/>
    <w:rsid w:val="00225E15"/>
    <w:rsid w:val="002270C5"/>
    <w:rsid w:val="002337A9"/>
    <w:rsid w:val="00236FB3"/>
    <w:rsid w:val="00242B49"/>
    <w:rsid w:val="00250841"/>
    <w:rsid w:val="0025152B"/>
    <w:rsid w:val="00256147"/>
    <w:rsid w:val="00261159"/>
    <w:rsid w:val="00273778"/>
    <w:rsid w:val="00274EE5"/>
    <w:rsid w:val="0029135E"/>
    <w:rsid w:val="002915CD"/>
    <w:rsid w:val="002979A3"/>
    <w:rsid w:val="002A555E"/>
    <w:rsid w:val="002C5B39"/>
    <w:rsid w:val="002D05F5"/>
    <w:rsid w:val="002D08FE"/>
    <w:rsid w:val="002D2D5F"/>
    <w:rsid w:val="002D49D7"/>
    <w:rsid w:val="002D63D9"/>
    <w:rsid w:val="002D6E98"/>
    <w:rsid w:val="002F115B"/>
    <w:rsid w:val="002F23D4"/>
    <w:rsid w:val="002F261B"/>
    <w:rsid w:val="00325B22"/>
    <w:rsid w:val="00331C0F"/>
    <w:rsid w:val="00332B07"/>
    <w:rsid w:val="00341597"/>
    <w:rsid w:val="00342DDD"/>
    <w:rsid w:val="00345AB2"/>
    <w:rsid w:val="003505F8"/>
    <w:rsid w:val="00351470"/>
    <w:rsid w:val="00352B14"/>
    <w:rsid w:val="00360FC1"/>
    <w:rsid w:val="0036403B"/>
    <w:rsid w:val="0036487A"/>
    <w:rsid w:val="003703A3"/>
    <w:rsid w:val="00372ECA"/>
    <w:rsid w:val="00377275"/>
    <w:rsid w:val="0038047B"/>
    <w:rsid w:val="003823B8"/>
    <w:rsid w:val="00393612"/>
    <w:rsid w:val="00394171"/>
    <w:rsid w:val="003A1436"/>
    <w:rsid w:val="003B457B"/>
    <w:rsid w:val="003C57F4"/>
    <w:rsid w:val="003C7C98"/>
    <w:rsid w:val="003D08BE"/>
    <w:rsid w:val="003D1262"/>
    <w:rsid w:val="003D66D4"/>
    <w:rsid w:val="003E7245"/>
    <w:rsid w:val="003F3B7A"/>
    <w:rsid w:val="003F56EB"/>
    <w:rsid w:val="003F62CC"/>
    <w:rsid w:val="004104D0"/>
    <w:rsid w:val="00412009"/>
    <w:rsid w:val="0042642A"/>
    <w:rsid w:val="00440BED"/>
    <w:rsid w:val="0044136A"/>
    <w:rsid w:val="00444FF6"/>
    <w:rsid w:val="00446B30"/>
    <w:rsid w:val="00450863"/>
    <w:rsid w:val="00454C5B"/>
    <w:rsid w:val="00457432"/>
    <w:rsid w:val="004611AC"/>
    <w:rsid w:val="004621D0"/>
    <w:rsid w:val="00467EF9"/>
    <w:rsid w:val="0047469C"/>
    <w:rsid w:val="0047472B"/>
    <w:rsid w:val="00477299"/>
    <w:rsid w:val="00480766"/>
    <w:rsid w:val="00485474"/>
    <w:rsid w:val="004932A6"/>
    <w:rsid w:val="004B2A9D"/>
    <w:rsid w:val="004B3835"/>
    <w:rsid w:val="004D2BDA"/>
    <w:rsid w:val="004D2CB1"/>
    <w:rsid w:val="004D3125"/>
    <w:rsid w:val="004F448E"/>
    <w:rsid w:val="00500B9C"/>
    <w:rsid w:val="005034FC"/>
    <w:rsid w:val="00511DE8"/>
    <w:rsid w:val="005136E0"/>
    <w:rsid w:val="00514EF3"/>
    <w:rsid w:val="0052213D"/>
    <w:rsid w:val="0052287E"/>
    <w:rsid w:val="00523FAA"/>
    <w:rsid w:val="00524CA6"/>
    <w:rsid w:val="005266BB"/>
    <w:rsid w:val="0052746F"/>
    <w:rsid w:val="00527DFA"/>
    <w:rsid w:val="0053072E"/>
    <w:rsid w:val="00534842"/>
    <w:rsid w:val="0053586A"/>
    <w:rsid w:val="005445C3"/>
    <w:rsid w:val="0054727E"/>
    <w:rsid w:val="0055487C"/>
    <w:rsid w:val="005550A1"/>
    <w:rsid w:val="005562AF"/>
    <w:rsid w:val="00562011"/>
    <w:rsid w:val="00571EA7"/>
    <w:rsid w:val="00576152"/>
    <w:rsid w:val="005769EF"/>
    <w:rsid w:val="0057746E"/>
    <w:rsid w:val="005849E7"/>
    <w:rsid w:val="00587185"/>
    <w:rsid w:val="00591EA0"/>
    <w:rsid w:val="00593FF9"/>
    <w:rsid w:val="00596215"/>
    <w:rsid w:val="005A15D3"/>
    <w:rsid w:val="005A28E2"/>
    <w:rsid w:val="005A2D1D"/>
    <w:rsid w:val="005A6ED7"/>
    <w:rsid w:val="005B757D"/>
    <w:rsid w:val="005C1DC1"/>
    <w:rsid w:val="005C4642"/>
    <w:rsid w:val="005E1E91"/>
    <w:rsid w:val="005E39A8"/>
    <w:rsid w:val="005E554F"/>
    <w:rsid w:val="005E5925"/>
    <w:rsid w:val="005F3A61"/>
    <w:rsid w:val="0060265C"/>
    <w:rsid w:val="0060296C"/>
    <w:rsid w:val="006112B0"/>
    <w:rsid w:val="00614DD8"/>
    <w:rsid w:val="00621E0A"/>
    <w:rsid w:val="00624A92"/>
    <w:rsid w:val="006252C9"/>
    <w:rsid w:val="0063690F"/>
    <w:rsid w:val="00643BE8"/>
    <w:rsid w:val="00645625"/>
    <w:rsid w:val="006519C2"/>
    <w:rsid w:val="00661C85"/>
    <w:rsid w:val="00680336"/>
    <w:rsid w:val="00680924"/>
    <w:rsid w:val="00682588"/>
    <w:rsid w:val="00692FFD"/>
    <w:rsid w:val="00694BB1"/>
    <w:rsid w:val="00697302"/>
    <w:rsid w:val="006A5BFD"/>
    <w:rsid w:val="006A7110"/>
    <w:rsid w:val="006B42CB"/>
    <w:rsid w:val="006B6709"/>
    <w:rsid w:val="006C1E04"/>
    <w:rsid w:val="006C6357"/>
    <w:rsid w:val="006D1EDC"/>
    <w:rsid w:val="006D1FC8"/>
    <w:rsid w:val="006E0F27"/>
    <w:rsid w:val="006F7865"/>
    <w:rsid w:val="00701493"/>
    <w:rsid w:val="007078AA"/>
    <w:rsid w:val="0071777C"/>
    <w:rsid w:val="007200F9"/>
    <w:rsid w:val="007300D2"/>
    <w:rsid w:val="00734D88"/>
    <w:rsid w:val="00737C9D"/>
    <w:rsid w:val="00745B07"/>
    <w:rsid w:val="007469C6"/>
    <w:rsid w:val="00750AFD"/>
    <w:rsid w:val="00751867"/>
    <w:rsid w:val="007518CF"/>
    <w:rsid w:val="00766922"/>
    <w:rsid w:val="00767A21"/>
    <w:rsid w:val="00776921"/>
    <w:rsid w:val="00782582"/>
    <w:rsid w:val="00782F55"/>
    <w:rsid w:val="007924C2"/>
    <w:rsid w:val="00797D9F"/>
    <w:rsid w:val="007A2202"/>
    <w:rsid w:val="007B1021"/>
    <w:rsid w:val="007B23FA"/>
    <w:rsid w:val="007C7FAC"/>
    <w:rsid w:val="007D69F7"/>
    <w:rsid w:val="007E23E3"/>
    <w:rsid w:val="007E5B7E"/>
    <w:rsid w:val="007E6B03"/>
    <w:rsid w:val="007F4CD8"/>
    <w:rsid w:val="007F58C4"/>
    <w:rsid w:val="007F5CED"/>
    <w:rsid w:val="007F710C"/>
    <w:rsid w:val="00811784"/>
    <w:rsid w:val="008131EA"/>
    <w:rsid w:val="008149AB"/>
    <w:rsid w:val="00820D4D"/>
    <w:rsid w:val="008300B5"/>
    <w:rsid w:val="00830CC1"/>
    <w:rsid w:val="00832724"/>
    <w:rsid w:val="008366E0"/>
    <w:rsid w:val="00836BC8"/>
    <w:rsid w:val="008442D5"/>
    <w:rsid w:val="00855059"/>
    <w:rsid w:val="008622B2"/>
    <w:rsid w:val="00881DB1"/>
    <w:rsid w:val="008836EE"/>
    <w:rsid w:val="008A0019"/>
    <w:rsid w:val="008A0C34"/>
    <w:rsid w:val="008A1414"/>
    <w:rsid w:val="008B2F9D"/>
    <w:rsid w:val="008B462E"/>
    <w:rsid w:val="008B5B52"/>
    <w:rsid w:val="008B7A62"/>
    <w:rsid w:val="008C131D"/>
    <w:rsid w:val="008D482F"/>
    <w:rsid w:val="008E0101"/>
    <w:rsid w:val="008E1579"/>
    <w:rsid w:val="008E42E0"/>
    <w:rsid w:val="008E4C59"/>
    <w:rsid w:val="008E501C"/>
    <w:rsid w:val="00903846"/>
    <w:rsid w:val="009107C3"/>
    <w:rsid w:val="00916873"/>
    <w:rsid w:val="0091714C"/>
    <w:rsid w:val="00917C21"/>
    <w:rsid w:val="00922113"/>
    <w:rsid w:val="0092450F"/>
    <w:rsid w:val="009323AB"/>
    <w:rsid w:val="00935170"/>
    <w:rsid w:val="009361D6"/>
    <w:rsid w:val="00940782"/>
    <w:rsid w:val="00944038"/>
    <w:rsid w:val="00944131"/>
    <w:rsid w:val="00946A60"/>
    <w:rsid w:val="00953486"/>
    <w:rsid w:val="00955CC2"/>
    <w:rsid w:val="00974B23"/>
    <w:rsid w:val="00974B7F"/>
    <w:rsid w:val="0098347F"/>
    <w:rsid w:val="00983C7E"/>
    <w:rsid w:val="009849C6"/>
    <w:rsid w:val="00992228"/>
    <w:rsid w:val="009A4D1A"/>
    <w:rsid w:val="009A5BDA"/>
    <w:rsid w:val="009A778B"/>
    <w:rsid w:val="009B3E4B"/>
    <w:rsid w:val="009B3F14"/>
    <w:rsid w:val="009B4EF2"/>
    <w:rsid w:val="009B5E55"/>
    <w:rsid w:val="009B5EA8"/>
    <w:rsid w:val="009B6871"/>
    <w:rsid w:val="009B6B9C"/>
    <w:rsid w:val="009C21EC"/>
    <w:rsid w:val="009C3982"/>
    <w:rsid w:val="009C4E46"/>
    <w:rsid w:val="009C623B"/>
    <w:rsid w:val="009D0B8B"/>
    <w:rsid w:val="009D46AE"/>
    <w:rsid w:val="009D5294"/>
    <w:rsid w:val="009E1EC0"/>
    <w:rsid w:val="009E3337"/>
    <w:rsid w:val="009E3441"/>
    <w:rsid w:val="009E39C5"/>
    <w:rsid w:val="009F23E2"/>
    <w:rsid w:val="009F5945"/>
    <w:rsid w:val="009F67AF"/>
    <w:rsid w:val="00A059B3"/>
    <w:rsid w:val="00A13A1F"/>
    <w:rsid w:val="00A14F9F"/>
    <w:rsid w:val="00A25F4C"/>
    <w:rsid w:val="00A308A0"/>
    <w:rsid w:val="00A32BFD"/>
    <w:rsid w:val="00A44BD1"/>
    <w:rsid w:val="00A51874"/>
    <w:rsid w:val="00A54BD8"/>
    <w:rsid w:val="00A5648F"/>
    <w:rsid w:val="00A850C4"/>
    <w:rsid w:val="00A957B8"/>
    <w:rsid w:val="00AA2223"/>
    <w:rsid w:val="00AB45AE"/>
    <w:rsid w:val="00AB6053"/>
    <w:rsid w:val="00AB6952"/>
    <w:rsid w:val="00AB70D4"/>
    <w:rsid w:val="00AC3C70"/>
    <w:rsid w:val="00AD3130"/>
    <w:rsid w:val="00AD5D99"/>
    <w:rsid w:val="00AE3B5A"/>
    <w:rsid w:val="00AE7572"/>
    <w:rsid w:val="00AF0BE1"/>
    <w:rsid w:val="00AF3FDA"/>
    <w:rsid w:val="00AF4119"/>
    <w:rsid w:val="00AF44C3"/>
    <w:rsid w:val="00B12DD3"/>
    <w:rsid w:val="00B16A65"/>
    <w:rsid w:val="00B16BB7"/>
    <w:rsid w:val="00B31A19"/>
    <w:rsid w:val="00B35160"/>
    <w:rsid w:val="00B3621F"/>
    <w:rsid w:val="00B43C27"/>
    <w:rsid w:val="00B503EA"/>
    <w:rsid w:val="00B706EF"/>
    <w:rsid w:val="00B70E22"/>
    <w:rsid w:val="00B82B23"/>
    <w:rsid w:val="00B87D69"/>
    <w:rsid w:val="00B9123D"/>
    <w:rsid w:val="00B92387"/>
    <w:rsid w:val="00BB39FD"/>
    <w:rsid w:val="00BB54A2"/>
    <w:rsid w:val="00BB5786"/>
    <w:rsid w:val="00BC3383"/>
    <w:rsid w:val="00BC78B8"/>
    <w:rsid w:val="00BD4B9A"/>
    <w:rsid w:val="00BD766B"/>
    <w:rsid w:val="00BE1347"/>
    <w:rsid w:val="00BE1889"/>
    <w:rsid w:val="00BF325E"/>
    <w:rsid w:val="00BF5470"/>
    <w:rsid w:val="00C059CB"/>
    <w:rsid w:val="00C06E72"/>
    <w:rsid w:val="00C110B0"/>
    <w:rsid w:val="00C127F3"/>
    <w:rsid w:val="00C21908"/>
    <w:rsid w:val="00C3092B"/>
    <w:rsid w:val="00C427ED"/>
    <w:rsid w:val="00C455CF"/>
    <w:rsid w:val="00C46ABE"/>
    <w:rsid w:val="00C54FE5"/>
    <w:rsid w:val="00C67737"/>
    <w:rsid w:val="00C76255"/>
    <w:rsid w:val="00C80A6B"/>
    <w:rsid w:val="00C92625"/>
    <w:rsid w:val="00C94C4C"/>
    <w:rsid w:val="00CA34EC"/>
    <w:rsid w:val="00CA3962"/>
    <w:rsid w:val="00CA66A1"/>
    <w:rsid w:val="00CA7B1A"/>
    <w:rsid w:val="00CB0741"/>
    <w:rsid w:val="00CB5744"/>
    <w:rsid w:val="00CC379A"/>
    <w:rsid w:val="00CC43CC"/>
    <w:rsid w:val="00CC783D"/>
    <w:rsid w:val="00CD13A6"/>
    <w:rsid w:val="00CD50DE"/>
    <w:rsid w:val="00CD5A91"/>
    <w:rsid w:val="00CD69F6"/>
    <w:rsid w:val="00CE6B14"/>
    <w:rsid w:val="00CF2679"/>
    <w:rsid w:val="00CF3DAF"/>
    <w:rsid w:val="00CF42B4"/>
    <w:rsid w:val="00CF662F"/>
    <w:rsid w:val="00D00DB7"/>
    <w:rsid w:val="00D0131D"/>
    <w:rsid w:val="00D073D7"/>
    <w:rsid w:val="00D139E8"/>
    <w:rsid w:val="00D22BCB"/>
    <w:rsid w:val="00D242C7"/>
    <w:rsid w:val="00D333EF"/>
    <w:rsid w:val="00D43404"/>
    <w:rsid w:val="00D47E52"/>
    <w:rsid w:val="00D55E48"/>
    <w:rsid w:val="00D632C5"/>
    <w:rsid w:val="00D71D68"/>
    <w:rsid w:val="00D72F2B"/>
    <w:rsid w:val="00D73139"/>
    <w:rsid w:val="00D74543"/>
    <w:rsid w:val="00D82BE3"/>
    <w:rsid w:val="00D93B91"/>
    <w:rsid w:val="00D940A5"/>
    <w:rsid w:val="00D949CF"/>
    <w:rsid w:val="00DB0115"/>
    <w:rsid w:val="00DB06CB"/>
    <w:rsid w:val="00DB5489"/>
    <w:rsid w:val="00DB6717"/>
    <w:rsid w:val="00DC507B"/>
    <w:rsid w:val="00DD5DDD"/>
    <w:rsid w:val="00DF0BB9"/>
    <w:rsid w:val="00DF13D9"/>
    <w:rsid w:val="00DF392A"/>
    <w:rsid w:val="00E025EF"/>
    <w:rsid w:val="00E02DE6"/>
    <w:rsid w:val="00E059B8"/>
    <w:rsid w:val="00E1030D"/>
    <w:rsid w:val="00E14C3B"/>
    <w:rsid w:val="00E168BB"/>
    <w:rsid w:val="00E21707"/>
    <w:rsid w:val="00E25241"/>
    <w:rsid w:val="00E272D8"/>
    <w:rsid w:val="00E30726"/>
    <w:rsid w:val="00E35467"/>
    <w:rsid w:val="00E4305D"/>
    <w:rsid w:val="00E45AC6"/>
    <w:rsid w:val="00E46CA3"/>
    <w:rsid w:val="00E555C6"/>
    <w:rsid w:val="00E56A9F"/>
    <w:rsid w:val="00E57849"/>
    <w:rsid w:val="00E61966"/>
    <w:rsid w:val="00E6204D"/>
    <w:rsid w:val="00E62077"/>
    <w:rsid w:val="00E649C3"/>
    <w:rsid w:val="00E8294E"/>
    <w:rsid w:val="00E84235"/>
    <w:rsid w:val="00E85309"/>
    <w:rsid w:val="00E962AA"/>
    <w:rsid w:val="00EA0692"/>
    <w:rsid w:val="00EB6E0D"/>
    <w:rsid w:val="00EC1140"/>
    <w:rsid w:val="00EC4817"/>
    <w:rsid w:val="00EE067F"/>
    <w:rsid w:val="00EE1812"/>
    <w:rsid w:val="00EE6A03"/>
    <w:rsid w:val="00EE7451"/>
    <w:rsid w:val="00EF1725"/>
    <w:rsid w:val="00EF226D"/>
    <w:rsid w:val="00F015E1"/>
    <w:rsid w:val="00F1491D"/>
    <w:rsid w:val="00F15258"/>
    <w:rsid w:val="00F16C46"/>
    <w:rsid w:val="00F17FF6"/>
    <w:rsid w:val="00F233E7"/>
    <w:rsid w:val="00F30137"/>
    <w:rsid w:val="00F3196B"/>
    <w:rsid w:val="00F323AC"/>
    <w:rsid w:val="00F547FD"/>
    <w:rsid w:val="00F62DDE"/>
    <w:rsid w:val="00F6421C"/>
    <w:rsid w:val="00F73EE3"/>
    <w:rsid w:val="00F7473D"/>
    <w:rsid w:val="00F8111D"/>
    <w:rsid w:val="00F845C4"/>
    <w:rsid w:val="00FA02D4"/>
    <w:rsid w:val="00FC46F9"/>
    <w:rsid w:val="00FC509C"/>
    <w:rsid w:val="00FD6646"/>
    <w:rsid w:val="00FE2EB6"/>
    <w:rsid w:val="00FE7A5E"/>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4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Numeración 1,Cuadrícula media 1 - Énfasis 21,4 Viñ 1nivel,Bullet List,FooterText,numbered,List Paragraph1,Paragraphe de liste1,Bulletr List Paragraph,列出段落,列出段落1,Listas,lp1,List Paragraph11,Lista vistosa - Énfasis 11,Scitum normal"/>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6F786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7865"/>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basedOn w:val="Fuentedeprrafopredeter"/>
    <w:uiPriority w:val="99"/>
    <w:unhideWhenUsed/>
    <w:qFormat/>
    <w:rsid w:val="006F7865"/>
    <w:rPr>
      <w:vertAlign w:val="superscript"/>
    </w:rPr>
  </w:style>
  <w:style w:type="character" w:customStyle="1" w:styleId="Ttulo1Car">
    <w:name w:val="Título 1 Car"/>
    <w:basedOn w:val="Fuentedeprrafopredeter"/>
    <w:link w:val="Ttulo1"/>
    <w:uiPriority w:val="9"/>
    <w:rsid w:val="000B4F8A"/>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qFormat/>
    <w:rsid w:val="000B4F8A"/>
  </w:style>
  <w:style w:type="paragraph" w:customStyle="1" w:styleId="Ttulondice">
    <w:name w:val="Título Índice"/>
    <w:basedOn w:val="Encabezadodemensaje"/>
    <w:link w:val="TtulondiceCar"/>
    <w:qFormat/>
    <w:rsid w:val="000B4F8A"/>
    <w:rPr>
      <w:rFonts w:ascii="ITC Avant Garde" w:hAnsi="ITC Avant Garde"/>
      <w:b/>
      <w:sz w:val="28"/>
      <w:lang w:val="es-ES_tradnl"/>
    </w:rPr>
  </w:style>
  <w:style w:type="character" w:customStyle="1" w:styleId="TtulondiceCar">
    <w:name w:val="Título Índice Car"/>
    <w:basedOn w:val="EncabezadodemensajeCar"/>
    <w:link w:val="Ttulondice"/>
    <w:rsid w:val="000B4F8A"/>
    <w:rPr>
      <w:rFonts w:ascii="ITC Avant Garde" w:eastAsiaTheme="majorEastAsia" w:hAnsi="ITC Avant Garde" w:cstheme="majorBidi"/>
      <w:b/>
      <w:sz w:val="28"/>
      <w:szCs w:val="24"/>
      <w:shd w:val="pct20" w:color="auto" w:fill="auto"/>
      <w:lang w:val="es-ES_tradnl"/>
    </w:rPr>
  </w:style>
  <w:style w:type="paragraph" w:styleId="Encabezadodemensaje">
    <w:name w:val="Message Header"/>
    <w:basedOn w:val="Normal"/>
    <w:link w:val="EncabezadodemensajeCar"/>
    <w:uiPriority w:val="99"/>
    <w:semiHidden/>
    <w:unhideWhenUsed/>
    <w:rsid w:val="000B4F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B4F8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679165715">
      <w:bodyDiv w:val="1"/>
      <w:marLeft w:val="0"/>
      <w:marRight w:val="0"/>
      <w:marTop w:val="0"/>
      <w:marBottom w:val="0"/>
      <w:divBdr>
        <w:top w:val="none" w:sz="0" w:space="0" w:color="auto"/>
        <w:left w:val="none" w:sz="0" w:space="0" w:color="auto"/>
        <w:bottom w:val="none" w:sz="0" w:space="0" w:color="auto"/>
        <w:right w:val="none" w:sz="0" w:space="0" w:color="auto"/>
      </w:divBdr>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gio.hernandez@ift.org.mx" TargetMode="External"/><Relationship Id="rId4" Type="http://schemas.openxmlformats.org/officeDocument/2006/relationships/settings" Target="settings.xml"/><Relationship Id="rId9" Type="http://schemas.openxmlformats.org/officeDocument/2006/relationships/hyperlink" Target="mailto:luis.herrera@ift.org.mx"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industria/temasrelevantes/9195/documentos/pift28061736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86B438AE74B86AFA716A27D998A03"/>
        <w:category>
          <w:name w:val="General"/>
          <w:gallery w:val="placeholder"/>
        </w:category>
        <w:types>
          <w:type w:val="bbPlcHdr"/>
        </w:types>
        <w:behaviors>
          <w:behavior w:val="content"/>
        </w:behaviors>
        <w:guid w:val="{47638CE8-5B01-4AD8-8198-74F99F1D35E0}"/>
      </w:docPartPr>
      <w:docPartBody>
        <w:p w:rsidR="00224C1C" w:rsidRDefault="00F60A68" w:rsidP="00F60A68">
          <w:pPr>
            <w:pStyle w:val="C3386B438AE74B86AFA716A27D998A03"/>
          </w:pPr>
          <w:r w:rsidRPr="005E5D99">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96E07F2912DF4C8A9F42D7339099877D"/>
        <w:category>
          <w:name w:val="General"/>
          <w:gallery w:val="placeholder"/>
        </w:category>
        <w:types>
          <w:type w:val="bbPlcHdr"/>
        </w:types>
        <w:behaviors>
          <w:behavior w:val="content"/>
        </w:behaviors>
        <w:guid w:val="{BF4E8E5F-AC12-497F-BD1E-FA43939870BA}"/>
      </w:docPartPr>
      <w:docPartBody>
        <w:p w:rsidR="00224C1C" w:rsidRDefault="00F60A68" w:rsidP="00F60A68">
          <w:pPr>
            <w:pStyle w:val="96E07F2912DF4C8A9F42D7339099877D"/>
          </w:pPr>
          <w:r w:rsidRPr="005E5D99">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E00450029D9D4B5CAD58DB907EF9C6E2"/>
        <w:category>
          <w:name w:val="General"/>
          <w:gallery w:val="placeholder"/>
        </w:category>
        <w:types>
          <w:type w:val="bbPlcHdr"/>
        </w:types>
        <w:behaviors>
          <w:behavior w:val="content"/>
        </w:behaviors>
        <w:guid w:val="{EF67E29E-CD63-44A7-B934-E7D3C1944B1E}"/>
      </w:docPartPr>
      <w:docPartBody>
        <w:p w:rsidR="00224C1C" w:rsidRDefault="00F60A68" w:rsidP="00F60A68">
          <w:pPr>
            <w:pStyle w:val="E00450029D9D4B5CAD58DB907EF9C6E2"/>
          </w:pPr>
          <w:r w:rsidRPr="005E5D99">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68"/>
    <w:rsid w:val="001D3FD9"/>
    <w:rsid w:val="00224C1C"/>
    <w:rsid w:val="00563D9A"/>
    <w:rsid w:val="00F60A68"/>
    <w:rsid w:val="00F97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60A68"/>
    <w:rPr>
      <w:color w:val="808080"/>
    </w:rPr>
  </w:style>
  <w:style w:type="paragraph" w:customStyle="1" w:styleId="7E6DDCED5DE64BE2874E950C37BE5217">
    <w:name w:val="7E6DDCED5DE64BE2874E950C37BE5217"/>
    <w:rsid w:val="00F60A68"/>
  </w:style>
  <w:style w:type="paragraph" w:customStyle="1" w:styleId="1F99A17C86B74107B678357573D66991">
    <w:name w:val="1F99A17C86B74107B678357573D66991"/>
    <w:rsid w:val="00F60A68"/>
  </w:style>
  <w:style w:type="paragraph" w:customStyle="1" w:styleId="F6D961765AC1446D846D3828023A419F">
    <w:name w:val="F6D961765AC1446D846D3828023A419F"/>
    <w:rsid w:val="00F60A68"/>
  </w:style>
  <w:style w:type="paragraph" w:customStyle="1" w:styleId="FB66235FDEBA41FDAAEED89F2E2F2B22">
    <w:name w:val="FB66235FDEBA41FDAAEED89F2E2F2B22"/>
    <w:rsid w:val="00F60A68"/>
  </w:style>
  <w:style w:type="paragraph" w:customStyle="1" w:styleId="EF0019DE636D4612BCE0C1A9D77E264B">
    <w:name w:val="EF0019DE636D4612BCE0C1A9D77E264B"/>
    <w:rsid w:val="00F60A68"/>
  </w:style>
  <w:style w:type="paragraph" w:customStyle="1" w:styleId="CE564EF899FE4C50BD5C16DD9A7906EE">
    <w:name w:val="CE564EF899FE4C50BD5C16DD9A7906EE"/>
    <w:rsid w:val="00F60A68"/>
  </w:style>
  <w:style w:type="paragraph" w:customStyle="1" w:styleId="DAE5DC9719294A72BF2EC6E56F1CD8F5">
    <w:name w:val="DAE5DC9719294A72BF2EC6E56F1CD8F5"/>
    <w:rsid w:val="00F60A68"/>
  </w:style>
  <w:style w:type="paragraph" w:customStyle="1" w:styleId="C3C0CB491C9C4736AEB58EEBE0205DD2">
    <w:name w:val="C3C0CB491C9C4736AEB58EEBE0205DD2"/>
    <w:rsid w:val="00F60A68"/>
  </w:style>
  <w:style w:type="paragraph" w:customStyle="1" w:styleId="549D1B7949864E0E8E7AD88EA3CA2565">
    <w:name w:val="549D1B7949864E0E8E7AD88EA3CA2565"/>
    <w:rsid w:val="00F60A68"/>
  </w:style>
  <w:style w:type="paragraph" w:customStyle="1" w:styleId="10A9723C871B4CAE9FCD3FFB31F92E3D">
    <w:name w:val="10A9723C871B4CAE9FCD3FFB31F92E3D"/>
    <w:rsid w:val="00F60A68"/>
  </w:style>
  <w:style w:type="paragraph" w:customStyle="1" w:styleId="ABAEAACC5D2444EF94CD0D6D040714EA">
    <w:name w:val="ABAEAACC5D2444EF94CD0D6D040714EA"/>
    <w:rsid w:val="00F60A68"/>
  </w:style>
  <w:style w:type="paragraph" w:customStyle="1" w:styleId="B96D9E745CD04B3E9C6931D7D469B78D">
    <w:name w:val="B96D9E745CD04B3E9C6931D7D469B78D"/>
    <w:rsid w:val="00F60A68"/>
  </w:style>
  <w:style w:type="paragraph" w:customStyle="1" w:styleId="095EC4EB280840C2A9DE5BA4692BA755">
    <w:name w:val="095EC4EB280840C2A9DE5BA4692BA755"/>
    <w:rsid w:val="00F60A68"/>
  </w:style>
  <w:style w:type="paragraph" w:customStyle="1" w:styleId="0048A9CBDF10408DAB4F910EF98BADA9">
    <w:name w:val="0048A9CBDF10408DAB4F910EF98BADA9"/>
    <w:rsid w:val="00F60A68"/>
  </w:style>
  <w:style w:type="paragraph" w:customStyle="1" w:styleId="80502D7F6C1B4ABBB9673D6969376A1B">
    <w:name w:val="80502D7F6C1B4ABBB9673D6969376A1B"/>
    <w:rsid w:val="00F60A68"/>
  </w:style>
  <w:style w:type="paragraph" w:customStyle="1" w:styleId="9603F126371E487190BF966AB2AB7E34">
    <w:name w:val="9603F126371E487190BF966AB2AB7E34"/>
    <w:rsid w:val="00F60A68"/>
  </w:style>
  <w:style w:type="paragraph" w:customStyle="1" w:styleId="708A72EC4EF7431484BCC04CDF4ACB6E">
    <w:name w:val="708A72EC4EF7431484BCC04CDF4ACB6E"/>
    <w:rsid w:val="00F60A68"/>
  </w:style>
  <w:style w:type="paragraph" w:customStyle="1" w:styleId="8D03EFCC867649D18F1085CE838712E2">
    <w:name w:val="8D03EFCC867649D18F1085CE838712E2"/>
    <w:rsid w:val="00F60A68"/>
  </w:style>
  <w:style w:type="paragraph" w:customStyle="1" w:styleId="24CE3A35995340ACB6729B2645675B98">
    <w:name w:val="24CE3A35995340ACB6729B2645675B98"/>
    <w:rsid w:val="00F60A68"/>
  </w:style>
  <w:style w:type="paragraph" w:customStyle="1" w:styleId="5676CD9CECD04A1696D09C7F4EE0A9F4">
    <w:name w:val="5676CD9CECD04A1696D09C7F4EE0A9F4"/>
    <w:rsid w:val="00F60A68"/>
  </w:style>
  <w:style w:type="paragraph" w:customStyle="1" w:styleId="03ECEE96E85442BA831BC1DA0E0836D7">
    <w:name w:val="03ECEE96E85442BA831BC1DA0E0836D7"/>
    <w:rsid w:val="00F60A68"/>
  </w:style>
  <w:style w:type="paragraph" w:customStyle="1" w:styleId="7B3A50BEC5D647BAAF8CB32BC645DFEB">
    <w:name w:val="7B3A50BEC5D647BAAF8CB32BC645DFEB"/>
    <w:rsid w:val="00F60A68"/>
  </w:style>
  <w:style w:type="paragraph" w:customStyle="1" w:styleId="C3386B438AE74B86AFA716A27D998A03">
    <w:name w:val="C3386B438AE74B86AFA716A27D998A03"/>
    <w:rsid w:val="00F60A68"/>
  </w:style>
  <w:style w:type="paragraph" w:customStyle="1" w:styleId="96E07F2912DF4C8A9F42D7339099877D">
    <w:name w:val="96E07F2912DF4C8A9F42D7339099877D"/>
    <w:rsid w:val="00F60A68"/>
  </w:style>
  <w:style w:type="paragraph" w:customStyle="1" w:styleId="E00450029D9D4B5CAD58DB907EF9C6E2">
    <w:name w:val="E00450029D9D4B5CAD58DB907EF9C6E2"/>
    <w:rsid w:val="00F60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A91E-152F-4ADB-BF1D-B893F567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3067</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Leticia Diaz Villalobos</cp:lastModifiedBy>
  <cp:revision>4</cp:revision>
  <cp:lastPrinted>2018-08-02T20:57:00Z</cp:lastPrinted>
  <dcterms:created xsi:type="dcterms:W3CDTF">2020-08-28T17:47:00Z</dcterms:created>
  <dcterms:modified xsi:type="dcterms:W3CDTF">2020-09-30T00:29:00Z</dcterms:modified>
</cp:coreProperties>
</file>