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1701"/>
        <w:gridCol w:w="850"/>
        <w:gridCol w:w="960"/>
        <w:gridCol w:w="1560"/>
        <w:gridCol w:w="3580"/>
      </w:tblGrid>
      <w:tr w:rsidR="00F317BA" w:rsidRPr="00776E62" w14:paraId="784C50B8" w14:textId="77777777" w:rsidTr="0044476C">
        <w:tc>
          <w:tcPr>
            <w:tcW w:w="6205" w:type="dxa"/>
            <w:gridSpan w:val="4"/>
            <w:vMerge w:val="restart"/>
          </w:tcPr>
          <w:p w14:paraId="02662321" w14:textId="77777777" w:rsidR="00F317BA" w:rsidRPr="00776E62" w:rsidRDefault="00F317BA" w:rsidP="0044476C">
            <w:pPr>
              <w:rPr>
                <w:rFonts w:ascii="Arial" w:hAnsi="Arial" w:cs="Arial"/>
                <w:color w:val="000000" w:themeColor="text1"/>
                <w:sz w:val="20"/>
                <w:szCs w:val="20"/>
              </w:rPr>
            </w:pPr>
            <w:r w:rsidRPr="00776E62">
              <w:rPr>
                <w:rFonts w:ascii="Arial" w:hAnsi="Arial" w:cs="Arial"/>
                <w:b/>
                <w:color w:val="000000" w:themeColor="text1"/>
                <w:sz w:val="20"/>
                <w:szCs w:val="20"/>
              </w:rPr>
              <w:t>INSTITUTO FEDERAL DE TELECOMUNICACIONES (IFT)</w:t>
            </w:r>
          </w:p>
          <w:p w14:paraId="235E51AD" w14:textId="77777777" w:rsidR="00F317BA" w:rsidRDefault="00F317BA" w:rsidP="0044476C">
            <w:pPr>
              <w:rPr>
                <w:rFonts w:ascii="Arial" w:hAnsi="Arial" w:cs="Arial"/>
                <w:b/>
                <w:i/>
                <w:color w:val="000000" w:themeColor="text1"/>
                <w:sz w:val="20"/>
                <w:szCs w:val="20"/>
              </w:rPr>
            </w:pPr>
            <w:r w:rsidRPr="00776E62">
              <w:rPr>
                <w:rFonts w:ascii="Arial" w:hAnsi="Arial" w:cs="Arial"/>
                <w:b/>
                <w:color w:val="000000" w:themeColor="text1"/>
                <w:sz w:val="20"/>
                <w:szCs w:val="20"/>
              </w:rPr>
              <w:t>Unidad de Concesiones y Servicios</w:t>
            </w:r>
          </w:p>
          <w:p w14:paraId="74702586" w14:textId="77777777" w:rsidR="00F317BA" w:rsidRPr="00776E62" w:rsidRDefault="00F317BA" w:rsidP="0044476C">
            <w:pPr>
              <w:rPr>
                <w:rFonts w:ascii="Arial" w:hAnsi="Arial" w:cs="Arial"/>
                <w:b/>
                <w:i/>
                <w:color w:val="000000" w:themeColor="text1"/>
                <w:sz w:val="20"/>
                <w:szCs w:val="20"/>
              </w:rPr>
            </w:pPr>
          </w:p>
          <w:p w14:paraId="0D5C880F" w14:textId="77777777" w:rsidR="00F317BA" w:rsidRPr="00776E62" w:rsidRDefault="00F317BA" w:rsidP="0044476C">
            <w:pPr>
              <w:rPr>
                <w:rFonts w:ascii="Arial" w:hAnsi="Arial" w:cs="Arial"/>
                <w:color w:val="000000" w:themeColor="text1"/>
                <w:sz w:val="20"/>
                <w:szCs w:val="20"/>
              </w:rPr>
            </w:pPr>
            <w:r w:rsidRPr="00776E62">
              <w:rPr>
                <w:rFonts w:ascii="Arial" w:hAnsi="Arial" w:cs="Arial"/>
                <w:color w:val="000000" w:themeColor="text1"/>
                <w:sz w:val="20"/>
                <w:szCs w:val="20"/>
              </w:rPr>
              <w:t>Av. Insurgentes Sur No. 1143, Col. Nochebuena,</w:t>
            </w:r>
          </w:p>
          <w:p w14:paraId="31DC5D06" w14:textId="77777777" w:rsidR="00F317BA" w:rsidRPr="00776E62" w:rsidRDefault="00F317BA" w:rsidP="0044476C">
            <w:pPr>
              <w:rPr>
                <w:rFonts w:ascii="Arial" w:hAnsi="Arial" w:cs="Arial"/>
                <w:color w:val="000000" w:themeColor="text1"/>
                <w:sz w:val="20"/>
                <w:szCs w:val="20"/>
              </w:rPr>
            </w:pPr>
            <w:r w:rsidRPr="00776E62">
              <w:rPr>
                <w:rFonts w:ascii="Arial" w:hAnsi="Arial" w:cs="Arial"/>
                <w:color w:val="000000" w:themeColor="text1"/>
                <w:sz w:val="20"/>
                <w:szCs w:val="20"/>
              </w:rPr>
              <w:t>Demarcación Territorial Benito Juárez,</w:t>
            </w:r>
          </w:p>
          <w:p w14:paraId="6DE98425" w14:textId="77777777" w:rsidR="00F317BA" w:rsidRPr="00776E62" w:rsidRDefault="00F317BA" w:rsidP="0044476C">
            <w:pPr>
              <w:pStyle w:val="Piedepgina"/>
              <w:rPr>
                <w:rFonts w:ascii="Arial" w:hAnsi="Arial" w:cs="Arial"/>
                <w:color w:val="000000" w:themeColor="text1"/>
                <w:sz w:val="20"/>
                <w:szCs w:val="20"/>
              </w:rPr>
            </w:pPr>
            <w:r w:rsidRPr="00776E62">
              <w:rPr>
                <w:rFonts w:ascii="Arial" w:hAnsi="Arial" w:cs="Arial"/>
                <w:color w:val="000000" w:themeColor="text1"/>
                <w:sz w:val="20"/>
                <w:szCs w:val="20"/>
              </w:rPr>
              <w:t>C.P. 03720, Ciudad de México, México</w:t>
            </w:r>
          </w:p>
          <w:p w14:paraId="327F7EE5" w14:textId="77777777" w:rsidR="00F317BA" w:rsidRPr="00776E62" w:rsidRDefault="00F317BA" w:rsidP="0044476C">
            <w:pPr>
              <w:pStyle w:val="Piedepgina"/>
              <w:rPr>
                <w:rFonts w:ascii="Arial" w:hAnsi="Arial" w:cs="Arial"/>
                <w:color w:val="000000" w:themeColor="text1"/>
                <w:sz w:val="20"/>
                <w:szCs w:val="20"/>
              </w:rPr>
            </w:pPr>
            <w:r w:rsidRPr="00776E62">
              <w:rPr>
                <w:rFonts w:ascii="Arial" w:hAnsi="Arial" w:cs="Arial"/>
                <w:color w:val="000000" w:themeColor="text1"/>
                <w:sz w:val="20"/>
                <w:szCs w:val="20"/>
              </w:rPr>
              <w:t>Tel. 55-5015-4000</w:t>
            </w:r>
          </w:p>
          <w:p w14:paraId="6033EFFB" w14:textId="77777777" w:rsidR="00F317BA" w:rsidRDefault="00D4342B" w:rsidP="0044476C">
            <w:pPr>
              <w:rPr>
                <w:rStyle w:val="Hipervnculo"/>
                <w:rFonts w:ascii="Arial" w:hAnsi="Arial" w:cs="Arial"/>
                <w:color w:val="000000" w:themeColor="text1"/>
                <w:sz w:val="20"/>
                <w:szCs w:val="20"/>
              </w:rPr>
            </w:pPr>
            <w:hyperlink r:id="rId8" w:history="1">
              <w:r w:rsidR="00F317BA" w:rsidRPr="00776E62">
                <w:rPr>
                  <w:rStyle w:val="Hipervnculo"/>
                  <w:rFonts w:ascii="Arial" w:hAnsi="Arial" w:cs="Arial"/>
                  <w:color w:val="000000" w:themeColor="text1"/>
                  <w:sz w:val="20"/>
                  <w:szCs w:val="20"/>
                </w:rPr>
                <w:t>www.ift.org.mx</w:t>
              </w:r>
            </w:hyperlink>
            <w:r w:rsidR="00F317BA" w:rsidRPr="00776E62">
              <w:rPr>
                <w:rStyle w:val="Hipervnculo"/>
                <w:rFonts w:ascii="Arial" w:hAnsi="Arial" w:cs="Arial"/>
                <w:color w:val="000000" w:themeColor="text1"/>
                <w:sz w:val="20"/>
                <w:szCs w:val="20"/>
              </w:rPr>
              <w:t xml:space="preserve">  </w:t>
            </w:r>
          </w:p>
          <w:p w14:paraId="438A5364" w14:textId="77777777" w:rsidR="00F317BA" w:rsidRDefault="00F317BA" w:rsidP="0044476C">
            <w:pPr>
              <w:rPr>
                <w:rStyle w:val="Hipervnculo"/>
                <w:rFonts w:ascii="Arial" w:hAnsi="Arial" w:cs="Arial"/>
                <w:color w:val="000000" w:themeColor="text1"/>
                <w:sz w:val="20"/>
                <w:szCs w:val="20"/>
              </w:rPr>
            </w:pPr>
          </w:p>
          <w:p w14:paraId="2CADE9B0" w14:textId="77777777" w:rsidR="00F317BA" w:rsidRPr="00776E62" w:rsidRDefault="00F317BA" w:rsidP="0044476C">
            <w:pPr>
              <w:rPr>
                <w:rFonts w:ascii="Arial" w:hAnsi="Arial" w:cs="Arial"/>
                <w:color w:val="000000" w:themeColor="text1"/>
                <w:sz w:val="20"/>
                <w:szCs w:val="20"/>
                <w:u w:val="single"/>
              </w:rPr>
            </w:pPr>
          </w:p>
        </w:tc>
        <w:tc>
          <w:tcPr>
            <w:tcW w:w="1560" w:type="dxa"/>
          </w:tcPr>
          <w:p w14:paraId="26EACDEB" w14:textId="77777777" w:rsidR="00F317BA" w:rsidRPr="00776E62" w:rsidRDefault="00F317BA" w:rsidP="0044476C">
            <w:pPr>
              <w:rPr>
                <w:rFonts w:ascii="Arial" w:hAnsi="Arial" w:cs="Arial"/>
                <w:b/>
                <w:color w:val="000000" w:themeColor="text1"/>
                <w:sz w:val="20"/>
                <w:szCs w:val="20"/>
              </w:rPr>
            </w:pPr>
          </w:p>
        </w:tc>
        <w:tc>
          <w:tcPr>
            <w:tcW w:w="3580" w:type="dxa"/>
          </w:tcPr>
          <w:p w14:paraId="18EA8711" w14:textId="77777777" w:rsidR="00F317BA" w:rsidRPr="00776E62" w:rsidRDefault="00F317BA" w:rsidP="0044476C">
            <w:pPr>
              <w:rPr>
                <w:rFonts w:ascii="Arial" w:hAnsi="Arial" w:cs="Arial"/>
                <w:color w:val="000000" w:themeColor="text1"/>
                <w:sz w:val="20"/>
                <w:szCs w:val="20"/>
              </w:rPr>
            </w:pPr>
          </w:p>
        </w:tc>
      </w:tr>
      <w:tr w:rsidR="00F317BA" w:rsidRPr="00776E62" w14:paraId="603100F7" w14:textId="77777777" w:rsidTr="0044476C">
        <w:trPr>
          <w:trHeight w:val="1367"/>
        </w:trPr>
        <w:tc>
          <w:tcPr>
            <w:tcW w:w="6205" w:type="dxa"/>
            <w:gridSpan w:val="4"/>
            <w:vMerge/>
          </w:tcPr>
          <w:p w14:paraId="22C18FDE" w14:textId="77777777" w:rsidR="00F317BA" w:rsidRPr="00776E62" w:rsidRDefault="00F317BA" w:rsidP="0044476C">
            <w:pPr>
              <w:rPr>
                <w:rFonts w:ascii="Arial" w:hAnsi="Arial" w:cs="Arial"/>
                <w:b/>
                <w:color w:val="000000" w:themeColor="text1"/>
                <w:sz w:val="20"/>
                <w:szCs w:val="20"/>
              </w:rPr>
            </w:pPr>
          </w:p>
        </w:tc>
        <w:tc>
          <w:tcPr>
            <w:tcW w:w="1560" w:type="dxa"/>
            <w:tcBorders>
              <w:bottom w:val="single" w:sz="4" w:space="0" w:color="auto"/>
            </w:tcBorders>
          </w:tcPr>
          <w:p w14:paraId="76B8F636" w14:textId="77777777" w:rsidR="00F317BA" w:rsidRPr="00776E62" w:rsidRDefault="00F317BA" w:rsidP="0044476C">
            <w:pPr>
              <w:rPr>
                <w:rFonts w:ascii="Arial" w:hAnsi="Arial" w:cs="Arial"/>
                <w:b/>
                <w:color w:val="000000" w:themeColor="text1"/>
                <w:sz w:val="20"/>
                <w:szCs w:val="20"/>
              </w:rPr>
            </w:pPr>
          </w:p>
        </w:tc>
        <w:tc>
          <w:tcPr>
            <w:tcW w:w="3580" w:type="dxa"/>
            <w:tcBorders>
              <w:bottom w:val="single" w:sz="4" w:space="0" w:color="auto"/>
            </w:tcBorders>
          </w:tcPr>
          <w:p w14:paraId="30CA6928" w14:textId="77777777" w:rsidR="00F317BA" w:rsidRPr="00776E62" w:rsidRDefault="00F317BA" w:rsidP="0044476C">
            <w:pPr>
              <w:jc w:val="right"/>
              <w:rPr>
                <w:rFonts w:ascii="Arial" w:hAnsi="Arial" w:cs="Arial"/>
                <w:color w:val="000000" w:themeColor="text1"/>
                <w:sz w:val="20"/>
                <w:szCs w:val="20"/>
              </w:rPr>
            </w:pPr>
          </w:p>
        </w:tc>
      </w:tr>
      <w:tr w:rsidR="00F317BA" w:rsidRPr="00776E62" w14:paraId="4D86D576" w14:textId="77777777" w:rsidTr="0044476C">
        <w:trPr>
          <w:trHeight w:val="330"/>
        </w:trPr>
        <w:tc>
          <w:tcPr>
            <w:tcW w:w="2694" w:type="dxa"/>
            <w:tcBorders>
              <w:right w:val="single" w:sz="4" w:space="0" w:color="auto"/>
            </w:tcBorders>
          </w:tcPr>
          <w:p w14:paraId="52FEF0FA" w14:textId="77777777" w:rsidR="00F317BA" w:rsidRDefault="00F317BA" w:rsidP="0044476C">
            <w:pPr>
              <w:rPr>
                <w:rFonts w:ascii="Arial" w:hAnsi="Arial" w:cs="Arial"/>
                <w:b/>
                <w:color w:val="000000" w:themeColor="text1"/>
                <w:sz w:val="20"/>
                <w:szCs w:val="20"/>
              </w:rPr>
            </w:pPr>
          </w:p>
          <w:p w14:paraId="196F7A38" w14:textId="77777777" w:rsidR="00F317BA" w:rsidRPr="00776E62" w:rsidRDefault="00F317BA" w:rsidP="0044476C">
            <w:pPr>
              <w:rPr>
                <w:rFonts w:ascii="Arial" w:hAnsi="Arial" w:cs="Arial"/>
                <w:b/>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B07030" w14:textId="77777777" w:rsidR="00F317BA" w:rsidRPr="00776E62" w:rsidRDefault="00F317BA" w:rsidP="0044476C">
            <w:pPr>
              <w:rPr>
                <w:rFonts w:ascii="Arial" w:hAnsi="Arial" w:cs="Arial"/>
                <w:b/>
                <w:color w:val="000000" w:themeColor="text1"/>
                <w:sz w:val="20"/>
                <w:szCs w:val="20"/>
              </w:rPr>
            </w:pPr>
            <w:r w:rsidRPr="00776E62">
              <w:rPr>
                <w:rFonts w:ascii="Arial" w:hAnsi="Arial" w:cs="Arial"/>
                <w:b/>
                <w:color w:val="000000" w:themeColor="text1"/>
                <w:sz w:val="20"/>
                <w:szCs w:val="20"/>
              </w:rPr>
              <w:t>Lugar y Fecha:</w:t>
            </w:r>
          </w:p>
        </w:tc>
        <w:tc>
          <w:tcPr>
            <w:tcW w:w="6950" w:type="dxa"/>
            <w:gridSpan w:val="4"/>
            <w:tcBorders>
              <w:top w:val="single" w:sz="4" w:space="0" w:color="auto"/>
              <w:left w:val="single" w:sz="4" w:space="0" w:color="auto"/>
              <w:bottom w:val="single" w:sz="4" w:space="0" w:color="auto"/>
              <w:right w:val="single" w:sz="4" w:space="0" w:color="auto"/>
            </w:tcBorders>
            <w:vAlign w:val="center"/>
          </w:tcPr>
          <w:p w14:paraId="5FCCC3F7" w14:textId="77777777" w:rsidR="00F317BA" w:rsidRPr="00776E62" w:rsidRDefault="00F317BA" w:rsidP="0044476C">
            <w:pPr>
              <w:rPr>
                <w:rFonts w:ascii="Arial" w:hAnsi="Arial" w:cs="Arial"/>
                <w:color w:val="000000" w:themeColor="text1"/>
                <w:sz w:val="20"/>
                <w:szCs w:val="20"/>
              </w:rPr>
            </w:pPr>
          </w:p>
        </w:tc>
      </w:tr>
      <w:tr w:rsidR="00F317BA" w:rsidRPr="00776E62" w14:paraId="0705CAE3" w14:textId="77777777" w:rsidTr="0044476C">
        <w:tc>
          <w:tcPr>
            <w:tcW w:w="6205" w:type="dxa"/>
            <w:gridSpan w:val="4"/>
            <w:tcBorders>
              <w:bottom w:val="single" w:sz="4" w:space="0" w:color="auto"/>
            </w:tcBorders>
            <w:shd w:val="clear" w:color="auto" w:fill="auto"/>
          </w:tcPr>
          <w:p w14:paraId="48B7FDF0" w14:textId="77777777" w:rsidR="00F317BA" w:rsidRPr="00776E62" w:rsidRDefault="00F317BA" w:rsidP="0044476C">
            <w:pPr>
              <w:rPr>
                <w:rFonts w:ascii="Arial" w:hAnsi="Arial" w:cs="Arial"/>
                <w:b/>
                <w:color w:val="000000" w:themeColor="text1"/>
                <w:sz w:val="20"/>
                <w:szCs w:val="20"/>
              </w:rPr>
            </w:pPr>
          </w:p>
        </w:tc>
        <w:tc>
          <w:tcPr>
            <w:tcW w:w="1560" w:type="dxa"/>
            <w:tcBorders>
              <w:top w:val="single" w:sz="4" w:space="0" w:color="auto"/>
              <w:bottom w:val="single" w:sz="4" w:space="0" w:color="auto"/>
            </w:tcBorders>
            <w:shd w:val="clear" w:color="auto" w:fill="auto"/>
          </w:tcPr>
          <w:p w14:paraId="5595B382" w14:textId="77777777" w:rsidR="00F317BA" w:rsidRPr="00776E62" w:rsidRDefault="00F317BA" w:rsidP="0044476C">
            <w:pPr>
              <w:rPr>
                <w:rFonts w:ascii="Arial" w:hAnsi="Arial" w:cs="Arial"/>
                <w:b/>
                <w:color w:val="000000" w:themeColor="text1"/>
                <w:sz w:val="20"/>
                <w:szCs w:val="20"/>
              </w:rPr>
            </w:pPr>
          </w:p>
        </w:tc>
        <w:tc>
          <w:tcPr>
            <w:tcW w:w="3580" w:type="dxa"/>
            <w:tcBorders>
              <w:top w:val="single" w:sz="4" w:space="0" w:color="auto"/>
              <w:bottom w:val="single" w:sz="4" w:space="0" w:color="auto"/>
            </w:tcBorders>
            <w:shd w:val="clear" w:color="auto" w:fill="auto"/>
          </w:tcPr>
          <w:p w14:paraId="6B145B77" w14:textId="77777777" w:rsidR="00F317BA" w:rsidRPr="00776E62" w:rsidRDefault="00F317BA" w:rsidP="0044476C">
            <w:pPr>
              <w:jc w:val="right"/>
              <w:rPr>
                <w:rFonts w:ascii="Arial" w:hAnsi="Arial" w:cs="Arial"/>
                <w:color w:val="000000" w:themeColor="text1"/>
                <w:sz w:val="20"/>
                <w:szCs w:val="20"/>
              </w:rPr>
            </w:pPr>
          </w:p>
        </w:tc>
      </w:tr>
      <w:tr w:rsidR="00F317BA" w:rsidRPr="00776E62" w14:paraId="69268E0D" w14:textId="77777777" w:rsidTr="00444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11345" w:type="dxa"/>
            <w:gridSpan w:val="6"/>
            <w:tcBorders>
              <w:bottom w:val="single" w:sz="4" w:space="0" w:color="auto"/>
            </w:tcBorders>
            <w:shd w:val="clear" w:color="auto" w:fill="70AD47" w:themeFill="accent6"/>
            <w:vAlign w:val="center"/>
          </w:tcPr>
          <w:p w14:paraId="04451440" w14:textId="77777777" w:rsidR="00F317BA" w:rsidRPr="00776E62" w:rsidRDefault="00F317BA" w:rsidP="0044476C">
            <w:pPr>
              <w:jc w:val="center"/>
              <w:rPr>
                <w:rFonts w:ascii="Arial" w:hAnsi="Arial" w:cs="Arial"/>
                <w:b/>
                <w:sz w:val="20"/>
                <w:szCs w:val="20"/>
              </w:rPr>
            </w:pPr>
            <w:r w:rsidRPr="00776E62">
              <w:rPr>
                <w:rFonts w:ascii="Arial" w:hAnsi="Arial" w:cs="Arial"/>
                <w:b/>
                <w:sz w:val="20"/>
                <w:szCs w:val="20"/>
              </w:rPr>
              <w:t>DATOS DEL INTERESADO*</w:t>
            </w:r>
          </w:p>
        </w:tc>
      </w:tr>
      <w:tr w:rsidR="00F317BA" w:rsidRPr="00776E62" w14:paraId="64D4183A" w14:textId="77777777" w:rsidTr="00444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6"/>
        </w:trPr>
        <w:tc>
          <w:tcPr>
            <w:tcW w:w="5245" w:type="dxa"/>
            <w:gridSpan w:val="3"/>
            <w:tcBorders>
              <w:bottom w:val="single" w:sz="4" w:space="0" w:color="auto"/>
            </w:tcBorders>
            <w:shd w:val="clear" w:color="auto" w:fill="E2EFD9" w:themeFill="accent6" w:themeFillTint="33"/>
          </w:tcPr>
          <w:p w14:paraId="07246869" w14:textId="77777777" w:rsidR="00F317BA" w:rsidRPr="00776E62" w:rsidRDefault="00F317BA" w:rsidP="0044476C">
            <w:pPr>
              <w:rPr>
                <w:rFonts w:ascii="Arial" w:hAnsi="Arial" w:cs="Arial"/>
                <w:b/>
                <w:sz w:val="20"/>
                <w:szCs w:val="20"/>
              </w:rPr>
            </w:pPr>
            <w:r w:rsidRPr="00776E62">
              <w:rPr>
                <w:rFonts w:ascii="Arial" w:hAnsi="Arial" w:cs="Arial"/>
                <w:b/>
                <w:sz w:val="20"/>
                <w:szCs w:val="20"/>
              </w:rPr>
              <w:t>Nombre del concesionario/autorizado/permisionario:</w:t>
            </w:r>
          </w:p>
        </w:tc>
        <w:tc>
          <w:tcPr>
            <w:tcW w:w="6100" w:type="dxa"/>
            <w:gridSpan w:val="3"/>
            <w:tcBorders>
              <w:bottom w:val="single" w:sz="4" w:space="0" w:color="auto"/>
            </w:tcBorders>
            <w:shd w:val="clear" w:color="auto" w:fill="auto"/>
          </w:tcPr>
          <w:p w14:paraId="1AC635E6" w14:textId="77777777" w:rsidR="00F317BA" w:rsidRPr="00776E62" w:rsidRDefault="00F317BA" w:rsidP="0044476C">
            <w:pPr>
              <w:rPr>
                <w:rFonts w:ascii="Arial" w:hAnsi="Arial" w:cs="Arial"/>
                <w:b/>
                <w:sz w:val="20"/>
                <w:szCs w:val="20"/>
              </w:rPr>
            </w:pPr>
          </w:p>
          <w:p w14:paraId="410E8369" w14:textId="77777777" w:rsidR="00F317BA" w:rsidRPr="00776E62" w:rsidRDefault="00F317BA" w:rsidP="0044476C">
            <w:pPr>
              <w:jc w:val="center"/>
              <w:rPr>
                <w:rFonts w:ascii="Arial" w:hAnsi="Arial" w:cs="Arial"/>
                <w:b/>
                <w:sz w:val="20"/>
                <w:szCs w:val="20"/>
              </w:rPr>
            </w:pPr>
          </w:p>
        </w:tc>
      </w:tr>
    </w:tbl>
    <w:tbl>
      <w:tblPr>
        <w:tblW w:w="113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gridCol w:w="7937"/>
      </w:tblGrid>
      <w:tr w:rsidR="00F317BA" w:rsidRPr="005D2924" w14:paraId="4F755705" w14:textId="77777777" w:rsidTr="0044476C">
        <w:trPr>
          <w:trHeight w:val="399"/>
        </w:trPr>
        <w:tc>
          <w:tcPr>
            <w:tcW w:w="11339" w:type="dxa"/>
            <w:gridSpan w:val="2"/>
            <w:tcBorders>
              <w:top w:val="nil"/>
            </w:tcBorders>
            <w:shd w:val="clear" w:color="auto" w:fill="70AD47" w:themeFill="accent6"/>
            <w:vAlign w:val="center"/>
          </w:tcPr>
          <w:p w14:paraId="37B2550B" w14:textId="77777777" w:rsidR="00F317BA" w:rsidRPr="005D2924" w:rsidRDefault="00F317BA" w:rsidP="0044476C">
            <w:pPr>
              <w:spacing w:after="0" w:line="240" w:lineRule="auto"/>
              <w:jc w:val="center"/>
              <w:rPr>
                <w:rFonts w:ascii="Arial" w:eastAsia="Times New Roman" w:hAnsi="Arial" w:cs="Arial"/>
                <w:b/>
                <w:sz w:val="20"/>
                <w:szCs w:val="20"/>
                <w:lang w:eastAsia="es-MX"/>
              </w:rPr>
            </w:pPr>
            <w:r w:rsidRPr="005D2924">
              <w:rPr>
                <w:rFonts w:ascii="Arial" w:hAnsi="Arial" w:cs="Arial"/>
                <w:b/>
                <w:sz w:val="20"/>
                <w:szCs w:val="20"/>
              </w:rPr>
              <w:t>INFORMACIÓN DEL ACTO JURÍDICO A INSCRIBIR*</w:t>
            </w:r>
          </w:p>
        </w:tc>
      </w:tr>
      <w:tr w:rsidR="00F317BA" w:rsidRPr="005D2924" w14:paraId="3F744538" w14:textId="77777777" w:rsidTr="0044476C">
        <w:trPr>
          <w:trHeight w:val="495"/>
        </w:trPr>
        <w:tc>
          <w:tcPr>
            <w:tcW w:w="3402" w:type="dxa"/>
            <w:shd w:val="clear" w:color="auto" w:fill="E2EFD9" w:themeFill="accent6" w:themeFillTint="33"/>
          </w:tcPr>
          <w:p w14:paraId="6398345B" w14:textId="77777777" w:rsidR="00F317BA" w:rsidRPr="005D2924" w:rsidRDefault="00F317BA" w:rsidP="0044476C">
            <w:pPr>
              <w:spacing w:after="0" w:line="240" w:lineRule="auto"/>
              <w:rPr>
                <w:rFonts w:ascii="Arial" w:hAnsi="Arial" w:cs="Arial"/>
                <w:sz w:val="20"/>
                <w:szCs w:val="20"/>
              </w:rPr>
            </w:pPr>
            <w:r w:rsidRPr="005D2924">
              <w:rPr>
                <w:rFonts w:ascii="Arial" w:hAnsi="Arial" w:cs="Arial"/>
                <w:sz w:val="20"/>
                <w:szCs w:val="20"/>
              </w:rPr>
              <w:t>Señalar el acto jurídico a inscribir*:</w:t>
            </w:r>
          </w:p>
        </w:tc>
        <w:tc>
          <w:tcPr>
            <w:tcW w:w="7937" w:type="dxa"/>
            <w:shd w:val="clear" w:color="auto" w:fill="auto"/>
          </w:tcPr>
          <w:p w14:paraId="611D6338" w14:textId="3DC4A7A9" w:rsidR="00F317BA" w:rsidRPr="005D2924" w:rsidRDefault="00F317BA" w:rsidP="0044476C">
            <w:pPr>
              <w:spacing w:after="0" w:line="240" w:lineRule="auto"/>
              <w:ind w:left="79"/>
              <w:rPr>
                <w:rFonts w:ascii="Arial" w:hAnsi="Arial" w:cs="Arial"/>
                <w:b/>
                <w:sz w:val="20"/>
                <w:szCs w:val="20"/>
              </w:rPr>
            </w:pPr>
            <w:r w:rsidRPr="00A7669D">
              <w:rPr>
                <w:rFonts w:ascii="Arial" w:hAnsi="Arial" w:cs="Arial"/>
                <w:b/>
                <w:color w:val="000000" w:themeColor="text1"/>
                <w:sz w:val="20"/>
                <w:szCs w:val="20"/>
              </w:rPr>
              <w:t>FORMALIZACIÓN DE TRANSMISIÓN DE DERECHOS DE CONCESIONES O AUTORIZACIONES</w:t>
            </w:r>
          </w:p>
        </w:tc>
      </w:tr>
    </w:tbl>
    <w:p w14:paraId="6A904211" w14:textId="2A52CDA0" w:rsidR="00F317BA" w:rsidRDefault="00F317BA" w:rsidP="00F317BA">
      <w:pPr>
        <w:pStyle w:val="Piedepgina"/>
        <w:rPr>
          <w:rFonts w:ascii="Arial" w:hAnsi="Arial" w:cs="Arial"/>
          <w:b/>
          <w:sz w:val="20"/>
          <w:szCs w:val="20"/>
        </w:rPr>
      </w:pPr>
    </w:p>
    <w:tbl>
      <w:tblPr>
        <w:tblStyle w:val="Tablaconcuadrcula"/>
        <w:tblW w:w="11335" w:type="dxa"/>
        <w:tblLook w:val="04A0" w:firstRow="1" w:lastRow="0" w:firstColumn="1" w:lastColumn="0" w:noHBand="0" w:noVBand="1"/>
      </w:tblPr>
      <w:tblGrid>
        <w:gridCol w:w="1912"/>
        <w:gridCol w:w="791"/>
        <w:gridCol w:w="297"/>
        <w:gridCol w:w="353"/>
        <w:gridCol w:w="614"/>
        <w:gridCol w:w="1320"/>
        <w:gridCol w:w="282"/>
        <w:gridCol w:w="269"/>
        <w:gridCol w:w="357"/>
        <w:gridCol w:w="1131"/>
        <w:gridCol w:w="589"/>
        <w:gridCol w:w="279"/>
        <w:gridCol w:w="3141"/>
      </w:tblGrid>
      <w:tr w:rsidR="00A32FA7" w:rsidRPr="009D64A4" w14:paraId="632F89BC" w14:textId="77777777" w:rsidTr="000C56A1">
        <w:trPr>
          <w:trHeight w:val="397"/>
        </w:trPr>
        <w:tc>
          <w:tcPr>
            <w:tcW w:w="11335" w:type="dxa"/>
            <w:gridSpan w:val="13"/>
            <w:shd w:val="clear" w:color="auto" w:fill="70AD47" w:themeFill="accent6"/>
            <w:vAlign w:val="center"/>
          </w:tcPr>
          <w:p w14:paraId="4B2B9CEA" w14:textId="77777777" w:rsidR="00A32FA7" w:rsidRPr="009D64A4" w:rsidRDefault="00A32FA7" w:rsidP="000C56A1">
            <w:pPr>
              <w:jc w:val="center"/>
              <w:rPr>
                <w:rFonts w:ascii="Arial" w:hAnsi="Arial" w:cs="Arial"/>
                <w:b/>
                <w:sz w:val="18"/>
                <w:szCs w:val="18"/>
              </w:rPr>
            </w:pPr>
            <w:r w:rsidRPr="00A63265">
              <w:rPr>
                <w:rFonts w:ascii="Arial" w:hAnsi="Arial" w:cs="Arial"/>
                <w:b/>
                <w:sz w:val="20"/>
                <w:szCs w:val="20"/>
              </w:rPr>
              <w:t>DATOS GENERALES DEL SOLICITANTE</w:t>
            </w:r>
          </w:p>
        </w:tc>
      </w:tr>
      <w:tr w:rsidR="00A32FA7" w:rsidRPr="009D64A4" w14:paraId="3F54CF63" w14:textId="77777777" w:rsidTr="000C56A1">
        <w:trPr>
          <w:trHeight w:val="227"/>
        </w:trPr>
        <w:tc>
          <w:tcPr>
            <w:tcW w:w="11335" w:type="dxa"/>
            <w:gridSpan w:val="13"/>
            <w:shd w:val="clear" w:color="auto" w:fill="E2EFD9" w:themeFill="accent6" w:themeFillTint="33"/>
            <w:vAlign w:val="center"/>
          </w:tcPr>
          <w:p w14:paraId="31C3CB23" w14:textId="77777777" w:rsidR="00A32FA7" w:rsidRPr="009D64A4" w:rsidRDefault="00A32FA7" w:rsidP="000C56A1">
            <w:pPr>
              <w:rPr>
                <w:rFonts w:ascii="Arial" w:hAnsi="Arial" w:cs="Arial"/>
                <w:sz w:val="18"/>
                <w:szCs w:val="18"/>
              </w:rPr>
            </w:pPr>
            <w:r w:rsidRPr="009D64A4">
              <w:rPr>
                <w:rFonts w:ascii="Arial" w:eastAsia="Times New Roman" w:hAnsi="Arial" w:cs="Arial"/>
                <w:b/>
                <w:bCs/>
                <w:color w:val="000000"/>
                <w:sz w:val="18"/>
                <w:szCs w:val="18"/>
                <w:lang w:eastAsia="es-MX"/>
              </w:rPr>
              <w:t>Representante legal y/o autorizados*</w:t>
            </w:r>
          </w:p>
        </w:tc>
      </w:tr>
      <w:tr w:rsidR="00A32FA7" w:rsidRPr="009D64A4" w14:paraId="49BE0D70" w14:textId="77777777" w:rsidTr="000C56A1">
        <w:trPr>
          <w:trHeight w:val="340"/>
        </w:trPr>
        <w:tc>
          <w:tcPr>
            <w:tcW w:w="3000" w:type="dxa"/>
            <w:gridSpan w:val="3"/>
            <w:vMerge w:val="restart"/>
            <w:tcBorders>
              <w:right w:val="single" w:sz="4" w:space="0" w:color="auto"/>
            </w:tcBorders>
            <w:shd w:val="clear" w:color="auto" w:fill="F2F2F2" w:themeFill="background1" w:themeFillShade="F2"/>
            <w:vAlign w:val="center"/>
          </w:tcPr>
          <w:p w14:paraId="33A4E25B" w14:textId="77777777" w:rsidR="00A32FA7" w:rsidRPr="009D64A4" w:rsidRDefault="00A32FA7" w:rsidP="000C56A1">
            <w:pPr>
              <w:rPr>
                <w:rFonts w:ascii="Arial" w:eastAsia="Times New Roman" w:hAnsi="Arial" w:cs="Arial"/>
                <w:b/>
                <w:bCs/>
                <w:color w:val="FFFFFF" w:themeColor="background1"/>
                <w:sz w:val="18"/>
                <w:szCs w:val="18"/>
                <w:lang w:eastAsia="es-MX"/>
              </w:rPr>
            </w:pPr>
            <w:r w:rsidRPr="009D64A4">
              <w:rPr>
                <w:rFonts w:ascii="Arial" w:eastAsia="Times New Roman" w:hAnsi="Arial" w:cs="Arial"/>
                <w:color w:val="000000"/>
                <w:sz w:val="18"/>
                <w:szCs w:val="18"/>
                <w:lang w:eastAsia="es-MX"/>
              </w:rPr>
              <w:t>Nombre del Representante Legal:</w:t>
            </w:r>
          </w:p>
        </w:tc>
        <w:tc>
          <w:tcPr>
            <w:tcW w:w="2287" w:type="dxa"/>
            <w:gridSpan w:val="3"/>
            <w:tcBorders>
              <w:top w:val="single" w:sz="4" w:space="0" w:color="auto"/>
              <w:left w:val="single" w:sz="4" w:space="0" w:color="auto"/>
              <w:bottom w:val="single" w:sz="4" w:space="0" w:color="auto"/>
              <w:right w:val="nil"/>
            </w:tcBorders>
            <w:shd w:val="clear" w:color="auto" w:fill="auto"/>
            <w:vAlign w:val="center"/>
          </w:tcPr>
          <w:p w14:paraId="578C8B48" w14:textId="77777777" w:rsidR="00A32FA7" w:rsidRPr="009D64A4" w:rsidRDefault="00A32FA7" w:rsidP="000C56A1">
            <w:pPr>
              <w:rPr>
                <w:rFonts w:ascii="Arial" w:eastAsia="Times New Roman" w:hAnsi="Arial" w:cs="Arial"/>
                <w:b/>
                <w:bCs/>
                <w:color w:val="FFFFFF" w:themeColor="background1"/>
                <w:sz w:val="18"/>
                <w:szCs w:val="18"/>
                <w:lang w:eastAsia="es-MX"/>
              </w:rPr>
            </w:pPr>
          </w:p>
        </w:tc>
        <w:tc>
          <w:tcPr>
            <w:tcW w:w="282" w:type="dxa"/>
            <w:vMerge w:val="restart"/>
            <w:tcBorders>
              <w:top w:val="single" w:sz="4" w:space="0" w:color="auto"/>
              <w:left w:val="nil"/>
              <w:bottom w:val="nil"/>
              <w:right w:val="nil"/>
            </w:tcBorders>
            <w:shd w:val="clear" w:color="auto" w:fill="auto"/>
            <w:vAlign w:val="center"/>
          </w:tcPr>
          <w:p w14:paraId="45C83B46" w14:textId="77777777" w:rsidR="00A32FA7" w:rsidRPr="009D64A4" w:rsidRDefault="00A32FA7" w:rsidP="000C56A1">
            <w:pPr>
              <w:rPr>
                <w:rFonts w:ascii="Arial" w:eastAsia="Times New Roman" w:hAnsi="Arial" w:cs="Arial"/>
                <w:b/>
                <w:bCs/>
                <w:color w:val="FFFFFF" w:themeColor="background1"/>
                <w:sz w:val="18"/>
                <w:szCs w:val="18"/>
                <w:lang w:eastAsia="es-MX"/>
              </w:rPr>
            </w:pPr>
          </w:p>
        </w:tc>
        <w:tc>
          <w:tcPr>
            <w:tcW w:w="2346" w:type="dxa"/>
            <w:gridSpan w:val="4"/>
            <w:tcBorders>
              <w:top w:val="single" w:sz="4" w:space="0" w:color="auto"/>
              <w:left w:val="nil"/>
              <w:bottom w:val="single" w:sz="4" w:space="0" w:color="auto"/>
              <w:right w:val="nil"/>
            </w:tcBorders>
            <w:shd w:val="clear" w:color="auto" w:fill="auto"/>
            <w:vAlign w:val="center"/>
          </w:tcPr>
          <w:p w14:paraId="2D96B869" w14:textId="77777777" w:rsidR="00A32FA7" w:rsidRPr="009D64A4" w:rsidRDefault="00A32FA7" w:rsidP="000C56A1">
            <w:pPr>
              <w:rPr>
                <w:rFonts w:ascii="Arial" w:eastAsia="Times New Roman" w:hAnsi="Arial" w:cs="Arial"/>
                <w:b/>
                <w:bCs/>
                <w:color w:val="FFFFFF" w:themeColor="background1"/>
                <w:sz w:val="18"/>
                <w:szCs w:val="18"/>
                <w:lang w:eastAsia="es-MX"/>
              </w:rPr>
            </w:pPr>
          </w:p>
        </w:tc>
        <w:tc>
          <w:tcPr>
            <w:tcW w:w="279" w:type="dxa"/>
            <w:vMerge w:val="restart"/>
            <w:tcBorders>
              <w:top w:val="single" w:sz="4" w:space="0" w:color="auto"/>
              <w:left w:val="nil"/>
              <w:bottom w:val="nil"/>
              <w:right w:val="nil"/>
            </w:tcBorders>
            <w:shd w:val="clear" w:color="auto" w:fill="auto"/>
            <w:vAlign w:val="center"/>
          </w:tcPr>
          <w:p w14:paraId="0A2D4EAB" w14:textId="77777777" w:rsidR="00A32FA7" w:rsidRPr="009D64A4" w:rsidRDefault="00A32FA7" w:rsidP="000C56A1">
            <w:pPr>
              <w:rPr>
                <w:rFonts w:ascii="Arial" w:eastAsia="Times New Roman" w:hAnsi="Arial" w:cs="Arial"/>
                <w:b/>
                <w:bCs/>
                <w:color w:val="FFFFFF" w:themeColor="background1"/>
                <w:sz w:val="18"/>
                <w:szCs w:val="18"/>
                <w:lang w:eastAsia="es-MX"/>
              </w:rPr>
            </w:pPr>
          </w:p>
        </w:tc>
        <w:tc>
          <w:tcPr>
            <w:tcW w:w="3141" w:type="dxa"/>
            <w:tcBorders>
              <w:top w:val="single" w:sz="4" w:space="0" w:color="auto"/>
              <w:left w:val="nil"/>
              <w:bottom w:val="single" w:sz="4" w:space="0" w:color="auto"/>
              <w:right w:val="single" w:sz="4" w:space="0" w:color="auto"/>
            </w:tcBorders>
            <w:shd w:val="clear" w:color="auto" w:fill="auto"/>
            <w:vAlign w:val="center"/>
          </w:tcPr>
          <w:p w14:paraId="072FA448" w14:textId="77777777" w:rsidR="00A32FA7" w:rsidRPr="009D64A4" w:rsidRDefault="00A32FA7" w:rsidP="000C56A1">
            <w:pPr>
              <w:rPr>
                <w:rFonts w:ascii="Arial" w:eastAsia="Times New Roman" w:hAnsi="Arial" w:cs="Arial"/>
                <w:b/>
                <w:bCs/>
                <w:color w:val="FFFFFF" w:themeColor="background1"/>
                <w:sz w:val="18"/>
                <w:szCs w:val="18"/>
                <w:lang w:eastAsia="es-MX"/>
              </w:rPr>
            </w:pPr>
          </w:p>
        </w:tc>
      </w:tr>
      <w:tr w:rsidR="00A32FA7" w:rsidRPr="009D64A4" w14:paraId="658ACA13" w14:textId="77777777" w:rsidTr="000C56A1">
        <w:trPr>
          <w:trHeight w:val="340"/>
        </w:trPr>
        <w:tc>
          <w:tcPr>
            <w:tcW w:w="3000" w:type="dxa"/>
            <w:gridSpan w:val="3"/>
            <w:vMerge/>
            <w:tcBorders>
              <w:right w:val="single" w:sz="4" w:space="0" w:color="auto"/>
            </w:tcBorders>
            <w:shd w:val="clear" w:color="auto" w:fill="F2F2F2" w:themeFill="background1" w:themeFillShade="F2"/>
            <w:vAlign w:val="center"/>
          </w:tcPr>
          <w:p w14:paraId="1B164CC5" w14:textId="77777777" w:rsidR="00A32FA7" w:rsidRPr="009D64A4" w:rsidRDefault="00A32FA7" w:rsidP="000C56A1">
            <w:pPr>
              <w:rPr>
                <w:rFonts w:ascii="Arial" w:eastAsia="Times New Roman" w:hAnsi="Arial" w:cs="Arial"/>
                <w:b/>
                <w:bCs/>
                <w:color w:val="FFFFFF" w:themeColor="background1"/>
                <w:sz w:val="18"/>
                <w:szCs w:val="18"/>
                <w:lang w:eastAsia="es-MX"/>
              </w:rPr>
            </w:pPr>
          </w:p>
        </w:tc>
        <w:tc>
          <w:tcPr>
            <w:tcW w:w="2287" w:type="dxa"/>
            <w:gridSpan w:val="3"/>
            <w:tcBorders>
              <w:top w:val="single" w:sz="4" w:space="0" w:color="auto"/>
              <w:left w:val="single" w:sz="4" w:space="0" w:color="auto"/>
              <w:bottom w:val="single" w:sz="4" w:space="0" w:color="auto"/>
              <w:right w:val="nil"/>
            </w:tcBorders>
            <w:shd w:val="clear" w:color="auto" w:fill="auto"/>
            <w:vAlign w:val="center"/>
          </w:tcPr>
          <w:p w14:paraId="418BD531" w14:textId="77777777" w:rsidR="00A32FA7" w:rsidRPr="009D64A4" w:rsidRDefault="00A32FA7" w:rsidP="000C56A1">
            <w:pPr>
              <w:jc w:val="center"/>
              <w:rPr>
                <w:rFonts w:ascii="Arial" w:eastAsia="Times New Roman" w:hAnsi="Arial" w:cs="Arial"/>
                <w:b/>
                <w:bCs/>
                <w:color w:val="FFFFFF" w:themeColor="background1"/>
                <w:sz w:val="18"/>
                <w:szCs w:val="18"/>
                <w:lang w:eastAsia="es-MX"/>
              </w:rPr>
            </w:pPr>
            <w:r w:rsidRPr="009D64A4">
              <w:rPr>
                <w:rFonts w:ascii="Arial" w:eastAsia="Times New Roman" w:hAnsi="Arial" w:cs="Arial"/>
                <w:color w:val="000000"/>
                <w:sz w:val="18"/>
                <w:szCs w:val="18"/>
                <w:lang w:eastAsia="es-MX"/>
              </w:rPr>
              <w:t>Nombre (s)</w:t>
            </w:r>
          </w:p>
        </w:tc>
        <w:tc>
          <w:tcPr>
            <w:tcW w:w="282" w:type="dxa"/>
            <w:vMerge/>
            <w:tcBorders>
              <w:top w:val="nil"/>
              <w:left w:val="nil"/>
              <w:bottom w:val="single" w:sz="4" w:space="0" w:color="auto"/>
              <w:right w:val="nil"/>
            </w:tcBorders>
            <w:shd w:val="clear" w:color="auto" w:fill="auto"/>
            <w:vAlign w:val="center"/>
          </w:tcPr>
          <w:p w14:paraId="2C7E9869" w14:textId="77777777" w:rsidR="00A32FA7" w:rsidRPr="009D64A4" w:rsidRDefault="00A32FA7" w:rsidP="000C56A1">
            <w:pPr>
              <w:rPr>
                <w:rFonts w:ascii="Arial" w:eastAsia="Times New Roman" w:hAnsi="Arial" w:cs="Arial"/>
                <w:b/>
                <w:bCs/>
                <w:color w:val="FFFFFF" w:themeColor="background1"/>
                <w:sz w:val="18"/>
                <w:szCs w:val="18"/>
                <w:lang w:eastAsia="es-MX"/>
              </w:rPr>
            </w:pPr>
          </w:p>
        </w:tc>
        <w:tc>
          <w:tcPr>
            <w:tcW w:w="2346" w:type="dxa"/>
            <w:gridSpan w:val="4"/>
            <w:tcBorders>
              <w:top w:val="single" w:sz="4" w:space="0" w:color="auto"/>
              <w:left w:val="nil"/>
              <w:bottom w:val="single" w:sz="4" w:space="0" w:color="auto"/>
              <w:right w:val="nil"/>
            </w:tcBorders>
            <w:shd w:val="clear" w:color="auto" w:fill="auto"/>
            <w:vAlign w:val="center"/>
          </w:tcPr>
          <w:p w14:paraId="0FA9C54C" w14:textId="77777777" w:rsidR="00A32FA7" w:rsidRPr="009D64A4" w:rsidRDefault="00A32FA7" w:rsidP="000C56A1">
            <w:pPr>
              <w:jc w:val="center"/>
              <w:rPr>
                <w:rFonts w:ascii="Arial" w:eastAsia="Times New Roman" w:hAnsi="Arial" w:cs="Arial"/>
                <w:b/>
                <w:bCs/>
                <w:color w:val="FFFFFF" w:themeColor="background1"/>
                <w:sz w:val="18"/>
                <w:szCs w:val="18"/>
                <w:lang w:eastAsia="es-MX"/>
              </w:rPr>
            </w:pPr>
            <w:r w:rsidRPr="009D64A4">
              <w:rPr>
                <w:rFonts w:ascii="Arial" w:eastAsia="Times New Roman" w:hAnsi="Arial" w:cs="Arial"/>
                <w:color w:val="000000"/>
                <w:sz w:val="18"/>
                <w:szCs w:val="18"/>
                <w:lang w:eastAsia="es-MX"/>
              </w:rPr>
              <w:t>Primer apellido</w:t>
            </w:r>
          </w:p>
        </w:tc>
        <w:tc>
          <w:tcPr>
            <w:tcW w:w="279" w:type="dxa"/>
            <w:vMerge/>
            <w:tcBorders>
              <w:top w:val="nil"/>
              <w:left w:val="nil"/>
              <w:bottom w:val="single" w:sz="4" w:space="0" w:color="auto"/>
              <w:right w:val="nil"/>
            </w:tcBorders>
            <w:shd w:val="clear" w:color="auto" w:fill="auto"/>
            <w:vAlign w:val="center"/>
          </w:tcPr>
          <w:p w14:paraId="7F029D38" w14:textId="77777777" w:rsidR="00A32FA7" w:rsidRPr="009D64A4" w:rsidRDefault="00A32FA7" w:rsidP="000C56A1">
            <w:pPr>
              <w:rPr>
                <w:rFonts w:ascii="Arial" w:eastAsia="Times New Roman" w:hAnsi="Arial" w:cs="Arial"/>
                <w:b/>
                <w:bCs/>
                <w:color w:val="FFFFFF" w:themeColor="background1"/>
                <w:sz w:val="18"/>
                <w:szCs w:val="18"/>
                <w:lang w:eastAsia="es-MX"/>
              </w:rPr>
            </w:pPr>
          </w:p>
        </w:tc>
        <w:tc>
          <w:tcPr>
            <w:tcW w:w="3141" w:type="dxa"/>
            <w:tcBorders>
              <w:top w:val="single" w:sz="4" w:space="0" w:color="auto"/>
              <w:left w:val="nil"/>
              <w:bottom w:val="single" w:sz="4" w:space="0" w:color="auto"/>
              <w:right w:val="single" w:sz="4" w:space="0" w:color="auto"/>
            </w:tcBorders>
            <w:shd w:val="clear" w:color="auto" w:fill="auto"/>
            <w:vAlign w:val="center"/>
          </w:tcPr>
          <w:p w14:paraId="2256586B" w14:textId="77777777" w:rsidR="00A32FA7" w:rsidRPr="009D64A4" w:rsidRDefault="00A32FA7" w:rsidP="000C56A1">
            <w:pPr>
              <w:jc w:val="center"/>
              <w:rPr>
                <w:rFonts w:ascii="Arial" w:eastAsia="Times New Roman" w:hAnsi="Arial" w:cs="Arial"/>
                <w:b/>
                <w:bCs/>
                <w:color w:val="FFFFFF" w:themeColor="background1"/>
                <w:sz w:val="18"/>
                <w:szCs w:val="18"/>
                <w:lang w:eastAsia="es-MX"/>
              </w:rPr>
            </w:pPr>
            <w:r w:rsidRPr="009D64A4">
              <w:rPr>
                <w:rFonts w:ascii="Arial" w:eastAsia="Times New Roman" w:hAnsi="Arial" w:cs="Arial"/>
                <w:color w:val="000000"/>
                <w:sz w:val="18"/>
                <w:szCs w:val="18"/>
                <w:lang w:eastAsia="es-MX"/>
              </w:rPr>
              <w:t>Segundo apellido</w:t>
            </w:r>
          </w:p>
        </w:tc>
      </w:tr>
      <w:tr w:rsidR="00A32FA7" w:rsidRPr="009D64A4" w14:paraId="54A5A1BB" w14:textId="77777777" w:rsidTr="000C56A1">
        <w:trPr>
          <w:trHeight w:val="227"/>
        </w:trPr>
        <w:tc>
          <w:tcPr>
            <w:tcW w:w="3967" w:type="dxa"/>
            <w:gridSpan w:val="5"/>
            <w:shd w:val="clear" w:color="auto" w:fill="F2F2F2" w:themeFill="background1" w:themeFillShade="F2"/>
            <w:vAlign w:val="center"/>
          </w:tcPr>
          <w:p w14:paraId="18772681" w14:textId="77777777" w:rsidR="00A32FA7" w:rsidRPr="009D64A4" w:rsidRDefault="00A32FA7" w:rsidP="000C56A1">
            <w:pPr>
              <w:rPr>
                <w:rFonts w:ascii="Arial" w:eastAsia="Times New Roman" w:hAnsi="Arial" w:cs="Arial"/>
                <w:color w:val="000000"/>
                <w:sz w:val="18"/>
                <w:szCs w:val="18"/>
                <w:lang w:eastAsia="es-MX"/>
              </w:rPr>
            </w:pPr>
            <w:r w:rsidRPr="009D64A4">
              <w:rPr>
                <w:rFonts w:ascii="Arial" w:eastAsia="Times New Roman" w:hAnsi="Arial" w:cs="Arial"/>
                <w:color w:val="000000"/>
                <w:sz w:val="18"/>
                <w:szCs w:val="18"/>
                <w:lang w:eastAsia="es-MX"/>
              </w:rPr>
              <w:t>Nombre(s) completo(s) de la(s) persona(s)</w:t>
            </w:r>
          </w:p>
          <w:p w14:paraId="2E0CD00C" w14:textId="77777777" w:rsidR="00A32FA7" w:rsidRPr="009D64A4" w:rsidRDefault="00A32FA7" w:rsidP="000C56A1">
            <w:pPr>
              <w:rPr>
                <w:rFonts w:ascii="Arial" w:eastAsia="Times New Roman" w:hAnsi="Arial" w:cs="Arial"/>
                <w:color w:val="000000"/>
                <w:sz w:val="18"/>
                <w:szCs w:val="18"/>
                <w:lang w:eastAsia="es-MX"/>
              </w:rPr>
            </w:pPr>
            <w:r w:rsidRPr="009D64A4">
              <w:rPr>
                <w:rFonts w:ascii="Arial" w:eastAsia="Times New Roman" w:hAnsi="Arial" w:cs="Arial"/>
                <w:color w:val="000000"/>
                <w:sz w:val="18"/>
                <w:szCs w:val="18"/>
                <w:lang w:eastAsia="es-MX"/>
              </w:rPr>
              <w:t>autorizada(s) para oír y recibir notificaciones:</w:t>
            </w:r>
          </w:p>
          <w:p w14:paraId="3C962424" w14:textId="77777777" w:rsidR="00A32FA7" w:rsidRPr="009D64A4" w:rsidRDefault="00A32FA7" w:rsidP="000C56A1">
            <w:pPr>
              <w:rPr>
                <w:rFonts w:ascii="Arial" w:eastAsia="Times New Roman" w:hAnsi="Arial" w:cs="Arial"/>
                <w:b/>
                <w:bCs/>
                <w:color w:val="000000"/>
                <w:sz w:val="18"/>
                <w:szCs w:val="18"/>
                <w:lang w:eastAsia="es-MX"/>
              </w:rPr>
            </w:pPr>
          </w:p>
        </w:tc>
        <w:tc>
          <w:tcPr>
            <w:tcW w:w="7368" w:type="dxa"/>
            <w:gridSpan w:val="8"/>
            <w:shd w:val="clear" w:color="auto" w:fill="auto"/>
            <w:vAlign w:val="center"/>
          </w:tcPr>
          <w:p w14:paraId="66F5535D" w14:textId="77777777" w:rsidR="00A32FA7" w:rsidRDefault="00A32FA7" w:rsidP="000C56A1">
            <w:pPr>
              <w:rPr>
                <w:rFonts w:ascii="Arial" w:eastAsia="Times New Roman" w:hAnsi="Arial" w:cs="Arial"/>
                <w:b/>
                <w:bCs/>
                <w:color w:val="000000"/>
                <w:sz w:val="18"/>
                <w:szCs w:val="18"/>
                <w:lang w:eastAsia="es-MX"/>
              </w:rPr>
            </w:pPr>
          </w:p>
          <w:p w14:paraId="6C8C1244" w14:textId="77777777" w:rsidR="00A32FA7" w:rsidRPr="009D64A4" w:rsidRDefault="00A32FA7" w:rsidP="000C56A1">
            <w:pPr>
              <w:rPr>
                <w:rFonts w:ascii="Arial" w:eastAsia="Times New Roman" w:hAnsi="Arial" w:cs="Arial"/>
                <w:b/>
                <w:bCs/>
                <w:color w:val="000000"/>
                <w:sz w:val="18"/>
                <w:szCs w:val="18"/>
                <w:lang w:eastAsia="es-MX"/>
              </w:rPr>
            </w:pPr>
          </w:p>
        </w:tc>
      </w:tr>
      <w:tr w:rsidR="00A32FA7" w:rsidRPr="009D64A4" w14:paraId="65A179A3" w14:textId="77777777" w:rsidTr="000C56A1">
        <w:trPr>
          <w:trHeight w:val="227"/>
        </w:trPr>
        <w:tc>
          <w:tcPr>
            <w:tcW w:w="11335" w:type="dxa"/>
            <w:gridSpan w:val="13"/>
            <w:shd w:val="clear" w:color="auto" w:fill="E2EFD9" w:themeFill="accent6" w:themeFillTint="33"/>
            <w:vAlign w:val="center"/>
          </w:tcPr>
          <w:p w14:paraId="713A537B" w14:textId="77777777" w:rsidR="00A32FA7" w:rsidRPr="009D64A4" w:rsidRDefault="00A32FA7" w:rsidP="000C56A1">
            <w:pPr>
              <w:rPr>
                <w:rFonts w:ascii="Arial" w:eastAsia="Times New Roman" w:hAnsi="Arial" w:cs="Arial"/>
                <w:color w:val="000000"/>
                <w:sz w:val="18"/>
                <w:szCs w:val="18"/>
                <w:lang w:eastAsia="es-MX"/>
              </w:rPr>
            </w:pPr>
            <w:r w:rsidRPr="009D64A4">
              <w:rPr>
                <w:rFonts w:ascii="Arial" w:eastAsia="Times New Roman" w:hAnsi="Arial" w:cs="Arial"/>
                <w:b/>
                <w:bCs/>
                <w:color w:val="000000"/>
                <w:sz w:val="18"/>
                <w:szCs w:val="18"/>
                <w:lang w:eastAsia="es-MX"/>
              </w:rPr>
              <w:t>Domicilio para oír y recibir notificaciones</w:t>
            </w:r>
          </w:p>
        </w:tc>
      </w:tr>
      <w:tr w:rsidR="00A32FA7" w:rsidRPr="009D64A4" w14:paraId="6C8666F2" w14:textId="77777777" w:rsidTr="000C56A1">
        <w:trPr>
          <w:trHeight w:val="340"/>
        </w:trPr>
        <w:tc>
          <w:tcPr>
            <w:tcW w:w="2703" w:type="dxa"/>
            <w:gridSpan w:val="2"/>
            <w:shd w:val="clear" w:color="auto" w:fill="F2F2F2" w:themeFill="background1" w:themeFillShade="F2"/>
            <w:vAlign w:val="center"/>
          </w:tcPr>
          <w:p w14:paraId="7EC4480A" w14:textId="77777777" w:rsidR="00A32FA7" w:rsidRPr="009D64A4" w:rsidRDefault="00A32FA7" w:rsidP="000C56A1">
            <w:pPr>
              <w:rPr>
                <w:rFonts w:ascii="Arial" w:eastAsia="Times New Roman" w:hAnsi="Arial" w:cs="Arial"/>
                <w:b/>
                <w:bCs/>
                <w:color w:val="000000"/>
                <w:sz w:val="18"/>
                <w:szCs w:val="18"/>
                <w:lang w:eastAsia="es-MX"/>
              </w:rPr>
            </w:pPr>
            <w:r w:rsidRPr="009D64A4">
              <w:rPr>
                <w:rFonts w:ascii="Arial" w:eastAsia="Times New Roman" w:hAnsi="Arial" w:cs="Arial"/>
                <w:color w:val="000000"/>
                <w:sz w:val="18"/>
                <w:szCs w:val="18"/>
                <w:lang w:eastAsia="es-MX"/>
              </w:rPr>
              <w:t>Calle y No. exterior e interior:</w:t>
            </w:r>
          </w:p>
        </w:tc>
        <w:tc>
          <w:tcPr>
            <w:tcW w:w="3492" w:type="dxa"/>
            <w:gridSpan w:val="7"/>
            <w:shd w:val="clear" w:color="auto" w:fill="auto"/>
            <w:vAlign w:val="center"/>
          </w:tcPr>
          <w:p w14:paraId="4B0CA211" w14:textId="77777777" w:rsidR="00A32FA7" w:rsidRPr="009D64A4" w:rsidRDefault="00A32FA7" w:rsidP="000C56A1">
            <w:pPr>
              <w:rPr>
                <w:rFonts w:ascii="Arial" w:eastAsia="Times New Roman" w:hAnsi="Arial" w:cs="Arial"/>
                <w:b/>
                <w:bCs/>
                <w:color w:val="000000"/>
                <w:sz w:val="18"/>
                <w:szCs w:val="18"/>
                <w:lang w:eastAsia="es-MX"/>
              </w:rPr>
            </w:pPr>
          </w:p>
        </w:tc>
        <w:tc>
          <w:tcPr>
            <w:tcW w:w="1131" w:type="dxa"/>
            <w:shd w:val="clear" w:color="auto" w:fill="F2F2F2" w:themeFill="background1" w:themeFillShade="F2"/>
            <w:vAlign w:val="center"/>
          </w:tcPr>
          <w:p w14:paraId="3EB23886" w14:textId="77777777" w:rsidR="00A32FA7" w:rsidRPr="009D64A4" w:rsidRDefault="00A32FA7" w:rsidP="000C56A1">
            <w:pPr>
              <w:rPr>
                <w:rFonts w:ascii="Arial" w:eastAsia="Times New Roman" w:hAnsi="Arial" w:cs="Arial"/>
                <w:b/>
                <w:bCs/>
                <w:color w:val="000000"/>
                <w:sz w:val="18"/>
                <w:szCs w:val="18"/>
                <w:lang w:eastAsia="es-MX"/>
              </w:rPr>
            </w:pPr>
            <w:r w:rsidRPr="009D64A4">
              <w:rPr>
                <w:rFonts w:ascii="Arial" w:eastAsia="Times New Roman" w:hAnsi="Arial" w:cs="Arial"/>
                <w:color w:val="000000"/>
                <w:sz w:val="18"/>
                <w:szCs w:val="18"/>
                <w:lang w:eastAsia="es-MX"/>
              </w:rPr>
              <w:t>Colonia:</w:t>
            </w:r>
          </w:p>
        </w:tc>
        <w:tc>
          <w:tcPr>
            <w:tcW w:w="4009" w:type="dxa"/>
            <w:gridSpan w:val="3"/>
            <w:shd w:val="clear" w:color="auto" w:fill="auto"/>
            <w:vAlign w:val="center"/>
          </w:tcPr>
          <w:p w14:paraId="562F380E" w14:textId="77777777" w:rsidR="00A32FA7" w:rsidRPr="009D64A4" w:rsidRDefault="00A32FA7" w:rsidP="000C56A1">
            <w:pPr>
              <w:rPr>
                <w:rFonts w:ascii="Arial" w:eastAsia="Times New Roman" w:hAnsi="Arial" w:cs="Arial"/>
                <w:b/>
                <w:bCs/>
                <w:color w:val="000000"/>
                <w:sz w:val="18"/>
                <w:szCs w:val="18"/>
                <w:lang w:eastAsia="es-MX"/>
              </w:rPr>
            </w:pPr>
          </w:p>
        </w:tc>
      </w:tr>
      <w:tr w:rsidR="00A32FA7" w:rsidRPr="009D64A4" w14:paraId="42778751" w14:textId="77777777" w:rsidTr="000C56A1">
        <w:trPr>
          <w:trHeight w:val="340"/>
        </w:trPr>
        <w:tc>
          <w:tcPr>
            <w:tcW w:w="3353" w:type="dxa"/>
            <w:gridSpan w:val="4"/>
            <w:shd w:val="clear" w:color="auto" w:fill="F2F2F2" w:themeFill="background1" w:themeFillShade="F2"/>
            <w:vAlign w:val="center"/>
          </w:tcPr>
          <w:p w14:paraId="7B284766" w14:textId="77777777" w:rsidR="00A32FA7" w:rsidRPr="009D64A4" w:rsidRDefault="00A32FA7" w:rsidP="000C56A1">
            <w:pPr>
              <w:rPr>
                <w:rFonts w:ascii="Arial" w:eastAsia="Times New Roman" w:hAnsi="Arial" w:cs="Arial"/>
                <w:b/>
                <w:bCs/>
                <w:color w:val="000000"/>
                <w:sz w:val="18"/>
                <w:szCs w:val="18"/>
                <w:lang w:eastAsia="es-MX"/>
              </w:rPr>
            </w:pPr>
            <w:r w:rsidRPr="009D64A4">
              <w:rPr>
                <w:rFonts w:ascii="Arial" w:eastAsia="Times New Roman" w:hAnsi="Arial" w:cs="Arial"/>
                <w:color w:val="000000"/>
                <w:sz w:val="18"/>
                <w:szCs w:val="18"/>
                <w:lang w:eastAsia="es-MX"/>
              </w:rPr>
              <w:t>Municipio</w:t>
            </w:r>
            <w:r>
              <w:rPr>
                <w:rFonts w:ascii="Arial" w:eastAsia="Times New Roman" w:hAnsi="Arial" w:cs="Arial"/>
                <w:color w:val="000000"/>
                <w:sz w:val="18"/>
                <w:szCs w:val="18"/>
                <w:lang w:eastAsia="es-MX"/>
              </w:rPr>
              <w:t xml:space="preserve"> o Demarcación Territorial</w:t>
            </w:r>
            <w:r w:rsidRPr="009D64A4">
              <w:rPr>
                <w:rFonts w:ascii="Arial" w:eastAsia="Times New Roman" w:hAnsi="Arial" w:cs="Arial"/>
                <w:color w:val="000000"/>
                <w:sz w:val="18"/>
                <w:szCs w:val="18"/>
                <w:lang w:eastAsia="es-MX"/>
              </w:rPr>
              <w:t>:</w:t>
            </w:r>
          </w:p>
        </w:tc>
        <w:tc>
          <w:tcPr>
            <w:tcW w:w="2485" w:type="dxa"/>
            <w:gridSpan w:val="4"/>
            <w:shd w:val="clear" w:color="auto" w:fill="auto"/>
            <w:vAlign w:val="center"/>
          </w:tcPr>
          <w:p w14:paraId="53480D10" w14:textId="77777777" w:rsidR="00A32FA7" w:rsidRPr="009D64A4" w:rsidRDefault="00A32FA7" w:rsidP="000C56A1">
            <w:pPr>
              <w:rPr>
                <w:rFonts w:ascii="Arial" w:eastAsia="Times New Roman" w:hAnsi="Arial" w:cs="Arial"/>
                <w:b/>
                <w:bCs/>
                <w:color w:val="000000"/>
                <w:sz w:val="18"/>
                <w:szCs w:val="18"/>
                <w:lang w:eastAsia="es-MX"/>
              </w:rPr>
            </w:pPr>
          </w:p>
        </w:tc>
        <w:tc>
          <w:tcPr>
            <w:tcW w:w="2356" w:type="dxa"/>
            <w:gridSpan w:val="4"/>
            <w:shd w:val="clear" w:color="auto" w:fill="F2F2F2" w:themeFill="background1" w:themeFillShade="F2"/>
            <w:vAlign w:val="center"/>
          </w:tcPr>
          <w:p w14:paraId="0E2A0624" w14:textId="77777777" w:rsidR="00A32FA7" w:rsidRPr="009D64A4" w:rsidRDefault="00A32FA7" w:rsidP="000C56A1">
            <w:pPr>
              <w:rPr>
                <w:rFonts w:ascii="Arial" w:eastAsia="Times New Roman" w:hAnsi="Arial" w:cs="Arial"/>
                <w:b/>
                <w:bCs/>
                <w:color w:val="000000"/>
                <w:sz w:val="18"/>
                <w:szCs w:val="18"/>
                <w:lang w:eastAsia="es-MX"/>
              </w:rPr>
            </w:pPr>
            <w:r w:rsidRPr="009D64A4">
              <w:rPr>
                <w:rFonts w:ascii="Arial" w:eastAsia="Times New Roman" w:hAnsi="Arial" w:cs="Arial"/>
                <w:color w:val="000000"/>
                <w:sz w:val="18"/>
                <w:szCs w:val="18"/>
                <w:lang w:eastAsia="es-MX"/>
              </w:rPr>
              <w:t>Entidad Federativa:</w:t>
            </w:r>
          </w:p>
        </w:tc>
        <w:tc>
          <w:tcPr>
            <w:tcW w:w="3141" w:type="dxa"/>
            <w:shd w:val="clear" w:color="auto" w:fill="auto"/>
            <w:vAlign w:val="center"/>
          </w:tcPr>
          <w:p w14:paraId="7D3A590F" w14:textId="77777777" w:rsidR="00A32FA7" w:rsidRPr="009D64A4" w:rsidRDefault="00A32FA7" w:rsidP="000C56A1">
            <w:pPr>
              <w:rPr>
                <w:rFonts w:ascii="Arial" w:eastAsia="Times New Roman" w:hAnsi="Arial" w:cs="Arial"/>
                <w:b/>
                <w:bCs/>
                <w:color w:val="000000"/>
                <w:sz w:val="18"/>
                <w:szCs w:val="18"/>
                <w:lang w:eastAsia="es-MX"/>
              </w:rPr>
            </w:pPr>
          </w:p>
        </w:tc>
      </w:tr>
      <w:tr w:rsidR="00A32FA7" w:rsidRPr="009D64A4" w14:paraId="574389A2" w14:textId="77777777" w:rsidTr="000C56A1">
        <w:trPr>
          <w:trHeight w:val="340"/>
        </w:trPr>
        <w:tc>
          <w:tcPr>
            <w:tcW w:w="1912" w:type="dxa"/>
            <w:shd w:val="clear" w:color="auto" w:fill="F2F2F2" w:themeFill="background1" w:themeFillShade="F2"/>
            <w:vAlign w:val="center"/>
          </w:tcPr>
          <w:p w14:paraId="7E8EF36E" w14:textId="77777777" w:rsidR="00A32FA7" w:rsidRPr="009D64A4" w:rsidRDefault="00A32FA7" w:rsidP="000C56A1">
            <w:pPr>
              <w:rPr>
                <w:rFonts w:ascii="Arial" w:eastAsia="Times New Roman" w:hAnsi="Arial" w:cs="Arial"/>
                <w:b/>
                <w:bCs/>
                <w:color w:val="000000"/>
                <w:sz w:val="18"/>
                <w:szCs w:val="18"/>
                <w:lang w:eastAsia="es-MX"/>
              </w:rPr>
            </w:pPr>
            <w:r w:rsidRPr="009D64A4">
              <w:rPr>
                <w:rFonts w:ascii="Arial" w:eastAsia="Times New Roman" w:hAnsi="Arial" w:cs="Arial"/>
                <w:color w:val="000000"/>
                <w:sz w:val="18"/>
                <w:szCs w:val="18"/>
                <w:lang w:eastAsia="es-MX"/>
              </w:rPr>
              <w:t>Código Postal:</w:t>
            </w:r>
          </w:p>
        </w:tc>
        <w:tc>
          <w:tcPr>
            <w:tcW w:w="3926" w:type="dxa"/>
            <w:gridSpan w:val="7"/>
            <w:shd w:val="clear" w:color="auto" w:fill="auto"/>
            <w:vAlign w:val="center"/>
          </w:tcPr>
          <w:p w14:paraId="4D1DCE54" w14:textId="77777777" w:rsidR="00A32FA7" w:rsidRPr="009D64A4" w:rsidRDefault="00A32FA7" w:rsidP="000C56A1">
            <w:pPr>
              <w:rPr>
                <w:rFonts w:ascii="Arial" w:eastAsia="Times New Roman" w:hAnsi="Arial" w:cs="Arial"/>
                <w:b/>
                <w:bCs/>
                <w:color w:val="000000"/>
                <w:sz w:val="18"/>
                <w:szCs w:val="18"/>
                <w:lang w:eastAsia="es-MX"/>
              </w:rPr>
            </w:pPr>
          </w:p>
        </w:tc>
        <w:tc>
          <w:tcPr>
            <w:tcW w:w="2077" w:type="dxa"/>
            <w:gridSpan w:val="3"/>
            <w:shd w:val="clear" w:color="auto" w:fill="F2F2F2" w:themeFill="background1" w:themeFillShade="F2"/>
            <w:vAlign w:val="center"/>
          </w:tcPr>
          <w:p w14:paraId="0B8140AA" w14:textId="77777777" w:rsidR="00A32FA7" w:rsidRPr="009D64A4" w:rsidRDefault="00A32FA7" w:rsidP="000C56A1">
            <w:pPr>
              <w:rPr>
                <w:rFonts w:ascii="Arial" w:eastAsia="Times New Roman" w:hAnsi="Arial" w:cs="Arial"/>
                <w:b/>
                <w:bCs/>
                <w:color w:val="000000"/>
                <w:sz w:val="18"/>
                <w:szCs w:val="18"/>
                <w:lang w:eastAsia="es-MX"/>
              </w:rPr>
            </w:pPr>
            <w:r w:rsidRPr="009D64A4">
              <w:rPr>
                <w:rFonts w:ascii="Arial" w:eastAsia="Times New Roman" w:hAnsi="Arial" w:cs="Arial"/>
                <w:color w:val="000000"/>
                <w:sz w:val="18"/>
                <w:szCs w:val="18"/>
                <w:lang w:eastAsia="es-MX"/>
              </w:rPr>
              <w:t>Correo electrónico:</w:t>
            </w:r>
          </w:p>
        </w:tc>
        <w:tc>
          <w:tcPr>
            <w:tcW w:w="3420" w:type="dxa"/>
            <w:gridSpan w:val="2"/>
            <w:shd w:val="clear" w:color="auto" w:fill="auto"/>
            <w:vAlign w:val="center"/>
          </w:tcPr>
          <w:p w14:paraId="789A6C8E" w14:textId="77777777" w:rsidR="00A32FA7" w:rsidRPr="009D64A4" w:rsidRDefault="00A32FA7" w:rsidP="000C56A1">
            <w:pPr>
              <w:rPr>
                <w:rFonts w:ascii="Arial" w:eastAsia="Times New Roman" w:hAnsi="Arial" w:cs="Arial"/>
                <w:b/>
                <w:bCs/>
                <w:color w:val="000000"/>
                <w:sz w:val="18"/>
                <w:szCs w:val="18"/>
                <w:lang w:eastAsia="es-MX"/>
              </w:rPr>
            </w:pPr>
          </w:p>
        </w:tc>
      </w:tr>
      <w:tr w:rsidR="00A32FA7" w:rsidRPr="009D64A4" w14:paraId="2EBA8916" w14:textId="77777777" w:rsidTr="000C56A1">
        <w:trPr>
          <w:trHeight w:val="340"/>
        </w:trPr>
        <w:tc>
          <w:tcPr>
            <w:tcW w:w="1912" w:type="dxa"/>
            <w:shd w:val="clear" w:color="auto" w:fill="F2F2F2" w:themeFill="background1" w:themeFillShade="F2"/>
            <w:vAlign w:val="center"/>
          </w:tcPr>
          <w:p w14:paraId="5503E40B" w14:textId="77777777" w:rsidR="00A32FA7" w:rsidRPr="009D64A4" w:rsidRDefault="00A32FA7" w:rsidP="000C56A1">
            <w:pPr>
              <w:rPr>
                <w:rFonts w:ascii="Arial" w:eastAsia="Times New Roman" w:hAnsi="Arial" w:cs="Arial"/>
                <w:color w:val="000000"/>
                <w:sz w:val="18"/>
                <w:szCs w:val="18"/>
                <w:lang w:eastAsia="es-MX"/>
              </w:rPr>
            </w:pPr>
            <w:r w:rsidRPr="009D64A4">
              <w:rPr>
                <w:rFonts w:ascii="Arial" w:eastAsia="Times New Roman" w:hAnsi="Arial" w:cs="Arial"/>
                <w:color w:val="000000"/>
                <w:sz w:val="18"/>
                <w:szCs w:val="18"/>
                <w:lang w:eastAsia="es-MX"/>
              </w:rPr>
              <w:t>Teléfono fijo:</w:t>
            </w:r>
          </w:p>
        </w:tc>
        <w:tc>
          <w:tcPr>
            <w:tcW w:w="3926" w:type="dxa"/>
            <w:gridSpan w:val="7"/>
            <w:shd w:val="clear" w:color="auto" w:fill="auto"/>
            <w:vAlign w:val="center"/>
          </w:tcPr>
          <w:p w14:paraId="11504BD2" w14:textId="77777777" w:rsidR="00A32FA7" w:rsidRPr="009D64A4" w:rsidRDefault="00A32FA7" w:rsidP="000C56A1">
            <w:pPr>
              <w:rPr>
                <w:rFonts w:ascii="Arial" w:eastAsia="Times New Roman" w:hAnsi="Arial" w:cs="Arial"/>
                <w:b/>
                <w:bCs/>
                <w:color w:val="000000"/>
                <w:sz w:val="18"/>
                <w:szCs w:val="18"/>
                <w:lang w:eastAsia="es-MX"/>
              </w:rPr>
            </w:pPr>
          </w:p>
        </w:tc>
        <w:tc>
          <w:tcPr>
            <w:tcW w:w="2077" w:type="dxa"/>
            <w:gridSpan w:val="3"/>
            <w:shd w:val="clear" w:color="auto" w:fill="F2F2F2" w:themeFill="background1" w:themeFillShade="F2"/>
            <w:vAlign w:val="center"/>
          </w:tcPr>
          <w:p w14:paraId="50797840" w14:textId="77777777" w:rsidR="00A32FA7" w:rsidRPr="009D64A4" w:rsidRDefault="00A32FA7" w:rsidP="000C56A1">
            <w:pPr>
              <w:rPr>
                <w:rFonts w:ascii="Arial" w:eastAsia="Times New Roman" w:hAnsi="Arial" w:cs="Arial"/>
                <w:color w:val="000000"/>
                <w:sz w:val="18"/>
                <w:szCs w:val="18"/>
                <w:lang w:eastAsia="es-MX"/>
              </w:rPr>
            </w:pPr>
            <w:r w:rsidRPr="009D64A4">
              <w:rPr>
                <w:rFonts w:ascii="Arial" w:eastAsia="Times New Roman" w:hAnsi="Arial" w:cs="Arial"/>
                <w:color w:val="000000"/>
                <w:sz w:val="18"/>
                <w:szCs w:val="18"/>
                <w:lang w:eastAsia="es-MX"/>
              </w:rPr>
              <w:t>Teléfono celular:</w:t>
            </w:r>
          </w:p>
        </w:tc>
        <w:tc>
          <w:tcPr>
            <w:tcW w:w="3420" w:type="dxa"/>
            <w:gridSpan w:val="2"/>
            <w:shd w:val="clear" w:color="auto" w:fill="auto"/>
            <w:vAlign w:val="center"/>
          </w:tcPr>
          <w:p w14:paraId="5F071B98" w14:textId="77777777" w:rsidR="00A32FA7" w:rsidRPr="009D64A4" w:rsidRDefault="00A32FA7" w:rsidP="000C56A1">
            <w:pPr>
              <w:rPr>
                <w:rFonts w:ascii="Arial" w:eastAsia="Times New Roman" w:hAnsi="Arial" w:cs="Arial"/>
                <w:b/>
                <w:bCs/>
                <w:color w:val="000000"/>
                <w:sz w:val="18"/>
                <w:szCs w:val="18"/>
                <w:lang w:eastAsia="es-MX"/>
              </w:rPr>
            </w:pPr>
          </w:p>
        </w:tc>
      </w:tr>
    </w:tbl>
    <w:p w14:paraId="001D6F0F" w14:textId="77777777" w:rsidR="00A32FA7" w:rsidRPr="005D2924" w:rsidRDefault="00A32FA7" w:rsidP="00F317BA">
      <w:pPr>
        <w:pStyle w:val="Piedepgina"/>
        <w:rPr>
          <w:rFonts w:ascii="Arial" w:hAnsi="Arial" w:cs="Arial"/>
          <w:b/>
          <w:sz w:val="20"/>
          <w:szCs w:val="20"/>
        </w:rPr>
      </w:pPr>
    </w:p>
    <w:tbl>
      <w:tblPr>
        <w:tblW w:w="11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142"/>
        <w:gridCol w:w="282"/>
        <w:gridCol w:w="138"/>
        <w:gridCol w:w="138"/>
        <w:gridCol w:w="355"/>
        <w:gridCol w:w="362"/>
        <w:gridCol w:w="467"/>
        <w:gridCol w:w="1374"/>
        <w:gridCol w:w="432"/>
        <w:gridCol w:w="172"/>
        <w:gridCol w:w="1098"/>
        <w:gridCol w:w="606"/>
        <w:gridCol w:w="670"/>
        <w:gridCol w:w="3128"/>
      </w:tblGrid>
      <w:tr w:rsidR="004E56A5" w:rsidRPr="00A7669D" w14:paraId="15677D48" w14:textId="77777777" w:rsidTr="001A56B9">
        <w:trPr>
          <w:trHeight w:val="327"/>
        </w:trPr>
        <w:tc>
          <w:tcPr>
            <w:tcW w:w="11349" w:type="dxa"/>
            <w:gridSpan w:val="15"/>
            <w:tcBorders>
              <w:bottom w:val="single" w:sz="4" w:space="0" w:color="auto"/>
            </w:tcBorders>
            <w:shd w:val="clear" w:color="auto" w:fill="70AD47" w:themeFill="accent6"/>
            <w:vAlign w:val="center"/>
          </w:tcPr>
          <w:p w14:paraId="1382A102" w14:textId="6ADFC229" w:rsidR="004E56A5" w:rsidRPr="00A7669D" w:rsidRDefault="004E56A5" w:rsidP="004E56A5">
            <w:pPr>
              <w:spacing w:after="0" w:line="240" w:lineRule="auto"/>
              <w:rPr>
                <w:rFonts w:ascii="Arial" w:eastAsia="Times New Roman" w:hAnsi="Arial" w:cs="Arial"/>
                <w:sz w:val="20"/>
                <w:szCs w:val="20"/>
                <w:lang w:eastAsia="es-MX"/>
              </w:rPr>
            </w:pPr>
            <w:r w:rsidRPr="00A7669D">
              <w:rPr>
                <w:rFonts w:ascii="Arial" w:hAnsi="Arial" w:cs="Arial"/>
                <w:b/>
                <w:color w:val="000000" w:themeColor="text1"/>
                <w:sz w:val="20"/>
                <w:szCs w:val="20"/>
              </w:rPr>
              <w:t xml:space="preserve">SECCIÓN 1.                                    DATOS PARA LA INSCRIPCIÓN </w:t>
            </w:r>
          </w:p>
        </w:tc>
      </w:tr>
      <w:tr w:rsidR="004E56A5" w:rsidRPr="00A7669D" w14:paraId="53074291" w14:textId="77777777" w:rsidTr="001A56B9">
        <w:trPr>
          <w:trHeight w:val="327"/>
        </w:trPr>
        <w:tc>
          <w:tcPr>
            <w:tcW w:w="11349" w:type="dxa"/>
            <w:gridSpan w:val="15"/>
            <w:tcBorders>
              <w:bottom w:val="single" w:sz="4" w:space="0" w:color="auto"/>
            </w:tcBorders>
            <w:shd w:val="clear" w:color="auto" w:fill="A8D08D" w:themeFill="accent6" w:themeFillTint="99"/>
          </w:tcPr>
          <w:p w14:paraId="7D697DAD" w14:textId="252883E6" w:rsidR="004E56A5" w:rsidRPr="00A7669D" w:rsidRDefault="004E56A5" w:rsidP="004E56A5">
            <w:pPr>
              <w:spacing w:after="0" w:line="240" w:lineRule="auto"/>
              <w:rPr>
                <w:rFonts w:ascii="Arial" w:eastAsia="Times New Roman" w:hAnsi="Arial" w:cs="Arial"/>
                <w:sz w:val="20"/>
                <w:szCs w:val="20"/>
                <w:lang w:eastAsia="es-MX"/>
              </w:rPr>
            </w:pPr>
            <w:r w:rsidRPr="00E9601A">
              <w:rPr>
                <w:rFonts w:ascii="Arial" w:eastAsia="Times New Roman" w:hAnsi="Arial" w:cs="Arial"/>
                <w:b/>
                <w:noProof/>
                <w:sz w:val="20"/>
                <w:szCs w:val="20"/>
              </w:rPr>
              <w:t>MODALIDAD*</w:t>
            </w:r>
          </w:p>
        </w:tc>
      </w:tr>
      <w:tr w:rsidR="00F317BA" w:rsidRPr="00A7669D" w14:paraId="6EFBF748" w14:textId="77777777" w:rsidTr="001A56B9">
        <w:trPr>
          <w:trHeight w:val="327"/>
        </w:trPr>
        <w:tc>
          <w:tcPr>
            <w:tcW w:w="5243" w:type="dxa"/>
            <w:gridSpan w:val="9"/>
            <w:vMerge w:val="restart"/>
            <w:tcBorders>
              <w:top w:val="single" w:sz="4" w:space="0" w:color="auto"/>
              <w:left w:val="single" w:sz="4" w:space="0" w:color="auto"/>
              <w:right w:val="single" w:sz="4" w:space="0" w:color="auto"/>
            </w:tcBorders>
            <w:shd w:val="clear" w:color="auto" w:fill="FFFFFF" w:themeFill="background1"/>
          </w:tcPr>
          <w:p w14:paraId="50AA760E" w14:textId="28CA629A" w:rsidR="00F317BA" w:rsidRPr="00E9601A" w:rsidRDefault="00D4342B" w:rsidP="00F317BA">
            <w:pPr>
              <w:spacing w:after="0" w:line="240" w:lineRule="auto"/>
              <w:rPr>
                <w:rFonts w:ascii="Arial" w:eastAsia="Times New Roman" w:hAnsi="Arial" w:cs="Arial"/>
                <w:b/>
                <w:noProof/>
                <w:sz w:val="20"/>
                <w:szCs w:val="20"/>
              </w:rPr>
            </w:pPr>
            <w:sdt>
              <w:sdtPr>
                <w:rPr>
                  <w:rFonts w:ascii="Arial" w:eastAsia="Times New Roman" w:hAnsi="Arial" w:cs="Arial"/>
                  <w:sz w:val="28"/>
                  <w:szCs w:val="20"/>
                  <w:lang w:eastAsia="es-MX"/>
                </w:rPr>
                <w:id w:val="580565425"/>
                <w14:checkbox>
                  <w14:checked w14:val="0"/>
                  <w14:checkedState w14:val="2612" w14:font="MS Gothic"/>
                  <w14:uncheckedState w14:val="2610" w14:font="MS Gothic"/>
                </w14:checkbox>
              </w:sdtPr>
              <w:sdtEndPr/>
              <w:sdtContent>
                <w:r w:rsidR="00391FD1">
                  <w:rPr>
                    <w:rFonts w:ascii="MS Gothic" w:eastAsia="MS Gothic" w:hAnsi="MS Gothic" w:cs="Arial" w:hint="eastAsia"/>
                    <w:sz w:val="28"/>
                    <w:szCs w:val="20"/>
                    <w:lang w:eastAsia="es-MX"/>
                  </w:rPr>
                  <w:t>☐</w:t>
                </w:r>
              </w:sdtContent>
            </w:sdt>
            <w:r w:rsidR="00F317BA">
              <w:rPr>
                <w:rFonts w:ascii="Arial" w:eastAsia="Times New Roman" w:hAnsi="Arial" w:cs="Arial"/>
                <w:sz w:val="20"/>
                <w:szCs w:val="20"/>
                <w:lang w:eastAsia="es-MX"/>
              </w:rPr>
              <w:t xml:space="preserve"> </w:t>
            </w:r>
            <w:r w:rsidR="00F317BA" w:rsidRPr="00A7669D">
              <w:rPr>
                <w:rFonts w:ascii="Arial" w:eastAsia="Times New Roman" w:hAnsi="Arial" w:cs="Arial"/>
                <w:bCs/>
                <w:sz w:val="20"/>
                <w:szCs w:val="20"/>
                <w:lang w:eastAsia="es-MX"/>
              </w:rPr>
              <w:t>Cesión de derechos previamente autorizada por el IFT</w:t>
            </w:r>
          </w:p>
        </w:tc>
        <w:tc>
          <w:tcPr>
            <w:tcW w:w="6106" w:type="dxa"/>
            <w:gridSpan w:val="6"/>
            <w:tcBorders>
              <w:top w:val="single" w:sz="4" w:space="0" w:color="auto"/>
              <w:left w:val="single" w:sz="4" w:space="0" w:color="auto"/>
              <w:bottom w:val="nil"/>
              <w:right w:val="single" w:sz="4" w:space="0" w:color="auto"/>
            </w:tcBorders>
            <w:shd w:val="clear" w:color="auto" w:fill="FFFFFF" w:themeFill="background1"/>
            <w:vAlign w:val="center"/>
          </w:tcPr>
          <w:p w14:paraId="0C568A15" w14:textId="54CDEF24" w:rsidR="00F317BA" w:rsidRPr="00E9601A" w:rsidRDefault="00D4342B" w:rsidP="00F317BA">
            <w:pPr>
              <w:spacing w:after="0" w:line="240" w:lineRule="auto"/>
              <w:rPr>
                <w:rFonts w:ascii="Arial" w:eastAsia="Times New Roman" w:hAnsi="Arial" w:cs="Arial"/>
                <w:b/>
                <w:noProof/>
                <w:sz w:val="20"/>
                <w:szCs w:val="20"/>
              </w:rPr>
            </w:pPr>
            <w:sdt>
              <w:sdtPr>
                <w:rPr>
                  <w:rFonts w:ascii="Arial" w:eastAsia="Times New Roman" w:hAnsi="Arial" w:cs="Arial"/>
                  <w:sz w:val="28"/>
                  <w:szCs w:val="20"/>
                  <w:lang w:eastAsia="es-MX"/>
                </w:rPr>
                <w:id w:val="209548272"/>
                <w14:checkbox>
                  <w14:checked w14:val="0"/>
                  <w14:checkedState w14:val="2612" w14:font="MS Gothic"/>
                  <w14:uncheckedState w14:val="2610" w14:font="MS Gothic"/>
                </w14:checkbox>
              </w:sdtPr>
              <w:sdtEndPr/>
              <w:sdtContent>
                <w:r w:rsidR="00391FD1">
                  <w:rPr>
                    <w:rFonts w:ascii="MS Gothic" w:eastAsia="MS Gothic" w:hAnsi="MS Gothic" w:cs="Arial" w:hint="eastAsia"/>
                    <w:sz w:val="28"/>
                    <w:szCs w:val="20"/>
                    <w:lang w:eastAsia="es-MX"/>
                  </w:rPr>
                  <w:t>☐</w:t>
                </w:r>
              </w:sdtContent>
            </w:sdt>
            <w:r w:rsidR="00F317BA">
              <w:rPr>
                <w:rFonts w:ascii="Arial" w:eastAsia="Times New Roman" w:hAnsi="Arial" w:cs="Arial"/>
                <w:sz w:val="20"/>
                <w:szCs w:val="20"/>
                <w:lang w:eastAsia="es-MX"/>
              </w:rPr>
              <w:t xml:space="preserve"> </w:t>
            </w:r>
            <w:r w:rsidR="00F317BA" w:rsidRPr="00A7669D">
              <w:rPr>
                <w:rFonts w:ascii="Arial" w:eastAsia="Times New Roman" w:hAnsi="Arial" w:cs="Arial"/>
                <w:bCs/>
                <w:sz w:val="20"/>
                <w:szCs w:val="20"/>
                <w:lang w:eastAsia="es-MX"/>
              </w:rPr>
              <w:t>Aviso de cesión de derechos, dentro del mismo grupo de control o agente económico, por:</w:t>
            </w:r>
            <w:r w:rsidR="00F317BA">
              <w:rPr>
                <w:rFonts w:ascii="Arial" w:eastAsia="Times New Roman" w:hAnsi="Arial" w:cs="Arial"/>
                <w:bCs/>
                <w:sz w:val="20"/>
                <w:szCs w:val="20"/>
                <w:lang w:eastAsia="es-MX"/>
              </w:rPr>
              <w:t xml:space="preserve"> </w:t>
            </w:r>
          </w:p>
        </w:tc>
      </w:tr>
      <w:tr w:rsidR="00F317BA" w:rsidRPr="00A7669D" w14:paraId="7680A0A3" w14:textId="77777777" w:rsidTr="001A56B9">
        <w:trPr>
          <w:trHeight w:val="327"/>
        </w:trPr>
        <w:tc>
          <w:tcPr>
            <w:tcW w:w="5243" w:type="dxa"/>
            <w:gridSpan w:val="9"/>
            <w:vMerge/>
            <w:tcBorders>
              <w:left w:val="single" w:sz="4" w:space="0" w:color="auto"/>
              <w:right w:val="single" w:sz="4" w:space="0" w:color="auto"/>
            </w:tcBorders>
            <w:shd w:val="clear" w:color="auto" w:fill="FFFFFF" w:themeFill="background1"/>
          </w:tcPr>
          <w:p w14:paraId="59E77FAC" w14:textId="77777777" w:rsidR="00F317BA" w:rsidRPr="00E9601A" w:rsidRDefault="00F317BA" w:rsidP="00F317BA">
            <w:pPr>
              <w:spacing w:after="0" w:line="240" w:lineRule="auto"/>
              <w:rPr>
                <w:rFonts w:ascii="Arial" w:eastAsia="Times New Roman" w:hAnsi="Arial" w:cs="Arial"/>
                <w:b/>
                <w:noProof/>
                <w:sz w:val="20"/>
                <w:szCs w:val="20"/>
              </w:rPr>
            </w:pPr>
          </w:p>
        </w:tc>
        <w:tc>
          <w:tcPr>
            <w:tcW w:w="604" w:type="dxa"/>
            <w:gridSpan w:val="2"/>
            <w:tcBorders>
              <w:top w:val="nil"/>
              <w:left w:val="single" w:sz="4" w:space="0" w:color="auto"/>
              <w:bottom w:val="nil"/>
              <w:right w:val="nil"/>
            </w:tcBorders>
            <w:shd w:val="clear" w:color="auto" w:fill="FFFFFF" w:themeFill="background1"/>
          </w:tcPr>
          <w:p w14:paraId="4D4720D6" w14:textId="77777777" w:rsidR="00F317BA" w:rsidRPr="00E9601A" w:rsidRDefault="00F317BA" w:rsidP="00F317BA">
            <w:pPr>
              <w:spacing w:after="0" w:line="240" w:lineRule="auto"/>
              <w:rPr>
                <w:rFonts w:ascii="Arial" w:eastAsia="Times New Roman" w:hAnsi="Arial" w:cs="Arial"/>
                <w:b/>
                <w:noProof/>
                <w:sz w:val="20"/>
                <w:szCs w:val="20"/>
              </w:rPr>
            </w:pPr>
          </w:p>
        </w:tc>
        <w:tc>
          <w:tcPr>
            <w:tcW w:w="5502" w:type="dxa"/>
            <w:gridSpan w:val="4"/>
            <w:tcBorders>
              <w:top w:val="nil"/>
              <w:left w:val="nil"/>
              <w:bottom w:val="nil"/>
              <w:right w:val="single" w:sz="4" w:space="0" w:color="auto"/>
            </w:tcBorders>
            <w:shd w:val="clear" w:color="auto" w:fill="FFFFFF" w:themeFill="background1"/>
            <w:vAlign w:val="center"/>
          </w:tcPr>
          <w:p w14:paraId="2119D156" w14:textId="65071423" w:rsidR="00F317BA" w:rsidRPr="00E9601A" w:rsidRDefault="00D4342B" w:rsidP="00F317BA">
            <w:pPr>
              <w:spacing w:after="0" w:line="240" w:lineRule="auto"/>
              <w:rPr>
                <w:rFonts w:ascii="Arial" w:eastAsia="Times New Roman" w:hAnsi="Arial" w:cs="Arial"/>
                <w:b/>
                <w:noProof/>
                <w:sz w:val="20"/>
                <w:szCs w:val="20"/>
              </w:rPr>
            </w:pPr>
            <w:sdt>
              <w:sdtPr>
                <w:rPr>
                  <w:rFonts w:ascii="Arial" w:eastAsia="Times New Roman" w:hAnsi="Arial" w:cs="Arial"/>
                  <w:sz w:val="28"/>
                  <w:szCs w:val="20"/>
                  <w:lang w:eastAsia="es-MX"/>
                </w:rPr>
                <w:id w:val="1508184081"/>
                <w14:checkbox>
                  <w14:checked w14:val="0"/>
                  <w14:checkedState w14:val="2612" w14:font="MS Gothic"/>
                  <w14:uncheckedState w14:val="2610" w14:font="MS Gothic"/>
                </w14:checkbox>
              </w:sdtPr>
              <w:sdtEndPr/>
              <w:sdtContent>
                <w:r w:rsidR="00F317BA" w:rsidRPr="00AC3C70">
                  <w:rPr>
                    <w:rFonts w:ascii="MS Gothic" w:eastAsia="MS Gothic" w:hAnsi="MS Gothic" w:cs="Arial" w:hint="eastAsia"/>
                    <w:sz w:val="28"/>
                    <w:szCs w:val="20"/>
                    <w:lang w:eastAsia="es-MX"/>
                  </w:rPr>
                  <w:t>☐</w:t>
                </w:r>
              </w:sdtContent>
            </w:sdt>
            <w:r w:rsidR="00F317BA">
              <w:rPr>
                <w:rFonts w:ascii="Arial" w:eastAsia="Times New Roman" w:hAnsi="Arial" w:cs="Arial"/>
                <w:sz w:val="20"/>
                <w:szCs w:val="20"/>
                <w:lang w:eastAsia="es-MX"/>
              </w:rPr>
              <w:t xml:space="preserve"> </w:t>
            </w:r>
            <w:r w:rsidR="00F317BA" w:rsidRPr="00DF7819">
              <w:rPr>
                <w:rFonts w:ascii="Arial" w:eastAsia="Times New Roman" w:hAnsi="Arial" w:cs="Arial"/>
                <w:bCs/>
                <w:sz w:val="20"/>
                <w:szCs w:val="20"/>
                <w:lang w:eastAsia="es-MX"/>
              </w:rPr>
              <w:t>Fusión de empresas</w:t>
            </w:r>
          </w:p>
        </w:tc>
      </w:tr>
      <w:tr w:rsidR="00F317BA" w:rsidRPr="00A7669D" w14:paraId="4073AC8C" w14:textId="77777777" w:rsidTr="001A56B9">
        <w:trPr>
          <w:trHeight w:val="327"/>
        </w:trPr>
        <w:tc>
          <w:tcPr>
            <w:tcW w:w="5243" w:type="dxa"/>
            <w:gridSpan w:val="9"/>
            <w:vMerge/>
            <w:tcBorders>
              <w:left w:val="single" w:sz="4" w:space="0" w:color="auto"/>
              <w:right w:val="single" w:sz="4" w:space="0" w:color="auto"/>
            </w:tcBorders>
            <w:shd w:val="clear" w:color="auto" w:fill="FFFFFF" w:themeFill="background1"/>
          </w:tcPr>
          <w:p w14:paraId="3F5063FC" w14:textId="77777777" w:rsidR="00F317BA" w:rsidRPr="00E9601A" w:rsidRDefault="00F317BA" w:rsidP="00F317BA">
            <w:pPr>
              <w:spacing w:after="0" w:line="240" w:lineRule="auto"/>
              <w:rPr>
                <w:rFonts w:ascii="Arial" w:eastAsia="Times New Roman" w:hAnsi="Arial" w:cs="Arial"/>
                <w:b/>
                <w:noProof/>
                <w:sz w:val="20"/>
                <w:szCs w:val="20"/>
              </w:rPr>
            </w:pPr>
          </w:p>
        </w:tc>
        <w:tc>
          <w:tcPr>
            <w:tcW w:w="604" w:type="dxa"/>
            <w:gridSpan w:val="2"/>
            <w:tcBorders>
              <w:top w:val="nil"/>
              <w:left w:val="single" w:sz="4" w:space="0" w:color="auto"/>
              <w:bottom w:val="nil"/>
              <w:right w:val="nil"/>
            </w:tcBorders>
            <w:shd w:val="clear" w:color="auto" w:fill="FFFFFF" w:themeFill="background1"/>
          </w:tcPr>
          <w:p w14:paraId="0A18A014" w14:textId="77777777" w:rsidR="00F317BA" w:rsidRPr="00E9601A" w:rsidRDefault="00F317BA" w:rsidP="00F317BA">
            <w:pPr>
              <w:spacing w:after="0" w:line="240" w:lineRule="auto"/>
              <w:rPr>
                <w:rFonts w:ascii="Arial" w:eastAsia="Times New Roman" w:hAnsi="Arial" w:cs="Arial"/>
                <w:b/>
                <w:noProof/>
                <w:sz w:val="20"/>
                <w:szCs w:val="20"/>
              </w:rPr>
            </w:pPr>
          </w:p>
        </w:tc>
        <w:tc>
          <w:tcPr>
            <w:tcW w:w="5502" w:type="dxa"/>
            <w:gridSpan w:val="4"/>
            <w:tcBorders>
              <w:top w:val="nil"/>
              <w:left w:val="nil"/>
              <w:bottom w:val="nil"/>
              <w:right w:val="single" w:sz="4" w:space="0" w:color="auto"/>
            </w:tcBorders>
            <w:shd w:val="clear" w:color="auto" w:fill="FFFFFF" w:themeFill="background1"/>
            <w:vAlign w:val="center"/>
          </w:tcPr>
          <w:p w14:paraId="6DC1D776" w14:textId="5B9C7A00" w:rsidR="00F317BA" w:rsidRPr="00E9601A" w:rsidRDefault="00D4342B" w:rsidP="00F317BA">
            <w:pPr>
              <w:spacing w:after="0" w:line="240" w:lineRule="auto"/>
              <w:rPr>
                <w:rFonts w:ascii="Arial" w:eastAsia="Times New Roman" w:hAnsi="Arial" w:cs="Arial"/>
                <w:b/>
                <w:noProof/>
                <w:sz w:val="20"/>
                <w:szCs w:val="20"/>
              </w:rPr>
            </w:pPr>
            <w:sdt>
              <w:sdtPr>
                <w:rPr>
                  <w:rFonts w:ascii="Arial" w:eastAsia="Times New Roman" w:hAnsi="Arial" w:cs="Arial"/>
                  <w:sz w:val="28"/>
                  <w:szCs w:val="20"/>
                  <w:lang w:eastAsia="es-MX"/>
                </w:rPr>
                <w:id w:val="-1445541655"/>
                <w14:checkbox>
                  <w14:checked w14:val="0"/>
                  <w14:checkedState w14:val="2612" w14:font="MS Gothic"/>
                  <w14:uncheckedState w14:val="2610" w14:font="MS Gothic"/>
                </w14:checkbox>
              </w:sdtPr>
              <w:sdtEndPr/>
              <w:sdtContent>
                <w:r w:rsidR="00F317BA" w:rsidRPr="00AC3C70">
                  <w:rPr>
                    <w:rFonts w:ascii="MS Gothic" w:eastAsia="MS Gothic" w:hAnsi="MS Gothic" w:cs="Arial" w:hint="eastAsia"/>
                    <w:sz w:val="28"/>
                    <w:szCs w:val="20"/>
                    <w:lang w:eastAsia="es-MX"/>
                  </w:rPr>
                  <w:t>☐</w:t>
                </w:r>
              </w:sdtContent>
            </w:sdt>
            <w:r w:rsidR="00F317BA">
              <w:rPr>
                <w:rFonts w:ascii="Arial" w:eastAsia="Times New Roman" w:hAnsi="Arial" w:cs="Arial"/>
                <w:sz w:val="20"/>
                <w:szCs w:val="20"/>
                <w:lang w:eastAsia="es-MX"/>
              </w:rPr>
              <w:t xml:space="preserve"> </w:t>
            </w:r>
            <w:r w:rsidR="00F317BA" w:rsidRPr="00DF7819">
              <w:rPr>
                <w:rFonts w:ascii="Arial" w:eastAsia="Times New Roman" w:hAnsi="Arial" w:cs="Arial"/>
                <w:bCs/>
                <w:sz w:val="20"/>
                <w:szCs w:val="20"/>
                <w:lang w:eastAsia="es-MX"/>
              </w:rPr>
              <w:t>Escisión</w:t>
            </w:r>
          </w:p>
        </w:tc>
      </w:tr>
      <w:tr w:rsidR="00F317BA" w:rsidRPr="00A7669D" w14:paraId="4103E18C" w14:textId="77777777" w:rsidTr="001A56B9">
        <w:trPr>
          <w:trHeight w:val="327"/>
        </w:trPr>
        <w:tc>
          <w:tcPr>
            <w:tcW w:w="5243" w:type="dxa"/>
            <w:gridSpan w:val="9"/>
            <w:vMerge/>
            <w:tcBorders>
              <w:left w:val="single" w:sz="4" w:space="0" w:color="auto"/>
              <w:bottom w:val="single" w:sz="4" w:space="0" w:color="auto"/>
              <w:right w:val="single" w:sz="4" w:space="0" w:color="auto"/>
            </w:tcBorders>
            <w:shd w:val="clear" w:color="auto" w:fill="FFFFFF" w:themeFill="background1"/>
          </w:tcPr>
          <w:p w14:paraId="4D0D2DAD" w14:textId="77777777" w:rsidR="00F317BA" w:rsidRPr="00E9601A" w:rsidRDefault="00F317BA" w:rsidP="00F317BA">
            <w:pPr>
              <w:spacing w:after="0" w:line="240" w:lineRule="auto"/>
              <w:rPr>
                <w:rFonts w:ascii="Arial" w:eastAsia="Times New Roman" w:hAnsi="Arial" w:cs="Arial"/>
                <w:b/>
                <w:noProof/>
                <w:sz w:val="20"/>
                <w:szCs w:val="20"/>
              </w:rPr>
            </w:pPr>
          </w:p>
        </w:tc>
        <w:tc>
          <w:tcPr>
            <w:tcW w:w="604" w:type="dxa"/>
            <w:gridSpan w:val="2"/>
            <w:tcBorders>
              <w:top w:val="nil"/>
              <w:left w:val="single" w:sz="4" w:space="0" w:color="auto"/>
              <w:bottom w:val="single" w:sz="4" w:space="0" w:color="auto"/>
              <w:right w:val="nil"/>
            </w:tcBorders>
            <w:shd w:val="clear" w:color="auto" w:fill="FFFFFF" w:themeFill="background1"/>
          </w:tcPr>
          <w:p w14:paraId="0D9E216A" w14:textId="77777777" w:rsidR="00F317BA" w:rsidRPr="00E9601A" w:rsidRDefault="00F317BA" w:rsidP="00F317BA">
            <w:pPr>
              <w:spacing w:after="0" w:line="240" w:lineRule="auto"/>
              <w:rPr>
                <w:rFonts w:ascii="Arial" w:eastAsia="Times New Roman" w:hAnsi="Arial" w:cs="Arial"/>
                <w:b/>
                <w:noProof/>
                <w:sz w:val="20"/>
                <w:szCs w:val="20"/>
              </w:rPr>
            </w:pPr>
          </w:p>
        </w:tc>
        <w:tc>
          <w:tcPr>
            <w:tcW w:w="5502" w:type="dxa"/>
            <w:gridSpan w:val="4"/>
            <w:tcBorders>
              <w:top w:val="nil"/>
              <w:left w:val="nil"/>
              <w:bottom w:val="single" w:sz="4" w:space="0" w:color="auto"/>
              <w:right w:val="single" w:sz="4" w:space="0" w:color="auto"/>
            </w:tcBorders>
            <w:shd w:val="clear" w:color="auto" w:fill="FFFFFF" w:themeFill="background1"/>
            <w:vAlign w:val="center"/>
          </w:tcPr>
          <w:p w14:paraId="067491A4" w14:textId="1D01326F" w:rsidR="00F317BA" w:rsidRPr="00E9601A" w:rsidRDefault="00D4342B" w:rsidP="00F317BA">
            <w:pPr>
              <w:spacing w:after="0" w:line="240" w:lineRule="auto"/>
              <w:rPr>
                <w:rFonts w:ascii="Arial" w:eastAsia="Times New Roman" w:hAnsi="Arial" w:cs="Arial"/>
                <w:b/>
                <w:noProof/>
                <w:sz w:val="20"/>
                <w:szCs w:val="20"/>
              </w:rPr>
            </w:pPr>
            <w:sdt>
              <w:sdtPr>
                <w:rPr>
                  <w:rFonts w:ascii="Arial" w:eastAsia="Times New Roman" w:hAnsi="Arial" w:cs="Arial"/>
                  <w:sz w:val="28"/>
                  <w:szCs w:val="20"/>
                  <w:lang w:eastAsia="es-MX"/>
                </w:rPr>
                <w:id w:val="1339030827"/>
                <w14:checkbox>
                  <w14:checked w14:val="0"/>
                  <w14:checkedState w14:val="2612" w14:font="MS Gothic"/>
                  <w14:uncheckedState w14:val="2610" w14:font="MS Gothic"/>
                </w14:checkbox>
              </w:sdtPr>
              <w:sdtEndPr/>
              <w:sdtContent>
                <w:r w:rsidR="00F317BA" w:rsidRPr="00AC3C70">
                  <w:rPr>
                    <w:rFonts w:ascii="MS Gothic" w:eastAsia="MS Gothic" w:hAnsi="MS Gothic" w:cs="Arial" w:hint="eastAsia"/>
                    <w:sz w:val="28"/>
                    <w:szCs w:val="20"/>
                    <w:lang w:eastAsia="es-MX"/>
                  </w:rPr>
                  <w:t>☐</w:t>
                </w:r>
              </w:sdtContent>
            </w:sdt>
            <w:r w:rsidR="00F317BA">
              <w:rPr>
                <w:rFonts w:ascii="Arial" w:eastAsia="Times New Roman" w:hAnsi="Arial" w:cs="Arial"/>
                <w:sz w:val="20"/>
                <w:szCs w:val="20"/>
                <w:lang w:eastAsia="es-MX"/>
              </w:rPr>
              <w:t xml:space="preserve"> </w:t>
            </w:r>
            <w:r w:rsidR="00F317BA" w:rsidRPr="00DF7819">
              <w:rPr>
                <w:rFonts w:ascii="Arial" w:eastAsia="Times New Roman" w:hAnsi="Arial" w:cs="Arial"/>
                <w:bCs/>
                <w:sz w:val="20"/>
                <w:szCs w:val="20"/>
                <w:lang w:eastAsia="es-MX"/>
              </w:rPr>
              <w:t>Reestructura corporativa</w:t>
            </w:r>
          </w:p>
        </w:tc>
      </w:tr>
      <w:tr w:rsidR="00F317BA" w:rsidRPr="00A7669D" w14:paraId="48595F2A" w14:textId="77777777" w:rsidTr="001A56B9">
        <w:trPr>
          <w:trHeight w:val="229"/>
        </w:trPr>
        <w:tc>
          <w:tcPr>
            <w:tcW w:w="11349" w:type="dxa"/>
            <w:gridSpan w:val="15"/>
            <w:tcBorders>
              <w:top w:val="single" w:sz="4" w:space="0" w:color="auto"/>
              <w:bottom w:val="single" w:sz="4" w:space="0" w:color="auto"/>
            </w:tcBorders>
            <w:shd w:val="clear" w:color="auto" w:fill="E2EFD9" w:themeFill="accent6" w:themeFillTint="33"/>
          </w:tcPr>
          <w:p w14:paraId="549DE4A5" w14:textId="4FBCC2E7" w:rsidR="00F317BA" w:rsidRDefault="00F317BA" w:rsidP="00F317BA">
            <w:pPr>
              <w:spacing w:after="0" w:line="240" w:lineRule="auto"/>
              <w:rPr>
                <w:rFonts w:ascii="Arial" w:eastAsia="Times New Roman" w:hAnsi="Arial" w:cs="Arial"/>
                <w:b/>
                <w:noProof/>
                <w:sz w:val="20"/>
                <w:szCs w:val="20"/>
              </w:rPr>
            </w:pPr>
            <w:r w:rsidRPr="00A7669D">
              <w:rPr>
                <w:rFonts w:ascii="Arial" w:eastAsia="Times New Roman" w:hAnsi="Arial" w:cs="Arial"/>
                <w:noProof/>
                <w:sz w:val="20"/>
                <w:szCs w:val="20"/>
              </w:rPr>
              <w:t>Submodalidad de la solicitud*:.</w:t>
            </w:r>
          </w:p>
        </w:tc>
      </w:tr>
      <w:tr w:rsidR="00F317BA" w:rsidRPr="00A7669D" w14:paraId="59D47C0A" w14:textId="77777777" w:rsidTr="001A56B9">
        <w:trPr>
          <w:trHeight w:val="721"/>
        </w:trPr>
        <w:tc>
          <w:tcPr>
            <w:tcW w:w="5675" w:type="dxa"/>
            <w:gridSpan w:val="10"/>
            <w:tcBorders>
              <w:top w:val="single" w:sz="4" w:space="0" w:color="auto"/>
              <w:bottom w:val="single" w:sz="4" w:space="0" w:color="auto"/>
            </w:tcBorders>
            <w:shd w:val="clear" w:color="auto" w:fill="FFFFFF" w:themeFill="background1"/>
            <w:vAlign w:val="center"/>
          </w:tcPr>
          <w:p w14:paraId="320C4B38" w14:textId="52E23F2E" w:rsidR="00F317BA" w:rsidRPr="00A7669D" w:rsidRDefault="00D4342B" w:rsidP="00F317BA">
            <w:pPr>
              <w:spacing w:after="0" w:line="240" w:lineRule="auto"/>
              <w:jc w:val="center"/>
              <w:rPr>
                <w:rFonts w:ascii="Arial" w:eastAsia="Times New Roman" w:hAnsi="Arial" w:cs="Arial"/>
                <w:noProof/>
                <w:sz w:val="20"/>
                <w:szCs w:val="20"/>
              </w:rPr>
            </w:pPr>
            <w:sdt>
              <w:sdtPr>
                <w:rPr>
                  <w:rFonts w:ascii="Arial" w:eastAsia="Times New Roman" w:hAnsi="Arial" w:cs="Arial"/>
                  <w:b/>
                  <w:bCs/>
                  <w:sz w:val="28"/>
                  <w:szCs w:val="20"/>
                  <w:lang w:eastAsia="es-MX"/>
                </w:rPr>
                <w:id w:val="-178039483"/>
                <w14:checkbox>
                  <w14:checked w14:val="0"/>
                  <w14:checkedState w14:val="2612" w14:font="MS Gothic"/>
                  <w14:uncheckedState w14:val="2610" w14:font="MS Gothic"/>
                </w14:checkbox>
              </w:sdtPr>
              <w:sdtEndPr/>
              <w:sdtContent>
                <w:r w:rsidR="00F317BA">
                  <w:rPr>
                    <w:rFonts w:ascii="MS Gothic" w:eastAsia="MS Gothic" w:hAnsi="MS Gothic" w:cs="Arial" w:hint="eastAsia"/>
                    <w:b/>
                    <w:bCs/>
                    <w:sz w:val="28"/>
                    <w:szCs w:val="20"/>
                    <w:lang w:eastAsia="es-MX"/>
                  </w:rPr>
                  <w:t>☐</w:t>
                </w:r>
              </w:sdtContent>
            </w:sdt>
            <w:r w:rsidR="00F317BA" w:rsidRPr="0007346C">
              <w:rPr>
                <w:rFonts w:ascii="Arial" w:eastAsia="Times New Roman" w:hAnsi="Arial" w:cs="Arial"/>
                <w:bCs/>
                <w:sz w:val="28"/>
                <w:szCs w:val="20"/>
                <w:lang w:eastAsia="es-MX"/>
              </w:rPr>
              <w:t xml:space="preserve"> </w:t>
            </w:r>
            <w:r w:rsidR="00F317BA" w:rsidRPr="00A7669D">
              <w:rPr>
                <w:rFonts w:ascii="Arial" w:eastAsia="Times New Roman" w:hAnsi="Arial" w:cs="Arial"/>
                <w:bCs/>
                <w:sz w:val="20"/>
                <w:szCs w:val="20"/>
                <w:lang w:eastAsia="es-MX"/>
              </w:rPr>
              <w:t>Cesión total</w:t>
            </w:r>
          </w:p>
        </w:tc>
        <w:tc>
          <w:tcPr>
            <w:tcW w:w="5674" w:type="dxa"/>
            <w:gridSpan w:val="5"/>
            <w:tcBorders>
              <w:top w:val="single" w:sz="4" w:space="0" w:color="auto"/>
              <w:bottom w:val="single" w:sz="4" w:space="0" w:color="auto"/>
            </w:tcBorders>
            <w:shd w:val="clear" w:color="auto" w:fill="FFFFFF" w:themeFill="background1"/>
            <w:vAlign w:val="center"/>
          </w:tcPr>
          <w:p w14:paraId="3A689979" w14:textId="07615815" w:rsidR="00F317BA" w:rsidRPr="00A7669D" w:rsidRDefault="00D4342B" w:rsidP="00F317BA">
            <w:pPr>
              <w:spacing w:after="0" w:line="240" w:lineRule="auto"/>
              <w:jc w:val="center"/>
              <w:rPr>
                <w:rFonts w:ascii="Arial" w:eastAsia="Times New Roman" w:hAnsi="Arial" w:cs="Arial"/>
                <w:noProof/>
                <w:sz w:val="20"/>
                <w:szCs w:val="20"/>
              </w:rPr>
            </w:pPr>
            <w:sdt>
              <w:sdtPr>
                <w:rPr>
                  <w:rFonts w:ascii="Arial" w:eastAsia="Times New Roman" w:hAnsi="Arial" w:cs="Arial"/>
                  <w:b/>
                  <w:bCs/>
                  <w:sz w:val="28"/>
                  <w:szCs w:val="20"/>
                  <w:lang w:eastAsia="es-MX"/>
                </w:rPr>
                <w:id w:val="1936780050"/>
                <w14:checkbox>
                  <w14:checked w14:val="0"/>
                  <w14:checkedState w14:val="2612" w14:font="MS Gothic"/>
                  <w14:uncheckedState w14:val="2610" w14:font="MS Gothic"/>
                </w14:checkbox>
              </w:sdtPr>
              <w:sdtEndPr/>
              <w:sdtContent>
                <w:r w:rsidR="00F317BA" w:rsidRPr="0007346C">
                  <w:rPr>
                    <w:rFonts w:ascii="MS Gothic" w:eastAsia="MS Gothic" w:hAnsi="MS Gothic" w:cs="Arial" w:hint="eastAsia"/>
                    <w:b/>
                    <w:bCs/>
                    <w:sz w:val="28"/>
                    <w:szCs w:val="20"/>
                    <w:lang w:eastAsia="es-MX"/>
                  </w:rPr>
                  <w:t>☐</w:t>
                </w:r>
              </w:sdtContent>
            </w:sdt>
            <w:r w:rsidR="00F317BA" w:rsidRPr="0007346C">
              <w:rPr>
                <w:rFonts w:ascii="Arial" w:eastAsia="Times New Roman" w:hAnsi="Arial" w:cs="Arial"/>
                <w:bCs/>
                <w:sz w:val="28"/>
                <w:szCs w:val="20"/>
                <w:lang w:eastAsia="es-MX"/>
              </w:rPr>
              <w:t xml:space="preserve"> </w:t>
            </w:r>
            <w:r w:rsidR="00F317BA" w:rsidRPr="00A7669D">
              <w:rPr>
                <w:rFonts w:ascii="Arial" w:eastAsia="Times New Roman" w:hAnsi="Arial" w:cs="Arial"/>
                <w:bCs/>
                <w:sz w:val="20"/>
                <w:szCs w:val="20"/>
                <w:lang w:eastAsia="es-MX"/>
              </w:rPr>
              <w:t>Cesión parcial</w:t>
            </w:r>
          </w:p>
        </w:tc>
      </w:tr>
      <w:tr w:rsidR="00F317BA" w:rsidRPr="00A7669D" w14:paraId="667A1BB4" w14:textId="77777777" w:rsidTr="001A56B9">
        <w:trPr>
          <w:trHeight w:val="327"/>
        </w:trPr>
        <w:tc>
          <w:tcPr>
            <w:tcW w:w="2547" w:type="dxa"/>
            <w:gridSpan w:val="4"/>
            <w:tcBorders>
              <w:top w:val="single" w:sz="4" w:space="0" w:color="auto"/>
            </w:tcBorders>
            <w:shd w:val="clear" w:color="auto" w:fill="E2EFD9" w:themeFill="accent6" w:themeFillTint="33"/>
            <w:vAlign w:val="center"/>
          </w:tcPr>
          <w:p w14:paraId="1AA2652C" w14:textId="521EB5B4" w:rsidR="00F317BA" w:rsidRPr="00A7669D" w:rsidRDefault="00F317BA" w:rsidP="00F317BA">
            <w:pPr>
              <w:spacing w:after="0" w:line="240" w:lineRule="auto"/>
              <w:jc w:val="both"/>
              <w:rPr>
                <w:rFonts w:ascii="Arial" w:eastAsia="Times New Roman" w:hAnsi="Arial" w:cs="Arial"/>
                <w:sz w:val="20"/>
                <w:szCs w:val="20"/>
                <w:lang w:eastAsia="es-MX"/>
              </w:rPr>
            </w:pPr>
            <w:r w:rsidRPr="00A7669D">
              <w:rPr>
                <w:rFonts w:ascii="Arial" w:eastAsia="Times New Roman" w:hAnsi="Arial" w:cs="Arial"/>
                <w:sz w:val="20"/>
                <w:szCs w:val="20"/>
                <w:lang w:eastAsia="es-MX"/>
              </w:rPr>
              <w:t>Nombre del cedente*:</w:t>
            </w:r>
          </w:p>
        </w:tc>
        <w:tc>
          <w:tcPr>
            <w:tcW w:w="8802" w:type="dxa"/>
            <w:gridSpan w:val="11"/>
            <w:tcBorders>
              <w:top w:val="single" w:sz="4" w:space="0" w:color="auto"/>
            </w:tcBorders>
            <w:shd w:val="clear" w:color="auto" w:fill="auto"/>
            <w:vAlign w:val="center"/>
          </w:tcPr>
          <w:p w14:paraId="05B0B0C5" w14:textId="40A06EB0" w:rsidR="00F317BA" w:rsidRPr="00A7669D" w:rsidRDefault="00F317BA" w:rsidP="00F317BA">
            <w:pPr>
              <w:spacing w:after="0" w:line="240" w:lineRule="auto"/>
              <w:jc w:val="center"/>
              <w:rPr>
                <w:rFonts w:ascii="Arial" w:eastAsia="Times New Roman" w:hAnsi="Arial" w:cs="Arial"/>
                <w:sz w:val="20"/>
                <w:szCs w:val="20"/>
                <w:lang w:eastAsia="es-MX"/>
              </w:rPr>
            </w:pPr>
          </w:p>
        </w:tc>
      </w:tr>
      <w:tr w:rsidR="00F317BA" w:rsidRPr="00A7669D" w14:paraId="2FC16359" w14:textId="77777777" w:rsidTr="001A56B9">
        <w:trPr>
          <w:trHeight w:val="289"/>
        </w:trPr>
        <w:tc>
          <w:tcPr>
            <w:tcW w:w="7551" w:type="dxa"/>
            <w:gridSpan w:val="13"/>
            <w:shd w:val="clear" w:color="auto" w:fill="E2EFD9" w:themeFill="accent6" w:themeFillTint="33"/>
            <w:vAlign w:val="center"/>
          </w:tcPr>
          <w:p w14:paraId="1E6FB394" w14:textId="7F2D9E7E" w:rsidR="00F317BA" w:rsidRPr="00A7669D" w:rsidRDefault="00F317BA" w:rsidP="00F317BA">
            <w:pPr>
              <w:spacing w:after="0" w:line="240" w:lineRule="auto"/>
              <w:jc w:val="both"/>
              <w:rPr>
                <w:rFonts w:ascii="Arial" w:eastAsia="Times New Roman" w:hAnsi="Arial" w:cs="Arial"/>
                <w:sz w:val="20"/>
                <w:szCs w:val="20"/>
                <w:lang w:eastAsia="es-MX"/>
              </w:rPr>
            </w:pPr>
            <w:r w:rsidRPr="00A7669D">
              <w:rPr>
                <w:rFonts w:ascii="Arial" w:eastAsia="Times New Roman" w:hAnsi="Arial" w:cs="Arial"/>
                <w:sz w:val="20"/>
                <w:szCs w:val="20"/>
                <w:lang w:eastAsia="es-MX"/>
              </w:rPr>
              <w:lastRenderedPageBreak/>
              <w:t>Folio Electrónico en el que recaerá la inscripción (Del concesionario cedente)*:</w:t>
            </w:r>
          </w:p>
        </w:tc>
        <w:tc>
          <w:tcPr>
            <w:tcW w:w="3798" w:type="dxa"/>
            <w:gridSpan w:val="2"/>
            <w:shd w:val="clear" w:color="auto" w:fill="auto"/>
            <w:vAlign w:val="center"/>
          </w:tcPr>
          <w:p w14:paraId="3E48FB93" w14:textId="77777777" w:rsidR="00F317BA" w:rsidRPr="00A7669D" w:rsidRDefault="00F317BA" w:rsidP="00F317BA">
            <w:pPr>
              <w:pStyle w:val="Prrafodelista"/>
              <w:spacing w:after="0" w:line="240" w:lineRule="auto"/>
              <w:ind w:left="351"/>
              <w:jc w:val="center"/>
              <w:rPr>
                <w:rFonts w:ascii="Arial" w:eastAsia="Times New Roman" w:hAnsi="Arial" w:cs="Arial"/>
                <w:sz w:val="20"/>
                <w:szCs w:val="20"/>
                <w:lang w:eastAsia="es-MX"/>
              </w:rPr>
            </w:pPr>
          </w:p>
        </w:tc>
      </w:tr>
      <w:tr w:rsidR="00F317BA" w:rsidRPr="00A7669D" w14:paraId="53A1DCCC" w14:textId="77777777" w:rsidTr="001A56B9">
        <w:trPr>
          <w:trHeight w:val="224"/>
        </w:trPr>
        <w:tc>
          <w:tcPr>
            <w:tcW w:w="2685" w:type="dxa"/>
            <w:gridSpan w:val="5"/>
            <w:shd w:val="clear" w:color="auto" w:fill="E2EFD9" w:themeFill="accent6" w:themeFillTint="33"/>
            <w:vAlign w:val="center"/>
          </w:tcPr>
          <w:p w14:paraId="44192E00" w14:textId="14263B64" w:rsidR="00F317BA" w:rsidRPr="00A7669D" w:rsidRDefault="00F317BA" w:rsidP="00F317BA">
            <w:pPr>
              <w:spacing w:after="0" w:line="240" w:lineRule="auto"/>
              <w:jc w:val="both"/>
              <w:rPr>
                <w:rFonts w:ascii="Arial" w:eastAsia="Times New Roman" w:hAnsi="Arial" w:cs="Arial"/>
                <w:sz w:val="20"/>
                <w:szCs w:val="20"/>
                <w:lang w:eastAsia="es-MX"/>
              </w:rPr>
            </w:pPr>
            <w:r w:rsidRPr="00A7669D">
              <w:rPr>
                <w:rFonts w:ascii="Arial" w:eastAsia="Times New Roman" w:hAnsi="Arial" w:cs="Arial"/>
                <w:sz w:val="20"/>
                <w:szCs w:val="20"/>
                <w:lang w:eastAsia="es-MX"/>
              </w:rPr>
              <w:t>Nombre del cesionario*:</w:t>
            </w:r>
          </w:p>
        </w:tc>
        <w:tc>
          <w:tcPr>
            <w:tcW w:w="8664" w:type="dxa"/>
            <w:gridSpan w:val="10"/>
            <w:shd w:val="clear" w:color="auto" w:fill="auto"/>
            <w:vAlign w:val="center"/>
          </w:tcPr>
          <w:p w14:paraId="254B44F9" w14:textId="75E76373" w:rsidR="00F317BA" w:rsidRPr="00A7669D" w:rsidRDefault="00F317BA" w:rsidP="00F317BA">
            <w:pPr>
              <w:pStyle w:val="Prrafodelista"/>
              <w:spacing w:after="0" w:line="240" w:lineRule="auto"/>
              <w:ind w:left="351"/>
              <w:jc w:val="center"/>
              <w:rPr>
                <w:rFonts w:ascii="Arial" w:eastAsia="Times New Roman" w:hAnsi="Arial" w:cs="Arial"/>
                <w:sz w:val="20"/>
                <w:szCs w:val="20"/>
                <w:lang w:eastAsia="es-MX"/>
              </w:rPr>
            </w:pPr>
          </w:p>
        </w:tc>
      </w:tr>
      <w:tr w:rsidR="00F317BA" w:rsidRPr="00A7669D" w14:paraId="33C30667" w14:textId="77777777" w:rsidTr="001A56B9">
        <w:trPr>
          <w:trHeight w:val="269"/>
        </w:trPr>
        <w:tc>
          <w:tcPr>
            <w:tcW w:w="2547" w:type="dxa"/>
            <w:gridSpan w:val="4"/>
            <w:shd w:val="clear" w:color="auto" w:fill="E2EFD9" w:themeFill="accent6" w:themeFillTint="33"/>
            <w:vAlign w:val="center"/>
          </w:tcPr>
          <w:p w14:paraId="23130946" w14:textId="6B6EE6B7" w:rsidR="00F317BA" w:rsidRPr="00A7669D" w:rsidRDefault="00F317BA" w:rsidP="00F317BA">
            <w:pPr>
              <w:spacing w:after="0" w:line="240" w:lineRule="auto"/>
              <w:rPr>
                <w:rFonts w:ascii="Arial" w:eastAsia="Times New Roman" w:hAnsi="Arial" w:cs="Arial"/>
                <w:sz w:val="20"/>
                <w:szCs w:val="20"/>
                <w:lang w:eastAsia="es-MX"/>
              </w:rPr>
            </w:pPr>
            <w:r w:rsidRPr="00A7669D">
              <w:rPr>
                <w:rFonts w:ascii="Arial" w:eastAsia="Times New Roman" w:hAnsi="Arial" w:cs="Arial"/>
                <w:sz w:val="20"/>
                <w:szCs w:val="20"/>
                <w:lang w:eastAsia="es-MX"/>
              </w:rPr>
              <w:t>Autorización del IFT:</w:t>
            </w:r>
          </w:p>
        </w:tc>
        <w:tc>
          <w:tcPr>
            <w:tcW w:w="8802" w:type="dxa"/>
            <w:gridSpan w:val="11"/>
            <w:shd w:val="clear" w:color="auto" w:fill="auto"/>
            <w:vAlign w:val="center"/>
          </w:tcPr>
          <w:p w14:paraId="2C577F7F" w14:textId="77777777" w:rsidR="00F317BA" w:rsidRPr="00A7669D" w:rsidRDefault="00F317BA" w:rsidP="00F317BA">
            <w:pPr>
              <w:spacing w:after="0" w:line="240" w:lineRule="auto"/>
              <w:jc w:val="center"/>
              <w:rPr>
                <w:rFonts w:ascii="Arial" w:eastAsia="Times New Roman" w:hAnsi="Arial" w:cs="Arial"/>
                <w:noProof/>
                <w:sz w:val="20"/>
                <w:szCs w:val="20"/>
              </w:rPr>
            </w:pPr>
          </w:p>
        </w:tc>
      </w:tr>
      <w:tr w:rsidR="00F317BA" w:rsidRPr="00A7669D" w14:paraId="3C121FAC" w14:textId="77777777" w:rsidTr="001A56B9">
        <w:trPr>
          <w:trHeight w:val="273"/>
        </w:trPr>
        <w:tc>
          <w:tcPr>
            <w:tcW w:w="2547" w:type="dxa"/>
            <w:gridSpan w:val="4"/>
            <w:shd w:val="clear" w:color="auto" w:fill="E2EFD9" w:themeFill="accent6" w:themeFillTint="33"/>
            <w:vAlign w:val="center"/>
          </w:tcPr>
          <w:p w14:paraId="45979856" w14:textId="49328630" w:rsidR="00F317BA" w:rsidRPr="00A7669D" w:rsidRDefault="00F317BA" w:rsidP="00F317BA">
            <w:pPr>
              <w:spacing w:after="0" w:line="240" w:lineRule="auto"/>
              <w:rPr>
                <w:rFonts w:ascii="Arial" w:eastAsia="Times New Roman" w:hAnsi="Arial" w:cs="Arial"/>
                <w:sz w:val="20"/>
                <w:szCs w:val="20"/>
                <w:lang w:eastAsia="es-MX"/>
              </w:rPr>
            </w:pPr>
            <w:r w:rsidRPr="00A7669D">
              <w:rPr>
                <w:rFonts w:ascii="Arial" w:eastAsia="Times New Roman" w:hAnsi="Arial" w:cs="Arial"/>
                <w:sz w:val="20"/>
                <w:szCs w:val="20"/>
                <w:lang w:eastAsia="es-MX"/>
              </w:rPr>
              <w:t>Fecha de autorización IFT:</w:t>
            </w:r>
          </w:p>
        </w:tc>
        <w:tc>
          <w:tcPr>
            <w:tcW w:w="8802" w:type="dxa"/>
            <w:gridSpan w:val="11"/>
            <w:shd w:val="clear" w:color="auto" w:fill="auto"/>
            <w:vAlign w:val="center"/>
          </w:tcPr>
          <w:p w14:paraId="63BBF0CF" w14:textId="77777777" w:rsidR="00F317BA" w:rsidRPr="00A7669D" w:rsidRDefault="00F317BA" w:rsidP="00F317BA">
            <w:pPr>
              <w:spacing w:after="0" w:line="240" w:lineRule="auto"/>
              <w:jc w:val="center"/>
              <w:rPr>
                <w:rFonts w:ascii="Arial" w:eastAsia="Times New Roman" w:hAnsi="Arial" w:cs="Arial"/>
                <w:noProof/>
                <w:sz w:val="20"/>
                <w:szCs w:val="20"/>
              </w:rPr>
            </w:pPr>
          </w:p>
        </w:tc>
      </w:tr>
      <w:tr w:rsidR="00F317BA" w:rsidRPr="00A7669D" w14:paraId="3173BA44" w14:textId="77777777" w:rsidTr="001A56B9">
        <w:trPr>
          <w:trHeight w:val="277"/>
        </w:trPr>
        <w:tc>
          <w:tcPr>
            <w:tcW w:w="3402" w:type="dxa"/>
            <w:gridSpan w:val="7"/>
            <w:shd w:val="clear" w:color="auto" w:fill="E2EFD9" w:themeFill="accent6" w:themeFillTint="33"/>
            <w:vAlign w:val="center"/>
          </w:tcPr>
          <w:p w14:paraId="7E1FA204" w14:textId="19C1294C" w:rsidR="00F317BA" w:rsidRPr="00A7669D" w:rsidRDefault="00F317BA" w:rsidP="00F317BA">
            <w:pPr>
              <w:spacing w:after="0" w:line="240" w:lineRule="auto"/>
              <w:rPr>
                <w:rFonts w:ascii="Arial" w:eastAsia="Times New Roman" w:hAnsi="Arial" w:cs="Arial"/>
                <w:sz w:val="20"/>
                <w:szCs w:val="20"/>
                <w:lang w:eastAsia="es-MX"/>
              </w:rPr>
            </w:pPr>
            <w:r w:rsidRPr="00A7669D">
              <w:rPr>
                <w:rFonts w:ascii="Arial" w:eastAsia="Times New Roman" w:hAnsi="Arial" w:cs="Arial"/>
                <w:sz w:val="20"/>
                <w:szCs w:val="20"/>
                <w:lang w:eastAsia="es-MX"/>
              </w:rPr>
              <w:t>Fecha de la cesión de derechos*:</w:t>
            </w:r>
          </w:p>
        </w:tc>
        <w:tc>
          <w:tcPr>
            <w:tcW w:w="7947" w:type="dxa"/>
            <w:gridSpan w:val="8"/>
            <w:shd w:val="clear" w:color="auto" w:fill="auto"/>
            <w:vAlign w:val="center"/>
          </w:tcPr>
          <w:p w14:paraId="1E9767BF" w14:textId="77777777" w:rsidR="00F317BA" w:rsidRPr="00A7669D" w:rsidRDefault="00F317BA" w:rsidP="00F317BA">
            <w:pPr>
              <w:spacing w:after="0" w:line="240" w:lineRule="auto"/>
              <w:jc w:val="center"/>
              <w:rPr>
                <w:rFonts w:ascii="Arial" w:eastAsia="Times New Roman" w:hAnsi="Arial" w:cs="Arial"/>
                <w:noProof/>
                <w:sz w:val="20"/>
                <w:szCs w:val="20"/>
              </w:rPr>
            </w:pPr>
          </w:p>
        </w:tc>
      </w:tr>
      <w:tr w:rsidR="00F317BA" w:rsidRPr="00A7669D" w14:paraId="2F6A2946" w14:textId="77777777" w:rsidTr="001A56B9">
        <w:trPr>
          <w:trHeight w:val="436"/>
        </w:trPr>
        <w:tc>
          <w:tcPr>
            <w:tcW w:w="11349" w:type="dxa"/>
            <w:gridSpan w:val="15"/>
            <w:tcBorders>
              <w:bottom w:val="single" w:sz="4" w:space="0" w:color="auto"/>
            </w:tcBorders>
            <w:shd w:val="clear" w:color="auto" w:fill="A8D08D" w:themeFill="accent6" w:themeFillTint="99"/>
            <w:vAlign w:val="center"/>
          </w:tcPr>
          <w:p w14:paraId="638CE641" w14:textId="225A0467" w:rsidR="00F317BA" w:rsidRPr="00A7669D" w:rsidRDefault="00F317BA" w:rsidP="00F317BA">
            <w:pPr>
              <w:spacing w:after="0" w:line="240" w:lineRule="auto"/>
              <w:rPr>
                <w:rFonts w:ascii="Arial" w:eastAsia="Times New Roman" w:hAnsi="Arial" w:cs="Arial"/>
                <w:b/>
                <w:noProof/>
                <w:sz w:val="20"/>
                <w:szCs w:val="20"/>
              </w:rPr>
            </w:pPr>
            <w:r w:rsidRPr="00A7669D">
              <w:rPr>
                <w:rFonts w:ascii="Arial" w:eastAsia="Times New Roman" w:hAnsi="Arial" w:cs="Arial"/>
                <w:b/>
                <w:sz w:val="20"/>
                <w:szCs w:val="20"/>
                <w:lang w:eastAsia="es-MX"/>
              </w:rPr>
              <w:t>DOCUMENTO CON EL QUE FORMALIZA LA CESIÓN DE DERECHOS*</w:t>
            </w:r>
          </w:p>
        </w:tc>
      </w:tr>
      <w:tr w:rsidR="00F317BA" w:rsidRPr="002D49D7" w14:paraId="744AFD9F" w14:textId="77777777" w:rsidTr="001A56B9">
        <w:trPr>
          <w:trHeight w:val="440"/>
        </w:trPr>
        <w:tc>
          <w:tcPr>
            <w:tcW w:w="11349" w:type="dxa"/>
            <w:gridSpan w:val="15"/>
            <w:tcBorders>
              <w:top w:val="single" w:sz="4" w:space="0" w:color="auto"/>
              <w:bottom w:val="single" w:sz="4" w:space="0" w:color="auto"/>
            </w:tcBorders>
            <w:shd w:val="clear" w:color="auto" w:fill="auto"/>
            <w:vAlign w:val="center"/>
          </w:tcPr>
          <w:p w14:paraId="302E1E3E" w14:textId="77777777" w:rsidR="00F317BA" w:rsidRPr="002D49D7" w:rsidRDefault="00D4342B" w:rsidP="0044476C">
            <w:pPr>
              <w:spacing w:after="0" w:line="240" w:lineRule="auto"/>
              <w:rPr>
                <w:rFonts w:ascii="Arial" w:eastAsia="Times New Roman" w:hAnsi="Arial" w:cs="Arial"/>
                <w:noProof/>
                <w:sz w:val="20"/>
                <w:szCs w:val="20"/>
              </w:rPr>
            </w:pPr>
            <w:sdt>
              <w:sdtPr>
                <w:rPr>
                  <w:rFonts w:ascii="Arial" w:eastAsia="Times New Roman" w:hAnsi="Arial" w:cs="Arial"/>
                  <w:sz w:val="28"/>
                  <w:szCs w:val="20"/>
                  <w:lang w:eastAsia="es-MX"/>
                </w:rPr>
                <w:id w:val="1503385453"/>
                <w14:checkbox>
                  <w14:checked w14:val="0"/>
                  <w14:checkedState w14:val="2612" w14:font="MS Gothic"/>
                  <w14:uncheckedState w14:val="2610" w14:font="MS Gothic"/>
                </w14:checkbox>
              </w:sdtPr>
              <w:sdtEndPr/>
              <w:sdtContent>
                <w:r w:rsidR="00F317BA" w:rsidRPr="00AC3C70">
                  <w:rPr>
                    <w:rFonts w:ascii="MS Gothic" w:eastAsia="MS Gothic" w:hAnsi="MS Gothic" w:cs="Arial" w:hint="eastAsia"/>
                    <w:sz w:val="28"/>
                    <w:szCs w:val="20"/>
                    <w:lang w:eastAsia="es-MX"/>
                  </w:rPr>
                  <w:t>☐</w:t>
                </w:r>
              </w:sdtContent>
            </w:sdt>
            <w:r w:rsidR="00F317BA">
              <w:rPr>
                <w:rFonts w:ascii="Arial" w:eastAsia="Times New Roman" w:hAnsi="Arial" w:cs="Arial"/>
                <w:sz w:val="20"/>
                <w:szCs w:val="20"/>
                <w:lang w:eastAsia="es-MX"/>
              </w:rPr>
              <w:t xml:space="preserve"> Instrumento Notarial</w:t>
            </w:r>
          </w:p>
        </w:tc>
      </w:tr>
      <w:tr w:rsidR="00F317BA" w:rsidRPr="00A7669D" w14:paraId="032878D9" w14:textId="59E40468" w:rsidTr="001A56B9">
        <w:trPr>
          <w:trHeight w:val="311"/>
        </w:trPr>
        <w:tc>
          <w:tcPr>
            <w:tcW w:w="2409" w:type="dxa"/>
            <w:gridSpan w:val="3"/>
            <w:shd w:val="clear" w:color="auto" w:fill="E2EFD9" w:themeFill="accent6" w:themeFillTint="33"/>
            <w:vAlign w:val="center"/>
          </w:tcPr>
          <w:p w14:paraId="34713BDA" w14:textId="7267BB4E" w:rsidR="00F317BA" w:rsidRPr="00A7669D" w:rsidRDefault="00F317BA" w:rsidP="00F317BA">
            <w:pPr>
              <w:spacing w:after="0" w:line="240" w:lineRule="auto"/>
              <w:rPr>
                <w:rFonts w:ascii="Arial" w:eastAsia="Times New Roman" w:hAnsi="Arial" w:cs="Arial"/>
                <w:sz w:val="20"/>
                <w:szCs w:val="20"/>
                <w:lang w:eastAsia="es-MX"/>
              </w:rPr>
            </w:pPr>
            <w:r w:rsidRPr="00A7669D">
              <w:rPr>
                <w:rFonts w:ascii="Arial" w:eastAsia="Times New Roman" w:hAnsi="Arial" w:cs="Arial"/>
                <w:sz w:val="20"/>
                <w:szCs w:val="20"/>
                <w:lang w:eastAsia="es-MX"/>
              </w:rPr>
              <w:t>Número de escritura*:</w:t>
            </w:r>
          </w:p>
        </w:tc>
        <w:tc>
          <w:tcPr>
            <w:tcW w:w="3438" w:type="dxa"/>
            <w:gridSpan w:val="8"/>
            <w:vAlign w:val="center"/>
          </w:tcPr>
          <w:p w14:paraId="0FF448D2" w14:textId="77777777" w:rsidR="00F317BA" w:rsidRPr="00A7669D" w:rsidRDefault="00F317BA" w:rsidP="00F317BA">
            <w:pPr>
              <w:spacing w:after="0" w:line="240" w:lineRule="auto"/>
              <w:jc w:val="center"/>
              <w:rPr>
                <w:rFonts w:ascii="Arial" w:eastAsia="Times New Roman" w:hAnsi="Arial" w:cs="Arial"/>
                <w:noProof/>
                <w:sz w:val="20"/>
                <w:szCs w:val="20"/>
              </w:rPr>
            </w:pPr>
          </w:p>
        </w:tc>
        <w:tc>
          <w:tcPr>
            <w:tcW w:w="1098" w:type="dxa"/>
            <w:shd w:val="clear" w:color="auto" w:fill="E2EFD9" w:themeFill="accent6" w:themeFillTint="33"/>
            <w:vAlign w:val="center"/>
          </w:tcPr>
          <w:p w14:paraId="7711DBC1" w14:textId="1089A204" w:rsidR="00F317BA" w:rsidRPr="00A7669D" w:rsidRDefault="00F317BA" w:rsidP="00F317BA">
            <w:pPr>
              <w:spacing w:after="0" w:line="240" w:lineRule="auto"/>
              <w:rPr>
                <w:rFonts w:ascii="Arial" w:eastAsia="Times New Roman" w:hAnsi="Arial" w:cs="Arial"/>
                <w:noProof/>
                <w:sz w:val="20"/>
                <w:szCs w:val="20"/>
              </w:rPr>
            </w:pPr>
            <w:r w:rsidRPr="00A7669D">
              <w:rPr>
                <w:rFonts w:ascii="Arial" w:eastAsia="Times New Roman" w:hAnsi="Arial" w:cs="Arial"/>
                <w:sz w:val="20"/>
                <w:szCs w:val="20"/>
                <w:lang w:eastAsia="es-MX"/>
              </w:rPr>
              <w:t>Fecha*:</w:t>
            </w:r>
          </w:p>
        </w:tc>
        <w:tc>
          <w:tcPr>
            <w:tcW w:w="4404" w:type="dxa"/>
            <w:gridSpan w:val="3"/>
            <w:vAlign w:val="center"/>
          </w:tcPr>
          <w:p w14:paraId="1B89F6CE" w14:textId="77777777" w:rsidR="00F317BA" w:rsidRPr="00A7669D" w:rsidRDefault="00F317BA" w:rsidP="00F317BA">
            <w:pPr>
              <w:spacing w:after="0" w:line="240" w:lineRule="auto"/>
              <w:jc w:val="center"/>
              <w:rPr>
                <w:rFonts w:ascii="Arial" w:eastAsia="Times New Roman" w:hAnsi="Arial" w:cs="Arial"/>
                <w:noProof/>
                <w:sz w:val="20"/>
                <w:szCs w:val="20"/>
              </w:rPr>
            </w:pPr>
          </w:p>
        </w:tc>
      </w:tr>
      <w:tr w:rsidR="00F317BA" w:rsidRPr="00A7669D" w14:paraId="5E4E5331" w14:textId="77777777" w:rsidTr="001A56B9">
        <w:trPr>
          <w:trHeight w:val="274"/>
        </w:trPr>
        <w:tc>
          <w:tcPr>
            <w:tcW w:w="1985" w:type="dxa"/>
            <w:shd w:val="clear" w:color="auto" w:fill="E2EFD9" w:themeFill="accent6" w:themeFillTint="33"/>
            <w:vAlign w:val="center"/>
          </w:tcPr>
          <w:p w14:paraId="22916574" w14:textId="0B191E8A" w:rsidR="00F317BA" w:rsidRPr="00A7669D" w:rsidRDefault="00F317BA" w:rsidP="00F317BA">
            <w:pPr>
              <w:spacing w:after="0" w:line="240" w:lineRule="auto"/>
              <w:rPr>
                <w:rFonts w:ascii="Arial" w:eastAsia="Times New Roman" w:hAnsi="Arial" w:cs="Arial"/>
                <w:sz w:val="20"/>
                <w:szCs w:val="20"/>
                <w:lang w:eastAsia="es-MX"/>
              </w:rPr>
            </w:pPr>
            <w:r w:rsidRPr="00A7669D">
              <w:rPr>
                <w:rFonts w:ascii="Arial" w:eastAsia="Times New Roman" w:hAnsi="Arial" w:cs="Arial"/>
                <w:bCs/>
                <w:sz w:val="20"/>
                <w:szCs w:val="20"/>
                <w:lang w:eastAsia="es-MX"/>
              </w:rPr>
              <w:t>Notario Público*:</w:t>
            </w:r>
          </w:p>
        </w:tc>
        <w:tc>
          <w:tcPr>
            <w:tcW w:w="9364" w:type="dxa"/>
            <w:gridSpan w:val="14"/>
            <w:vAlign w:val="center"/>
          </w:tcPr>
          <w:p w14:paraId="60920ECA" w14:textId="77777777" w:rsidR="00F317BA" w:rsidRPr="00A7669D" w:rsidRDefault="00F317BA" w:rsidP="00F317BA">
            <w:pPr>
              <w:spacing w:after="0" w:line="240" w:lineRule="auto"/>
              <w:rPr>
                <w:rFonts w:ascii="Arial" w:eastAsia="Times New Roman" w:hAnsi="Arial" w:cs="Arial"/>
                <w:noProof/>
                <w:sz w:val="20"/>
                <w:szCs w:val="20"/>
              </w:rPr>
            </w:pPr>
          </w:p>
        </w:tc>
      </w:tr>
      <w:tr w:rsidR="00F317BA" w:rsidRPr="00A7669D" w14:paraId="119F67D4" w14:textId="77777777" w:rsidTr="001A56B9">
        <w:trPr>
          <w:trHeight w:val="277"/>
        </w:trPr>
        <w:tc>
          <w:tcPr>
            <w:tcW w:w="2409" w:type="dxa"/>
            <w:gridSpan w:val="3"/>
            <w:tcBorders>
              <w:bottom w:val="single" w:sz="4" w:space="0" w:color="auto"/>
            </w:tcBorders>
            <w:shd w:val="clear" w:color="auto" w:fill="E2EFD9" w:themeFill="accent6" w:themeFillTint="33"/>
            <w:vAlign w:val="center"/>
          </w:tcPr>
          <w:p w14:paraId="4EA60B3E" w14:textId="5DB5589E" w:rsidR="00F317BA" w:rsidRPr="00A7669D" w:rsidRDefault="00F317BA" w:rsidP="00F317BA">
            <w:pPr>
              <w:spacing w:after="0" w:line="240" w:lineRule="auto"/>
              <w:rPr>
                <w:rFonts w:ascii="Arial" w:eastAsia="Times New Roman" w:hAnsi="Arial" w:cs="Arial"/>
                <w:sz w:val="20"/>
                <w:szCs w:val="20"/>
                <w:lang w:eastAsia="es-MX"/>
              </w:rPr>
            </w:pPr>
            <w:r w:rsidRPr="00A7669D">
              <w:rPr>
                <w:rFonts w:ascii="Arial" w:eastAsia="Times New Roman" w:hAnsi="Arial" w:cs="Arial"/>
                <w:sz w:val="20"/>
                <w:szCs w:val="20"/>
                <w:lang w:eastAsia="es-MX"/>
              </w:rPr>
              <w:t>Número de Notaría*:</w:t>
            </w:r>
          </w:p>
        </w:tc>
        <w:tc>
          <w:tcPr>
            <w:tcW w:w="3438" w:type="dxa"/>
            <w:gridSpan w:val="8"/>
            <w:tcBorders>
              <w:bottom w:val="single" w:sz="4" w:space="0" w:color="auto"/>
            </w:tcBorders>
            <w:vAlign w:val="center"/>
          </w:tcPr>
          <w:p w14:paraId="530A18CC" w14:textId="77777777" w:rsidR="00F317BA" w:rsidRPr="00A7669D" w:rsidRDefault="00F317BA" w:rsidP="00F317BA">
            <w:pPr>
              <w:spacing w:after="0" w:line="240" w:lineRule="auto"/>
              <w:jc w:val="center"/>
              <w:rPr>
                <w:rFonts w:ascii="Arial" w:eastAsia="Times New Roman" w:hAnsi="Arial" w:cs="Arial"/>
                <w:noProof/>
                <w:sz w:val="20"/>
                <w:szCs w:val="20"/>
              </w:rPr>
            </w:pPr>
          </w:p>
        </w:tc>
        <w:tc>
          <w:tcPr>
            <w:tcW w:w="2374" w:type="dxa"/>
            <w:gridSpan w:val="3"/>
            <w:tcBorders>
              <w:bottom w:val="single" w:sz="4" w:space="0" w:color="auto"/>
            </w:tcBorders>
            <w:shd w:val="clear" w:color="auto" w:fill="E2EFD9" w:themeFill="accent6" w:themeFillTint="33"/>
            <w:vAlign w:val="center"/>
          </w:tcPr>
          <w:p w14:paraId="45662AB1" w14:textId="11157FFD" w:rsidR="00F317BA" w:rsidRPr="00A7669D" w:rsidRDefault="00F317BA" w:rsidP="00F317BA">
            <w:pPr>
              <w:spacing w:after="0" w:line="240" w:lineRule="auto"/>
              <w:rPr>
                <w:rFonts w:ascii="Arial" w:eastAsia="Times New Roman" w:hAnsi="Arial" w:cs="Arial"/>
                <w:sz w:val="20"/>
                <w:szCs w:val="20"/>
                <w:lang w:eastAsia="es-MX"/>
              </w:rPr>
            </w:pPr>
            <w:r w:rsidRPr="00A7669D">
              <w:rPr>
                <w:rFonts w:ascii="Arial" w:eastAsia="Times New Roman" w:hAnsi="Arial" w:cs="Arial"/>
                <w:sz w:val="20"/>
                <w:szCs w:val="20"/>
                <w:lang w:eastAsia="es-MX"/>
              </w:rPr>
              <w:t>Estado de la Notaría*:</w:t>
            </w:r>
          </w:p>
        </w:tc>
        <w:tc>
          <w:tcPr>
            <w:tcW w:w="3128" w:type="dxa"/>
            <w:tcBorders>
              <w:bottom w:val="single" w:sz="4" w:space="0" w:color="auto"/>
            </w:tcBorders>
            <w:vAlign w:val="center"/>
          </w:tcPr>
          <w:p w14:paraId="7B80A74E" w14:textId="77777777" w:rsidR="00F317BA" w:rsidRPr="00A7669D" w:rsidRDefault="00F317BA" w:rsidP="00F317BA">
            <w:pPr>
              <w:spacing w:after="0" w:line="240" w:lineRule="auto"/>
              <w:jc w:val="center"/>
              <w:rPr>
                <w:rFonts w:ascii="Arial" w:eastAsia="Times New Roman" w:hAnsi="Arial" w:cs="Arial"/>
                <w:noProof/>
                <w:sz w:val="20"/>
                <w:szCs w:val="20"/>
              </w:rPr>
            </w:pPr>
          </w:p>
        </w:tc>
      </w:tr>
      <w:tr w:rsidR="00F317BA" w:rsidRPr="00A7669D" w14:paraId="78C479C7" w14:textId="77777777" w:rsidTr="001A56B9">
        <w:trPr>
          <w:trHeight w:val="277"/>
        </w:trPr>
        <w:tc>
          <w:tcPr>
            <w:tcW w:w="3869" w:type="dxa"/>
            <w:gridSpan w:val="8"/>
            <w:tcBorders>
              <w:bottom w:val="single" w:sz="4" w:space="0" w:color="auto"/>
            </w:tcBorders>
            <w:shd w:val="clear" w:color="auto" w:fill="auto"/>
            <w:vAlign w:val="center"/>
          </w:tcPr>
          <w:p w14:paraId="0C85F14C" w14:textId="03761B20" w:rsidR="00F317BA" w:rsidRPr="00A7669D" w:rsidRDefault="00D4342B" w:rsidP="00F317BA">
            <w:pPr>
              <w:spacing w:after="0" w:line="240" w:lineRule="auto"/>
              <w:rPr>
                <w:rFonts w:ascii="Arial" w:eastAsia="Times New Roman" w:hAnsi="Arial" w:cs="Arial"/>
                <w:noProof/>
                <w:sz w:val="20"/>
                <w:szCs w:val="20"/>
              </w:rPr>
            </w:pPr>
            <w:sdt>
              <w:sdtPr>
                <w:rPr>
                  <w:rFonts w:ascii="Arial" w:eastAsia="Times New Roman" w:hAnsi="Arial" w:cs="Arial"/>
                  <w:sz w:val="28"/>
                  <w:szCs w:val="20"/>
                  <w:lang w:eastAsia="es-MX"/>
                </w:rPr>
                <w:id w:val="1342124428"/>
                <w14:checkbox>
                  <w14:checked w14:val="0"/>
                  <w14:checkedState w14:val="2612" w14:font="MS Gothic"/>
                  <w14:uncheckedState w14:val="2610" w14:font="MS Gothic"/>
                </w14:checkbox>
              </w:sdtPr>
              <w:sdtEndPr/>
              <w:sdtContent>
                <w:r w:rsidR="00F317BA" w:rsidRPr="00AC3C70">
                  <w:rPr>
                    <w:rFonts w:ascii="MS Gothic" w:eastAsia="MS Gothic" w:hAnsi="MS Gothic" w:cs="Arial" w:hint="eastAsia"/>
                    <w:sz w:val="28"/>
                    <w:szCs w:val="20"/>
                    <w:lang w:eastAsia="es-MX"/>
                  </w:rPr>
                  <w:t>☐</w:t>
                </w:r>
              </w:sdtContent>
            </w:sdt>
            <w:r w:rsidR="00F317BA">
              <w:rPr>
                <w:rFonts w:ascii="Arial" w:eastAsia="Times New Roman" w:hAnsi="Arial" w:cs="Arial"/>
                <w:sz w:val="20"/>
                <w:szCs w:val="20"/>
                <w:lang w:eastAsia="es-MX"/>
              </w:rPr>
              <w:t xml:space="preserve"> </w:t>
            </w:r>
            <w:r w:rsidR="00F317BA" w:rsidRPr="00A7669D">
              <w:rPr>
                <w:rFonts w:ascii="Arial" w:eastAsia="Times New Roman" w:hAnsi="Arial" w:cs="Arial"/>
                <w:noProof/>
                <w:sz w:val="20"/>
                <w:szCs w:val="20"/>
              </w:rPr>
              <w:t>Contrato de cesión de derechos</w:t>
            </w:r>
          </w:p>
        </w:tc>
        <w:tc>
          <w:tcPr>
            <w:tcW w:w="3076" w:type="dxa"/>
            <w:gridSpan w:val="4"/>
            <w:tcBorders>
              <w:bottom w:val="single" w:sz="4" w:space="0" w:color="auto"/>
            </w:tcBorders>
            <w:shd w:val="clear" w:color="auto" w:fill="E2EFD9" w:themeFill="accent6" w:themeFillTint="33"/>
            <w:vAlign w:val="center"/>
          </w:tcPr>
          <w:p w14:paraId="7B90F6B6" w14:textId="13B73F1B" w:rsidR="00F317BA" w:rsidRPr="00A7669D" w:rsidRDefault="00F317BA" w:rsidP="00F317BA">
            <w:pPr>
              <w:spacing w:after="0" w:line="240" w:lineRule="auto"/>
              <w:jc w:val="center"/>
              <w:rPr>
                <w:rFonts w:ascii="Arial" w:eastAsia="Times New Roman" w:hAnsi="Arial" w:cs="Arial"/>
                <w:noProof/>
                <w:sz w:val="20"/>
                <w:szCs w:val="20"/>
              </w:rPr>
            </w:pPr>
            <w:r w:rsidRPr="00A7669D">
              <w:rPr>
                <w:rFonts w:ascii="Arial" w:eastAsia="Times New Roman" w:hAnsi="Arial" w:cs="Arial"/>
                <w:noProof/>
                <w:sz w:val="20"/>
                <w:szCs w:val="20"/>
              </w:rPr>
              <w:t>Nombre o Proemio del contrato*</w:t>
            </w:r>
          </w:p>
        </w:tc>
        <w:tc>
          <w:tcPr>
            <w:tcW w:w="4404" w:type="dxa"/>
            <w:gridSpan w:val="3"/>
            <w:tcBorders>
              <w:bottom w:val="single" w:sz="4" w:space="0" w:color="auto"/>
            </w:tcBorders>
            <w:shd w:val="clear" w:color="auto" w:fill="auto"/>
            <w:vAlign w:val="center"/>
          </w:tcPr>
          <w:p w14:paraId="0BB6A429" w14:textId="69584D0E" w:rsidR="00F317BA" w:rsidRPr="00A7669D" w:rsidRDefault="00F317BA" w:rsidP="00F317BA">
            <w:pPr>
              <w:spacing w:after="0" w:line="240" w:lineRule="auto"/>
              <w:jc w:val="center"/>
              <w:rPr>
                <w:rFonts w:ascii="Arial" w:eastAsia="Times New Roman" w:hAnsi="Arial" w:cs="Arial"/>
                <w:noProof/>
                <w:sz w:val="20"/>
                <w:szCs w:val="20"/>
              </w:rPr>
            </w:pPr>
          </w:p>
        </w:tc>
      </w:tr>
      <w:tr w:rsidR="00F317BA" w:rsidRPr="00A7669D" w14:paraId="3663BAFA" w14:textId="16CDFB54" w:rsidTr="001A56B9">
        <w:trPr>
          <w:trHeight w:val="482"/>
        </w:trPr>
        <w:tc>
          <w:tcPr>
            <w:tcW w:w="3040" w:type="dxa"/>
            <w:gridSpan w:val="6"/>
            <w:tcBorders>
              <w:top w:val="single" w:sz="4" w:space="0" w:color="auto"/>
            </w:tcBorders>
            <w:shd w:val="clear" w:color="auto" w:fill="E2EFD9" w:themeFill="accent6" w:themeFillTint="33"/>
            <w:vAlign w:val="center"/>
          </w:tcPr>
          <w:p w14:paraId="4E7BFA62" w14:textId="00DBD78B" w:rsidR="00F317BA" w:rsidRPr="00A7669D" w:rsidRDefault="00F317BA" w:rsidP="00F317BA">
            <w:pPr>
              <w:spacing w:after="0" w:line="240" w:lineRule="auto"/>
              <w:rPr>
                <w:rFonts w:ascii="Arial" w:eastAsia="Times New Roman" w:hAnsi="Arial" w:cs="Arial"/>
                <w:sz w:val="20"/>
                <w:szCs w:val="20"/>
                <w:lang w:eastAsia="es-MX"/>
              </w:rPr>
            </w:pPr>
            <w:r w:rsidRPr="00A7669D">
              <w:rPr>
                <w:rFonts w:ascii="Arial" w:eastAsia="Times New Roman" w:hAnsi="Arial" w:cs="Arial"/>
                <w:sz w:val="20"/>
                <w:szCs w:val="20"/>
                <w:lang w:eastAsia="es-MX"/>
              </w:rPr>
              <w:t>Fecha del contrato*:</w:t>
            </w:r>
          </w:p>
        </w:tc>
        <w:tc>
          <w:tcPr>
            <w:tcW w:w="8309" w:type="dxa"/>
            <w:gridSpan w:val="9"/>
            <w:tcBorders>
              <w:top w:val="single" w:sz="4" w:space="0" w:color="auto"/>
            </w:tcBorders>
          </w:tcPr>
          <w:p w14:paraId="772F8BB8" w14:textId="77777777" w:rsidR="00F317BA" w:rsidRPr="00A7669D" w:rsidRDefault="00F317BA" w:rsidP="00F317BA">
            <w:pPr>
              <w:spacing w:after="0" w:line="240" w:lineRule="auto"/>
              <w:jc w:val="center"/>
              <w:rPr>
                <w:rFonts w:ascii="Arial" w:eastAsia="Times New Roman" w:hAnsi="Arial" w:cs="Arial"/>
                <w:noProof/>
                <w:sz w:val="20"/>
                <w:szCs w:val="20"/>
              </w:rPr>
            </w:pPr>
          </w:p>
        </w:tc>
      </w:tr>
      <w:tr w:rsidR="001A56B9" w:rsidRPr="00A7669D" w14:paraId="25993612" w14:textId="77777777" w:rsidTr="001A56B9">
        <w:trPr>
          <w:trHeight w:val="482"/>
        </w:trPr>
        <w:tc>
          <w:tcPr>
            <w:tcW w:w="2127" w:type="dxa"/>
            <w:gridSpan w:val="2"/>
            <w:tcBorders>
              <w:top w:val="single" w:sz="4" w:space="0" w:color="auto"/>
            </w:tcBorders>
            <w:shd w:val="clear" w:color="auto" w:fill="auto"/>
            <w:vAlign w:val="center"/>
          </w:tcPr>
          <w:p w14:paraId="48E604BE" w14:textId="3ACC8820" w:rsidR="001A56B9" w:rsidRPr="00A7669D" w:rsidRDefault="00D4342B" w:rsidP="001A56B9">
            <w:pPr>
              <w:spacing w:after="0" w:line="240" w:lineRule="auto"/>
              <w:rPr>
                <w:rFonts w:ascii="Arial" w:eastAsia="Times New Roman" w:hAnsi="Arial" w:cs="Arial"/>
                <w:sz w:val="20"/>
                <w:szCs w:val="20"/>
                <w:lang w:eastAsia="es-MX"/>
              </w:rPr>
            </w:pPr>
            <w:sdt>
              <w:sdtPr>
                <w:rPr>
                  <w:rFonts w:ascii="Arial" w:eastAsia="Times New Roman" w:hAnsi="Arial" w:cs="Arial"/>
                  <w:sz w:val="28"/>
                  <w:szCs w:val="20"/>
                  <w:lang w:eastAsia="es-MX"/>
                </w:rPr>
                <w:id w:val="-1238318504"/>
                <w14:checkbox>
                  <w14:checked w14:val="0"/>
                  <w14:checkedState w14:val="2612" w14:font="MS Gothic"/>
                  <w14:uncheckedState w14:val="2610" w14:font="MS Gothic"/>
                </w14:checkbox>
              </w:sdtPr>
              <w:sdtEndPr/>
              <w:sdtContent>
                <w:r w:rsidR="001A56B9" w:rsidRPr="00AC3C70">
                  <w:rPr>
                    <w:rFonts w:ascii="MS Gothic" w:eastAsia="MS Gothic" w:hAnsi="MS Gothic" w:cs="Arial" w:hint="eastAsia"/>
                    <w:sz w:val="28"/>
                    <w:szCs w:val="20"/>
                    <w:lang w:eastAsia="es-MX"/>
                  </w:rPr>
                  <w:t>☐</w:t>
                </w:r>
              </w:sdtContent>
            </w:sdt>
            <w:r w:rsidR="001A56B9">
              <w:rPr>
                <w:rFonts w:ascii="Arial" w:eastAsia="Times New Roman" w:hAnsi="Arial" w:cs="Arial"/>
                <w:sz w:val="20"/>
                <w:szCs w:val="20"/>
                <w:lang w:eastAsia="es-MX"/>
              </w:rPr>
              <w:t xml:space="preserve"> </w:t>
            </w:r>
            <w:r w:rsidR="001A56B9" w:rsidRPr="00A7669D">
              <w:rPr>
                <w:rFonts w:ascii="Arial" w:eastAsia="Times New Roman" w:hAnsi="Arial" w:cs="Arial"/>
                <w:noProof/>
                <w:sz w:val="20"/>
                <w:szCs w:val="20"/>
              </w:rPr>
              <w:t>Otro</w:t>
            </w:r>
          </w:p>
        </w:tc>
        <w:tc>
          <w:tcPr>
            <w:tcW w:w="1275" w:type="dxa"/>
            <w:gridSpan w:val="5"/>
            <w:tcBorders>
              <w:top w:val="single" w:sz="4" w:space="0" w:color="auto"/>
            </w:tcBorders>
            <w:shd w:val="clear" w:color="auto" w:fill="E2EFD9" w:themeFill="accent6" w:themeFillTint="33"/>
            <w:vAlign w:val="center"/>
          </w:tcPr>
          <w:p w14:paraId="199BE148" w14:textId="144E2222" w:rsidR="001A56B9" w:rsidRPr="00A7669D" w:rsidRDefault="001A56B9" w:rsidP="001A56B9">
            <w:pPr>
              <w:spacing w:after="0" w:line="240" w:lineRule="auto"/>
              <w:jc w:val="center"/>
              <w:rPr>
                <w:rFonts w:ascii="Arial" w:eastAsia="Times New Roman" w:hAnsi="Arial" w:cs="Arial"/>
                <w:noProof/>
                <w:sz w:val="20"/>
                <w:szCs w:val="20"/>
              </w:rPr>
            </w:pPr>
            <w:r w:rsidRPr="00A7669D">
              <w:rPr>
                <w:rFonts w:ascii="Arial" w:eastAsia="Times New Roman" w:hAnsi="Arial" w:cs="Arial"/>
                <w:noProof/>
                <w:sz w:val="20"/>
                <w:szCs w:val="20"/>
              </w:rPr>
              <w:t>Describir*</w:t>
            </w:r>
          </w:p>
        </w:tc>
        <w:tc>
          <w:tcPr>
            <w:tcW w:w="7947" w:type="dxa"/>
            <w:gridSpan w:val="8"/>
            <w:tcBorders>
              <w:top w:val="single" w:sz="4" w:space="0" w:color="auto"/>
            </w:tcBorders>
          </w:tcPr>
          <w:p w14:paraId="3B50CB6F" w14:textId="5C7F458C" w:rsidR="001A56B9" w:rsidRPr="00A7669D" w:rsidRDefault="001A56B9" w:rsidP="001A56B9">
            <w:pPr>
              <w:spacing w:after="0" w:line="240" w:lineRule="auto"/>
              <w:jc w:val="center"/>
              <w:rPr>
                <w:rFonts w:ascii="Arial" w:eastAsia="Times New Roman" w:hAnsi="Arial" w:cs="Arial"/>
                <w:noProof/>
                <w:sz w:val="20"/>
                <w:szCs w:val="20"/>
              </w:rPr>
            </w:pPr>
          </w:p>
        </w:tc>
      </w:tr>
      <w:tr w:rsidR="001A56B9" w:rsidRPr="00A7669D" w14:paraId="34D93130" w14:textId="77777777" w:rsidTr="001A56B9">
        <w:trPr>
          <w:trHeight w:val="203"/>
        </w:trPr>
        <w:tc>
          <w:tcPr>
            <w:tcW w:w="11349" w:type="dxa"/>
            <w:gridSpan w:val="15"/>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0F3D119B" w14:textId="1FC77BDC" w:rsidR="001A56B9" w:rsidRPr="00A7669D" w:rsidRDefault="001A56B9" w:rsidP="001A56B9">
            <w:pPr>
              <w:spacing w:after="0" w:line="240" w:lineRule="auto"/>
              <w:rPr>
                <w:rFonts w:ascii="Arial" w:eastAsia="Times New Roman" w:hAnsi="Arial" w:cs="Arial"/>
                <w:noProof/>
                <w:sz w:val="20"/>
                <w:szCs w:val="20"/>
              </w:rPr>
            </w:pPr>
            <w:r w:rsidRPr="00A7669D">
              <w:rPr>
                <w:rFonts w:ascii="Arial" w:eastAsia="Times New Roman" w:hAnsi="Arial" w:cs="Arial"/>
                <w:b/>
                <w:bCs/>
                <w:color w:val="000000"/>
                <w:sz w:val="20"/>
                <w:szCs w:val="20"/>
                <w:lang w:eastAsia="es-MX"/>
              </w:rPr>
              <w:t>EXPEDICIÓN</w:t>
            </w:r>
            <w:r w:rsidRPr="00A7669D">
              <w:rPr>
                <w:rFonts w:ascii="Arial" w:eastAsia="Times New Roman" w:hAnsi="Arial" w:cs="Arial"/>
                <w:b/>
                <w:bCs/>
                <w:sz w:val="20"/>
                <w:szCs w:val="20"/>
                <w:lang w:eastAsia="es-MX"/>
              </w:rPr>
              <w:t xml:space="preserve"> </w:t>
            </w:r>
            <w:r w:rsidRPr="00A7669D">
              <w:rPr>
                <w:rFonts w:ascii="Arial" w:eastAsia="Times New Roman" w:hAnsi="Arial" w:cs="Arial"/>
                <w:b/>
                <w:sz w:val="20"/>
                <w:szCs w:val="20"/>
                <w:lang w:eastAsia="es-MX"/>
              </w:rPr>
              <w:t>DE</w:t>
            </w:r>
            <w:r w:rsidRPr="00A7669D">
              <w:rPr>
                <w:rFonts w:ascii="Arial" w:eastAsia="Times New Roman" w:hAnsi="Arial" w:cs="Arial"/>
                <w:b/>
                <w:bCs/>
                <w:sz w:val="20"/>
                <w:szCs w:val="20"/>
                <w:lang w:eastAsia="es-MX"/>
              </w:rPr>
              <w:t xml:space="preserve"> </w:t>
            </w:r>
            <w:r w:rsidRPr="00A7669D">
              <w:rPr>
                <w:rFonts w:ascii="Arial" w:eastAsia="Times New Roman" w:hAnsi="Arial" w:cs="Arial"/>
                <w:b/>
                <w:sz w:val="20"/>
                <w:szCs w:val="20"/>
                <w:lang w:eastAsia="es-MX"/>
              </w:rPr>
              <w:t>CONSTANCIA</w:t>
            </w:r>
            <w:r w:rsidRPr="00A7669D">
              <w:rPr>
                <w:rFonts w:ascii="Arial" w:eastAsia="Times New Roman" w:hAnsi="Arial" w:cs="Arial"/>
                <w:b/>
                <w:bCs/>
                <w:sz w:val="20"/>
                <w:szCs w:val="20"/>
                <w:lang w:eastAsia="es-MX"/>
              </w:rPr>
              <w:t xml:space="preserve"> DE INSCRIPCIÓN</w:t>
            </w:r>
          </w:p>
        </w:tc>
      </w:tr>
      <w:tr w:rsidR="001A56B9" w:rsidRPr="00A7669D" w14:paraId="11637411" w14:textId="77777777" w:rsidTr="001A56B9">
        <w:trPr>
          <w:trHeight w:val="203"/>
        </w:trPr>
        <w:tc>
          <w:tcPr>
            <w:tcW w:w="11349" w:type="dxa"/>
            <w:gridSpan w:val="15"/>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410BE5C" w14:textId="0BB22ECB" w:rsidR="001A56B9" w:rsidRPr="00A7669D" w:rsidRDefault="001A56B9" w:rsidP="001A56B9">
            <w:pPr>
              <w:spacing w:after="0" w:line="240" w:lineRule="auto"/>
              <w:rPr>
                <w:rFonts w:ascii="Arial" w:eastAsia="Times New Roman" w:hAnsi="Arial" w:cs="Arial"/>
                <w:noProof/>
                <w:sz w:val="20"/>
                <w:szCs w:val="20"/>
              </w:rPr>
            </w:pPr>
            <w:r w:rsidRPr="00A7669D">
              <w:rPr>
                <w:rFonts w:ascii="Arial" w:eastAsia="Times New Roman" w:hAnsi="Arial" w:cs="Arial"/>
                <w:noProof/>
                <w:sz w:val="20"/>
                <w:szCs w:val="20"/>
              </w:rPr>
              <w:t>Indicar la opción de expedición de constancia de inscripción, adicional a la que será remitida al expediente correspondiente. De ser afirmativa la indicación, la constancia de inscripción se pondrá a disposición del solicitante en la oficina del Registro Público de Concesiones del Instituto, después de 15 (quince) días hábiles posteriores a la inscripción.</w:t>
            </w:r>
          </w:p>
        </w:tc>
      </w:tr>
      <w:tr w:rsidR="001A56B9" w:rsidRPr="00A7669D" w14:paraId="5C1BAF9A" w14:textId="77777777" w:rsidTr="001A56B9">
        <w:trPr>
          <w:trHeight w:val="823"/>
        </w:trPr>
        <w:tc>
          <w:tcPr>
            <w:tcW w:w="567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5638B43" w14:textId="7C83CE7C" w:rsidR="001A56B9" w:rsidRPr="00A7669D" w:rsidRDefault="00D4342B" w:rsidP="001A56B9">
            <w:pPr>
              <w:spacing w:after="0" w:line="240" w:lineRule="auto"/>
              <w:jc w:val="center"/>
              <w:rPr>
                <w:rFonts w:ascii="Arial" w:eastAsia="Times New Roman" w:hAnsi="Arial" w:cs="Arial"/>
                <w:noProof/>
                <w:sz w:val="20"/>
                <w:szCs w:val="20"/>
              </w:rPr>
            </w:pPr>
            <w:sdt>
              <w:sdtPr>
                <w:rPr>
                  <w:rFonts w:ascii="Arial" w:eastAsia="Times New Roman" w:hAnsi="Arial" w:cs="Arial"/>
                  <w:b/>
                  <w:bCs/>
                  <w:sz w:val="28"/>
                  <w:szCs w:val="20"/>
                  <w:lang w:eastAsia="es-MX"/>
                </w:rPr>
                <w:id w:val="-817961613"/>
                <w14:checkbox>
                  <w14:checked w14:val="0"/>
                  <w14:checkedState w14:val="2612" w14:font="MS Gothic"/>
                  <w14:uncheckedState w14:val="2610" w14:font="MS Gothic"/>
                </w14:checkbox>
              </w:sdtPr>
              <w:sdtEndPr/>
              <w:sdtContent>
                <w:r w:rsidR="001A56B9">
                  <w:rPr>
                    <w:rFonts w:ascii="MS Gothic" w:eastAsia="MS Gothic" w:hAnsi="MS Gothic" w:cs="Arial" w:hint="eastAsia"/>
                    <w:b/>
                    <w:bCs/>
                    <w:sz w:val="28"/>
                    <w:szCs w:val="20"/>
                    <w:lang w:eastAsia="es-MX"/>
                  </w:rPr>
                  <w:t>☐</w:t>
                </w:r>
              </w:sdtContent>
            </w:sdt>
            <w:r w:rsidR="001A56B9" w:rsidRPr="0007346C">
              <w:rPr>
                <w:rFonts w:ascii="Arial" w:eastAsia="Times New Roman" w:hAnsi="Arial" w:cs="Arial"/>
                <w:bCs/>
                <w:sz w:val="28"/>
                <w:szCs w:val="20"/>
                <w:lang w:eastAsia="es-MX"/>
              </w:rPr>
              <w:t xml:space="preserve"> </w:t>
            </w:r>
            <w:r w:rsidR="001A56B9" w:rsidRPr="005D2924">
              <w:rPr>
                <w:rFonts w:ascii="Arial" w:eastAsia="Times New Roman" w:hAnsi="Arial" w:cs="Arial"/>
                <w:bCs/>
                <w:sz w:val="20"/>
                <w:szCs w:val="20"/>
                <w:lang w:eastAsia="es-MX"/>
              </w:rPr>
              <w:t>SI</w:t>
            </w:r>
          </w:p>
        </w:tc>
        <w:tc>
          <w:tcPr>
            <w:tcW w:w="56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0071D3" w14:textId="679559B7" w:rsidR="001A56B9" w:rsidRPr="00A7669D" w:rsidRDefault="00D4342B" w:rsidP="001A56B9">
            <w:pPr>
              <w:spacing w:after="0" w:line="240" w:lineRule="auto"/>
              <w:jc w:val="center"/>
              <w:rPr>
                <w:rFonts w:ascii="Arial" w:eastAsia="Times New Roman" w:hAnsi="Arial" w:cs="Arial"/>
                <w:noProof/>
                <w:sz w:val="20"/>
                <w:szCs w:val="20"/>
              </w:rPr>
            </w:pPr>
            <w:sdt>
              <w:sdtPr>
                <w:rPr>
                  <w:rFonts w:ascii="Arial" w:eastAsia="Times New Roman" w:hAnsi="Arial" w:cs="Arial"/>
                  <w:b/>
                  <w:bCs/>
                  <w:sz w:val="28"/>
                  <w:szCs w:val="20"/>
                  <w:lang w:eastAsia="es-MX"/>
                </w:rPr>
                <w:id w:val="-800155779"/>
                <w14:checkbox>
                  <w14:checked w14:val="0"/>
                  <w14:checkedState w14:val="2612" w14:font="MS Gothic"/>
                  <w14:uncheckedState w14:val="2610" w14:font="MS Gothic"/>
                </w14:checkbox>
              </w:sdtPr>
              <w:sdtEndPr/>
              <w:sdtContent>
                <w:r w:rsidR="001A56B9" w:rsidRPr="0007346C">
                  <w:rPr>
                    <w:rFonts w:ascii="MS Gothic" w:eastAsia="MS Gothic" w:hAnsi="MS Gothic" w:cs="Arial" w:hint="eastAsia"/>
                    <w:b/>
                    <w:bCs/>
                    <w:sz w:val="28"/>
                    <w:szCs w:val="20"/>
                    <w:lang w:eastAsia="es-MX"/>
                  </w:rPr>
                  <w:t>☐</w:t>
                </w:r>
              </w:sdtContent>
            </w:sdt>
            <w:r w:rsidR="001A56B9" w:rsidRPr="0007346C">
              <w:rPr>
                <w:rFonts w:ascii="Arial" w:eastAsia="Times New Roman" w:hAnsi="Arial" w:cs="Arial"/>
                <w:bCs/>
                <w:sz w:val="28"/>
                <w:szCs w:val="20"/>
                <w:lang w:eastAsia="es-MX"/>
              </w:rPr>
              <w:t xml:space="preserve"> </w:t>
            </w:r>
            <w:r w:rsidR="001A56B9" w:rsidRPr="005D2924">
              <w:rPr>
                <w:rFonts w:ascii="Arial" w:eastAsia="Times New Roman" w:hAnsi="Arial" w:cs="Arial"/>
                <w:bCs/>
                <w:sz w:val="20"/>
                <w:szCs w:val="20"/>
                <w:lang w:eastAsia="es-MX"/>
              </w:rPr>
              <w:t>NO</w:t>
            </w:r>
          </w:p>
        </w:tc>
      </w:tr>
      <w:tr w:rsidR="001A56B9" w:rsidRPr="00A7669D" w14:paraId="15D62BAF" w14:textId="77777777" w:rsidTr="001A56B9">
        <w:trPr>
          <w:trHeight w:val="203"/>
        </w:trPr>
        <w:tc>
          <w:tcPr>
            <w:tcW w:w="11349" w:type="dxa"/>
            <w:gridSpan w:val="15"/>
            <w:tcBorders>
              <w:top w:val="nil"/>
              <w:left w:val="single" w:sz="4" w:space="0" w:color="auto"/>
              <w:bottom w:val="single" w:sz="4" w:space="0" w:color="auto"/>
              <w:right w:val="single" w:sz="4" w:space="0" w:color="auto"/>
            </w:tcBorders>
            <w:shd w:val="clear" w:color="auto" w:fill="A8D08D" w:themeFill="accent6" w:themeFillTint="99"/>
            <w:vAlign w:val="center"/>
          </w:tcPr>
          <w:p w14:paraId="636918CD" w14:textId="77777777" w:rsidR="001A56B9" w:rsidRDefault="001A56B9" w:rsidP="001A56B9">
            <w:pPr>
              <w:spacing w:after="0" w:line="240" w:lineRule="auto"/>
              <w:rPr>
                <w:rFonts w:ascii="Arial" w:eastAsia="Times New Roman" w:hAnsi="Arial" w:cs="Arial"/>
                <w:b/>
                <w:sz w:val="20"/>
                <w:szCs w:val="20"/>
                <w:lang w:eastAsia="es-MX"/>
              </w:rPr>
            </w:pPr>
            <w:r w:rsidRPr="00A7669D">
              <w:rPr>
                <w:rFonts w:ascii="Arial" w:eastAsia="Times New Roman" w:hAnsi="Arial" w:cs="Arial"/>
                <w:b/>
                <w:sz w:val="20"/>
                <w:szCs w:val="20"/>
                <w:lang w:eastAsia="es-MX"/>
              </w:rPr>
              <w:t>OBSERVACIONES</w:t>
            </w:r>
          </w:p>
          <w:p w14:paraId="5EA90949" w14:textId="4738E54C" w:rsidR="001A56B9" w:rsidRPr="00A7669D" w:rsidRDefault="001A56B9" w:rsidP="001A56B9">
            <w:pPr>
              <w:spacing w:after="0" w:line="240" w:lineRule="auto"/>
              <w:rPr>
                <w:rFonts w:ascii="Arial" w:eastAsia="Times New Roman" w:hAnsi="Arial" w:cs="Arial"/>
                <w:noProof/>
                <w:sz w:val="20"/>
                <w:szCs w:val="20"/>
              </w:rPr>
            </w:pPr>
          </w:p>
        </w:tc>
      </w:tr>
      <w:tr w:rsidR="001A56B9" w:rsidRPr="00A7669D" w14:paraId="56DDD50B" w14:textId="77777777" w:rsidTr="001A56B9">
        <w:trPr>
          <w:trHeight w:val="203"/>
        </w:trPr>
        <w:tc>
          <w:tcPr>
            <w:tcW w:w="11349" w:type="dxa"/>
            <w:gridSpan w:val="15"/>
            <w:tcBorders>
              <w:top w:val="nil"/>
              <w:left w:val="single" w:sz="4" w:space="0" w:color="auto"/>
              <w:bottom w:val="single" w:sz="4" w:space="0" w:color="auto"/>
              <w:right w:val="single" w:sz="4" w:space="0" w:color="auto"/>
            </w:tcBorders>
            <w:shd w:val="clear" w:color="auto" w:fill="auto"/>
            <w:vAlign w:val="center"/>
          </w:tcPr>
          <w:p w14:paraId="4780936D" w14:textId="6CC1617C" w:rsidR="001A56B9" w:rsidRDefault="001A56B9" w:rsidP="001A56B9">
            <w:pPr>
              <w:spacing w:after="0" w:line="240" w:lineRule="auto"/>
              <w:rPr>
                <w:rFonts w:ascii="Arial" w:eastAsia="Times New Roman" w:hAnsi="Arial" w:cs="Arial"/>
                <w:noProof/>
                <w:sz w:val="20"/>
                <w:szCs w:val="20"/>
              </w:rPr>
            </w:pPr>
          </w:p>
          <w:p w14:paraId="51C5D0D3" w14:textId="77777777" w:rsidR="001A56B9" w:rsidRDefault="001A56B9" w:rsidP="001A56B9">
            <w:pPr>
              <w:spacing w:after="0" w:line="240" w:lineRule="auto"/>
              <w:rPr>
                <w:rFonts w:ascii="Arial" w:eastAsia="Times New Roman" w:hAnsi="Arial" w:cs="Arial"/>
                <w:noProof/>
                <w:sz w:val="20"/>
                <w:szCs w:val="20"/>
              </w:rPr>
            </w:pPr>
          </w:p>
          <w:p w14:paraId="5B1AD971" w14:textId="77777777" w:rsidR="001A56B9" w:rsidRDefault="001A56B9" w:rsidP="001A56B9">
            <w:pPr>
              <w:spacing w:after="0" w:line="240" w:lineRule="auto"/>
              <w:rPr>
                <w:rFonts w:ascii="Arial" w:eastAsia="Times New Roman" w:hAnsi="Arial" w:cs="Arial"/>
                <w:noProof/>
                <w:sz w:val="20"/>
                <w:szCs w:val="20"/>
              </w:rPr>
            </w:pPr>
          </w:p>
          <w:p w14:paraId="146A9CF1" w14:textId="07626300" w:rsidR="001A56B9" w:rsidRDefault="001A56B9" w:rsidP="001A56B9">
            <w:pPr>
              <w:spacing w:after="0" w:line="240" w:lineRule="auto"/>
              <w:rPr>
                <w:rFonts w:ascii="Arial" w:eastAsia="Times New Roman" w:hAnsi="Arial" w:cs="Arial"/>
                <w:noProof/>
                <w:sz w:val="20"/>
                <w:szCs w:val="20"/>
              </w:rPr>
            </w:pPr>
          </w:p>
          <w:p w14:paraId="19D9E2C8" w14:textId="0077F124" w:rsidR="001A56B9" w:rsidRPr="00A7669D" w:rsidRDefault="001A56B9" w:rsidP="001A56B9">
            <w:pPr>
              <w:spacing w:after="0" w:line="240" w:lineRule="auto"/>
              <w:rPr>
                <w:rFonts w:ascii="Arial" w:eastAsia="Times New Roman" w:hAnsi="Arial" w:cs="Arial"/>
                <w:noProof/>
                <w:sz w:val="20"/>
                <w:szCs w:val="20"/>
              </w:rPr>
            </w:pPr>
          </w:p>
        </w:tc>
      </w:tr>
    </w:tbl>
    <w:p w14:paraId="580F60F2" w14:textId="6107028C" w:rsidR="001A56B9" w:rsidRDefault="001A56B9"/>
    <w:tbl>
      <w:tblPr>
        <w:tblW w:w="11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9"/>
      </w:tblGrid>
      <w:tr w:rsidR="001A56B9" w:rsidRPr="00A7669D" w14:paraId="48D015DC" w14:textId="77777777" w:rsidTr="001A56B9">
        <w:trPr>
          <w:trHeight w:val="203"/>
        </w:trPr>
        <w:tc>
          <w:tcPr>
            <w:tcW w:w="11349"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5FFEB0C3" w14:textId="2BB84A83" w:rsidR="001A56B9" w:rsidRPr="0063173F" w:rsidRDefault="001A56B9" w:rsidP="001A56B9">
            <w:pPr>
              <w:spacing w:after="0" w:line="240" w:lineRule="auto"/>
              <w:rPr>
                <w:rFonts w:ascii="Arial" w:hAnsi="Arial" w:cs="Arial"/>
                <w:b/>
                <w:color w:val="000000" w:themeColor="text1"/>
                <w:sz w:val="20"/>
                <w:szCs w:val="20"/>
              </w:rPr>
            </w:pPr>
            <w:r w:rsidRPr="00A7669D">
              <w:rPr>
                <w:rFonts w:ascii="Arial" w:hAnsi="Arial" w:cs="Arial"/>
                <w:b/>
                <w:color w:val="000000" w:themeColor="text1"/>
                <w:sz w:val="20"/>
                <w:szCs w:val="20"/>
              </w:rPr>
              <w:t>SECCIÓN 2.                                        DOCUMENTACIÓN ADJUNTA*</w:t>
            </w:r>
          </w:p>
        </w:tc>
      </w:tr>
      <w:tr w:rsidR="001A56B9" w:rsidRPr="00A7669D" w14:paraId="3BC07DAC" w14:textId="77777777" w:rsidTr="001A56B9">
        <w:trPr>
          <w:trHeight w:val="1170"/>
        </w:trPr>
        <w:tc>
          <w:tcPr>
            <w:tcW w:w="11349" w:type="dxa"/>
            <w:tcBorders>
              <w:top w:val="single" w:sz="4" w:space="0" w:color="auto"/>
              <w:left w:val="single" w:sz="4" w:space="0" w:color="auto"/>
              <w:bottom w:val="single" w:sz="4" w:space="0" w:color="auto"/>
              <w:right w:val="single" w:sz="4" w:space="0" w:color="auto"/>
            </w:tcBorders>
            <w:shd w:val="clear" w:color="auto" w:fill="auto"/>
            <w:vAlign w:val="center"/>
          </w:tcPr>
          <w:p w14:paraId="2880F11C" w14:textId="77777777" w:rsidR="001A56B9" w:rsidRDefault="001A56B9" w:rsidP="001A56B9">
            <w:pPr>
              <w:spacing w:after="0" w:line="240" w:lineRule="auto"/>
              <w:rPr>
                <w:rFonts w:ascii="Arial" w:eastAsia="Times New Roman" w:hAnsi="Arial" w:cs="Arial"/>
                <w:noProof/>
                <w:sz w:val="20"/>
                <w:szCs w:val="20"/>
              </w:rPr>
            </w:pPr>
          </w:p>
          <w:tbl>
            <w:tblPr>
              <w:tblStyle w:val="Tablaconcuadrcula"/>
              <w:tblW w:w="79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1"/>
            </w:tblGrid>
            <w:tr w:rsidR="001A56B9" w:rsidRPr="00A7669D" w14:paraId="76ADC262" w14:textId="77777777" w:rsidTr="001A56B9">
              <w:trPr>
                <w:jc w:val="center"/>
              </w:trPr>
              <w:tc>
                <w:tcPr>
                  <w:tcW w:w="792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FFB4C5F" w14:textId="77777777" w:rsidR="001A56B9" w:rsidRPr="00A7669D" w:rsidRDefault="001A56B9" w:rsidP="001A56B9">
                  <w:pPr>
                    <w:jc w:val="center"/>
                    <w:rPr>
                      <w:rFonts w:ascii="Arial" w:hAnsi="Arial" w:cs="Arial"/>
                      <w:sz w:val="20"/>
                      <w:szCs w:val="20"/>
                    </w:rPr>
                  </w:pPr>
                  <w:r w:rsidRPr="00A7669D">
                    <w:rPr>
                      <w:rFonts w:ascii="Arial" w:hAnsi="Arial" w:cs="Arial"/>
                      <w:sz w:val="20"/>
                      <w:szCs w:val="20"/>
                    </w:rPr>
                    <w:t>Tipo de Documento</w:t>
                  </w:r>
                </w:p>
              </w:tc>
            </w:tr>
            <w:tr w:rsidR="001A56B9" w:rsidRPr="00A7669D" w14:paraId="1AD49BB3" w14:textId="77777777" w:rsidTr="001A56B9">
              <w:trPr>
                <w:trHeight w:val="801"/>
                <w:jc w:val="center"/>
              </w:trPr>
              <w:tc>
                <w:tcPr>
                  <w:tcW w:w="7921" w:type="dxa"/>
                  <w:tcBorders>
                    <w:top w:val="single" w:sz="4" w:space="0" w:color="auto"/>
                    <w:left w:val="single" w:sz="4" w:space="0" w:color="auto"/>
                    <w:bottom w:val="single" w:sz="4" w:space="0" w:color="auto"/>
                    <w:right w:val="single" w:sz="4" w:space="0" w:color="auto"/>
                  </w:tcBorders>
                  <w:shd w:val="clear" w:color="auto" w:fill="auto"/>
                </w:tcPr>
                <w:p w14:paraId="5B0646BD" w14:textId="014D4359" w:rsidR="001A56B9" w:rsidRPr="00A7669D" w:rsidRDefault="001A56B9" w:rsidP="001A56B9">
                  <w:pPr>
                    <w:rPr>
                      <w:rFonts w:ascii="Arial" w:hAnsi="Arial" w:cs="Arial"/>
                      <w:sz w:val="20"/>
                      <w:szCs w:val="20"/>
                    </w:rPr>
                  </w:pPr>
                  <w:r w:rsidRPr="00A7669D">
                    <w:rPr>
                      <w:rFonts w:ascii="Arial" w:hAnsi="Arial" w:cs="Arial"/>
                      <w:sz w:val="20"/>
                      <w:szCs w:val="20"/>
                    </w:rPr>
                    <w:t>Original o copia certificada del documento con el que se formaliza la operación de la cesión de derechos</w:t>
                  </w:r>
                </w:p>
              </w:tc>
            </w:tr>
          </w:tbl>
          <w:p w14:paraId="7D5C10BE" w14:textId="2A751835" w:rsidR="001A56B9" w:rsidRDefault="001A56B9" w:rsidP="001A56B9">
            <w:pPr>
              <w:spacing w:after="0" w:line="240" w:lineRule="auto"/>
              <w:rPr>
                <w:rFonts w:ascii="Arial" w:eastAsia="Times New Roman" w:hAnsi="Arial" w:cs="Arial"/>
                <w:noProof/>
                <w:sz w:val="20"/>
                <w:szCs w:val="20"/>
              </w:rPr>
            </w:pPr>
          </w:p>
          <w:p w14:paraId="60D08D10" w14:textId="77777777" w:rsidR="001A56B9" w:rsidRDefault="001A56B9" w:rsidP="001A56B9">
            <w:pPr>
              <w:spacing w:after="0" w:line="240" w:lineRule="auto"/>
              <w:rPr>
                <w:rFonts w:ascii="Arial" w:eastAsia="Times New Roman" w:hAnsi="Arial" w:cs="Arial"/>
                <w:noProof/>
                <w:sz w:val="20"/>
                <w:szCs w:val="20"/>
              </w:rPr>
            </w:pPr>
          </w:p>
        </w:tc>
      </w:tr>
    </w:tbl>
    <w:p w14:paraId="43E77BAF" w14:textId="58D83413" w:rsidR="001A56B9" w:rsidRDefault="001A56B9" w:rsidP="001A56B9">
      <w:pPr>
        <w:jc w:val="both"/>
        <w:rPr>
          <w:rFonts w:ascii="Arial" w:hAnsi="Arial" w:cs="Arial"/>
          <w:color w:val="000000" w:themeColor="text1"/>
          <w:sz w:val="18"/>
          <w:szCs w:val="18"/>
        </w:rPr>
      </w:pPr>
    </w:p>
    <w:p w14:paraId="7952A473" w14:textId="77777777" w:rsidR="001A56B9" w:rsidRDefault="001A56B9" w:rsidP="001A56B9">
      <w:pPr>
        <w:jc w:val="both"/>
        <w:rPr>
          <w:rFonts w:ascii="Arial" w:hAnsi="Arial" w:cs="Arial"/>
          <w:color w:val="000000" w:themeColor="text1"/>
          <w:sz w:val="18"/>
          <w:szCs w:val="18"/>
        </w:rPr>
      </w:pPr>
    </w:p>
    <w:p w14:paraId="2280B59A" w14:textId="77777777" w:rsidR="001A56B9" w:rsidRPr="00ED0883" w:rsidRDefault="001A56B9" w:rsidP="001A56B9">
      <w:pPr>
        <w:jc w:val="both"/>
        <w:rPr>
          <w:rFonts w:ascii="Arial" w:hAnsi="Arial" w:cs="Arial"/>
          <w:color w:val="000000" w:themeColor="text1"/>
          <w:sz w:val="18"/>
          <w:szCs w:val="18"/>
        </w:rPr>
      </w:pPr>
    </w:p>
    <w:p w14:paraId="3EC3A44B" w14:textId="77777777" w:rsidR="001A56B9" w:rsidRPr="00ED0883" w:rsidRDefault="001A56B9" w:rsidP="001A56B9">
      <w:pPr>
        <w:jc w:val="center"/>
        <w:rPr>
          <w:rFonts w:ascii="Arial" w:hAnsi="Arial" w:cs="Arial"/>
          <w:color w:val="000000" w:themeColor="text1"/>
          <w:sz w:val="18"/>
          <w:szCs w:val="18"/>
        </w:rPr>
      </w:pPr>
      <w:r w:rsidRPr="00ED0883">
        <w:rPr>
          <w:rFonts w:ascii="Arial" w:hAnsi="Arial" w:cs="Arial"/>
          <w:color w:val="000000" w:themeColor="text1"/>
          <w:sz w:val="18"/>
          <w:szCs w:val="18"/>
        </w:rPr>
        <w:t>Firma: __________________________________________________________</w:t>
      </w:r>
    </w:p>
    <w:p w14:paraId="7282B8CB" w14:textId="77777777" w:rsidR="001A56B9" w:rsidRPr="00ED0883" w:rsidRDefault="001A56B9" w:rsidP="001A56B9">
      <w:pPr>
        <w:jc w:val="center"/>
        <w:rPr>
          <w:rFonts w:ascii="Arial" w:hAnsi="Arial" w:cs="Arial"/>
          <w:color w:val="000000" w:themeColor="text1"/>
          <w:sz w:val="18"/>
          <w:szCs w:val="18"/>
        </w:rPr>
      </w:pPr>
      <w:r w:rsidRPr="00ED0883">
        <w:rPr>
          <w:rFonts w:ascii="Arial" w:hAnsi="Arial" w:cs="Arial"/>
          <w:color w:val="000000" w:themeColor="text1"/>
          <w:sz w:val="18"/>
          <w:szCs w:val="18"/>
        </w:rPr>
        <w:t>Nombre: _____</w:t>
      </w:r>
      <w:r>
        <w:rPr>
          <w:rFonts w:ascii="Arial" w:hAnsi="Arial" w:cs="Arial"/>
          <w:color w:val="000000" w:themeColor="text1"/>
          <w:sz w:val="18"/>
          <w:szCs w:val="18"/>
        </w:rPr>
        <w:t>___________________________</w:t>
      </w:r>
      <w:r w:rsidRPr="00ED0883">
        <w:rPr>
          <w:rFonts w:ascii="Arial" w:hAnsi="Arial" w:cs="Arial"/>
          <w:color w:val="000000" w:themeColor="text1"/>
          <w:sz w:val="18"/>
          <w:szCs w:val="18"/>
        </w:rPr>
        <w:t>___________________________________________________</w:t>
      </w:r>
    </w:p>
    <w:p w14:paraId="1BF84500" w14:textId="77777777" w:rsidR="001A56B9" w:rsidRPr="00ED0883" w:rsidRDefault="001A56B9" w:rsidP="001A56B9">
      <w:pPr>
        <w:jc w:val="center"/>
        <w:rPr>
          <w:rFonts w:ascii="Arial" w:hAnsi="Arial" w:cs="Arial"/>
          <w:color w:val="000000" w:themeColor="text1"/>
          <w:sz w:val="18"/>
          <w:szCs w:val="18"/>
        </w:rPr>
      </w:pPr>
      <w:r w:rsidRPr="00ED0883">
        <w:rPr>
          <w:rFonts w:ascii="Arial" w:hAnsi="Arial" w:cs="Arial"/>
          <w:color w:val="000000" w:themeColor="text1"/>
          <w:sz w:val="18"/>
          <w:szCs w:val="18"/>
        </w:rPr>
        <w:t>(Nombre y firma del Interesado o de su Representante Legal)</w:t>
      </w:r>
    </w:p>
    <w:p w14:paraId="5742BF69" w14:textId="36B60559" w:rsidR="001A56B9" w:rsidRDefault="001A56B9"/>
    <w:tbl>
      <w:tblPr>
        <w:tblW w:w="11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7"/>
        <w:gridCol w:w="8232"/>
      </w:tblGrid>
      <w:tr w:rsidR="001A56B9" w:rsidRPr="00A7669D" w14:paraId="553D0CC8" w14:textId="77777777" w:rsidTr="001A56B9">
        <w:trPr>
          <w:trHeight w:val="223"/>
          <w:tblHeader/>
        </w:trPr>
        <w:tc>
          <w:tcPr>
            <w:tcW w:w="11349" w:type="dxa"/>
            <w:gridSpan w:val="2"/>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11D937C4" w14:textId="64F99E82" w:rsidR="001A56B9" w:rsidRDefault="001A56B9" w:rsidP="001A56B9">
            <w:pPr>
              <w:spacing w:after="0" w:line="240" w:lineRule="auto"/>
              <w:jc w:val="center"/>
              <w:rPr>
                <w:rFonts w:ascii="Arial" w:eastAsia="Times New Roman" w:hAnsi="Arial" w:cs="Arial"/>
                <w:noProof/>
                <w:sz w:val="20"/>
                <w:szCs w:val="20"/>
              </w:rPr>
            </w:pPr>
            <w:r w:rsidRPr="00A7669D">
              <w:rPr>
                <w:rFonts w:ascii="Arial" w:hAnsi="Arial" w:cs="Arial"/>
                <w:b/>
                <w:sz w:val="20"/>
                <w:szCs w:val="20"/>
              </w:rPr>
              <w:t>INSTRUCTIVO DE LLENADO</w:t>
            </w:r>
          </w:p>
        </w:tc>
      </w:tr>
      <w:tr w:rsidR="001A56B9" w:rsidRPr="00A7669D" w14:paraId="772808FF" w14:textId="77777777" w:rsidTr="001A56B9">
        <w:trPr>
          <w:trHeight w:val="585"/>
        </w:trPr>
        <w:tc>
          <w:tcPr>
            <w:tcW w:w="11349"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48260F5C" w14:textId="050AA55F" w:rsidR="001A56B9" w:rsidRDefault="001A56B9" w:rsidP="001A56B9">
            <w:pPr>
              <w:spacing w:after="0" w:line="240" w:lineRule="auto"/>
              <w:jc w:val="both"/>
              <w:rPr>
                <w:rFonts w:ascii="Arial" w:eastAsia="Times New Roman" w:hAnsi="Arial" w:cs="Arial"/>
                <w:noProof/>
                <w:sz w:val="20"/>
                <w:szCs w:val="20"/>
              </w:rPr>
            </w:pPr>
            <w:r w:rsidRPr="006A5FA6">
              <w:rPr>
                <w:rFonts w:ascii="Arial" w:hAnsi="Arial" w:cs="Arial"/>
                <w:noProof/>
                <w:sz w:val="20"/>
                <w:szCs w:val="20"/>
              </w:rPr>
              <w:t xml:space="preserve">Los campos de información </w:t>
            </w:r>
            <w:r>
              <w:rPr>
                <w:rFonts w:ascii="Arial" w:hAnsi="Arial" w:cs="Arial"/>
                <w:noProof/>
                <w:sz w:val="20"/>
                <w:szCs w:val="20"/>
              </w:rPr>
              <w:t xml:space="preserve">que contengan un asterisco (*) </w:t>
            </w:r>
            <w:r w:rsidRPr="006A5FA6">
              <w:rPr>
                <w:rFonts w:ascii="Arial" w:hAnsi="Arial" w:cs="Arial"/>
                <w:noProof/>
                <w:sz w:val="20"/>
                <w:szCs w:val="20"/>
              </w:rPr>
              <w:t>como identificador son de carácter obligatorio. No obstante lo anterior, se recomienda el llenado de todos los campos contenidos en este formato, para una mejor evaluación de su solicitud.</w:t>
            </w:r>
          </w:p>
        </w:tc>
      </w:tr>
      <w:tr w:rsidR="001A56B9" w:rsidRPr="00A7669D" w14:paraId="563B3559" w14:textId="77777777" w:rsidTr="008027E8">
        <w:trPr>
          <w:trHeight w:val="363"/>
        </w:trPr>
        <w:tc>
          <w:tcPr>
            <w:tcW w:w="311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4EFE54CE" w14:textId="58C7FE2B" w:rsidR="001A56B9" w:rsidRDefault="001A56B9" w:rsidP="001A56B9">
            <w:pPr>
              <w:spacing w:after="0" w:line="240" w:lineRule="auto"/>
              <w:rPr>
                <w:rFonts w:ascii="Arial" w:eastAsia="Times New Roman" w:hAnsi="Arial" w:cs="Arial"/>
                <w:noProof/>
                <w:sz w:val="20"/>
                <w:szCs w:val="20"/>
              </w:rPr>
            </w:pPr>
            <w:r w:rsidRPr="00A7669D">
              <w:rPr>
                <w:rFonts w:ascii="Arial" w:hAnsi="Arial" w:cs="Arial"/>
                <w:b/>
                <w:sz w:val="20"/>
                <w:szCs w:val="20"/>
              </w:rPr>
              <w:t>Nombre del campo</w:t>
            </w:r>
          </w:p>
        </w:tc>
        <w:tc>
          <w:tcPr>
            <w:tcW w:w="8232"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220FA9D" w14:textId="0B6EAD30" w:rsidR="001A56B9" w:rsidRDefault="001A56B9" w:rsidP="001A56B9">
            <w:pPr>
              <w:spacing w:after="0" w:line="240" w:lineRule="auto"/>
              <w:rPr>
                <w:rFonts w:ascii="Arial" w:eastAsia="Times New Roman" w:hAnsi="Arial" w:cs="Arial"/>
                <w:noProof/>
                <w:sz w:val="20"/>
                <w:szCs w:val="20"/>
              </w:rPr>
            </w:pPr>
            <w:r w:rsidRPr="00A7669D">
              <w:rPr>
                <w:rFonts w:ascii="Arial" w:hAnsi="Arial" w:cs="Arial"/>
                <w:b/>
                <w:sz w:val="20"/>
                <w:szCs w:val="20"/>
              </w:rPr>
              <w:t>Descripción del campo</w:t>
            </w:r>
          </w:p>
        </w:tc>
      </w:tr>
      <w:tr w:rsidR="001A56B9" w:rsidRPr="00A7669D" w14:paraId="685FABD1" w14:textId="77777777" w:rsidTr="008027E8">
        <w:trPr>
          <w:trHeight w:val="283"/>
        </w:trPr>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14:paraId="2DA4256D" w14:textId="623ED33F" w:rsidR="001A56B9" w:rsidRPr="00A7669D" w:rsidRDefault="001A56B9" w:rsidP="001A56B9">
            <w:pPr>
              <w:spacing w:after="0" w:line="240" w:lineRule="auto"/>
              <w:rPr>
                <w:rFonts w:ascii="Arial" w:hAnsi="Arial" w:cs="Arial"/>
                <w:b/>
                <w:sz w:val="20"/>
                <w:szCs w:val="20"/>
              </w:rPr>
            </w:pPr>
            <w:r>
              <w:rPr>
                <w:rFonts w:ascii="Arial" w:hAnsi="Arial" w:cs="Arial"/>
                <w:sz w:val="20"/>
                <w:szCs w:val="20"/>
              </w:rPr>
              <w:t>Modalidad</w:t>
            </w:r>
          </w:p>
        </w:tc>
        <w:tc>
          <w:tcPr>
            <w:tcW w:w="8232" w:type="dxa"/>
            <w:tcBorders>
              <w:top w:val="single" w:sz="4" w:space="0" w:color="auto"/>
              <w:left w:val="single" w:sz="4" w:space="0" w:color="auto"/>
              <w:bottom w:val="single" w:sz="4" w:space="0" w:color="auto"/>
              <w:right w:val="single" w:sz="4" w:space="0" w:color="auto"/>
            </w:tcBorders>
            <w:shd w:val="clear" w:color="auto" w:fill="auto"/>
          </w:tcPr>
          <w:p w14:paraId="0D3C9653" w14:textId="1F3AF94C" w:rsidR="001A56B9" w:rsidRPr="00A7669D" w:rsidRDefault="001A56B9" w:rsidP="001A56B9">
            <w:pPr>
              <w:spacing w:after="0" w:line="240" w:lineRule="auto"/>
              <w:jc w:val="both"/>
              <w:rPr>
                <w:rFonts w:ascii="Arial" w:hAnsi="Arial" w:cs="Arial"/>
                <w:b/>
                <w:sz w:val="20"/>
                <w:szCs w:val="20"/>
              </w:rPr>
            </w:pPr>
            <w:r w:rsidRPr="00A7669D">
              <w:rPr>
                <w:rFonts w:ascii="Arial" w:hAnsi="Arial" w:cs="Arial"/>
                <w:sz w:val="20"/>
                <w:szCs w:val="20"/>
              </w:rPr>
              <w:t>Seleccionar si la inscripción solicitada se trata de cesión de derechos por autorización, o cesión de derechos por aviso, y en el caso de aviso seleccionar el tipo</w:t>
            </w:r>
            <w:r>
              <w:rPr>
                <w:rFonts w:ascii="Arial" w:hAnsi="Arial" w:cs="Arial"/>
                <w:sz w:val="20"/>
                <w:szCs w:val="20"/>
              </w:rPr>
              <w:t>. Obligatorio.</w:t>
            </w:r>
          </w:p>
        </w:tc>
      </w:tr>
      <w:tr w:rsidR="001A56B9" w:rsidRPr="00A7669D" w14:paraId="7216833D" w14:textId="77777777" w:rsidTr="008027E8">
        <w:trPr>
          <w:trHeight w:val="233"/>
        </w:trPr>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14:paraId="6682BBF8" w14:textId="347A912E" w:rsidR="001A56B9" w:rsidRPr="00A7669D" w:rsidRDefault="001A56B9" w:rsidP="001A56B9">
            <w:pPr>
              <w:spacing w:after="0" w:line="240" w:lineRule="auto"/>
              <w:rPr>
                <w:rFonts w:ascii="Arial" w:hAnsi="Arial" w:cs="Arial"/>
                <w:b/>
                <w:sz w:val="20"/>
                <w:szCs w:val="20"/>
              </w:rPr>
            </w:pPr>
            <w:proofErr w:type="spellStart"/>
            <w:r w:rsidRPr="00A7669D">
              <w:rPr>
                <w:rFonts w:ascii="Arial" w:hAnsi="Arial" w:cs="Arial"/>
                <w:sz w:val="20"/>
                <w:szCs w:val="20"/>
              </w:rPr>
              <w:t>Submodalidad</w:t>
            </w:r>
            <w:proofErr w:type="spellEnd"/>
            <w:r w:rsidRPr="00A7669D">
              <w:rPr>
                <w:rFonts w:ascii="Arial" w:hAnsi="Arial" w:cs="Arial"/>
                <w:sz w:val="20"/>
                <w:szCs w:val="20"/>
              </w:rPr>
              <w:t xml:space="preserve"> de la solicitud</w:t>
            </w:r>
          </w:p>
        </w:tc>
        <w:tc>
          <w:tcPr>
            <w:tcW w:w="8232" w:type="dxa"/>
            <w:tcBorders>
              <w:top w:val="single" w:sz="4" w:space="0" w:color="auto"/>
              <w:left w:val="single" w:sz="4" w:space="0" w:color="auto"/>
              <w:bottom w:val="single" w:sz="4" w:space="0" w:color="auto"/>
              <w:right w:val="single" w:sz="4" w:space="0" w:color="auto"/>
            </w:tcBorders>
            <w:shd w:val="clear" w:color="auto" w:fill="auto"/>
          </w:tcPr>
          <w:p w14:paraId="40720AD6" w14:textId="5D2070DE" w:rsidR="001A56B9" w:rsidRPr="00A7669D" w:rsidRDefault="001A56B9" w:rsidP="001A56B9">
            <w:pPr>
              <w:spacing w:after="0" w:line="240" w:lineRule="auto"/>
              <w:jc w:val="both"/>
              <w:rPr>
                <w:rFonts w:ascii="Arial" w:hAnsi="Arial" w:cs="Arial"/>
                <w:b/>
                <w:sz w:val="20"/>
                <w:szCs w:val="20"/>
              </w:rPr>
            </w:pPr>
            <w:r w:rsidRPr="00A7669D">
              <w:rPr>
                <w:rFonts w:ascii="Arial" w:hAnsi="Arial" w:cs="Arial"/>
                <w:sz w:val="20"/>
                <w:szCs w:val="20"/>
              </w:rPr>
              <w:t>Seleccionar si la inscripción solicitada se trata de cesión de derechos total o parcial</w:t>
            </w:r>
            <w:r>
              <w:rPr>
                <w:rFonts w:ascii="Arial" w:hAnsi="Arial" w:cs="Arial"/>
                <w:sz w:val="20"/>
                <w:szCs w:val="20"/>
              </w:rPr>
              <w:t>. Obligatorio.</w:t>
            </w:r>
          </w:p>
        </w:tc>
      </w:tr>
      <w:tr w:rsidR="001A56B9" w:rsidRPr="00A7669D" w14:paraId="155C62DC" w14:textId="77777777" w:rsidTr="001A56B9">
        <w:trPr>
          <w:trHeight w:val="585"/>
        </w:trPr>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14:paraId="15E62B88" w14:textId="4096E8B6" w:rsidR="001A56B9" w:rsidRPr="00A7669D" w:rsidRDefault="001A56B9" w:rsidP="001A56B9">
            <w:pPr>
              <w:spacing w:after="0" w:line="240" w:lineRule="auto"/>
              <w:rPr>
                <w:rFonts w:ascii="Arial" w:hAnsi="Arial" w:cs="Arial"/>
                <w:b/>
                <w:sz w:val="20"/>
                <w:szCs w:val="20"/>
              </w:rPr>
            </w:pPr>
            <w:r w:rsidRPr="00A7669D">
              <w:rPr>
                <w:rFonts w:ascii="Arial" w:eastAsia="Times New Roman" w:hAnsi="Arial" w:cs="Arial"/>
                <w:color w:val="000000"/>
                <w:sz w:val="20"/>
                <w:szCs w:val="20"/>
                <w:lang w:eastAsia="es-MX"/>
              </w:rPr>
              <w:t xml:space="preserve">Folio electrónico </w:t>
            </w:r>
            <w:r w:rsidRPr="00A7669D">
              <w:rPr>
                <w:rFonts w:ascii="Arial" w:eastAsia="Times New Roman" w:hAnsi="Arial" w:cs="Arial"/>
                <w:sz w:val="20"/>
                <w:szCs w:val="20"/>
                <w:lang w:eastAsia="es-MX"/>
              </w:rPr>
              <w:t>en el que recaerá la inscripción (Del concesionario cedente)</w:t>
            </w:r>
          </w:p>
        </w:tc>
        <w:tc>
          <w:tcPr>
            <w:tcW w:w="8232" w:type="dxa"/>
            <w:tcBorders>
              <w:top w:val="single" w:sz="4" w:space="0" w:color="auto"/>
              <w:left w:val="single" w:sz="4" w:space="0" w:color="auto"/>
              <w:bottom w:val="single" w:sz="4" w:space="0" w:color="auto"/>
              <w:right w:val="single" w:sz="4" w:space="0" w:color="auto"/>
            </w:tcBorders>
            <w:shd w:val="clear" w:color="auto" w:fill="auto"/>
          </w:tcPr>
          <w:p w14:paraId="3A20BF6C" w14:textId="786A75D1" w:rsidR="001A56B9" w:rsidRPr="00A7669D" w:rsidRDefault="001A56B9" w:rsidP="001A56B9">
            <w:pPr>
              <w:spacing w:after="0" w:line="240" w:lineRule="auto"/>
              <w:jc w:val="both"/>
              <w:rPr>
                <w:rFonts w:ascii="Arial" w:hAnsi="Arial" w:cs="Arial"/>
                <w:b/>
                <w:sz w:val="20"/>
                <w:szCs w:val="20"/>
              </w:rPr>
            </w:pPr>
            <w:r w:rsidRPr="00A7669D">
              <w:rPr>
                <w:rFonts w:ascii="Arial" w:hAnsi="Arial" w:cs="Arial"/>
                <w:noProof/>
                <w:sz w:val="20"/>
                <w:szCs w:val="20"/>
              </w:rPr>
              <w:t>Folio Electrónico que corresponda a la concesión o autorización objeto de la cesión de derechos</w:t>
            </w:r>
            <w:r>
              <w:rPr>
                <w:rFonts w:ascii="Arial" w:hAnsi="Arial" w:cs="Arial"/>
                <w:noProof/>
                <w:sz w:val="20"/>
                <w:szCs w:val="20"/>
              </w:rPr>
              <w:t xml:space="preserve">. </w:t>
            </w:r>
            <w:r>
              <w:rPr>
                <w:rFonts w:ascii="Arial" w:hAnsi="Arial" w:cs="Arial"/>
                <w:sz w:val="20"/>
                <w:szCs w:val="20"/>
              </w:rPr>
              <w:t>Obligatorio.</w:t>
            </w:r>
          </w:p>
        </w:tc>
      </w:tr>
      <w:tr w:rsidR="001A56B9" w:rsidRPr="00A7669D" w14:paraId="0211D11B" w14:textId="77777777" w:rsidTr="008027E8">
        <w:trPr>
          <w:trHeight w:val="516"/>
        </w:trPr>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14:paraId="5768A708" w14:textId="2736BBC1" w:rsidR="001A56B9" w:rsidRPr="00A7669D" w:rsidRDefault="001A56B9" w:rsidP="001A56B9">
            <w:pPr>
              <w:spacing w:after="0" w:line="240" w:lineRule="auto"/>
              <w:rPr>
                <w:rFonts w:ascii="Arial" w:hAnsi="Arial" w:cs="Arial"/>
                <w:b/>
                <w:sz w:val="20"/>
                <w:szCs w:val="20"/>
              </w:rPr>
            </w:pPr>
            <w:r w:rsidRPr="00A7669D">
              <w:rPr>
                <w:rFonts w:ascii="Arial" w:eastAsia="Times New Roman" w:hAnsi="Arial" w:cs="Arial"/>
                <w:sz w:val="20"/>
                <w:szCs w:val="20"/>
                <w:lang w:eastAsia="es-MX"/>
              </w:rPr>
              <w:t>Nombre del cesionario</w:t>
            </w:r>
          </w:p>
        </w:tc>
        <w:tc>
          <w:tcPr>
            <w:tcW w:w="8232" w:type="dxa"/>
            <w:tcBorders>
              <w:top w:val="single" w:sz="4" w:space="0" w:color="auto"/>
              <w:left w:val="single" w:sz="4" w:space="0" w:color="auto"/>
              <w:bottom w:val="single" w:sz="4" w:space="0" w:color="auto"/>
              <w:right w:val="single" w:sz="4" w:space="0" w:color="auto"/>
            </w:tcBorders>
            <w:shd w:val="clear" w:color="auto" w:fill="auto"/>
          </w:tcPr>
          <w:p w14:paraId="64DCB4D2" w14:textId="79CD9315" w:rsidR="001A56B9" w:rsidRPr="00A7669D" w:rsidRDefault="001A56B9" w:rsidP="001A56B9">
            <w:pPr>
              <w:spacing w:after="0" w:line="240" w:lineRule="auto"/>
              <w:jc w:val="both"/>
              <w:rPr>
                <w:rFonts w:ascii="Arial" w:hAnsi="Arial" w:cs="Arial"/>
                <w:b/>
                <w:sz w:val="20"/>
                <w:szCs w:val="20"/>
              </w:rPr>
            </w:pPr>
            <w:r w:rsidRPr="00A7669D">
              <w:rPr>
                <w:rFonts w:ascii="Arial" w:hAnsi="Arial" w:cs="Arial"/>
                <w:noProof/>
                <w:sz w:val="20"/>
                <w:szCs w:val="20"/>
              </w:rPr>
              <w:t>Nombre de la empresa a la cual se le ceden los derechos de la concesión o autorización</w:t>
            </w:r>
            <w:r>
              <w:rPr>
                <w:rFonts w:ascii="Arial" w:hAnsi="Arial" w:cs="Arial"/>
                <w:noProof/>
                <w:sz w:val="20"/>
                <w:szCs w:val="20"/>
              </w:rPr>
              <w:t xml:space="preserve">. </w:t>
            </w:r>
            <w:r>
              <w:rPr>
                <w:rFonts w:ascii="Arial" w:hAnsi="Arial" w:cs="Arial"/>
                <w:sz w:val="20"/>
                <w:szCs w:val="20"/>
              </w:rPr>
              <w:t>Obligatorio.</w:t>
            </w:r>
          </w:p>
        </w:tc>
      </w:tr>
      <w:tr w:rsidR="001A56B9" w:rsidRPr="00A7669D" w14:paraId="7A90B390" w14:textId="77777777" w:rsidTr="001A56B9">
        <w:trPr>
          <w:trHeight w:val="585"/>
        </w:trPr>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14:paraId="0353723E" w14:textId="5E9080C4" w:rsidR="001A56B9" w:rsidRPr="00A7669D" w:rsidRDefault="001A56B9" w:rsidP="001A56B9">
            <w:pPr>
              <w:spacing w:after="0" w:line="240" w:lineRule="auto"/>
              <w:rPr>
                <w:rFonts w:ascii="Arial" w:hAnsi="Arial" w:cs="Arial"/>
                <w:b/>
                <w:sz w:val="20"/>
                <w:szCs w:val="20"/>
              </w:rPr>
            </w:pPr>
            <w:r w:rsidRPr="00A7669D">
              <w:rPr>
                <w:rFonts w:ascii="Arial" w:hAnsi="Arial" w:cs="Arial"/>
                <w:sz w:val="20"/>
                <w:szCs w:val="20"/>
              </w:rPr>
              <w:t>Autorización del IFT</w:t>
            </w:r>
          </w:p>
        </w:tc>
        <w:tc>
          <w:tcPr>
            <w:tcW w:w="8232" w:type="dxa"/>
            <w:tcBorders>
              <w:top w:val="single" w:sz="4" w:space="0" w:color="auto"/>
              <w:left w:val="single" w:sz="4" w:space="0" w:color="auto"/>
              <w:bottom w:val="single" w:sz="4" w:space="0" w:color="auto"/>
              <w:right w:val="single" w:sz="4" w:space="0" w:color="auto"/>
            </w:tcBorders>
            <w:shd w:val="clear" w:color="auto" w:fill="auto"/>
          </w:tcPr>
          <w:p w14:paraId="33526245" w14:textId="68A8CE05" w:rsidR="001A56B9" w:rsidRPr="00A7669D" w:rsidRDefault="001A56B9" w:rsidP="001A56B9">
            <w:pPr>
              <w:spacing w:after="0" w:line="240" w:lineRule="auto"/>
              <w:jc w:val="both"/>
              <w:rPr>
                <w:rFonts w:ascii="Arial" w:hAnsi="Arial" w:cs="Arial"/>
                <w:b/>
                <w:sz w:val="20"/>
                <w:szCs w:val="20"/>
              </w:rPr>
            </w:pPr>
            <w:r w:rsidRPr="00A7669D">
              <w:rPr>
                <w:rFonts w:ascii="Arial" w:hAnsi="Arial" w:cs="Arial"/>
                <w:sz w:val="20"/>
                <w:szCs w:val="20"/>
              </w:rPr>
              <w:t>En el caso, de haber seleccionado la modalidad de “Cesión de Derechos previamente autorizada por el IFT” indicar el número de resolución u oficio con el que el Instituto Federal de Telecomunicaciones autorizó la cesión de derechos.</w:t>
            </w:r>
            <w:r>
              <w:rPr>
                <w:rFonts w:ascii="Arial" w:hAnsi="Arial" w:cs="Arial"/>
                <w:sz w:val="20"/>
                <w:szCs w:val="20"/>
              </w:rPr>
              <w:t xml:space="preserve"> Obligatorio únicamente en el caso de haber seleccionado la modalidad señalada en la solicitud de inscripción. </w:t>
            </w:r>
          </w:p>
        </w:tc>
      </w:tr>
      <w:tr w:rsidR="001A56B9" w:rsidRPr="00A7669D" w14:paraId="183432E4" w14:textId="77777777" w:rsidTr="001A56B9">
        <w:trPr>
          <w:trHeight w:val="585"/>
        </w:trPr>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14:paraId="71D54756" w14:textId="2EF48875" w:rsidR="001A56B9" w:rsidRPr="00A7669D" w:rsidRDefault="001A56B9" w:rsidP="001A56B9">
            <w:pPr>
              <w:spacing w:after="0" w:line="240" w:lineRule="auto"/>
              <w:rPr>
                <w:rFonts w:ascii="Arial" w:hAnsi="Arial" w:cs="Arial"/>
                <w:b/>
                <w:sz w:val="20"/>
                <w:szCs w:val="20"/>
              </w:rPr>
            </w:pPr>
            <w:r w:rsidRPr="00A7669D">
              <w:rPr>
                <w:rFonts w:ascii="Arial" w:hAnsi="Arial" w:cs="Arial"/>
                <w:sz w:val="20"/>
                <w:szCs w:val="20"/>
              </w:rPr>
              <w:t>Fecha de autorización IFT</w:t>
            </w:r>
          </w:p>
        </w:tc>
        <w:tc>
          <w:tcPr>
            <w:tcW w:w="8232" w:type="dxa"/>
            <w:tcBorders>
              <w:top w:val="single" w:sz="4" w:space="0" w:color="auto"/>
              <w:left w:val="single" w:sz="4" w:space="0" w:color="auto"/>
              <w:bottom w:val="single" w:sz="4" w:space="0" w:color="auto"/>
              <w:right w:val="single" w:sz="4" w:space="0" w:color="auto"/>
            </w:tcBorders>
            <w:shd w:val="clear" w:color="auto" w:fill="auto"/>
          </w:tcPr>
          <w:p w14:paraId="1E1EA1DC" w14:textId="7623C6E5" w:rsidR="001A56B9" w:rsidRPr="00A7669D" w:rsidRDefault="001A56B9" w:rsidP="001A56B9">
            <w:pPr>
              <w:spacing w:after="0" w:line="240" w:lineRule="auto"/>
              <w:jc w:val="both"/>
              <w:rPr>
                <w:rFonts w:ascii="Arial" w:hAnsi="Arial" w:cs="Arial"/>
                <w:b/>
                <w:sz w:val="20"/>
                <w:szCs w:val="20"/>
              </w:rPr>
            </w:pPr>
            <w:r w:rsidRPr="00A7669D">
              <w:rPr>
                <w:rFonts w:ascii="Arial" w:hAnsi="Arial" w:cs="Arial"/>
                <w:sz w:val="20"/>
                <w:szCs w:val="20"/>
              </w:rPr>
              <w:t>En el caso, de haber seleccionado la modalidad de “Cesión de Derechos previamente autorizada por el IFT” indicar la fecha de autorización del Instituto Federal de Telecomunicaciones de la cesión de derechos.</w:t>
            </w:r>
            <w:r>
              <w:rPr>
                <w:rFonts w:ascii="Arial" w:hAnsi="Arial" w:cs="Arial"/>
                <w:sz w:val="20"/>
                <w:szCs w:val="20"/>
              </w:rPr>
              <w:t xml:space="preserve"> Obligatorio únicamente en el caso de haber seleccionado la modalidad señalada en la solicitud de inscripción.</w:t>
            </w:r>
          </w:p>
        </w:tc>
      </w:tr>
      <w:tr w:rsidR="001A56B9" w:rsidRPr="00A7669D" w14:paraId="0690DA6A" w14:textId="77777777" w:rsidTr="008027E8">
        <w:trPr>
          <w:trHeight w:val="407"/>
        </w:trPr>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14:paraId="708F91FA" w14:textId="55922997" w:rsidR="001A56B9" w:rsidRPr="00A7669D" w:rsidRDefault="001A56B9" w:rsidP="001A56B9">
            <w:pPr>
              <w:spacing w:after="0" w:line="240" w:lineRule="auto"/>
              <w:rPr>
                <w:rFonts w:ascii="Arial" w:hAnsi="Arial" w:cs="Arial"/>
                <w:b/>
                <w:sz w:val="20"/>
                <w:szCs w:val="20"/>
              </w:rPr>
            </w:pPr>
            <w:r w:rsidRPr="00A7669D">
              <w:rPr>
                <w:rFonts w:ascii="Arial" w:hAnsi="Arial" w:cs="Arial"/>
                <w:sz w:val="20"/>
                <w:szCs w:val="20"/>
              </w:rPr>
              <w:t>Fecha de la cesión de derechos</w:t>
            </w:r>
          </w:p>
        </w:tc>
        <w:tc>
          <w:tcPr>
            <w:tcW w:w="8232" w:type="dxa"/>
            <w:tcBorders>
              <w:top w:val="single" w:sz="4" w:space="0" w:color="auto"/>
              <w:left w:val="single" w:sz="4" w:space="0" w:color="auto"/>
              <w:bottom w:val="single" w:sz="4" w:space="0" w:color="auto"/>
              <w:right w:val="single" w:sz="4" w:space="0" w:color="auto"/>
            </w:tcBorders>
            <w:shd w:val="clear" w:color="auto" w:fill="auto"/>
          </w:tcPr>
          <w:p w14:paraId="4EE01BA1" w14:textId="63525CFF" w:rsidR="001A56B9" w:rsidRPr="00A7669D" w:rsidRDefault="001A56B9" w:rsidP="001A56B9">
            <w:pPr>
              <w:spacing w:after="0" w:line="240" w:lineRule="auto"/>
              <w:jc w:val="both"/>
              <w:rPr>
                <w:rFonts w:ascii="Arial" w:hAnsi="Arial" w:cs="Arial"/>
                <w:b/>
                <w:sz w:val="20"/>
                <w:szCs w:val="20"/>
              </w:rPr>
            </w:pPr>
            <w:r w:rsidRPr="00A7669D">
              <w:rPr>
                <w:rFonts w:ascii="Arial" w:hAnsi="Arial" w:cs="Arial"/>
                <w:sz w:val="20"/>
                <w:szCs w:val="20"/>
              </w:rPr>
              <w:t>Fecha en que se llevó a cabo la cesión de derechos.</w:t>
            </w:r>
            <w:r>
              <w:rPr>
                <w:rFonts w:ascii="Arial" w:hAnsi="Arial" w:cs="Arial"/>
                <w:sz w:val="20"/>
                <w:szCs w:val="20"/>
              </w:rPr>
              <w:t xml:space="preserve"> Obligatorio.</w:t>
            </w:r>
          </w:p>
        </w:tc>
      </w:tr>
      <w:tr w:rsidR="001A56B9" w:rsidRPr="00A7669D" w14:paraId="59B4E833" w14:textId="77777777" w:rsidTr="001A56B9">
        <w:trPr>
          <w:trHeight w:val="585"/>
        </w:trPr>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14:paraId="647E388B" w14:textId="69C685FD" w:rsidR="001A56B9" w:rsidRPr="00A7669D" w:rsidRDefault="001A56B9" w:rsidP="001A56B9">
            <w:pPr>
              <w:spacing w:after="0" w:line="240" w:lineRule="auto"/>
              <w:rPr>
                <w:rFonts w:ascii="Arial" w:hAnsi="Arial" w:cs="Arial"/>
                <w:b/>
                <w:sz w:val="20"/>
                <w:szCs w:val="20"/>
              </w:rPr>
            </w:pPr>
            <w:r w:rsidRPr="00A7669D">
              <w:rPr>
                <w:rFonts w:ascii="Arial" w:hAnsi="Arial" w:cs="Arial"/>
                <w:sz w:val="20"/>
                <w:szCs w:val="20"/>
              </w:rPr>
              <w:t>Documento con el que se formaliza la cesión de derechos</w:t>
            </w:r>
          </w:p>
        </w:tc>
        <w:tc>
          <w:tcPr>
            <w:tcW w:w="8232" w:type="dxa"/>
            <w:tcBorders>
              <w:top w:val="single" w:sz="4" w:space="0" w:color="auto"/>
              <w:left w:val="single" w:sz="4" w:space="0" w:color="auto"/>
              <w:bottom w:val="single" w:sz="4" w:space="0" w:color="auto"/>
              <w:right w:val="single" w:sz="4" w:space="0" w:color="auto"/>
            </w:tcBorders>
            <w:shd w:val="clear" w:color="auto" w:fill="auto"/>
          </w:tcPr>
          <w:p w14:paraId="594C285A" w14:textId="000F3592" w:rsidR="001A56B9" w:rsidRPr="00A7669D" w:rsidRDefault="001A56B9" w:rsidP="001A56B9">
            <w:pPr>
              <w:spacing w:after="0" w:line="240" w:lineRule="auto"/>
              <w:jc w:val="both"/>
              <w:rPr>
                <w:rFonts w:ascii="Arial" w:hAnsi="Arial" w:cs="Arial"/>
                <w:b/>
                <w:sz w:val="20"/>
                <w:szCs w:val="20"/>
              </w:rPr>
            </w:pPr>
            <w:r w:rsidRPr="00A7669D">
              <w:rPr>
                <w:rFonts w:ascii="Arial" w:hAnsi="Arial" w:cs="Arial"/>
                <w:sz w:val="20"/>
                <w:szCs w:val="20"/>
              </w:rPr>
              <w:t>Seleccionar el tipo de documento que presentará para acreditar la formalización de la cesión de derechos y conforme al tipo seleccionado indicar la información correspondiente.</w:t>
            </w:r>
            <w:r>
              <w:rPr>
                <w:rFonts w:ascii="Arial" w:hAnsi="Arial" w:cs="Arial"/>
                <w:sz w:val="20"/>
                <w:szCs w:val="20"/>
              </w:rPr>
              <w:t xml:space="preserve"> Obligatorio.</w:t>
            </w:r>
          </w:p>
        </w:tc>
      </w:tr>
      <w:tr w:rsidR="001A56B9" w:rsidRPr="00A7669D" w14:paraId="42E04CC5" w14:textId="77777777" w:rsidTr="001A56B9">
        <w:trPr>
          <w:trHeight w:val="585"/>
        </w:trPr>
        <w:tc>
          <w:tcPr>
            <w:tcW w:w="3117" w:type="dxa"/>
            <w:tcBorders>
              <w:top w:val="single" w:sz="4" w:space="0" w:color="auto"/>
              <w:left w:val="single" w:sz="4" w:space="0" w:color="auto"/>
              <w:bottom w:val="single" w:sz="4" w:space="0" w:color="auto"/>
              <w:right w:val="single" w:sz="4" w:space="0" w:color="auto"/>
            </w:tcBorders>
            <w:shd w:val="clear" w:color="auto" w:fill="auto"/>
          </w:tcPr>
          <w:p w14:paraId="64F0066E" w14:textId="6286E2C6" w:rsidR="001A56B9" w:rsidRPr="00A7669D" w:rsidRDefault="001A56B9" w:rsidP="001A56B9">
            <w:pPr>
              <w:spacing w:after="0" w:line="240" w:lineRule="auto"/>
              <w:rPr>
                <w:rFonts w:ascii="Arial" w:hAnsi="Arial" w:cs="Arial"/>
                <w:b/>
                <w:sz w:val="20"/>
                <w:szCs w:val="20"/>
              </w:rPr>
            </w:pPr>
            <w:r w:rsidRPr="00A7669D">
              <w:rPr>
                <w:rFonts w:ascii="Arial" w:hAnsi="Arial" w:cs="Arial"/>
                <w:sz w:val="20"/>
                <w:szCs w:val="20"/>
              </w:rPr>
              <w:t>Expedición de Constancia de Inscripción</w:t>
            </w:r>
          </w:p>
        </w:tc>
        <w:tc>
          <w:tcPr>
            <w:tcW w:w="8232" w:type="dxa"/>
            <w:tcBorders>
              <w:top w:val="single" w:sz="4" w:space="0" w:color="auto"/>
              <w:left w:val="single" w:sz="4" w:space="0" w:color="auto"/>
              <w:bottom w:val="single" w:sz="4" w:space="0" w:color="auto"/>
              <w:right w:val="single" w:sz="4" w:space="0" w:color="auto"/>
            </w:tcBorders>
            <w:shd w:val="clear" w:color="auto" w:fill="auto"/>
          </w:tcPr>
          <w:p w14:paraId="6733A225" w14:textId="6BB6C3BC" w:rsidR="001A56B9" w:rsidRPr="00A7669D" w:rsidRDefault="001A56B9" w:rsidP="001A56B9">
            <w:pPr>
              <w:spacing w:after="0" w:line="240" w:lineRule="auto"/>
              <w:jc w:val="both"/>
              <w:rPr>
                <w:rFonts w:ascii="Arial" w:hAnsi="Arial" w:cs="Arial"/>
                <w:b/>
                <w:sz w:val="20"/>
                <w:szCs w:val="20"/>
              </w:rPr>
            </w:pPr>
            <w:r w:rsidRPr="00A7669D">
              <w:rPr>
                <w:rFonts w:ascii="Arial" w:hAnsi="Arial" w:cs="Arial"/>
                <w:noProof/>
                <w:sz w:val="20"/>
                <w:szCs w:val="20"/>
              </w:rPr>
              <w:t>Indicar si requerirá la emisión de constancia de inscripción impresa.</w:t>
            </w:r>
            <w:r>
              <w:rPr>
                <w:rFonts w:ascii="Arial" w:hAnsi="Arial" w:cs="Arial"/>
                <w:noProof/>
                <w:sz w:val="20"/>
                <w:szCs w:val="20"/>
              </w:rPr>
              <w:t xml:space="preserve"> Opcional.</w:t>
            </w:r>
          </w:p>
        </w:tc>
      </w:tr>
      <w:tr w:rsidR="001A56B9" w:rsidRPr="00A7669D" w14:paraId="284675D2" w14:textId="77777777" w:rsidTr="001A56B9">
        <w:trPr>
          <w:trHeight w:val="585"/>
        </w:trPr>
        <w:tc>
          <w:tcPr>
            <w:tcW w:w="3117" w:type="dxa"/>
            <w:tcBorders>
              <w:top w:val="single" w:sz="4" w:space="0" w:color="auto"/>
              <w:left w:val="single" w:sz="4" w:space="0" w:color="auto"/>
              <w:bottom w:val="single" w:sz="4" w:space="0" w:color="auto"/>
              <w:right w:val="single" w:sz="4" w:space="0" w:color="auto"/>
            </w:tcBorders>
            <w:shd w:val="clear" w:color="auto" w:fill="auto"/>
          </w:tcPr>
          <w:p w14:paraId="2FFF1C81" w14:textId="5D7FE9CC" w:rsidR="001A56B9" w:rsidRPr="00A7669D" w:rsidRDefault="001A56B9" w:rsidP="001A56B9">
            <w:pPr>
              <w:spacing w:after="0" w:line="240" w:lineRule="auto"/>
              <w:rPr>
                <w:rFonts w:ascii="Arial" w:hAnsi="Arial" w:cs="Arial"/>
                <w:b/>
                <w:sz w:val="20"/>
                <w:szCs w:val="20"/>
              </w:rPr>
            </w:pPr>
            <w:r w:rsidRPr="00A7669D">
              <w:rPr>
                <w:rFonts w:ascii="Arial" w:hAnsi="Arial" w:cs="Arial"/>
                <w:sz w:val="20"/>
                <w:szCs w:val="20"/>
              </w:rPr>
              <w:t>Observaciones</w:t>
            </w:r>
          </w:p>
        </w:tc>
        <w:tc>
          <w:tcPr>
            <w:tcW w:w="8232" w:type="dxa"/>
            <w:tcBorders>
              <w:top w:val="single" w:sz="4" w:space="0" w:color="auto"/>
              <w:left w:val="single" w:sz="4" w:space="0" w:color="auto"/>
              <w:bottom w:val="single" w:sz="4" w:space="0" w:color="auto"/>
              <w:right w:val="single" w:sz="4" w:space="0" w:color="auto"/>
            </w:tcBorders>
            <w:shd w:val="clear" w:color="auto" w:fill="auto"/>
          </w:tcPr>
          <w:p w14:paraId="68F55EE5" w14:textId="0F392389" w:rsidR="001A56B9" w:rsidRPr="00A7669D" w:rsidRDefault="001A56B9" w:rsidP="001A56B9">
            <w:pPr>
              <w:spacing w:after="0" w:line="240" w:lineRule="auto"/>
              <w:jc w:val="both"/>
              <w:rPr>
                <w:rFonts w:ascii="Arial" w:hAnsi="Arial" w:cs="Arial"/>
                <w:b/>
                <w:sz w:val="20"/>
                <w:szCs w:val="20"/>
              </w:rPr>
            </w:pPr>
            <w:r w:rsidRPr="00A7669D">
              <w:rPr>
                <w:rFonts w:ascii="Arial" w:hAnsi="Arial" w:cs="Arial"/>
                <w:noProof/>
                <w:sz w:val="20"/>
                <w:szCs w:val="20"/>
              </w:rPr>
              <w:t>Texto libre en el cual podrá el Interesado señalar observaciones, aclaraciones o información importante respecto a la solicitud de inscripción, en el entendido que no podrá ser contraria a los datos que sean ingresados en el contenido del presente formato.</w:t>
            </w:r>
            <w:r>
              <w:rPr>
                <w:rFonts w:ascii="Arial" w:hAnsi="Arial" w:cs="Arial"/>
                <w:noProof/>
                <w:sz w:val="20"/>
                <w:szCs w:val="20"/>
              </w:rPr>
              <w:t xml:space="preserve"> Opcional. </w:t>
            </w:r>
          </w:p>
        </w:tc>
      </w:tr>
      <w:tr w:rsidR="001A56B9" w:rsidRPr="00A7669D" w14:paraId="418C0C58" w14:textId="77777777" w:rsidTr="008027E8">
        <w:trPr>
          <w:trHeight w:val="399"/>
        </w:trPr>
        <w:tc>
          <w:tcPr>
            <w:tcW w:w="3117" w:type="dxa"/>
            <w:tcBorders>
              <w:top w:val="single" w:sz="4" w:space="0" w:color="auto"/>
              <w:left w:val="single" w:sz="4" w:space="0" w:color="auto"/>
              <w:bottom w:val="single" w:sz="4" w:space="0" w:color="auto"/>
              <w:right w:val="single" w:sz="4" w:space="0" w:color="auto"/>
            </w:tcBorders>
            <w:shd w:val="clear" w:color="auto" w:fill="auto"/>
          </w:tcPr>
          <w:p w14:paraId="0BD0E451" w14:textId="1E14EBE1" w:rsidR="001A56B9" w:rsidRPr="00A7669D" w:rsidRDefault="001A56B9" w:rsidP="001A56B9">
            <w:pPr>
              <w:spacing w:after="0" w:line="240" w:lineRule="auto"/>
              <w:rPr>
                <w:rFonts w:ascii="Arial" w:hAnsi="Arial" w:cs="Arial"/>
                <w:b/>
                <w:sz w:val="20"/>
                <w:szCs w:val="20"/>
              </w:rPr>
            </w:pPr>
            <w:r w:rsidRPr="00A7669D">
              <w:rPr>
                <w:rFonts w:ascii="Arial" w:hAnsi="Arial" w:cs="Arial"/>
                <w:sz w:val="20"/>
                <w:szCs w:val="20"/>
              </w:rPr>
              <w:t>Documentación adjunta</w:t>
            </w:r>
          </w:p>
        </w:tc>
        <w:tc>
          <w:tcPr>
            <w:tcW w:w="8232" w:type="dxa"/>
            <w:tcBorders>
              <w:top w:val="single" w:sz="4" w:space="0" w:color="auto"/>
              <w:left w:val="single" w:sz="4" w:space="0" w:color="auto"/>
              <w:bottom w:val="single" w:sz="4" w:space="0" w:color="auto"/>
              <w:right w:val="single" w:sz="4" w:space="0" w:color="auto"/>
            </w:tcBorders>
            <w:shd w:val="clear" w:color="auto" w:fill="auto"/>
          </w:tcPr>
          <w:p w14:paraId="67D3C07B" w14:textId="23A9D78E" w:rsidR="001A56B9" w:rsidRPr="00A7669D" w:rsidRDefault="001A56B9" w:rsidP="001A56B9">
            <w:pPr>
              <w:spacing w:after="0" w:line="240" w:lineRule="auto"/>
              <w:jc w:val="both"/>
              <w:rPr>
                <w:rFonts w:ascii="Arial" w:hAnsi="Arial" w:cs="Arial"/>
                <w:b/>
                <w:sz w:val="20"/>
                <w:szCs w:val="20"/>
              </w:rPr>
            </w:pPr>
            <w:r>
              <w:rPr>
                <w:rFonts w:ascii="Arial" w:hAnsi="Arial" w:cs="Arial"/>
                <w:sz w:val="20"/>
                <w:szCs w:val="20"/>
              </w:rPr>
              <w:t>La documentación que debe ingresarse como parte de la solicitud de inscripción</w:t>
            </w:r>
            <w:r w:rsidRPr="00DF7819">
              <w:rPr>
                <w:rFonts w:ascii="Arial" w:hAnsi="Arial" w:cs="Arial"/>
                <w:sz w:val="20"/>
                <w:szCs w:val="20"/>
              </w:rPr>
              <w:t>.</w:t>
            </w:r>
            <w:r>
              <w:rPr>
                <w:rFonts w:ascii="Arial" w:hAnsi="Arial" w:cs="Arial"/>
                <w:sz w:val="20"/>
                <w:szCs w:val="20"/>
              </w:rPr>
              <w:t xml:space="preserve"> Obligatorio adjuntar la documentación.</w:t>
            </w:r>
          </w:p>
        </w:tc>
      </w:tr>
    </w:tbl>
    <w:p w14:paraId="71B0DC71" w14:textId="2905C9F2" w:rsidR="006A1CCF" w:rsidRDefault="006A1CCF"/>
    <w:tbl>
      <w:tblPr>
        <w:tblW w:w="11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9"/>
      </w:tblGrid>
      <w:tr w:rsidR="001A56B9" w:rsidRPr="00A7669D" w14:paraId="6F87E627" w14:textId="77777777" w:rsidTr="006A1CCF">
        <w:trPr>
          <w:trHeight w:val="265"/>
        </w:trPr>
        <w:tc>
          <w:tcPr>
            <w:tcW w:w="11349" w:type="dxa"/>
            <w:tcBorders>
              <w:top w:val="single" w:sz="4" w:space="0" w:color="auto"/>
              <w:left w:val="single" w:sz="4" w:space="0" w:color="auto"/>
              <w:bottom w:val="single" w:sz="4" w:space="0" w:color="auto"/>
              <w:right w:val="single" w:sz="4" w:space="0" w:color="auto"/>
            </w:tcBorders>
            <w:shd w:val="clear" w:color="auto" w:fill="70AD47" w:themeFill="accent6"/>
          </w:tcPr>
          <w:p w14:paraId="05282108" w14:textId="4A747B74" w:rsidR="001A56B9" w:rsidRDefault="001A56B9" w:rsidP="001A56B9">
            <w:pPr>
              <w:spacing w:after="0" w:line="240" w:lineRule="auto"/>
              <w:jc w:val="center"/>
              <w:rPr>
                <w:rFonts w:ascii="Arial" w:hAnsi="Arial" w:cs="Arial"/>
                <w:sz w:val="20"/>
                <w:szCs w:val="20"/>
              </w:rPr>
            </w:pPr>
            <w:r w:rsidRPr="00A7669D">
              <w:rPr>
                <w:rFonts w:ascii="Arial" w:hAnsi="Arial" w:cs="Arial"/>
                <w:b/>
                <w:sz w:val="20"/>
                <w:szCs w:val="20"/>
              </w:rPr>
              <w:t>PLAZOS A LOS QUE ESTARÁ SUJETO EL TRÁMITE</w:t>
            </w:r>
          </w:p>
        </w:tc>
      </w:tr>
      <w:tr w:rsidR="001A56B9" w:rsidRPr="00A7669D" w14:paraId="51D56A79" w14:textId="77777777" w:rsidTr="001A56B9">
        <w:trPr>
          <w:trHeight w:val="585"/>
        </w:trPr>
        <w:tc>
          <w:tcPr>
            <w:tcW w:w="11349" w:type="dxa"/>
          </w:tcPr>
          <w:p w14:paraId="504089BB" w14:textId="015873B6" w:rsidR="001A56B9" w:rsidRPr="00A7669D" w:rsidRDefault="001A56B9" w:rsidP="001A56B9">
            <w:pPr>
              <w:jc w:val="both"/>
              <w:rPr>
                <w:rFonts w:ascii="Arial" w:hAnsi="Arial" w:cs="Arial"/>
                <w:sz w:val="20"/>
                <w:szCs w:val="20"/>
              </w:rPr>
            </w:pPr>
            <w:r w:rsidRPr="00A7669D">
              <w:rPr>
                <w:rFonts w:ascii="Arial" w:hAnsi="Arial" w:cs="Arial"/>
                <w:sz w:val="20"/>
                <w:szCs w:val="20"/>
              </w:rPr>
              <w:t xml:space="preserve">El plazo máximo de resolución del trámite por parte del IFT, a partir de la recepción de la presente solicitud, será de 30 (treinta) días hábiles. </w:t>
            </w:r>
          </w:p>
          <w:p w14:paraId="6CAB4689" w14:textId="181463F8" w:rsidR="001A56B9" w:rsidRPr="00A7669D" w:rsidRDefault="001A56B9" w:rsidP="001A56B9">
            <w:pPr>
              <w:jc w:val="both"/>
              <w:rPr>
                <w:rFonts w:ascii="Arial" w:hAnsi="Arial" w:cs="Arial"/>
                <w:sz w:val="20"/>
                <w:szCs w:val="20"/>
              </w:rPr>
            </w:pPr>
            <w:r w:rsidRPr="00A7669D">
              <w:rPr>
                <w:rFonts w:ascii="Arial" w:hAnsi="Arial" w:cs="Arial"/>
                <w:sz w:val="20"/>
                <w:szCs w:val="20"/>
              </w:rPr>
              <w:t xml:space="preserve">El plazo con que cuenta el IFT para efectuar a los interesados la prevención ante la falta de información o requisitos del trámite es de 20 (veinte) días hábiles. </w:t>
            </w:r>
          </w:p>
          <w:p w14:paraId="0B86EA41" w14:textId="3769187B" w:rsidR="001A56B9" w:rsidRDefault="001A56B9" w:rsidP="001A56B9">
            <w:pPr>
              <w:jc w:val="both"/>
              <w:rPr>
                <w:rFonts w:ascii="Arial" w:hAnsi="Arial" w:cs="Arial"/>
                <w:sz w:val="20"/>
                <w:szCs w:val="20"/>
              </w:rPr>
            </w:pPr>
            <w:r w:rsidRPr="00A7669D">
              <w:rPr>
                <w:rFonts w:ascii="Arial" w:hAnsi="Arial" w:cs="Arial"/>
                <w:sz w:val="20"/>
                <w:szCs w:val="20"/>
              </w:rPr>
              <w:t>En caso de prevención, el plazo con que cuenta el interesado para subsanar la información o documentación faltante o errónea será de 10 (diez) días hábiles. Transcurrido dicho plazo sin que el interesado haya desahogado la prevención el IFT desechará el trámite.</w:t>
            </w:r>
          </w:p>
        </w:tc>
      </w:tr>
    </w:tbl>
    <w:p w14:paraId="79D7F04F" w14:textId="6C2B05DA" w:rsidR="006A1CCF" w:rsidRDefault="006A1CCF"/>
    <w:tbl>
      <w:tblPr>
        <w:tblW w:w="11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9"/>
      </w:tblGrid>
      <w:tr w:rsidR="001A56B9" w:rsidRPr="00A7669D" w14:paraId="181D3AAC" w14:textId="77777777" w:rsidTr="006A1CCF">
        <w:trPr>
          <w:trHeight w:val="157"/>
        </w:trPr>
        <w:tc>
          <w:tcPr>
            <w:tcW w:w="11349" w:type="dxa"/>
            <w:shd w:val="clear" w:color="auto" w:fill="70AD47" w:themeFill="accent6"/>
          </w:tcPr>
          <w:p w14:paraId="34436242" w14:textId="12AC5F7D" w:rsidR="001A56B9" w:rsidRPr="00055E0D" w:rsidRDefault="001A56B9" w:rsidP="001A56B9">
            <w:pPr>
              <w:spacing w:after="0" w:line="240" w:lineRule="auto"/>
              <w:jc w:val="center"/>
              <w:rPr>
                <w:rFonts w:ascii="Arial" w:hAnsi="Arial" w:cs="Arial"/>
                <w:b/>
                <w:sz w:val="20"/>
                <w:szCs w:val="20"/>
              </w:rPr>
            </w:pPr>
            <w:r w:rsidRPr="00A7669D">
              <w:rPr>
                <w:rFonts w:ascii="Arial" w:hAnsi="Arial" w:cs="Arial"/>
                <w:b/>
                <w:sz w:val="20"/>
                <w:szCs w:val="20"/>
              </w:rPr>
              <w:t>FUNDAMENTO JURÍDICO DEL TRÁMITE</w:t>
            </w:r>
          </w:p>
        </w:tc>
      </w:tr>
      <w:tr w:rsidR="001A56B9" w:rsidRPr="00A7669D" w14:paraId="65A85BCE" w14:textId="77777777" w:rsidTr="001A56B9">
        <w:trPr>
          <w:trHeight w:val="585"/>
        </w:trPr>
        <w:tc>
          <w:tcPr>
            <w:tcW w:w="11349" w:type="dxa"/>
          </w:tcPr>
          <w:p w14:paraId="379DEF25" w14:textId="25C4F8F7" w:rsidR="001A56B9" w:rsidRDefault="001A56B9" w:rsidP="001A56B9">
            <w:pPr>
              <w:pStyle w:val="Prrafodelista"/>
              <w:numPr>
                <w:ilvl w:val="0"/>
                <w:numId w:val="28"/>
              </w:numPr>
              <w:jc w:val="both"/>
              <w:rPr>
                <w:rFonts w:ascii="Arial" w:hAnsi="Arial" w:cs="Arial"/>
                <w:sz w:val="20"/>
                <w:szCs w:val="20"/>
              </w:rPr>
            </w:pPr>
            <w:r w:rsidRPr="00A7669D">
              <w:rPr>
                <w:rFonts w:ascii="Arial" w:hAnsi="Arial" w:cs="Arial"/>
                <w:sz w:val="20"/>
                <w:szCs w:val="20"/>
              </w:rPr>
              <w:lastRenderedPageBreak/>
              <w:t xml:space="preserve">Artículo 177 fracción V de la </w:t>
            </w:r>
            <w:r w:rsidRPr="00A7669D">
              <w:rPr>
                <w:rFonts w:ascii="Arial" w:hAnsi="Arial" w:cs="Arial"/>
                <w:b/>
                <w:sz w:val="20"/>
                <w:szCs w:val="20"/>
              </w:rPr>
              <w:t>Ley Federal de Telecomunicaciones y Radiodifusión</w:t>
            </w:r>
            <w:r w:rsidRPr="00A7669D">
              <w:rPr>
                <w:rFonts w:ascii="Arial" w:hAnsi="Arial" w:cs="Arial"/>
                <w:sz w:val="20"/>
                <w:szCs w:val="20"/>
              </w:rPr>
              <w:t>.</w:t>
            </w:r>
          </w:p>
          <w:p w14:paraId="108FDAF9" w14:textId="77777777" w:rsidR="001A56B9" w:rsidRDefault="001A56B9" w:rsidP="001A56B9">
            <w:pPr>
              <w:pStyle w:val="Prrafodelista"/>
              <w:jc w:val="both"/>
              <w:rPr>
                <w:rFonts w:ascii="Arial" w:hAnsi="Arial" w:cs="Arial"/>
                <w:sz w:val="20"/>
                <w:szCs w:val="20"/>
              </w:rPr>
            </w:pPr>
          </w:p>
          <w:p w14:paraId="77A3E580" w14:textId="25E6E3FC" w:rsidR="001A56B9" w:rsidRPr="00055E0D" w:rsidRDefault="001A56B9" w:rsidP="001A56B9">
            <w:pPr>
              <w:pStyle w:val="Prrafodelista"/>
              <w:numPr>
                <w:ilvl w:val="0"/>
                <w:numId w:val="28"/>
              </w:numPr>
              <w:jc w:val="both"/>
              <w:rPr>
                <w:rFonts w:ascii="Arial" w:hAnsi="Arial" w:cs="Arial"/>
                <w:sz w:val="20"/>
                <w:szCs w:val="20"/>
              </w:rPr>
            </w:pPr>
            <w:r w:rsidRPr="0063173F">
              <w:rPr>
                <w:rFonts w:ascii="Arial" w:hAnsi="Arial" w:cs="Arial"/>
                <w:sz w:val="20"/>
                <w:szCs w:val="20"/>
              </w:rPr>
              <w:t xml:space="preserve">Artículo 8 de los </w:t>
            </w:r>
            <w:r w:rsidRPr="0063173F">
              <w:rPr>
                <w:rFonts w:ascii="Arial" w:hAnsi="Arial" w:cs="Arial"/>
                <w:b/>
                <w:sz w:val="20"/>
                <w:szCs w:val="20"/>
              </w:rPr>
              <w:t>Lineamientos del Registro Público de Concesiones</w:t>
            </w:r>
          </w:p>
        </w:tc>
      </w:tr>
    </w:tbl>
    <w:p w14:paraId="293798B9" w14:textId="00872AC3" w:rsidR="006A1CCF" w:rsidRDefault="006A1CCF"/>
    <w:tbl>
      <w:tblPr>
        <w:tblW w:w="11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9"/>
      </w:tblGrid>
      <w:tr w:rsidR="001A56B9" w:rsidRPr="006A1CCF" w14:paraId="557CF1EE" w14:textId="77777777" w:rsidTr="006A1CCF">
        <w:trPr>
          <w:trHeight w:val="143"/>
        </w:trPr>
        <w:tc>
          <w:tcPr>
            <w:tcW w:w="11349" w:type="dxa"/>
            <w:shd w:val="clear" w:color="auto" w:fill="70AD47" w:themeFill="accent6"/>
          </w:tcPr>
          <w:p w14:paraId="74A41315" w14:textId="498C5F7A" w:rsidR="001A56B9" w:rsidRPr="00A7669D" w:rsidRDefault="001A56B9" w:rsidP="001A56B9">
            <w:pPr>
              <w:jc w:val="center"/>
              <w:rPr>
                <w:rFonts w:ascii="Arial" w:hAnsi="Arial" w:cs="Arial"/>
                <w:sz w:val="20"/>
                <w:szCs w:val="20"/>
              </w:rPr>
            </w:pPr>
            <w:r w:rsidRPr="00A7669D">
              <w:rPr>
                <w:rFonts w:ascii="Arial" w:hAnsi="Arial" w:cs="Arial"/>
                <w:b/>
                <w:sz w:val="20"/>
                <w:szCs w:val="20"/>
              </w:rPr>
              <w:t>INFORMACIÓN ADICIONAL QUE PUEDA SER DE UTILIDAD A LOS INTERESADOS</w:t>
            </w:r>
          </w:p>
        </w:tc>
      </w:tr>
      <w:tr w:rsidR="001A56B9" w:rsidRPr="006A1CCF" w14:paraId="232F6AF8" w14:textId="77777777" w:rsidTr="001A56B9">
        <w:trPr>
          <w:trHeight w:val="585"/>
        </w:trPr>
        <w:tc>
          <w:tcPr>
            <w:tcW w:w="11349" w:type="dxa"/>
          </w:tcPr>
          <w:p w14:paraId="149D89E5" w14:textId="241E9257" w:rsidR="001A56B9" w:rsidRPr="0063173F" w:rsidRDefault="001A56B9" w:rsidP="001A56B9">
            <w:pPr>
              <w:pStyle w:val="Prrafodelista"/>
              <w:numPr>
                <w:ilvl w:val="0"/>
                <w:numId w:val="31"/>
              </w:numPr>
              <w:ind w:left="731" w:hanging="425"/>
              <w:jc w:val="both"/>
              <w:rPr>
                <w:rFonts w:ascii="Arial" w:hAnsi="Arial" w:cs="Arial"/>
                <w:sz w:val="20"/>
                <w:szCs w:val="20"/>
              </w:rPr>
            </w:pPr>
            <w:r w:rsidRPr="00A7669D">
              <w:rPr>
                <w:rFonts w:ascii="Arial" w:hAnsi="Arial" w:cs="Arial"/>
                <w:sz w:val="20"/>
                <w:szCs w:val="20"/>
              </w:rPr>
              <w:t>Solicitud a ser presentada por concesionarios/autorizados que hayan obtenido autorización del Instituto Federal de Telecomunicaciones para hacer la trasmisión de derechos de una concesión/autorización.</w:t>
            </w:r>
          </w:p>
          <w:p w14:paraId="5EA9625D" w14:textId="2C877C20" w:rsidR="001A56B9" w:rsidRPr="00055E0D" w:rsidRDefault="001A56B9" w:rsidP="001A56B9">
            <w:pPr>
              <w:pStyle w:val="Prrafodelista"/>
              <w:numPr>
                <w:ilvl w:val="0"/>
                <w:numId w:val="31"/>
              </w:numPr>
              <w:ind w:left="731" w:hanging="425"/>
              <w:jc w:val="both"/>
              <w:rPr>
                <w:rFonts w:ascii="Arial" w:hAnsi="Arial" w:cs="Arial"/>
                <w:sz w:val="20"/>
                <w:szCs w:val="20"/>
              </w:rPr>
            </w:pPr>
            <w:r w:rsidRPr="00A7669D">
              <w:rPr>
                <w:rFonts w:ascii="Arial" w:hAnsi="Arial" w:cs="Arial"/>
                <w:sz w:val="20"/>
                <w:szCs w:val="20"/>
              </w:rPr>
              <w:t>La solicitud puede ser presentada por el concesionario/autorizado cedente o bien por el cesionario.</w:t>
            </w:r>
          </w:p>
        </w:tc>
      </w:tr>
    </w:tbl>
    <w:p w14:paraId="65A3F89C" w14:textId="77777777" w:rsidR="00391FD1" w:rsidRDefault="00391FD1" w:rsidP="00391FD1">
      <w:pPr>
        <w:jc w:val="both"/>
        <w:rPr>
          <w:rFonts w:ascii="Arial" w:hAnsi="Arial" w:cs="Arial"/>
          <w:b/>
          <w:color w:val="000000" w:themeColor="text1"/>
          <w:sz w:val="20"/>
          <w:szCs w:val="18"/>
        </w:rPr>
      </w:pPr>
    </w:p>
    <w:p w14:paraId="151CA1CB" w14:textId="77777777" w:rsidR="00391FD1" w:rsidRDefault="00391FD1" w:rsidP="00391FD1">
      <w:pPr>
        <w:jc w:val="both"/>
        <w:rPr>
          <w:rFonts w:ascii="Arial" w:hAnsi="Arial" w:cs="Arial"/>
          <w:b/>
          <w:color w:val="000000" w:themeColor="text1"/>
          <w:sz w:val="20"/>
          <w:szCs w:val="18"/>
        </w:rPr>
      </w:pPr>
    </w:p>
    <w:p w14:paraId="7874E43A" w14:textId="6BDC56F7" w:rsidR="00391FD1" w:rsidRDefault="00391FD1" w:rsidP="00391FD1">
      <w:pPr>
        <w:jc w:val="both"/>
        <w:rPr>
          <w:rFonts w:ascii="Arial" w:hAnsi="Arial" w:cs="Arial"/>
          <w:b/>
          <w:color w:val="000000" w:themeColor="text1"/>
          <w:sz w:val="20"/>
          <w:szCs w:val="20"/>
        </w:rPr>
      </w:pPr>
      <w:r w:rsidRPr="000B4F8A">
        <w:rPr>
          <w:rFonts w:ascii="Arial" w:hAnsi="Arial" w:cs="Arial"/>
          <w:b/>
          <w:color w:val="000000" w:themeColor="text1"/>
          <w:sz w:val="20"/>
          <w:szCs w:val="18"/>
        </w:rPr>
        <w:t xml:space="preserve">ANEXO AL FORMATO </w:t>
      </w:r>
      <w:r w:rsidRPr="0002074B">
        <w:rPr>
          <w:rFonts w:ascii="Arial" w:hAnsi="Arial" w:cs="Arial"/>
          <w:b/>
          <w:color w:val="000000" w:themeColor="text1"/>
          <w:sz w:val="20"/>
          <w:szCs w:val="18"/>
        </w:rPr>
        <w:t>DE SOLICITUD DE INSCRIPCIÓN AL REGISTRO PÚBLICO DE CONCESIONES</w:t>
      </w:r>
      <w:r>
        <w:rPr>
          <w:rFonts w:ascii="Arial" w:hAnsi="Arial" w:cs="Arial"/>
          <w:b/>
          <w:color w:val="000000" w:themeColor="text1"/>
          <w:sz w:val="20"/>
          <w:szCs w:val="18"/>
        </w:rPr>
        <w:t xml:space="preserve"> DE LA </w:t>
      </w:r>
      <w:r w:rsidRPr="00D97C98">
        <w:rPr>
          <w:rFonts w:ascii="Arial" w:hAnsi="Arial" w:cs="Arial"/>
          <w:b/>
          <w:color w:val="000000" w:themeColor="text1"/>
          <w:sz w:val="20"/>
          <w:szCs w:val="20"/>
        </w:rPr>
        <w:t xml:space="preserve">FORMALIZACIÓN DE </w:t>
      </w:r>
      <w:r w:rsidRPr="00A7669D">
        <w:rPr>
          <w:rFonts w:ascii="Arial" w:hAnsi="Arial" w:cs="Arial"/>
          <w:b/>
          <w:color w:val="000000" w:themeColor="text1"/>
          <w:sz w:val="20"/>
          <w:szCs w:val="20"/>
        </w:rPr>
        <w:t>TRANSMISIÓN DE DERECHOS DE CONCESIONES O AUTORIZACIONES</w:t>
      </w:r>
    </w:p>
    <w:p w14:paraId="37648AF8" w14:textId="77777777" w:rsidR="00391FD1" w:rsidRDefault="00391FD1" w:rsidP="00391FD1">
      <w:pPr>
        <w:jc w:val="both"/>
        <w:rPr>
          <w:rFonts w:ascii="Arial" w:hAnsi="Arial" w:cs="Arial"/>
          <w:b/>
          <w:color w:val="000000" w:themeColor="text1"/>
          <w:sz w:val="20"/>
          <w:szCs w:val="20"/>
        </w:rPr>
      </w:pPr>
    </w:p>
    <w:p w14:paraId="27341659" w14:textId="49C8934E" w:rsidR="00391FD1" w:rsidRPr="000B4F8A" w:rsidRDefault="00391FD1" w:rsidP="00391FD1">
      <w:pPr>
        <w:jc w:val="both"/>
        <w:rPr>
          <w:rFonts w:ascii="Arial" w:hAnsi="Arial" w:cs="Arial"/>
          <w:sz w:val="20"/>
          <w:szCs w:val="20"/>
        </w:rPr>
      </w:pPr>
      <w:r>
        <w:rPr>
          <w:rFonts w:ascii="Arial" w:hAnsi="Arial" w:cs="Arial"/>
          <w:b/>
          <w:color w:val="000000" w:themeColor="text1"/>
          <w:sz w:val="20"/>
          <w:szCs w:val="20"/>
        </w:rPr>
        <w:t xml:space="preserve">APLICABLE ÚNICAMENTE A LA MODALIDAD: </w:t>
      </w:r>
      <w:r w:rsidRPr="00DF7819">
        <w:rPr>
          <w:rFonts w:ascii="Arial" w:eastAsia="Times New Roman" w:hAnsi="Arial" w:cs="Arial"/>
          <w:bCs/>
          <w:sz w:val="20"/>
          <w:szCs w:val="20"/>
          <w:lang w:eastAsia="es-MX"/>
        </w:rPr>
        <w:t xml:space="preserve">Aviso de </w:t>
      </w:r>
      <w:r w:rsidRPr="00A7669D">
        <w:rPr>
          <w:rFonts w:ascii="Arial" w:eastAsia="Times New Roman" w:hAnsi="Arial" w:cs="Arial"/>
          <w:bCs/>
          <w:sz w:val="20"/>
          <w:szCs w:val="20"/>
          <w:lang w:eastAsia="es-MX"/>
        </w:rPr>
        <w:t>cesión de derechos</w:t>
      </w:r>
      <w:r w:rsidRPr="00DF7819">
        <w:rPr>
          <w:rFonts w:ascii="Arial" w:eastAsia="Times New Roman" w:hAnsi="Arial" w:cs="Arial"/>
          <w:bCs/>
          <w:sz w:val="20"/>
          <w:szCs w:val="20"/>
          <w:lang w:eastAsia="es-MX"/>
        </w:rPr>
        <w:t xml:space="preserve"> como resultado de </w:t>
      </w:r>
      <w:r>
        <w:rPr>
          <w:rFonts w:ascii="Arial" w:eastAsia="Times New Roman" w:hAnsi="Arial" w:cs="Arial"/>
          <w:bCs/>
          <w:sz w:val="20"/>
          <w:szCs w:val="20"/>
          <w:lang w:eastAsia="es-MX"/>
        </w:rPr>
        <w:t>fusión de empresas, escisión o reestructuras corporativas</w:t>
      </w:r>
      <w:r w:rsidRPr="00DF7819">
        <w:rPr>
          <w:rFonts w:ascii="Arial" w:eastAsia="Times New Roman" w:hAnsi="Arial" w:cs="Arial"/>
          <w:bCs/>
          <w:sz w:val="20"/>
          <w:szCs w:val="20"/>
          <w:lang w:eastAsia="es-MX"/>
        </w:rPr>
        <w:t xml:space="preserve"> dentro del mismo grupo de control o agente económico</w:t>
      </w:r>
    </w:p>
    <w:p w14:paraId="144A2E66" w14:textId="77777777" w:rsidR="00391FD1" w:rsidRPr="000B4F8A" w:rsidRDefault="00391FD1" w:rsidP="00391FD1">
      <w:pPr>
        <w:pStyle w:val="Ttulondice"/>
        <w:shd w:val="clear" w:color="auto" w:fill="92D050"/>
        <w:ind w:left="0" w:firstLine="0"/>
        <w:jc w:val="both"/>
        <w:rPr>
          <w:rFonts w:ascii="Arial" w:hAnsi="Arial" w:cs="Arial"/>
          <w:sz w:val="20"/>
          <w:szCs w:val="20"/>
        </w:rPr>
      </w:pPr>
      <w:r w:rsidRPr="000B4F8A">
        <w:rPr>
          <w:rFonts w:ascii="Arial" w:hAnsi="Arial" w:cs="Arial"/>
          <w:sz w:val="20"/>
          <w:szCs w:val="20"/>
        </w:rPr>
        <w:t xml:space="preserve">Instructivo para la presentación de información que permite valorar si cambios en la tenencia accionaria ocurren dentro del mismo grupo de control o dentro del mismo agente económico. </w:t>
      </w:r>
    </w:p>
    <w:p w14:paraId="7CE2BF44" w14:textId="77777777" w:rsidR="00391FD1" w:rsidRPr="000B4F8A" w:rsidRDefault="00391FD1" w:rsidP="00391FD1">
      <w:pPr>
        <w:pStyle w:val="Ttulo1"/>
        <w:numPr>
          <w:ilvl w:val="0"/>
          <w:numId w:val="34"/>
        </w:numPr>
        <w:jc w:val="both"/>
        <w:rPr>
          <w:rFonts w:ascii="Arial" w:hAnsi="Arial" w:cs="Arial"/>
          <w:b/>
          <w:color w:val="auto"/>
          <w:sz w:val="20"/>
          <w:szCs w:val="20"/>
        </w:rPr>
      </w:pPr>
      <w:bookmarkStart w:id="0" w:name="_Toc527032382"/>
      <w:r w:rsidRPr="000B4F8A">
        <w:rPr>
          <w:rFonts w:ascii="Arial" w:hAnsi="Arial" w:cs="Arial"/>
          <w:b/>
          <w:color w:val="auto"/>
          <w:sz w:val="20"/>
          <w:szCs w:val="20"/>
        </w:rPr>
        <w:t>Información General</w:t>
      </w:r>
      <w:bookmarkEnd w:id="0"/>
    </w:p>
    <w:p w14:paraId="21D08718" w14:textId="77777777" w:rsidR="00391FD1" w:rsidRPr="000B4F8A" w:rsidRDefault="00391FD1" w:rsidP="00391FD1">
      <w:pPr>
        <w:spacing w:before="120" w:after="120" w:line="276" w:lineRule="auto"/>
        <w:jc w:val="both"/>
        <w:rPr>
          <w:rFonts w:ascii="Arial" w:hAnsi="Arial" w:cs="Arial"/>
          <w:sz w:val="20"/>
          <w:szCs w:val="20"/>
        </w:rPr>
      </w:pPr>
      <w:r w:rsidRPr="000B4F8A">
        <w:rPr>
          <w:rFonts w:ascii="Arial" w:hAnsi="Arial" w:cs="Arial"/>
          <w:sz w:val="20"/>
          <w:szCs w:val="20"/>
        </w:rPr>
        <w:t xml:space="preserve">El presente Instructivo tiene como finalidad dar a conocer la información mínima necesaria que los Solicitantes deberán presentar para valorar si cambios en la tenencia accionaria ocurren dentro del mismo grupo de control o dentro del mismo agente económico (grupo de interés económico o </w:t>
      </w:r>
      <w:proofErr w:type="spellStart"/>
      <w:r w:rsidRPr="000B4F8A">
        <w:rPr>
          <w:rFonts w:ascii="Arial" w:hAnsi="Arial" w:cs="Arial"/>
          <w:sz w:val="20"/>
          <w:szCs w:val="20"/>
        </w:rPr>
        <w:t>GIE</w:t>
      </w:r>
      <w:proofErr w:type="spellEnd"/>
      <w:r w:rsidRPr="000B4F8A">
        <w:rPr>
          <w:rFonts w:ascii="Arial" w:hAnsi="Arial" w:cs="Arial"/>
          <w:sz w:val="20"/>
          <w:szCs w:val="20"/>
        </w:rPr>
        <w:t xml:space="preserve">).  </w:t>
      </w:r>
    </w:p>
    <w:p w14:paraId="57DB7311" w14:textId="77777777" w:rsidR="00391FD1" w:rsidRPr="000B4F8A" w:rsidRDefault="00391FD1" w:rsidP="00391FD1">
      <w:pPr>
        <w:pStyle w:val="Ttulo1"/>
        <w:numPr>
          <w:ilvl w:val="0"/>
          <w:numId w:val="34"/>
        </w:numPr>
        <w:rPr>
          <w:rFonts w:ascii="Arial" w:hAnsi="Arial" w:cs="Arial"/>
          <w:b/>
          <w:color w:val="000000" w:themeColor="text1"/>
          <w:sz w:val="20"/>
          <w:szCs w:val="20"/>
        </w:rPr>
      </w:pPr>
      <w:r w:rsidRPr="000B4F8A">
        <w:rPr>
          <w:rFonts w:ascii="Arial" w:hAnsi="Arial" w:cs="Arial"/>
          <w:b/>
          <w:color w:val="000000" w:themeColor="text1"/>
          <w:sz w:val="20"/>
          <w:szCs w:val="20"/>
        </w:rPr>
        <w:t xml:space="preserve">Criterios para identificar </w:t>
      </w:r>
      <w:proofErr w:type="spellStart"/>
      <w:r w:rsidRPr="000B4F8A">
        <w:rPr>
          <w:rFonts w:ascii="Arial" w:hAnsi="Arial" w:cs="Arial"/>
          <w:b/>
          <w:color w:val="000000" w:themeColor="text1"/>
          <w:sz w:val="20"/>
          <w:szCs w:val="20"/>
        </w:rPr>
        <w:t>GIE</w:t>
      </w:r>
      <w:proofErr w:type="spellEnd"/>
    </w:p>
    <w:p w14:paraId="18DA3ABB" w14:textId="77777777" w:rsidR="00391FD1" w:rsidRPr="000B4F8A" w:rsidRDefault="00391FD1" w:rsidP="00391FD1">
      <w:pPr>
        <w:spacing w:before="120" w:after="120" w:line="276" w:lineRule="auto"/>
        <w:jc w:val="both"/>
        <w:rPr>
          <w:rFonts w:ascii="Arial" w:hAnsi="Arial" w:cs="Arial"/>
          <w:sz w:val="20"/>
          <w:szCs w:val="20"/>
        </w:rPr>
      </w:pPr>
      <w:r w:rsidRPr="000B4F8A">
        <w:rPr>
          <w:rFonts w:ascii="Arial" w:hAnsi="Arial" w:cs="Arial"/>
          <w:bCs/>
          <w:color w:val="000000" w:themeColor="text1"/>
          <w:sz w:val="20"/>
          <w:szCs w:val="20"/>
        </w:rPr>
        <w:t xml:space="preserve">Para identificar a un </w:t>
      </w:r>
      <w:proofErr w:type="spellStart"/>
      <w:r w:rsidRPr="000B4F8A">
        <w:rPr>
          <w:rFonts w:ascii="Arial" w:hAnsi="Arial" w:cs="Arial"/>
          <w:bCs/>
          <w:color w:val="000000" w:themeColor="text1"/>
          <w:sz w:val="20"/>
          <w:szCs w:val="20"/>
        </w:rPr>
        <w:t>GIE</w:t>
      </w:r>
      <w:proofErr w:type="spellEnd"/>
      <w:r w:rsidRPr="000B4F8A">
        <w:rPr>
          <w:rFonts w:ascii="Arial" w:hAnsi="Arial" w:cs="Arial"/>
          <w:bCs/>
          <w:color w:val="000000" w:themeColor="text1"/>
          <w:sz w:val="20"/>
          <w:szCs w:val="20"/>
        </w:rPr>
        <w:t xml:space="preserve"> no </w:t>
      </w:r>
      <w:bookmarkStart w:id="1" w:name="_GoBack"/>
      <w:bookmarkEnd w:id="1"/>
      <w:r w:rsidRPr="000B4F8A">
        <w:rPr>
          <w:rFonts w:ascii="Arial" w:hAnsi="Arial" w:cs="Arial"/>
          <w:bCs/>
          <w:color w:val="000000" w:themeColor="text1"/>
          <w:sz w:val="20"/>
          <w:szCs w:val="20"/>
        </w:rPr>
        <w:t xml:space="preserve">se incluyen elementos arbitrarios. El Instituto Federal de Telecomunicaciones (Instituto) evalúa las características de los Agentes Económicos caso por caso para determinar si generan relaciones de control entre las personas y, por ende, pertenencia al mismo </w:t>
      </w:r>
      <w:proofErr w:type="spellStart"/>
      <w:r w:rsidRPr="000B4F8A">
        <w:rPr>
          <w:rFonts w:ascii="Arial" w:hAnsi="Arial" w:cs="Arial"/>
          <w:bCs/>
          <w:color w:val="000000" w:themeColor="text1"/>
          <w:sz w:val="20"/>
          <w:szCs w:val="20"/>
        </w:rPr>
        <w:t>GIE</w:t>
      </w:r>
      <w:proofErr w:type="spellEnd"/>
      <w:r w:rsidRPr="000B4F8A">
        <w:rPr>
          <w:rFonts w:ascii="Arial" w:hAnsi="Arial" w:cs="Arial"/>
          <w:bCs/>
          <w:color w:val="000000" w:themeColor="text1"/>
          <w:sz w:val="20"/>
          <w:szCs w:val="20"/>
        </w:rPr>
        <w:t xml:space="preserve">. </w:t>
      </w:r>
      <w:r w:rsidRPr="000B4F8A">
        <w:rPr>
          <w:rFonts w:ascii="Arial" w:hAnsi="Arial" w:cs="Arial"/>
          <w:sz w:val="20"/>
          <w:szCs w:val="20"/>
        </w:rPr>
        <w:t xml:space="preserve">Un </w:t>
      </w:r>
      <w:proofErr w:type="spellStart"/>
      <w:r w:rsidRPr="000B4F8A">
        <w:rPr>
          <w:rFonts w:ascii="Arial" w:hAnsi="Arial" w:cs="Arial"/>
          <w:sz w:val="20"/>
          <w:szCs w:val="20"/>
        </w:rPr>
        <w:t>GIE</w:t>
      </w:r>
      <w:proofErr w:type="spellEnd"/>
      <w:r w:rsidRPr="000B4F8A">
        <w:rPr>
          <w:rFonts w:ascii="Arial" w:hAnsi="Arial" w:cs="Arial"/>
          <w:sz w:val="20"/>
          <w:szCs w:val="20"/>
        </w:rPr>
        <w:t xml:space="preserve"> se conforma con dos o más sujetos de derecho con intereses comerciales y financieros afines que coordinan sus actividades para participar en los mercados y actividades económicas, a través del control o influencia decisiva,</w:t>
      </w:r>
      <w:r w:rsidRPr="000B4F8A">
        <w:rPr>
          <w:rStyle w:val="Refdenotaalpie"/>
          <w:rFonts w:ascii="Arial" w:hAnsi="Arial" w:cs="Arial"/>
          <w:sz w:val="20"/>
          <w:szCs w:val="20"/>
        </w:rPr>
        <w:footnoteReference w:id="1"/>
      </w:r>
      <w:r w:rsidRPr="000B4F8A">
        <w:rPr>
          <w:rFonts w:ascii="Arial" w:hAnsi="Arial" w:cs="Arial"/>
          <w:sz w:val="20"/>
          <w:szCs w:val="20"/>
        </w:rPr>
        <w:t xml:space="preserve"> directa o indirecta, que alguno de sus integrantes ejerce sobre los demás.</w:t>
      </w:r>
    </w:p>
    <w:p w14:paraId="070BCC76" w14:textId="77777777" w:rsidR="00391FD1" w:rsidRPr="000B4F8A" w:rsidRDefault="00391FD1" w:rsidP="00391FD1">
      <w:pPr>
        <w:spacing w:before="60" w:after="60" w:line="240" w:lineRule="auto"/>
        <w:jc w:val="both"/>
        <w:rPr>
          <w:rFonts w:ascii="Arial" w:hAnsi="Arial" w:cs="Arial"/>
          <w:sz w:val="20"/>
          <w:szCs w:val="20"/>
        </w:rPr>
      </w:pPr>
      <w:r w:rsidRPr="000B4F8A">
        <w:rPr>
          <w:rFonts w:ascii="Arial" w:hAnsi="Arial" w:cs="Arial"/>
          <w:sz w:val="20"/>
          <w:szCs w:val="20"/>
        </w:rPr>
        <w:t xml:space="preserve">Al respecto, el IFT ha considerado elementos para identificar relaciones de control y que se materializan en la capacidad de hecho o de derecho, que una persona tenga sobre otra, de nombrar a la mayoría de los miembros que integren el o los órganos encargados de tomar las decisiones que incluyen, pero no se limitan a la administración, la definición de las políticas y los objetivos o la gestión, conducción y ejecución de las actividades. Esa capacidad puede ejercerse a través de diversos mecanismos, incluyendo: </w:t>
      </w:r>
    </w:p>
    <w:p w14:paraId="6AAF8B01" w14:textId="77777777" w:rsidR="00391FD1" w:rsidRPr="000B4F8A" w:rsidRDefault="00391FD1" w:rsidP="00391FD1">
      <w:pPr>
        <w:pStyle w:val="Prrafodelista"/>
        <w:numPr>
          <w:ilvl w:val="0"/>
          <w:numId w:val="33"/>
        </w:numPr>
        <w:spacing w:before="120" w:after="120" w:line="276" w:lineRule="auto"/>
        <w:ind w:left="360" w:hanging="218"/>
        <w:jc w:val="both"/>
        <w:rPr>
          <w:rFonts w:ascii="Arial" w:hAnsi="Arial" w:cs="Arial"/>
          <w:sz w:val="20"/>
          <w:szCs w:val="20"/>
        </w:rPr>
      </w:pPr>
      <w:r w:rsidRPr="000B4F8A">
        <w:rPr>
          <w:rFonts w:ascii="Arial" w:hAnsi="Arial" w:cs="Arial"/>
          <w:sz w:val="20"/>
          <w:szCs w:val="20"/>
        </w:rPr>
        <w:t>La capacidad o el derecho para designar, nombrar, vetar o destituir a la mayoría de los integrantes del consejo de administración u otros órganos encargados de tomar las decisiones;</w:t>
      </w:r>
    </w:p>
    <w:p w14:paraId="6B7491C8" w14:textId="77777777" w:rsidR="00391FD1" w:rsidRPr="000B4F8A" w:rsidRDefault="00391FD1" w:rsidP="00391FD1">
      <w:pPr>
        <w:pStyle w:val="Prrafodelista"/>
        <w:numPr>
          <w:ilvl w:val="0"/>
          <w:numId w:val="33"/>
        </w:numPr>
        <w:spacing w:before="120" w:after="120" w:line="276" w:lineRule="auto"/>
        <w:ind w:left="360" w:hanging="218"/>
        <w:jc w:val="both"/>
        <w:rPr>
          <w:rFonts w:ascii="Arial" w:hAnsi="Arial" w:cs="Arial"/>
          <w:sz w:val="20"/>
          <w:szCs w:val="20"/>
        </w:rPr>
      </w:pPr>
      <w:r w:rsidRPr="000B4F8A">
        <w:rPr>
          <w:rFonts w:ascii="Arial" w:hAnsi="Arial" w:cs="Arial"/>
          <w:sz w:val="20"/>
          <w:szCs w:val="20"/>
        </w:rPr>
        <w:t>La tenencia del 50% -cincuenta por ciento- o más de las acciones o unidades de participación con derecho a voto;</w:t>
      </w:r>
    </w:p>
    <w:p w14:paraId="72099F7D" w14:textId="77777777" w:rsidR="00391FD1" w:rsidRPr="000B4F8A" w:rsidRDefault="00391FD1" w:rsidP="00391FD1">
      <w:pPr>
        <w:pStyle w:val="Prrafodelista"/>
        <w:numPr>
          <w:ilvl w:val="0"/>
          <w:numId w:val="33"/>
        </w:numPr>
        <w:spacing w:before="120" w:after="120" w:line="276" w:lineRule="auto"/>
        <w:ind w:left="360" w:hanging="218"/>
        <w:jc w:val="both"/>
        <w:rPr>
          <w:rFonts w:ascii="Arial" w:hAnsi="Arial" w:cs="Arial"/>
          <w:sz w:val="20"/>
          <w:szCs w:val="20"/>
        </w:rPr>
      </w:pPr>
      <w:r w:rsidRPr="000B4F8A">
        <w:rPr>
          <w:rFonts w:ascii="Arial" w:hAnsi="Arial" w:cs="Arial"/>
          <w:bCs/>
          <w:sz w:val="20"/>
          <w:szCs w:val="20"/>
          <w:lang w:val="es-ES_tradnl"/>
        </w:rPr>
        <w:lastRenderedPageBreak/>
        <w:t xml:space="preserve">La existencia de contratos o convenios entre las personas; el otorgamiento de créditos de una persona a otra; las adquisiciones de instrumentos de deuda, o cuando una parte importante de los ingresos de una persona dependan de otra, y </w:t>
      </w:r>
    </w:p>
    <w:p w14:paraId="763865BC" w14:textId="77777777" w:rsidR="00391FD1" w:rsidRPr="000B4F8A" w:rsidRDefault="00391FD1" w:rsidP="00391FD1">
      <w:pPr>
        <w:pStyle w:val="Prrafodelista"/>
        <w:numPr>
          <w:ilvl w:val="0"/>
          <w:numId w:val="33"/>
        </w:numPr>
        <w:spacing w:before="120" w:after="120" w:line="276" w:lineRule="auto"/>
        <w:ind w:left="360" w:hanging="218"/>
        <w:jc w:val="both"/>
        <w:rPr>
          <w:rFonts w:ascii="Arial" w:hAnsi="Arial" w:cs="Arial"/>
          <w:sz w:val="20"/>
          <w:szCs w:val="20"/>
        </w:rPr>
      </w:pPr>
      <w:r w:rsidRPr="000B4F8A">
        <w:rPr>
          <w:rFonts w:ascii="Arial" w:hAnsi="Arial" w:cs="Arial"/>
          <w:bCs/>
          <w:sz w:val="20"/>
          <w:szCs w:val="20"/>
          <w:lang w:val="es-ES_tradnl"/>
        </w:rPr>
        <w:t>La existencia de vínculos por parentesco consanguíneo o afinidad.</w:t>
      </w:r>
      <w:r w:rsidRPr="000B4F8A">
        <w:rPr>
          <w:rFonts w:ascii="Arial" w:hAnsi="Arial" w:cs="Arial"/>
          <w:bCs/>
          <w:color w:val="000000" w:themeColor="text1"/>
          <w:sz w:val="20"/>
          <w:szCs w:val="20"/>
        </w:rPr>
        <w:t xml:space="preserve"> </w:t>
      </w:r>
    </w:p>
    <w:p w14:paraId="6CA3C9B7" w14:textId="77777777" w:rsidR="00391FD1" w:rsidRPr="000B4F8A" w:rsidRDefault="00391FD1" w:rsidP="00391FD1">
      <w:pPr>
        <w:pStyle w:val="Ttulo1"/>
        <w:numPr>
          <w:ilvl w:val="0"/>
          <w:numId w:val="34"/>
        </w:numPr>
        <w:rPr>
          <w:rFonts w:ascii="Arial" w:hAnsi="Arial" w:cs="Arial"/>
          <w:b/>
          <w:color w:val="auto"/>
          <w:sz w:val="20"/>
          <w:szCs w:val="20"/>
        </w:rPr>
      </w:pPr>
      <w:bookmarkStart w:id="2" w:name="_Toc527032384"/>
      <w:r w:rsidRPr="000B4F8A">
        <w:rPr>
          <w:rFonts w:ascii="Arial" w:hAnsi="Arial" w:cs="Arial"/>
          <w:b/>
          <w:color w:val="auto"/>
          <w:sz w:val="20"/>
          <w:szCs w:val="20"/>
        </w:rPr>
        <w:t>Presentación de la información solicitada</w:t>
      </w:r>
      <w:bookmarkEnd w:id="2"/>
    </w:p>
    <w:p w14:paraId="627E6B63" w14:textId="77777777" w:rsidR="00391FD1" w:rsidRPr="000B4F8A" w:rsidRDefault="00391FD1" w:rsidP="00391FD1">
      <w:pPr>
        <w:spacing w:before="120" w:after="120" w:line="276" w:lineRule="auto"/>
        <w:jc w:val="both"/>
        <w:rPr>
          <w:rFonts w:ascii="Arial" w:hAnsi="Arial" w:cs="Arial"/>
          <w:sz w:val="20"/>
          <w:szCs w:val="20"/>
        </w:rPr>
      </w:pPr>
      <w:r w:rsidRPr="000B4F8A">
        <w:rPr>
          <w:rFonts w:ascii="Arial" w:hAnsi="Arial" w:cs="Arial"/>
          <w:sz w:val="20"/>
          <w:szCs w:val="20"/>
        </w:rPr>
        <w:t>Los Solicitantes deberán presentar la información y la documentación atendiendo lo siguiente:</w:t>
      </w:r>
    </w:p>
    <w:p w14:paraId="26EAA330" w14:textId="77777777" w:rsidR="00391FD1" w:rsidRPr="000B4F8A" w:rsidRDefault="00391FD1" w:rsidP="00391FD1">
      <w:pPr>
        <w:pStyle w:val="Prrafodelista"/>
        <w:numPr>
          <w:ilvl w:val="0"/>
          <w:numId w:val="37"/>
        </w:numPr>
        <w:spacing w:before="120" w:after="120" w:line="276" w:lineRule="auto"/>
        <w:ind w:left="284" w:hanging="218"/>
        <w:jc w:val="both"/>
        <w:rPr>
          <w:rFonts w:ascii="Arial" w:hAnsi="Arial" w:cs="Arial"/>
          <w:sz w:val="20"/>
          <w:szCs w:val="20"/>
        </w:rPr>
      </w:pPr>
      <w:r w:rsidRPr="000B4F8A">
        <w:rPr>
          <w:rFonts w:ascii="Arial" w:hAnsi="Arial" w:cs="Arial"/>
          <w:sz w:val="20"/>
          <w:szCs w:val="20"/>
        </w:rPr>
        <w:t>Presentarla de manera completa.</w:t>
      </w:r>
    </w:p>
    <w:p w14:paraId="12832356" w14:textId="77777777" w:rsidR="00391FD1" w:rsidRPr="000B4F8A" w:rsidRDefault="00391FD1" w:rsidP="00391FD1">
      <w:pPr>
        <w:pStyle w:val="Prrafodelista"/>
        <w:numPr>
          <w:ilvl w:val="0"/>
          <w:numId w:val="37"/>
        </w:numPr>
        <w:spacing w:before="120" w:after="120" w:line="276" w:lineRule="auto"/>
        <w:ind w:left="284" w:hanging="218"/>
        <w:jc w:val="both"/>
        <w:rPr>
          <w:rFonts w:ascii="Arial" w:hAnsi="Arial" w:cs="Arial"/>
          <w:sz w:val="20"/>
          <w:szCs w:val="20"/>
        </w:rPr>
      </w:pPr>
      <w:r w:rsidRPr="000B4F8A">
        <w:rPr>
          <w:rFonts w:ascii="Arial" w:hAnsi="Arial" w:cs="Arial"/>
          <w:sz w:val="20"/>
          <w:szCs w:val="20"/>
        </w:rPr>
        <w:t>Además de presentarla por escrito, también deberán presentarla en formato electrónico a través de un dispositivo de almacenamiento portátil (USB o CD) en aplicaciones de formato abierto de Hojas de Cálculo y/o Procesadores de Texto. Los archivos electrónicos deberán guardar plena identidad con los ejemplares impresos.</w:t>
      </w:r>
    </w:p>
    <w:p w14:paraId="4BEF44E0" w14:textId="77777777" w:rsidR="00391FD1" w:rsidRPr="000B4F8A" w:rsidRDefault="00391FD1" w:rsidP="00391FD1">
      <w:pPr>
        <w:pStyle w:val="Prrafodelista"/>
        <w:numPr>
          <w:ilvl w:val="0"/>
          <w:numId w:val="37"/>
        </w:numPr>
        <w:spacing w:before="120" w:after="120" w:line="276" w:lineRule="auto"/>
        <w:ind w:left="284" w:hanging="218"/>
        <w:jc w:val="both"/>
        <w:rPr>
          <w:rFonts w:ascii="Arial" w:hAnsi="Arial" w:cs="Arial"/>
          <w:sz w:val="20"/>
          <w:szCs w:val="20"/>
        </w:rPr>
      </w:pPr>
      <w:r w:rsidRPr="000B4F8A">
        <w:rPr>
          <w:rFonts w:ascii="Arial" w:hAnsi="Arial" w:cs="Arial"/>
          <w:sz w:val="20"/>
          <w:szCs w:val="20"/>
        </w:rPr>
        <w:t>En caso de que la información y documentación solicitada ya haya sido presentada ante el Instituto en virtud de otros procedimientos y se encuentre vigente, los Solicitantes podrán señalarlo expresamente y deberán aportar los datos que permitan su identificación y ubicación en los expedientes a cargo de esta autoridad.</w:t>
      </w:r>
    </w:p>
    <w:p w14:paraId="35322CC7" w14:textId="77777777" w:rsidR="00391FD1" w:rsidRPr="000B4F8A" w:rsidRDefault="00391FD1" w:rsidP="00391FD1">
      <w:pPr>
        <w:pStyle w:val="Prrafodelista"/>
        <w:numPr>
          <w:ilvl w:val="0"/>
          <w:numId w:val="37"/>
        </w:numPr>
        <w:spacing w:before="120" w:after="120" w:line="276" w:lineRule="auto"/>
        <w:ind w:left="284" w:hanging="218"/>
        <w:jc w:val="both"/>
        <w:rPr>
          <w:rFonts w:ascii="Arial" w:hAnsi="Arial" w:cs="Arial"/>
          <w:sz w:val="20"/>
          <w:szCs w:val="20"/>
        </w:rPr>
      </w:pPr>
      <w:r w:rsidRPr="000B4F8A">
        <w:rPr>
          <w:rFonts w:ascii="Arial" w:hAnsi="Arial" w:cs="Arial"/>
          <w:sz w:val="20"/>
          <w:szCs w:val="20"/>
        </w:rPr>
        <w:t xml:space="preserve">Las dudas, orientaciones y consultas referentes al presente Instructivo serán atendidas a través de los números telefónicos 55-5015-4474, 55-5015-4472 y 55-5015-4047; o de manera presencial en el domicilio del Instituto (Insurgentes Sur 1143, Col. Nochebuena, Demarcación Territorial Benito Juárez, Ciudad de México, C.P. 03720) previa cita, que se podrá solicitar a través de los números telefónicos 55-5015-4474 / 55-5015-4472 y/o los correos electrónicos </w:t>
      </w:r>
      <w:hyperlink r:id="rId9" w:history="1">
        <w:r w:rsidRPr="000B4F8A">
          <w:rPr>
            <w:rStyle w:val="Hipervnculo"/>
            <w:rFonts w:ascii="Arial" w:hAnsi="Arial" w:cs="Arial"/>
            <w:sz w:val="20"/>
            <w:szCs w:val="20"/>
          </w:rPr>
          <w:t>luis.herrera@ift.org.mx</w:t>
        </w:r>
      </w:hyperlink>
      <w:r w:rsidRPr="000B4F8A">
        <w:rPr>
          <w:rFonts w:ascii="Arial" w:hAnsi="Arial" w:cs="Arial"/>
          <w:sz w:val="20"/>
          <w:szCs w:val="20"/>
        </w:rPr>
        <w:t xml:space="preserve"> y </w:t>
      </w:r>
      <w:hyperlink r:id="rId10" w:history="1">
        <w:r w:rsidRPr="000B4F8A">
          <w:rPr>
            <w:rStyle w:val="Hipervnculo"/>
            <w:rFonts w:ascii="Arial" w:hAnsi="Arial" w:cs="Arial"/>
            <w:sz w:val="20"/>
            <w:szCs w:val="20"/>
          </w:rPr>
          <w:t>sergio.hernandez@ift.org.mx</w:t>
        </w:r>
      </w:hyperlink>
      <w:r w:rsidRPr="000B4F8A">
        <w:rPr>
          <w:rFonts w:ascii="Arial" w:hAnsi="Arial" w:cs="Arial"/>
          <w:sz w:val="20"/>
          <w:szCs w:val="20"/>
        </w:rPr>
        <w:t xml:space="preserve"> en horas hábiles de lunes a jueves en horario de 9:00 a 18:30 horas y viernes de 9:00 a 15:00 horas. </w:t>
      </w:r>
    </w:p>
    <w:p w14:paraId="60EC9B3E" w14:textId="77777777" w:rsidR="00391FD1" w:rsidRPr="000B4F8A" w:rsidRDefault="00391FD1" w:rsidP="00391FD1">
      <w:pPr>
        <w:pStyle w:val="Ttulo1"/>
        <w:numPr>
          <w:ilvl w:val="0"/>
          <w:numId w:val="34"/>
        </w:numPr>
        <w:jc w:val="both"/>
        <w:rPr>
          <w:rFonts w:ascii="Arial" w:hAnsi="Arial" w:cs="Arial"/>
          <w:b/>
          <w:color w:val="auto"/>
          <w:sz w:val="20"/>
          <w:szCs w:val="20"/>
        </w:rPr>
      </w:pPr>
      <w:bookmarkStart w:id="3" w:name="_Toc527032385"/>
      <w:r w:rsidRPr="000B4F8A">
        <w:rPr>
          <w:rFonts w:ascii="Arial" w:hAnsi="Arial" w:cs="Arial"/>
          <w:b/>
          <w:color w:val="auto"/>
          <w:sz w:val="20"/>
          <w:szCs w:val="20"/>
        </w:rPr>
        <w:t xml:space="preserve">Información necesaria para valorar si cambios en la tenencia accionaria ocurren dentro del mismo </w:t>
      </w:r>
      <w:proofErr w:type="spellStart"/>
      <w:r w:rsidRPr="000B4F8A">
        <w:rPr>
          <w:rFonts w:ascii="Arial" w:hAnsi="Arial" w:cs="Arial"/>
          <w:b/>
          <w:color w:val="auto"/>
          <w:sz w:val="20"/>
          <w:szCs w:val="20"/>
        </w:rPr>
        <w:t>GIE</w:t>
      </w:r>
      <w:proofErr w:type="spellEnd"/>
      <w:r w:rsidRPr="000B4F8A">
        <w:rPr>
          <w:rFonts w:ascii="Arial" w:hAnsi="Arial" w:cs="Arial"/>
          <w:b/>
          <w:color w:val="auto"/>
          <w:sz w:val="20"/>
          <w:szCs w:val="20"/>
        </w:rPr>
        <w:t xml:space="preserve"> (Cuestionario) </w:t>
      </w:r>
      <w:bookmarkEnd w:id="3"/>
    </w:p>
    <w:p w14:paraId="700C8844" w14:textId="77777777" w:rsidR="00391FD1" w:rsidRPr="000B4F8A" w:rsidRDefault="00391FD1" w:rsidP="00391FD1">
      <w:pPr>
        <w:pStyle w:val="Prrafodelista"/>
        <w:numPr>
          <w:ilvl w:val="0"/>
          <w:numId w:val="32"/>
        </w:numPr>
        <w:spacing w:before="120" w:after="120" w:line="276" w:lineRule="auto"/>
        <w:contextualSpacing w:val="0"/>
        <w:jc w:val="both"/>
        <w:rPr>
          <w:rFonts w:ascii="Arial" w:hAnsi="Arial" w:cs="Arial"/>
          <w:sz w:val="20"/>
          <w:szCs w:val="20"/>
        </w:rPr>
      </w:pPr>
      <w:r w:rsidRPr="000B4F8A">
        <w:rPr>
          <w:rFonts w:ascii="Arial" w:hAnsi="Arial" w:cs="Arial"/>
          <w:color w:val="000000"/>
          <w:sz w:val="20"/>
          <w:szCs w:val="20"/>
        </w:rPr>
        <w:t>Nombre, nacionalidad, denominación o razón social de las Personas Involucradas en la Operación, ya sea que se traten de personas físicas o morales, identificando como participan, cada una de ellas, en la Operación: adquiriente; cesionario; sociedad objeto de adquisición, suscripción o enajenación de acciones o títulos de participación; suscriptor de acciones; enajenante; cedente, etc., según la operación de que se trate.</w:t>
      </w:r>
    </w:p>
    <w:p w14:paraId="2BD48460" w14:textId="77777777" w:rsidR="00391FD1" w:rsidRPr="000B4F8A" w:rsidRDefault="00391FD1" w:rsidP="00391FD1">
      <w:pPr>
        <w:pStyle w:val="Prrafodelista"/>
        <w:numPr>
          <w:ilvl w:val="0"/>
          <w:numId w:val="32"/>
        </w:numPr>
        <w:spacing w:before="120" w:after="120" w:line="276" w:lineRule="auto"/>
        <w:contextualSpacing w:val="0"/>
        <w:jc w:val="both"/>
        <w:rPr>
          <w:rFonts w:ascii="Arial" w:hAnsi="Arial" w:cs="Arial"/>
          <w:color w:val="000000"/>
          <w:sz w:val="20"/>
          <w:szCs w:val="20"/>
        </w:rPr>
      </w:pPr>
      <w:r w:rsidRPr="000B4F8A">
        <w:rPr>
          <w:rFonts w:ascii="Arial" w:hAnsi="Arial" w:cs="Arial"/>
          <w:color w:val="000000"/>
          <w:sz w:val="20"/>
          <w:szCs w:val="20"/>
        </w:rPr>
        <w:t xml:space="preserve">Para las Personas Involucradas en la Operación que sean personas morales, identifique </w:t>
      </w:r>
      <w:r w:rsidRPr="000B4F8A">
        <w:rPr>
          <w:rFonts w:ascii="Arial" w:hAnsi="Arial" w:cs="Arial"/>
          <w:sz w:val="20"/>
          <w:szCs w:val="20"/>
        </w:rPr>
        <w:t xml:space="preserve">a cada uno de sus socios, accionistas o asociados, directos o indirectos, hasta llegar a un nivel de personas físicas (Relacionados Accionistas), antes y después de la Operación. Identifique quiénes de esos socios, accionistas o asociados tienen el control directo e indirecto de </w:t>
      </w:r>
      <w:r w:rsidRPr="000B4F8A">
        <w:rPr>
          <w:rFonts w:ascii="Arial" w:hAnsi="Arial" w:cs="Arial"/>
          <w:color w:val="000000"/>
          <w:sz w:val="20"/>
          <w:szCs w:val="20"/>
        </w:rPr>
        <w:t>las Personas Involucradas en la Operación, antes y después de la Operación, explicando sus razones</w:t>
      </w:r>
      <w:r w:rsidRPr="000B4F8A">
        <w:rPr>
          <w:rFonts w:ascii="Arial" w:hAnsi="Arial" w:cs="Arial"/>
          <w:sz w:val="20"/>
          <w:szCs w:val="20"/>
        </w:rPr>
        <w:t>.</w:t>
      </w:r>
    </w:p>
    <w:p w14:paraId="12E73177" w14:textId="77777777" w:rsidR="00391FD1" w:rsidRPr="000B4F8A" w:rsidRDefault="00391FD1" w:rsidP="00391FD1">
      <w:pPr>
        <w:pStyle w:val="Prrafodelista"/>
        <w:numPr>
          <w:ilvl w:val="0"/>
          <w:numId w:val="32"/>
        </w:numPr>
        <w:spacing w:before="120" w:after="120" w:line="276" w:lineRule="auto"/>
        <w:contextualSpacing w:val="0"/>
        <w:jc w:val="both"/>
        <w:rPr>
          <w:rFonts w:ascii="Arial" w:hAnsi="Arial" w:cs="Arial"/>
          <w:color w:val="000000"/>
          <w:sz w:val="20"/>
          <w:szCs w:val="20"/>
        </w:rPr>
      </w:pPr>
      <w:r w:rsidRPr="000B4F8A">
        <w:rPr>
          <w:rFonts w:ascii="Arial" w:hAnsi="Arial" w:cs="Arial"/>
          <w:color w:val="000000"/>
          <w:sz w:val="20"/>
          <w:szCs w:val="20"/>
        </w:rPr>
        <w:t>Para cada una de las Personas Involucradas en la Operación y cada uno de los Relacionados Accionistas que sean personas morales,</w:t>
      </w:r>
      <w:r w:rsidRPr="000B4F8A">
        <w:rPr>
          <w:rFonts w:ascii="Arial" w:hAnsi="Arial" w:cs="Arial"/>
          <w:sz w:val="20"/>
          <w:szCs w:val="20"/>
        </w:rPr>
        <w:t xml:space="preserve"> proporcione:</w:t>
      </w:r>
    </w:p>
    <w:p w14:paraId="4A616CDC" w14:textId="77777777" w:rsidR="00391FD1" w:rsidRPr="000B4F8A" w:rsidRDefault="00391FD1" w:rsidP="00391FD1">
      <w:pPr>
        <w:pStyle w:val="Prrafodelista"/>
        <w:numPr>
          <w:ilvl w:val="0"/>
          <w:numId w:val="36"/>
        </w:numPr>
        <w:tabs>
          <w:tab w:val="left" w:pos="1440"/>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709" w:hanging="283"/>
        <w:contextualSpacing w:val="0"/>
        <w:jc w:val="both"/>
        <w:rPr>
          <w:rFonts w:ascii="Arial" w:hAnsi="Arial" w:cs="Arial"/>
          <w:sz w:val="20"/>
          <w:szCs w:val="20"/>
        </w:rPr>
      </w:pPr>
      <w:r w:rsidRPr="000B4F8A">
        <w:rPr>
          <w:rFonts w:ascii="Arial" w:hAnsi="Arial" w:cs="Arial"/>
          <w:sz w:val="20"/>
          <w:szCs w:val="20"/>
        </w:rPr>
        <w:t>Nombre o razón social;</w:t>
      </w:r>
    </w:p>
    <w:p w14:paraId="169A0A78" w14:textId="77777777" w:rsidR="00391FD1" w:rsidRPr="000B4F8A" w:rsidRDefault="00391FD1" w:rsidP="00391FD1">
      <w:pPr>
        <w:pStyle w:val="Prrafodelista"/>
        <w:numPr>
          <w:ilvl w:val="0"/>
          <w:numId w:val="36"/>
        </w:numPr>
        <w:tabs>
          <w:tab w:val="left" w:pos="1440"/>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709" w:hanging="283"/>
        <w:contextualSpacing w:val="0"/>
        <w:jc w:val="both"/>
        <w:rPr>
          <w:rFonts w:ascii="Arial" w:hAnsi="Arial" w:cs="Arial"/>
          <w:sz w:val="20"/>
          <w:szCs w:val="20"/>
        </w:rPr>
      </w:pPr>
      <w:r w:rsidRPr="000B4F8A">
        <w:rPr>
          <w:rFonts w:ascii="Arial" w:hAnsi="Arial" w:cs="Arial"/>
          <w:sz w:val="20"/>
          <w:szCs w:val="20"/>
        </w:rPr>
        <w:t xml:space="preserve">Su estructura accionaria, identificando el número total de acciones, partes sociales u otros medios de participación que cada socio, accionista o asociado tiene en </w:t>
      </w:r>
      <w:r w:rsidRPr="000B4F8A">
        <w:rPr>
          <w:rFonts w:ascii="Arial" w:hAnsi="Arial" w:cs="Arial"/>
          <w:color w:val="000000"/>
          <w:sz w:val="20"/>
          <w:szCs w:val="20"/>
        </w:rPr>
        <w:t xml:space="preserve">cada una de las Personas Involucradas en la Operación y cada uno de los Relacionados Accionistas. </w:t>
      </w:r>
      <w:r w:rsidRPr="000B4F8A">
        <w:rPr>
          <w:rFonts w:ascii="Arial" w:hAnsi="Arial" w:cs="Arial"/>
          <w:sz w:val="20"/>
          <w:szCs w:val="20"/>
        </w:rPr>
        <w:t>Precise el porcentaje de participación al que equivalen esas tenencias con respecto al total de acciones, partes sociales u otros medios de participación; los porcentajes de participación de todos los socios, accionistas o asociados deberán sumar 100% (cien por ciento);</w:t>
      </w:r>
    </w:p>
    <w:p w14:paraId="2E904934" w14:textId="77777777" w:rsidR="00391FD1" w:rsidRPr="000B4F8A" w:rsidRDefault="00391FD1" w:rsidP="00391FD1">
      <w:pPr>
        <w:pStyle w:val="Prrafodelista"/>
        <w:numPr>
          <w:ilvl w:val="0"/>
          <w:numId w:val="36"/>
        </w:numPr>
        <w:tabs>
          <w:tab w:val="left" w:pos="1440"/>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709" w:hanging="283"/>
        <w:contextualSpacing w:val="0"/>
        <w:jc w:val="both"/>
        <w:rPr>
          <w:rFonts w:ascii="Arial" w:hAnsi="Arial" w:cs="Arial"/>
          <w:sz w:val="20"/>
          <w:szCs w:val="20"/>
        </w:rPr>
      </w:pPr>
      <w:r w:rsidRPr="000B4F8A">
        <w:rPr>
          <w:rFonts w:ascii="Arial" w:hAnsi="Arial" w:cs="Arial"/>
          <w:sz w:val="20"/>
          <w:szCs w:val="20"/>
        </w:rPr>
        <w:t xml:space="preserve">El número total de acciones, partes sociales u otros medios de participación con derecho a voto que cada socio, accionista o asociado tiene en </w:t>
      </w:r>
      <w:r w:rsidRPr="000B4F8A">
        <w:rPr>
          <w:rFonts w:ascii="Arial" w:hAnsi="Arial" w:cs="Arial"/>
          <w:color w:val="000000"/>
          <w:sz w:val="20"/>
          <w:szCs w:val="20"/>
        </w:rPr>
        <w:t xml:space="preserve">cada una de las Personas Involucradas en la Operación y cada uno de los Relacionados Accionistas. </w:t>
      </w:r>
      <w:r w:rsidRPr="000B4F8A">
        <w:rPr>
          <w:rFonts w:ascii="Arial" w:hAnsi="Arial" w:cs="Arial"/>
          <w:sz w:val="20"/>
          <w:szCs w:val="20"/>
        </w:rPr>
        <w:t>Precise el porcentaje de participación al que equivalen esas tenencias con respecto al total de acciones, partes sociales u otros medios de participación con derecho a voto; los porcentajes de participación deberán sumar 100% (cien por ciento), y</w:t>
      </w:r>
    </w:p>
    <w:p w14:paraId="70551ECA" w14:textId="77777777" w:rsidR="00391FD1" w:rsidRPr="000B4F8A" w:rsidRDefault="00391FD1" w:rsidP="00391FD1">
      <w:pPr>
        <w:pStyle w:val="Prrafodelista"/>
        <w:numPr>
          <w:ilvl w:val="0"/>
          <w:numId w:val="36"/>
        </w:numPr>
        <w:tabs>
          <w:tab w:val="left" w:pos="709"/>
          <w:tab w:val="left" w:pos="1134"/>
          <w:tab w:val="left" w:pos="1440"/>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709" w:hanging="283"/>
        <w:contextualSpacing w:val="0"/>
        <w:jc w:val="both"/>
        <w:rPr>
          <w:rFonts w:ascii="Arial" w:hAnsi="Arial" w:cs="Arial"/>
          <w:sz w:val="20"/>
          <w:szCs w:val="20"/>
        </w:rPr>
      </w:pPr>
      <w:r w:rsidRPr="000B4F8A">
        <w:rPr>
          <w:rFonts w:ascii="Arial" w:hAnsi="Arial" w:cs="Arial"/>
          <w:sz w:val="20"/>
          <w:szCs w:val="20"/>
        </w:rPr>
        <w:lastRenderedPageBreak/>
        <w:t xml:space="preserve">El número de integrantes del consejo de administración o cualquier otro órgano encargado de tomar las decisiones que cada socio, accionista o asociado tiene derecho a nombrar en </w:t>
      </w:r>
      <w:r w:rsidRPr="000B4F8A">
        <w:rPr>
          <w:rFonts w:ascii="Arial" w:hAnsi="Arial" w:cs="Arial"/>
          <w:color w:val="000000"/>
          <w:sz w:val="20"/>
          <w:szCs w:val="20"/>
        </w:rPr>
        <w:t xml:space="preserve">cada una de las Personas Involucradas en la Operación y en cada uno de los Relacionados Accionistas. </w:t>
      </w:r>
    </w:p>
    <w:p w14:paraId="0C8B0F7E" w14:textId="77777777" w:rsidR="00391FD1" w:rsidRPr="000B4F8A" w:rsidRDefault="00391FD1" w:rsidP="00391FD1">
      <w:pPr>
        <w:tabs>
          <w:tab w:val="left" w:pos="709"/>
          <w:tab w:val="left" w:pos="1134"/>
          <w:tab w:val="left" w:pos="1440"/>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426"/>
        <w:jc w:val="both"/>
        <w:rPr>
          <w:rFonts w:ascii="Arial" w:hAnsi="Arial" w:cs="Arial"/>
          <w:sz w:val="20"/>
          <w:szCs w:val="20"/>
        </w:rPr>
      </w:pPr>
      <w:r w:rsidRPr="000B4F8A">
        <w:rPr>
          <w:rFonts w:ascii="Arial" w:hAnsi="Arial" w:cs="Arial"/>
          <w:sz w:val="20"/>
          <w:szCs w:val="20"/>
        </w:rPr>
        <w:t>Presente la información solicitada en el Formato siguiente (antes y después de la Operación):</w:t>
      </w: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2186"/>
        <w:gridCol w:w="1816"/>
        <w:gridCol w:w="2347"/>
        <w:gridCol w:w="2543"/>
      </w:tblGrid>
      <w:tr w:rsidR="00391FD1" w:rsidRPr="000B4F8A" w14:paraId="5A5CB00C" w14:textId="77777777" w:rsidTr="00143A25">
        <w:trPr>
          <w:jc w:val="center"/>
        </w:trPr>
        <w:tc>
          <w:tcPr>
            <w:tcW w:w="1048" w:type="pct"/>
            <w:vAlign w:val="center"/>
          </w:tcPr>
          <w:p w14:paraId="4DDDFBA9"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jc w:val="center"/>
              <w:rPr>
                <w:rFonts w:ascii="Arial" w:hAnsi="Arial" w:cs="Arial"/>
                <w:b/>
                <w:sz w:val="20"/>
                <w:szCs w:val="20"/>
              </w:rPr>
            </w:pPr>
            <w:r w:rsidRPr="000B4F8A">
              <w:rPr>
                <w:rFonts w:ascii="Arial" w:hAnsi="Arial" w:cs="Arial"/>
                <w:b/>
                <w:sz w:val="20"/>
                <w:szCs w:val="20"/>
              </w:rPr>
              <w:t>a)</w:t>
            </w:r>
          </w:p>
        </w:tc>
        <w:tc>
          <w:tcPr>
            <w:tcW w:w="971" w:type="pct"/>
            <w:shd w:val="clear" w:color="auto" w:fill="auto"/>
            <w:vAlign w:val="center"/>
          </w:tcPr>
          <w:p w14:paraId="580C66A6"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jc w:val="center"/>
              <w:rPr>
                <w:rFonts w:ascii="Arial" w:hAnsi="Arial" w:cs="Arial"/>
                <w:b/>
                <w:sz w:val="20"/>
                <w:szCs w:val="20"/>
              </w:rPr>
            </w:pPr>
            <w:r w:rsidRPr="000B4F8A">
              <w:rPr>
                <w:rFonts w:ascii="Arial" w:hAnsi="Arial" w:cs="Arial"/>
                <w:b/>
                <w:sz w:val="20"/>
                <w:szCs w:val="20"/>
              </w:rPr>
              <w:t>a)</w:t>
            </w:r>
          </w:p>
        </w:tc>
        <w:tc>
          <w:tcPr>
            <w:tcW w:w="807" w:type="pct"/>
            <w:shd w:val="clear" w:color="auto" w:fill="auto"/>
            <w:vAlign w:val="center"/>
          </w:tcPr>
          <w:p w14:paraId="6ECAC97D"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jc w:val="center"/>
              <w:rPr>
                <w:rFonts w:ascii="Arial" w:hAnsi="Arial" w:cs="Arial"/>
                <w:b/>
                <w:sz w:val="20"/>
                <w:szCs w:val="20"/>
              </w:rPr>
            </w:pPr>
            <w:r w:rsidRPr="000B4F8A">
              <w:rPr>
                <w:rFonts w:ascii="Arial" w:hAnsi="Arial" w:cs="Arial"/>
                <w:b/>
                <w:sz w:val="20"/>
                <w:szCs w:val="20"/>
              </w:rPr>
              <w:t>b)</w:t>
            </w:r>
          </w:p>
        </w:tc>
        <w:tc>
          <w:tcPr>
            <w:tcW w:w="1043" w:type="pct"/>
            <w:shd w:val="clear" w:color="auto" w:fill="auto"/>
            <w:vAlign w:val="center"/>
          </w:tcPr>
          <w:p w14:paraId="74A0C2C8"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jc w:val="center"/>
              <w:rPr>
                <w:rFonts w:ascii="Arial" w:hAnsi="Arial" w:cs="Arial"/>
                <w:b/>
                <w:sz w:val="20"/>
                <w:szCs w:val="20"/>
              </w:rPr>
            </w:pPr>
            <w:r w:rsidRPr="000B4F8A">
              <w:rPr>
                <w:rFonts w:ascii="Arial" w:hAnsi="Arial" w:cs="Arial"/>
                <w:b/>
                <w:sz w:val="20"/>
                <w:szCs w:val="20"/>
              </w:rPr>
              <w:t>c)</w:t>
            </w:r>
          </w:p>
        </w:tc>
        <w:tc>
          <w:tcPr>
            <w:tcW w:w="1130" w:type="pct"/>
          </w:tcPr>
          <w:p w14:paraId="565D74F5"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jc w:val="center"/>
              <w:rPr>
                <w:rFonts w:ascii="Arial" w:hAnsi="Arial" w:cs="Arial"/>
                <w:b/>
                <w:sz w:val="20"/>
                <w:szCs w:val="20"/>
              </w:rPr>
            </w:pPr>
            <w:r w:rsidRPr="000B4F8A">
              <w:rPr>
                <w:rFonts w:ascii="Arial" w:hAnsi="Arial" w:cs="Arial"/>
                <w:b/>
                <w:sz w:val="20"/>
                <w:szCs w:val="20"/>
              </w:rPr>
              <w:t>d)</w:t>
            </w:r>
          </w:p>
        </w:tc>
      </w:tr>
      <w:tr w:rsidR="00391FD1" w:rsidRPr="000B4F8A" w14:paraId="3BD0EA02" w14:textId="77777777" w:rsidTr="00143A25">
        <w:trPr>
          <w:jc w:val="center"/>
        </w:trPr>
        <w:tc>
          <w:tcPr>
            <w:tcW w:w="1048" w:type="pct"/>
            <w:vAlign w:val="center"/>
          </w:tcPr>
          <w:p w14:paraId="30DA9C6B"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jc w:val="center"/>
              <w:rPr>
                <w:rFonts w:ascii="Arial" w:hAnsi="Arial" w:cs="Arial"/>
                <w:b/>
                <w:sz w:val="20"/>
                <w:szCs w:val="20"/>
              </w:rPr>
            </w:pPr>
            <w:r w:rsidRPr="000B4F8A">
              <w:rPr>
                <w:rFonts w:ascii="Arial" w:hAnsi="Arial" w:cs="Arial"/>
                <w:b/>
                <w:sz w:val="20"/>
                <w:szCs w:val="20"/>
              </w:rPr>
              <w:t>Nombre de las Personas Involucradas en la Operación, o Relacionados Accionistas</w:t>
            </w:r>
          </w:p>
          <w:p w14:paraId="4DAF8977"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jc w:val="center"/>
              <w:rPr>
                <w:rFonts w:ascii="Arial" w:hAnsi="Arial" w:cs="Arial"/>
                <w:b/>
                <w:sz w:val="20"/>
                <w:szCs w:val="20"/>
              </w:rPr>
            </w:pPr>
          </w:p>
        </w:tc>
        <w:tc>
          <w:tcPr>
            <w:tcW w:w="971" w:type="pct"/>
            <w:shd w:val="clear" w:color="auto" w:fill="auto"/>
            <w:vAlign w:val="center"/>
          </w:tcPr>
          <w:p w14:paraId="623976D7"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jc w:val="center"/>
              <w:rPr>
                <w:rFonts w:ascii="Arial" w:hAnsi="Arial" w:cs="Arial"/>
                <w:b/>
                <w:sz w:val="20"/>
                <w:szCs w:val="20"/>
              </w:rPr>
            </w:pPr>
            <w:r w:rsidRPr="000B4F8A">
              <w:rPr>
                <w:rFonts w:ascii="Arial" w:hAnsi="Arial" w:cs="Arial"/>
                <w:b/>
                <w:sz w:val="20"/>
                <w:szCs w:val="20"/>
              </w:rPr>
              <w:t>Nombre o razón social del socio, accionista o asociado</w:t>
            </w:r>
          </w:p>
        </w:tc>
        <w:tc>
          <w:tcPr>
            <w:tcW w:w="807" w:type="pct"/>
            <w:shd w:val="clear" w:color="auto" w:fill="auto"/>
            <w:vAlign w:val="center"/>
          </w:tcPr>
          <w:p w14:paraId="5191036D"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jc w:val="center"/>
              <w:rPr>
                <w:rFonts w:ascii="Arial" w:hAnsi="Arial" w:cs="Arial"/>
                <w:b/>
                <w:sz w:val="20"/>
                <w:szCs w:val="20"/>
              </w:rPr>
            </w:pPr>
            <w:r w:rsidRPr="000B4F8A">
              <w:rPr>
                <w:rFonts w:ascii="Arial" w:hAnsi="Arial" w:cs="Arial"/>
                <w:b/>
                <w:sz w:val="20"/>
                <w:szCs w:val="20"/>
              </w:rPr>
              <w:t xml:space="preserve">Número de acciones </w:t>
            </w:r>
          </w:p>
          <w:p w14:paraId="433D46F6"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jc w:val="center"/>
              <w:rPr>
                <w:rFonts w:ascii="Arial" w:hAnsi="Arial" w:cs="Arial"/>
                <w:b/>
                <w:sz w:val="20"/>
                <w:szCs w:val="20"/>
              </w:rPr>
            </w:pPr>
            <w:r w:rsidRPr="000B4F8A">
              <w:rPr>
                <w:rFonts w:ascii="Arial" w:hAnsi="Arial" w:cs="Arial"/>
                <w:b/>
                <w:sz w:val="20"/>
                <w:szCs w:val="20"/>
              </w:rPr>
              <w:t>/</w:t>
            </w:r>
          </w:p>
          <w:p w14:paraId="20D82775"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jc w:val="center"/>
              <w:rPr>
                <w:rFonts w:ascii="Arial" w:hAnsi="Arial" w:cs="Arial"/>
                <w:b/>
                <w:sz w:val="20"/>
                <w:szCs w:val="20"/>
              </w:rPr>
            </w:pPr>
            <w:r w:rsidRPr="000B4F8A">
              <w:rPr>
                <w:rFonts w:ascii="Arial" w:hAnsi="Arial" w:cs="Arial"/>
                <w:b/>
                <w:sz w:val="20"/>
                <w:szCs w:val="20"/>
              </w:rPr>
              <w:t>Participación (%) respecto al número total de acciones</w:t>
            </w:r>
          </w:p>
        </w:tc>
        <w:tc>
          <w:tcPr>
            <w:tcW w:w="1043" w:type="pct"/>
            <w:vAlign w:val="center"/>
          </w:tcPr>
          <w:p w14:paraId="1F6E700C"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jc w:val="center"/>
              <w:rPr>
                <w:rFonts w:ascii="Arial" w:hAnsi="Arial" w:cs="Arial"/>
                <w:b/>
                <w:sz w:val="20"/>
                <w:szCs w:val="20"/>
              </w:rPr>
            </w:pPr>
            <w:r w:rsidRPr="000B4F8A">
              <w:rPr>
                <w:rFonts w:ascii="Arial" w:hAnsi="Arial" w:cs="Arial"/>
                <w:b/>
                <w:sz w:val="20"/>
                <w:szCs w:val="20"/>
              </w:rPr>
              <w:t>Número de acciones con derecho a voto</w:t>
            </w:r>
          </w:p>
          <w:p w14:paraId="6ACD4D34"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jc w:val="center"/>
              <w:rPr>
                <w:rFonts w:ascii="Arial" w:hAnsi="Arial" w:cs="Arial"/>
                <w:b/>
                <w:sz w:val="20"/>
                <w:szCs w:val="20"/>
              </w:rPr>
            </w:pPr>
            <w:r w:rsidRPr="000B4F8A">
              <w:rPr>
                <w:rFonts w:ascii="Arial" w:hAnsi="Arial" w:cs="Arial"/>
                <w:b/>
                <w:sz w:val="20"/>
                <w:szCs w:val="20"/>
              </w:rPr>
              <w:t>/</w:t>
            </w:r>
          </w:p>
          <w:p w14:paraId="6117C3B7"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jc w:val="center"/>
              <w:rPr>
                <w:rFonts w:ascii="Arial" w:hAnsi="Arial" w:cs="Arial"/>
                <w:b/>
                <w:sz w:val="20"/>
                <w:szCs w:val="20"/>
              </w:rPr>
            </w:pPr>
            <w:r w:rsidRPr="000B4F8A">
              <w:rPr>
                <w:rFonts w:ascii="Arial" w:hAnsi="Arial" w:cs="Arial"/>
                <w:b/>
                <w:sz w:val="20"/>
                <w:szCs w:val="20"/>
              </w:rPr>
              <w:t>Participación  (%) respecto al número total de acciones con derecho a voto</w:t>
            </w:r>
          </w:p>
        </w:tc>
        <w:tc>
          <w:tcPr>
            <w:tcW w:w="1130" w:type="pct"/>
          </w:tcPr>
          <w:p w14:paraId="67BC3F2F"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jc w:val="center"/>
              <w:rPr>
                <w:rFonts w:ascii="Arial" w:hAnsi="Arial" w:cs="Arial"/>
                <w:b/>
                <w:color w:val="000000"/>
                <w:sz w:val="20"/>
                <w:szCs w:val="20"/>
              </w:rPr>
            </w:pPr>
            <w:r w:rsidRPr="000B4F8A">
              <w:rPr>
                <w:rFonts w:ascii="Arial" w:hAnsi="Arial" w:cs="Arial"/>
                <w:b/>
                <w:color w:val="000000"/>
                <w:sz w:val="20"/>
                <w:szCs w:val="20"/>
              </w:rPr>
              <w:t xml:space="preserve">Número de miembros del consejo de administración </w:t>
            </w:r>
            <w:r w:rsidRPr="000B4F8A">
              <w:rPr>
                <w:rFonts w:ascii="Arial" w:hAnsi="Arial" w:cs="Arial"/>
                <w:b/>
                <w:sz w:val="20"/>
                <w:szCs w:val="20"/>
              </w:rPr>
              <w:t>o de otros órganos encargados de tomar decisiones</w:t>
            </w:r>
            <w:r w:rsidRPr="000B4F8A">
              <w:rPr>
                <w:rFonts w:ascii="Arial" w:hAnsi="Arial" w:cs="Arial"/>
                <w:b/>
                <w:color w:val="000000"/>
                <w:sz w:val="20"/>
                <w:szCs w:val="20"/>
              </w:rPr>
              <w:t xml:space="preserve"> que tiene derecho a nombrar</w:t>
            </w:r>
          </w:p>
        </w:tc>
      </w:tr>
      <w:tr w:rsidR="00391FD1" w:rsidRPr="000B4F8A" w14:paraId="3C183460" w14:textId="77777777" w:rsidTr="00143A25">
        <w:trPr>
          <w:jc w:val="center"/>
        </w:trPr>
        <w:tc>
          <w:tcPr>
            <w:tcW w:w="1048" w:type="pct"/>
            <w:vMerge w:val="restart"/>
            <w:vAlign w:val="center"/>
          </w:tcPr>
          <w:p w14:paraId="58AE12D6"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r w:rsidRPr="000B4F8A">
              <w:rPr>
                <w:rFonts w:ascii="Arial" w:hAnsi="Arial" w:cs="Arial"/>
                <w:sz w:val="20"/>
                <w:szCs w:val="20"/>
              </w:rPr>
              <w:t>Persona moral 1</w:t>
            </w:r>
          </w:p>
        </w:tc>
        <w:tc>
          <w:tcPr>
            <w:tcW w:w="971" w:type="pct"/>
            <w:shd w:val="clear" w:color="auto" w:fill="auto"/>
            <w:vAlign w:val="center"/>
          </w:tcPr>
          <w:p w14:paraId="291579DB"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r w:rsidRPr="000B4F8A">
              <w:rPr>
                <w:rFonts w:ascii="Arial" w:hAnsi="Arial" w:cs="Arial"/>
                <w:sz w:val="20"/>
                <w:szCs w:val="20"/>
              </w:rPr>
              <w:t>Persona física 1</w:t>
            </w:r>
          </w:p>
        </w:tc>
        <w:tc>
          <w:tcPr>
            <w:tcW w:w="807" w:type="pct"/>
            <w:shd w:val="clear" w:color="auto" w:fill="auto"/>
            <w:vAlign w:val="center"/>
          </w:tcPr>
          <w:p w14:paraId="37F07F6E"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c>
          <w:tcPr>
            <w:tcW w:w="1043" w:type="pct"/>
            <w:vAlign w:val="center"/>
          </w:tcPr>
          <w:p w14:paraId="205573A2"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c>
          <w:tcPr>
            <w:tcW w:w="1130" w:type="pct"/>
          </w:tcPr>
          <w:p w14:paraId="0941CB12"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r>
      <w:tr w:rsidR="00391FD1" w:rsidRPr="000B4F8A" w14:paraId="22F3C54D" w14:textId="77777777" w:rsidTr="00143A25">
        <w:trPr>
          <w:cantSplit/>
          <w:jc w:val="center"/>
        </w:trPr>
        <w:tc>
          <w:tcPr>
            <w:tcW w:w="1048" w:type="pct"/>
            <w:vMerge/>
            <w:textDirection w:val="tbRl"/>
            <w:vAlign w:val="center"/>
          </w:tcPr>
          <w:p w14:paraId="079E219E"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right="113"/>
              <w:contextualSpacing w:val="0"/>
              <w:rPr>
                <w:rFonts w:ascii="Arial" w:hAnsi="Arial" w:cs="Arial"/>
                <w:sz w:val="20"/>
                <w:szCs w:val="20"/>
              </w:rPr>
            </w:pPr>
          </w:p>
        </w:tc>
        <w:tc>
          <w:tcPr>
            <w:tcW w:w="971" w:type="pct"/>
            <w:shd w:val="clear" w:color="auto" w:fill="auto"/>
            <w:textDirection w:val="tbRl"/>
            <w:vAlign w:val="center"/>
          </w:tcPr>
          <w:p w14:paraId="587C5C99"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right="113"/>
              <w:contextualSpacing w:val="0"/>
              <w:rPr>
                <w:rFonts w:ascii="Arial" w:hAnsi="Arial" w:cs="Arial"/>
                <w:sz w:val="20"/>
                <w:szCs w:val="20"/>
              </w:rPr>
            </w:pPr>
            <w:r w:rsidRPr="000B4F8A">
              <w:rPr>
                <w:rFonts w:ascii="Arial" w:hAnsi="Arial" w:cs="Arial"/>
                <w:sz w:val="20"/>
                <w:szCs w:val="20"/>
              </w:rPr>
              <w:t>…</w:t>
            </w:r>
          </w:p>
        </w:tc>
        <w:tc>
          <w:tcPr>
            <w:tcW w:w="807" w:type="pct"/>
            <w:shd w:val="clear" w:color="auto" w:fill="auto"/>
            <w:vAlign w:val="center"/>
          </w:tcPr>
          <w:p w14:paraId="35F94E3F"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c>
          <w:tcPr>
            <w:tcW w:w="1043" w:type="pct"/>
            <w:vAlign w:val="center"/>
          </w:tcPr>
          <w:p w14:paraId="383B999C"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c>
          <w:tcPr>
            <w:tcW w:w="1130" w:type="pct"/>
          </w:tcPr>
          <w:p w14:paraId="6180BD87"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r>
      <w:tr w:rsidR="00391FD1" w:rsidRPr="000B4F8A" w14:paraId="659EEC7F" w14:textId="77777777" w:rsidTr="00143A25">
        <w:trPr>
          <w:jc w:val="center"/>
        </w:trPr>
        <w:tc>
          <w:tcPr>
            <w:tcW w:w="1048" w:type="pct"/>
            <w:vMerge/>
            <w:vAlign w:val="center"/>
          </w:tcPr>
          <w:p w14:paraId="7CE4EBF7"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c>
          <w:tcPr>
            <w:tcW w:w="971" w:type="pct"/>
            <w:shd w:val="clear" w:color="auto" w:fill="auto"/>
            <w:vAlign w:val="center"/>
          </w:tcPr>
          <w:p w14:paraId="753D707E"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r w:rsidRPr="000B4F8A">
              <w:rPr>
                <w:rFonts w:ascii="Arial" w:hAnsi="Arial" w:cs="Arial"/>
                <w:sz w:val="20"/>
                <w:szCs w:val="20"/>
              </w:rPr>
              <w:t>Persona física m</w:t>
            </w:r>
          </w:p>
        </w:tc>
        <w:tc>
          <w:tcPr>
            <w:tcW w:w="807" w:type="pct"/>
            <w:shd w:val="clear" w:color="auto" w:fill="auto"/>
            <w:vAlign w:val="center"/>
          </w:tcPr>
          <w:p w14:paraId="51118516"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c>
          <w:tcPr>
            <w:tcW w:w="1043" w:type="pct"/>
            <w:vAlign w:val="center"/>
          </w:tcPr>
          <w:p w14:paraId="282B8BD0"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c>
          <w:tcPr>
            <w:tcW w:w="1130" w:type="pct"/>
          </w:tcPr>
          <w:p w14:paraId="299F76D7"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r>
      <w:tr w:rsidR="00391FD1" w:rsidRPr="000B4F8A" w14:paraId="1E4CA6DB" w14:textId="77777777" w:rsidTr="00143A25">
        <w:trPr>
          <w:jc w:val="center"/>
        </w:trPr>
        <w:tc>
          <w:tcPr>
            <w:tcW w:w="1048" w:type="pct"/>
            <w:vMerge/>
            <w:vAlign w:val="center"/>
          </w:tcPr>
          <w:p w14:paraId="1CE3AE8A"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c>
          <w:tcPr>
            <w:tcW w:w="971" w:type="pct"/>
            <w:shd w:val="clear" w:color="auto" w:fill="auto"/>
            <w:vAlign w:val="center"/>
          </w:tcPr>
          <w:p w14:paraId="65AB94E9"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r w:rsidRPr="000B4F8A">
              <w:rPr>
                <w:rFonts w:ascii="Arial" w:hAnsi="Arial" w:cs="Arial"/>
                <w:sz w:val="20"/>
                <w:szCs w:val="20"/>
              </w:rPr>
              <w:t>Persona Moral 1</w:t>
            </w:r>
          </w:p>
        </w:tc>
        <w:tc>
          <w:tcPr>
            <w:tcW w:w="807" w:type="pct"/>
            <w:shd w:val="clear" w:color="auto" w:fill="auto"/>
            <w:vAlign w:val="center"/>
          </w:tcPr>
          <w:p w14:paraId="027C9201"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c>
          <w:tcPr>
            <w:tcW w:w="1043" w:type="pct"/>
            <w:vAlign w:val="center"/>
          </w:tcPr>
          <w:p w14:paraId="7FF9DE4A"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c>
          <w:tcPr>
            <w:tcW w:w="1130" w:type="pct"/>
          </w:tcPr>
          <w:p w14:paraId="2FD1CA5A"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r>
      <w:tr w:rsidR="00391FD1" w:rsidRPr="000B4F8A" w14:paraId="7CDEF343" w14:textId="77777777" w:rsidTr="00143A25">
        <w:trPr>
          <w:cantSplit/>
          <w:jc w:val="center"/>
        </w:trPr>
        <w:tc>
          <w:tcPr>
            <w:tcW w:w="1048" w:type="pct"/>
            <w:vMerge/>
            <w:textDirection w:val="tbRl"/>
            <w:vAlign w:val="center"/>
          </w:tcPr>
          <w:p w14:paraId="7DA9CFF5"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right="113"/>
              <w:contextualSpacing w:val="0"/>
              <w:rPr>
                <w:rFonts w:ascii="Arial" w:hAnsi="Arial" w:cs="Arial"/>
                <w:sz w:val="20"/>
                <w:szCs w:val="20"/>
              </w:rPr>
            </w:pPr>
          </w:p>
        </w:tc>
        <w:tc>
          <w:tcPr>
            <w:tcW w:w="971" w:type="pct"/>
            <w:shd w:val="clear" w:color="auto" w:fill="auto"/>
            <w:textDirection w:val="tbRl"/>
            <w:vAlign w:val="center"/>
          </w:tcPr>
          <w:p w14:paraId="769BF73E"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right="113"/>
              <w:contextualSpacing w:val="0"/>
              <w:rPr>
                <w:rFonts w:ascii="Arial" w:hAnsi="Arial" w:cs="Arial"/>
                <w:sz w:val="20"/>
                <w:szCs w:val="20"/>
              </w:rPr>
            </w:pPr>
            <w:r w:rsidRPr="000B4F8A">
              <w:rPr>
                <w:rFonts w:ascii="Arial" w:hAnsi="Arial" w:cs="Arial"/>
                <w:sz w:val="20"/>
                <w:szCs w:val="20"/>
              </w:rPr>
              <w:t>…</w:t>
            </w:r>
          </w:p>
        </w:tc>
        <w:tc>
          <w:tcPr>
            <w:tcW w:w="807" w:type="pct"/>
            <w:shd w:val="clear" w:color="auto" w:fill="auto"/>
            <w:vAlign w:val="center"/>
          </w:tcPr>
          <w:p w14:paraId="5868EE7F"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c>
          <w:tcPr>
            <w:tcW w:w="1043" w:type="pct"/>
            <w:vAlign w:val="center"/>
          </w:tcPr>
          <w:p w14:paraId="4C926A68"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c>
          <w:tcPr>
            <w:tcW w:w="1130" w:type="pct"/>
          </w:tcPr>
          <w:p w14:paraId="280903AE"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r>
      <w:tr w:rsidR="00391FD1" w:rsidRPr="000B4F8A" w14:paraId="62BF89A7" w14:textId="77777777" w:rsidTr="00143A25">
        <w:trPr>
          <w:jc w:val="center"/>
        </w:trPr>
        <w:tc>
          <w:tcPr>
            <w:tcW w:w="1048" w:type="pct"/>
            <w:vMerge/>
            <w:vAlign w:val="center"/>
          </w:tcPr>
          <w:p w14:paraId="1027555E"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c>
          <w:tcPr>
            <w:tcW w:w="971" w:type="pct"/>
            <w:shd w:val="clear" w:color="auto" w:fill="auto"/>
            <w:vAlign w:val="center"/>
          </w:tcPr>
          <w:p w14:paraId="5002ACB9"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r w:rsidRPr="000B4F8A">
              <w:rPr>
                <w:rFonts w:ascii="Arial" w:hAnsi="Arial" w:cs="Arial"/>
                <w:sz w:val="20"/>
                <w:szCs w:val="20"/>
              </w:rPr>
              <w:t>Persona Moral m</w:t>
            </w:r>
          </w:p>
        </w:tc>
        <w:tc>
          <w:tcPr>
            <w:tcW w:w="807" w:type="pct"/>
            <w:shd w:val="clear" w:color="auto" w:fill="auto"/>
            <w:vAlign w:val="center"/>
          </w:tcPr>
          <w:p w14:paraId="11A90A2E"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c>
          <w:tcPr>
            <w:tcW w:w="1043" w:type="pct"/>
            <w:vAlign w:val="center"/>
          </w:tcPr>
          <w:p w14:paraId="1CF83971"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c>
          <w:tcPr>
            <w:tcW w:w="1130" w:type="pct"/>
          </w:tcPr>
          <w:p w14:paraId="79C05666"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r>
      <w:tr w:rsidR="00391FD1" w:rsidRPr="000B4F8A" w14:paraId="76B52589" w14:textId="77777777" w:rsidTr="00143A25">
        <w:trPr>
          <w:jc w:val="center"/>
        </w:trPr>
        <w:tc>
          <w:tcPr>
            <w:tcW w:w="1048" w:type="pct"/>
            <w:textDirection w:val="tbRl"/>
            <w:vAlign w:val="center"/>
          </w:tcPr>
          <w:p w14:paraId="6910BC95"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r w:rsidRPr="000B4F8A">
              <w:rPr>
                <w:rFonts w:ascii="Arial" w:hAnsi="Arial" w:cs="Arial"/>
                <w:sz w:val="20"/>
                <w:szCs w:val="20"/>
              </w:rPr>
              <w:t>…</w:t>
            </w:r>
          </w:p>
        </w:tc>
        <w:tc>
          <w:tcPr>
            <w:tcW w:w="971" w:type="pct"/>
            <w:shd w:val="clear" w:color="auto" w:fill="auto"/>
            <w:textDirection w:val="tbRl"/>
            <w:vAlign w:val="center"/>
          </w:tcPr>
          <w:p w14:paraId="421F9611"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r w:rsidRPr="000B4F8A">
              <w:rPr>
                <w:rFonts w:ascii="Arial" w:hAnsi="Arial" w:cs="Arial"/>
                <w:sz w:val="20"/>
                <w:szCs w:val="20"/>
              </w:rPr>
              <w:t>…</w:t>
            </w:r>
          </w:p>
        </w:tc>
        <w:tc>
          <w:tcPr>
            <w:tcW w:w="807" w:type="pct"/>
            <w:shd w:val="clear" w:color="auto" w:fill="auto"/>
            <w:vAlign w:val="center"/>
          </w:tcPr>
          <w:p w14:paraId="50CCE045"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c>
          <w:tcPr>
            <w:tcW w:w="1043" w:type="pct"/>
            <w:vAlign w:val="center"/>
          </w:tcPr>
          <w:p w14:paraId="5EC48597"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c>
          <w:tcPr>
            <w:tcW w:w="1130" w:type="pct"/>
          </w:tcPr>
          <w:p w14:paraId="3445D97B"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r>
      <w:tr w:rsidR="00391FD1" w:rsidRPr="000B4F8A" w14:paraId="026AF23B" w14:textId="77777777" w:rsidTr="00143A25">
        <w:trPr>
          <w:jc w:val="center"/>
        </w:trPr>
        <w:tc>
          <w:tcPr>
            <w:tcW w:w="1048" w:type="pct"/>
            <w:vMerge w:val="restart"/>
            <w:vAlign w:val="center"/>
          </w:tcPr>
          <w:p w14:paraId="1E6E0184"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r w:rsidRPr="000B4F8A">
              <w:rPr>
                <w:rFonts w:ascii="Arial" w:hAnsi="Arial" w:cs="Arial"/>
                <w:sz w:val="20"/>
                <w:szCs w:val="20"/>
              </w:rPr>
              <w:t>Persona moral n</w:t>
            </w:r>
          </w:p>
        </w:tc>
        <w:tc>
          <w:tcPr>
            <w:tcW w:w="971" w:type="pct"/>
            <w:shd w:val="clear" w:color="auto" w:fill="auto"/>
            <w:vAlign w:val="center"/>
          </w:tcPr>
          <w:p w14:paraId="7D3CEB75"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r w:rsidRPr="000B4F8A">
              <w:rPr>
                <w:rFonts w:ascii="Arial" w:hAnsi="Arial" w:cs="Arial"/>
                <w:sz w:val="20"/>
                <w:szCs w:val="20"/>
              </w:rPr>
              <w:t>Persona física 1</w:t>
            </w:r>
          </w:p>
        </w:tc>
        <w:tc>
          <w:tcPr>
            <w:tcW w:w="807" w:type="pct"/>
            <w:shd w:val="clear" w:color="auto" w:fill="auto"/>
            <w:vAlign w:val="center"/>
          </w:tcPr>
          <w:p w14:paraId="2521E4C9"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c>
          <w:tcPr>
            <w:tcW w:w="1043" w:type="pct"/>
            <w:vAlign w:val="center"/>
          </w:tcPr>
          <w:p w14:paraId="2052C179"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c>
          <w:tcPr>
            <w:tcW w:w="1130" w:type="pct"/>
          </w:tcPr>
          <w:p w14:paraId="21D4F941"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r>
      <w:tr w:rsidR="00391FD1" w:rsidRPr="000B4F8A" w14:paraId="78CEF7C3" w14:textId="77777777" w:rsidTr="00143A25">
        <w:trPr>
          <w:cantSplit/>
          <w:jc w:val="center"/>
        </w:trPr>
        <w:tc>
          <w:tcPr>
            <w:tcW w:w="1048" w:type="pct"/>
            <w:vMerge/>
            <w:textDirection w:val="tbRl"/>
            <w:vAlign w:val="center"/>
          </w:tcPr>
          <w:p w14:paraId="5BDB7D13"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right="113"/>
              <w:contextualSpacing w:val="0"/>
              <w:rPr>
                <w:rFonts w:ascii="Arial" w:hAnsi="Arial" w:cs="Arial"/>
                <w:sz w:val="20"/>
                <w:szCs w:val="20"/>
              </w:rPr>
            </w:pPr>
          </w:p>
        </w:tc>
        <w:tc>
          <w:tcPr>
            <w:tcW w:w="971" w:type="pct"/>
            <w:shd w:val="clear" w:color="auto" w:fill="auto"/>
            <w:textDirection w:val="tbRl"/>
            <w:vAlign w:val="center"/>
          </w:tcPr>
          <w:p w14:paraId="0E5A323A"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right="113"/>
              <w:contextualSpacing w:val="0"/>
              <w:rPr>
                <w:rFonts w:ascii="Arial" w:hAnsi="Arial" w:cs="Arial"/>
                <w:sz w:val="20"/>
                <w:szCs w:val="20"/>
              </w:rPr>
            </w:pPr>
            <w:r w:rsidRPr="000B4F8A">
              <w:rPr>
                <w:rFonts w:ascii="Arial" w:hAnsi="Arial" w:cs="Arial"/>
                <w:sz w:val="20"/>
                <w:szCs w:val="20"/>
              </w:rPr>
              <w:t>…</w:t>
            </w:r>
          </w:p>
        </w:tc>
        <w:tc>
          <w:tcPr>
            <w:tcW w:w="807" w:type="pct"/>
            <w:shd w:val="clear" w:color="auto" w:fill="auto"/>
            <w:vAlign w:val="center"/>
          </w:tcPr>
          <w:p w14:paraId="354589E7"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c>
          <w:tcPr>
            <w:tcW w:w="1043" w:type="pct"/>
            <w:vAlign w:val="center"/>
          </w:tcPr>
          <w:p w14:paraId="47C82A8D"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c>
          <w:tcPr>
            <w:tcW w:w="1130" w:type="pct"/>
          </w:tcPr>
          <w:p w14:paraId="65152F93"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r>
      <w:tr w:rsidR="00391FD1" w:rsidRPr="000B4F8A" w14:paraId="0A2160EF" w14:textId="77777777" w:rsidTr="00143A25">
        <w:trPr>
          <w:jc w:val="center"/>
        </w:trPr>
        <w:tc>
          <w:tcPr>
            <w:tcW w:w="1048" w:type="pct"/>
            <w:vMerge/>
            <w:vAlign w:val="center"/>
          </w:tcPr>
          <w:p w14:paraId="3703DA1E"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c>
          <w:tcPr>
            <w:tcW w:w="971" w:type="pct"/>
            <w:shd w:val="clear" w:color="auto" w:fill="auto"/>
            <w:vAlign w:val="center"/>
          </w:tcPr>
          <w:p w14:paraId="29D3887E"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r w:rsidRPr="000B4F8A">
              <w:rPr>
                <w:rFonts w:ascii="Arial" w:hAnsi="Arial" w:cs="Arial"/>
                <w:sz w:val="20"/>
                <w:szCs w:val="20"/>
              </w:rPr>
              <w:t>Persona física m</w:t>
            </w:r>
          </w:p>
        </w:tc>
        <w:tc>
          <w:tcPr>
            <w:tcW w:w="807" w:type="pct"/>
            <w:shd w:val="clear" w:color="auto" w:fill="auto"/>
            <w:vAlign w:val="center"/>
          </w:tcPr>
          <w:p w14:paraId="33280A36"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c>
          <w:tcPr>
            <w:tcW w:w="1043" w:type="pct"/>
            <w:vAlign w:val="center"/>
          </w:tcPr>
          <w:p w14:paraId="221C9B8D"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c>
          <w:tcPr>
            <w:tcW w:w="1130" w:type="pct"/>
          </w:tcPr>
          <w:p w14:paraId="3E883335"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r>
      <w:tr w:rsidR="00391FD1" w:rsidRPr="000B4F8A" w14:paraId="344C2B2C" w14:textId="77777777" w:rsidTr="00143A25">
        <w:trPr>
          <w:jc w:val="center"/>
        </w:trPr>
        <w:tc>
          <w:tcPr>
            <w:tcW w:w="1048" w:type="pct"/>
            <w:vMerge/>
            <w:vAlign w:val="center"/>
          </w:tcPr>
          <w:p w14:paraId="3D905AC9"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c>
          <w:tcPr>
            <w:tcW w:w="971" w:type="pct"/>
            <w:shd w:val="clear" w:color="auto" w:fill="auto"/>
            <w:vAlign w:val="center"/>
          </w:tcPr>
          <w:p w14:paraId="65F7A011"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r w:rsidRPr="000B4F8A">
              <w:rPr>
                <w:rFonts w:ascii="Arial" w:hAnsi="Arial" w:cs="Arial"/>
                <w:sz w:val="20"/>
                <w:szCs w:val="20"/>
              </w:rPr>
              <w:t>Persona Moral 1</w:t>
            </w:r>
          </w:p>
        </w:tc>
        <w:tc>
          <w:tcPr>
            <w:tcW w:w="807" w:type="pct"/>
            <w:shd w:val="clear" w:color="auto" w:fill="auto"/>
            <w:vAlign w:val="center"/>
          </w:tcPr>
          <w:p w14:paraId="67C49E37"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c>
          <w:tcPr>
            <w:tcW w:w="1043" w:type="pct"/>
            <w:vAlign w:val="center"/>
          </w:tcPr>
          <w:p w14:paraId="7CF68F59"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c>
          <w:tcPr>
            <w:tcW w:w="1130" w:type="pct"/>
          </w:tcPr>
          <w:p w14:paraId="19E654B4"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r>
      <w:tr w:rsidR="00391FD1" w:rsidRPr="000B4F8A" w14:paraId="7025222F" w14:textId="77777777" w:rsidTr="00143A25">
        <w:trPr>
          <w:cantSplit/>
          <w:jc w:val="center"/>
        </w:trPr>
        <w:tc>
          <w:tcPr>
            <w:tcW w:w="1048" w:type="pct"/>
            <w:vMerge/>
            <w:textDirection w:val="tbRl"/>
            <w:vAlign w:val="center"/>
          </w:tcPr>
          <w:p w14:paraId="69211026"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right="113"/>
              <w:contextualSpacing w:val="0"/>
              <w:rPr>
                <w:rFonts w:ascii="Arial" w:hAnsi="Arial" w:cs="Arial"/>
                <w:sz w:val="20"/>
                <w:szCs w:val="20"/>
              </w:rPr>
            </w:pPr>
          </w:p>
        </w:tc>
        <w:tc>
          <w:tcPr>
            <w:tcW w:w="971" w:type="pct"/>
            <w:shd w:val="clear" w:color="auto" w:fill="auto"/>
            <w:textDirection w:val="tbRl"/>
            <w:vAlign w:val="center"/>
          </w:tcPr>
          <w:p w14:paraId="3475617D"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right="113"/>
              <w:contextualSpacing w:val="0"/>
              <w:rPr>
                <w:rFonts w:ascii="Arial" w:hAnsi="Arial" w:cs="Arial"/>
                <w:sz w:val="20"/>
                <w:szCs w:val="20"/>
              </w:rPr>
            </w:pPr>
            <w:r w:rsidRPr="000B4F8A">
              <w:rPr>
                <w:rFonts w:ascii="Arial" w:hAnsi="Arial" w:cs="Arial"/>
                <w:sz w:val="20"/>
                <w:szCs w:val="20"/>
              </w:rPr>
              <w:t>…</w:t>
            </w:r>
          </w:p>
        </w:tc>
        <w:tc>
          <w:tcPr>
            <w:tcW w:w="807" w:type="pct"/>
            <w:shd w:val="clear" w:color="auto" w:fill="auto"/>
            <w:vAlign w:val="center"/>
          </w:tcPr>
          <w:p w14:paraId="1629D087"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c>
          <w:tcPr>
            <w:tcW w:w="1043" w:type="pct"/>
            <w:vAlign w:val="center"/>
          </w:tcPr>
          <w:p w14:paraId="5D3195E5"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c>
          <w:tcPr>
            <w:tcW w:w="1130" w:type="pct"/>
          </w:tcPr>
          <w:p w14:paraId="52505DA3"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r>
      <w:tr w:rsidR="00391FD1" w:rsidRPr="000B4F8A" w14:paraId="15637EDD" w14:textId="77777777" w:rsidTr="00143A25">
        <w:trPr>
          <w:jc w:val="center"/>
        </w:trPr>
        <w:tc>
          <w:tcPr>
            <w:tcW w:w="1048" w:type="pct"/>
            <w:vMerge/>
            <w:vAlign w:val="center"/>
          </w:tcPr>
          <w:p w14:paraId="5B9D5B76"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c>
          <w:tcPr>
            <w:tcW w:w="971" w:type="pct"/>
            <w:shd w:val="clear" w:color="auto" w:fill="auto"/>
            <w:vAlign w:val="center"/>
          </w:tcPr>
          <w:p w14:paraId="3ECA9768"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r w:rsidRPr="000B4F8A">
              <w:rPr>
                <w:rFonts w:ascii="Arial" w:hAnsi="Arial" w:cs="Arial"/>
                <w:sz w:val="20"/>
                <w:szCs w:val="20"/>
              </w:rPr>
              <w:t>Persona Moral m</w:t>
            </w:r>
          </w:p>
        </w:tc>
        <w:tc>
          <w:tcPr>
            <w:tcW w:w="807" w:type="pct"/>
            <w:shd w:val="clear" w:color="auto" w:fill="auto"/>
            <w:vAlign w:val="center"/>
          </w:tcPr>
          <w:p w14:paraId="7D1F4CF1"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c>
          <w:tcPr>
            <w:tcW w:w="1043" w:type="pct"/>
            <w:vAlign w:val="center"/>
          </w:tcPr>
          <w:p w14:paraId="34D7A36D"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c>
          <w:tcPr>
            <w:tcW w:w="1130" w:type="pct"/>
          </w:tcPr>
          <w:p w14:paraId="4FA55966"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r>
    </w:tbl>
    <w:p w14:paraId="2506B1D7" w14:textId="77777777" w:rsidR="00391FD1" w:rsidRPr="000B4F8A" w:rsidRDefault="00391FD1" w:rsidP="00391FD1">
      <w:pPr>
        <w:spacing w:before="120" w:after="120" w:line="276" w:lineRule="auto"/>
        <w:jc w:val="both"/>
        <w:rPr>
          <w:rFonts w:ascii="Arial" w:hAnsi="Arial" w:cs="Arial"/>
          <w:sz w:val="20"/>
          <w:szCs w:val="20"/>
          <w:lang w:val="es-ES_tradnl"/>
        </w:rPr>
      </w:pPr>
    </w:p>
    <w:p w14:paraId="0CE13882" w14:textId="77777777" w:rsidR="00391FD1" w:rsidRPr="000B4F8A" w:rsidRDefault="00391FD1" w:rsidP="00391FD1">
      <w:pPr>
        <w:pStyle w:val="Prrafodelista"/>
        <w:numPr>
          <w:ilvl w:val="0"/>
          <w:numId w:val="32"/>
        </w:numPr>
        <w:spacing w:before="120" w:after="120" w:line="276" w:lineRule="auto"/>
        <w:contextualSpacing w:val="0"/>
        <w:jc w:val="both"/>
        <w:rPr>
          <w:rFonts w:ascii="Arial" w:hAnsi="Arial" w:cs="Arial"/>
          <w:color w:val="000000"/>
          <w:sz w:val="20"/>
          <w:szCs w:val="20"/>
        </w:rPr>
      </w:pPr>
      <w:r w:rsidRPr="000B4F8A">
        <w:rPr>
          <w:rFonts w:ascii="Arial" w:hAnsi="Arial" w:cs="Arial"/>
          <w:color w:val="000000"/>
          <w:sz w:val="20"/>
          <w:szCs w:val="20"/>
        </w:rPr>
        <w:t xml:space="preserve">Para cada una de las Personas Involucradas en la Operación y cada uno de los Relacionados Accionistas que sean personas físicas, identifique a las personas físicas con los que tengan parentesco por consanguinidad o por afinidad, hasta el cuarto grado, o vínculo por matrimonio o concubinato, en términos del Código Civil Federal (Relacionados por Parentesco), y que participen, directa o indirectamente, en sociedades, asociaciones o empresas que lleven a cabo actividades en los sectores de telecomunicaciones o radiodifusión y/o que cuenten con algún título de concesión, permiso o autorización que les permita ofrecer servicios de telecomunicaciones o radiodifusión dentro del territorio nacional. </w:t>
      </w:r>
    </w:p>
    <w:p w14:paraId="37419DEE" w14:textId="77777777" w:rsidR="00391FD1" w:rsidRPr="000B4F8A" w:rsidRDefault="00391FD1" w:rsidP="00391FD1">
      <w:pPr>
        <w:pStyle w:val="Prrafodelista"/>
        <w:spacing w:before="120" w:after="120" w:line="276" w:lineRule="auto"/>
        <w:ind w:left="360"/>
        <w:contextualSpacing w:val="0"/>
        <w:jc w:val="both"/>
        <w:rPr>
          <w:rFonts w:ascii="Arial" w:hAnsi="Arial" w:cs="Arial"/>
          <w:color w:val="000000"/>
          <w:sz w:val="20"/>
          <w:szCs w:val="20"/>
        </w:rPr>
      </w:pPr>
      <w:r w:rsidRPr="000B4F8A">
        <w:rPr>
          <w:rFonts w:ascii="Arial" w:hAnsi="Arial" w:cs="Arial"/>
          <w:color w:val="000000"/>
          <w:sz w:val="20"/>
          <w:szCs w:val="20"/>
        </w:rPr>
        <w:t>Para cada uno de los Relacionados por Parentesco identifique:</w:t>
      </w:r>
    </w:p>
    <w:p w14:paraId="6B5490F8" w14:textId="77777777" w:rsidR="00391FD1" w:rsidRPr="000B4F8A" w:rsidRDefault="00391FD1" w:rsidP="00391FD1">
      <w:pPr>
        <w:pStyle w:val="Prrafodelista"/>
        <w:numPr>
          <w:ilvl w:val="0"/>
          <w:numId w:val="35"/>
        </w:numPr>
        <w:tabs>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40" w:lineRule="auto"/>
        <w:ind w:left="1134" w:hanging="425"/>
        <w:contextualSpacing w:val="0"/>
        <w:jc w:val="both"/>
        <w:rPr>
          <w:rFonts w:ascii="Arial" w:hAnsi="Arial" w:cs="Arial"/>
          <w:sz w:val="20"/>
          <w:szCs w:val="20"/>
        </w:rPr>
      </w:pPr>
      <w:r w:rsidRPr="000B4F8A">
        <w:rPr>
          <w:rFonts w:ascii="Arial" w:hAnsi="Arial" w:cs="Arial"/>
          <w:sz w:val="20"/>
          <w:szCs w:val="20"/>
        </w:rPr>
        <w:t>Nombre,</w:t>
      </w:r>
    </w:p>
    <w:p w14:paraId="264A6E4F" w14:textId="77777777" w:rsidR="00391FD1" w:rsidRPr="000B4F8A" w:rsidRDefault="00391FD1" w:rsidP="00391FD1">
      <w:pPr>
        <w:pStyle w:val="Prrafodelista"/>
        <w:numPr>
          <w:ilvl w:val="0"/>
          <w:numId w:val="35"/>
        </w:numPr>
        <w:tabs>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40" w:lineRule="auto"/>
        <w:ind w:left="1134" w:hanging="425"/>
        <w:contextualSpacing w:val="0"/>
        <w:jc w:val="both"/>
        <w:rPr>
          <w:rFonts w:ascii="Arial" w:hAnsi="Arial" w:cs="Arial"/>
          <w:sz w:val="20"/>
          <w:szCs w:val="20"/>
        </w:rPr>
      </w:pPr>
      <w:r w:rsidRPr="000B4F8A">
        <w:rPr>
          <w:rFonts w:ascii="Arial" w:hAnsi="Arial" w:cs="Arial"/>
          <w:sz w:val="20"/>
          <w:szCs w:val="20"/>
        </w:rPr>
        <w:t xml:space="preserve">Nombre de cada una de las </w:t>
      </w:r>
      <w:r w:rsidRPr="000B4F8A">
        <w:rPr>
          <w:rFonts w:ascii="Arial" w:hAnsi="Arial" w:cs="Arial"/>
          <w:color w:val="000000"/>
          <w:sz w:val="20"/>
          <w:szCs w:val="20"/>
        </w:rPr>
        <w:t>Personas Involucradas en la Operación</w:t>
      </w:r>
      <w:r w:rsidRPr="000B4F8A">
        <w:rPr>
          <w:rFonts w:ascii="Arial" w:hAnsi="Arial" w:cs="Arial"/>
          <w:sz w:val="20"/>
          <w:szCs w:val="20"/>
        </w:rPr>
        <w:t xml:space="preserve"> o de cada uno de los Relacionados Accionistas con las que estén vinculados, y</w:t>
      </w:r>
    </w:p>
    <w:p w14:paraId="10769C0D" w14:textId="77777777" w:rsidR="00391FD1" w:rsidRPr="000B4F8A" w:rsidRDefault="00391FD1" w:rsidP="00391FD1">
      <w:pPr>
        <w:pStyle w:val="Prrafodelista"/>
        <w:numPr>
          <w:ilvl w:val="0"/>
          <w:numId w:val="35"/>
        </w:numPr>
        <w:tabs>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40" w:lineRule="auto"/>
        <w:ind w:left="1134" w:hanging="425"/>
        <w:contextualSpacing w:val="0"/>
        <w:jc w:val="both"/>
        <w:rPr>
          <w:rFonts w:ascii="Arial" w:hAnsi="Arial" w:cs="Arial"/>
          <w:sz w:val="20"/>
          <w:szCs w:val="20"/>
        </w:rPr>
      </w:pPr>
      <w:r w:rsidRPr="000B4F8A">
        <w:rPr>
          <w:rFonts w:ascii="Arial" w:hAnsi="Arial" w:cs="Arial"/>
          <w:sz w:val="20"/>
          <w:szCs w:val="20"/>
        </w:rPr>
        <w:t>Tipo de parentesco o vínculo que tienen.</w:t>
      </w:r>
    </w:p>
    <w:p w14:paraId="314D5FE9" w14:textId="77777777" w:rsidR="00391FD1" w:rsidRPr="000B4F8A" w:rsidRDefault="00391FD1" w:rsidP="00391FD1">
      <w:pPr>
        <w:pStyle w:val="Prrafodelista"/>
        <w:spacing w:before="120" w:after="120" w:line="276" w:lineRule="auto"/>
        <w:ind w:left="360"/>
        <w:contextualSpacing w:val="0"/>
        <w:jc w:val="both"/>
        <w:rPr>
          <w:rFonts w:ascii="Arial" w:hAnsi="Arial" w:cs="Arial"/>
          <w:color w:val="000000"/>
          <w:sz w:val="20"/>
          <w:szCs w:val="20"/>
        </w:rPr>
      </w:pPr>
      <w:r w:rsidRPr="000B4F8A">
        <w:rPr>
          <w:rFonts w:ascii="Arial" w:hAnsi="Arial" w:cs="Arial"/>
          <w:color w:val="000000"/>
          <w:sz w:val="20"/>
          <w:szCs w:val="20"/>
        </w:rPr>
        <w:t>Presente esta información en el formato siguiente.</w:t>
      </w:r>
    </w:p>
    <w:tbl>
      <w:tblPr>
        <w:tblW w:w="472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4912"/>
        <w:gridCol w:w="2525"/>
      </w:tblGrid>
      <w:tr w:rsidR="00391FD1" w:rsidRPr="000B4F8A" w14:paraId="6160F23F" w14:textId="77777777" w:rsidTr="00143A25">
        <w:trPr>
          <w:cantSplit/>
          <w:trHeight w:val="283"/>
          <w:jc w:val="right"/>
        </w:trPr>
        <w:tc>
          <w:tcPr>
            <w:tcW w:w="1527" w:type="pct"/>
            <w:shd w:val="clear" w:color="auto" w:fill="auto"/>
            <w:vAlign w:val="center"/>
          </w:tcPr>
          <w:p w14:paraId="00654889" w14:textId="77777777" w:rsidR="00391FD1" w:rsidRPr="000B4F8A" w:rsidRDefault="00391FD1" w:rsidP="00143A25">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jc w:val="center"/>
              <w:rPr>
                <w:rFonts w:ascii="Arial" w:hAnsi="Arial" w:cs="Arial"/>
                <w:b/>
                <w:sz w:val="20"/>
                <w:szCs w:val="20"/>
              </w:rPr>
            </w:pPr>
            <w:r w:rsidRPr="000B4F8A">
              <w:rPr>
                <w:rFonts w:ascii="Arial" w:hAnsi="Arial" w:cs="Arial"/>
                <w:b/>
                <w:sz w:val="20"/>
                <w:szCs w:val="20"/>
              </w:rPr>
              <w:t>(a)</w:t>
            </w:r>
          </w:p>
        </w:tc>
        <w:tc>
          <w:tcPr>
            <w:tcW w:w="2294" w:type="pct"/>
            <w:vAlign w:val="center"/>
          </w:tcPr>
          <w:p w14:paraId="489C6FE8" w14:textId="77777777" w:rsidR="00391FD1" w:rsidRPr="000B4F8A" w:rsidRDefault="00391FD1" w:rsidP="00143A25">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jc w:val="center"/>
              <w:rPr>
                <w:rFonts w:ascii="Arial" w:hAnsi="Arial" w:cs="Arial"/>
                <w:b/>
                <w:sz w:val="20"/>
                <w:szCs w:val="20"/>
              </w:rPr>
            </w:pPr>
            <w:r w:rsidRPr="000B4F8A">
              <w:rPr>
                <w:rFonts w:ascii="Arial" w:hAnsi="Arial" w:cs="Arial"/>
                <w:b/>
                <w:sz w:val="20"/>
                <w:szCs w:val="20"/>
              </w:rPr>
              <w:t>(b)</w:t>
            </w:r>
          </w:p>
        </w:tc>
        <w:tc>
          <w:tcPr>
            <w:tcW w:w="1179" w:type="pct"/>
            <w:vAlign w:val="center"/>
          </w:tcPr>
          <w:p w14:paraId="347E03B4" w14:textId="77777777" w:rsidR="00391FD1" w:rsidRPr="000B4F8A" w:rsidRDefault="00391FD1" w:rsidP="00143A25">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jc w:val="center"/>
              <w:rPr>
                <w:rFonts w:ascii="Arial" w:hAnsi="Arial" w:cs="Arial"/>
                <w:b/>
                <w:sz w:val="20"/>
                <w:szCs w:val="20"/>
              </w:rPr>
            </w:pPr>
            <w:r w:rsidRPr="000B4F8A">
              <w:rPr>
                <w:rFonts w:ascii="Arial" w:hAnsi="Arial" w:cs="Arial"/>
                <w:b/>
                <w:sz w:val="20"/>
                <w:szCs w:val="20"/>
              </w:rPr>
              <w:t>(c)</w:t>
            </w:r>
          </w:p>
        </w:tc>
      </w:tr>
      <w:tr w:rsidR="00391FD1" w:rsidRPr="000B4F8A" w14:paraId="50CB4A59" w14:textId="77777777" w:rsidTr="00143A25">
        <w:trPr>
          <w:cantSplit/>
          <w:jc w:val="right"/>
        </w:trPr>
        <w:tc>
          <w:tcPr>
            <w:tcW w:w="1527" w:type="pct"/>
            <w:shd w:val="clear" w:color="auto" w:fill="auto"/>
            <w:vAlign w:val="center"/>
          </w:tcPr>
          <w:p w14:paraId="5F3A3D44" w14:textId="77777777" w:rsidR="00391FD1" w:rsidRPr="000B4F8A" w:rsidRDefault="00391FD1" w:rsidP="00143A25">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b/>
                <w:sz w:val="20"/>
                <w:szCs w:val="20"/>
              </w:rPr>
            </w:pPr>
            <w:r w:rsidRPr="000B4F8A">
              <w:rPr>
                <w:rFonts w:ascii="Arial" w:hAnsi="Arial" w:cs="Arial"/>
                <w:b/>
                <w:sz w:val="20"/>
                <w:szCs w:val="20"/>
              </w:rPr>
              <w:t>Nombre del Relacionado por Parentesco</w:t>
            </w:r>
          </w:p>
        </w:tc>
        <w:tc>
          <w:tcPr>
            <w:tcW w:w="2294" w:type="pct"/>
            <w:vAlign w:val="center"/>
          </w:tcPr>
          <w:p w14:paraId="584D467F" w14:textId="77777777" w:rsidR="00391FD1" w:rsidRPr="000B4F8A" w:rsidRDefault="00391FD1" w:rsidP="00143A25">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b/>
                <w:sz w:val="20"/>
                <w:szCs w:val="20"/>
              </w:rPr>
            </w:pPr>
            <w:r w:rsidRPr="000B4F8A">
              <w:rPr>
                <w:rFonts w:ascii="Arial" w:hAnsi="Arial" w:cs="Arial"/>
                <w:b/>
                <w:sz w:val="20"/>
                <w:szCs w:val="20"/>
              </w:rPr>
              <w:t xml:space="preserve">Nombre de la  </w:t>
            </w:r>
            <w:r w:rsidRPr="000B4F8A">
              <w:rPr>
                <w:rFonts w:ascii="Arial" w:hAnsi="Arial" w:cs="Arial"/>
                <w:b/>
                <w:color w:val="000000"/>
                <w:sz w:val="20"/>
                <w:szCs w:val="20"/>
              </w:rPr>
              <w:t>Persona Involucrada en la Operación</w:t>
            </w:r>
            <w:r w:rsidRPr="000B4F8A">
              <w:rPr>
                <w:rFonts w:ascii="Arial" w:hAnsi="Arial" w:cs="Arial"/>
                <w:b/>
                <w:sz w:val="20"/>
                <w:szCs w:val="20"/>
              </w:rPr>
              <w:t xml:space="preserve"> o Relacionado Accionista con la que estén vinculados</w:t>
            </w:r>
          </w:p>
        </w:tc>
        <w:tc>
          <w:tcPr>
            <w:tcW w:w="1179" w:type="pct"/>
            <w:vAlign w:val="center"/>
          </w:tcPr>
          <w:p w14:paraId="27966C73" w14:textId="77777777" w:rsidR="00391FD1" w:rsidRPr="000B4F8A" w:rsidRDefault="00391FD1" w:rsidP="00143A25">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b/>
                <w:sz w:val="20"/>
                <w:szCs w:val="20"/>
              </w:rPr>
            </w:pPr>
            <w:r w:rsidRPr="000B4F8A">
              <w:rPr>
                <w:rFonts w:ascii="Arial" w:hAnsi="Arial" w:cs="Arial"/>
                <w:b/>
                <w:sz w:val="20"/>
                <w:szCs w:val="20"/>
              </w:rPr>
              <w:t>Tipo de parentesco o vinculo</w:t>
            </w:r>
          </w:p>
        </w:tc>
      </w:tr>
      <w:tr w:rsidR="00391FD1" w:rsidRPr="000B4F8A" w14:paraId="33F6E7E6" w14:textId="77777777" w:rsidTr="00143A25">
        <w:trPr>
          <w:trHeight w:val="20"/>
          <w:jc w:val="right"/>
        </w:trPr>
        <w:tc>
          <w:tcPr>
            <w:tcW w:w="1527" w:type="pct"/>
            <w:shd w:val="clear" w:color="auto" w:fill="auto"/>
          </w:tcPr>
          <w:p w14:paraId="21F0189E" w14:textId="77777777" w:rsidR="00391FD1" w:rsidRPr="000B4F8A" w:rsidRDefault="00391FD1" w:rsidP="00143A25">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r w:rsidRPr="000B4F8A">
              <w:rPr>
                <w:rFonts w:ascii="Arial" w:hAnsi="Arial" w:cs="Arial"/>
                <w:sz w:val="20"/>
                <w:szCs w:val="20"/>
              </w:rPr>
              <w:t>Persona física 1</w:t>
            </w:r>
          </w:p>
        </w:tc>
        <w:tc>
          <w:tcPr>
            <w:tcW w:w="2294" w:type="pct"/>
          </w:tcPr>
          <w:p w14:paraId="12ED288A" w14:textId="77777777" w:rsidR="00391FD1" w:rsidRPr="000B4F8A" w:rsidRDefault="00391FD1" w:rsidP="00143A25">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c>
          <w:tcPr>
            <w:tcW w:w="1179" w:type="pct"/>
          </w:tcPr>
          <w:p w14:paraId="2F38E005" w14:textId="77777777" w:rsidR="00391FD1" w:rsidRPr="000B4F8A" w:rsidRDefault="00391FD1" w:rsidP="00143A25">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r>
      <w:tr w:rsidR="00391FD1" w:rsidRPr="000B4F8A" w14:paraId="1181567B" w14:textId="77777777" w:rsidTr="00143A25">
        <w:trPr>
          <w:cantSplit/>
          <w:trHeight w:val="20"/>
          <w:jc w:val="right"/>
        </w:trPr>
        <w:tc>
          <w:tcPr>
            <w:tcW w:w="1527" w:type="pct"/>
            <w:shd w:val="clear" w:color="auto" w:fill="auto"/>
            <w:textDirection w:val="tbRl"/>
            <w:vAlign w:val="center"/>
          </w:tcPr>
          <w:p w14:paraId="222B325B"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113" w:right="113"/>
              <w:contextualSpacing w:val="0"/>
              <w:rPr>
                <w:rFonts w:ascii="Arial" w:hAnsi="Arial" w:cs="Arial"/>
                <w:sz w:val="20"/>
                <w:szCs w:val="20"/>
              </w:rPr>
            </w:pPr>
            <w:r w:rsidRPr="000B4F8A">
              <w:rPr>
                <w:rFonts w:ascii="Arial" w:hAnsi="Arial" w:cs="Arial"/>
                <w:sz w:val="20"/>
                <w:szCs w:val="20"/>
              </w:rPr>
              <w:t>…</w:t>
            </w:r>
          </w:p>
        </w:tc>
        <w:tc>
          <w:tcPr>
            <w:tcW w:w="2294" w:type="pct"/>
            <w:vAlign w:val="center"/>
          </w:tcPr>
          <w:p w14:paraId="6E3791B1"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c>
          <w:tcPr>
            <w:tcW w:w="1179" w:type="pct"/>
            <w:vAlign w:val="center"/>
          </w:tcPr>
          <w:p w14:paraId="64DD1BD3"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r>
      <w:tr w:rsidR="00391FD1" w:rsidRPr="000B4F8A" w14:paraId="1B0BA05E" w14:textId="77777777" w:rsidTr="00143A25">
        <w:trPr>
          <w:trHeight w:val="20"/>
          <w:jc w:val="right"/>
        </w:trPr>
        <w:tc>
          <w:tcPr>
            <w:tcW w:w="1527" w:type="pct"/>
            <w:shd w:val="clear" w:color="auto" w:fill="auto"/>
          </w:tcPr>
          <w:p w14:paraId="29DF6495"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r w:rsidRPr="000B4F8A">
              <w:rPr>
                <w:rFonts w:ascii="Arial" w:hAnsi="Arial" w:cs="Arial"/>
                <w:sz w:val="20"/>
                <w:szCs w:val="20"/>
              </w:rPr>
              <w:t>Persona física n</w:t>
            </w:r>
          </w:p>
        </w:tc>
        <w:tc>
          <w:tcPr>
            <w:tcW w:w="2294" w:type="pct"/>
          </w:tcPr>
          <w:p w14:paraId="7A226EEF"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c>
          <w:tcPr>
            <w:tcW w:w="1179" w:type="pct"/>
          </w:tcPr>
          <w:p w14:paraId="1606B99E" w14:textId="77777777" w:rsidR="00391FD1" w:rsidRPr="000B4F8A" w:rsidRDefault="00391FD1" w:rsidP="00143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0"/>
              <w:contextualSpacing w:val="0"/>
              <w:rPr>
                <w:rFonts w:ascii="Arial" w:hAnsi="Arial" w:cs="Arial"/>
                <w:sz w:val="20"/>
                <w:szCs w:val="20"/>
              </w:rPr>
            </w:pPr>
          </w:p>
        </w:tc>
      </w:tr>
    </w:tbl>
    <w:p w14:paraId="2813F1F1" w14:textId="77777777" w:rsidR="00391FD1" w:rsidRPr="000B4F8A" w:rsidRDefault="00391FD1" w:rsidP="00391FD1">
      <w:pPr>
        <w:jc w:val="both"/>
        <w:rPr>
          <w:rFonts w:ascii="Arial" w:hAnsi="Arial" w:cs="Arial"/>
          <w:sz w:val="20"/>
          <w:szCs w:val="20"/>
        </w:rPr>
      </w:pPr>
    </w:p>
    <w:p w14:paraId="7ED3A299" w14:textId="77777777" w:rsidR="00AD19EC" w:rsidRPr="00A7669D" w:rsidRDefault="00AD19EC" w:rsidP="00261F1C">
      <w:pPr>
        <w:tabs>
          <w:tab w:val="left" w:pos="8535"/>
        </w:tabs>
        <w:rPr>
          <w:rFonts w:ascii="Arial" w:hAnsi="Arial" w:cs="Arial"/>
          <w:sz w:val="20"/>
          <w:szCs w:val="20"/>
        </w:rPr>
      </w:pPr>
    </w:p>
    <w:sectPr w:rsidR="00AD19EC" w:rsidRPr="00A7669D" w:rsidSect="00CE6B14">
      <w:headerReference w:type="default" r:id="rId11"/>
      <w:footerReference w:type="default" r:id="rId12"/>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C6191" w14:textId="77777777" w:rsidR="00D4342B" w:rsidRDefault="00D4342B" w:rsidP="003F3B7A">
      <w:pPr>
        <w:spacing w:after="0" w:line="240" w:lineRule="auto"/>
      </w:pPr>
      <w:r>
        <w:separator/>
      </w:r>
    </w:p>
  </w:endnote>
  <w:endnote w:type="continuationSeparator" w:id="0">
    <w:p w14:paraId="1ABBCB06" w14:textId="77777777" w:rsidR="00D4342B" w:rsidRDefault="00D4342B"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660663"/>
      <w:docPartObj>
        <w:docPartGallery w:val="Page Numbers (Bottom of Page)"/>
        <w:docPartUnique/>
      </w:docPartObj>
    </w:sdtPr>
    <w:sdtEndPr/>
    <w:sdtContent>
      <w:sdt>
        <w:sdtPr>
          <w:id w:val="-1769616900"/>
          <w:docPartObj>
            <w:docPartGallery w:val="Page Numbers (Top of Page)"/>
            <w:docPartUnique/>
          </w:docPartObj>
        </w:sdtPr>
        <w:sdtEndPr/>
        <w:sdtContent>
          <w:p w14:paraId="155516A2" w14:textId="325ED0B0" w:rsidR="006A1CCF" w:rsidRDefault="006A1CCF" w:rsidP="006A1CC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32FA7">
              <w:rPr>
                <w:b/>
                <w:bCs/>
                <w:noProof/>
              </w:rPr>
              <w:t>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32FA7">
              <w:rPr>
                <w:b/>
                <w:bCs/>
                <w:noProof/>
              </w:rPr>
              <w:t>7</w:t>
            </w:r>
            <w:r>
              <w:rPr>
                <w:b/>
                <w:bCs/>
                <w:sz w:val="24"/>
                <w:szCs w:val="24"/>
              </w:rPr>
              <w:fldChar w:fldCharType="end"/>
            </w:r>
          </w:p>
        </w:sdtContent>
      </w:sdt>
    </w:sdtContent>
  </w:sdt>
  <w:p w14:paraId="7C7DCC10" w14:textId="77777777" w:rsidR="006A1CCF" w:rsidRDefault="006A1C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A54F1" w14:textId="77777777" w:rsidR="00D4342B" w:rsidRDefault="00D4342B" w:rsidP="003F3B7A">
      <w:pPr>
        <w:spacing w:after="0" w:line="240" w:lineRule="auto"/>
      </w:pPr>
      <w:r>
        <w:separator/>
      </w:r>
    </w:p>
  </w:footnote>
  <w:footnote w:type="continuationSeparator" w:id="0">
    <w:p w14:paraId="609E908B" w14:textId="77777777" w:rsidR="00D4342B" w:rsidRDefault="00D4342B" w:rsidP="003F3B7A">
      <w:pPr>
        <w:spacing w:after="0" w:line="240" w:lineRule="auto"/>
      </w:pPr>
      <w:r>
        <w:continuationSeparator/>
      </w:r>
    </w:p>
  </w:footnote>
  <w:footnote w:id="1">
    <w:p w14:paraId="20358272" w14:textId="77777777" w:rsidR="00391FD1" w:rsidRPr="00E46579" w:rsidRDefault="00391FD1" w:rsidP="00391FD1">
      <w:pPr>
        <w:pStyle w:val="Textonotapie"/>
        <w:jc w:val="both"/>
        <w:rPr>
          <w:rFonts w:ascii="Arial" w:hAnsi="Arial" w:cs="Arial"/>
          <w:sz w:val="14"/>
          <w:szCs w:val="14"/>
        </w:rPr>
      </w:pPr>
      <w:r w:rsidRPr="00E46579">
        <w:rPr>
          <w:rStyle w:val="Refdenotaalpie"/>
          <w:rFonts w:ascii="Arial" w:hAnsi="Arial" w:cs="Arial"/>
          <w:sz w:val="14"/>
          <w:szCs w:val="14"/>
        </w:rPr>
        <w:footnoteRef/>
      </w:r>
      <w:r w:rsidRPr="00E46579">
        <w:rPr>
          <w:rFonts w:ascii="Arial" w:hAnsi="Arial" w:cs="Arial"/>
          <w:sz w:val="14"/>
          <w:szCs w:val="14"/>
        </w:rPr>
        <w:t xml:space="preserve"> Para mayor referencia de los elementos que se pueden considerarse para determinar la existencia de control o influencia, véase la Guía para el Control de las Concentraciones en los Sectores de Telecomunicaciones y Radiodifusión, disponible en:</w:t>
      </w:r>
      <w:r>
        <w:rPr>
          <w:rFonts w:ascii="Arial" w:hAnsi="Arial" w:cs="Arial"/>
          <w:sz w:val="14"/>
          <w:szCs w:val="14"/>
        </w:rPr>
        <w:t xml:space="preserve"> </w:t>
      </w:r>
      <w:hyperlink r:id="rId1" w:history="1">
        <w:r w:rsidRPr="004C263A">
          <w:rPr>
            <w:rStyle w:val="Hipervnculo"/>
            <w:rFonts w:ascii="Arial" w:hAnsi="Arial" w:cs="Arial"/>
            <w:sz w:val="14"/>
            <w:szCs w:val="14"/>
          </w:rPr>
          <w:t>http://www.ift.org.mx/sites/default/files/industria/temasrelevantes/9195/documentos/pift280617368.pdf</w:t>
        </w:r>
      </w:hyperlink>
      <w:r>
        <w:rPr>
          <w:rFonts w:ascii="Arial" w:hAnsi="Arial" w:cs="Arial"/>
          <w:sz w:val="14"/>
          <w:szCs w:val="14"/>
        </w:rPr>
        <w:t xml:space="preserve">. </w:t>
      </w:r>
      <w:r w:rsidRPr="00E46579">
        <w:rPr>
          <w:rFonts w:ascii="Arial" w:hAnsi="Arial" w:cs="Arial"/>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35" w:type="dxa"/>
      <w:jc w:val="center"/>
      <w:tblLook w:val="04A0" w:firstRow="1" w:lastRow="0" w:firstColumn="1" w:lastColumn="0" w:noHBand="0" w:noVBand="1"/>
    </w:tblPr>
    <w:tblGrid>
      <w:gridCol w:w="9100"/>
      <w:gridCol w:w="2235"/>
    </w:tblGrid>
    <w:tr w:rsidR="00EF11D2" w:rsidRPr="0055724D" w14:paraId="54AAA342" w14:textId="77777777" w:rsidTr="00063567">
      <w:trPr>
        <w:trHeight w:val="1125"/>
        <w:jc w:val="center"/>
      </w:trPr>
      <w:tc>
        <w:tcPr>
          <w:tcW w:w="9776" w:type="dxa"/>
          <w:vAlign w:val="center"/>
        </w:tcPr>
        <w:p w14:paraId="47C56D19" w14:textId="5A44AE22" w:rsidR="00EF11D2" w:rsidRPr="00A7669D" w:rsidRDefault="00F317BA" w:rsidP="00DD337A">
          <w:pPr>
            <w:contextualSpacing/>
            <w:mirrorIndents/>
            <w:jc w:val="center"/>
            <w:rPr>
              <w:rFonts w:ascii="Arial" w:hAnsi="Arial" w:cs="Arial"/>
              <w:b/>
              <w:color w:val="000000" w:themeColor="text1"/>
              <w:sz w:val="20"/>
              <w:szCs w:val="20"/>
            </w:rPr>
          </w:pPr>
          <w:r>
            <w:rPr>
              <w:rFonts w:ascii="Arial" w:hAnsi="Arial" w:cs="Arial"/>
              <w:b/>
              <w:color w:val="000000" w:themeColor="text1"/>
              <w:sz w:val="20"/>
              <w:szCs w:val="18"/>
            </w:rPr>
            <w:t>F</w:t>
          </w:r>
          <w:r w:rsidRPr="00776E62">
            <w:rPr>
              <w:rFonts w:ascii="Arial" w:hAnsi="Arial" w:cs="Arial"/>
              <w:b/>
              <w:color w:val="000000" w:themeColor="text1"/>
              <w:sz w:val="20"/>
              <w:szCs w:val="18"/>
            </w:rPr>
            <w:t>ORMATO DE SOLICITUD DE INSCRIPCIÓN AL REGISTRO PÚBLICO DE CONCESIONES</w:t>
          </w:r>
          <w:r w:rsidR="00DD337A">
            <w:rPr>
              <w:rFonts w:ascii="Arial" w:hAnsi="Arial" w:cs="Arial"/>
              <w:b/>
              <w:color w:val="000000" w:themeColor="text1"/>
              <w:sz w:val="20"/>
              <w:szCs w:val="18"/>
            </w:rPr>
            <w:t xml:space="preserve"> DE LA </w:t>
          </w:r>
          <w:r w:rsidR="00C77C6B" w:rsidRPr="00A7669D">
            <w:rPr>
              <w:rFonts w:ascii="Arial" w:hAnsi="Arial" w:cs="Arial"/>
              <w:b/>
              <w:color w:val="000000" w:themeColor="text1"/>
              <w:sz w:val="20"/>
              <w:szCs w:val="20"/>
            </w:rPr>
            <w:t>FORMALIZACIÓN DE TRANSMISIÓN</w:t>
          </w:r>
          <w:r w:rsidR="00FD01A9" w:rsidRPr="00A7669D">
            <w:rPr>
              <w:rFonts w:ascii="Arial" w:hAnsi="Arial" w:cs="Arial"/>
              <w:b/>
              <w:color w:val="000000" w:themeColor="text1"/>
              <w:sz w:val="20"/>
              <w:szCs w:val="20"/>
            </w:rPr>
            <w:t xml:space="preserve"> DE DERECHOS DE CONCESIONES O AUTORIZACIONES</w:t>
          </w:r>
        </w:p>
      </w:tc>
      <w:tc>
        <w:tcPr>
          <w:tcW w:w="1559" w:type="dxa"/>
        </w:tcPr>
        <w:p w14:paraId="7BF72DF2" w14:textId="6CDD7132" w:rsidR="00EF11D2" w:rsidRPr="0055724D" w:rsidRDefault="00F317BA" w:rsidP="009B3E4B">
          <w:pPr>
            <w:pStyle w:val="Encabezado"/>
            <w:rPr>
              <w:rFonts w:asciiTheme="majorHAnsi" w:hAnsiTheme="majorHAnsi"/>
            </w:rPr>
          </w:pPr>
          <w:r>
            <w:rPr>
              <w:rFonts w:asciiTheme="majorHAnsi" w:hAnsiTheme="majorHAnsi"/>
              <w:noProof/>
              <w:lang w:eastAsia="es-MX"/>
            </w:rPr>
            <w:drawing>
              <wp:inline distT="0" distB="0" distL="0" distR="0" wp14:anchorId="064C71D2" wp14:editId="3DB73312">
                <wp:extent cx="1282347" cy="884443"/>
                <wp:effectExtent l="0" t="0" r="0" b="0"/>
                <wp:docPr id="3" name="Imagen 3" descr="d:\Users\leticia.diaz\AppData\Local\Microsoft\Windows\INetCache\Content.MSO\3B1E148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leticia.diaz\AppData\Local\Microsoft\Windows\INetCache\Content.MSO\3B1E148F.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845" cy="893063"/>
                        </a:xfrm>
                        <a:prstGeom prst="rect">
                          <a:avLst/>
                        </a:prstGeom>
                        <a:noFill/>
                        <a:ln>
                          <a:noFill/>
                        </a:ln>
                      </pic:spPr>
                    </pic:pic>
                  </a:graphicData>
                </a:graphic>
              </wp:inline>
            </w:drawing>
          </w:r>
        </w:p>
      </w:tc>
    </w:tr>
  </w:tbl>
  <w:p w14:paraId="2A77B77A" w14:textId="477B74EE" w:rsidR="00EF11D2" w:rsidRDefault="00EF11D2" w:rsidP="0036403B">
    <w:pPr>
      <w:ind w:right="1183"/>
      <w:rPr>
        <w:rFonts w:ascii="ITC Avant Garde" w:hAnsi="ITC Avant Garde"/>
        <w:b/>
        <w:sz w:val="2"/>
        <w:szCs w:val="20"/>
      </w:rPr>
    </w:pPr>
  </w:p>
  <w:p w14:paraId="6641AC7E" w14:textId="77777777" w:rsidR="003D5491" w:rsidRPr="00E22396" w:rsidRDefault="003D5491" w:rsidP="0036403B">
    <w:pPr>
      <w:ind w:right="1183"/>
      <w:rPr>
        <w:rFonts w:ascii="ITC Avant Garde" w:hAnsi="ITC Avant Garde"/>
        <w:b/>
        <w:sz w:val="2"/>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4B7B1C"/>
    <w:multiLevelType w:val="hybridMultilevel"/>
    <w:tmpl w:val="A704E8E4"/>
    <w:lvl w:ilvl="0" w:tplc="145ED902">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DC67E1"/>
    <w:multiLevelType w:val="hybridMultilevel"/>
    <w:tmpl w:val="F46EB9BA"/>
    <w:lvl w:ilvl="0" w:tplc="080A0017">
      <w:start w:val="1"/>
      <w:numFmt w:val="lowerLetter"/>
      <w:lvlText w:val="%1)"/>
      <w:lvlJc w:val="left"/>
      <w:pPr>
        <w:ind w:left="-336" w:hanging="360"/>
      </w:pPr>
      <w:rPr>
        <w:rFonts w:hint="default"/>
      </w:rPr>
    </w:lvl>
    <w:lvl w:ilvl="1" w:tplc="080A0013">
      <w:start w:val="1"/>
      <w:numFmt w:val="upperRoman"/>
      <w:lvlText w:val="%2."/>
      <w:lvlJc w:val="right"/>
      <w:pPr>
        <w:ind w:left="384" w:hanging="360"/>
      </w:pPr>
    </w:lvl>
    <w:lvl w:ilvl="2" w:tplc="080A001B" w:tentative="1">
      <w:start w:val="1"/>
      <w:numFmt w:val="lowerRoman"/>
      <w:lvlText w:val="%3."/>
      <w:lvlJc w:val="right"/>
      <w:pPr>
        <w:ind w:left="1104" w:hanging="180"/>
      </w:pPr>
    </w:lvl>
    <w:lvl w:ilvl="3" w:tplc="080A000F" w:tentative="1">
      <w:start w:val="1"/>
      <w:numFmt w:val="decimal"/>
      <w:lvlText w:val="%4."/>
      <w:lvlJc w:val="left"/>
      <w:pPr>
        <w:ind w:left="1824" w:hanging="360"/>
      </w:pPr>
    </w:lvl>
    <w:lvl w:ilvl="4" w:tplc="080A0019" w:tentative="1">
      <w:start w:val="1"/>
      <w:numFmt w:val="lowerLetter"/>
      <w:lvlText w:val="%5."/>
      <w:lvlJc w:val="left"/>
      <w:pPr>
        <w:ind w:left="2544" w:hanging="360"/>
      </w:pPr>
    </w:lvl>
    <w:lvl w:ilvl="5" w:tplc="080A001B" w:tentative="1">
      <w:start w:val="1"/>
      <w:numFmt w:val="lowerRoman"/>
      <w:lvlText w:val="%6."/>
      <w:lvlJc w:val="right"/>
      <w:pPr>
        <w:ind w:left="3264" w:hanging="180"/>
      </w:pPr>
    </w:lvl>
    <w:lvl w:ilvl="6" w:tplc="080A000F" w:tentative="1">
      <w:start w:val="1"/>
      <w:numFmt w:val="decimal"/>
      <w:lvlText w:val="%7."/>
      <w:lvlJc w:val="left"/>
      <w:pPr>
        <w:ind w:left="3984" w:hanging="360"/>
      </w:pPr>
    </w:lvl>
    <w:lvl w:ilvl="7" w:tplc="080A0019" w:tentative="1">
      <w:start w:val="1"/>
      <w:numFmt w:val="lowerLetter"/>
      <w:lvlText w:val="%8."/>
      <w:lvlJc w:val="left"/>
      <w:pPr>
        <w:ind w:left="4704" w:hanging="360"/>
      </w:pPr>
    </w:lvl>
    <w:lvl w:ilvl="8" w:tplc="080A001B" w:tentative="1">
      <w:start w:val="1"/>
      <w:numFmt w:val="lowerRoman"/>
      <w:lvlText w:val="%9."/>
      <w:lvlJc w:val="right"/>
      <w:pPr>
        <w:ind w:left="5424" w:hanging="180"/>
      </w:pPr>
    </w:lvl>
  </w:abstractNum>
  <w:abstractNum w:abstractNumId="7"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A728FE"/>
    <w:multiLevelType w:val="hybridMultilevel"/>
    <w:tmpl w:val="C4B4A000"/>
    <w:lvl w:ilvl="0" w:tplc="080A0019">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10"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B75DC3"/>
    <w:multiLevelType w:val="hybridMultilevel"/>
    <w:tmpl w:val="80000A2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205B25"/>
    <w:multiLevelType w:val="hybridMultilevel"/>
    <w:tmpl w:val="A164238E"/>
    <w:lvl w:ilvl="0" w:tplc="E6B66AD4">
      <w:start w:val="1"/>
      <w:numFmt w:val="lowerLetter"/>
      <w:lvlText w:val="%1)"/>
      <w:lvlJc w:val="left"/>
      <w:pPr>
        <w:ind w:left="927" w:hanging="360"/>
      </w:pPr>
      <w:rPr>
        <w:rFonts w:cstheme="minorBidi" w:hint="default"/>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3474081C"/>
    <w:multiLevelType w:val="hybridMultilevel"/>
    <w:tmpl w:val="639E020C"/>
    <w:lvl w:ilvl="0" w:tplc="66B6B550">
      <w:start w:val="3"/>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0E7F27"/>
    <w:multiLevelType w:val="multilevel"/>
    <w:tmpl w:val="3EA22FF8"/>
    <w:lvl w:ilvl="0">
      <w:start w:val="1"/>
      <w:numFmt w:val="upperRoman"/>
      <w:lvlText w:val="%1."/>
      <w:lvlJc w:val="right"/>
      <w:pPr>
        <w:ind w:left="720" w:hanging="360"/>
      </w:pPr>
      <w:rPr>
        <w:rFonts w:hint="default"/>
      </w:rPr>
    </w:lvl>
    <w:lvl w:ilvl="1">
      <w:start w:val="1"/>
      <w:numFmt w:val="decimal"/>
      <w:lvlText w:val="%1.%2."/>
      <w:lvlJc w:val="left"/>
      <w:pPr>
        <w:ind w:left="1440" w:hanging="360"/>
      </w:pPr>
      <w:rPr>
        <w:rFonts w:hint="default"/>
        <w:sz w:val="24"/>
        <w:vertAlign w:val="base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4B507D6"/>
    <w:multiLevelType w:val="hybridMultilevel"/>
    <w:tmpl w:val="9FF06A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582DEA"/>
    <w:multiLevelType w:val="hybridMultilevel"/>
    <w:tmpl w:val="ED346E0A"/>
    <w:lvl w:ilvl="0" w:tplc="E71EEB50">
      <w:start w:val="1"/>
      <w:numFmt w:val="upperRoman"/>
      <w:lvlText w:val="%1."/>
      <w:lvlJc w:val="left"/>
      <w:pPr>
        <w:ind w:left="1080" w:hanging="720"/>
      </w:pPr>
      <w:rPr>
        <w:rFonts w:eastAsia="Times New Roman" w:cs="Calibri"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3671DC"/>
    <w:multiLevelType w:val="multilevel"/>
    <w:tmpl w:val="FDC6462E"/>
    <w:lvl w:ilvl="0">
      <w:start w:val="1"/>
      <w:numFmt w:val="decimal"/>
      <w:lvlText w:val="%1."/>
      <w:lvlJc w:val="left"/>
      <w:pPr>
        <w:ind w:left="360" w:hanging="360"/>
      </w:pPr>
      <w:rPr>
        <w:b w:val="0"/>
      </w:rPr>
    </w:lvl>
    <w:lvl w:ilvl="1">
      <w:start w:val="1"/>
      <w:numFmt w:val="decimal"/>
      <w:lvlText w:val="%1.%2."/>
      <w:lvlJc w:val="left"/>
      <w:pPr>
        <w:ind w:left="792" w:hanging="432"/>
      </w:pPr>
      <w:rPr>
        <w:rFonts w:ascii="ITC Avant Garde" w:hAnsi="ITC Avant Garde"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AE2F61"/>
    <w:multiLevelType w:val="hybridMultilevel"/>
    <w:tmpl w:val="0BBC7856"/>
    <w:lvl w:ilvl="0" w:tplc="06E24560">
      <w:start w:val="1"/>
      <w:numFmt w:val="upperRoman"/>
      <w:lvlText w:val="%1."/>
      <w:lvlJc w:val="left"/>
      <w:pPr>
        <w:ind w:left="1080" w:hanging="720"/>
      </w:pPr>
      <w:rPr>
        <w:rFonts w:ascii="ITC Avant Garde" w:hAnsi="ITC Avant Garde"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6BC2CBB"/>
    <w:multiLevelType w:val="hybridMultilevel"/>
    <w:tmpl w:val="6E5AFB3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E67AAE"/>
    <w:multiLevelType w:val="hybridMultilevel"/>
    <w:tmpl w:val="B1B636B2"/>
    <w:lvl w:ilvl="0" w:tplc="1586FAEC">
      <w:start w:val="7"/>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EF47392"/>
    <w:multiLevelType w:val="hybridMultilevel"/>
    <w:tmpl w:val="DA347934"/>
    <w:lvl w:ilvl="0" w:tplc="145ED902">
      <w:start w:val="4"/>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A7E4048"/>
    <w:multiLevelType w:val="hybridMultilevel"/>
    <w:tmpl w:val="A56A6E46"/>
    <w:lvl w:ilvl="0" w:tplc="145ED902">
      <w:start w:val="4"/>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93C44AA"/>
    <w:multiLevelType w:val="hybridMultilevel"/>
    <w:tmpl w:val="A558B906"/>
    <w:lvl w:ilvl="0" w:tplc="95A2F416">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F3B4B72"/>
    <w:multiLevelType w:val="hybridMultilevel"/>
    <w:tmpl w:val="C4B4A000"/>
    <w:lvl w:ilvl="0" w:tplc="080A0019">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0"/>
  </w:num>
  <w:num w:numId="4">
    <w:abstractNumId w:val="1"/>
  </w:num>
  <w:num w:numId="5">
    <w:abstractNumId w:val="34"/>
  </w:num>
  <w:num w:numId="6">
    <w:abstractNumId w:val="4"/>
  </w:num>
  <w:num w:numId="7">
    <w:abstractNumId w:val="28"/>
  </w:num>
  <w:num w:numId="8">
    <w:abstractNumId w:val="5"/>
  </w:num>
  <w:num w:numId="9">
    <w:abstractNumId w:val="15"/>
  </w:num>
  <w:num w:numId="10">
    <w:abstractNumId w:val="13"/>
  </w:num>
  <w:num w:numId="11">
    <w:abstractNumId w:val="9"/>
  </w:num>
  <w:num w:numId="12">
    <w:abstractNumId w:val="31"/>
  </w:num>
  <w:num w:numId="13">
    <w:abstractNumId w:val="29"/>
  </w:num>
  <w:num w:numId="14">
    <w:abstractNumId w:val="11"/>
  </w:num>
  <w:num w:numId="15">
    <w:abstractNumId w:val="10"/>
  </w:num>
  <w:num w:numId="16">
    <w:abstractNumId w:val="16"/>
  </w:num>
  <w:num w:numId="17">
    <w:abstractNumId w:val="33"/>
  </w:num>
  <w:num w:numId="18">
    <w:abstractNumId w:val="12"/>
  </w:num>
  <w:num w:numId="19">
    <w:abstractNumId w:val="7"/>
  </w:num>
  <w:num w:numId="20">
    <w:abstractNumId w:val="21"/>
  </w:num>
  <w:num w:numId="21">
    <w:abstractNumId w:val="24"/>
  </w:num>
  <w:num w:numId="22">
    <w:abstractNumId w:val="26"/>
  </w:num>
  <w:num w:numId="23">
    <w:abstractNumId w:val="25"/>
  </w:num>
  <w:num w:numId="24">
    <w:abstractNumId w:val="20"/>
  </w:num>
  <w:num w:numId="25">
    <w:abstractNumId w:val="35"/>
  </w:num>
  <w:num w:numId="26">
    <w:abstractNumId w:val="18"/>
  </w:num>
  <w:num w:numId="27">
    <w:abstractNumId w:val="32"/>
  </w:num>
  <w:num w:numId="28">
    <w:abstractNumId w:val="27"/>
  </w:num>
  <w:num w:numId="29">
    <w:abstractNumId w:val="3"/>
  </w:num>
  <w:num w:numId="30">
    <w:abstractNumId w:val="22"/>
  </w:num>
  <w:num w:numId="31">
    <w:abstractNumId w:val="14"/>
  </w:num>
  <w:num w:numId="32">
    <w:abstractNumId w:val="23"/>
  </w:num>
  <w:num w:numId="33">
    <w:abstractNumId w:val="8"/>
  </w:num>
  <w:num w:numId="34">
    <w:abstractNumId w:val="19"/>
  </w:num>
  <w:num w:numId="35">
    <w:abstractNumId w:val="6"/>
  </w:num>
  <w:num w:numId="36">
    <w:abstractNumId w:val="17"/>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EEA"/>
    <w:rsid w:val="000064F0"/>
    <w:rsid w:val="00010BFD"/>
    <w:rsid w:val="000160D4"/>
    <w:rsid w:val="000179CB"/>
    <w:rsid w:val="00020F33"/>
    <w:rsid w:val="00025684"/>
    <w:rsid w:val="00025C64"/>
    <w:rsid w:val="0003027B"/>
    <w:rsid w:val="00041581"/>
    <w:rsid w:val="000420EB"/>
    <w:rsid w:val="00055E0D"/>
    <w:rsid w:val="00060DA8"/>
    <w:rsid w:val="00063163"/>
    <w:rsid w:val="00063567"/>
    <w:rsid w:val="00070D1C"/>
    <w:rsid w:val="00071E69"/>
    <w:rsid w:val="00072525"/>
    <w:rsid w:val="00074275"/>
    <w:rsid w:val="00074939"/>
    <w:rsid w:val="00082078"/>
    <w:rsid w:val="00094D18"/>
    <w:rsid w:val="000962F4"/>
    <w:rsid w:val="000A7E7D"/>
    <w:rsid w:val="000B541E"/>
    <w:rsid w:val="000B6884"/>
    <w:rsid w:val="000B6F45"/>
    <w:rsid w:val="000C01A2"/>
    <w:rsid w:val="000C6C99"/>
    <w:rsid w:val="000D1A25"/>
    <w:rsid w:val="000D32F3"/>
    <w:rsid w:val="000D4F95"/>
    <w:rsid w:val="000D7233"/>
    <w:rsid w:val="000E00DA"/>
    <w:rsid w:val="000E0D41"/>
    <w:rsid w:val="000E3277"/>
    <w:rsid w:val="000E7E3B"/>
    <w:rsid w:val="00103CDF"/>
    <w:rsid w:val="0011627B"/>
    <w:rsid w:val="00123FE4"/>
    <w:rsid w:val="00125446"/>
    <w:rsid w:val="001301A2"/>
    <w:rsid w:val="00131ECB"/>
    <w:rsid w:val="001337C7"/>
    <w:rsid w:val="00143EE6"/>
    <w:rsid w:val="001443B1"/>
    <w:rsid w:val="00145193"/>
    <w:rsid w:val="0015015A"/>
    <w:rsid w:val="001574D5"/>
    <w:rsid w:val="00160BF3"/>
    <w:rsid w:val="00163B31"/>
    <w:rsid w:val="0017102F"/>
    <w:rsid w:val="00172879"/>
    <w:rsid w:val="00172CBB"/>
    <w:rsid w:val="00175D0F"/>
    <w:rsid w:val="001775AA"/>
    <w:rsid w:val="00177A95"/>
    <w:rsid w:val="001902A1"/>
    <w:rsid w:val="00193BCE"/>
    <w:rsid w:val="00194867"/>
    <w:rsid w:val="00194993"/>
    <w:rsid w:val="0019579F"/>
    <w:rsid w:val="001963EA"/>
    <w:rsid w:val="001A0527"/>
    <w:rsid w:val="001A0F3D"/>
    <w:rsid w:val="001A107E"/>
    <w:rsid w:val="001A2056"/>
    <w:rsid w:val="001A47F6"/>
    <w:rsid w:val="001A56B9"/>
    <w:rsid w:val="001A648E"/>
    <w:rsid w:val="001A7745"/>
    <w:rsid w:val="001B1AAE"/>
    <w:rsid w:val="001E116F"/>
    <w:rsid w:val="001E152C"/>
    <w:rsid w:val="001E33F5"/>
    <w:rsid w:val="001E4983"/>
    <w:rsid w:val="001F0272"/>
    <w:rsid w:val="001F2891"/>
    <w:rsid w:val="00201AB6"/>
    <w:rsid w:val="00206A36"/>
    <w:rsid w:val="002175B7"/>
    <w:rsid w:val="00223A11"/>
    <w:rsid w:val="002270C5"/>
    <w:rsid w:val="002337A9"/>
    <w:rsid w:val="0023507E"/>
    <w:rsid w:val="00235207"/>
    <w:rsid w:val="00236352"/>
    <w:rsid w:val="00236FB3"/>
    <w:rsid w:val="00242B49"/>
    <w:rsid w:val="00245E88"/>
    <w:rsid w:val="0025152B"/>
    <w:rsid w:val="00253DF7"/>
    <w:rsid w:val="00256147"/>
    <w:rsid w:val="00261159"/>
    <w:rsid w:val="00261F1C"/>
    <w:rsid w:val="00274EE5"/>
    <w:rsid w:val="0029135E"/>
    <w:rsid w:val="002915CD"/>
    <w:rsid w:val="002979A3"/>
    <w:rsid w:val="002A6351"/>
    <w:rsid w:val="002B3A5F"/>
    <w:rsid w:val="002C5B39"/>
    <w:rsid w:val="002D05F5"/>
    <w:rsid w:val="002D08FE"/>
    <w:rsid w:val="002D37B3"/>
    <w:rsid w:val="002D38B1"/>
    <w:rsid w:val="002D6E98"/>
    <w:rsid w:val="002F115B"/>
    <w:rsid w:val="002F23D4"/>
    <w:rsid w:val="002F261B"/>
    <w:rsid w:val="003025E5"/>
    <w:rsid w:val="00325B22"/>
    <w:rsid w:val="00332B07"/>
    <w:rsid w:val="00334A9D"/>
    <w:rsid w:val="00341597"/>
    <w:rsid w:val="00342DDD"/>
    <w:rsid w:val="003505F8"/>
    <w:rsid w:val="00351470"/>
    <w:rsid w:val="00352B14"/>
    <w:rsid w:val="00360FC1"/>
    <w:rsid w:val="0036403B"/>
    <w:rsid w:val="0036487A"/>
    <w:rsid w:val="003703A3"/>
    <w:rsid w:val="00376F4C"/>
    <w:rsid w:val="00377275"/>
    <w:rsid w:val="0038047B"/>
    <w:rsid w:val="0038192C"/>
    <w:rsid w:val="003823B8"/>
    <w:rsid w:val="00391FC3"/>
    <w:rsid w:val="00391FD1"/>
    <w:rsid w:val="00393612"/>
    <w:rsid w:val="00394171"/>
    <w:rsid w:val="003A69EC"/>
    <w:rsid w:val="003B457B"/>
    <w:rsid w:val="003B5059"/>
    <w:rsid w:val="003C0FE9"/>
    <w:rsid w:val="003C51CE"/>
    <w:rsid w:val="003C7C98"/>
    <w:rsid w:val="003D08BE"/>
    <w:rsid w:val="003D1262"/>
    <w:rsid w:val="003D5491"/>
    <w:rsid w:val="003D66D4"/>
    <w:rsid w:val="003F3B7A"/>
    <w:rsid w:val="003F56EB"/>
    <w:rsid w:val="003F5DB1"/>
    <w:rsid w:val="003F62CC"/>
    <w:rsid w:val="00405334"/>
    <w:rsid w:val="00424B85"/>
    <w:rsid w:val="0042642A"/>
    <w:rsid w:val="00432DF8"/>
    <w:rsid w:val="0044136A"/>
    <w:rsid w:val="00444FF6"/>
    <w:rsid w:val="00445D02"/>
    <w:rsid w:val="00446B30"/>
    <w:rsid w:val="00450863"/>
    <w:rsid w:val="00454C5B"/>
    <w:rsid w:val="004611AC"/>
    <w:rsid w:val="004621D0"/>
    <w:rsid w:val="00467EF9"/>
    <w:rsid w:val="0047469C"/>
    <w:rsid w:val="0047472B"/>
    <w:rsid w:val="00477299"/>
    <w:rsid w:val="00480766"/>
    <w:rsid w:val="00482E1E"/>
    <w:rsid w:val="00485474"/>
    <w:rsid w:val="004932A6"/>
    <w:rsid w:val="004B1383"/>
    <w:rsid w:val="004B2A9D"/>
    <w:rsid w:val="004B3835"/>
    <w:rsid w:val="004B55B1"/>
    <w:rsid w:val="004D2BDA"/>
    <w:rsid w:val="004D2CB1"/>
    <w:rsid w:val="004E3F14"/>
    <w:rsid w:val="004E56A5"/>
    <w:rsid w:val="004F3ECB"/>
    <w:rsid w:val="004F448E"/>
    <w:rsid w:val="00500B9C"/>
    <w:rsid w:val="00502D2C"/>
    <w:rsid w:val="005034FC"/>
    <w:rsid w:val="0050679E"/>
    <w:rsid w:val="00511DE8"/>
    <w:rsid w:val="005136E0"/>
    <w:rsid w:val="005148CC"/>
    <w:rsid w:val="00514EF3"/>
    <w:rsid w:val="005159AC"/>
    <w:rsid w:val="0052213D"/>
    <w:rsid w:val="00523FAA"/>
    <w:rsid w:val="00524CA6"/>
    <w:rsid w:val="005266BB"/>
    <w:rsid w:val="0052746F"/>
    <w:rsid w:val="00527DFA"/>
    <w:rsid w:val="00534842"/>
    <w:rsid w:val="00536302"/>
    <w:rsid w:val="005445C3"/>
    <w:rsid w:val="0055487C"/>
    <w:rsid w:val="005562AF"/>
    <w:rsid w:val="0056059F"/>
    <w:rsid w:val="00562011"/>
    <w:rsid w:val="005715D5"/>
    <w:rsid w:val="00571EA7"/>
    <w:rsid w:val="00576152"/>
    <w:rsid w:val="00576292"/>
    <w:rsid w:val="00581C43"/>
    <w:rsid w:val="005849E7"/>
    <w:rsid w:val="00587185"/>
    <w:rsid w:val="00591EA0"/>
    <w:rsid w:val="00593FF9"/>
    <w:rsid w:val="00596215"/>
    <w:rsid w:val="00597D40"/>
    <w:rsid w:val="00597E56"/>
    <w:rsid w:val="005A15D3"/>
    <w:rsid w:val="005A1F2E"/>
    <w:rsid w:val="005A2D1D"/>
    <w:rsid w:val="005A3B9A"/>
    <w:rsid w:val="005A6ED7"/>
    <w:rsid w:val="005B1B19"/>
    <w:rsid w:val="005C1DC1"/>
    <w:rsid w:val="005C4642"/>
    <w:rsid w:val="005C728A"/>
    <w:rsid w:val="005E39A8"/>
    <w:rsid w:val="005E415D"/>
    <w:rsid w:val="005E435B"/>
    <w:rsid w:val="005E5471"/>
    <w:rsid w:val="005E554F"/>
    <w:rsid w:val="005E5925"/>
    <w:rsid w:val="005E68FE"/>
    <w:rsid w:val="005F71FD"/>
    <w:rsid w:val="0060265C"/>
    <w:rsid w:val="0060296C"/>
    <w:rsid w:val="00613108"/>
    <w:rsid w:val="00614DD8"/>
    <w:rsid w:val="00621E0A"/>
    <w:rsid w:val="0062224E"/>
    <w:rsid w:val="00624A92"/>
    <w:rsid w:val="0063173F"/>
    <w:rsid w:val="0063690F"/>
    <w:rsid w:val="00642529"/>
    <w:rsid w:val="00643BE8"/>
    <w:rsid w:val="00645625"/>
    <w:rsid w:val="00650321"/>
    <w:rsid w:val="00660470"/>
    <w:rsid w:val="00661C85"/>
    <w:rsid w:val="00667BAD"/>
    <w:rsid w:val="0067184F"/>
    <w:rsid w:val="00680336"/>
    <w:rsid w:val="00680924"/>
    <w:rsid w:val="00682588"/>
    <w:rsid w:val="00692F0B"/>
    <w:rsid w:val="00692FFD"/>
    <w:rsid w:val="00694BB1"/>
    <w:rsid w:val="00695E6A"/>
    <w:rsid w:val="00697302"/>
    <w:rsid w:val="006A1CCF"/>
    <w:rsid w:val="006A3497"/>
    <w:rsid w:val="006A5BFD"/>
    <w:rsid w:val="006A7110"/>
    <w:rsid w:val="006B42CB"/>
    <w:rsid w:val="006C6357"/>
    <w:rsid w:val="006C6447"/>
    <w:rsid w:val="006D1EDC"/>
    <w:rsid w:val="006E0F27"/>
    <w:rsid w:val="006F7865"/>
    <w:rsid w:val="00701493"/>
    <w:rsid w:val="007078AA"/>
    <w:rsid w:val="007108BF"/>
    <w:rsid w:val="0071777C"/>
    <w:rsid w:val="007200F9"/>
    <w:rsid w:val="007300D2"/>
    <w:rsid w:val="00734D88"/>
    <w:rsid w:val="00745B07"/>
    <w:rsid w:val="007469C6"/>
    <w:rsid w:val="007518CF"/>
    <w:rsid w:val="007553CA"/>
    <w:rsid w:val="00766922"/>
    <w:rsid w:val="00767A21"/>
    <w:rsid w:val="00776921"/>
    <w:rsid w:val="00782582"/>
    <w:rsid w:val="00782F55"/>
    <w:rsid w:val="0078518F"/>
    <w:rsid w:val="007924C2"/>
    <w:rsid w:val="00797D9F"/>
    <w:rsid w:val="007A0760"/>
    <w:rsid w:val="007A2202"/>
    <w:rsid w:val="007A40D5"/>
    <w:rsid w:val="007A4B67"/>
    <w:rsid w:val="007B0A95"/>
    <w:rsid w:val="007B1021"/>
    <w:rsid w:val="007B23FA"/>
    <w:rsid w:val="007B7F76"/>
    <w:rsid w:val="007C7FAC"/>
    <w:rsid w:val="007D69F7"/>
    <w:rsid w:val="007E1FC9"/>
    <w:rsid w:val="007E2A63"/>
    <w:rsid w:val="007E6B03"/>
    <w:rsid w:val="007F01BD"/>
    <w:rsid w:val="007F58C4"/>
    <w:rsid w:val="007F710C"/>
    <w:rsid w:val="00801F3D"/>
    <w:rsid w:val="008027E8"/>
    <w:rsid w:val="00806491"/>
    <w:rsid w:val="00811784"/>
    <w:rsid w:val="008131EA"/>
    <w:rsid w:val="00820D4D"/>
    <w:rsid w:val="008300B5"/>
    <w:rsid w:val="00830372"/>
    <w:rsid w:val="00830CC1"/>
    <w:rsid w:val="00831F6D"/>
    <w:rsid w:val="008332A5"/>
    <w:rsid w:val="00836BC8"/>
    <w:rsid w:val="008401CD"/>
    <w:rsid w:val="0084755E"/>
    <w:rsid w:val="00847FF0"/>
    <w:rsid w:val="0085106F"/>
    <w:rsid w:val="00851D9E"/>
    <w:rsid w:val="00855059"/>
    <w:rsid w:val="008551CF"/>
    <w:rsid w:val="0085594F"/>
    <w:rsid w:val="008622B2"/>
    <w:rsid w:val="00866E60"/>
    <w:rsid w:val="00867C70"/>
    <w:rsid w:val="00876F64"/>
    <w:rsid w:val="00881DB1"/>
    <w:rsid w:val="008836EE"/>
    <w:rsid w:val="008838BA"/>
    <w:rsid w:val="00884376"/>
    <w:rsid w:val="008A042F"/>
    <w:rsid w:val="008A0C34"/>
    <w:rsid w:val="008A1113"/>
    <w:rsid w:val="008A1414"/>
    <w:rsid w:val="008A2E5F"/>
    <w:rsid w:val="008B2F9D"/>
    <w:rsid w:val="008B5B52"/>
    <w:rsid w:val="008B7A62"/>
    <w:rsid w:val="008C131D"/>
    <w:rsid w:val="008C2CB4"/>
    <w:rsid w:val="008D482F"/>
    <w:rsid w:val="008E0101"/>
    <w:rsid w:val="008E42E0"/>
    <w:rsid w:val="008E4C59"/>
    <w:rsid w:val="008E501C"/>
    <w:rsid w:val="008E5E35"/>
    <w:rsid w:val="00902D1E"/>
    <w:rsid w:val="00903846"/>
    <w:rsid w:val="009107C3"/>
    <w:rsid w:val="00912350"/>
    <w:rsid w:val="0091714C"/>
    <w:rsid w:val="00917C21"/>
    <w:rsid w:val="00922113"/>
    <w:rsid w:val="0092450F"/>
    <w:rsid w:val="00925812"/>
    <w:rsid w:val="00934D42"/>
    <w:rsid w:val="00935170"/>
    <w:rsid w:val="009361D6"/>
    <w:rsid w:val="00940782"/>
    <w:rsid w:val="00944038"/>
    <w:rsid w:val="00944131"/>
    <w:rsid w:val="00946A60"/>
    <w:rsid w:val="00953486"/>
    <w:rsid w:val="00955190"/>
    <w:rsid w:val="00955CC2"/>
    <w:rsid w:val="00957F7D"/>
    <w:rsid w:val="00970964"/>
    <w:rsid w:val="00974B23"/>
    <w:rsid w:val="00974B7F"/>
    <w:rsid w:val="00981194"/>
    <w:rsid w:val="0098347F"/>
    <w:rsid w:val="00983C7E"/>
    <w:rsid w:val="009849C6"/>
    <w:rsid w:val="00985DBC"/>
    <w:rsid w:val="00992228"/>
    <w:rsid w:val="00995775"/>
    <w:rsid w:val="009957D7"/>
    <w:rsid w:val="009A4D1A"/>
    <w:rsid w:val="009A5BDA"/>
    <w:rsid w:val="009A778B"/>
    <w:rsid w:val="009B3E4B"/>
    <w:rsid w:val="009B3F14"/>
    <w:rsid w:val="009B4EF2"/>
    <w:rsid w:val="009B5E55"/>
    <w:rsid w:val="009B5EA8"/>
    <w:rsid w:val="009B6871"/>
    <w:rsid w:val="009C21EC"/>
    <w:rsid w:val="009C623B"/>
    <w:rsid w:val="009D0B8B"/>
    <w:rsid w:val="009D46AE"/>
    <w:rsid w:val="009D503D"/>
    <w:rsid w:val="009D5294"/>
    <w:rsid w:val="009E1EC0"/>
    <w:rsid w:val="009E3337"/>
    <w:rsid w:val="009E3441"/>
    <w:rsid w:val="009E39C5"/>
    <w:rsid w:val="009F03F6"/>
    <w:rsid w:val="009F1BEE"/>
    <w:rsid w:val="009F23E2"/>
    <w:rsid w:val="009F475B"/>
    <w:rsid w:val="009F5945"/>
    <w:rsid w:val="009F67AF"/>
    <w:rsid w:val="00A059B3"/>
    <w:rsid w:val="00A06911"/>
    <w:rsid w:val="00A1238F"/>
    <w:rsid w:val="00A13A1F"/>
    <w:rsid w:val="00A14F9F"/>
    <w:rsid w:val="00A22692"/>
    <w:rsid w:val="00A308A0"/>
    <w:rsid w:val="00A31D70"/>
    <w:rsid w:val="00A3272E"/>
    <w:rsid w:val="00A32BFD"/>
    <w:rsid w:val="00A32FA7"/>
    <w:rsid w:val="00A40737"/>
    <w:rsid w:val="00A44BD1"/>
    <w:rsid w:val="00A51874"/>
    <w:rsid w:val="00A54BD8"/>
    <w:rsid w:val="00A5648F"/>
    <w:rsid w:val="00A65BB1"/>
    <w:rsid w:val="00A7669D"/>
    <w:rsid w:val="00A769AF"/>
    <w:rsid w:val="00A930E6"/>
    <w:rsid w:val="00A957B8"/>
    <w:rsid w:val="00AA1E92"/>
    <w:rsid w:val="00AA2223"/>
    <w:rsid w:val="00AB6053"/>
    <w:rsid w:val="00AB6952"/>
    <w:rsid w:val="00AD19EC"/>
    <w:rsid w:val="00AD3130"/>
    <w:rsid w:val="00AD5D99"/>
    <w:rsid w:val="00AD650D"/>
    <w:rsid w:val="00AD68E1"/>
    <w:rsid w:val="00AE3B5A"/>
    <w:rsid w:val="00AE7220"/>
    <w:rsid w:val="00AE7572"/>
    <w:rsid w:val="00AF042A"/>
    <w:rsid w:val="00AF0BE1"/>
    <w:rsid w:val="00AF25A8"/>
    <w:rsid w:val="00AF3FDA"/>
    <w:rsid w:val="00AF4119"/>
    <w:rsid w:val="00AF44C3"/>
    <w:rsid w:val="00B12DD3"/>
    <w:rsid w:val="00B16A65"/>
    <w:rsid w:val="00B279FD"/>
    <w:rsid w:val="00B31A19"/>
    <w:rsid w:val="00B31DE3"/>
    <w:rsid w:val="00B320C2"/>
    <w:rsid w:val="00B35160"/>
    <w:rsid w:val="00B3621F"/>
    <w:rsid w:val="00B41495"/>
    <w:rsid w:val="00B43C27"/>
    <w:rsid w:val="00B503EA"/>
    <w:rsid w:val="00B57333"/>
    <w:rsid w:val="00B7601A"/>
    <w:rsid w:val="00B82B23"/>
    <w:rsid w:val="00B83283"/>
    <w:rsid w:val="00B86928"/>
    <w:rsid w:val="00B9123D"/>
    <w:rsid w:val="00B92387"/>
    <w:rsid w:val="00B93A85"/>
    <w:rsid w:val="00B949E7"/>
    <w:rsid w:val="00BA49E5"/>
    <w:rsid w:val="00BB279D"/>
    <w:rsid w:val="00BB73D7"/>
    <w:rsid w:val="00BC16FE"/>
    <w:rsid w:val="00BC3383"/>
    <w:rsid w:val="00BC5824"/>
    <w:rsid w:val="00BC78B8"/>
    <w:rsid w:val="00BD11F7"/>
    <w:rsid w:val="00BD3F22"/>
    <w:rsid w:val="00BD4B9A"/>
    <w:rsid w:val="00BD766B"/>
    <w:rsid w:val="00BE1889"/>
    <w:rsid w:val="00BF198A"/>
    <w:rsid w:val="00BF325E"/>
    <w:rsid w:val="00BF5470"/>
    <w:rsid w:val="00C059CB"/>
    <w:rsid w:val="00C1159B"/>
    <w:rsid w:val="00C127F3"/>
    <w:rsid w:val="00C1769D"/>
    <w:rsid w:val="00C21908"/>
    <w:rsid w:val="00C3092B"/>
    <w:rsid w:val="00C427ED"/>
    <w:rsid w:val="00C455CF"/>
    <w:rsid w:val="00C45792"/>
    <w:rsid w:val="00C54FE5"/>
    <w:rsid w:val="00C57DEB"/>
    <w:rsid w:val="00C67737"/>
    <w:rsid w:val="00C742C8"/>
    <w:rsid w:val="00C76255"/>
    <w:rsid w:val="00C77C6B"/>
    <w:rsid w:val="00C80A6B"/>
    <w:rsid w:val="00C92625"/>
    <w:rsid w:val="00C94C4C"/>
    <w:rsid w:val="00C9638E"/>
    <w:rsid w:val="00CA3962"/>
    <w:rsid w:val="00CA66A1"/>
    <w:rsid w:val="00CA7B1A"/>
    <w:rsid w:val="00CB0741"/>
    <w:rsid w:val="00CB6B78"/>
    <w:rsid w:val="00CC379A"/>
    <w:rsid w:val="00CC43CC"/>
    <w:rsid w:val="00CC486B"/>
    <w:rsid w:val="00CC783D"/>
    <w:rsid w:val="00CD13A6"/>
    <w:rsid w:val="00CD50DE"/>
    <w:rsid w:val="00CD5A91"/>
    <w:rsid w:val="00CD69F6"/>
    <w:rsid w:val="00CE6B14"/>
    <w:rsid w:val="00CE77A2"/>
    <w:rsid w:val="00CF3DAF"/>
    <w:rsid w:val="00CF42B4"/>
    <w:rsid w:val="00CF662F"/>
    <w:rsid w:val="00D00DB7"/>
    <w:rsid w:val="00D0131D"/>
    <w:rsid w:val="00D07D2F"/>
    <w:rsid w:val="00D139E8"/>
    <w:rsid w:val="00D16EC5"/>
    <w:rsid w:val="00D220EA"/>
    <w:rsid w:val="00D22BCB"/>
    <w:rsid w:val="00D242C7"/>
    <w:rsid w:val="00D333EF"/>
    <w:rsid w:val="00D340C3"/>
    <w:rsid w:val="00D43404"/>
    <w:rsid w:val="00D4342B"/>
    <w:rsid w:val="00D47E52"/>
    <w:rsid w:val="00D6163B"/>
    <w:rsid w:val="00D632C5"/>
    <w:rsid w:val="00D72F2B"/>
    <w:rsid w:val="00D73139"/>
    <w:rsid w:val="00D74543"/>
    <w:rsid w:val="00D76E29"/>
    <w:rsid w:val="00D82BE3"/>
    <w:rsid w:val="00D85439"/>
    <w:rsid w:val="00D93B91"/>
    <w:rsid w:val="00D940A5"/>
    <w:rsid w:val="00D949CF"/>
    <w:rsid w:val="00DA486C"/>
    <w:rsid w:val="00DB0115"/>
    <w:rsid w:val="00DB06CB"/>
    <w:rsid w:val="00DB6717"/>
    <w:rsid w:val="00DC2748"/>
    <w:rsid w:val="00DC507B"/>
    <w:rsid w:val="00DD337A"/>
    <w:rsid w:val="00DD3483"/>
    <w:rsid w:val="00DD4E47"/>
    <w:rsid w:val="00DD5CFF"/>
    <w:rsid w:val="00DD5DDD"/>
    <w:rsid w:val="00DF0BB9"/>
    <w:rsid w:val="00DF13D9"/>
    <w:rsid w:val="00DF38DA"/>
    <w:rsid w:val="00DF392A"/>
    <w:rsid w:val="00DF4011"/>
    <w:rsid w:val="00DF7EF9"/>
    <w:rsid w:val="00E02DE6"/>
    <w:rsid w:val="00E059B8"/>
    <w:rsid w:val="00E06582"/>
    <w:rsid w:val="00E1030D"/>
    <w:rsid w:val="00E1307C"/>
    <w:rsid w:val="00E14C3B"/>
    <w:rsid w:val="00E168BB"/>
    <w:rsid w:val="00E21707"/>
    <w:rsid w:val="00E22396"/>
    <w:rsid w:val="00E25241"/>
    <w:rsid w:val="00E272D8"/>
    <w:rsid w:val="00E30726"/>
    <w:rsid w:val="00E35467"/>
    <w:rsid w:val="00E4305D"/>
    <w:rsid w:val="00E51EC6"/>
    <w:rsid w:val="00E555C6"/>
    <w:rsid w:val="00E559AF"/>
    <w:rsid w:val="00E56A9F"/>
    <w:rsid w:val="00E579DF"/>
    <w:rsid w:val="00E61966"/>
    <w:rsid w:val="00E6204D"/>
    <w:rsid w:val="00E6789A"/>
    <w:rsid w:val="00E8294E"/>
    <w:rsid w:val="00E83A41"/>
    <w:rsid w:val="00E84235"/>
    <w:rsid w:val="00E84C57"/>
    <w:rsid w:val="00E949F8"/>
    <w:rsid w:val="00E9601A"/>
    <w:rsid w:val="00E962AA"/>
    <w:rsid w:val="00EC1140"/>
    <w:rsid w:val="00EC15CB"/>
    <w:rsid w:val="00EC4817"/>
    <w:rsid w:val="00ED4B0D"/>
    <w:rsid w:val="00EE067F"/>
    <w:rsid w:val="00EE1812"/>
    <w:rsid w:val="00EE6A03"/>
    <w:rsid w:val="00EE7451"/>
    <w:rsid w:val="00EF11D2"/>
    <w:rsid w:val="00EF1725"/>
    <w:rsid w:val="00F015E1"/>
    <w:rsid w:val="00F01EE5"/>
    <w:rsid w:val="00F071FA"/>
    <w:rsid w:val="00F14EB5"/>
    <w:rsid w:val="00F15258"/>
    <w:rsid w:val="00F17FF6"/>
    <w:rsid w:val="00F233E7"/>
    <w:rsid w:val="00F30137"/>
    <w:rsid w:val="00F317BA"/>
    <w:rsid w:val="00F3196B"/>
    <w:rsid w:val="00F31B95"/>
    <w:rsid w:val="00F31FCB"/>
    <w:rsid w:val="00F323AC"/>
    <w:rsid w:val="00F35E61"/>
    <w:rsid w:val="00F445D6"/>
    <w:rsid w:val="00F547FD"/>
    <w:rsid w:val="00F62DDE"/>
    <w:rsid w:val="00F630DC"/>
    <w:rsid w:val="00F6421C"/>
    <w:rsid w:val="00F67ABD"/>
    <w:rsid w:val="00F73EC6"/>
    <w:rsid w:val="00F73EE3"/>
    <w:rsid w:val="00F7473D"/>
    <w:rsid w:val="00F76DB9"/>
    <w:rsid w:val="00F8111D"/>
    <w:rsid w:val="00F939AC"/>
    <w:rsid w:val="00FA02D4"/>
    <w:rsid w:val="00FA0E07"/>
    <w:rsid w:val="00FB50E5"/>
    <w:rsid w:val="00FB5110"/>
    <w:rsid w:val="00FC01BA"/>
    <w:rsid w:val="00FC46F9"/>
    <w:rsid w:val="00FC509C"/>
    <w:rsid w:val="00FD01A9"/>
    <w:rsid w:val="00FD6646"/>
    <w:rsid w:val="00FE2EB6"/>
    <w:rsid w:val="00FF065C"/>
    <w:rsid w:val="00FF4A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C3A21"/>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193"/>
  </w:style>
  <w:style w:type="paragraph" w:styleId="Ttulo1">
    <w:name w:val="heading 1"/>
    <w:basedOn w:val="Normal"/>
    <w:next w:val="Normal"/>
    <w:link w:val="Ttulo1Car"/>
    <w:uiPriority w:val="9"/>
    <w:qFormat/>
    <w:rsid w:val="00391F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59"/>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aliases w:val="Numeración 1,Cuadrícula media 1 - Énfasis 21,4 Viñ 1nivel,Bullet List,FooterText,numbered,List Paragraph1,Paragraphe de liste1,Bulletr List Paragraph,列出段落,列出段落1,Listas,lp1,List Paragraph11,Lista vistosa - Énfasis 11,Scitum normal"/>
    <w:basedOn w:val="Normal"/>
    <w:link w:val="PrrafodelistaCar"/>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unhideWhenUsed/>
    <w:qFormat/>
    <w:rsid w:val="006F7865"/>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6F7865"/>
    <w:rPr>
      <w:sz w:val="20"/>
      <w:szCs w:val="20"/>
    </w:rPr>
  </w:style>
  <w:style w:type="character" w:styleId="Refdenotaalpie">
    <w:name w:val="footnote reference"/>
    <w:aliases w:val="Ref,de nota al pie,fr,(NECG) Footnote Reference,o,Appel note de bas de p,Style 12,Style 124,Style 13,Style 3,Style 17,FR,Footnote Reference/,callout,Style 6,Footnote,Style 20,Footnote symbol,Appel note de bas de p + 11 pt,Italic,f"/>
    <w:basedOn w:val="Fuentedeprrafopredeter"/>
    <w:uiPriority w:val="99"/>
    <w:unhideWhenUsed/>
    <w:qFormat/>
    <w:rsid w:val="006F7865"/>
    <w:rPr>
      <w:vertAlign w:val="superscript"/>
    </w:rPr>
  </w:style>
  <w:style w:type="character" w:customStyle="1" w:styleId="Ttulo1Car">
    <w:name w:val="Título 1 Car"/>
    <w:basedOn w:val="Fuentedeprrafopredeter"/>
    <w:link w:val="Ttulo1"/>
    <w:uiPriority w:val="9"/>
    <w:rsid w:val="00391FD1"/>
    <w:rPr>
      <w:rFonts w:asciiTheme="majorHAnsi" w:eastAsiaTheme="majorEastAsia" w:hAnsiTheme="majorHAnsi" w:cstheme="majorBidi"/>
      <w:color w:val="2E74B5" w:themeColor="accent1" w:themeShade="BF"/>
      <w:sz w:val="32"/>
      <w:szCs w:val="32"/>
    </w:rPr>
  </w:style>
  <w:style w:type="character" w:customStyle="1" w:styleId="PrrafodelistaCar">
    <w:name w:val="Párrafo de lista Car"/>
    <w:aliases w:val="Numeración 1 Car,Cuadrícula media 1 - Énfasis 21 Car,4 Viñ 1nivel Car,Bullet List Car,FooterText Car,numbered Car,List Paragraph1 Car,Paragraphe de liste1 Car,Bulletr List Paragraph Car,列出段落 Car,列出段落1 Car,Listas Car,lp1 Car"/>
    <w:link w:val="Prrafodelista"/>
    <w:uiPriority w:val="34"/>
    <w:qFormat/>
    <w:rsid w:val="00391FD1"/>
  </w:style>
  <w:style w:type="paragraph" w:customStyle="1" w:styleId="Ttulondice">
    <w:name w:val="Título Índice"/>
    <w:basedOn w:val="Encabezadodemensaje"/>
    <w:link w:val="TtulondiceCar"/>
    <w:qFormat/>
    <w:rsid w:val="00391FD1"/>
    <w:rPr>
      <w:rFonts w:ascii="ITC Avant Garde" w:hAnsi="ITC Avant Garde"/>
      <w:b/>
      <w:sz w:val="28"/>
      <w:lang w:val="es-ES_tradnl"/>
    </w:rPr>
  </w:style>
  <w:style w:type="character" w:customStyle="1" w:styleId="TtulondiceCar">
    <w:name w:val="Título Índice Car"/>
    <w:basedOn w:val="EncabezadodemensajeCar"/>
    <w:link w:val="Ttulondice"/>
    <w:rsid w:val="00391FD1"/>
    <w:rPr>
      <w:rFonts w:ascii="ITC Avant Garde" w:eastAsiaTheme="majorEastAsia" w:hAnsi="ITC Avant Garde" w:cstheme="majorBidi"/>
      <w:b/>
      <w:sz w:val="28"/>
      <w:szCs w:val="24"/>
      <w:shd w:val="pct20" w:color="auto" w:fill="auto"/>
      <w:lang w:val="es-ES_tradnl"/>
    </w:rPr>
  </w:style>
  <w:style w:type="paragraph" w:styleId="Encabezadodemensaje">
    <w:name w:val="Message Header"/>
    <w:basedOn w:val="Normal"/>
    <w:link w:val="EncabezadodemensajeCar"/>
    <w:uiPriority w:val="99"/>
    <w:semiHidden/>
    <w:unhideWhenUsed/>
    <w:rsid w:val="00391FD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391FD1"/>
    <w:rPr>
      <w:rFonts w:asciiTheme="majorHAnsi" w:eastAsiaTheme="majorEastAsia" w:hAnsiTheme="majorHAnsi" w:cstheme="majorBidi"/>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472">
      <w:bodyDiv w:val="1"/>
      <w:marLeft w:val="0"/>
      <w:marRight w:val="0"/>
      <w:marTop w:val="0"/>
      <w:marBottom w:val="0"/>
      <w:divBdr>
        <w:top w:val="none" w:sz="0" w:space="0" w:color="auto"/>
        <w:left w:val="none" w:sz="0" w:space="0" w:color="auto"/>
        <w:bottom w:val="none" w:sz="0" w:space="0" w:color="auto"/>
        <w:right w:val="none" w:sz="0" w:space="0" w:color="auto"/>
      </w:divBdr>
      <w:divsChild>
        <w:div w:id="92023037">
          <w:marLeft w:val="0"/>
          <w:marRight w:val="0"/>
          <w:marTop w:val="0"/>
          <w:marBottom w:val="0"/>
          <w:divBdr>
            <w:top w:val="none" w:sz="0" w:space="0" w:color="auto"/>
            <w:left w:val="none" w:sz="0" w:space="0" w:color="auto"/>
            <w:bottom w:val="none" w:sz="0" w:space="0" w:color="auto"/>
            <w:right w:val="none" w:sz="0" w:space="0" w:color="auto"/>
          </w:divBdr>
        </w:div>
      </w:divsChild>
    </w:div>
    <w:div w:id="267353252">
      <w:bodyDiv w:val="1"/>
      <w:marLeft w:val="0"/>
      <w:marRight w:val="0"/>
      <w:marTop w:val="0"/>
      <w:marBottom w:val="0"/>
      <w:divBdr>
        <w:top w:val="none" w:sz="0" w:space="0" w:color="auto"/>
        <w:left w:val="none" w:sz="0" w:space="0" w:color="auto"/>
        <w:bottom w:val="none" w:sz="0" w:space="0" w:color="auto"/>
        <w:right w:val="none" w:sz="0" w:space="0" w:color="auto"/>
      </w:divBdr>
    </w:div>
    <w:div w:id="458954080">
      <w:bodyDiv w:val="1"/>
      <w:marLeft w:val="0"/>
      <w:marRight w:val="0"/>
      <w:marTop w:val="0"/>
      <w:marBottom w:val="0"/>
      <w:divBdr>
        <w:top w:val="none" w:sz="0" w:space="0" w:color="auto"/>
        <w:left w:val="none" w:sz="0" w:space="0" w:color="auto"/>
        <w:bottom w:val="none" w:sz="0" w:space="0" w:color="auto"/>
        <w:right w:val="none" w:sz="0" w:space="0" w:color="auto"/>
      </w:divBdr>
      <w:divsChild>
        <w:div w:id="350495480">
          <w:marLeft w:val="0"/>
          <w:marRight w:val="0"/>
          <w:marTop w:val="0"/>
          <w:marBottom w:val="0"/>
          <w:divBdr>
            <w:top w:val="none" w:sz="0" w:space="0" w:color="auto"/>
            <w:left w:val="none" w:sz="0" w:space="0" w:color="auto"/>
            <w:bottom w:val="none" w:sz="0" w:space="0" w:color="auto"/>
            <w:right w:val="none" w:sz="0" w:space="0" w:color="auto"/>
          </w:divBdr>
        </w:div>
      </w:divsChild>
    </w:div>
    <w:div w:id="494733222">
      <w:bodyDiv w:val="1"/>
      <w:marLeft w:val="0"/>
      <w:marRight w:val="0"/>
      <w:marTop w:val="0"/>
      <w:marBottom w:val="0"/>
      <w:divBdr>
        <w:top w:val="none" w:sz="0" w:space="0" w:color="auto"/>
        <w:left w:val="none" w:sz="0" w:space="0" w:color="auto"/>
        <w:bottom w:val="none" w:sz="0" w:space="0" w:color="auto"/>
        <w:right w:val="none" w:sz="0" w:space="0" w:color="auto"/>
      </w:divBdr>
    </w:div>
    <w:div w:id="815536447">
      <w:bodyDiv w:val="1"/>
      <w:marLeft w:val="0"/>
      <w:marRight w:val="0"/>
      <w:marTop w:val="0"/>
      <w:marBottom w:val="0"/>
      <w:divBdr>
        <w:top w:val="none" w:sz="0" w:space="0" w:color="auto"/>
        <w:left w:val="none" w:sz="0" w:space="0" w:color="auto"/>
        <w:bottom w:val="none" w:sz="0" w:space="0" w:color="auto"/>
        <w:right w:val="none" w:sz="0" w:space="0" w:color="auto"/>
      </w:divBdr>
      <w:divsChild>
        <w:div w:id="2111655479">
          <w:marLeft w:val="0"/>
          <w:marRight w:val="0"/>
          <w:marTop w:val="0"/>
          <w:marBottom w:val="0"/>
          <w:divBdr>
            <w:top w:val="none" w:sz="0" w:space="0" w:color="auto"/>
            <w:left w:val="none" w:sz="0" w:space="0" w:color="auto"/>
            <w:bottom w:val="none" w:sz="0" w:space="0" w:color="auto"/>
            <w:right w:val="none" w:sz="0" w:space="0" w:color="auto"/>
          </w:divBdr>
          <w:divsChild>
            <w:div w:id="708847178">
              <w:marLeft w:val="0"/>
              <w:marRight w:val="0"/>
              <w:marTop w:val="0"/>
              <w:marBottom w:val="0"/>
              <w:divBdr>
                <w:top w:val="none" w:sz="0" w:space="0" w:color="auto"/>
                <w:left w:val="none" w:sz="0" w:space="0" w:color="auto"/>
                <w:bottom w:val="none" w:sz="0" w:space="0" w:color="auto"/>
                <w:right w:val="none" w:sz="0" w:space="0" w:color="auto"/>
              </w:divBdr>
              <w:divsChild>
                <w:div w:id="5526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rgio.hernandez@ift.org.mx" TargetMode="External"/><Relationship Id="rId4" Type="http://schemas.openxmlformats.org/officeDocument/2006/relationships/settings" Target="settings.xml"/><Relationship Id="rId9" Type="http://schemas.openxmlformats.org/officeDocument/2006/relationships/hyperlink" Target="mailto:luis.herrera@ift.org.mx"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ft.org.mx/sites/default/files/industria/temasrelevantes/9195/documentos/pift28061736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9864B-48E5-4B49-BCCC-75DF36FA0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2329</Words>
  <Characters>12812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Concesiones y Servicios</dc:creator>
  <cp:keywords/>
  <dc:description/>
  <cp:lastModifiedBy>Leticia Diaz Villalobos</cp:lastModifiedBy>
  <cp:revision>3</cp:revision>
  <cp:lastPrinted>2018-08-02T20:57:00Z</cp:lastPrinted>
  <dcterms:created xsi:type="dcterms:W3CDTF">2020-08-28T18:42:00Z</dcterms:created>
  <dcterms:modified xsi:type="dcterms:W3CDTF">2020-09-30T00:35:00Z</dcterms:modified>
</cp:coreProperties>
</file>