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2E069" w14:textId="77777777" w:rsidR="00EA4014" w:rsidRDefault="00EA4014" w:rsidP="00307191">
      <w:pPr>
        <w:spacing w:after="0" w:line="276" w:lineRule="auto"/>
        <w:jc w:val="both"/>
        <w:rPr>
          <w:rFonts w:ascii="ITC Avant Garde" w:hAnsi="ITC Avant Garde" w:cs="Arial"/>
          <w:b/>
          <w:sz w:val="20"/>
          <w:szCs w:val="20"/>
        </w:rPr>
      </w:pPr>
    </w:p>
    <w:p w14:paraId="781E8BAD" w14:textId="77777777" w:rsidR="00873F37" w:rsidRDefault="00873F37" w:rsidP="003B0719">
      <w:pPr>
        <w:spacing w:after="0" w:line="276" w:lineRule="auto"/>
        <w:ind w:left="786"/>
        <w:jc w:val="both"/>
        <w:rPr>
          <w:rFonts w:ascii="ITC Avant Garde" w:hAnsi="ITC Avant Garde" w:cs="Arial"/>
          <w:sz w:val="20"/>
          <w:szCs w:val="20"/>
        </w:rPr>
      </w:pPr>
    </w:p>
    <w:p w14:paraId="7ED4E5B7" w14:textId="77777777" w:rsidR="007E6B79" w:rsidRDefault="007E6B79" w:rsidP="003B0719">
      <w:pPr>
        <w:spacing w:after="0" w:line="276" w:lineRule="auto"/>
        <w:ind w:left="786"/>
        <w:jc w:val="both"/>
        <w:rPr>
          <w:rFonts w:ascii="ITC Avant Garde" w:hAnsi="ITC Avant Garde" w:cs="Arial"/>
          <w:sz w:val="20"/>
          <w:szCs w:val="20"/>
        </w:rPr>
      </w:pPr>
      <w:r>
        <w:rPr>
          <w:rFonts w:ascii="ITC Avant Garde" w:hAnsi="ITC Avant Garde" w:cs="Arial"/>
          <w:sz w:val="20"/>
          <w:szCs w:val="20"/>
        </w:rPr>
        <w:t xml:space="preserve">Para el caso de la Evaluación de habilidades de redacción, ésta consistirá en la elaboración de un Ensayo </w:t>
      </w:r>
      <w:r w:rsidR="000957B1">
        <w:rPr>
          <w:rFonts w:ascii="ITC Avant Garde" w:hAnsi="ITC Avant Garde" w:cs="Arial"/>
          <w:sz w:val="20"/>
          <w:szCs w:val="20"/>
        </w:rPr>
        <w:t xml:space="preserve">a desarrollar, el cual versará en un tema </w:t>
      </w:r>
      <w:r w:rsidR="008E26D0">
        <w:rPr>
          <w:rFonts w:ascii="ITC Avant Garde" w:hAnsi="ITC Avant Garde" w:cs="Arial"/>
          <w:sz w:val="20"/>
          <w:szCs w:val="20"/>
        </w:rPr>
        <w:t xml:space="preserve">relacionado a las telecomunicaciones y/o radiodifusión, mismo </w:t>
      </w:r>
      <w:r w:rsidR="000957B1">
        <w:rPr>
          <w:rFonts w:ascii="ITC Avant Garde" w:hAnsi="ITC Avant Garde" w:cs="Arial"/>
          <w:sz w:val="20"/>
          <w:szCs w:val="20"/>
        </w:rPr>
        <w:t xml:space="preserve">que </w:t>
      </w:r>
      <w:r>
        <w:rPr>
          <w:rFonts w:ascii="ITC Avant Garde" w:hAnsi="ITC Avant Garde" w:cs="Arial"/>
          <w:sz w:val="20"/>
          <w:szCs w:val="20"/>
        </w:rPr>
        <w:t xml:space="preserve">el Instituto notificará </w:t>
      </w:r>
      <w:r w:rsidR="008E26D0">
        <w:rPr>
          <w:rFonts w:ascii="ITC Avant Garde" w:hAnsi="ITC Avant Garde" w:cs="Arial"/>
          <w:sz w:val="20"/>
          <w:szCs w:val="20"/>
        </w:rPr>
        <w:t>previamente al aspirante.</w:t>
      </w:r>
    </w:p>
    <w:p w14:paraId="487D9BA9" w14:textId="77777777" w:rsidR="00307191" w:rsidRDefault="00307191" w:rsidP="00307191">
      <w:pPr>
        <w:spacing w:after="0" w:line="276" w:lineRule="auto"/>
        <w:ind w:left="1146"/>
        <w:rPr>
          <w:rFonts w:ascii="ITC Avant Garde" w:hAnsi="ITC Avant Garde" w:cs="Arial"/>
          <w:sz w:val="20"/>
          <w:szCs w:val="20"/>
        </w:rPr>
      </w:pPr>
    </w:p>
    <w:p w14:paraId="15C977BE" w14:textId="77777777" w:rsidR="00967872" w:rsidRDefault="00967872" w:rsidP="00307191">
      <w:pPr>
        <w:spacing w:after="0" w:line="276" w:lineRule="auto"/>
        <w:ind w:left="1146"/>
        <w:rPr>
          <w:rFonts w:ascii="ITC Avant Garde" w:hAnsi="ITC Avant Garde" w:cs="Arial"/>
          <w:sz w:val="20"/>
          <w:szCs w:val="20"/>
        </w:rPr>
      </w:pPr>
    </w:p>
    <w:p w14:paraId="6D03633A" w14:textId="77777777" w:rsidR="00307191" w:rsidRPr="008E26D0" w:rsidRDefault="008E26D0" w:rsidP="008E26D0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ITC Avant Garde" w:hAnsi="ITC Avant Garde" w:cs="Arial"/>
          <w:sz w:val="20"/>
          <w:szCs w:val="20"/>
        </w:rPr>
      </w:pPr>
      <w:r w:rsidRPr="008E26D0">
        <w:rPr>
          <w:rFonts w:ascii="ITC Avant Garde" w:hAnsi="ITC Avant Garde" w:cs="Arial"/>
          <w:b/>
          <w:sz w:val="20"/>
          <w:szCs w:val="20"/>
        </w:rPr>
        <w:t>Elaboración del ensayo</w:t>
      </w:r>
      <w:r>
        <w:rPr>
          <w:rFonts w:ascii="ITC Avant Garde" w:hAnsi="ITC Avant Garde" w:cs="Arial"/>
          <w:b/>
          <w:sz w:val="20"/>
          <w:szCs w:val="20"/>
        </w:rPr>
        <w:t xml:space="preserve">.- </w:t>
      </w:r>
      <w:r w:rsidRPr="008E26D0">
        <w:rPr>
          <w:rFonts w:ascii="ITC Avant Garde" w:hAnsi="ITC Avant Garde" w:cs="Arial"/>
          <w:sz w:val="20"/>
          <w:szCs w:val="20"/>
        </w:rPr>
        <w:t>L</w:t>
      </w:r>
      <w:r w:rsidR="00307191" w:rsidRPr="008E26D0">
        <w:rPr>
          <w:rFonts w:ascii="ITC Avant Garde" w:hAnsi="ITC Avant Garde" w:cs="Arial"/>
          <w:sz w:val="20"/>
          <w:szCs w:val="20"/>
        </w:rPr>
        <w:t>os aspirantes deben tomar en cuenta las características siguientes:</w:t>
      </w:r>
    </w:p>
    <w:p w14:paraId="3602928B" w14:textId="77777777" w:rsidR="00307191" w:rsidRPr="00C2112C" w:rsidRDefault="00307191" w:rsidP="00307191">
      <w:pPr>
        <w:spacing w:after="0" w:line="276" w:lineRule="auto"/>
        <w:ind w:left="1146"/>
        <w:rPr>
          <w:rFonts w:ascii="ITC Avant Garde" w:hAnsi="ITC Avant Garde" w:cs="Arial"/>
          <w:sz w:val="20"/>
          <w:szCs w:val="20"/>
        </w:rPr>
      </w:pPr>
    </w:p>
    <w:p w14:paraId="1BBCBCAF" w14:textId="77777777" w:rsidR="00307191" w:rsidRPr="00071D4A" w:rsidRDefault="00307191" w:rsidP="00307191">
      <w:pPr>
        <w:pStyle w:val="Prrafodelista"/>
        <w:numPr>
          <w:ilvl w:val="2"/>
          <w:numId w:val="2"/>
        </w:numPr>
        <w:spacing w:after="0" w:line="276" w:lineRule="auto"/>
        <w:ind w:left="1773" w:hanging="357"/>
        <w:contextualSpacing w:val="0"/>
        <w:rPr>
          <w:rFonts w:ascii="ITC Avant Garde" w:hAnsi="ITC Avant Garde" w:cs="Arial"/>
          <w:sz w:val="20"/>
          <w:szCs w:val="20"/>
        </w:rPr>
      </w:pPr>
      <w:r w:rsidRPr="00071D4A">
        <w:rPr>
          <w:rFonts w:ascii="ITC Avant Garde" w:hAnsi="ITC Avant Garde" w:cs="Arial"/>
          <w:sz w:val="20"/>
          <w:szCs w:val="20"/>
        </w:rPr>
        <w:t xml:space="preserve">Identificar el ensayo únicamente con </w:t>
      </w:r>
      <w:r>
        <w:rPr>
          <w:rFonts w:ascii="ITC Avant Garde" w:hAnsi="ITC Avant Garde" w:cs="Arial"/>
          <w:sz w:val="20"/>
          <w:szCs w:val="20"/>
        </w:rPr>
        <w:t>su</w:t>
      </w:r>
      <w:r w:rsidRPr="00071D4A">
        <w:rPr>
          <w:rFonts w:ascii="ITC Avant Garde" w:hAnsi="ITC Avant Garde" w:cs="Arial"/>
          <w:sz w:val="20"/>
          <w:szCs w:val="20"/>
        </w:rPr>
        <w:t xml:space="preserve"> número de folio de participación</w:t>
      </w:r>
      <w:r>
        <w:rPr>
          <w:rFonts w:ascii="ITC Avant Garde" w:hAnsi="ITC Avant Garde" w:cs="Arial"/>
          <w:sz w:val="20"/>
          <w:szCs w:val="20"/>
        </w:rPr>
        <w:t xml:space="preserve">, </w:t>
      </w:r>
      <w:r w:rsidRPr="00071D4A">
        <w:rPr>
          <w:rFonts w:ascii="ITC Avant Garde" w:hAnsi="ITC Avant Garde" w:cs="Arial"/>
          <w:sz w:val="20"/>
          <w:szCs w:val="20"/>
        </w:rPr>
        <w:t xml:space="preserve">al calce de cada página. </w:t>
      </w:r>
    </w:p>
    <w:p w14:paraId="329F456A" w14:textId="77777777" w:rsidR="00307191" w:rsidRDefault="00307191" w:rsidP="00307191">
      <w:pPr>
        <w:pStyle w:val="Prrafodelista"/>
        <w:numPr>
          <w:ilvl w:val="2"/>
          <w:numId w:val="2"/>
        </w:numPr>
        <w:spacing w:after="0" w:line="276" w:lineRule="auto"/>
        <w:ind w:left="1773" w:hanging="357"/>
        <w:contextualSpacing w:val="0"/>
        <w:rPr>
          <w:rFonts w:ascii="ITC Avant Garde" w:hAnsi="ITC Avant Garde" w:cs="Arial"/>
          <w:sz w:val="20"/>
          <w:szCs w:val="20"/>
        </w:rPr>
      </w:pPr>
      <w:r>
        <w:rPr>
          <w:rFonts w:ascii="ITC Avant Garde" w:hAnsi="ITC Avant Garde" w:cs="Arial"/>
          <w:sz w:val="20"/>
          <w:szCs w:val="20"/>
        </w:rPr>
        <w:t xml:space="preserve">Máximo </w:t>
      </w:r>
      <w:r w:rsidR="008E26D0">
        <w:rPr>
          <w:rFonts w:ascii="ITC Avant Garde" w:hAnsi="ITC Avant Garde" w:cs="Arial"/>
          <w:sz w:val="20"/>
          <w:szCs w:val="20"/>
        </w:rPr>
        <w:t>dos</w:t>
      </w:r>
      <w:r w:rsidR="00235952">
        <w:rPr>
          <w:rFonts w:ascii="ITC Avant Garde" w:hAnsi="ITC Avant Garde" w:cs="Arial"/>
          <w:sz w:val="20"/>
          <w:szCs w:val="20"/>
        </w:rPr>
        <w:t xml:space="preserve"> </w:t>
      </w:r>
      <w:r w:rsidR="008E26D0">
        <w:rPr>
          <w:rFonts w:ascii="ITC Avant Garde" w:hAnsi="ITC Avant Garde" w:cs="Arial"/>
          <w:sz w:val="20"/>
          <w:szCs w:val="20"/>
        </w:rPr>
        <w:t>cuartillas.</w:t>
      </w:r>
    </w:p>
    <w:p w14:paraId="2336C40F" w14:textId="77777777" w:rsidR="00307191" w:rsidRDefault="00307191" w:rsidP="00307191">
      <w:pPr>
        <w:pStyle w:val="Prrafodelista"/>
        <w:numPr>
          <w:ilvl w:val="2"/>
          <w:numId w:val="2"/>
        </w:numPr>
        <w:spacing w:after="0" w:line="276" w:lineRule="auto"/>
        <w:ind w:left="1773" w:hanging="357"/>
        <w:contextualSpacing w:val="0"/>
        <w:rPr>
          <w:rFonts w:ascii="ITC Avant Garde" w:hAnsi="ITC Avant Garde" w:cs="Arial"/>
          <w:sz w:val="20"/>
          <w:szCs w:val="20"/>
        </w:rPr>
      </w:pPr>
      <w:r>
        <w:rPr>
          <w:rFonts w:ascii="ITC Avant Garde" w:hAnsi="ITC Avant Garde" w:cs="Arial"/>
          <w:sz w:val="20"/>
          <w:szCs w:val="20"/>
        </w:rPr>
        <w:t>Tipo de letra: Arial 1</w:t>
      </w:r>
      <w:r w:rsidR="006816C3">
        <w:rPr>
          <w:rFonts w:ascii="ITC Avant Garde" w:hAnsi="ITC Avant Garde" w:cs="Arial"/>
          <w:sz w:val="20"/>
          <w:szCs w:val="20"/>
        </w:rPr>
        <w:t>2</w:t>
      </w:r>
      <w:r w:rsidR="008E26D0">
        <w:rPr>
          <w:rFonts w:ascii="ITC Avant Garde" w:hAnsi="ITC Avant Garde" w:cs="Arial"/>
          <w:sz w:val="20"/>
          <w:szCs w:val="20"/>
        </w:rPr>
        <w:t>.</w:t>
      </w:r>
    </w:p>
    <w:p w14:paraId="070C310B" w14:textId="77777777" w:rsidR="00307191" w:rsidRDefault="00307191" w:rsidP="00307191">
      <w:pPr>
        <w:pStyle w:val="Prrafodelista"/>
        <w:numPr>
          <w:ilvl w:val="2"/>
          <w:numId w:val="2"/>
        </w:numPr>
        <w:spacing w:after="0" w:line="276" w:lineRule="auto"/>
        <w:ind w:left="1773" w:hanging="357"/>
        <w:contextualSpacing w:val="0"/>
        <w:rPr>
          <w:rFonts w:ascii="ITC Avant Garde" w:hAnsi="ITC Avant Garde" w:cs="Arial"/>
          <w:sz w:val="20"/>
          <w:szCs w:val="20"/>
        </w:rPr>
      </w:pPr>
      <w:r>
        <w:rPr>
          <w:rFonts w:ascii="ITC Avant Garde" w:hAnsi="ITC Avant Garde" w:cs="Arial"/>
          <w:sz w:val="20"/>
          <w:szCs w:val="20"/>
        </w:rPr>
        <w:t>Firmado al calce de todas las páginas</w:t>
      </w:r>
      <w:r w:rsidR="008E26D0">
        <w:rPr>
          <w:rFonts w:ascii="ITC Avant Garde" w:hAnsi="ITC Avant Garde" w:cs="Arial"/>
          <w:sz w:val="20"/>
          <w:szCs w:val="20"/>
        </w:rPr>
        <w:t>.</w:t>
      </w:r>
    </w:p>
    <w:p w14:paraId="79C2324F" w14:textId="77777777" w:rsidR="00307191" w:rsidRDefault="00307191" w:rsidP="00307191">
      <w:pPr>
        <w:spacing w:after="0" w:line="276" w:lineRule="auto"/>
        <w:jc w:val="both"/>
        <w:rPr>
          <w:rFonts w:ascii="ITC Avant Garde" w:hAnsi="ITC Avant Garde" w:cs="Arial"/>
          <w:b/>
          <w:sz w:val="20"/>
          <w:szCs w:val="20"/>
        </w:rPr>
      </w:pPr>
    </w:p>
    <w:p w14:paraId="2A10ED32" w14:textId="77777777" w:rsidR="00967872" w:rsidRDefault="00967872" w:rsidP="00307191">
      <w:pPr>
        <w:spacing w:after="0" w:line="276" w:lineRule="auto"/>
        <w:jc w:val="both"/>
        <w:rPr>
          <w:rFonts w:ascii="ITC Avant Garde" w:hAnsi="ITC Avant Garde" w:cs="Arial"/>
          <w:b/>
          <w:sz w:val="20"/>
          <w:szCs w:val="20"/>
        </w:rPr>
      </w:pPr>
    </w:p>
    <w:p w14:paraId="6668719A" w14:textId="77777777" w:rsidR="00307191" w:rsidRDefault="00307191" w:rsidP="00307191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ITC Avant Garde" w:hAnsi="ITC Avant Garde" w:cs="Arial"/>
          <w:sz w:val="20"/>
          <w:szCs w:val="20"/>
        </w:rPr>
      </w:pPr>
      <w:r>
        <w:rPr>
          <w:rFonts w:ascii="ITC Avant Garde" w:hAnsi="ITC Avant Garde" w:cs="Arial"/>
          <w:b/>
          <w:sz w:val="20"/>
          <w:szCs w:val="20"/>
        </w:rPr>
        <w:t>Evaluación del ensayos</w:t>
      </w:r>
      <w:r w:rsidRPr="00BB1435">
        <w:rPr>
          <w:rFonts w:ascii="ITC Avant Garde" w:hAnsi="ITC Avant Garde" w:cs="Arial"/>
          <w:b/>
          <w:sz w:val="20"/>
          <w:szCs w:val="20"/>
        </w:rPr>
        <w:t>.-</w:t>
      </w:r>
      <w:r w:rsidRPr="00BB1435">
        <w:rPr>
          <w:rFonts w:ascii="ITC Avant Garde" w:hAnsi="ITC Avant Garde" w:cs="Arial"/>
          <w:sz w:val="20"/>
          <w:szCs w:val="20"/>
        </w:rPr>
        <w:t xml:space="preserve"> El </w:t>
      </w:r>
      <w:r w:rsidR="00967872">
        <w:rPr>
          <w:rFonts w:ascii="ITC Avant Garde" w:hAnsi="ITC Avant Garde" w:cs="Arial"/>
          <w:sz w:val="20"/>
          <w:szCs w:val="20"/>
        </w:rPr>
        <w:t>Instituto</w:t>
      </w:r>
      <w:r w:rsidR="00235952">
        <w:rPr>
          <w:rFonts w:ascii="ITC Avant Garde" w:hAnsi="ITC Avant Garde" w:cs="Arial"/>
          <w:sz w:val="20"/>
          <w:szCs w:val="20"/>
        </w:rPr>
        <w:t xml:space="preserve"> llevará </w:t>
      </w:r>
      <w:r w:rsidRPr="00BB1435">
        <w:rPr>
          <w:rFonts w:ascii="ITC Avant Garde" w:hAnsi="ITC Avant Garde" w:cs="Arial"/>
          <w:sz w:val="20"/>
          <w:szCs w:val="20"/>
        </w:rPr>
        <w:t xml:space="preserve">a cabo la evaluación de los </w:t>
      </w:r>
      <w:r>
        <w:rPr>
          <w:rFonts w:ascii="ITC Avant Garde" w:hAnsi="ITC Avant Garde" w:cs="Arial"/>
          <w:sz w:val="20"/>
          <w:szCs w:val="20"/>
        </w:rPr>
        <w:t>aspirantes, con base en los criterios siguientes:</w:t>
      </w:r>
    </w:p>
    <w:p w14:paraId="4FDB0400" w14:textId="77777777" w:rsidR="00307191" w:rsidRDefault="00307191" w:rsidP="00307191">
      <w:pPr>
        <w:pStyle w:val="Prrafodelista"/>
        <w:spacing w:after="0" w:line="276" w:lineRule="auto"/>
        <w:ind w:left="1146"/>
        <w:jc w:val="both"/>
        <w:rPr>
          <w:rFonts w:ascii="ITC Avant Garde" w:hAnsi="ITC Avant Garde" w:cs="Arial"/>
          <w:b/>
          <w:sz w:val="20"/>
          <w:szCs w:val="20"/>
        </w:rPr>
      </w:pPr>
    </w:p>
    <w:p w14:paraId="203552C9" w14:textId="77777777" w:rsidR="00307191" w:rsidRDefault="00307191" w:rsidP="00307191">
      <w:pPr>
        <w:pStyle w:val="Prrafodelista"/>
        <w:spacing w:after="0" w:line="276" w:lineRule="auto"/>
        <w:ind w:left="1146"/>
        <w:jc w:val="both"/>
        <w:rPr>
          <w:rFonts w:ascii="ITC Avant Garde" w:hAnsi="ITC Avant Garde" w:cs="Arial"/>
          <w:b/>
          <w:sz w:val="20"/>
          <w:szCs w:val="20"/>
        </w:rPr>
      </w:pPr>
    </w:p>
    <w:p w14:paraId="38B5BA3E" w14:textId="77777777" w:rsidR="00307191" w:rsidRPr="00B72F05" w:rsidRDefault="00307191" w:rsidP="00307191">
      <w:pPr>
        <w:ind w:left="1146"/>
        <w:jc w:val="both"/>
        <w:rPr>
          <w:rFonts w:ascii="ITC Avant Garde" w:hAnsi="ITC Avant Garde" w:cs="Arial"/>
          <w:sz w:val="20"/>
          <w:szCs w:val="20"/>
        </w:rPr>
      </w:pPr>
    </w:p>
    <w:p w14:paraId="2EB6B278" w14:textId="77777777" w:rsidR="00307191" w:rsidRDefault="00307191">
      <w:pPr>
        <w:sectPr w:rsidR="00307191">
          <w:head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1E9662F" w14:textId="77777777" w:rsidR="00307191" w:rsidRDefault="00B6507A" w:rsidP="00307191">
      <w:pPr>
        <w:pStyle w:val="Prrafodelista"/>
        <w:spacing w:after="0" w:line="276" w:lineRule="auto"/>
        <w:ind w:left="0"/>
        <w:jc w:val="center"/>
        <w:rPr>
          <w:rFonts w:ascii="ITC Avant Garde" w:hAnsi="ITC Avant Garde" w:cs="Arial"/>
          <w:b/>
          <w:sz w:val="20"/>
          <w:szCs w:val="20"/>
        </w:rPr>
      </w:pPr>
      <w:r>
        <w:rPr>
          <w:rFonts w:ascii="ITC Avant Garde" w:hAnsi="ITC Avant Garde" w:cs="Arial"/>
          <w:b/>
          <w:sz w:val="20"/>
          <w:szCs w:val="20"/>
        </w:rPr>
        <w:lastRenderedPageBreak/>
        <w:t>Criterios y parámetros</w:t>
      </w:r>
      <w:r w:rsidR="00307191" w:rsidRPr="00801685">
        <w:rPr>
          <w:rFonts w:ascii="ITC Avant Garde" w:hAnsi="ITC Avant Garde" w:cs="Arial"/>
          <w:b/>
          <w:sz w:val="20"/>
          <w:szCs w:val="20"/>
        </w:rPr>
        <w:t xml:space="preserve"> de evaluación</w:t>
      </w:r>
      <w:r w:rsidR="00307191">
        <w:rPr>
          <w:rFonts w:ascii="ITC Avant Garde" w:hAnsi="ITC Avant Garde" w:cs="Arial"/>
          <w:b/>
          <w:sz w:val="20"/>
          <w:szCs w:val="20"/>
        </w:rPr>
        <w:t xml:space="preserve"> del ensayo</w:t>
      </w:r>
    </w:p>
    <w:p w14:paraId="6201E294" w14:textId="77777777" w:rsidR="00307191" w:rsidRDefault="00307191" w:rsidP="00307191">
      <w:pPr>
        <w:pStyle w:val="Prrafodelista"/>
        <w:spacing w:after="0" w:line="276" w:lineRule="auto"/>
        <w:ind w:left="0"/>
        <w:jc w:val="center"/>
        <w:rPr>
          <w:rFonts w:ascii="ITC Avant Garde" w:hAnsi="ITC Avant Garde" w:cs="Arial"/>
          <w:b/>
          <w:sz w:val="20"/>
          <w:szCs w:val="20"/>
        </w:rPr>
      </w:pPr>
    </w:p>
    <w:tbl>
      <w:tblPr>
        <w:tblStyle w:val="Tablaconcuadrcula"/>
        <w:tblW w:w="5190" w:type="pct"/>
        <w:tblLook w:val="04A0" w:firstRow="1" w:lastRow="0" w:firstColumn="1" w:lastColumn="0" w:noHBand="0" w:noVBand="1"/>
      </w:tblPr>
      <w:tblGrid>
        <w:gridCol w:w="1982"/>
        <w:gridCol w:w="2691"/>
        <w:gridCol w:w="2553"/>
        <w:gridCol w:w="2836"/>
        <w:gridCol w:w="2691"/>
      </w:tblGrid>
      <w:tr w:rsidR="00F6200C" w14:paraId="5349EC65" w14:textId="77777777" w:rsidTr="00D549C4">
        <w:tc>
          <w:tcPr>
            <w:tcW w:w="777" w:type="pct"/>
            <w:tcBorders>
              <w:tl2br w:val="single" w:sz="4" w:space="0" w:color="000000"/>
            </w:tcBorders>
            <w:shd w:val="clear" w:color="auto" w:fill="92D050"/>
          </w:tcPr>
          <w:p w14:paraId="7D5E28DF" w14:textId="77777777" w:rsidR="00307191" w:rsidRDefault="006816C3" w:rsidP="00D549C4">
            <w:pPr>
              <w:pStyle w:val="Prrafodelista"/>
              <w:ind w:left="0"/>
              <w:jc w:val="right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Desempeño</w:t>
            </w:r>
          </w:p>
          <w:p w14:paraId="2052DC70" w14:textId="77777777" w:rsidR="006816C3" w:rsidRDefault="006816C3" w:rsidP="00D549C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25DF7E0B" w14:textId="77777777" w:rsidR="006816C3" w:rsidRPr="003263EB" w:rsidRDefault="006816C3" w:rsidP="00D549C4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Elementos</w:t>
            </w:r>
          </w:p>
        </w:tc>
        <w:tc>
          <w:tcPr>
            <w:tcW w:w="1055" w:type="pct"/>
            <w:shd w:val="clear" w:color="auto" w:fill="92D050"/>
          </w:tcPr>
          <w:p w14:paraId="09F33F2C" w14:textId="77777777" w:rsidR="00307191" w:rsidRPr="003263EB" w:rsidRDefault="006816C3" w:rsidP="00D549C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Destacado</w:t>
            </w:r>
          </w:p>
        </w:tc>
        <w:tc>
          <w:tcPr>
            <w:tcW w:w="1001" w:type="pct"/>
            <w:shd w:val="clear" w:color="auto" w:fill="92D050"/>
          </w:tcPr>
          <w:p w14:paraId="53CB1FEC" w14:textId="77777777" w:rsidR="00307191" w:rsidRPr="003263EB" w:rsidRDefault="006816C3" w:rsidP="00D549C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Satisfactorio</w:t>
            </w:r>
          </w:p>
        </w:tc>
        <w:tc>
          <w:tcPr>
            <w:tcW w:w="1112" w:type="pct"/>
            <w:shd w:val="clear" w:color="auto" w:fill="92D050"/>
          </w:tcPr>
          <w:p w14:paraId="32948FA1" w14:textId="77777777" w:rsidR="00307191" w:rsidRPr="003263EB" w:rsidRDefault="00307191" w:rsidP="00D549C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3263EB">
              <w:rPr>
                <w:rFonts w:ascii="Arial" w:hAnsi="Arial" w:cs="Arial"/>
                <w:b/>
                <w:sz w:val="20"/>
                <w:szCs w:val="18"/>
              </w:rPr>
              <w:t>Regular</w:t>
            </w:r>
          </w:p>
          <w:p w14:paraId="0856E6BD" w14:textId="77777777" w:rsidR="00307191" w:rsidRPr="003263EB" w:rsidRDefault="00307191" w:rsidP="00D549C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055" w:type="pct"/>
            <w:shd w:val="clear" w:color="auto" w:fill="92D050"/>
          </w:tcPr>
          <w:p w14:paraId="08DE8C92" w14:textId="77777777" w:rsidR="00307191" w:rsidRPr="003263EB" w:rsidRDefault="00307191" w:rsidP="00D549C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3263EB">
              <w:rPr>
                <w:rFonts w:ascii="Arial" w:hAnsi="Arial" w:cs="Arial"/>
                <w:b/>
                <w:sz w:val="20"/>
                <w:szCs w:val="18"/>
              </w:rPr>
              <w:t>Deficiente</w:t>
            </w:r>
          </w:p>
          <w:p w14:paraId="5CC38172" w14:textId="77777777" w:rsidR="00307191" w:rsidRPr="003263EB" w:rsidRDefault="00307191" w:rsidP="00D549C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F6200C" w:rsidRPr="00D549C4" w14:paraId="3E669A59" w14:textId="77777777" w:rsidTr="00D549C4">
        <w:tc>
          <w:tcPr>
            <w:tcW w:w="777" w:type="pct"/>
            <w:tcBorders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5FED3CE" w14:textId="77777777" w:rsidR="00307191" w:rsidRPr="00D549C4" w:rsidRDefault="00307191" w:rsidP="00D549C4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549C4">
              <w:rPr>
                <w:rFonts w:ascii="Arial" w:hAnsi="Arial" w:cs="Arial"/>
                <w:b/>
                <w:sz w:val="18"/>
                <w:szCs w:val="18"/>
              </w:rPr>
              <w:t>Características</w:t>
            </w:r>
          </w:p>
        </w:tc>
        <w:tc>
          <w:tcPr>
            <w:tcW w:w="1055" w:type="pct"/>
            <w:tcBorders>
              <w:left w:val="single" w:sz="4" w:space="0" w:color="000000"/>
            </w:tcBorders>
          </w:tcPr>
          <w:p w14:paraId="2C105C01" w14:textId="77777777" w:rsidR="00307191" w:rsidRPr="00D549C4" w:rsidRDefault="00307191" w:rsidP="00D549C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49C4">
              <w:rPr>
                <w:rFonts w:ascii="Arial" w:hAnsi="Arial" w:cs="Arial"/>
                <w:sz w:val="18"/>
                <w:szCs w:val="18"/>
              </w:rPr>
              <w:t>Cumple con los requisitos de extensión, interlineado, tipo de letra, márgenes y firmas.</w:t>
            </w:r>
          </w:p>
          <w:p w14:paraId="0AA667DC" w14:textId="77777777" w:rsidR="00F6200C" w:rsidRPr="00D549C4" w:rsidRDefault="00F6200C" w:rsidP="00D549C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EB2011" w14:textId="77777777" w:rsidR="006816C3" w:rsidRPr="00D549C4" w:rsidRDefault="006816C3" w:rsidP="00D549C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49C4">
              <w:rPr>
                <w:rFonts w:ascii="Arial" w:hAnsi="Arial" w:cs="Arial"/>
                <w:sz w:val="18"/>
                <w:szCs w:val="18"/>
              </w:rPr>
              <w:t xml:space="preserve">(3 </w:t>
            </w:r>
            <w:proofErr w:type="spellStart"/>
            <w:r w:rsidRPr="00D549C4">
              <w:rPr>
                <w:rFonts w:ascii="Arial" w:hAnsi="Arial" w:cs="Arial"/>
                <w:sz w:val="18"/>
                <w:szCs w:val="18"/>
              </w:rPr>
              <w:t>pts</w:t>
            </w:r>
            <w:proofErr w:type="spellEnd"/>
            <w:r w:rsidRPr="00D549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01" w:type="pct"/>
          </w:tcPr>
          <w:p w14:paraId="5339E80B" w14:textId="77777777" w:rsidR="00307191" w:rsidRPr="00D549C4" w:rsidRDefault="00307191" w:rsidP="00D549C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49C4">
              <w:rPr>
                <w:rFonts w:ascii="Arial" w:hAnsi="Arial" w:cs="Arial"/>
                <w:sz w:val="18"/>
                <w:szCs w:val="18"/>
              </w:rPr>
              <w:t>Incumple con uno de los requisitos de extensión, interlineado, tipo de letra, márgenes y firma.</w:t>
            </w:r>
          </w:p>
          <w:p w14:paraId="6F87CCDA" w14:textId="77777777" w:rsidR="00F6200C" w:rsidRPr="00D549C4" w:rsidRDefault="00F6200C" w:rsidP="00D549C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CAC5C0" w14:textId="77777777" w:rsidR="006816C3" w:rsidRPr="00D549C4" w:rsidRDefault="006816C3" w:rsidP="00D549C4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549C4">
              <w:rPr>
                <w:rFonts w:ascii="Arial" w:hAnsi="Arial" w:cs="Arial"/>
                <w:sz w:val="18"/>
                <w:szCs w:val="18"/>
              </w:rPr>
              <w:t xml:space="preserve">(2 </w:t>
            </w:r>
            <w:proofErr w:type="spellStart"/>
            <w:r w:rsidRPr="00D549C4">
              <w:rPr>
                <w:rFonts w:ascii="Arial" w:hAnsi="Arial" w:cs="Arial"/>
                <w:sz w:val="18"/>
                <w:szCs w:val="18"/>
              </w:rPr>
              <w:t>pts</w:t>
            </w:r>
            <w:proofErr w:type="spellEnd"/>
            <w:r w:rsidRPr="00D549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12" w:type="pct"/>
          </w:tcPr>
          <w:p w14:paraId="491128A5" w14:textId="77777777" w:rsidR="00307191" w:rsidRPr="00D549C4" w:rsidRDefault="00307191" w:rsidP="00D549C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49C4">
              <w:rPr>
                <w:rFonts w:ascii="Arial" w:hAnsi="Arial" w:cs="Arial"/>
                <w:sz w:val="18"/>
                <w:szCs w:val="18"/>
              </w:rPr>
              <w:t>Incumple con dos o tres de los requisitos de extensión, interlineado, tipo de letra, márgenes y firma.</w:t>
            </w:r>
          </w:p>
          <w:p w14:paraId="3251303D" w14:textId="77777777" w:rsidR="00F6200C" w:rsidRPr="00D549C4" w:rsidRDefault="00F6200C" w:rsidP="00D549C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B45605" w14:textId="77777777" w:rsidR="006816C3" w:rsidRPr="00D549C4" w:rsidRDefault="006816C3" w:rsidP="00D549C4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549C4">
              <w:rPr>
                <w:rFonts w:ascii="Arial" w:hAnsi="Arial" w:cs="Arial"/>
                <w:sz w:val="18"/>
                <w:szCs w:val="18"/>
              </w:rPr>
              <w:t xml:space="preserve">(1 </w:t>
            </w:r>
            <w:proofErr w:type="spellStart"/>
            <w:r w:rsidRPr="00D549C4">
              <w:rPr>
                <w:rFonts w:ascii="Arial" w:hAnsi="Arial" w:cs="Arial"/>
                <w:sz w:val="18"/>
                <w:szCs w:val="18"/>
              </w:rPr>
              <w:t>pto</w:t>
            </w:r>
            <w:proofErr w:type="spellEnd"/>
            <w:r w:rsidRPr="00D549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55" w:type="pct"/>
          </w:tcPr>
          <w:p w14:paraId="7454F10E" w14:textId="77777777" w:rsidR="00307191" w:rsidRPr="00D549C4" w:rsidRDefault="00307191" w:rsidP="00D549C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49C4">
              <w:rPr>
                <w:rFonts w:ascii="Arial" w:hAnsi="Arial" w:cs="Arial"/>
                <w:sz w:val="18"/>
                <w:szCs w:val="18"/>
              </w:rPr>
              <w:t xml:space="preserve">Incumple con más de tres de los </w:t>
            </w:r>
            <w:r w:rsidR="001D65C0" w:rsidRPr="00D549C4">
              <w:rPr>
                <w:rFonts w:ascii="Arial" w:hAnsi="Arial" w:cs="Arial"/>
                <w:sz w:val="18"/>
                <w:szCs w:val="18"/>
              </w:rPr>
              <w:t xml:space="preserve">tres </w:t>
            </w:r>
            <w:r w:rsidRPr="00D549C4">
              <w:rPr>
                <w:rFonts w:ascii="Arial" w:hAnsi="Arial" w:cs="Arial"/>
                <w:sz w:val="18"/>
                <w:szCs w:val="18"/>
              </w:rPr>
              <w:t>requisitos de extensión, tipo de letra, y firma.</w:t>
            </w:r>
          </w:p>
          <w:p w14:paraId="79B08E02" w14:textId="77777777" w:rsidR="006816C3" w:rsidRPr="00D549C4" w:rsidRDefault="006816C3" w:rsidP="00D549C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44E089" w14:textId="77777777" w:rsidR="006816C3" w:rsidRPr="00D549C4" w:rsidRDefault="006816C3" w:rsidP="00D549C4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549C4">
              <w:rPr>
                <w:rFonts w:ascii="Arial" w:hAnsi="Arial" w:cs="Arial"/>
                <w:sz w:val="18"/>
                <w:szCs w:val="18"/>
              </w:rPr>
              <w:t xml:space="preserve">(0 </w:t>
            </w:r>
            <w:proofErr w:type="spellStart"/>
            <w:r w:rsidRPr="00D549C4">
              <w:rPr>
                <w:rFonts w:ascii="Arial" w:hAnsi="Arial" w:cs="Arial"/>
                <w:sz w:val="18"/>
                <w:szCs w:val="18"/>
              </w:rPr>
              <w:t>pts</w:t>
            </w:r>
            <w:proofErr w:type="spellEnd"/>
            <w:r w:rsidRPr="00D549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6200C" w:rsidRPr="00D549C4" w14:paraId="19026C92" w14:textId="77777777" w:rsidTr="00D549C4">
        <w:tc>
          <w:tcPr>
            <w:tcW w:w="777" w:type="pct"/>
            <w:tcBorders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13C131D" w14:textId="77777777" w:rsidR="00307191" w:rsidRPr="00D549C4" w:rsidRDefault="006816C3" w:rsidP="00D549C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49C4">
              <w:rPr>
                <w:rFonts w:ascii="Arial" w:hAnsi="Arial" w:cs="Arial"/>
                <w:b/>
                <w:sz w:val="18"/>
                <w:szCs w:val="18"/>
              </w:rPr>
              <w:t>Contenido</w:t>
            </w:r>
          </w:p>
        </w:tc>
        <w:tc>
          <w:tcPr>
            <w:tcW w:w="1055" w:type="pct"/>
            <w:tcBorders>
              <w:left w:val="single" w:sz="4" w:space="0" w:color="000000"/>
            </w:tcBorders>
          </w:tcPr>
          <w:p w14:paraId="78B5FDA6" w14:textId="77777777" w:rsidR="00307191" w:rsidRPr="00D549C4" w:rsidRDefault="006816C3" w:rsidP="00D549C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49C4">
              <w:rPr>
                <w:rFonts w:ascii="Arial" w:hAnsi="Arial" w:cs="Arial"/>
                <w:sz w:val="18"/>
                <w:szCs w:val="18"/>
              </w:rPr>
              <w:t>Demuestra dominio y</w:t>
            </w:r>
            <w:r w:rsidR="00E20FD0" w:rsidRPr="00D549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49C4">
              <w:rPr>
                <w:rFonts w:ascii="Arial" w:hAnsi="Arial" w:cs="Arial"/>
                <w:sz w:val="18"/>
                <w:szCs w:val="18"/>
              </w:rPr>
              <w:t>conocimiento del tema</w:t>
            </w:r>
            <w:r w:rsidR="00E20FD0" w:rsidRPr="00D549C4">
              <w:rPr>
                <w:rFonts w:ascii="Arial" w:hAnsi="Arial" w:cs="Arial"/>
                <w:sz w:val="18"/>
                <w:szCs w:val="18"/>
              </w:rPr>
              <w:t>, tiene orden lógico, la redacción es coherente y presenta fluidez en la transición de sus ideas</w:t>
            </w:r>
            <w:r w:rsidR="00307191" w:rsidRPr="00D549C4">
              <w:rPr>
                <w:rFonts w:ascii="Arial" w:hAnsi="Arial" w:cs="Arial"/>
                <w:sz w:val="18"/>
                <w:szCs w:val="18"/>
              </w:rPr>
              <w:t xml:space="preserve"> (hipótesis</w:t>
            </w:r>
            <w:r w:rsidR="00F6200C" w:rsidRPr="00D549C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07191" w:rsidRPr="00D549C4">
              <w:rPr>
                <w:rFonts w:ascii="Arial" w:hAnsi="Arial" w:cs="Arial"/>
                <w:sz w:val="18"/>
                <w:szCs w:val="18"/>
              </w:rPr>
              <w:t>consideraciones</w:t>
            </w:r>
            <w:r w:rsidR="00F6200C" w:rsidRPr="00D549C4">
              <w:rPr>
                <w:rFonts w:ascii="Arial" w:hAnsi="Arial" w:cs="Arial"/>
                <w:sz w:val="18"/>
                <w:szCs w:val="18"/>
              </w:rPr>
              <w:t xml:space="preserve"> y</w:t>
            </w:r>
            <w:r w:rsidR="00307191" w:rsidRPr="00D549C4">
              <w:rPr>
                <w:rFonts w:ascii="Arial" w:hAnsi="Arial" w:cs="Arial"/>
                <w:sz w:val="18"/>
                <w:szCs w:val="18"/>
              </w:rPr>
              <w:t xml:space="preserve"> conclusiones). </w:t>
            </w:r>
          </w:p>
          <w:p w14:paraId="78D0B965" w14:textId="77777777" w:rsidR="00E20FD0" w:rsidRPr="00D549C4" w:rsidRDefault="00307191" w:rsidP="00D549C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49C4">
              <w:rPr>
                <w:rFonts w:ascii="Arial" w:hAnsi="Arial" w:cs="Arial"/>
                <w:sz w:val="18"/>
                <w:szCs w:val="18"/>
              </w:rPr>
              <w:t>Expresa opiniones propias (evalúa, analiza, interpreta) con el reconocimiento de las fuentes consultadas.</w:t>
            </w:r>
          </w:p>
          <w:p w14:paraId="7A65593D" w14:textId="77777777" w:rsidR="00E20FD0" w:rsidRPr="00D549C4" w:rsidRDefault="00E20FD0" w:rsidP="00D549C4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1D7B9D" w14:textId="77777777" w:rsidR="00E20FD0" w:rsidRPr="00D549C4" w:rsidRDefault="00E20FD0" w:rsidP="00D549C4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9C4">
              <w:rPr>
                <w:rFonts w:ascii="Arial" w:hAnsi="Arial" w:cs="Arial"/>
                <w:sz w:val="18"/>
                <w:szCs w:val="18"/>
              </w:rPr>
              <w:t xml:space="preserve">(4 </w:t>
            </w:r>
            <w:proofErr w:type="spellStart"/>
            <w:r w:rsidRPr="00D549C4">
              <w:rPr>
                <w:rFonts w:ascii="Arial" w:hAnsi="Arial" w:cs="Arial"/>
                <w:sz w:val="18"/>
                <w:szCs w:val="18"/>
              </w:rPr>
              <w:t>pts</w:t>
            </w:r>
            <w:proofErr w:type="spellEnd"/>
            <w:r w:rsidRPr="00D549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01" w:type="pct"/>
          </w:tcPr>
          <w:p w14:paraId="0F1BF2A8" w14:textId="77777777" w:rsidR="00307191" w:rsidRPr="00D549C4" w:rsidRDefault="00E20FD0" w:rsidP="00D549C4">
            <w:pPr>
              <w:pStyle w:val="Prrafodelista"/>
              <w:ind w:left="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49C4">
              <w:rPr>
                <w:rFonts w:ascii="Arial" w:hAnsi="Arial" w:cs="Arial"/>
                <w:sz w:val="18"/>
                <w:szCs w:val="18"/>
              </w:rPr>
              <w:t>Demuestra buen entendimiento del tema, posee en algunas partes orden lógico, la redacción en su mayoría es coherente y presenta poca fluidez en la transición de sus ideas</w:t>
            </w:r>
            <w:r w:rsidR="00307191" w:rsidRPr="00D549C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E38C87C" w14:textId="77777777" w:rsidR="00307191" w:rsidRPr="00D549C4" w:rsidRDefault="00307191" w:rsidP="00D549C4">
            <w:pPr>
              <w:pStyle w:val="Prrafodelista"/>
              <w:ind w:left="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49C4">
              <w:rPr>
                <w:rFonts w:ascii="Arial" w:hAnsi="Arial" w:cs="Arial"/>
                <w:sz w:val="18"/>
                <w:szCs w:val="18"/>
              </w:rPr>
              <w:t>Se observan opiniones propias sobre los puntos descritos.</w:t>
            </w:r>
          </w:p>
          <w:p w14:paraId="23701264" w14:textId="77777777" w:rsidR="00E20FD0" w:rsidRPr="00D549C4" w:rsidRDefault="00E20FD0" w:rsidP="00D549C4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7E5BE6" w14:textId="77777777" w:rsidR="00F6200C" w:rsidRPr="00D549C4" w:rsidRDefault="00F6200C" w:rsidP="00D549C4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984AAB" w14:textId="77777777" w:rsidR="00307191" w:rsidRPr="00D549C4" w:rsidRDefault="00E20FD0" w:rsidP="00D549C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49C4">
              <w:rPr>
                <w:rFonts w:ascii="Arial" w:hAnsi="Arial" w:cs="Arial"/>
                <w:sz w:val="18"/>
                <w:szCs w:val="18"/>
              </w:rPr>
              <w:t xml:space="preserve">(3 </w:t>
            </w:r>
            <w:proofErr w:type="spellStart"/>
            <w:r w:rsidRPr="00D549C4">
              <w:rPr>
                <w:rFonts w:ascii="Arial" w:hAnsi="Arial" w:cs="Arial"/>
                <w:sz w:val="18"/>
                <w:szCs w:val="18"/>
              </w:rPr>
              <w:t>pts</w:t>
            </w:r>
            <w:proofErr w:type="spellEnd"/>
            <w:r w:rsidRPr="00D549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12" w:type="pct"/>
          </w:tcPr>
          <w:p w14:paraId="547539DE" w14:textId="77777777" w:rsidR="00E20FD0" w:rsidRPr="00D549C4" w:rsidRDefault="00E20FD0" w:rsidP="00D549C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49C4">
              <w:rPr>
                <w:rFonts w:ascii="Arial" w:hAnsi="Arial" w:cs="Arial"/>
                <w:sz w:val="18"/>
                <w:szCs w:val="18"/>
              </w:rPr>
              <w:t>Demuestra poco conocimiento del tema, la redacción presentada posee escasa coherencia y fluidez en la transición de sus ideas, por lo tanto, posee poco orden lógico</w:t>
            </w:r>
            <w:r w:rsidR="00307191" w:rsidRPr="00D549C4">
              <w:rPr>
                <w:rFonts w:ascii="Arial" w:hAnsi="Arial" w:cs="Arial"/>
                <w:sz w:val="18"/>
                <w:szCs w:val="18"/>
              </w:rPr>
              <w:t>.</w:t>
            </w:r>
            <w:r w:rsidRPr="00D549C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039D8E2" w14:textId="77777777" w:rsidR="00E20FD0" w:rsidRPr="00D549C4" w:rsidRDefault="00E20FD0" w:rsidP="00D549C4">
            <w:pPr>
              <w:pStyle w:val="Prrafodelist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422AC5" w14:textId="77777777" w:rsidR="00E20FD0" w:rsidRPr="00D549C4" w:rsidRDefault="00E20FD0" w:rsidP="00D549C4">
            <w:pPr>
              <w:pStyle w:val="Prrafodelist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6FAB26" w14:textId="77777777" w:rsidR="00F6200C" w:rsidRPr="00D549C4" w:rsidRDefault="00F6200C" w:rsidP="00D549C4">
            <w:pPr>
              <w:pStyle w:val="Prrafodelist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0593A5" w14:textId="77777777" w:rsidR="00F6200C" w:rsidRPr="00D549C4" w:rsidRDefault="00F6200C" w:rsidP="00D549C4">
            <w:pPr>
              <w:pStyle w:val="Prrafodelist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FDD552" w14:textId="77777777" w:rsidR="00F6200C" w:rsidRPr="00D549C4" w:rsidRDefault="00F6200C" w:rsidP="00D549C4">
            <w:pPr>
              <w:pStyle w:val="Prrafodelist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ED5CFD" w14:textId="77777777" w:rsidR="00E20FD0" w:rsidRPr="00D549C4" w:rsidRDefault="00E20FD0" w:rsidP="00D549C4">
            <w:pPr>
              <w:pStyle w:val="Prrafodelist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154A92" w14:textId="77777777" w:rsidR="00307191" w:rsidRPr="00D549C4" w:rsidRDefault="00E20FD0" w:rsidP="00D549C4">
            <w:pPr>
              <w:pStyle w:val="Prrafodelist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49C4">
              <w:rPr>
                <w:rFonts w:ascii="Arial" w:hAnsi="Arial" w:cs="Arial"/>
                <w:sz w:val="18"/>
                <w:szCs w:val="18"/>
              </w:rPr>
              <w:t xml:space="preserve">(2 </w:t>
            </w:r>
            <w:proofErr w:type="spellStart"/>
            <w:r w:rsidRPr="00D549C4">
              <w:rPr>
                <w:rFonts w:ascii="Arial" w:hAnsi="Arial" w:cs="Arial"/>
                <w:sz w:val="18"/>
                <w:szCs w:val="18"/>
              </w:rPr>
              <w:t>pts</w:t>
            </w:r>
            <w:proofErr w:type="spellEnd"/>
            <w:r w:rsidRPr="00D549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55" w:type="pct"/>
          </w:tcPr>
          <w:p w14:paraId="06DABC21" w14:textId="77777777" w:rsidR="00307191" w:rsidRPr="00D549C4" w:rsidRDefault="00E20FD0" w:rsidP="00D549C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49C4">
              <w:rPr>
                <w:rFonts w:ascii="Arial" w:hAnsi="Arial" w:cs="Arial"/>
                <w:sz w:val="18"/>
                <w:szCs w:val="18"/>
              </w:rPr>
              <w:t>No domina el tema, n</w:t>
            </w:r>
            <w:r w:rsidR="00307191" w:rsidRPr="00D549C4">
              <w:rPr>
                <w:rFonts w:ascii="Arial" w:hAnsi="Arial" w:cs="Arial"/>
                <w:sz w:val="18"/>
                <w:szCs w:val="18"/>
              </w:rPr>
              <w:t xml:space="preserve">o es claro ni específica el propósito del ensayo. Sólo enlista conceptos y no concluye el tema. </w:t>
            </w:r>
          </w:p>
          <w:p w14:paraId="106FDF7C" w14:textId="77777777" w:rsidR="00307191" w:rsidRPr="00D549C4" w:rsidRDefault="00307191" w:rsidP="00D549C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49C4">
              <w:rPr>
                <w:rFonts w:ascii="Arial" w:hAnsi="Arial" w:cs="Arial"/>
                <w:sz w:val="18"/>
                <w:szCs w:val="18"/>
              </w:rPr>
              <w:t>Hay por lo menos un párrafo que fue copiado de otro autor.</w:t>
            </w:r>
          </w:p>
          <w:p w14:paraId="2EDD52F1" w14:textId="77777777" w:rsidR="00E20FD0" w:rsidRPr="00D549C4" w:rsidRDefault="00E20FD0" w:rsidP="00D549C4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C3B88C" w14:textId="77777777" w:rsidR="00E20FD0" w:rsidRPr="00D549C4" w:rsidRDefault="00E20FD0" w:rsidP="00D549C4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8BBA43" w14:textId="77777777" w:rsidR="00E20FD0" w:rsidRPr="00D549C4" w:rsidRDefault="00E20FD0" w:rsidP="00D549C4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75694A" w14:textId="77777777" w:rsidR="00E20FD0" w:rsidRPr="00D549C4" w:rsidRDefault="00E20FD0" w:rsidP="00D549C4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552AA1" w14:textId="77777777" w:rsidR="00E20FD0" w:rsidRPr="00D549C4" w:rsidRDefault="00E20FD0" w:rsidP="00D549C4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5127F3" w14:textId="77777777" w:rsidR="00E20FD0" w:rsidRPr="00D549C4" w:rsidRDefault="00E20FD0" w:rsidP="00D549C4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76575E" w14:textId="77777777" w:rsidR="00E20FD0" w:rsidRPr="00D549C4" w:rsidRDefault="00E20FD0" w:rsidP="00D549C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49C4">
              <w:rPr>
                <w:rFonts w:ascii="Arial" w:hAnsi="Arial" w:cs="Arial"/>
                <w:sz w:val="18"/>
                <w:szCs w:val="18"/>
              </w:rPr>
              <w:t xml:space="preserve">(0 </w:t>
            </w:r>
            <w:proofErr w:type="spellStart"/>
            <w:r w:rsidRPr="00D549C4">
              <w:rPr>
                <w:rFonts w:ascii="Arial" w:hAnsi="Arial" w:cs="Arial"/>
                <w:sz w:val="18"/>
                <w:szCs w:val="18"/>
              </w:rPr>
              <w:t>pts</w:t>
            </w:r>
            <w:proofErr w:type="spellEnd"/>
            <w:r w:rsidRPr="00D549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6200C" w:rsidRPr="00D549C4" w14:paraId="47CEDB49" w14:textId="77777777" w:rsidTr="00D549C4">
        <w:tc>
          <w:tcPr>
            <w:tcW w:w="777" w:type="pct"/>
            <w:shd w:val="clear" w:color="auto" w:fill="E2EFD9" w:themeFill="accent6" w:themeFillTint="33"/>
            <w:vAlign w:val="center"/>
          </w:tcPr>
          <w:p w14:paraId="0D0BD217" w14:textId="77777777" w:rsidR="00307191" w:rsidRPr="00D549C4" w:rsidRDefault="00307191" w:rsidP="00D549C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49C4">
              <w:rPr>
                <w:rFonts w:ascii="Arial" w:hAnsi="Arial" w:cs="Arial"/>
                <w:b/>
                <w:sz w:val="18"/>
                <w:szCs w:val="18"/>
              </w:rPr>
              <w:t>Ortografía y gramática</w:t>
            </w:r>
          </w:p>
        </w:tc>
        <w:tc>
          <w:tcPr>
            <w:tcW w:w="1055" w:type="pct"/>
          </w:tcPr>
          <w:p w14:paraId="198786E9" w14:textId="77777777" w:rsidR="00E20FD0" w:rsidRPr="00D549C4" w:rsidRDefault="00307191" w:rsidP="00D549C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49C4">
              <w:rPr>
                <w:rFonts w:ascii="Arial" w:hAnsi="Arial" w:cs="Arial"/>
                <w:sz w:val="18"/>
                <w:szCs w:val="18"/>
              </w:rPr>
              <w:t>No hay errores ortográficos ni gramaticales</w:t>
            </w:r>
            <w:r w:rsidR="00E20FD0" w:rsidRPr="00D549C4">
              <w:rPr>
                <w:rFonts w:ascii="Arial" w:hAnsi="Arial" w:cs="Arial"/>
                <w:sz w:val="18"/>
                <w:szCs w:val="18"/>
              </w:rPr>
              <w:t xml:space="preserve"> (literal, puntual, acentuación).</w:t>
            </w:r>
          </w:p>
          <w:p w14:paraId="7F4F6837" w14:textId="77777777" w:rsidR="00E20FD0" w:rsidRPr="00D549C4" w:rsidRDefault="00E20FD0" w:rsidP="00D549C4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5E0270" w14:textId="77777777" w:rsidR="00307191" w:rsidRPr="00D549C4" w:rsidRDefault="00E20FD0" w:rsidP="00D549C4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9C4">
              <w:rPr>
                <w:rFonts w:ascii="Arial" w:hAnsi="Arial" w:cs="Arial"/>
                <w:sz w:val="18"/>
                <w:szCs w:val="18"/>
              </w:rPr>
              <w:t xml:space="preserve">(3 </w:t>
            </w:r>
            <w:proofErr w:type="spellStart"/>
            <w:r w:rsidRPr="00D549C4">
              <w:rPr>
                <w:rFonts w:ascii="Arial" w:hAnsi="Arial" w:cs="Arial"/>
                <w:sz w:val="18"/>
                <w:szCs w:val="18"/>
              </w:rPr>
              <w:t>pts</w:t>
            </w:r>
            <w:proofErr w:type="spellEnd"/>
            <w:r w:rsidRPr="00D549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01" w:type="pct"/>
          </w:tcPr>
          <w:p w14:paraId="4590514A" w14:textId="77777777" w:rsidR="00307191" w:rsidRPr="00D549C4" w:rsidRDefault="00307191" w:rsidP="00D549C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49C4">
              <w:rPr>
                <w:rFonts w:ascii="Arial" w:hAnsi="Arial" w:cs="Arial"/>
                <w:sz w:val="18"/>
                <w:szCs w:val="18"/>
              </w:rPr>
              <w:t xml:space="preserve">Presenta hasta </w:t>
            </w:r>
            <w:r w:rsidR="00E20FD0" w:rsidRPr="00D549C4">
              <w:rPr>
                <w:rFonts w:ascii="Arial" w:hAnsi="Arial" w:cs="Arial"/>
                <w:sz w:val="18"/>
                <w:szCs w:val="18"/>
              </w:rPr>
              <w:t>tres errores ortográficos y/o gramaticales (literal, puntual, acentuación).</w:t>
            </w:r>
          </w:p>
          <w:p w14:paraId="4C8B4C1D" w14:textId="77777777" w:rsidR="00E20FD0" w:rsidRPr="00D549C4" w:rsidRDefault="00E20FD0" w:rsidP="00D549C4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F3D246" w14:textId="77777777" w:rsidR="00E20FD0" w:rsidRPr="00D549C4" w:rsidRDefault="00E20FD0" w:rsidP="00D549C4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9C4">
              <w:rPr>
                <w:rFonts w:ascii="Arial" w:hAnsi="Arial" w:cs="Arial"/>
                <w:sz w:val="18"/>
                <w:szCs w:val="18"/>
              </w:rPr>
              <w:t xml:space="preserve">(2 </w:t>
            </w:r>
            <w:proofErr w:type="spellStart"/>
            <w:r w:rsidRPr="00D549C4">
              <w:rPr>
                <w:rFonts w:ascii="Arial" w:hAnsi="Arial" w:cs="Arial"/>
                <w:sz w:val="18"/>
                <w:szCs w:val="18"/>
              </w:rPr>
              <w:t>pts</w:t>
            </w:r>
            <w:proofErr w:type="spellEnd"/>
            <w:r w:rsidRPr="00D549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12" w:type="pct"/>
          </w:tcPr>
          <w:p w14:paraId="22D683D3" w14:textId="77777777" w:rsidR="00E20FD0" w:rsidRPr="00D549C4" w:rsidRDefault="00307191" w:rsidP="00D549C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49C4">
              <w:rPr>
                <w:rFonts w:ascii="Arial" w:hAnsi="Arial" w:cs="Arial"/>
                <w:sz w:val="18"/>
                <w:szCs w:val="18"/>
              </w:rPr>
              <w:t xml:space="preserve">Presenta hasta </w:t>
            </w:r>
            <w:r w:rsidR="00E20FD0" w:rsidRPr="00D549C4">
              <w:rPr>
                <w:rFonts w:ascii="Arial" w:hAnsi="Arial" w:cs="Arial"/>
                <w:sz w:val="18"/>
                <w:szCs w:val="18"/>
              </w:rPr>
              <w:t xml:space="preserve">cinco </w:t>
            </w:r>
            <w:r w:rsidRPr="00D549C4">
              <w:rPr>
                <w:rFonts w:ascii="Arial" w:hAnsi="Arial" w:cs="Arial"/>
                <w:sz w:val="18"/>
                <w:szCs w:val="18"/>
              </w:rPr>
              <w:t>errores ortográficos y/o gramaticales</w:t>
            </w:r>
            <w:r w:rsidR="00E20FD0" w:rsidRPr="00D549C4">
              <w:rPr>
                <w:rFonts w:ascii="Arial" w:hAnsi="Arial" w:cs="Arial"/>
                <w:sz w:val="18"/>
                <w:szCs w:val="18"/>
              </w:rPr>
              <w:t xml:space="preserve"> (literal, puntual, acentuación).</w:t>
            </w:r>
          </w:p>
          <w:p w14:paraId="1A8BF891" w14:textId="77777777" w:rsidR="00E20FD0" w:rsidRPr="00D549C4" w:rsidRDefault="00E20FD0" w:rsidP="00D549C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CB8E06" w14:textId="77777777" w:rsidR="00307191" w:rsidRPr="00D549C4" w:rsidRDefault="00E20FD0" w:rsidP="00D549C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49C4">
              <w:rPr>
                <w:rFonts w:ascii="Arial" w:hAnsi="Arial" w:cs="Arial"/>
                <w:sz w:val="18"/>
                <w:szCs w:val="18"/>
              </w:rPr>
              <w:t xml:space="preserve">(1 </w:t>
            </w:r>
            <w:proofErr w:type="spellStart"/>
            <w:r w:rsidRPr="00D549C4">
              <w:rPr>
                <w:rFonts w:ascii="Arial" w:hAnsi="Arial" w:cs="Arial"/>
                <w:sz w:val="18"/>
                <w:szCs w:val="18"/>
              </w:rPr>
              <w:t>pto</w:t>
            </w:r>
            <w:proofErr w:type="spellEnd"/>
            <w:r w:rsidRPr="00D549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55" w:type="pct"/>
          </w:tcPr>
          <w:p w14:paraId="4A142A43" w14:textId="77777777" w:rsidR="00F6200C" w:rsidRPr="00D549C4" w:rsidRDefault="00307191" w:rsidP="00D549C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49C4">
              <w:rPr>
                <w:rFonts w:ascii="Arial" w:hAnsi="Arial" w:cs="Arial"/>
                <w:sz w:val="18"/>
                <w:szCs w:val="18"/>
              </w:rPr>
              <w:t xml:space="preserve">Presenta más de </w:t>
            </w:r>
            <w:r w:rsidR="00E20FD0" w:rsidRPr="00D549C4">
              <w:rPr>
                <w:rFonts w:ascii="Arial" w:hAnsi="Arial" w:cs="Arial"/>
                <w:sz w:val="18"/>
                <w:szCs w:val="18"/>
              </w:rPr>
              <w:t xml:space="preserve">cinco </w:t>
            </w:r>
            <w:r w:rsidRPr="00D549C4">
              <w:rPr>
                <w:rFonts w:ascii="Arial" w:hAnsi="Arial" w:cs="Arial"/>
                <w:sz w:val="18"/>
                <w:szCs w:val="18"/>
              </w:rPr>
              <w:t>errores ortográficos y/o gramaticales</w:t>
            </w:r>
            <w:r w:rsidR="00F6200C" w:rsidRPr="00D549C4">
              <w:rPr>
                <w:rFonts w:ascii="Arial" w:hAnsi="Arial" w:cs="Arial"/>
                <w:sz w:val="18"/>
                <w:szCs w:val="18"/>
              </w:rPr>
              <w:t xml:space="preserve"> (literal, puntual, acentuación).</w:t>
            </w:r>
          </w:p>
          <w:p w14:paraId="02A61B05" w14:textId="77777777" w:rsidR="00F6200C" w:rsidRPr="00D549C4" w:rsidRDefault="00F6200C" w:rsidP="00D549C4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6737A7" w14:textId="77777777" w:rsidR="00307191" w:rsidRPr="00D549C4" w:rsidRDefault="00F6200C" w:rsidP="00D549C4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9C4">
              <w:rPr>
                <w:rFonts w:ascii="Arial" w:hAnsi="Arial" w:cs="Arial"/>
                <w:sz w:val="18"/>
                <w:szCs w:val="18"/>
              </w:rPr>
              <w:t xml:space="preserve">(0 </w:t>
            </w:r>
            <w:proofErr w:type="spellStart"/>
            <w:r w:rsidRPr="00D549C4">
              <w:rPr>
                <w:rFonts w:ascii="Arial" w:hAnsi="Arial" w:cs="Arial"/>
                <w:sz w:val="18"/>
                <w:szCs w:val="18"/>
              </w:rPr>
              <w:t>pts</w:t>
            </w:r>
            <w:proofErr w:type="spellEnd"/>
            <w:r w:rsidRPr="00D549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454E13C1" w14:textId="46E15592" w:rsidR="002B56AE" w:rsidRPr="00873F37" w:rsidRDefault="002B56AE" w:rsidP="00873F37">
      <w:pPr>
        <w:spacing w:after="0" w:line="276" w:lineRule="auto"/>
        <w:jc w:val="both"/>
        <w:rPr>
          <w:rFonts w:ascii="ITC Avant Garde" w:hAnsi="ITC Avant Garde" w:cs="Arial"/>
          <w:sz w:val="20"/>
          <w:szCs w:val="20"/>
        </w:rPr>
      </w:pPr>
    </w:p>
    <w:sectPr w:rsidR="002B56AE" w:rsidRPr="00873F37" w:rsidSect="00801685">
      <w:headerReference w:type="default" r:id="rId8"/>
      <w:pgSz w:w="15840" w:h="12240" w:orient="landscape"/>
      <w:pgMar w:top="1701" w:right="212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21C13" w14:textId="77777777" w:rsidR="0040105F" w:rsidRDefault="0040105F" w:rsidP="00307191">
      <w:pPr>
        <w:spacing w:after="0" w:line="240" w:lineRule="auto"/>
      </w:pPr>
      <w:r>
        <w:separator/>
      </w:r>
    </w:p>
  </w:endnote>
  <w:endnote w:type="continuationSeparator" w:id="0">
    <w:p w14:paraId="1341FE26" w14:textId="77777777" w:rsidR="0040105F" w:rsidRDefault="0040105F" w:rsidP="0030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8B5B8" w14:textId="77777777" w:rsidR="0040105F" w:rsidRDefault="0040105F" w:rsidP="00307191">
      <w:pPr>
        <w:spacing w:after="0" w:line="240" w:lineRule="auto"/>
      </w:pPr>
      <w:r>
        <w:separator/>
      </w:r>
    </w:p>
  </w:footnote>
  <w:footnote w:type="continuationSeparator" w:id="0">
    <w:p w14:paraId="5E5EE1A8" w14:textId="77777777" w:rsidR="0040105F" w:rsidRDefault="0040105F" w:rsidP="0030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9072" w:type="dxa"/>
      <w:tblInd w:w="-5" w:type="dxa"/>
      <w:tblLayout w:type="fixed"/>
      <w:tblLook w:val="04A0" w:firstRow="1" w:lastRow="0" w:firstColumn="1" w:lastColumn="0" w:noHBand="0" w:noVBand="1"/>
    </w:tblPr>
    <w:tblGrid>
      <w:gridCol w:w="5387"/>
      <w:gridCol w:w="3685"/>
    </w:tblGrid>
    <w:tr w:rsidR="000B7711" w14:paraId="2B8584A3" w14:textId="77777777" w:rsidTr="000B7711">
      <w:trPr>
        <w:trHeight w:val="982"/>
      </w:trPr>
      <w:tc>
        <w:tcPr>
          <w:tcW w:w="5387" w:type="dxa"/>
          <w:vAlign w:val="center"/>
        </w:tcPr>
        <w:p w14:paraId="0606703A" w14:textId="77777777" w:rsidR="000B7711" w:rsidRPr="00C914E8" w:rsidRDefault="000B7711" w:rsidP="000B7711">
          <w:pPr>
            <w:pStyle w:val="Encabezado"/>
            <w:jc w:val="center"/>
            <w:rPr>
              <w:rFonts w:ascii="ITC Avant Garde" w:hAnsi="ITC Avant Garde"/>
              <w:b/>
            </w:rPr>
          </w:pPr>
          <w:r>
            <w:rPr>
              <w:rFonts w:ascii="ITC Avant Garde" w:hAnsi="ITC Avant Garde"/>
              <w:b/>
              <w:sz w:val="20"/>
            </w:rPr>
            <w:t>EVALUACIÓN DE HABILIDADES DE REDACCIÓN</w:t>
          </w:r>
        </w:p>
      </w:tc>
      <w:tc>
        <w:tcPr>
          <w:tcW w:w="3685" w:type="dxa"/>
          <w:vAlign w:val="center"/>
        </w:tcPr>
        <w:p w14:paraId="400C1B71" w14:textId="77777777" w:rsidR="000B7711" w:rsidRDefault="000B7711" w:rsidP="000B7711">
          <w:pPr>
            <w:pStyle w:val="Encabezado"/>
            <w:jc w:val="right"/>
          </w:pPr>
          <w:r>
            <w:rPr>
              <w:noProof/>
              <w:lang w:eastAsia="es-MX"/>
            </w:rPr>
            <w:drawing>
              <wp:inline distT="0" distB="0" distL="0" distR="0" wp14:anchorId="76ACA449" wp14:editId="58277523">
                <wp:extent cx="867600" cy="669600"/>
                <wp:effectExtent l="0" t="0" r="889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ins vertica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7600" cy="66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C3E18BD" w14:textId="77777777" w:rsidR="000B7711" w:rsidRDefault="000B77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2753" w:type="dxa"/>
      <w:tblLayout w:type="fixed"/>
      <w:tblLook w:val="04A0" w:firstRow="1" w:lastRow="0" w:firstColumn="1" w:lastColumn="0" w:noHBand="0" w:noVBand="1"/>
    </w:tblPr>
    <w:tblGrid>
      <w:gridCol w:w="9918"/>
      <w:gridCol w:w="2835"/>
    </w:tblGrid>
    <w:tr w:rsidR="00923871" w14:paraId="35E3D821" w14:textId="77777777" w:rsidTr="00A47285">
      <w:trPr>
        <w:trHeight w:val="982"/>
      </w:trPr>
      <w:tc>
        <w:tcPr>
          <w:tcW w:w="9918" w:type="dxa"/>
          <w:vAlign w:val="center"/>
        </w:tcPr>
        <w:p w14:paraId="1FC2CEF2" w14:textId="77777777" w:rsidR="00923871" w:rsidRPr="00C914E8" w:rsidRDefault="00B6507A" w:rsidP="00434745">
          <w:pPr>
            <w:pStyle w:val="Encabezado"/>
            <w:jc w:val="center"/>
            <w:rPr>
              <w:rFonts w:ascii="ITC Avant Garde" w:hAnsi="ITC Avant Garde"/>
              <w:b/>
            </w:rPr>
          </w:pPr>
          <w:r>
            <w:rPr>
              <w:rFonts w:ascii="ITC Avant Garde" w:hAnsi="ITC Avant Garde"/>
              <w:b/>
              <w:sz w:val="20"/>
            </w:rPr>
            <w:t>EVALUACIÓN DE HABILIDADES DE REDACCIÓN</w:t>
          </w:r>
        </w:p>
      </w:tc>
      <w:tc>
        <w:tcPr>
          <w:tcW w:w="2835" w:type="dxa"/>
          <w:vAlign w:val="center"/>
        </w:tcPr>
        <w:p w14:paraId="0F89D603" w14:textId="77777777" w:rsidR="00923871" w:rsidRDefault="00D466E5" w:rsidP="00C914E8">
          <w:pPr>
            <w:pStyle w:val="Encabezado"/>
            <w:jc w:val="right"/>
          </w:pPr>
          <w:r>
            <w:rPr>
              <w:noProof/>
              <w:lang w:eastAsia="es-MX"/>
            </w:rPr>
            <w:drawing>
              <wp:inline distT="0" distB="0" distL="0" distR="0" wp14:anchorId="7CC599DA" wp14:editId="43AC2DBE">
                <wp:extent cx="867600" cy="669600"/>
                <wp:effectExtent l="0" t="0" r="889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ins vertica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7600" cy="66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0E735D2" w14:textId="77777777" w:rsidR="00923871" w:rsidRPr="00C914E8" w:rsidRDefault="00873F37">
    <w:pPr>
      <w:pStyle w:val="Encabezad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E0F42"/>
    <w:multiLevelType w:val="hybridMultilevel"/>
    <w:tmpl w:val="F642D998"/>
    <w:lvl w:ilvl="0" w:tplc="0B16B66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A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2" w:tplc="080A001B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CA91010"/>
    <w:multiLevelType w:val="hybridMultilevel"/>
    <w:tmpl w:val="F22AD26A"/>
    <w:lvl w:ilvl="0" w:tplc="080A0013">
      <w:start w:val="1"/>
      <w:numFmt w:val="upperRoman"/>
      <w:lvlText w:val="%1."/>
      <w:lvlJc w:val="right"/>
      <w:pPr>
        <w:ind w:left="2484" w:hanging="360"/>
      </w:pPr>
      <w:rPr>
        <w:rFonts w:hint="default"/>
      </w:rPr>
    </w:lvl>
    <w:lvl w:ilvl="1" w:tplc="080A001B">
      <w:start w:val="1"/>
      <w:numFmt w:val="lowerRoman"/>
      <w:lvlText w:val="%2."/>
      <w:lvlJc w:val="right"/>
      <w:pPr>
        <w:ind w:left="3204" w:hanging="360"/>
      </w:pPr>
      <w:rPr>
        <w:rFonts w:hint="default"/>
      </w:rPr>
    </w:lvl>
    <w:lvl w:ilvl="2" w:tplc="080A0003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4AF5529A"/>
    <w:multiLevelType w:val="hybridMultilevel"/>
    <w:tmpl w:val="369E976A"/>
    <w:lvl w:ilvl="0" w:tplc="080A000F">
      <w:start w:val="1"/>
      <w:numFmt w:val="decimal"/>
      <w:lvlText w:val="%1."/>
      <w:lvlJc w:val="left"/>
      <w:pPr>
        <w:ind w:left="1506" w:hanging="360"/>
      </w:pPr>
    </w:lvl>
    <w:lvl w:ilvl="1" w:tplc="080A0019" w:tentative="1">
      <w:start w:val="1"/>
      <w:numFmt w:val="lowerLetter"/>
      <w:lvlText w:val="%2."/>
      <w:lvlJc w:val="left"/>
      <w:pPr>
        <w:ind w:left="2226" w:hanging="360"/>
      </w:pPr>
    </w:lvl>
    <w:lvl w:ilvl="2" w:tplc="080A001B" w:tentative="1">
      <w:start w:val="1"/>
      <w:numFmt w:val="lowerRoman"/>
      <w:lvlText w:val="%3."/>
      <w:lvlJc w:val="right"/>
      <w:pPr>
        <w:ind w:left="2946" w:hanging="180"/>
      </w:pPr>
    </w:lvl>
    <w:lvl w:ilvl="3" w:tplc="080A000F" w:tentative="1">
      <w:start w:val="1"/>
      <w:numFmt w:val="decimal"/>
      <w:lvlText w:val="%4."/>
      <w:lvlJc w:val="left"/>
      <w:pPr>
        <w:ind w:left="3666" w:hanging="360"/>
      </w:pPr>
    </w:lvl>
    <w:lvl w:ilvl="4" w:tplc="080A0019" w:tentative="1">
      <w:start w:val="1"/>
      <w:numFmt w:val="lowerLetter"/>
      <w:lvlText w:val="%5."/>
      <w:lvlJc w:val="left"/>
      <w:pPr>
        <w:ind w:left="4386" w:hanging="360"/>
      </w:pPr>
    </w:lvl>
    <w:lvl w:ilvl="5" w:tplc="080A001B" w:tentative="1">
      <w:start w:val="1"/>
      <w:numFmt w:val="lowerRoman"/>
      <w:lvlText w:val="%6."/>
      <w:lvlJc w:val="right"/>
      <w:pPr>
        <w:ind w:left="5106" w:hanging="180"/>
      </w:pPr>
    </w:lvl>
    <w:lvl w:ilvl="6" w:tplc="080A000F" w:tentative="1">
      <w:start w:val="1"/>
      <w:numFmt w:val="decimal"/>
      <w:lvlText w:val="%7."/>
      <w:lvlJc w:val="left"/>
      <w:pPr>
        <w:ind w:left="5826" w:hanging="360"/>
      </w:pPr>
    </w:lvl>
    <w:lvl w:ilvl="7" w:tplc="080A0019" w:tentative="1">
      <w:start w:val="1"/>
      <w:numFmt w:val="lowerLetter"/>
      <w:lvlText w:val="%8."/>
      <w:lvlJc w:val="left"/>
      <w:pPr>
        <w:ind w:left="6546" w:hanging="360"/>
      </w:pPr>
    </w:lvl>
    <w:lvl w:ilvl="8" w:tplc="08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54173920"/>
    <w:multiLevelType w:val="hybridMultilevel"/>
    <w:tmpl w:val="CD20C9D6"/>
    <w:lvl w:ilvl="0" w:tplc="0B16B66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A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2" w:tplc="080A001B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81F60C2"/>
    <w:multiLevelType w:val="hybridMultilevel"/>
    <w:tmpl w:val="4B880AF6"/>
    <w:lvl w:ilvl="0" w:tplc="080A000F">
      <w:start w:val="1"/>
      <w:numFmt w:val="decimal"/>
      <w:lvlText w:val="%1."/>
      <w:lvlJc w:val="left"/>
      <w:pPr>
        <w:ind w:left="1866" w:hanging="360"/>
      </w:pPr>
    </w:lvl>
    <w:lvl w:ilvl="1" w:tplc="080A0019" w:tentative="1">
      <w:start w:val="1"/>
      <w:numFmt w:val="lowerLetter"/>
      <w:lvlText w:val="%2."/>
      <w:lvlJc w:val="left"/>
      <w:pPr>
        <w:ind w:left="2586" w:hanging="360"/>
      </w:pPr>
    </w:lvl>
    <w:lvl w:ilvl="2" w:tplc="080A001B" w:tentative="1">
      <w:start w:val="1"/>
      <w:numFmt w:val="lowerRoman"/>
      <w:lvlText w:val="%3."/>
      <w:lvlJc w:val="right"/>
      <w:pPr>
        <w:ind w:left="3306" w:hanging="180"/>
      </w:pPr>
    </w:lvl>
    <w:lvl w:ilvl="3" w:tplc="080A000F" w:tentative="1">
      <w:start w:val="1"/>
      <w:numFmt w:val="decimal"/>
      <w:lvlText w:val="%4."/>
      <w:lvlJc w:val="left"/>
      <w:pPr>
        <w:ind w:left="4026" w:hanging="360"/>
      </w:pPr>
    </w:lvl>
    <w:lvl w:ilvl="4" w:tplc="080A0019" w:tentative="1">
      <w:start w:val="1"/>
      <w:numFmt w:val="lowerLetter"/>
      <w:lvlText w:val="%5."/>
      <w:lvlJc w:val="left"/>
      <w:pPr>
        <w:ind w:left="4746" w:hanging="360"/>
      </w:pPr>
    </w:lvl>
    <w:lvl w:ilvl="5" w:tplc="080A001B" w:tentative="1">
      <w:start w:val="1"/>
      <w:numFmt w:val="lowerRoman"/>
      <w:lvlText w:val="%6."/>
      <w:lvlJc w:val="right"/>
      <w:pPr>
        <w:ind w:left="5466" w:hanging="180"/>
      </w:pPr>
    </w:lvl>
    <w:lvl w:ilvl="6" w:tplc="080A000F" w:tentative="1">
      <w:start w:val="1"/>
      <w:numFmt w:val="decimal"/>
      <w:lvlText w:val="%7."/>
      <w:lvlJc w:val="left"/>
      <w:pPr>
        <w:ind w:left="6186" w:hanging="360"/>
      </w:pPr>
    </w:lvl>
    <w:lvl w:ilvl="7" w:tplc="080A0019" w:tentative="1">
      <w:start w:val="1"/>
      <w:numFmt w:val="lowerLetter"/>
      <w:lvlText w:val="%8."/>
      <w:lvlJc w:val="left"/>
      <w:pPr>
        <w:ind w:left="6906" w:hanging="360"/>
      </w:pPr>
    </w:lvl>
    <w:lvl w:ilvl="8" w:tplc="080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6FFC5C41"/>
    <w:multiLevelType w:val="hybridMultilevel"/>
    <w:tmpl w:val="0DEC6624"/>
    <w:lvl w:ilvl="0" w:tplc="080A0013">
      <w:start w:val="1"/>
      <w:numFmt w:val="upperRoman"/>
      <w:lvlText w:val="%1."/>
      <w:lvlJc w:val="right"/>
      <w:pPr>
        <w:ind w:left="2484" w:hanging="360"/>
      </w:pPr>
      <w:rPr>
        <w:rFonts w:hint="default"/>
      </w:rPr>
    </w:lvl>
    <w:lvl w:ilvl="1" w:tplc="080A001B">
      <w:start w:val="1"/>
      <w:numFmt w:val="lowerRoman"/>
      <w:lvlText w:val="%2."/>
      <w:lvlJc w:val="right"/>
      <w:pPr>
        <w:ind w:left="3204" w:hanging="360"/>
      </w:pPr>
      <w:rPr>
        <w:rFonts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E6642378">
      <w:start w:val="1"/>
      <w:numFmt w:val="decimal"/>
      <w:lvlText w:val="%5)"/>
      <w:lvlJc w:val="left"/>
      <w:pPr>
        <w:ind w:left="5364" w:hanging="360"/>
      </w:pPr>
      <w:rPr>
        <w:rFonts w:hint="default"/>
      </w:rPr>
    </w:lvl>
    <w:lvl w:ilvl="5" w:tplc="0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72B73526"/>
    <w:multiLevelType w:val="hybridMultilevel"/>
    <w:tmpl w:val="4B880AF6"/>
    <w:lvl w:ilvl="0" w:tplc="080A000F">
      <w:start w:val="1"/>
      <w:numFmt w:val="decimal"/>
      <w:lvlText w:val="%1."/>
      <w:lvlJc w:val="left"/>
      <w:pPr>
        <w:ind w:left="1866" w:hanging="360"/>
      </w:pPr>
    </w:lvl>
    <w:lvl w:ilvl="1" w:tplc="080A0019" w:tentative="1">
      <w:start w:val="1"/>
      <w:numFmt w:val="lowerLetter"/>
      <w:lvlText w:val="%2."/>
      <w:lvlJc w:val="left"/>
      <w:pPr>
        <w:ind w:left="2586" w:hanging="360"/>
      </w:pPr>
    </w:lvl>
    <w:lvl w:ilvl="2" w:tplc="080A001B" w:tentative="1">
      <w:start w:val="1"/>
      <w:numFmt w:val="lowerRoman"/>
      <w:lvlText w:val="%3."/>
      <w:lvlJc w:val="right"/>
      <w:pPr>
        <w:ind w:left="3306" w:hanging="180"/>
      </w:pPr>
    </w:lvl>
    <w:lvl w:ilvl="3" w:tplc="080A000F" w:tentative="1">
      <w:start w:val="1"/>
      <w:numFmt w:val="decimal"/>
      <w:lvlText w:val="%4."/>
      <w:lvlJc w:val="left"/>
      <w:pPr>
        <w:ind w:left="4026" w:hanging="360"/>
      </w:pPr>
    </w:lvl>
    <w:lvl w:ilvl="4" w:tplc="080A0019" w:tentative="1">
      <w:start w:val="1"/>
      <w:numFmt w:val="lowerLetter"/>
      <w:lvlText w:val="%5."/>
      <w:lvlJc w:val="left"/>
      <w:pPr>
        <w:ind w:left="4746" w:hanging="360"/>
      </w:pPr>
    </w:lvl>
    <w:lvl w:ilvl="5" w:tplc="080A001B" w:tentative="1">
      <w:start w:val="1"/>
      <w:numFmt w:val="lowerRoman"/>
      <w:lvlText w:val="%6."/>
      <w:lvlJc w:val="right"/>
      <w:pPr>
        <w:ind w:left="5466" w:hanging="180"/>
      </w:pPr>
    </w:lvl>
    <w:lvl w:ilvl="6" w:tplc="080A000F" w:tentative="1">
      <w:start w:val="1"/>
      <w:numFmt w:val="decimal"/>
      <w:lvlText w:val="%7."/>
      <w:lvlJc w:val="left"/>
      <w:pPr>
        <w:ind w:left="6186" w:hanging="360"/>
      </w:pPr>
    </w:lvl>
    <w:lvl w:ilvl="7" w:tplc="080A0019" w:tentative="1">
      <w:start w:val="1"/>
      <w:numFmt w:val="lowerLetter"/>
      <w:lvlText w:val="%8."/>
      <w:lvlJc w:val="left"/>
      <w:pPr>
        <w:ind w:left="6906" w:hanging="360"/>
      </w:pPr>
    </w:lvl>
    <w:lvl w:ilvl="8" w:tplc="080A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191"/>
    <w:rsid w:val="000957B1"/>
    <w:rsid w:val="000B7711"/>
    <w:rsid w:val="001761D7"/>
    <w:rsid w:val="001D65C0"/>
    <w:rsid w:val="0020008D"/>
    <w:rsid w:val="00235952"/>
    <w:rsid w:val="002453AD"/>
    <w:rsid w:val="002B56AE"/>
    <w:rsid w:val="00307191"/>
    <w:rsid w:val="003B0719"/>
    <w:rsid w:val="0040105F"/>
    <w:rsid w:val="00453C9F"/>
    <w:rsid w:val="00476A4B"/>
    <w:rsid w:val="006816C3"/>
    <w:rsid w:val="007132B5"/>
    <w:rsid w:val="007B2EC3"/>
    <w:rsid w:val="007E6283"/>
    <w:rsid w:val="007E6B79"/>
    <w:rsid w:val="0083413D"/>
    <w:rsid w:val="00872BE5"/>
    <w:rsid w:val="00873F37"/>
    <w:rsid w:val="008E26D0"/>
    <w:rsid w:val="00967872"/>
    <w:rsid w:val="00B6507A"/>
    <w:rsid w:val="00BF324D"/>
    <w:rsid w:val="00D075B7"/>
    <w:rsid w:val="00D466E5"/>
    <w:rsid w:val="00D549C4"/>
    <w:rsid w:val="00DB47A2"/>
    <w:rsid w:val="00E20FD0"/>
    <w:rsid w:val="00EA4014"/>
    <w:rsid w:val="00F466BD"/>
    <w:rsid w:val="00F6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12BEC"/>
  <w15:chartTrackingRefBased/>
  <w15:docId w15:val="{8AB5D31E-8A97-4666-BA27-E48D23A5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1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7191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7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30719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0719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0719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07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191"/>
  </w:style>
  <w:style w:type="paragraph" w:styleId="Piedepgina">
    <w:name w:val="footer"/>
    <w:basedOn w:val="Normal"/>
    <w:link w:val="PiedepginaCar"/>
    <w:uiPriority w:val="99"/>
    <w:unhideWhenUsed/>
    <w:rsid w:val="00307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191"/>
  </w:style>
  <w:style w:type="character" w:styleId="Refdecomentario">
    <w:name w:val="annotation reference"/>
    <w:basedOn w:val="Fuentedeprrafopredeter"/>
    <w:uiPriority w:val="99"/>
    <w:semiHidden/>
    <w:unhideWhenUsed/>
    <w:rsid w:val="002359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59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595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59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595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5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Jose Sosa Corona</dc:creator>
  <cp:keywords/>
  <dc:description/>
  <cp:lastModifiedBy>Patricia Huesca Banos</cp:lastModifiedBy>
  <cp:revision>3</cp:revision>
  <cp:lastPrinted>2017-07-11T21:18:00Z</cp:lastPrinted>
  <dcterms:created xsi:type="dcterms:W3CDTF">2021-07-08T04:23:00Z</dcterms:created>
  <dcterms:modified xsi:type="dcterms:W3CDTF">2021-07-08T04:31:00Z</dcterms:modified>
</cp:coreProperties>
</file>