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D3" w:rsidRDefault="005E12BE" w:rsidP="00C976D3">
      <w:pPr>
        <w:spacing w:before="240" w:after="240"/>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En la Ciudad de México siendo las </w:t>
      </w:r>
      <w:r w:rsidR="00616647" w:rsidRPr="00F23931">
        <w:rPr>
          <w:rFonts w:ascii="ITC Avant Garde" w:hAnsi="ITC Avant Garde"/>
          <w:color w:val="000000" w:themeColor="text1"/>
          <w:sz w:val="22"/>
          <w:szCs w:val="22"/>
          <w:lang w:val="es-ES"/>
        </w:rPr>
        <w:t>11</w:t>
      </w:r>
      <w:r w:rsidRPr="00F23931">
        <w:rPr>
          <w:rFonts w:ascii="ITC Avant Garde" w:hAnsi="ITC Avant Garde"/>
          <w:color w:val="000000" w:themeColor="text1"/>
          <w:sz w:val="22"/>
          <w:szCs w:val="22"/>
          <w:lang w:val="es-ES"/>
        </w:rPr>
        <w:t xml:space="preserve"> horas con </w:t>
      </w:r>
      <w:r w:rsidR="00616647" w:rsidRPr="00F23931">
        <w:rPr>
          <w:rFonts w:ascii="ITC Avant Garde" w:hAnsi="ITC Avant Garde"/>
          <w:color w:val="000000" w:themeColor="text1"/>
          <w:sz w:val="22"/>
          <w:szCs w:val="22"/>
          <w:lang w:val="es-ES"/>
        </w:rPr>
        <w:t>59</w:t>
      </w:r>
      <w:r w:rsidRPr="00F23931">
        <w:rPr>
          <w:rFonts w:ascii="ITC Avant Garde" w:hAnsi="ITC Avant Garde"/>
          <w:color w:val="000000" w:themeColor="text1"/>
          <w:sz w:val="22"/>
          <w:szCs w:val="22"/>
          <w:lang w:val="es-ES"/>
        </w:rPr>
        <w:t xml:space="preserve"> minutos del 5 de septiembre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C976D3" w:rsidRPr="00C976D3" w:rsidRDefault="00B311B1" w:rsidP="00C976D3">
      <w:pPr>
        <w:pStyle w:val="Ttulo1"/>
        <w:tabs>
          <w:tab w:val="left" w:pos="8789"/>
        </w:tabs>
        <w:spacing w:after="240"/>
        <w:ind w:left="1418" w:right="1417"/>
        <w:jc w:val="center"/>
        <w:rPr>
          <w:rFonts w:ascii="ITC Avant Garde" w:hAnsi="ITC Avant Garde"/>
          <w:sz w:val="22"/>
          <w:szCs w:val="22"/>
          <w:lang w:val="es-ES"/>
        </w:rPr>
      </w:pPr>
      <w:r w:rsidRPr="00C976D3">
        <w:rPr>
          <w:rFonts w:ascii="ITC Avant Garde" w:hAnsi="ITC Avant Garde"/>
          <w:sz w:val="22"/>
          <w:szCs w:val="22"/>
          <w:lang w:val="es-ES"/>
        </w:rPr>
        <w:t>XX</w:t>
      </w:r>
      <w:r w:rsidR="005E12BE" w:rsidRPr="00C976D3">
        <w:rPr>
          <w:rFonts w:ascii="ITC Avant Garde" w:hAnsi="ITC Avant Garde"/>
          <w:sz w:val="22"/>
          <w:szCs w:val="22"/>
          <w:lang w:val="es-ES"/>
        </w:rPr>
        <w:t>V</w:t>
      </w:r>
      <w:r w:rsidRPr="00C976D3">
        <w:rPr>
          <w:rFonts w:ascii="ITC Avant Garde" w:hAnsi="ITC Avant Garde"/>
          <w:sz w:val="22"/>
          <w:szCs w:val="22"/>
          <w:lang w:val="es-ES"/>
        </w:rPr>
        <w:t>II</w:t>
      </w:r>
      <w:r w:rsidR="005E12BE" w:rsidRPr="00C976D3">
        <w:rPr>
          <w:rFonts w:ascii="ITC Avant Garde" w:hAnsi="ITC Avant Garde"/>
          <w:sz w:val="22"/>
          <w:szCs w:val="22"/>
          <w:lang w:val="es-ES"/>
        </w:rPr>
        <w:t xml:space="preserve"> SESIÓN ORDINARIA DE 2018 DEL PLENO DEL</w:t>
      </w:r>
      <w:r w:rsidR="00C976D3" w:rsidRPr="00C976D3">
        <w:rPr>
          <w:rFonts w:ascii="ITC Avant Garde" w:hAnsi="ITC Avant Garde"/>
          <w:sz w:val="22"/>
          <w:szCs w:val="22"/>
          <w:lang w:val="es-ES"/>
        </w:rPr>
        <w:t xml:space="preserve"> </w:t>
      </w:r>
      <w:r w:rsidR="005E12BE" w:rsidRPr="00C976D3">
        <w:rPr>
          <w:rFonts w:ascii="ITC Avant Garde" w:hAnsi="ITC Avant Garde"/>
          <w:sz w:val="22"/>
          <w:szCs w:val="22"/>
          <w:lang w:val="es-ES"/>
        </w:rPr>
        <w:t>INSTITUTO FEDERAL DE TELECOMUNICACIONES</w:t>
      </w:r>
    </w:p>
    <w:p w:rsidR="00C976D3" w:rsidRDefault="005E12BE" w:rsidP="00C976D3">
      <w:pPr>
        <w:tabs>
          <w:tab w:val="left" w:pos="4320"/>
          <w:tab w:val="left" w:pos="9900"/>
        </w:tabs>
        <w:autoSpaceDE w:val="0"/>
        <w:autoSpaceDN w:val="0"/>
        <w:adjustRightInd w:val="0"/>
        <w:spacing w:before="240" w:after="240" w:line="276" w:lineRule="auto"/>
        <w:ind w:right="72"/>
        <w:jc w:val="both"/>
        <w:rPr>
          <w:rFonts w:ascii="ITC Avant Garde" w:hAnsi="ITC Avant Garde"/>
          <w:color w:val="000000" w:themeColor="text1"/>
          <w:sz w:val="22"/>
          <w:szCs w:val="22"/>
          <w:lang w:val="es-ES"/>
        </w:rPr>
      </w:pPr>
      <w:r w:rsidRPr="00C976D3">
        <w:rPr>
          <w:rFonts w:ascii="ITC Avant Garde" w:hAnsi="ITC Avant Garde"/>
          <w:b/>
          <w:sz w:val="22"/>
          <w:szCs w:val="22"/>
          <w:lang w:val="es-ES"/>
        </w:rPr>
        <w:t>En la Sesión estuvieron presentes los integrantes del Pleno:</w:t>
      </w:r>
    </w:p>
    <w:p w:rsidR="005E12BE" w:rsidRPr="00C976D3" w:rsidRDefault="005E12BE"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Presidente. </w:t>
      </w:r>
      <w:r w:rsidR="00C976D3" w:rsidRPr="00C976D3">
        <w:rPr>
          <w:rFonts w:ascii="ITC Avant Garde" w:hAnsi="ITC Avant Garde"/>
          <w:sz w:val="22"/>
          <w:szCs w:val="22"/>
          <w:lang w:val="es-ES"/>
        </w:rPr>
        <w:t>G</w:t>
      </w:r>
      <w:r w:rsidRPr="00C976D3">
        <w:rPr>
          <w:rFonts w:ascii="ITC Avant Garde" w:hAnsi="ITC Avant Garde"/>
          <w:sz w:val="22"/>
          <w:szCs w:val="22"/>
          <w:lang w:val="es-ES"/>
        </w:rPr>
        <w:t>abriel Oswaldo Contreras Saldívar</w:t>
      </w:r>
    </w:p>
    <w:p w:rsidR="005E12BE" w:rsidRPr="00C976D3" w:rsidRDefault="00C976D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Comisionada. </w:t>
      </w:r>
      <w:r w:rsidR="005E12BE" w:rsidRPr="00C976D3">
        <w:rPr>
          <w:rFonts w:ascii="ITC Avant Garde" w:hAnsi="ITC Avant Garde"/>
          <w:sz w:val="22"/>
          <w:szCs w:val="22"/>
          <w:lang w:val="es-ES"/>
        </w:rPr>
        <w:t xml:space="preserve">María Elena </w:t>
      </w:r>
      <w:proofErr w:type="spellStart"/>
      <w:r w:rsidR="005E12BE" w:rsidRPr="00C976D3">
        <w:rPr>
          <w:rFonts w:ascii="ITC Avant Garde" w:hAnsi="ITC Avant Garde"/>
          <w:sz w:val="22"/>
          <w:szCs w:val="22"/>
          <w:lang w:val="es-ES"/>
        </w:rPr>
        <w:t>Estavillo</w:t>
      </w:r>
      <w:proofErr w:type="spellEnd"/>
      <w:r w:rsidR="005E12BE" w:rsidRPr="00C976D3">
        <w:rPr>
          <w:rFonts w:ascii="ITC Avant Garde" w:hAnsi="ITC Avant Garde"/>
          <w:sz w:val="22"/>
          <w:szCs w:val="22"/>
          <w:lang w:val="es-ES"/>
        </w:rPr>
        <w:t xml:space="preserve"> Flores</w:t>
      </w:r>
    </w:p>
    <w:p w:rsidR="001A05BD" w:rsidRPr="00C976D3" w:rsidRDefault="00C976D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Comisionado. </w:t>
      </w:r>
      <w:r w:rsidR="005E12BE" w:rsidRPr="00C976D3">
        <w:rPr>
          <w:rFonts w:ascii="ITC Avant Garde" w:hAnsi="ITC Avant Garde"/>
          <w:sz w:val="22"/>
          <w:szCs w:val="22"/>
          <w:lang w:val="es-ES"/>
        </w:rPr>
        <w:t xml:space="preserve">Mario Germán </w:t>
      </w:r>
      <w:proofErr w:type="spellStart"/>
      <w:r w:rsidR="005E12BE" w:rsidRPr="00C976D3">
        <w:rPr>
          <w:rFonts w:ascii="ITC Avant Garde" w:hAnsi="ITC Avant Garde"/>
          <w:sz w:val="22"/>
          <w:szCs w:val="22"/>
          <w:lang w:val="es-ES"/>
        </w:rPr>
        <w:t>Fromow</w:t>
      </w:r>
      <w:proofErr w:type="spellEnd"/>
      <w:r w:rsidR="005E12BE" w:rsidRPr="00C976D3">
        <w:rPr>
          <w:rFonts w:ascii="ITC Avant Garde" w:hAnsi="ITC Avant Garde"/>
          <w:sz w:val="22"/>
          <w:szCs w:val="22"/>
          <w:lang w:val="es-ES"/>
        </w:rPr>
        <w:t xml:space="preserve"> Range</w:t>
      </w:r>
      <w:r w:rsidR="001722C2" w:rsidRPr="00C976D3">
        <w:rPr>
          <w:rFonts w:ascii="ITC Avant Garde" w:hAnsi="ITC Avant Garde"/>
          <w:sz w:val="22"/>
          <w:szCs w:val="22"/>
          <w:lang w:val="es-ES"/>
        </w:rPr>
        <w:t>l (</w:t>
      </w:r>
      <w:r w:rsidR="001A05BD" w:rsidRPr="00C976D3">
        <w:rPr>
          <w:rFonts w:ascii="ITC Avant Garde" w:hAnsi="ITC Avant Garde"/>
          <w:sz w:val="22"/>
          <w:szCs w:val="22"/>
          <w:lang w:val="es-ES"/>
        </w:rPr>
        <w:t>asistencia y participación a través de comunicación electrónica a distancia)</w:t>
      </w:r>
    </w:p>
    <w:p w:rsidR="005E12BE" w:rsidRPr="00C976D3" w:rsidRDefault="00C976D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Comisionado. </w:t>
      </w:r>
      <w:r w:rsidR="005E12BE" w:rsidRPr="00C976D3">
        <w:rPr>
          <w:rFonts w:ascii="ITC Avant Garde" w:hAnsi="ITC Avant Garde"/>
          <w:sz w:val="22"/>
          <w:szCs w:val="22"/>
          <w:lang w:val="es-ES"/>
        </w:rPr>
        <w:t>Adolfo Cuevas Teja</w:t>
      </w:r>
    </w:p>
    <w:p w:rsidR="005E12BE" w:rsidRPr="00C976D3" w:rsidRDefault="00C976D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Comisionado. </w:t>
      </w:r>
      <w:r w:rsidR="005E12BE" w:rsidRPr="00C976D3">
        <w:rPr>
          <w:rFonts w:ascii="ITC Avant Garde" w:hAnsi="ITC Avant Garde"/>
          <w:sz w:val="22"/>
          <w:szCs w:val="22"/>
          <w:lang w:val="es-ES"/>
        </w:rPr>
        <w:t xml:space="preserve">Arturo Robles </w:t>
      </w:r>
      <w:proofErr w:type="spellStart"/>
      <w:r w:rsidR="005E12BE" w:rsidRPr="00C976D3">
        <w:rPr>
          <w:rFonts w:ascii="ITC Avant Garde" w:hAnsi="ITC Avant Garde"/>
          <w:sz w:val="22"/>
          <w:szCs w:val="22"/>
          <w:lang w:val="es-ES"/>
        </w:rPr>
        <w:t>Rovalo</w:t>
      </w:r>
      <w:proofErr w:type="spellEnd"/>
    </w:p>
    <w:p w:rsidR="00C976D3" w:rsidRPr="00C976D3" w:rsidRDefault="00C976D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Comisionado. </w:t>
      </w:r>
      <w:proofErr w:type="spellStart"/>
      <w:r w:rsidR="005A74FE" w:rsidRPr="00C976D3">
        <w:rPr>
          <w:rFonts w:ascii="ITC Avant Garde" w:hAnsi="ITC Avant Garde"/>
          <w:sz w:val="22"/>
          <w:szCs w:val="22"/>
          <w:lang w:val="es-ES"/>
        </w:rPr>
        <w:t>Sóstenes</w:t>
      </w:r>
      <w:proofErr w:type="spellEnd"/>
      <w:r w:rsidR="005A74FE" w:rsidRPr="00C976D3">
        <w:rPr>
          <w:rFonts w:ascii="ITC Avant Garde" w:hAnsi="ITC Avant Garde"/>
          <w:sz w:val="22"/>
          <w:szCs w:val="22"/>
          <w:lang w:val="es-ES"/>
        </w:rPr>
        <w:t xml:space="preserve"> Díaz </w:t>
      </w:r>
      <w:r w:rsidR="008E7B04" w:rsidRPr="00C976D3">
        <w:rPr>
          <w:rFonts w:ascii="ITC Avant Garde" w:hAnsi="ITC Avant Garde"/>
          <w:sz w:val="22"/>
          <w:szCs w:val="22"/>
          <w:lang w:val="es-ES"/>
        </w:rPr>
        <w:t>González</w:t>
      </w:r>
    </w:p>
    <w:p w:rsidR="00C976D3" w:rsidRPr="00C976D3" w:rsidRDefault="008E7B04" w:rsidP="00C976D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C976D3">
        <w:rPr>
          <w:rFonts w:ascii="ITC Avant Garde" w:hAnsi="ITC Avant Garde"/>
          <w:b/>
          <w:sz w:val="22"/>
          <w:szCs w:val="22"/>
          <w:lang w:val="es-ES"/>
        </w:rPr>
        <w:t>Secretaría Técnica del Pleno:</w:t>
      </w:r>
    </w:p>
    <w:p w:rsidR="00C976D3"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David Gorra Flota, Secretario Técnico del Pleno:</w:t>
      </w:r>
    </w:p>
    <w:p w:rsidR="00C976D3" w:rsidRPr="00C976D3" w:rsidRDefault="00C976D3" w:rsidP="00C976D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904941" w:rsidRPr="00C976D3" w:rsidRDefault="00904941"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Juan José Crispín Borbolla, Coordinador Ejecutivo.</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Paulina Martínez </w:t>
      </w:r>
      <w:proofErr w:type="spellStart"/>
      <w:r w:rsidRPr="00C976D3">
        <w:rPr>
          <w:rFonts w:ascii="ITC Avant Garde" w:hAnsi="ITC Avant Garde"/>
          <w:sz w:val="22"/>
          <w:szCs w:val="22"/>
          <w:lang w:val="es-ES"/>
        </w:rPr>
        <w:t>Youn</w:t>
      </w:r>
      <w:proofErr w:type="spellEnd"/>
      <w:r w:rsidRPr="00C976D3">
        <w:rPr>
          <w:rFonts w:ascii="ITC Avant Garde" w:hAnsi="ITC Avant Garde"/>
          <w:sz w:val="22"/>
          <w:szCs w:val="22"/>
          <w:lang w:val="es-ES"/>
        </w:rPr>
        <w:t>, Titular de la Autoridad Investigadora.</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Víctor Manuel Rodríguez Hilario, Titular de la Unidad de Política Regulatoria.</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Carlos Silva Ramírez, Titular de la Unidad de Asuntos Jurídicos.</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Rafael Eslava Herrada, Titular de la Unidad de Concesiones y Servicios.</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Carlos Hernández Contreras, Titular de la Unidad de Cumplimiento.</w:t>
      </w:r>
    </w:p>
    <w:p w:rsidR="00904941" w:rsidRPr="00C976D3" w:rsidRDefault="00904941"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Angelina Mejía Guerrero, Coordinadora General de Comunicación Social.</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Luis Fernando Rosas </w:t>
      </w:r>
      <w:proofErr w:type="spellStart"/>
      <w:r w:rsidRPr="00C976D3">
        <w:rPr>
          <w:rFonts w:ascii="ITC Avant Garde" w:hAnsi="ITC Avant Garde"/>
          <w:sz w:val="22"/>
          <w:szCs w:val="22"/>
          <w:lang w:val="es-ES"/>
        </w:rPr>
        <w:t>Yañez</w:t>
      </w:r>
      <w:proofErr w:type="spellEnd"/>
      <w:r w:rsidRPr="00C976D3">
        <w:rPr>
          <w:rFonts w:ascii="ITC Avant Garde" w:hAnsi="ITC Avant Garde"/>
          <w:sz w:val="22"/>
          <w:szCs w:val="22"/>
          <w:lang w:val="es-ES"/>
        </w:rPr>
        <w:t>, Coordinador General de Mejora Regulatoria.</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Fernanda Obdulia Arciniega Rosales, Directora General de Concesiones de Telecomunicaciones.</w:t>
      </w:r>
    </w:p>
    <w:p w:rsidR="00954543" w:rsidRPr="00C976D3" w:rsidRDefault="0095454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Lucio Mario Rendón Ortiz, Director General de Regulación de Interconexión y Reventa de Servicios de Telecomunicaciones</w:t>
      </w:r>
    </w:p>
    <w:p w:rsidR="00C976D3" w:rsidRPr="00C976D3" w:rsidRDefault="00954543"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José Ernesto Velázquez Cervantes, Director General de Sanciones</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Álvaro Guzmán Gutiérrez, Director General de Concesiones de Radiodifusión.</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lastRenderedPageBreak/>
        <w:t>Javier Adrian Arriaga Aguayo, Director General.</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Paola </w:t>
      </w:r>
      <w:proofErr w:type="spellStart"/>
      <w:r w:rsidRPr="00C976D3">
        <w:rPr>
          <w:rFonts w:ascii="ITC Avant Garde" w:hAnsi="ITC Avant Garde"/>
          <w:sz w:val="22"/>
          <w:szCs w:val="22"/>
          <w:lang w:val="es-ES"/>
        </w:rPr>
        <w:t>Cicero</w:t>
      </w:r>
      <w:proofErr w:type="spellEnd"/>
      <w:r w:rsidRPr="00C976D3">
        <w:rPr>
          <w:rFonts w:ascii="ITC Avant Garde" w:hAnsi="ITC Avant Garde"/>
          <w:sz w:val="22"/>
          <w:szCs w:val="22"/>
          <w:lang w:val="es-ES"/>
        </w:rPr>
        <w:t xml:space="preserve"> Arenas, Directora General.</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Emilia</w:t>
      </w:r>
      <w:r w:rsidR="00785B9A" w:rsidRPr="00C976D3">
        <w:rPr>
          <w:rFonts w:ascii="ITC Avant Garde" w:hAnsi="ITC Avant Garde"/>
          <w:sz w:val="22"/>
          <w:szCs w:val="22"/>
          <w:lang w:val="es-ES"/>
        </w:rPr>
        <w:t xml:space="preserve">no Díaz </w:t>
      </w:r>
      <w:proofErr w:type="spellStart"/>
      <w:r w:rsidR="00785B9A" w:rsidRPr="00C976D3">
        <w:rPr>
          <w:rFonts w:ascii="ITC Avant Garde" w:hAnsi="ITC Avant Garde"/>
          <w:sz w:val="22"/>
          <w:szCs w:val="22"/>
          <w:lang w:val="es-ES"/>
        </w:rPr>
        <w:t>Goti</w:t>
      </w:r>
      <w:proofErr w:type="spellEnd"/>
      <w:r w:rsidR="00785B9A" w:rsidRPr="00C976D3">
        <w:rPr>
          <w:rFonts w:ascii="ITC Avant Garde" w:hAnsi="ITC Avant Garde"/>
          <w:sz w:val="22"/>
          <w:szCs w:val="22"/>
          <w:lang w:val="es-ES"/>
        </w:rPr>
        <w:t>, Director General.</w:t>
      </w:r>
    </w:p>
    <w:p w:rsidR="008E7B04"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C976D3">
        <w:rPr>
          <w:rFonts w:ascii="ITC Avant Garde" w:hAnsi="ITC Avant Garde"/>
          <w:sz w:val="22"/>
          <w:szCs w:val="22"/>
          <w:lang w:val="es-ES"/>
        </w:rPr>
        <w:t xml:space="preserve">Manuel Alejandro Hernández </w:t>
      </w:r>
      <w:proofErr w:type="spellStart"/>
      <w:r w:rsidRPr="00C976D3">
        <w:rPr>
          <w:rFonts w:ascii="ITC Avant Garde" w:hAnsi="ITC Avant Garde"/>
          <w:sz w:val="22"/>
          <w:szCs w:val="22"/>
          <w:lang w:val="es-ES"/>
        </w:rPr>
        <w:t>Mexia</w:t>
      </w:r>
      <w:proofErr w:type="spellEnd"/>
      <w:r w:rsidRPr="00C976D3">
        <w:rPr>
          <w:rFonts w:ascii="ITC Avant Garde" w:hAnsi="ITC Avant Garde"/>
          <w:sz w:val="22"/>
          <w:szCs w:val="22"/>
          <w:lang w:val="es-ES"/>
        </w:rPr>
        <w:t>, Director General.</w:t>
      </w:r>
    </w:p>
    <w:p w:rsidR="00C976D3" w:rsidRPr="00C976D3" w:rsidRDefault="008E7B04" w:rsidP="00C976D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C976D3">
        <w:rPr>
          <w:rFonts w:ascii="ITC Avant Garde" w:hAnsi="ITC Avant Garde"/>
          <w:sz w:val="22"/>
          <w:szCs w:val="22"/>
          <w:lang w:val="es-ES"/>
        </w:rPr>
        <w:t>Esthela</w:t>
      </w:r>
      <w:proofErr w:type="spellEnd"/>
      <w:r w:rsidRPr="00C976D3">
        <w:rPr>
          <w:rFonts w:ascii="ITC Avant Garde" w:hAnsi="ITC Avant Garde"/>
          <w:sz w:val="22"/>
          <w:szCs w:val="22"/>
          <w:lang w:val="es-ES"/>
        </w:rPr>
        <w:t xml:space="preserve"> Elizabeth Mendoza Guerra, Directora General</w:t>
      </w:r>
      <w:r w:rsidR="00DF6146" w:rsidRPr="00C976D3">
        <w:rPr>
          <w:rFonts w:ascii="ITC Avant Garde" w:hAnsi="ITC Avant Garde"/>
          <w:sz w:val="22"/>
          <w:szCs w:val="22"/>
          <w:lang w:val="es-E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Una vez hecho del conocimiento de los Comisionados presentes lo anterior, el Comisionado Gabriel Oswaldo Contreras Saldívar presidió la Sesión, que se realizó de</w:t>
      </w:r>
      <w:r w:rsidR="00C976D3">
        <w:rPr>
          <w:rFonts w:ascii="ITC Avant Garde" w:hAnsi="ITC Avant Garde"/>
          <w:color w:val="000000" w:themeColor="text1"/>
          <w:sz w:val="22"/>
          <w:szCs w:val="22"/>
          <w:lang w:val="es-ES"/>
        </w:rPr>
        <w:t xml:space="preserve"> conformidad con el siguiente:</w:t>
      </w:r>
    </w:p>
    <w:p w:rsidR="00C976D3" w:rsidRPr="00C976D3" w:rsidRDefault="005E12BE" w:rsidP="00C976D3">
      <w:pPr>
        <w:pStyle w:val="Ttulo2"/>
        <w:tabs>
          <w:tab w:val="left" w:pos="7797"/>
        </w:tabs>
        <w:ind w:left="1701" w:right="2268"/>
        <w:jc w:val="center"/>
        <w:rPr>
          <w:rFonts w:ascii="ITC Avant Garde" w:hAnsi="ITC Avant Garde"/>
          <w:bCs w:val="0"/>
          <w:i w:val="0"/>
          <w:sz w:val="22"/>
          <w:szCs w:val="22"/>
          <w:lang w:val="es-ES"/>
        </w:rPr>
      </w:pPr>
      <w:r w:rsidRPr="00C976D3">
        <w:rPr>
          <w:rFonts w:ascii="ITC Avant Garde" w:hAnsi="ITC Avant Garde"/>
          <w:bCs w:val="0"/>
          <w:i w:val="0"/>
          <w:sz w:val="22"/>
          <w:szCs w:val="22"/>
          <w:lang w:val="es-ES"/>
        </w:rPr>
        <w:t>ORDEN DEL DÍA</w:t>
      </w:r>
    </w:p>
    <w:p w:rsidR="00C976D3" w:rsidRDefault="00D23039" w:rsidP="00C976D3">
      <w:pPr>
        <w:tabs>
          <w:tab w:val="left" w:pos="9900"/>
        </w:tabs>
        <w:spacing w:before="240" w:after="240" w:line="276" w:lineRule="auto"/>
        <w:ind w:right="72"/>
        <w:jc w:val="both"/>
        <w:rPr>
          <w:rFonts w:ascii="ITC Avant Garde" w:hAnsi="ITC Avant Garde"/>
          <w:b/>
          <w:bCs/>
          <w:sz w:val="22"/>
          <w:szCs w:val="22"/>
        </w:rPr>
      </w:pPr>
      <w:r w:rsidRPr="00F23931">
        <w:rPr>
          <w:rFonts w:ascii="ITC Avant Garde" w:hAnsi="ITC Avant Garde"/>
          <w:b/>
          <w:bCs/>
          <w:sz w:val="22"/>
          <w:szCs w:val="22"/>
        </w:rPr>
        <w:t xml:space="preserve">I.- VERIFICACIÓN DEL QUÓRUM. </w:t>
      </w:r>
    </w:p>
    <w:p w:rsidR="00C976D3" w:rsidRDefault="00D23039" w:rsidP="00C976D3">
      <w:pPr>
        <w:tabs>
          <w:tab w:val="left" w:pos="9900"/>
        </w:tabs>
        <w:spacing w:before="240" w:after="240" w:line="276" w:lineRule="auto"/>
        <w:ind w:right="72"/>
        <w:jc w:val="both"/>
        <w:rPr>
          <w:rFonts w:ascii="ITC Avant Garde" w:hAnsi="ITC Avant Garde"/>
          <w:b/>
          <w:bCs/>
          <w:sz w:val="22"/>
          <w:szCs w:val="22"/>
        </w:rPr>
      </w:pPr>
      <w:r w:rsidRPr="00F23931">
        <w:rPr>
          <w:rFonts w:ascii="ITC Avant Garde" w:hAnsi="ITC Avant Garde"/>
          <w:b/>
          <w:bCs/>
          <w:sz w:val="22"/>
          <w:szCs w:val="22"/>
        </w:rPr>
        <w:t>II.- APROBACIÓN DEL ORDEN DEL DÍA.</w:t>
      </w:r>
    </w:p>
    <w:p w:rsidR="00C976D3" w:rsidRDefault="00D23039" w:rsidP="00C976D3">
      <w:pPr>
        <w:spacing w:before="240" w:after="240" w:line="276" w:lineRule="auto"/>
        <w:ind w:right="44"/>
        <w:jc w:val="both"/>
        <w:rPr>
          <w:rFonts w:ascii="ITC Avant Garde" w:hAnsi="ITC Avant Garde"/>
          <w:b/>
          <w:bCs/>
          <w:sz w:val="22"/>
          <w:szCs w:val="22"/>
        </w:rPr>
      </w:pPr>
      <w:r w:rsidRPr="00F23931">
        <w:rPr>
          <w:rFonts w:ascii="ITC Avant Garde" w:hAnsi="ITC Avant Garde"/>
          <w:b/>
          <w:bCs/>
          <w:sz w:val="22"/>
          <w:szCs w:val="22"/>
        </w:rPr>
        <w:t>III.- ASUNTOS QUE SE SOMETEN A CONSIDERACIÓN DEL PLENO.</w:t>
      </w:r>
    </w:p>
    <w:p w:rsidR="00D23039" w:rsidRPr="00F23931" w:rsidRDefault="00D23039" w:rsidP="00C976D3">
      <w:pPr>
        <w:tabs>
          <w:tab w:val="left" w:pos="142"/>
          <w:tab w:val="left" w:pos="5954"/>
        </w:tabs>
        <w:spacing w:before="240" w:after="240"/>
        <w:jc w:val="both"/>
        <w:rPr>
          <w:rFonts w:ascii="ITC Avant Garde" w:hAnsi="ITC Avant Garde"/>
          <w:sz w:val="22"/>
          <w:szCs w:val="22"/>
          <w:lang w:val="es-ES"/>
        </w:rPr>
      </w:pPr>
      <w:r w:rsidRPr="00F23931">
        <w:rPr>
          <w:rFonts w:ascii="ITC Avant Garde" w:hAnsi="ITC Avant Garde"/>
          <w:b/>
          <w:sz w:val="22"/>
          <w:szCs w:val="22"/>
          <w:lang w:val="es-ES"/>
        </w:rPr>
        <w:t>III.1.-</w:t>
      </w:r>
      <w:r w:rsidRPr="00F23931">
        <w:rPr>
          <w:rFonts w:ascii="ITC Avant Garde" w:hAnsi="ITC Avant Garde"/>
          <w:sz w:val="22"/>
          <w:szCs w:val="22"/>
          <w:lang w:val="es-ES"/>
        </w:rPr>
        <w:t xml:space="preserve"> Acuerdo mediante el cual el Pleno del Instituto Federal de Telecomunicaciones aprueba las Actas de la XXIV Sesión Ordinaria y II Sesión Extraordinaria, celebradas el 8 y 16 de agosto de 2018, respectivamente.</w:t>
      </w:r>
    </w:p>
    <w:p w:rsidR="00C976D3" w:rsidRDefault="00D23039" w:rsidP="00C976D3">
      <w:pPr>
        <w:tabs>
          <w:tab w:val="left" w:pos="142"/>
          <w:tab w:val="left" w:pos="5954"/>
        </w:tabs>
        <w:spacing w:before="240" w:after="240"/>
        <w:jc w:val="both"/>
        <w:rPr>
          <w:rFonts w:ascii="ITC Avant Garde" w:hAnsi="ITC Avant Garde"/>
          <w:sz w:val="22"/>
          <w:szCs w:val="22"/>
          <w:lang w:val="es-ES"/>
        </w:rPr>
      </w:pPr>
      <w:r w:rsidRPr="00F23931">
        <w:rPr>
          <w:rFonts w:ascii="ITC Avant Garde" w:hAnsi="ITC Avant Garde"/>
          <w:i/>
          <w:sz w:val="22"/>
          <w:szCs w:val="22"/>
          <w:lang w:val="es-ES"/>
        </w:rPr>
        <w:t>(Secretaría Técnica del Pleno)</w:t>
      </w:r>
    </w:p>
    <w:p w:rsidR="00D23039" w:rsidRPr="00F23931" w:rsidRDefault="00D23039" w:rsidP="00C976D3">
      <w:pPr>
        <w:tabs>
          <w:tab w:val="left" w:pos="142"/>
          <w:tab w:val="left" w:pos="5954"/>
        </w:tabs>
        <w:spacing w:before="240" w:after="240"/>
        <w:jc w:val="both"/>
        <w:rPr>
          <w:rFonts w:ascii="ITC Avant Garde" w:hAnsi="ITC Avant Garde"/>
          <w:bCs/>
          <w:sz w:val="22"/>
          <w:szCs w:val="22"/>
          <w:lang w:val="es-ES"/>
        </w:rPr>
      </w:pPr>
      <w:r w:rsidRPr="00F23931">
        <w:rPr>
          <w:rFonts w:ascii="ITC Avant Garde" w:hAnsi="ITC Avant Garde"/>
          <w:b/>
          <w:sz w:val="22"/>
          <w:szCs w:val="22"/>
          <w:lang w:val="es-ES"/>
        </w:rPr>
        <w:t>III.2.-</w:t>
      </w:r>
      <w:r w:rsidRPr="00F23931">
        <w:rPr>
          <w:rFonts w:ascii="ITC Avant Garde" w:hAnsi="ITC Avant Garde"/>
          <w:sz w:val="22"/>
          <w:szCs w:val="22"/>
          <w:lang w:val="es-ES"/>
        </w:rPr>
        <w:t xml:space="preserve"> </w:t>
      </w:r>
      <w:r w:rsidRPr="00F23931">
        <w:rPr>
          <w:rFonts w:ascii="ITC Avant Garde" w:hAnsi="ITC Avant Garde"/>
          <w:bCs/>
          <w:sz w:val="22"/>
          <w:szCs w:val="22"/>
          <w:lang w:val="es-ES"/>
        </w:rPr>
        <w:t>Acuerdo mediante el cual el Pleno del Instituto Federal de Telecomunicaciones actualiza el Cuadro Nacional de Atribución de Frecuencias.</w:t>
      </w:r>
    </w:p>
    <w:p w:rsidR="00C976D3" w:rsidRDefault="00D23039" w:rsidP="00C976D3">
      <w:pPr>
        <w:tabs>
          <w:tab w:val="left" w:pos="142"/>
          <w:tab w:val="left" w:pos="5954"/>
        </w:tabs>
        <w:spacing w:before="240" w:after="240"/>
        <w:jc w:val="both"/>
        <w:rPr>
          <w:rFonts w:ascii="ITC Avant Garde" w:hAnsi="ITC Avant Garde"/>
          <w:i/>
          <w:sz w:val="22"/>
          <w:szCs w:val="22"/>
          <w:lang w:val="es-ES"/>
        </w:rPr>
      </w:pPr>
      <w:r w:rsidRPr="00F23931">
        <w:rPr>
          <w:rFonts w:ascii="ITC Avant Garde" w:hAnsi="ITC Avant Garde"/>
          <w:i/>
          <w:sz w:val="22"/>
          <w:szCs w:val="22"/>
          <w:lang w:val="es-ES"/>
        </w:rPr>
        <w:t>(Unidad de Espectro Radioeléctrico)</w:t>
      </w:r>
    </w:p>
    <w:p w:rsidR="00D23039" w:rsidRPr="00F23931" w:rsidRDefault="00D23039" w:rsidP="00C976D3">
      <w:pPr>
        <w:tabs>
          <w:tab w:val="left" w:pos="142"/>
          <w:tab w:val="left" w:pos="5954"/>
        </w:tabs>
        <w:spacing w:before="240" w:after="240"/>
        <w:jc w:val="both"/>
        <w:rPr>
          <w:rFonts w:ascii="ITC Avant Garde" w:hAnsi="ITC Avant Garde"/>
          <w:sz w:val="22"/>
          <w:szCs w:val="22"/>
        </w:rPr>
      </w:pPr>
      <w:r w:rsidRPr="00F23931">
        <w:rPr>
          <w:rFonts w:ascii="ITC Avant Garde" w:hAnsi="ITC Avant Garde"/>
          <w:b/>
          <w:sz w:val="22"/>
          <w:szCs w:val="22"/>
          <w:lang w:val="es-ES"/>
        </w:rPr>
        <w:t>III.3.-</w:t>
      </w:r>
      <w:r w:rsidRPr="00F23931">
        <w:rPr>
          <w:rFonts w:ascii="ITC Avant Garde" w:hAnsi="ITC Avant Garde"/>
          <w:sz w:val="22"/>
          <w:szCs w:val="22"/>
          <w:lang w:val="es-ES"/>
        </w:rPr>
        <w:t xml:space="preserve"> Resolución mediante la cual el Pleno del Instituto Federal de Telecomunicaciones da</w:t>
      </w:r>
      <w:r w:rsidRPr="00F23931">
        <w:rPr>
          <w:rFonts w:ascii="ITC Avant Garde" w:hAnsi="ITC Avant Garde"/>
          <w:sz w:val="22"/>
          <w:szCs w:val="22"/>
        </w:rPr>
        <w:t xml:space="preserve"> cumplimiento a la Ejecutoria de 21 de junio de 2018, </w:t>
      </w:r>
      <w:r w:rsidRPr="00F23931">
        <w:rPr>
          <w:rFonts w:ascii="ITC Avant Garde" w:hAnsi="ITC Avant Garde"/>
          <w:sz w:val="22"/>
          <w:szCs w:val="22"/>
          <w:lang w:val="es-ES"/>
        </w:rPr>
        <w:t>correspondiente al Amparo en Revisión R.A. 2/2017, d</w:t>
      </w:r>
      <w:r w:rsidRPr="00F23931">
        <w:rPr>
          <w:rFonts w:ascii="ITC Avant Garde" w:hAnsi="ITC Avant Garde"/>
          <w:sz w:val="22"/>
          <w:szCs w:val="22"/>
        </w:rPr>
        <w:t>el Segundo Tribunal Colegiado de Circuito en Materia Administrativa Especializado en Competencia Económica, Radiodifusión y Telecomunicaciones con residencia en la Ciudad de México y Jurisdicción en toda la República.</w:t>
      </w:r>
    </w:p>
    <w:p w:rsidR="00C976D3" w:rsidRDefault="00D23039" w:rsidP="00C976D3">
      <w:pPr>
        <w:tabs>
          <w:tab w:val="left" w:pos="142"/>
          <w:tab w:val="left" w:pos="5954"/>
        </w:tabs>
        <w:spacing w:before="240" w:after="240"/>
        <w:jc w:val="both"/>
        <w:rPr>
          <w:rFonts w:ascii="ITC Avant Garde" w:hAnsi="ITC Avant Garde"/>
          <w:i/>
          <w:sz w:val="22"/>
          <w:szCs w:val="22"/>
        </w:rPr>
      </w:pPr>
      <w:r w:rsidRPr="00F23931">
        <w:rPr>
          <w:rFonts w:ascii="ITC Avant Garde" w:hAnsi="ITC Avant Garde"/>
          <w:i/>
          <w:sz w:val="22"/>
          <w:szCs w:val="22"/>
        </w:rPr>
        <w:t>(</w:t>
      </w:r>
      <w:r w:rsidRPr="00C976D3">
        <w:rPr>
          <w:rFonts w:ascii="ITC Avant Garde" w:hAnsi="ITC Avant Garde"/>
          <w:i/>
          <w:sz w:val="22"/>
          <w:szCs w:val="22"/>
          <w:lang w:val="es-ES"/>
        </w:rPr>
        <w:t>Unidad</w:t>
      </w:r>
      <w:r w:rsidRPr="00F23931">
        <w:rPr>
          <w:rFonts w:ascii="ITC Avant Garde" w:hAnsi="ITC Avant Garde"/>
          <w:i/>
          <w:sz w:val="22"/>
          <w:szCs w:val="22"/>
        </w:rPr>
        <w:t xml:space="preserve"> de Política Regulatoria)</w:t>
      </w:r>
    </w:p>
    <w:p w:rsidR="00D23039" w:rsidRPr="00F23931" w:rsidRDefault="00D23039" w:rsidP="00C976D3">
      <w:pPr>
        <w:tabs>
          <w:tab w:val="left" w:pos="142"/>
          <w:tab w:val="left" w:pos="5954"/>
        </w:tabs>
        <w:spacing w:before="240" w:after="240"/>
        <w:jc w:val="both"/>
        <w:rPr>
          <w:rFonts w:ascii="ITC Avant Garde" w:hAnsi="ITC Avant Garde"/>
          <w:sz w:val="22"/>
          <w:szCs w:val="22"/>
          <w:lang w:val="es-ES"/>
        </w:rPr>
      </w:pPr>
      <w:r w:rsidRPr="00F23931">
        <w:rPr>
          <w:rFonts w:ascii="ITC Avant Garde" w:hAnsi="ITC Avant Garde"/>
          <w:b/>
          <w:sz w:val="22"/>
          <w:szCs w:val="22"/>
          <w:lang w:val="es-ES"/>
        </w:rPr>
        <w:t>III.4.-</w:t>
      </w:r>
      <w:r w:rsidRPr="00F23931">
        <w:rPr>
          <w:rFonts w:ascii="ITC Avant Garde" w:hAnsi="ITC Avant Garde"/>
          <w:sz w:val="22"/>
          <w:szCs w:val="22"/>
          <w:lang w:val="es-ES"/>
        </w:rPr>
        <w:t xml:space="preserve"> </w:t>
      </w:r>
      <w:r w:rsidRPr="00F23931">
        <w:rPr>
          <w:rFonts w:ascii="ITC Avant Garde" w:hAnsi="ITC Avant Garde"/>
          <w:bCs/>
          <w:sz w:val="22"/>
          <w:szCs w:val="22"/>
          <w:lang w:val="es-ES"/>
        </w:rPr>
        <w:t xml:space="preserve">Resolución mediante la cual el Pleno del Instituto Federal de Telecomunicaciones da cumplimiento a la Ejecutoria </w:t>
      </w:r>
      <w:r w:rsidRPr="00F23931">
        <w:rPr>
          <w:rFonts w:ascii="ITC Avant Garde" w:hAnsi="ITC Avant Garde"/>
          <w:bCs/>
          <w:sz w:val="22"/>
          <w:szCs w:val="22"/>
        </w:rPr>
        <w:t>de 20 de junio de 2018, correspondiente al Amparo en Revisión R.A. 789/2016, emitida por la Segunda Sala de la Suprema Corte de Justicia de la Nación.</w:t>
      </w:r>
    </w:p>
    <w:p w:rsidR="00C976D3" w:rsidRDefault="00D23039" w:rsidP="00C976D3">
      <w:pPr>
        <w:tabs>
          <w:tab w:val="left" w:pos="142"/>
          <w:tab w:val="left" w:pos="5954"/>
        </w:tabs>
        <w:spacing w:before="240" w:after="240"/>
        <w:jc w:val="both"/>
        <w:rPr>
          <w:rFonts w:ascii="ITC Avant Garde" w:hAnsi="ITC Avant Garde"/>
          <w:i/>
          <w:sz w:val="22"/>
          <w:szCs w:val="22"/>
        </w:rPr>
      </w:pPr>
      <w:r w:rsidRPr="00F23931">
        <w:rPr>
          <w:rFonts w:ascii="ITC Avant Garde" w:hAnsi="ITC Avant Garde"/>
          <w:i/>
          <w:sz w:val="22"/>
          <w:szCs w:val="22"/>
        </w:rPr>
        <w:t>(Unidad de Política Regulatoria)</w:t>
      </w:r>
    </w:p>
    <w:p w:rsidR="00D23039" w:rsidRPr="00F23931" w:rsidRDefault="00D23039" w:rsidP="00C976D3">
      <w:pPr>
        <w:tabs>
          <w:tab w:val="left" w:pos="142"/>
          <w:tab w:val="left" w:pos="5954"/>
        </w:tabs>
        <w:spacing w:before="240" w:after="240"/>
        <w:jc w:val="both"/>
        <w:rPr>
          <w:rFonts w:ascii="ITC Avant Garde" w:hAnsi="ITC Avant Garde"/>
          <w:sz w:val="22"/>
          <w:szCs w:val="22"/>
          <w:lang w:val="es-ES"/>
        </w:rPr>
      </w:pPr>
      <w:r w:rsidRPr="00F23931">
        <w:rPr>
          <w:rFonts w:ascii="ITC Avant Garde" w:hAnsi="ITC Avant Garde"/>
          <w:b/>
          <w:sz w:val="22"/>
          <w:szCs w:val="22"/>
          <w:lang w:val="es-ES"/>
        </w:rPr>
        <w:t>III.5.-</w:t>
      </w:r>
      <w:r w:rsidRPr="00F23931">
        <w:rPr>
          <w:rFonts w:ascii="ITC Avant Garde" w:hAnsi="ITC Avant Garde"/>
          <w:sz w:val="22"/>
          <w:szCs w:val="22"/>
          <w:lang w:val="es-ES"/>
        </w:rPr>
        <w:t xml:space="preserve"> Resolución mediante la cual el Pleno del Instituto Federal de Telecomunicaciones da cumplimiento a la Ejecutoria de 4 de julio de 2018, correspondiente al Amparo en Revisión R.A. 719/2016, emitida por la Segunda Sala de la Suprema Corte de Justicia de la Nación.</w:t>
      </w:r>
    </w:p>
    <w:p w:rsidR="00C976D3" w:rsidRDefault="00D23039" w:rsidP="00C976D3">
      <w:pPr>
        <w:tabs>
          <w:tab w:val="left" w:pos="142"/>
          <w:tab w:val="left" w:pos="5954"/>
        </w:tabs>
        <w:spacing w:before="240" w:after="240"/>
        <w:jc w:val="both"/>
        <w:rPr>
          <w:rFonts w:ascii="ITC Avant Garde" w:hAnsi="ITC Avant Garde"/>
          <w:i/>
          <w:sz w:val="22"/>
          <w:szCs w:val="22"/>
        </w:rPr>
      </w:pPr>
      <w:r w:rsidRPr="00F23931">
        <w:rPr>
          <w:rFonts w:ascii="ITC Avant Garde" w:hAnsi="ITC Avant Garde"/>
          <w:i/>
          <w:sz w:val="22"/>
          <w:szCs w:val="22"/>
        </w:rPr>
        <w:lastRenderedPageBreak/>
        <w:t>(Unidad de Política Regulatoria)</w:t>
      </w:r>
    </w:p>
    <w:p w:rsidR="00D23039" w:rsidRPr="00F23931" w:rsidRDefault="00D23039" w:rsidP="00C976D3">
      <w:pPr>
        <w:tabs>
          <w:tab w:val="left" w:pos="142"/>
          <w:tab w:val="left" w:pos="5954"/>
        </w:tabs>
        <w:spacing w:before="240" w:after="240"/>
        <w:jc w:val="both"/>
        <w:rPr>
          <w:rFonts w:ascii="ITC Avant Garde" w:hAnsi="ITC Avant Garde"/>
          <w:bCs/>
          <w:sz w:val="22"/>
          <w:szCs w:val="22"/>
          <w:lang w:eastAsia="es-MX"/>
        </w:rPr>
      </w:pPr>
      <w:r w:rsidRPr="00F23931">
        <w:rPr>
          <w:rFonts w:ascii="ITC Avant Garde" w:hAnsi="ITC Avant Garde"/>
          <w:b/>
          <w:sz w:val="22"/>
          <w:szCs w:val="22"/>
          <w:lang w:val="es-ES"/>
        </w:rPr>
        <w:t>III.6.-</w:t>
      </w:r>
      <w:r w:rsidRPr="00F23931">
        <w:rPr>
          <w:rFonts w:ascii="ITC Avant Garde" w:hAnsi="ITC Avant Garde"/>
          <w:sz w:val="22"/>
          <w:szCs w:val="22"/>
          <w:lang w:val="es-ES"/>
        </w:rPr>
        <w:t xml:space="preserve"> </w:t>
      </w:r>
      <w:r w:rsidRPr="00F23931">
        <w:rPr>
          <w:rFonts w:ascii="ITC Avant Garde" w:hAnsi="ITC Avant Garde"/>
          <w:bCs/>
          <w:sz w:val="22"/>
          <w:szCs w:val="22"/>
          <w:lang w:eastAsia="es-MX"/>
        </w:rPr>
        <w:t>Resolución mediante la cual el Pleno del Instituto Federal de Telecomunicaciones declara la pérdida de bienes en beneficio de la Nación, derivado del procedimiento administrativo iniciado en contra de María Acosta Martínez en su carácter de presunta propietaria; y/o Pedro Antonio Reza A. en su carácter de responsable del inmueble; y/o propietario y/o poseedor y/o responsable y/o encargado u ocupante de las instalaciones y equipos con los cuales se prestaba el servicio de radiodifusión, operando en la frecuencia 103.9 MHz en el Municipio de Villa Guerrero, Estado de México, sin contar con la respectiva concesión o permiso.</w:t>
      </w:r>
    </w:p>
    <w:p w:rsidR="00C976D3" w:rsidRDefault="00D23039" w:rsidP="00C976D3">
      <w:pPr>
        <w:tabs>
          <w:tab w:val="left" w:pos="142"/>
          <w:tab w:val="left" w:pos="5954"/>
        </w:tabs>
        <w:spacing w:before="240" w:after="240"/>
        <w:jc w:val="both"/>
        <w:rPr>
          <w:rFonts w:ascii="ITC Avant Garde" w:hAnsi="ITC Avant Garde"/>
          <w:bCs/>
          <w:i/>
          <w:sz w:val="22"/>
          <w:szCs w:val="22"/>
          <w:lang w:eastAsia="es-MX"/>
        </w:rPr>
      </w:pPr>
      <w:r w:rsidRPr="00F23931">
        <w:rPr>
          <w:rFonts w:ascii="ITC Avant Garde" w:hAnsi="ITC Avant Garde"/>
          <w:bCs/>
          <w:i/>
          <w:sz w:val="22"/>
          <w:szCs w:val="22"/>
          <w:lang w:eastAsia="es-MX"/>
        </w:rPr>
        <w:t>(Unidad de Cumplimiento)</w:t>
      </w:r>
    </w:p>
    <w:p w:rsidR="00D23039" w:rsidRPr="00F23931" w:rsidRDefault="00D23039" w:rsidP="00C976D3">
      <w:pPr>
        <w:tabs>
          <w:tab w:val="left" w:pos="142"/>
          <w:tab w:val="left" w:pos="5954"/>
        </w:tabs>
        <w:spacing w:before="240" w:after="240"/>
        <w:jc w:val="both"/>
        <w:rPr>
          <w:rFonts w:ascii="ITC Avant Garde" w:hAnsi="ITC Avant Garde"/>
          <w:bCs/>
          <w:sz w:val="22"/>
          <w:szCs w:val="22"/>
          <w:lang w:eastAsia="es-MX"/>
        </w:rPr>
      </w:pPr>
      <w:r w:rsidRPr="00F23931">
        <w:rPr>
          <w:rFonts w:ascii="ITC Avant Garde" w:hAnsi="ITC Avant Garde"/>
          <w:b/>
          <w:sz w:val="22"/>
          <w:szCs w:val="22"/>
          <w:lang w:val="es-ES"/>
        </w:rPr>
        <w:t>III.7.-</w:t>
      </w:r>
      <w:r w:rsidRPr="00F23931">
        <w:rPr>
          <w:rFonts w:ascii="ITC Avant Garde" w:hAnsi="ITC Avant Garde"/>
          <w:sz w:val="22"/>
          <w:szCs w:val="22"/>
          <w:lang w:val="es-ES"/>
        </w:rPr>
        <w:t xml:space="preserve"> </w:t>
      </w:r>
      <w:r w:rsidRPr="00F23931">
        <w:rPr>
          <w:rFonts w:ascii="ITC Avant Garde" w:hAnsi="ITC Avant Garde"/>
          <w:bCs/>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Aurelio Mejía Correa y María Teresa Mejía </w:t>
      </w:r>
      <w:proofErr w:type="spellStart"/>
      <w:r w:rsidRPr="00F23931">
        <w:rPr>
          <w:rFonts w:ascii="ITC Avant Garde" w:hAnsi="ITC Avant Garde"/>
          <w:bCs/>
          <w:sz w:val="22"/>
          <w:szCs w:val="22"/>
          <w:lang w:eastAsia="es-MX"/>
        </w:rPr>
        <w:t>Nuñez</w:t>
      </w:r>
      <w:proofErr w:type="spellEnd"/>
      <w:r w:rsidRPr="00F23931">
        <w:rPr>
          <w:rFonts w:ascii="ITC Avant Garde" w:hAnsi="ITC Avant Garde"/>
          <w:bCs/>
          <w:sz w:val="22"/>
          <w:szCs w:val="22"/>
          <w:lang w:eastAsia="es-MX"/>
        </w:rPr>
        <w:t xml:space="preserve"> en su carácter de propietarios del inmueble en donde se localizaron los equipos con los cuales se prestaba el servicio de radiodifusión, operando en la frecuencia 105.3 MHz en el Municipio de </w:t>
      </w:r>
      <w:proofErr w:type="spellStart"/>
      <w:r w:rsidRPr="00F23931">
        <w:rPr>
          <w:rFonts w:ascii="ITC Avant Garde" w:hAnsi="ITC Avant Garde"/>
          <w:bCs/>
          <w:sz w:val="22"/>
          <w:szCs w:val="22"/>
          <w:lang w:eastAsia="es-MX"/>
        </w:rPr>
        <w:t>Maravatío</w:t>
      </w:r>
      <w:proofErr w:type="spellEnd"/>
      <w:r w:rsidRPr="00F23931">
        <w:rPr>
          <w:rFonts w:ascii="ITC Avant Garde" w:hAnsi="ITC Avant Garde"/>
          <w:bCs/>
          <w:sz w:val="22"/>
          <w:szCs w:val="22"/>
          <w:lang w:eastAsia="es-MX"/>
        </w:rPr>
        <w:t xml:space="preserve"> de Ocampo, Estado de Michoacán, sin contar con la respectiva concesión o permiso.</w:t>
      </w:r>
    </w:p>
    <w:p w:rsidR="00C976D3" w:rsidRDefault="00D23039" w:rsidP="00C976D3">
      <w:pPr>
        <w:tabs>
          <w:tab w:val="left" w:pos="142"/>
          <w:tab w:val="left" w:pos="5954"/>
        </w:tabs>
        <w:spacing w:before="240" w:after="240"/>
        <w:jc w:val="both"/>
        <w:rPr>
          <w:rFonts w:ascii="ITC Avant Garde" w:hAnsi="ITC Avant Garde"/>
          <w:bCs/>
          <w:i/>
          <w:sz w:val="22"/>
          <w:szCs w:val="22"/>
          <w:lang w:eastAsia="es-MX"/>
        </w:rPr>
      </w:pPr>
      <w:r w:rsidRPr="00F23931">
        <w:rPr>
          <w:rFonts w:ascii="ITC Avant Garde" w:hAnsi="ITC Avant Garde"/>
          <w:bCs/>
          <w:i/>
          <w:sz w:val="22"/>
          <w:szCs w:val="22"/>
          <w:lang w:eastAsia="es-MX"/>
        </w:rPr>
        <w:t>(Unidad de Cumplimiento)</w:t>
      </w:r>
    </w:p>
    <w:p w:rsidR="00D23039" w:rsidRPr="00F23931" w:rsidRDefault="00D23039" w:rsidP="00C976D3">
      <w:pPr>
        <w:tabs>
          <w:tab w:val="left" w:pos="142"/>
          <w:tab w:val="left" w:pos="5954"/>
        </w:tabs>
        <w:spacing w:before="240" w:after="240"/>
        <w:jc w:val="both"/>
        <w:rPr>
          <w:rFonts w:ascii="ITC Avant Garde" w:hAnsi="ITC Avant Garde"/>
          <w:bCs/>
          <w:sz w:val="22"/>
          <w:szCs w:val="22"/>
          <w:lang w:eastAsia="es-MX"/>
        </w:rPr>
      </w:pPr>
      <w:r w:rsidRPr="00F23931">
        <w:rPr>
          <w:rFonts w:ascii="ITC Avant Garde" w:hAnsi="ITC Avant Garde"/>
          <w:b/>
          <w:sz w:val="22"/>
          <w:szCs w:val="22"/>
          <w:lang w:val="es-ES"/>
        </w:rPr>
        <w:t>III.8.-</w:t>
      </w:r>
      <w:r w:rsidRPr="00F23931">
        <w:rPr>
          <w:rFonts w:ascii="ITC Avant Garde" w:hAnsi="ITC Avant Garde"/>
          <w:sz w:val="22"/>
          <w:szCs w:val="22"/>
          <w:lang w:val="es-ES"/>
        </w:rPr>
        <w:t xml:space="preserve"> </w:t>
      </w:r>
      <w:r w:rsidRPr="00F23931">
        <w:rPr>
          <w:rFonts w:ascii="ITC Avant Garde" w:hAnsi="ITC Avant Garde"/>
          <w:bCs/>
          <w:sz w:val="22"/>
          <w:szCs w:val="22"/>
          <w:lang w:eastAsia="es-MX"/>
        </w:rPr>
        <w:t xml:space="preserve">Resolución mediante la cual el Pleno del Instituto Federal de Telecomunicaciones impone diversas sanciones a la empresa </w:t>
      </w:r>
      <w:proofErr w:type="spellStart"/>
      <w:r w:rsidRPr="00F23931">
        <w:rPr>
          <w:rFonts w:ascii="ITC Avant Garde" w:hAnsi="ITC Avant Garde"/>
          <w:bCs/>
          <w:sz w:val="22"/>
          <w:szCs w:val="22"/>
          <w:lang w:eastAsia="es-MX"/>
        </w:rPr>
        <w:t>Telecomm</w:t>
      </w:r>
      <w:proofErr w:type="spellEnd"/>
      <w:r w:rsidRPr="00F23931">
        <w:rPr>
          <w:rFonts w:ascii="ITC Avant Garde" w:hAnsi="ITC Avant Garde"/>
          <w:bCs/>
          <w:sz w:val="22"/>
          <w:szCs w:val="22"/>
          <w:lang w:eastAsia="es-MX"/>
        </w:rPr>
        <w:t xml:space="preserve"> Atlas, S.A. de C.V., por el incumplimiento a la Condición 6.1 Garantía de su Título de Concesión, así como por la presentación extemporánea de la información a que se refiere la Condición A.5 Mapas de Cobertura de su concesión y la prevista en la Resolución de Metodología de Separación Contable por servicio y en el artículo 112 de la Ley Federal de Telecomunicaciones y Radiodifusión.</w:t>
      </w:r>
    </w:p>
    <w:p w:rsidR="00C976D3" w:rsidRDefault="00D23039" w:rsidP="00C976D3">
      <w:pPr>
        <w:tabs>
          <w:tab w:val="left" w:pos="142"/>
          <w:tab w:val="left" w:pos="5954"/>
        </w:tabs>
        <w:spacing w:before="240" w:after="240"/>
        <w:jc w:val="both"/>
        <w:rPr>
          <w:rFonts w:ascii="ITC Avant Garde" w:hAnsi="ITC Avant Garde"/>
          <w:bCs/>
          <w:i/>
          <w:sz w:val="22"/>
          <w:szCs w:val="22"/>
          <w:lang w:eastAsia="es-MX"/>
        </w:rPr>
      </w:pPr>
      <w:r w:rsidRPr="00F23931">
        <w:rPr>
          <w:rFonts w:ascii="ITC Avant Garde" w:hAnsi="ITC Avant Garde"/>
          <w:bCs/>
          <w:i/>
          <w:sz w:val="22"/>
          <w:szCs w:val="22"/>
          <w:lang w:eastAsia="es-MX"/>
        </w:rPr>
        <w:t>(Unidad de Cumplimiento)</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III.9.-</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otorga a Forte Comunicaciones, S.A. de C.V., un título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III.10.-</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 xml:space="preserve">Resolución mediante la cual el Pleno del Instituto Federal de Telecomunicaciones otorga a Williams &amp; </w:t>
      </w:r>
      <w:proofErr w:type="spellStart"/>
      <w:r w:rsidRPr="00F23931">
        <w:rPr>
          <w:rFonts w:ascii="ITC Avant Garde" w:hAnsi="ITC Avant Garde"/>
          <w:bCs/>
          <w:color w:val="000000"/>
          <w:sz w:val="22"/>
          <w:szCs w:val="22"/>
          <w:lang w:eastAsia="es-MX"/>
        </w:rPr>
        <w:t>Tancredi</w:t>
      </w:r>
      <w:proofErr w:type="spellEnd"/>
      <w:r w:rsidRPr="00F23931">
        <w:rPr>
          <w:rFonts w:ascii="ITC Avant Garde" w:hAnsi="ITC Avant Garde"/>
          <w:bCs/>
          <w:color w:val="000000"/>
          <w:sz w:val="22"/>
          <w:szCs w:val="22"/>
          <w:lang w:eastAsia="es-MX"/>
        </w:rPr>
        <w:t xml:space="preserve"> Comunicaciones, S.A. de C.V., un título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III.11.-</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otorga</w:t>
      </w:r>
      <w:r w:rsidRPr="00F23931">
        <w:rPr>
          <w:rFonts w:ascii="ITC Avant Garde" w:hAnsi="ITC Avant Garde"/>
          <w:bCs/>
          <w:sz w:val="22"/>
          <w:szCs w:val="22"/>
        </w:rPr>
        <w:t xml:space="preserve"> un título de concesión para usar y aprovechar bandas de frecuencias del espectro </w:t>
      </w:r>
      <w:r w:rsidRPr="00F23931">
        <w:rPr>
          <w:rFonts w:ascii="ITC Avant Garde" w:hAnsi="ITC Avant Garde"/>
          <w:bCs/>
          <w:sz w:val="22"/>
          <w:szCs w:val="22"/>
        </w:rPr>
        <w:lastRenderedPageBreak/>
        <w:t xml:space="preserve">radioeléctrico, </w:t>
      </w:r>
      <w:r w:rsidRPr="00F23931">
        <w:rPr>
          <w:rFonts w:ascii="ITC Avant Garde" w:hAnsi="ITC Avant Garde"/>
          <w:bCs/>
          <w:sz w:val="22"/>
          <w:szCs w:val="22"/>
          <w:lang w:eastAsia="es-MX"/>
        </w:rPr>
        <w:t xml:space="preserve">así como un </w:t>
      </w:r>
      <w:r w:rsidRPr="00F23931">
        <w:rPr>
          <w:rFonts w:ascii="ITC Avant Garde" w:hAnsi="ITC Avant Garde"/>
          <w:bCs/>
          <w:sz w:val="22"/>
          <w:szCs w:val="22"/>
        </w:rPr>
        <w:t>título de concesión única, ambos para uso público, a favor de la Secretaría del Medio Ambiente de la Ciudad de México.</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III.12.-</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otorga un título de concesión para usar y aprovechar bandas de frecuencias del espectro radioeléctrico para uso público, a favor de la Universidad Autónoma de Nuevo León, Institución de Educación Superior del Estado de Nuevo León.</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
          <w:sz w:val="22"/>
          <w:szCs w:val="22"/>
          <w:lang w:val="es-ES"/>
        </w:rPr>
        <w:t>III.13.-</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 xml:space="preserve">Resolución mediante la cual el Pleno del Instituto Federal de Telecomunicaciones autoriza a </w:t>
      </w:r>
      <w:proofErr w:type="spellStart"/>
      <w:r w:rsidRPr="00F23931">
        <w:rPr>
          <w:rFonts w:ascii="ITC Avant Garde" w:hAnsi="ITC Avant Garde"/>
          <w:bCs/>
          <w:color w:val="000000"/>
          <w:sz w:val="22"/>
          <w:szCs w:val="22"/>
          <w:lang w:eastAsia="es-MX"/>
        </w:rPr>
        <w:t>Telesistemas</w:t>
      </w:r>
      <w:proofErr w:type="spellEnd"/>
      <w:r w:rsidRPr="00F23931">
        <w:rPr>
          <w:rFonts w:ascii="ITC Avant Garde" w:hAnsi="ITC Avant Garde"/>
          <w:bCs/>
          <w:color w:val="000000"/>
          <w:sz w:val="22"/>
          <w:szCs w:val="22"/>
          <w:lang w:eastAsia="es-MX"/>
        </w:rPr>
        <w:t xml:space="preserve"> Digitales de México, S.A. de C.V., la transición y, en consecuencia, la consolidación de sus títulos de concesión para instalar, operar y explotar una red pública de telecomunicaciones, en una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III.14.-</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 xml:space="preserve">Resolución mediante la cual el Pleno del Instituto Federal de Telecomunicaciones autoriza a </w:t>
      </w:r>
      <w:proofErr w:type="spellStart"/>
      <w:r w:rsidRPr="00F23931">
        <w:rPr>
          <w:rFonts w:ascii="ITC Avant Garde" w:hAnsi="ITC Avant Garde"/>
          <w:bCs/>
          <w:color w:val="000000"/>
          <w:sz w:val="22"/>
          <w:szCs w:val="22"/>
          <w:lang w:eastAsia="es-MX"/>
        </w:rPr>
        <w:t>Gsat</w:t>
      </w:r>
      <w:proofErr w:type="spellEnd"/>
      <w:r w:rsidRPr="00F23931">
        <w:rPr>
          <w:rFonts w:ascii="ITC Avant Garde" w:hAnsi="ITC Avant Garde"/>
          <w:bCs/>
          <w:color w:val="000000"/>
          <w:sz w:val="22"/>
          <w:szCs w:val="22"/>
          <w:lang w:eastAsia="es-MX"/>
        </w:rPr>
        <w:t xml:space="preserve"> Comunicaciones, S.A. de C.V., la transición de un título de concesión para instalar, operar y explotar una red pública de telecomunicaciones, al régimen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tabs>
          <w:tab w:val="left" w:pos="142"/>
          <w:tab w:val="left" w:pos="5954"/>
        </w:tabs>
        <w:spacing w:before="240" w:after="240"/>
        <w:jc w:val="both"/>
        <w:rPr>
          <w:rFonts w:ascii="ITC Avant Garde" w:hAnsi="ITC Avant Garde"/>
          <w:bCs/>
          <w:sz w:val="22"/>
          <w:szCs w:val="22"/>
          <w:lang w:eastAsia="es-MX"/>
        </w:rPr>
      </w:pPr>
      <w:r w:rsidRPr="00F23931">
        <w:rPr>
          <w:rFonts w:ascii="ITC Avant Garde" w:hAnsi="ITC Avant Garde"/>
          <w:b/>
          <w:sz w:val="22"/>
          <w:szCs w:val="22"/>
          <w:lang w:val="es-ES"/>
        </w:rPr>
        <w:t>III.15.-</w:t>
      </w:r>
      <w:r w:rsidRPr="00F23931">
        <w:rPr>
          <w:rFonts w:ascii="ITC Avant Garde" w:hAnsi="ITC Avant Garde"/>
          <w:sz w:val="22"/>
          <w:szCs w:val="22"/>
          <w:lang w:val="es-ES"/>
        </w:rPr>
        <w:t xml:space="preserve"> </w:t>
      </w:r>
      <w:r w:rsidRPr="00F23931">
        <w:rPr>
          <w:rFonts w:ascii="ITC Avant Garde" w:hAnsi="ITC Avant Garde"/>
          <w:bCs/>
          <w:sz w:val="22"/>
          <w:szCs w:val="22"/>
          <w:lang w:eastAsia="es-MX"/>
        </w:rPr>
        <w:t>Resolución mediante la cual el Pleno del Instituto Federal de Telecomunicaciones autoriza al C. Luis Abelardo González Galindo, la transición de su título de concesión para instalar, operar y explotar una red pública de telecomunicaciones, al régimen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tabs>
          <w:tab w:val="left" w:pos="142"/>
          <w:tab w:val="left" w:pos="5954"/>
        </w:tabs>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III.16.-</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autoriza a Cable Kilómetro 50, S.A. de C.V., la transición de su título de concesión para instalar, operar y explotar una red pública de telecomunicaciones, al régimen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tabs>
          <w:tab w:val="left" w:pos="142"/>
          <w:tab w:val="left" w:pos="5954"/>
        </w:tabs>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III.17.-</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autoriza a Cable Red Acuña, S.A. de C.V. la transición de su título de concesión para instalar, operar y explotar una red pública de telecomunicaciones, al régimen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tabs>
          <w:tab w:val="left" w:pos="142"/>
          <w:tab w:val="left" w:pos="5954"/>
        </w:tabs>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lastRenderedPageBreak/>
        <w:t>III.18.-</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 xml:space="preserve">Resolución mediante la cual el Pleno del Instituto Federal de Telecomunicaciones autoriza a </w:t>
      </w:r>
      <w:proofErr w:type="spellStart"/>
      <w:r w:rsidRPr="00F23931">
        <w:rPr>
          <w:rFonts w:ascii="ITC Avant Garde" w:hAnsi="ITC Avant Garde"/>
          <w:bCs/>
          <w:color w:val="000000"/>
          <w:sz w:val="22"/>
          <w:szCs w:val="22"/>
          <w:lang w:eastAsia="es-MX"/>
        </w:rPr>
        <w:t>Intercable</w:t>
      </w:r>
      <w:proofErr w:type="spellEnd"/>
      <w:r w:rsidRPr="00F23931">
        <w:rPr>
          <w:rFonts w:ascii="ITC Avant Garde" w:hAnsi="ITC Avant Garde"/>
          <w:bCs/>
          <w:color w:val="000000"/>
          <w:sz w:val="22"/>
          <w:szCs w:val="22"/>
          <w:lang w:eastAsia="es-MX"/>
        </w:rPr>
        <w:t xml:space="preserve"> del </w:t>
      </w:r>
      <w:proofErr w:type="spellStart"/>
      <w:r w:rsidRPr="00F23931">
        <w:rPr>
          <w:rFonts w:ascii="ITC Avant Garde" w:hAnsi="ITC Avant Garde"/>
          <w:bCs/>
          <w:color w:val="000000"/>
          <w:sz w:val="22"/>
          <w:szCs w:val="22"/>
          <w:lang w:eastAsia="es-MX"/>
        </w:rPr>
        <w:t>Mayab</w:t>
      </w:r>
      <w:proofErr w:type="spellEnd"/>
      <w:r w:rsidRPr="00F23931">
        <w:rPr>
          <w:rFonts w:ascii="ITC Avant Garde" w:hAnsi="ITC Avant Garde"/>
          <w:bCs/>
          <w:color w:val="000000"/>
          <w:sz w:val="22"/>
          <w:szCs w:val="22"/>
          <w:lang w:eastAsia="es-MX"/>
        </w:rPr>
        <w:t>, S. de R.L. de C.V., la transición de su título de concesión para instalar, operar y explotar una red pública de telecomunicaciones, al régimen de concesión única para uso comercial.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sz w:val="22"/>
          <w:szCs w:val="22"/>
        </w:rPr>
      </w:pPr>
      <w:r w:rsidRPr="00F23931">
        <w:rPr>
          <w:rFonts w:ascii="ITC Avant Garde" w:hAnsi="ITC Avant Garde"/>
          <w:b/>
          <w:sz w:val="22"/>
          <w:szCs w:val="22"/>
          <w:lang w:val="es-ES"/>
        </w:rPr>
        <w:t>III.19.-</w:t>
      </w:r>
      <w:r w:rsidRPr="00F23931">
        <w:rPr>
          <w:rFonts w:ascii="ITC Avant Garde" w:hAnsi="ITC Avant Garde"/>
          <w:sz w:val="22"/>
          <w:szCs w:val="22"/>
          <w:lang w:val="es-ES"/>
        </w:rPr>
        <w:t xml:space="preserve"> </w:t>
      </w:r>
      <w:r w:rsidRPr="00F23931">
        <w:rPr>
          <w:rFonts w:ascii="ITC Avant Garde" w:hAnsi="ITC Avant Garde"/>
          <w:bCs/>
          <w:sz w:val="22"/>
          <w:szCs w:val="22"/>
        </w:rPr>
        <w:t xml:space="preserve">Resolución mediante la cual el Pleno del Instituto Federal de Telecomunicaciones autoriza la cesión de derechos y obligaciones de la concesión que ampara el uso, aprovechamiento y explotación comercial de la frecuencia 103.3 MHz, respecto de la estación con distintivo de llamada XHZL-FM, en </w:t>
      </w:r>
      <w:r w:rsidRPr="00F23931">
        <w:rPr>
          <w:rFonts w:ascii="ITC Avant Garde" w:hAnsi="ITC Avant Garde"/>
          <w:bCs/>
          <w:color w:val="000000" w:themeColor="text1"/>
          <w:sz w:val="22"/>
          <w:szCs w:val="22"/>
        </w:rPr>
        <w:t>J</w:t>
      </w:r>
      <w:r w:rsidRPr="00F23931">
        <w:rPr>
          <w:rFonts w:ascii="ITC Avant Garde" w:hAnsi="ITC Avant Garde"/>
          <w:bCs/>
          <w:sz w:val="22"/>
          <w:szCs w:val="22"/>
        </w:rPr>
        <w:t>alapa, Veracruz, otorgada a Radiodifusión Moderna, S.A. de C.V., a favor de la Sociedad Mercantil Radiodifusoras Capital, S.A. de C.V.</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sz w:val="22"/>
          <w:szCs w:val="22"/>
        </w:rPr>
      </w:pPr>
      <w:r w:rsidRPr="00F23931">
        <w:rPr>
          <w:rFonts w:ascii="ITC Avant Garde" w:hAnsi="ITC Avant Garde"/>
          <w:b/>
          <w:sz w:val="22"/>
          <w:szCs w:val="22"/>
          <w:lang w:val="es-ES"/>
        </w:rPr>
        <w:t>III.20.-</w:t>
      </w:r>
      <w:r w:rsidRPr="00F23931">
        <w:rPr>
          <w:rFonts w:ascii="ITC Avant Garde" w:hAnsi="ITC Avant Garde"/>
          <w:sz w:val="22"/>
          <w:szCs w:val="22"/>
          <w:lang w:val="es-ES"/>
        </w:rPr>
        <w:t xml:space="preserve"> </w:t>
      </w:r>
      <w:r w:rsidRPr="00F23931">
        <w:rPr>
          <w:rFonts w:ascii="ITC Avant Garde" w:hAnsi="ITC Avant Garde"/>
          <w:bCs/>
          <w:sz w:val="22"/>
          <w:szCs w:val="22"/>
        </w:rPr>
        <w:t>Resolución mediante la cual el Pleno del Instituto Federal de Telecomunicaciones autoriza la cesión de derechos y obligaciones de la concesión que ampara el uso, aprovechamiento y explotación comercial de la frecuencia 820 kHz, respecto de la estación XEBM-AM y su frecuencia adicional 105.7 MHz, con distintivo de llamada XHBM-FM, ambas en San Luis Potosí, San Luis Potosí, otorgada a Controladora de Medios, S.A. de C.V., a favor de la Sociedad Mercantil Centro de Telecomunicaciones y Publicidad</w:t>
      </w:r>
      <w:r w:rsidRPr="00F23931">
        <w:rPr>
          <w:rFonts w:ascii="ITC Avant Garde" w:hAnsi="ITC Avant Garde"/>
          <w:bCs/>
          <w:color w:val="000000" w:themeColor="text1"/>
          <w:sz w:val="22"/>
          <w:szCs w:val="22"/>
        </w:rPr>
        <w:t xml:space="preserve"> de México</w:t>
      </w:r>
      <w:r w:rsidRPr="00F23931">
        <w:rPr>
          <w:rFonts w:ascii="ITC Avant Garde" w:hAnsi="ITC Avant Garde"/>
          <w:bCs/>
          <w:color w:val="FF0000"/>
          <w:sz w:val="22"/>
          <w:szCs w:val="22"/>
        </w:rPr>
        <w:t xml:space="preserve"> </w:t>
      </w:r>
      <w:r w:rsidRPr="00F23931">
        <w:rPr>
          <w:rFonts w:ascii="ITC Avant Garde" w:hAnsi="ITC Avant Garde"/>
          <w:bCs/>
          <w:sz w:val="22"/>
          <w:szCs w:val="22"/>
        </w:rPr>
        <w:t>S.A. de C.V.</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sz w:val="22"/>
          <w:szCs w:val="22"/>
        </w:rPr>
      </w:pPr>
      <w:r w:rsidRPr="00F23931">
        <w:rPr>
          <w:rFonts w:ascii="ITC Avant Garde" w:hAnsi="ITC Avant Garde"/>
          <w:b/>
          <w:sz w:val="22"/>
          <w:szCs w:val="22"/>
          <w:lang w:val="es-ES"/>
        </w:rPr>
        <w:t>III.21.-</w:t>
      </w:r>
      <w:r w:rsidRPr="00F23931">
        <w:rPr>
          <w:rFonts w:ascii="ITC Avant Garde" w:hAnsi="ITC Avant Garde"/>
          <w:sz w:val="22"/>
          <w:szCs w:val="22"/>
          <w:lang w:val="es-ES"/>
        </w:rPr>
        <w:t xml:space="preserve"> </w:t>
      </w:r>
      <w:r w:rsidRPr="00F23931">
        <w:rPr>
          <w:rFonts w:ascii="ITC Avant Garde" w:hAnsi="ITC Avant Garde"/>
          <w:bCs/>
          <w:sz w:val="22"/>
          <w:szCs w:val="22"/>
        </w:rPr>
        <w:t xml:space="preserve">Resolución mediante la cual el Pleno del Instituto Federal de Telecomunicaciones otorga a favor de Abel Santiago Miguel, una concesión para usar y aprovechar bandas de frecuencias del espectro radioeléctrico para la prestación del servicio de radiodifusión sonora en Frecuencia Modulada, así como una concesión única, en Asunción </w:t>
      </w:r>
      <w:proofErr w:type="spellStart"/>
      <w:r w:rsidRPr="00F23931">
        <w:rPr>
          <w:rFonts w:ascii="ITC Avant Garde" w:hAnsi="ITC Avant Garde"/>
          <w:bCs/>
          <w:sz w:val="22"/>
          <w:szCs w:val="22"/>
        </w:rPr>
        <w:t>Nochixtlán</w:t>
      </w:r>
      <w:proofErr w:type="spellEnd"/>
      <w:r w:rsidRPr="00F23931">
        <w:rPr>
          <w:rFonts w:ascii="ITC Avant Garde" w:hAnsi="ITC Avant Garde"/>
          <w:bCs/>
          <w:sz w:val="22"/>
          <w:szCs w:val="22"/>
        </w:rPr>
        <w:t>, Oaxaca, ambas para uso social.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pStyle w:val="1TitPrin"/>
        <w:spacing w:before="240" w:after="240" w:line="240" w:lineRule="auto"/>
        <w:rPr>
          <w:rFonts w:cs="Calibri"/>
          <w:b w:val="0"/>
        </w:rPr>
      </w:pPr>
      <w:r w:rsidRPr="00F23931">
        <w:rPr>
          <w:rFonts w:eastAsia="Times New Roman" w:cs="Times New Roman"/>
          <w:lang w:val="es-ES"/>
        </w:rPr>
        <w:t xml:space="preserve">III.22.- </w:t>
      </w:r>
      <w:r w:rsidRPr="00F23931">
        <w:rPr>
          <w:b w:val="0"/>
          <w:color w:val="auto"/>
          <w:lang w:eastAsia="en-US"/>
        </w:rPr>
        <w:t>Resolución mediante la cual el Pleno del Instituto Federal de Telecomunicaciones otorga a favor de Juntos por Loma Bonita, A.C., una concesión para usar y aprovechar bandas de frecuencias del espectro radioeléctrico para la prestación del servicio de radiodifusión sonora en Frecuencia Modulada en Loma Bonita, Oaxaca, así como una concesión única, ambas para uso social.</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III.23.-</w:t>
      </w:r>
      <w:r w:rsidRPr="00F23931">
        <w:rPr>
          <w:rFonts w:ascii="ITC Avant Garde" w:hAnsi="ITC Avant Garde"/>
          <w:sz w:val="22"/>
          <w:szCs w:val="22"/>
          <w:lang w:val="es-ES"/>
        </w:rPr>
        <w:t xml:space="preserve"> </w:t>
      </w:r>
      <w:r w:rsidRPr="00F23931">
        <w:rPr>
          <w:rFonts w:ascii="ITC Avant Garde" w:hAnsi="ITC Avant Garde"/>
          <w:bCs/>
          <w:sz w:val="22"/>
          <w:szCs w:val="22"/>
          <w:lang w:eastAsia="es-MX"/>
        </w:rPr>
        <w:t xml:space="preserve">Resolución mediante la cual el Pleno del Instituto Federal de Telecomunicaciones otorga a favor de Sueños de Vida </w:t>
      </w:r>
      <w:proofErr w:type="spellStart"/>
      <w:r w:rsidRPr="00F23931">
        <w:rPr>
          <w:rFonts w:ascii="ITC Avant Garde" w:hAnsi="ITC Avant Garde"/>
          <w:bCs/>
          <w:sz w:val="22"/>
          <w:szCs w:val="22"/>
          <w:lang w:eastAsia="es-MX"/>
        </w:rPr>
        <w:t>Xalatlaquense</w:t>
      </w:r>
      <w:proofErr w:type="spellEnd"/>
      <w:r w:rsidRPr="00F23931">
        <w:rPr>
          <w:rFonts w:ascii="ITC Avant Garde" w:hAnsi="ITC Avant Garde"/>
          <w:bCs/>
          <w:sz w:val="22"/>
          <w:szCs w:val="22"/>
          <w:lang w:eastAsia="es-MX"/>
        </w:rPr>
        <w:t xml:space="preserve">, A.C. una concesión </w:t>
      </w:r>
      <w:r w:rsidRPr="00F23931">
        <w:rPr>
          <w:rFonts w:ascii="ITC Avant Garde" w:hAnsi="ITC Avant Garde"/>
          <w:bCs/>
          <w:sz w:val="22"/>
          <w:szCs w:val="22"/>
          <w:lang w:val="es-ES_tradnl"/>
        </w:rPr>
        <w:t>para usar y aprovechar bandas de frecuencias del espectro radioeléctrico</w:t>
      </w:r>
      <w:r w:rsidRPr="00F23931">
        <w:rPr>
          <w:rFonts w:ascii="ITC Avant Garde" w:hAnsi="ITC Avant Garde"/>
          <w:bCs/>
          <w:sz w:val="22"/>
          <w:szCs w:val="22"/>
          <w:lang w:val="es-ES_tradnl" w:eastAsia="es-MX"/>
        </w:rPr>
        <w:t xml:space="preserve"> </w:t>
      </w:r>
      <w:r w:rsidRPr="00F23931">
        <w:rPr>
          <w:rFonts w:ascii="ITC Avant Garde" w:hAnsi="ITC Avant Garde"/>
          <w:bCs/>
          <w:sz w:val="22"/>
          <w:szCs w:val="22"/>
        </w:rPr>
        <w:t xml:space="preserve">para la prestación del servicio de radiodifusión sonora en Frecuencia Modulada en </w:t>
      </w:r>
      <w:proofErr w:type="spellStart"/>
      <w:r w:rsidRPr="00F23931">
        <w:rPr>
          <w:rFonts w:ascii="ITC Avant Garde" w:hAnsi="ITC Avant Garde"/>
          <w:bCs/>
          <w:sz w:val="22"/>
          <w:szCs w:val="22"/>
        </w:rPr>
        <w:t>Xalatlaco</w:t>
      </w:r>
      <w:proofErr w:type="spellEnd"/>
      <w:r w:rsidRPr="00F23931">
        <w:rPr>
          <w:rFonts w:ascii="ITC Avant Garde" w:hAnsi="ITC Avant Garde"/>
          <w:bCs/>
          <w:sz w:val="22"/>
          <w:szCs w:val="22"/>
        </w:rPr>
        <w:t xml:space="preserve">, Estado de México, </w:t>
      </w:r>
      <w:r w:rsidRPr="00F23931">
        <w:rPr>
          <w:rFonts w:ascii="ITC Avant Garde" w:hAnsi="ITC Avant Garde"/>
          <w:bCs/>
          <w:sz w:val="22"/>
          <w:szCs w:val="22"/>
          <w:lang w:eastAsia="es-MX"/>
        </w:rPr>
        <w:t>así como una concesión única</w:t>
      </w:r>
      <w:r w:rsidRPr="00F23931">
        <w:rPr>
          <w:rFonts w:ascii="ITC Avant Garde" w:hAnsi="ITC Avant Garde"/>
          <w:bCs/>
          <w:sz w:val="22"/>
          <w:szCs w:val="22"/>
          <w:lang w:val="es-ES_tradnl"/>
        </w:rPr>
        <w:t>, ambas</w:t>
      </w:r>
      <w:r w:rsidRPr="00F23931">
        <w:rPr>
          <w:rFonts w:ascii="ITC Avant Garde" w:hAnsi="ITC Avant Garde"/>
          <w:bCs/>
          <w:sz w:val="22"/>
          <w:szCs w:val="22"/>
          <w:lang w:val="es-ES" w:eastAsia="ar-SA"/>
        </w:rPr>
        <w:t xml:space="preserve"> para</w:t>
      </w:r>
      <w:r w:rsidRPr="00F23931">
        <w:rPr>
          <w:rFonts w:ascii="ITC Avant Garde" w:hAnsi="ITC Avant Garde"/>
          <w:bCs/>
          <w:sz w:val="22"/>
          <w:szCs w:val="22"/>
          <w:lang w:val="es-ES_tradnl"/>
        </w:rPr>
        <w:t xml:space="preserve"> uso social comunitaria.</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Cs/>
          <w:i/>
          <w:color w:val="000000"/>
          <w:sz w:val="22"/>
          <w:szCs w:val="22"/>
          <w:lang w:eastAsia="es-MX"/>
        </w:rPr>
        <w:lastRenderedPageBreak/>
        <w:t>(Unidad de Concesiones y Servicios)</w:t>
      </w:r>
      <w:r w:rsidRPr="00F23931">
        <w:rPr>
          <w:rFonts w:ascii="ITC Avant Garde" w:hAnsi="ITC Avant Garde"/>
          <w:bCs/>
          <w:color w:val="000000"/>
          <w:sz w:val="22"/>
          <w:szCs w:val="22"/>
          <w:lang w:eastAsia="es-MX"/>
        </w:rPr>
        <w:t xml:space="preserve"> </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III.24.-</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determina al solicitante que es sujeto de otorgamiento de una concesión de bandas de frecuencias del espectro radioeléctrico para prestar el servicio de radiodifusión sonora en Amplitud Modulada, para uso social, en la localidad de El Arenal, Jalisco, respecto de dos solicitudes presentadas al amparo del Programa Anual de Uso y Aprovechamiento de Bandas de Frecuencias 2017.</w:t>
      </w:r>
    </w:p>
    <w:p w:rsidR="00C976D3" w:rsidRDefault="00D23039" w:rsidP="00C976D3">
      <w:pPr>
        <w:spacing w:before="240" w:after="240"/>
        <w:ind w:left="360" w:hanging="360"/>
        <w:jc w:val="both"/>
        <w:rPr>
          <w:rFonts w:ascii="ITC Avant Garde" w:hAnsi="ITC Avant Garde"/>
          <w:bCs/>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III.25.-</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Resolución mediante la cual el Pleno del Instituto Federal de Telecomunicaciones autoriza la modificación de la zona de cobertura de la concesión sobre bandas de frecuencias del espectro radioeléctrico para uso público otorgada al Gobierno del Estado de Nuevo León, cuya población principal a servir es Monterrey, Nuevo León, a través de la estación con distintivo de llamada XHMNL-TDT.</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(Unidad de Concesiones y Servicios)</w:t>
      </w:r>
    </w:p>
    <w:p w:rsidR="00D23039" w:rsidRPr="00F23931" w:rsidRDefault="00D23039" w:rsidP="00C976D3">
      <w:pPr>
        <w:spacing w:before="240" w:after="240"/>
        <w:jc w:val="both"/>
        <w:rPr>
          <w:rFonts w:ascii="ITC Avant Garde" w:hAnsi="ITC Avant Garde"/>
          <w:bCs/>
          <w:color w:val="000000"/>
          <w:sz w:val="22"/>
          <w:szCs w:val="22"/>
          <w:lang w:eastAsia="es-MX"/>
        </w:rPr>
      </w:pPr>
      <w:r w:rsidRPr="00F23931">
        <w:rPr>
          <w:rFonts w:ascii="ITC Avant Garde" w:hAnsi="ITC Avant Garde"/>
          <w:b/>
          <w:sz w:val="22"/>
          <w:szCs w:val="22"/>
          <w:lang w:val="es-ES"/>
        </w:rPr>
        <w:t>III.26.-</w:t>
      </w:r>
      <w:r w:rsidRPr="00F23931">
        <w:rPr>
          <w:rFonts w:ascii="ITC Avant Garde" w:hAnsi="ITC Avant Garde"/>
          <w:sz w:val="22"/>
          <w:szCs w:val="22"/>
          <w:lang w:val="es-ES"/>
        </w:rPr>
        <w:t xml:space="preserve"> </w:t>
      </w:r>
      <w:r w:rsidRPr="00F23931">
        <w:rPr>
          <w:rFonts w:ascii="ITC Avant Garde" w:hAnsi="ITC Avant Garde"/>
          <w:bCs/>
          <w:color w:val="000000"/>
          <w:sz w:val="22"/>
          <w:szCs w:val="22"/>
          <w:lang w:eastAsia="es-MX"/>
        </w:rPr>
        <w:t>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 para los sectores de telecomunicaciones y radiodifusión”.</w:t>
      </w:r>
    </w:p>
    <w:p w:rsidR="00C976D3" w:rsidRDefault="00D23039" w:rsidP="00C976D3">
      <w:pPr>
        <w:spacing w:before="240" w:after="240"/>
        <w:jc w:val="both"/>
        <w:rPr>
          <w:rFonts w:ascii="ITC Avant Garde" w:hAnsi="ITC Avant Garde"/>
          <w:bCs/>
          <w:i/>
          <w:color w:val="000000"/>
          <w:sz w:val="22"/>
          <w:szCs w:val="22"/>
          <w:lang w:eastAsia="es-MX"/>
        </w:rPr>
      </w:pPr>
      <w:r w:rsidRPr="00F23931">
        <w:rPr>
          <w:rFonts w:ascii="ITC Avant Garde" w:hAnsi="ITC Avant Garde"/>
          <w:bCs/>
          <w:i/>
          <w:color w:val="000000"/>
          <w:sz w:val="22"/>
          <w:szCs w:val="22"/>
          <w:lang w:eastAsia="es-MX"/>
        </w:rPr>
        <w:t>(Autoridad Investigadora)</w:t>
      </w:r>
    </w:p>
    <w:p w:rsidR="00C976D3" w:rsidRDefault="00D23039" w:rsidP="00C976D3">
      <w:pPr>
        <w:pStyle w:val="Prrafodelista"/>
        <w:spacing w:before="240" w:after="240"/>
        <w:ind w:left="0"/>
        <w:jc w:val="both"/>
        <w:rPr>
          <w:rFonts w:ascii="ITC Avant Garde" w:eastAsia="Times New Roman" w:hAnsi="ITC Avant Garde"/>
          <w:b/>
          <w:lang w:val="es-ES"/>
        </w:rPr>
      </w:pPr>
      <w:r w:rsidRPr="00F23931">
        <w:rPr>
          <w:rFonts w:ascii="ITC Avant Garde" w:eastAsia="Times New Roman" w:hAnsi="ITC Avant Garde"/>
          <w:b/>
          <w:lang w:val="es-ES"/>
        </w:rPr>
        <w:t>IV.- ASUNTOS GENERALES.</w:t>
      </w:r>
    </w:p>
    <w:p w:rsidR="00C976D3" w:rsidRPr="00C976D3" w:rsidRDefault="005E12BE" w:rsidP="00C976D3">
      <w:pPr>
        <w:pStyle w:val="Ttulo3"/>
        <w:spacing w:after="240"/>
        <w:jc w:val="left"/>
        <w:rPr>
          <w:rFonts w:ascii="ITC Avant Garde" w:hAnsi="ITC Avant Garde"/>
          <w:bCs/>
          <w:sz w:val="22"/>
          <w:szCs w:val="22"/>
        </w:rPr>
      </w:pPr>
      <w:r w:rsidRPr="00C976D3">
        <w:rPr>
          <w:rFonts w:ascii="ITC Avant Garde" w:hAnsi="ITC Avant Garde"/>
          <w:bCs/>
          <w:sz w:val="22"/>
          <w:szCs w:val="22"/>
        </w:rPr>
        <w:t>I.- VERIFICACIÓN DEL QUÓRUM.</w:t>
      </w:r>
    </w:p>
    <w:p w:rsidR="00C976D3" w:rsidRDefault="005E12BE" w:rsidP="00C976D3">
      <w:pPr>
        <w:spacing w:before="240" w:after="240"/>
        <w:jc w:val="both"/>
        <w:rPr>
          <w:rFonts w:ascii="ITC Avant Garde" w:eastAsia="Calibri" w:hAnsi="ITC Avant Garde"/>
          <w:bCs/>
          <w:color w:val="000000" w:themeColor="text1"/>
          <w:sz w:val="22"/>
          <w:szCs w:val="22"/>
          <w:lang w:eastAsia="en-US"/>
        </w:rPr>
      </w:pPr>
      <w:r w:rsidRPr="00F23931">
        <w:rPr>
          <w:rFonts w:ascii="ITC Avant Garde" w:hAnsi="ITC Avant Garde"/>
          <w:color w:val="000000" w:themeColor="text1"/>
          <w:sz w:val="22"/>
          <w:szCs w:val="22"/>
        </w:rPr>
        <w:t xml:space="preserve">El Secretario Técnico informó al Pleno que el </w:t>
      </w:r>
      <w:r w:rsidR="00E464D7" w:rsidRPr="00F23931">
        <w:rPr>
          <w:rFonts w:ascii="ITC Avant Garde" w:hAnsi="ITC Avant Garde"/>
          <w:color w:val="000000" w:themeColor="text1"/>
          <w:sz w:val="22"/>
          <w:szCs w:val="22"/>
        </w:rPr>
        <w:t xml:space="preserve">Comisionado </w:t>
      </w:r>
      <w:r w:rsidR="001722C2" w:rsidRPr="00F23931">
        <w:rPr>
          <w:rFonts w:ascii="ITC Avant Garde" w:hAnsi="ITC Avant Garde"/>
          <w:sz w:val="22"/>
          <w:szCs w:val="22"/>
        </w:rPr>
        <w:t xml:space="preserve">Mario Germán </w:t>
      </w:r>
      <w:proofErr w:type="spellStart"/>
      <w:r w:rsidR="001722C2" w:rsidRPr="00F23931">
        <w:rPr>
          <w:rFonts w:ascii="ITC Avant Garde" w:hAnsi="ITC Avant Garde"/>
          <w:sz w:val="22"/>
          <w:szCs w:val="22"/>
        </w:rPr>
        <w:t>Fromow</w:t>
      </w:r>
      <w:proofErr w:type="spellEnd"/>
      <w:r w:rsidR="001722C2" w:rsidRPr="00F23931">
        <w:rPr>
          <w:rFonts w:ascii="ITC Avant Garde" w:hAnsi="ITC Avant Garde"/>
          <w:sz w:val="22"/>
          <w:szCs w:val="22"/>
        </w:rPr>
        <w:t xml:space="preserve"> Rangel en términos del artículo 45, cuarto párrafo de la Ley Federal de Telecomunicaciones y Radiodifusión, asistió y participó a través de comunicación electrónica a distancia.</w:t>
      </w:r>
    </w:p>
    <w:p w:rsidR="00C976D3" w:rsidRDefault="00D23039" w:rsidP="00C976D3">
      <w:pPr>
        <w:spacing w:before="240" w:after="240"/>
        <w:jc w:val="both"/>
        <w:rPr>
          <w:rFonts w:ascii="ITC Avant Garde" w:eastAsia="Calibri" w:hAnsi="ITC Avant Garde"/>
          <w:bCs/>
          <w:color w:val="000000" w:themeColor="text1"/>
          <w:sz w:val="22"/>
          <w:szCs w:val="22"/>
          <w:lang w:eastAsia="en-US"/>
        </w:rPr>
      </w:pPr>
      <w:r w:rsidRPr="00F23931">
        <w:rPr>
          <w:rFonts w:ascii="ITC Avant Garde" w:eastAsia="Calibri" w:hAnsi="ITC Avant Garde"/>
          <w:bCs/>
          <w:color w:val="000000" w:themeColor="text1"/>
          <w:sz w:val="22"/>
          <w:szCs w:val="22"/>
          <w:lang w:eastAsia="en-US"/>
        </w:rPr>
        <w:t>As</w:t>
      </w:r>
      <w:r w:rsidR="00EE0F94" w:rsidRPr="00F23931">
        <w:rPr>
          <w:rFonts w:ascii="ITC Avant Garde" w:eastAsia="Calibri" w:hAnsi="ITC Avant Garde"/>
          <w:bCs/>
          <w:color w:val="000000" w:themeColor="text1"/>
          <w:sz w:val="22"/>
          <w:szCs w:val="22"/>
          <w:lang w:eastAsia="en-US"/>
        </w:rPr>
        <w:t xml:space="preserve">í </w:t>
      </w:r>
      <w:r w:rsidRPr="00F23931">
        <w:rPr>
          <w:rFonts w:ascii="ITC Avant Garde" w:eastAsia="Calibri" w:hAnsi="ITC Avant Garde"/>
          <w:bCs/>
          <w:color w:val="000000" w:themeColor="text1"/>
          <w:sz w:val="22"/>
          <w:szCs w:val="22"/>
          <w:lang w:eastAsia="en-US"/>
        </w:rPr>
        <w:t xml:space="preserve">mismo, informó </w:t>
      </w:r>
      <w:r w:rsidRPr="00F23931">
        <w:rPr>
          <w:rFonts w:ascii="ITC Avant Garde" w:hAnsi="ITC Avant Garde"/>
          <w:sz w:val="22"/>
          <w:szCs w:val="22"/>
        </w:rPr>
        <w:t xml:space="preserve">que el Comisionado </w:t>
      </w:r>
      <w:r w:rsidR="001722C2" w:rsidRPr="00F23931">
        <w:rPr>
          <w:rFonts w:ascii="ITC Avant Garde" w:hAnsi="ITC Avant Garde"/>
          <w:color w:val="000000" w:themeColor="text1"/>
          <w:sz w:val="22"/>
          <w:szCs w:val="22"/>
        </w:rPr>
        <w:t xml:space="preserve">Javier </w:t>
      </w:r>
      <w:r w:rsidR="00E464D7" w:rsidRPr="00F23931">
        <w:rPr>
          <w:rFonts w:ascii="ITC Avant Garde" w:hAnsi="ITC Avant Garde"/>
          <w:color w:val="000000" w:themeColor="text1"/>
          <w:sz w:val="22"/>
          <w:szCs w:val="22"/>
        </w:rPr>
        <w:t>Juárez Mojica en términos del artículo</w:t>
      </w:r>
      <w:r w:rsidR="001722C2" w:rsidRPr="00F23931">
        <w:rPr>
          <w:rFonts w:ascii="ITC Avant Garde" w:hAnsi="ITC Avant Garde"/>
          <w:color w:val="000000" w:themeColor="text1"/>
          <w:sz w:val="22"/>
          <w:szCs w:val="22"/>
        </w:rPr>
        <w:t xml:space="preserve"> 45, </w:t>
      </w:r>
      <w:r w:rsidR="001722C2" w:rsidRPr="00F23931">
        <w:rPr>
          <w:rFonts w:ascii="ITC Avant Garde" w:eastAsia="Calibri" w:hAnsi="ITC Avant Garde"/>
          <w:bCs/>
          <w:color w:val="000000" w:themeColor="text1"/>
          <w:sz w:val="22"/>
          <w:szCs w:val="22"/>
          <w:lang w:eastAsia="en-US"/>
        </w:rPr>
        <w:t>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F23931">
        <w:rPr>
          <w:rFonts w:ascii="ITC Avant Garde" w:eastAsia="Calibri" w:hAnsi="ITC Avant Garde"/>
          <w:bCs/>
          <w:color w:val="000000" w:themeColor="text1"/>
          <w:sz w:val="22"/>
          <w:szCs w:val="22"/>
          <w:lang w:eastAsia="en-US"/>
        </w:rPr>
        <w:t xml:space="preserve">Siendo así, el Secretario Técnico del Pleno por instrucciones del Presidente, verificó que existiera quórum para la </w:t>
      </w:r>
      <w:r w:rsidR="000D6DC7" w:rsidRPr="00F23931">
        <w:rPr>
          <w:rFonts w:ascii="ITC Avant Garde" w:eastAsia="Calibri" w:hAnsi="ITC Avant Garde"/>
          <w:bCs/>
          <w:color w:val="000000" w:themeColor="text1"/>
          <w:sz w:val="22"/>
          <w:szCs w:val="22"/>
          <w:lang w:eastAsia="en-US"/>
        </w:rPr>
        <w:t>XX</w:t>
      </w:r>
      <w:r w:rsidRPr="00F23931">
        <w:rPr>
          <w:rFonts w:ascii="ITC Avant Garde" w:eastAsia="Calibri" w:hAnsi="ITC Avant Garde"/>
          <w:bCs/>
          <w:color w:val="000000" w:themeColor="text1"/>
          <w:sz w:val="22"/>
          <w:szCs w:val="22"/>
          <w:lang w:eastAsia="en-US"/>
        </w:rPr>
        <w:t>V</w:t>
      </w:r>
      <w:r w:rsidR="000D6DC7" w:rsidRPr="00F23931">
        <w:rPr>
          <w:rFonts w:ascii="ITC Avant Garde" w:eastAsia="Calibri" w:hAnsi="ITC Avant Garde"/>
          <w:bCs/>
          <w:color w:val="000000" w:themeColor="text1"/>
          <w:sz w:val="22"/>
          <w:szCs w:val="22"/>
          <w:lang w:eastAsia="en-US"/>
        </w:rPr>
        <w:t>II</w:t>
      </w:r>
      <w:r w:rsidRPr="00F23931">
        <w:rPr>
          <w:rFonts w:ascii="ITC Avant Garde" w:eastAsia="Calibri" w:hAnsi="ITC Avant Garde"/>
          <w:bCs/>
          <w:color w:val="000000" w:themeColor="text1"/>
          <w:sz w:val="22"/>
          <w:szCs w:val="22"/>
          <w:lang w:eastAsia="en-US"/>
        </w:rPr>
        <w:t xml:space="preserve"> Sesión Ordinaria del 2018, a la que asistieron los Comisionados Gabriel Oswaldo Contreras Saldívar, María Elena </w:t>
      </w:r>
      <w:proofErr w:type="spellStart"/>
      <w:r w:rsidRPr="00F23931">
        <w:rPr>
          <w:rFonts w:ascii="ITC Avant Garde" w:eastAsia="Calibri" w:hAnsi="ITC Avant Garde"/>
          <w:bCs/>
          <w:color w:val="000000" w:themeColor="text1"/>
          <w:sz w:val="22"/>
          <w:szCs w:val="22"/>
          <w:lang w:eastAsia="en-US"/>
        </w:rPr>
        <w:t>Estavillo</w:t>
      </w:r>
      <w:proofErr w:type="spellEnd"/>
      <w:r w:rsidRPr="00F23931">
        <w:rPr>
          <w:rFonts w:ascii="ITC Avant Garde" w:eastAsia="Calibri" w:hAnsi="ITC Avant Garde"/>
          <w:bCs/>
          <w:color w:val="000000" w:themeColor="text1"/>
          <w:sz w:val="22"/>
          <w:szCs w:val="22"/>
          <w:lang w:eastAsia="en-US"/>
        </w:rPr>
        <w:t xml:space="preserve"> Flores, Mario Germán </w:t>
      </w:r>
      <w:proofErr w:type="spellStart"/>
      <w:r w:rsidRPr="00F23931">
        <w:rPr>
          <w:rFonts w:ascii="ITC Avant Garde" w:eastAsia="Calibri" w:hAnsi="ITC Avant Garde"/>
          <w:bCs/>
          <w:color w:val="000000" w:themeColor="text1"/>
          <w:sz w:val="22"/>
          <w:szCs w:val="22"/>
          <w:lang w:eastAsia="en-US"/>
        </w:rPr>
        <w:t>Fromow</w:t>
      </w:r>
      <w:proofErr w:type="spellEnd"/>
      <w:r w:rsidR="000D6DC7" w:rsidRPr="00F23931">
        <w:rPr>
          <w:rFonts w:ascii="ITC Avant Garde" w:eastAsia="Calibri" w:hAnsi="ITC Avant Garde"/>
          <w:bCs/>
          <w:color w:val="000000" w:themeColor="text1"/>
          <w:sz w:val="22"/>
          <w:szCs w:val="22"/>
          <w:lang w:eastAsia="en-US"/>
        </w:rPr>
        <w:t xml:space="preserve"> </w:t>
      </w:r>
      <w:r w:rsidR="00D23039" w:rsidRPr="00F23931">
        <w:rPr>
          <w:rFonts w:ascii="ITC Avant Garde" w:eastAsia="Calibri" w:hAnsi="ITC Avant Garde"/>
          <w:bCs/>
          <w:color w:val="000000" w:themeColor="text1"/>
          <w:sz w:val="22"/>
          <w:szCs w:val="22"/>
          <w:lang w:eastAsia="en-US"/>
        </w:rPr>
        <w:t xml:space="preserve">Rangel, Adolfo Cuevas Teja, Arturo Robles </w:t>
      </w:r>
      <w:proofErr w:type="spellStart"/>
      <w:r w:rsidR="00D23039" w:rsidRPr="00F23931">
        <w:rPr>
          <w:rFonts w:ascii="ITC Avant Garde" w:eastAsia="Calibri" w:hAnsi="ITC Avant Garde"/>
          <w:bCs/>
          <w:color w:val="000000" w:themeColor="text1"/>
          <w:sz w:val="22"/>
          <w:szCs w:val="22"/>
          <w:lang w:eastAsia="en-US"/>
        </w:rPr>
        <w:t>Rovalo</w:t>
      </w:r>
      <w:proofErr w:type="spellEnd"/>
      <w:r w:rsidR="00D23039" w:rsidRPr="00F23931">
        <w:rPr>
          <w:rFonts w:ascii="ITC Avant Garde" w:eastAsia="Calibri" w:hAnsi="ITC Avant Garde"/>
          <w:bCs/>
          <w:color w:val="000000" w:themeColor="text1"/>
          <w:sz w:val="22"/>
          <w:szCs w:val="22"/>
          <w:lang w:eastAsia="en-US"/>
        </w:rPr>
        <w:t xml:space="preserve"> y </w:t>
      </w:r>
      <w:proofErr w:type="spellStart"/>
      <w:r w:rsidR="00D23039" w:rsidRPr="00F23931">
        <w:rPr>
          <w:rFonts w:ascii="ITC Avant Garde" w:eastAsia="Calibri" w:hAnsi="ITC Avant Garde"/>
          <w:bCs/>
          <w:color w:val="000000" w:themeColor="text1"/>
          <w:sz w:val="22"/>
          <w:szCs w:val="22"/>
          <w:lang w:eastAsia="en-US"/>
        </w:rPr>
        <w:t>Sóstenes</w:t>
      </w:r>
      <w:proofErr w:type="spellEnd"/>
      <w:r w:rsidR="00D23039" w:rsidRPr="00F23931">
        <w:rPr>
          <w:rFonts w:ascii="ITC Avant Garde" w:eastAsia="Calibri" w:hAnsi="ITC Avant Garde"/>
          <w:bCs/>
          <w:color w:val="000000" w:themeColor="text1"/>
          <w:sz w:val="22"/>
          <w:szCs w:val="22"/>
          <w:lang w:eastAsia="en-US"/>
        </w:rPr>
        <w:t xml:space="preserve"> Díaz González</w:t>
      </w:r>
      <w:r w:rsidRPr="00F23931">
        <w:rPr>
          <w:rFonts w:ascii="ITC Avant Garde" w:eastAsia="Calibri" w:hAnsi="ITC Avant Garde"/>
          <w:bCs/>
          <w:color w:val="000000" w:themeColor="text1"/>
          <w:sz w:val="22"/>
          <w:szCs w:val="22"/>
          <w:lang w:eastAsia="en-US"/>
        </w:rPr>
        <w:t xml:space="preserve"> según se acredita con la lista de asistencia anexa a la presente Acta. </w:t>
      </w:r>
    </w:p>
    <w:p w:rsidR="00C976D3" w:rsidRPr="00C976D3" w:rsidRDefault="005E12BE" w:rsidP="00C976D3">
      <w:pPr>
        <w:pStyle w:val="Ttulo3"/>
        <w:spacing w:after="240"/>
        <w:jc w:val="left"/>
        <w:rPr>
          <w:rFonts w:ascii="ITC Avant Garde" w:hAnsi="ITC Avant Garde"/>
          <w:bCs/>
          <w:sz w:val="22"/>
          <w:szCs w:val="22"/>
        </w:rPr>
      </w:pPr>
      <w:r w:rsidRPr="00C976D3">
        <w:rPr>
          <w:rFonts w:ascii="ITC Avant Garde" w:hAnsi="ITC Avant Garde"/>
          <w:bCs/>
          <w:sz w:val="22"/>
          <w:szCs w:val="22"/>
        </w:rPr>
        <w:lastRenderedPageBreak/>
        <w:t>II.</w:t>
      </w:r>
      <w:r w:rsidR="00C976D3">
        <w:rPr>
          <w:rFonts w:ascii="ITC Avant Garde" w:hAnsi="ITC Avant Garde"/>
          <w:bCs/>
          <w:sz w:val="22"/>
          <w:szCs w:val="22"/>
        </w:rPr>
        <w:t>- APROBACIÓN DEL ORDEN DEL DÍA.</w:t>
      </w:r>
    </w:p>
    <w:p w:rsidR="00C976D3" w:rsidRDefault="005E12BE" w:rsidP="00C976D3">
      <w:pPr>
        <w:tabs>
          <w:tab w:val="left" w:pos="4320"/>
          <w:tab w:val="left" w:pos="9900"/>
        </w:tabs>
        <w:autoSpaceDE w:val="0"/>
        <w:autoSpaceDN w:val="0"/>
        <w:adjustRightInd w:val="0"/>
        <w:spacing w:before="240" w:after="240"/>
        <w:ind w:right="72"/>
        <w:jc w:val="both"/>
        <w:rPr>
          <w:rFonts w:eastAsia="Calibri"/>
          <w:sz w:val="22"/>
          <w:szCs w:val="22"/>
        </w:rPr>
      </w:pPr>
      <w:r w:rsidRPr="00F23931">
        <w:rPr>
          <w:rFonts w:ascii="ITC Avant Garde" w:hAnsi="ITC Avant Garde"/>
          <w:sz w:val="22"/>
          <w:szCs w:val="22"/>
          <w:lang w:val="es-ES_tradnl"/>
        </w:rPr>
        <w:t xml:space="preserve">El Comisionado Presidente sometió a consideración del Pleno el Orden del Día </w:t>
      </w:r>
      <w:r w:rsidR="00141B5B" w:rsidRPr="00F23931">
        <w:rPr>
          <w:rFonts w:ascii="ITC Avant Garde" w:hAnsi="ITC Avant Garde"/>
          <w:sz w:val="22"/>
          <w:szCs w:val="22"/>
          <w:lang w:val="es-ES_tradnl"/>
        </w:rPr>
        <w:t>y en uso de la voz, solicitó el retiro</w:t>
      </w:r>
      <w:r w:rsidRPr="00F23931">
        <w:rPr>
          <w:rFonts w:ascii="ITC Avant Garde" w:hAnsi="ITC Avant Garde"/>
          <w:sz w:val="22"/>
          <w:szCs w:val="22"/>
          <w:lang w:val="es-ES_tradnl"/>
        </w:rPr>
        <w:t xml:space="preserve"> de la Resolución </w:t>
      </w:r>
      <w:r w:rsidR="00141B5B" w:rsidRPr="00F23931">
        <w:rPr>
          <w:rFonts w:ascii="ITC Avant Garde" w:hAnsi="ITC Avant Garde"/>
          <w:sz w:val="22"/>
          <w:szCs w:val="22"/>
          <w:lang w:val="es-ES_tradnl"/>
        </w:rPr>
        <w:t xml:space="preserve">del asunto III.26, </w:t>
      </w:r>
      <w:r w:rsidR="00141B5B" w:rsidRPr="00F23931">
        <w:rPr>
          <w:rFonts w:ascii="ITC Avant Garde" w:eastAsia="Calibri" w:hAnsi="ITC Avant Garde"/>
          <w:sz w:val="22"/>
          <w:szCs w:val="22"/>
        </w:rPr>
        <w:t>con el objeto de que puedan revisarse diversos comentarios que se han formulado respecto del anteproyecto y su compatibilidad con otros instrumentos normativos</w:t>
      </w:r>
      <w:r w:rsidR="00141B5B" w:rsidRPr="00F23931">
        <w:rPr>
          <w:rFonts w:eastAsia="Calibri"/>
          <w:sz w:val="22"/>
          <w:szCs w:val="22"/>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23931">
        <w:rPr>
          <w:rFonts w:ascii="ITC Avant Garde" w:hAnsi="ITC Avant Garde"/>
          <w:sz w:val="22"/>
          <w:szCs w:val="22"/>
          <w:lang w:val="es-ES"/>
        </w:rPr>
        <w:t>Acto seguido el</w:t>
      </w:r>
      <w:r w:rsidR="00110C6F" w:rsidRPr="00F23931">
        <w:rPr>
          <w:rFonts w:ascii="ITC Avant Garde" w:hAnsi="ITC Avant Garde"/>
          <w:sz w:val="22"/>
          <w:szCs w:val="22"/>
          <w:lang w:val="es-ES"/>
        </w:rPr>
        <w:t xml:space="preserve"> Pleno del Instituto aprobó el O</w:t>
      </w:r>
      <w:r w:rsidRPr="00F23931">
        <w:rPr>
          <w:rFonts w:ascii="ITC Avant Garde" w:hAnsi="ITC Avant Garde"/>
          <w:sz w:val="22"/>
          <w:szCs w:val="22"/>
          <w:lang w:val="es-ES"/>
        </w:rPr>
        <w:t>rde</w:t>
      </w:r>
      <w:r w:rsidR="00141B5B" w:rsidRPr="00F23931">
        <w:rPr>
          <w:rFonts w:ascii="ITC Avant Garde" w:hAnsi="ITC Avant Garde"/>
          <w:sz w:val="22"/>
          <w:szCs w:val="22"/>
          <w:lang w:val="es-ES"/>
        </w:rPr>
        <w:t>n del Día por unanimidad, con el retiro solicitado</w:t>
      </w:r>
      <w:r w:rsidRPr="00F23931">
        <w:rPr>
          <w:rFonts w:ascii="ITC Avant Garde" w:hAnsi="ITC Avant Garde"/>
          <w:sz w:val="22"/>
          <w:szCs w:val="22"/>
          <w:lang w:val="es-ES"/>
        </w:rPr>
        <w:t>.</w:t>
      </w:r>
    </w:p>
    <w:p w:rsidR="005E12BE" w:rsidRPr="00C976D3" w:rsidRDefault="005E12BE" w:rsidP="00C976D3">
      <w:pPr>
        <w:pStyle w:val="Ttulo3"/>
        <w:spacing w:after="240"/>
        <w:jc w:val="left"/>
        <w:rPr>
          <w:rFonts w:ascii="ITC Avant Garde" w:hAnsi="ITC Avant Garde"/>
          <w:bCs/>
          <w:sz w:val="22"/>
          <w:szCs w:val="22"/>
        </w:rPr>
      </w:pPr>
      <w:r w:rsidRPr="00C976D3">
        <w:rPr>
          <w:rFonts w:ascii="ITC Avant Garde" w:hAnsi="ITC Avant Garde"/>
          <w:bCs/>
          <w:sz w:val="22"/>
          <w:szCs w:val="22"/>
        </w:rPr>
        <w:t>III.- ASUNTOS QUE SE SOMETEN A CONSIDERACIÓN DEL PLENO</w:t>
      </w:r>
    </w:p>
    <w:p w:rsidR="00C976D3" w:rsidRDefault="005E12BE" w:rsidP="00C976D3">
      <w:pPr>
        <w:spacing w:before="240" w:after="240"/>
        <w:jc w:val="both"/>
        <w:rPr>
          <w:rFonts w:ascii="ITC Avant Garde" w:hAnsi="ITC Avant Garde"/>
          <w:b/>
          <w:i/>
          <w:color w:val="000000" w:themeColor="text1"/>
          <w:sz w:val="22"/>
          <w:szCs w:val="22"/>
          <w:lang w:val="es-ES" w:eastAsia="en-US"/>
        </w:rPr>
      </w:pPr>
      <w:r w:rsidRPr="00F23931">
        <w:rPr>
          <w:rFonts w:ascii="ITC Avant Garde" w:hAnsi="ITC Avant Garde"/>
          <w:b/>
          <w:color w:val="000000" w:themeColor="text1"/>
          <w:sz w:val="22"/>
          <w:szCs w:val="22"/>
          <w:lang w:val="es-ES_tradnl" w:eastAsia="en-US"/>
        </w:rPr>
        <w:t xml:space="preserve">III.1.- </w:t>
      </w:r>
      <w:r w:rsidR="007602EC" w:rsidRPr="00F23931">
        <w:rPr>
          <w:rFonts w:ascii="ITC Avant Garde" w:hAnsi="ITC Avant Garde"/>
          <w:b/>
          <w:sz w:val="22"/>
          <w:szCs w:val="22"/>
          <w:lang w:val="es-ES"/>
        </w:rPr>
        <w:t xml:space="preserve">Acuerdo mediante el cual el Pleno del Instituto Federal de Telecomunicaciones aprueba las </w:t>
      </w:r>
      <w:r w:rsidR="007602EC" w:rsidRPr="00C976D3">
        <w:rPr>
          <w:rFonts w:ascii="ITC Avant Garde" w:eastAsia="Calibri" w:hAnsi="ITC Avant Garde"/>
          <w:b/>
          <w:bCs/>
          <w:sz w:val="22"/>
          <w:szCs w:val="22"/>
        </w:rPr>
        <w:t>Actas</w:t>
      </w:r>
      <w:r w:rsidR="007602EC" w:rsidRPr="00F23931">
        <w:rPr>
          <w:rFonts w:ascii="ITC Avant Garde" w:hAnsi="ITC Avant Garde"/>
          <w:b/>
          <w:sz w:val="22"/>
          <w:szCs w:val="22"/>
          <w:lang w:val="es-ES"/>
        </w:rPr>
        <w:t xml:space="preserve"> de la XXIV Sesión Ordinaria y II Sesión Extraordinaria, celebradas el 8 y 16 de agosto de 2018, respectivamente.</w:t>
      </w:r>
    </w:p>
    <w:p w:rsidR="00C976D3" w:rsidRDefault="005E12BE" w:rsidP="00C976D3">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F23931">
        <w:rPr>
          <w:rFonts w:ascii="ITC Avant Garde" w:hAnsi="ITC Avant Garde"/>
          <w:bCs/>
          <w:sz w:val="22"/>
          <w:szCs w:val="22"/>
          <w:lang w:val="es-ES_tradnl"/>
        </w:rPr>
        <w:t>Una vez puestas a consideración de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23931">
        <w:rPr>
          <w:rFonts w:ascii="ITC Avant Garde" w:hAnsi="ITC Avant Garde"/>
          <w:b/>
          <w:bCs/>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23931">
        <w:rPr>
          <w:rFonts w:ascii="ITC Avant Garde" w:hAnsi="ITC Avant Garde"/>
          <w:sz w:val="22"/>
          <w:szCs w:val="22"/>
          <w:lang w:val="es-ES"/>
        </w:rPr>
        <w:t>El Secretario Técnico del Pleno dio cuenta de y levantó las votaciones en el siguiente sentido:</w:t>
      </w:r>
    </w:p>
    <w:p w:rsidR="00C976D3" w:rsidRDefault="00862C9B"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F23931">
        <w:rPr>
          <w:rFonts w:ascii="ITC Avant Garde" w:hAnsi="ITC Avant Garde"/>
          <w:color w:val="000000" w:themeColor="text1"/>
          <w:sz w:val="22"/>
          <w:szCs w:val="22"/>
          <w:lang w:val="es-ES"/>
        </w:rPr>
        <w:t>El Instituto Federal</w:t>
      </w:r>
      <w:r w:rsidR="00E464D7" w:rsidRPr="00F23931">
        <w:rPr>
          <w:rFonts w:ascii="ITC Avant Garde" w:hAnsi="ITC Avant Garde"/>
          <w:color w:val="000000" w:themeColor="text1"/>
          <w:sz w:val="22"/>
          <w:szCs w:val="22"/>
          <w:lang w:val="es-ES"/>
        </w:rPr>
        <w:t xml:space="preserve"> de Telecomunicaciones aprobó el Acuerdo</w:t>
      </w:r>
      <w:r w:rsidRPr="00F23931">
        <w:rPr>
          <w:rFonts w:ascii="ITC Avant Garde" w:hAnsi="ITC Avant Garde"/>
          <w:color w:val="000000" w:themeColor="text1"/>
          <w:sz w:val="22"/>
          <w:szCs w:val="22"/>
          <w:lang w:val="es-ES"/>
        </w:rPr>
        <w:t xml:space="preserve"> por unanimidad de votos de los Comisionados Gabriel Oswaldo Contreras Saldívar, María Elena </w:t>
      </w:r>
      <w:proofErr w:type="spellStart"/>
      <w:r w:rsidRPr="00F23931">
        <w:rPr>
          <w:rFonts w:ascii="ITC Avant Garde" w:hAnsi="ITC Avant Garde"/>
          <w:color w:val="000000" w:themeColor="text1"/>
          <w:sz w:val="22"/>
          <w:szCs w:val="22"/>
          <w:lang w:val="es-ES"/>
        </w:rPr>
        <w:t>Estavillo</w:t>
      </w:r>
      <w:proofErr w:type="spellEnd"/>
      <w:r w:rsidRPr="00F23931">
        <w:rPr>
          <w:rFonts w:ascii="ITC Avant Garde" w:hAnsi="ITC Avant Garde"/>
          <w:color w:val="000000" w:themeColor="text1"/>
          <w:sz w:val="22"/>
          <w:szCs w:val="22"/>
          <w:lang w:val="es-ES"/>
        </w:rPr>
        <w:t xml:space="preserve"> Flores, Mario Germán </w:t>
      </w:r>
      <w:proofErr w:type="spellStart"/>
      <w:r w:rsidRPr="00F23931">
        <w:rPr>
          <w:rFonts w:ascii="ITC Avant Garde" w:hAnsi="ITC Avant Garde"/>
          <w:color w:val="000000" w:themeColor="text1"/>
          <w:sz w:val="22"/>
          <w:szCs w:val="22"/>
          <w:lang w:val="es-ES"/>
        </w:rPr>
        <w:t>Fromow</w:t>
      </w:r>
      <w:proofErr w:type="spellEnd"/>
      <w:r w:rsidRPr="00F23931">
        <w:rPr>
          <w:rFonts w:ascii="ITC Avant Garde" w:hAnsi="ITC Avant Garde"/>
          <w:color w:val="000000" w:themeColor="text1"/>
          <w:sz w:val="22"/>
          <w:szCs w:val="22"/>
          <w:lang w:val="es-ES"/>
        </w:rPr>
        <w:t xml:space="preserve"> Rangel, Adolfo Cuevas Teja, Javier Juárez Mojica, Arturo Robles </w:t>
      </w:r>
      <w:proofErr w:type="spellStart"/>
      <w:r w:rsidRPr="00F23931">
        <w:rPr>
          <w:rFonts w:ascii="ITC Avant Garde" w:hAnsi="ITC Avant Garde"/>
          <w:color w:val="000000" w:themeColor="text1"/>
          <w:sz w:val="22"/>
          <w:szCs w:val="22"/>
          <w:lang w:val="es-ES"/>
        </w:rPr>
        <w:t>Rovalo</w:t>
      </w:r>
      <w:proofErr w:type="spellEnd"/>
      <w:r w:rsidRPr="00F23931">
        <w:rPr>
          <w:rFonts w:ascii="ITC Avant Garde" w:hAnsi="ITC Avant Garde"/>
          <w:color w:val="000000" w:themeColor="text1"/>
          <w:sz w:val="22"/>
          <w:szCs w:val="22"/>
          <w:lang w:val="es-ES"/>
        </w:rPr>
        <w:t xml:space="preserve"> y </w:t>
      </w:r>
      <w:proofErr w:type="spellStart"/>
      <w:r w:rsidRPr="00F23931">
        <w:rPr>
          <w:rFonts w:ascii="ITC Avant Garde" w:hAnsi="ITC Avant Garde"/>
          <w:color w:val="000000" w:themeColor="text1"/>
          <w:sz w:val="22"/>
          <w:szCs w:val="22"/>
          <w:lang w:val="es-ES"/>
        </w:rPr>
        <w:t>Sóstenes</w:t>
      </w:r>
      <w:proofErr w:type="spellEnd"/>
      <w:r w:rsidRPr="00F23931">
        <w:rPr>
          <w:rFonts w:ascii="ITC Avant Garde" w:hAnsi="ITC Avant Garde"/>
          <w:color w:val="000000" w:themeColor="text1"/>
          <w:sz w:val="22"/>
          <w:szCs w:val="22"/>
          <w:lang w:val="es-ES"/>
        </w:rPr>
        <w:t xml:space="preserve"> Díaz González</w:t>
      </w:r>
      <w:r w:rsidRPr="00F23931">
        <w:rPr>
          <w:rFonts w:ascii="ITC Avant Garde" w:hAnsi="ITC Avant Garde"/>
          <w:sz w:val="22"/>
          <w:szCs w:val="22"/>
          <w:lang w:val="es-ES"/>
        </w:rPr>
        <w:t>.</w:t>
      </w:r>
    </w:p>
    <w:p w:rsidR="00C976D3" w:rsidRDefault="00862C9B"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w:t>
      </w:r>
      <w:r w:rsidR="009103CF">
        <w:rPr>
          <w:rFonts w:ascii="ITC Avant Garde" w:hAnsi="ITC Avant Garde"/>
          <w:color w:val="000000" w:themeColor="text1"/>
          <w:sz w:val="22"/>
          <w:szCs w:val="22"/>
          <w:lang w:val="es-ES"/>
        </w:rPr>
        <w:t>l</w:t>
      </w:r>
      <w:r w:rsidRPr="00F23931">
        <w:rPr>
          <w:rFonts w:ascii="ITC Avant Garde" w:hAnsi="ITC Avant Garde"/>
          <w:color w:val="000000" w:themeColor="text1"/>
          <w:sz w:val="22"/>
          <w:szCs w:val="22"/>
          <w:lang w:val="es-ES"/>
        </w:rPr>
        <w:t xml:space="preserve"> voto del Comisionado Javier Juárez Mojica</w:t>
      </w:r>
      <w:r w:rsidR="006B17F2">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en términos del artículo 45, </w:t>
      </w:r>
      <w:r w:rsidR="009103CF">
        <w:rPr>
          <w:rFonts w:ascii="ITC Avant Garde" w:hAnsi="ITC Avant Garde"/>
          <w:color w:val="000000" w:themeColor="text1"/>
          <w:sz w:val="22"/>
          <w:szCs w:val="22"/>
          <w:lang w:val="es-ES"/>
        </w:rPr>
        <w:t xml:space="preserve">tercer párrafo, </w:t>
      </w:r>
      <w:r w:rsidRPr="00F23931">
        <w:rPr>
          <w:rFonts w:ascii="ITC Avant Garde" w:hAnsi="ITC Avant Garde"/>
          <w:color w:val="000000" w:themeColor="text1"/>
          <w:sz w:val="22"/>
          <w:szCs w:val="22"/>
          <w:lang w:val="es-ES"/>
        </w:rPr>
        <w:t>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23931">
        <w:rPr>
          <w:rFonts w:ascii="ITC Avant Garde" w:hAnsi="ITC Avant Garde"/>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23931">
        <w:rPr>
          <w:rFonts w:ascii="ITC Avant Garde" w:hAnsi="ITC Avant Garde"/>
          <w:b/>
          <w:bCs/>
          <w:sz w:val="22"/>
          <w:szCs w:val="22"/>
          <w:lang w:val="es-ES_tradnl"/>
        </w:rPr>
        <w:t>Acuerdo</w:t>
      </w:r>
    </w:p>
    <w:p w:rsidR="00C976D3" w:rsidRDefault="00862C9B" w:rsidP="00C976D3">
      <w:pPr>
        <w:spacing w:before="240" w:after="240"/>
        <w:jc w:val="both"/>
        <w:rPr>
          <w:rFonts w:ascii="ITC Avant Garde" w:hAnsi="ITC Avant Garde"/>
          <w:b/>
          <w:sz w:val="22"/>
          <w:szCs w:val="22"/>
          <w:lang w:val="es-ES"/>
        </w:rPr>
      </w:pPr>
      <w:r w:rsidRPr="00F23931">
        <w:rPr>
          <w:rFonts w:ascii="ITC Avant Garde" w:hAnsi="ITC Avant Garde"/>
          <w:b/>
          <w:sz w:val="22"/>
          <w:szCs w:val="22"/>
          <w:lang w:val="es-ES"/>
        </w:rPr>
        <w:t>P/IFT/050918/538</w:t>
      </w:r>
    </w:p>
    <w:p w:rsidR="00C976D3" w:rsidRDefault="005E12BE" w:rsidP="00C976D3">
      <w:pPr>
        <w:spacing w:before="240" w:after="240"/>
        <w:jc w:val="both"/>
        <w:rPr>
          <w:rFonts w:ascii="ITC Avant Garde" w:eastAsia="Calibri" w:hAnsi="ITC Avant Garde"/>
          <w:bCs/>
          <w:i/>
          <w:sz w:val="22"/>
          <w:szCs w:val="22"/>
        </w:rPr>
      </w:pPr>
      <w:r w:rsidRPr="00F23931">
        <w:rPr>
          <w:rFonts w:ascii="ITC Avant Garde" w:hAnsi="ITC Avant Garde"/>
          <w:b/>
          <w:sz w:val="22"/>
          <w:szCs w:val="22"/>
          <w:lang w:val="es-ES"/>
        </w:rPr>
        <w:t xml:space="preserve">Primero. </w:t>
      </w:r>
      <w:r w:rsidRPr="00F23931">
        <w:rPr>
          <w:rFonts w:ascii="ITC Avant Garde" w:hAnsi="ITC Avant Garde"/>
          <w:sz w:val="22"/>
          <w:szCs w:val="22"/>
          <w:lang w:val="es-ES"/>
        </w:rPr>
        <w:t>Se aprueba el “</w:t>
      </w:r>
      <w:r w:rsidR="00862C9B" w:rsidRPr="00F23931">
        <w:rPr>
          <w:rFonts w:ascii="ITC Avant Garde" w:hAnsi="ITC Avant Garde"/>
          <w:sz w:val="22"/>
          <w:szCs w:val="22"/>
          <w:lang w:val="es-ES"/>
        </w:rPr>
        <w:t>Acuerdo mediante el cual el Pleno del Instituto Federal de Telecomunicaciones aprueba las Actas de la XXIV Sesión Ordinaria y II Sesión Extraordinaria, celebradas el 8 y 16 de agosto de 2018, respectivamente</w:t>
      </w:r>
      <w:r w:rsidRPr="00F23931">
        <w:rPr>
          <w:rFonts w:ascii="ITC Avant Garde" w:eastAsia="Calibri" w:hAnsi="ITC Avant Garde"/>
          <w:bCs/>
          <w:i/>
          <w:sz w:val="22"/>
          <w:szCs w:val="22"/>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las Actas aprobadas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lastRenderedPageBreak/>
        <w:t>Tercero.</w:t>
      </w:r>
      <w:r w:rsidRPr="00F23931">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5E12BE" w:rsidRP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III.2.- </w:t>
      </w:r>
      <w:r w:rsidR="00862C9B" w:rsidRPr="00F23931">
        <w:rPr>
          <w:rFonts w:ascii="ITC Avant Garde" w:hAnsi="ITC Avant Garde"/>
          <w:b/>
          <w:bCs/>
          <w:sz w:val="22"/>
          <w:szCs w:val="22"/>
          <w:lang w:val="es-ES"/>
        </w:rPr>
        <w:t xml:space="preserve">Acuerdo </w:t>
      </w:r>
      <w:r w:rsidR="00862C9B" w:rsidRPr="00C976D3">
        <w:rPr>
          <w:rFonts w:ascii="ITC Avant Garde" w:eastAsia="Calibri" w:hAnsi="ITC Avant Garde"/>
          <w:b/>
          <w:bCs/>
          <w:sz w:val="22"/>
          <w:szCs w:val="22"/>
        </w:rPr>
        <w:t>mediante</w:t>
      </w:r>
      <w:r w:rsidR="00862C9B" w:rsidRPr="00F23931">
        <w:rPr>
          <w:rFonts w:ascii="ITC Avant Garde" w:hAnsi="ITC Avant Garde"/>
          <w:b/>
          <w:bCs/>
          <w:sz w:val="22"/>
          <w:szCs w:val="22"/>
          <w:lang w:val="es-ES"/>
        </w:rPr>
        <w:t xml:space="preserve"> el cual el Pleno del Instituto Federal de Telecomunicaciones actualiza el Cuadro Nacional de Atribución de Frecuencias</w:t>
      </w:r>
      <w:r w:rsidRPr="00F23931">
        <w:rPr>
          <w:rFonts w:ascii="ITC Avant Garde" w:hAnsi="ITC Avant Garde"/>
          <w:b/>
          <w:color w:val="000000" w:themeColor="text1"/>
          <w:sz w:val="22"/>
          <w:szCs w:val="22"/>
          <w:lang w:val="es-ES" w:eastAsia="en-US"/>
        </w:rPr>
        <w:t>.</w:t>
      </w:r>
    </w:p>
    <w:p w:rsidR="00C976D3" w:rsidRDefault="006B17F2"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sz w:val="22"/>
          <w:szCs w:val="22"/>
        </w:rPr>
        <w:t>Previo a la deliberación de los Comisionados sobre el proyecto de Acuerdo, el Secretario Técnico del Pleno dio cuenta de que se encontraba publicado en la página electrónica del Instituto el Análisis de Nulo Impacto Regulatorio del Proyecto, así como el proyecto de Acuerdo, que sería puesto a consideración del Pleno, cumpliendo así lo establecido en el artículo 51, segundo párrafo, de la Ley Federal de Telecomunicaciones y Radiodifusión.</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en el siguiente sentido:</w:t>
      </w:r>
    </w:p>
    <w:p w:rsidR="00C976D3" w:rsidRDefault="003B7428"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F23931">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F23931">
        <w:rPr>
          <w:rFonts w:ascii="ITC Avant Garde" w:hAnsi="ITC Avant Garde"/>
          <w:color w:val="000000" w:themeColor="text1"/>
          <w:sz w:val="22"/>
          <w:szCs w:val="22"/>
          <w:lang w:val="es-ES"/>
        </w:rPr>
        <w:t>Estavillo</w:t>
      </w:r>
      <w:proofErr w:type="spellEnd"/>
      <w:r w:rsidRPr="00F23931">
        <w:rPr>
          <w:rFonts w:ascii="ITC Avant Garde" w:hAnsi="ITC Avant Garde"/>
          <w:color w:val="000000" w:themeColor="text1"/>
          <w:sz w:val="22"/>
          <w:szCs w:val="22"/>
          <w:lang w:val="es-ES"/>
        </w:rPr>
        <w:t xml:space="preserve"> Flores, Mario Germán </w:t>
      </w:r>
      <w:proofErr w:type="spellStart"/>
      <w:r w:rsidRPr="00F23931">
        <w:rPr>
          <w:rFonts w:ascii="ITC Avant Garde" w:hAnsi="ITC Avant Garde"/>
          <w:color w:val="000000" w:themeColor="text1"/>
          <w:sz w:val="22"/>
          <w:szCs w:val="22"/>
          <w:lang w:val="es-ES"/>
        </w:rPr>
        <w:t>Fromow</w:t>
      </w:r>
      <w:proofErr w:type="spellEnd"/>
      <w:r w:rsidRPr="00F23931">
        <w:rPr>
          <w:rFonts w:ascii="ITC Avant Garde" w:hAnsi="ITC Avant Garde"/>
          <w:color w:val="000000" w:themeColor="text1"/>
          <w:sz w:val="22"/>
          <w:szCs w:val="22"/>
          <w:lang w:val="es-ES"/>
        </w:rPr>
        <w:t xml:space="preserve"> Rangel, Adolfo Cuevas Teja, Javier Juárez Mojica, Arturo Robles </w:t>
      </w:r>
      <w:proofErr w:type="spellStart"/>
      <w:r w:rsidRPr="00F23931">
        <w:rPr>
          <w:rFonts w:ascii="ITC Avant Garde" w:hAnsi="ITC Avant Garde"/>
          <w:color w:val="000000" w:themeColor="text1"/>
          <w:sz w:val="22"/>
          <w:szCs w:val="22"/>
          <w:lang w:val="es-ES"/>
        </w:rPr>
        <w:t>Rovalo</w:t>
      </w:r>
      <w:proofErr w:type="spellEnd"/>
      <w:r w:rsidRPr="00F23931">
        <w:rPr>
          <w:rFonts w:ascii="ITC Avant Garde" w:hAnsi="ITC Avant Garde"/>
          <w:color w:val="000000" w:themeColor="text1"/>
          <w:sz w:val="22"/>
          <w:szCs w:val="22"/>
          <w:lang w:val="es-ES"/>
        </w:rPr>
        <w:t xml:space="preserve"> y </w:t>
      </w:r>
      <w:proofErr w:type="spellStart"/>
      <w:r w:rsidRPr="00F23931">
        <w:rPr>
          <w:rFonts w:ascii="ITC Avant Garde" w:hAnsi="ITC Avant Garde"/>
          <w:color w:val="000000" w:themeColor="text1"/>
          <w:sz w:val="22"/>
          <w:szCs w:val="22"/>
          <w:lang w:val="es-ES"/>
        </w:rPr>
        <w:t>Sóstenes</w:t>
      </w:r>
      <w:proofErr w:type="spellEnd"/>
      <w:r w:rsidRPr="00F23931">
        <w:rPr>
          <w:rFonts w:ascii="ITC Avant Garde" w:hAnsi="ITC Avant Garde"/>
          <w:color w:val="000000" w:themeColor="text1"/>
          <w:sz w:val="22"/>
          <w:szCs w:val="22"/>
          <w:lang w:val="es-ES"/>
        </w:rPr>
        <w:t xml:space="preserve"> Díaz González</w:t>
      </w:r>
      <w:r w:rsidRPr="00F23931">
        <w:rPr>
          <w:rFonts w:ascii="ITC Avant Garde" w:hAnsi="ITC Avant Garde"/>
          <w:sz w:val="22"/>
          <w:szCs w:val="22"/>
          <w:lang w:val="es-ES"/>
        </w:rPr>
        <w:t>.</w:t>
      </w:r>
    </w:p>
    <w:p w:rsidR="00C976D3" w:rsidRDefault="003B7428"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w:t>
      </w:r>
      <w:r w:rsidR="00580A5B">
        <w:rPr>
          <w:rFonts w:ascii="ITC Avant Garde" w:hAnsi="ITC Avant Garde"/>
          <w:color w:val="000000" w:themeColor="text1"/>
          <w:sz w:val="22"/>
          <w:szCs w:val="22"/>
          <w:lang w:val="es-ES"/>
        </w:rPr>
        <w:t>l</w:t>
      </w:r>
      <w:r w:rsidRPr="00F23931">
        <w:rPr>
          <w:rFonts w:ascii="ITC Avant Garde" w:hAnsi="ITC Avant Garde"/>
          <w:color w:val="000000" w:themeColor="text1"/>
          <w:sz w:val="22"/>
          <w:szCs w:val="22"/>
          <w:lang w:val="es-ES"/>
        </w:rPr>
        <w:t xml:space="preserve"> voto del Comisionado Javier Juárez Mojica</w:t>
      </w:r>
      <w:r w:rsidR="006B17F2">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en términos del artículo 45,</w:t>
      </w:r>
      <w:r w:rsidR="009103CF">
        <w:rPr>
          <w:rFonts w:ascii="ITC Avant Garde" w:hAnsi="ITC Avant Garde"/>
          <w:color w:val="000000" w:themeColor="text1"/>
          <w:sz w:val="22"/>
          <w:szCs w:val="22"/>
          <w:lang w:val="es-ES"/>
        </w:rPr>
        <w:t xml:space="preserve"> tercer párrafo,</w:t>
      </w:r>
      <w:r w:rsidRPr="00F23931">
        <w:rPr>
          <w:rFonts w:ascii="ITC Avant Garde" w:hAnsi="ITC Avant Garde"/>
          <w:color w:val="000000" w:themeColor="text1"/>
          <w:sz w:val="22"/>
          <w:szCs w:val="22"/>
          <w:lang w:val="es-E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3B7428" w:rsidP="00C976D3">
      <w:pPr>
        <w:spacing w:before="240" w:after="240"/>
        <w:jc w:val="both"/>
        <w:rPr>
          <w:rFonts w:ascii="ITC Avant Garde" w:hAnsi="ITC Avant Garde"/>
          <w:b/>
          <w:sz w:val="22"/>
          <w:szCs w:val="22"/>
          <w:lang w:val="es-ES"/>
        </w:rPr>
      </w:pPr>
      <w:r w:rsidRPr="00F23931">
        <w:rPr>
          <w:rFonts w:ascii="ITC Avant Garde" w:hAnsi="ITC Avant Garde"/>
          <w:b/>
          <w:sz w:val="22"/>
          <w:szCs w:val="22"/>
          <w:lang w:val="es-ES"/>
        </w:rPr>
        <w:t>P/IFT/050918/539</w:t>
      </w:r>
    </w:p>
    <w:p w:rsidR="00C976D3" w:rsidRDefault="005E12BE" w:rsidP="00C976D3">
      <w:pPr>
        <w:tabs>
          <w:tab w:val="left" w:pos="142"/>
          <w:tab w:val="left" w:pos="5954"/>
        </w:tabs>
        <w:spacing w:before="240" w:after="240"/>
        <w:jc w:val="both"/>
        <w:rPr>
          <w:rFonts w:ascii="ITC Avant Garde" w:hAnsi="ITC Avant Garde"/>
          <w:b/>
          <w:bCs/>
          <w:sz w:val="22"/>
          <w:szCs w:val="22"/>
          <w:lang w:val="es-ES"/>
        </w:rPr>
      </w:pPr>
      <w:r w:rsidRPr="00F23931">
        <w:rPr>
          <w:rFonts w:ascii="ITC Avant Garde" w:hAnsi="ITC Avant Garde"/>
          <w:b/>
          <w:color w:val="000000" w:themeColor="text1"/>
          <w:sz w:val="22"/>
          <w:szCs w:val="22"/>
          <w:lang w:val="es-ES"/>
        </w:rPr>
        <w:t>Primero.</w:t>
      </w:r>
      <w:r w:rsidRPr="00F23931">
        <w:rPr>
          <w:rFonts w:ascii="ITC Avant Garde" w:hAnsi="ITC Avant Garde"/>
          <w:color w:val="000000" w:themeColor="text1"/>
          <w:sz w:val="22"/>
          <w:szCs w:val="22"/>
          <w:lang w:val="es-ES"/>
        </w:rPr>
        <w:t xml:space="preserve"> Se aprueba el “</w:t>
      </w:r>
      <w:r w:rsidR="003B7428" w:rsidRPr="00F23931">
        <w:rPr>
          <w:rFonts w:ascii="ITC Avant Garde" w:hAnsi="ITC Avant Garde"/>
          <w:bCs/>
          <w:sz w:val="22"/>
          <w:szCs w:val="22"/>
          <w:lang w:val="es-ES"/>
        </w:rPr>
        <w:t>Acuerdo mediante el cual el Pleno del Instituto Federal de Telecomunicaciones actualiza el Cuadro Nacional de Atribución de Frecuencias</w:t>
      </w:r>
      <w:r w:rsidRPr="00F23931">
        <w:rPr>
          <w:rFonts w:ascii="ITC Avant Garde" w:hAnsi="ITC Avant Garde"/>
          <w:color w:val="000000" w:themeColor="text1"/>
          <w:sz w:val="22"/>
          <w:szCs w:val="22"/>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el Acuerdo aprobado por el Pleno.</w:t>
      </w:r>
    </w:p>
    <w:p w:rsidR="00C976D3" w:rsidRDefault="003071DA"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lastRenderedPageBreak/>
        <w:t xml:space="preserve">Tercero: </w:t>
      </w:r>
      <w:r w:rsidRPr="00F23931">
        <w:rPr>
          <w:rFonts w:ascii="ITC Avant Garde" w:hAnsi="ITC Avant Garde"/>
          <w:color w:val="000000" w:themeColor="text1"/>
          <w:lang w:val="es-ES"/>
        </w:rPr>
        <w:t>Notifíquese a la Unidad de Espectro Radioeléctrico.</w:t>
      </w:r>
    </w:p>
    <w:p w:rsidR="00C976D3" w:rsidRDefault="003071DA"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005E12BE" w:rsidRPr="00F23931">
        <w:rPr>
          <w:rFonts w:ascii="ITC Avant Garde" w:hAnsi="ITC Avant Garde"/>
          <w:b/>
          <w:sz w:val="22"/>
          <w:szCs w:val="22"/>
          <w:lang w:val="es-ES"/>
        </w:rPr>
        <w:t>.</w:t>
      </w:r>
      <w:r w:rsidR="005E12BE" w:rsidRPr="00F23931">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C976D3" w:rsidRDefault="003071DA"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Quinto</w:t>
      </w:r>
      <w:r w:rsidR="005E12BE" w:rsidRPr="00F23931">
        <w:rPr>
          <w:rFonts w:ascii="ITC Avant Garde" w:hAnsi="ITC Avant Garde"/>
          <w:b/>
          <w:sz w:val="22"/>
          <w:szCs w:val="22"/>
          <w:lang w:val="es-ES"/>
        </w:rPr>
        <w:t>.</w:t>
      </w:r>
      <w:r w:rsidR="005E12BE" w:rsidRPr="00F2393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III.3.- </w:t>
      </w:r>
      <w:r w:rsidR="003071DA" w:rsidRPr="00F23931">
        <w:rPr>
          <w:rFonts w:ascii="ITC Avant Garde" w:hAnsi="ITC Avant Garde"/>
          <w:b/>
          <w:sz w:val="22"/>
          <w:szCs w:val="22"/>
          <w:lang w:val="es-ES"/>
        </w:rPr>
        <w:t>Resolución mediante la cual el Pleno del Instituto Federal de Telecomunicaciones da</w:t>
      </w:r>
      <w:r w:rsidR="003071DA" w:rsidRPr="00F23931">
        <w:rPr>
          <w:rFonts w:ascii="ITC Avant Garde" w:hAnsi="ITC Avant Garde"/>
          <w:b/>
          <w:sz w:val="22"/>
          <w:szCs w:val="22"/>
        </w:rPr>
        <w:t xml:space="preserve"> cumplimiento a la Ejecutoria de 21 de junio de 2018, </w:t>
      </w:r>
      <w:r w:rsidR="003071DA" w:rsidRPr="00F23931">
        <w:rPr>
          <w:rFonts w:ascii="ITC Avant Garde" w:hAnsi="ITC Avant Garde"/>
          <w:b/>
          <w:sz w:val="22"/>
          <w:szCs w:val="22"/>
          <w:lang w:val="es-ES"/>
        </w:rPr>
        <w:t>correspondiente al Amparo en Revisión R.A. 2/2017, d</w:t>
      </w:r>
      <w:r w:rsidR="003071DA" w:rsidRPr="00F23931">
        <w:rPr>
          <w:rFonts w:ascii="ITC Avant Garde" w:hAnsi="ITC Avant Garde"/>
          <w:b/>
          <w:sz w:val="22"/>
          <w:szCs w:val="22"/>
        </w:rPr>
        <w:t xml:space="preserve">el Segundo Tribunal Colegiado de Circuito en Materia Administrativa Especializado en </w:t>
      </w:r>
      <w:r w:rsidR="003071DA" w:rsidRPr="00C976D3">
        <w:rPr>
          <w:rFonts w:ascii="ITC Avant Garde" w:eastAsia="Calibri" w:hAnsi="ITC Avant Garde"/>
          <w:b/>
          <w:bCs/>
          <w:sz w:val="22"/>
          <w:szCs w:val="22"/>
        </w:rPr>
        <w:t>Competencia</w:t>
      </w:r>
      <w:r w:rsidR="003071DA" w:rsidRPr="00F23931">
        <w:rPr>
          <w:rFonts w:ascii="ITC Avant Garde" w:hAnsi="ITC Avant Garde"/>
          <w:b/>
          <w:sz w:val="22"/>
          <w:szCs w:val="22"/>
        </w:rPr>
        <w:t xml:space="preserve"> Económica, Radiodifusión y Telecomunicaciones con residencia en la Ciudad de México y Jurisdicción en toda la República.</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3071DA"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Secretario Técnico del Pleno dio cuenta de y levantó las votaciones </w:t>
      </w:r>
      <w:r w:rsidR="00186AFC">
        <w:rPr>
          <w:rFonts w:ascii="ITC Avant Garde" w:hAnsi="ITC Avant Garde"/>
          <w:color w:val="000000" w:themeColor="text1"/>
          <w:sz w:val="22"/>
          <w:szCs w:val="22"/>
          <w:lang w:val="es-ES"/>
        </w:rPr>
        <w:t xml:space="preserve">nominales </w:t>
      </w:r>
      <w:r w:rsidRPr="00F23931">
        <w:rPr>
          <w:rFonts w:ascii="ITC Avant Garde" w:hAnsi="ITC Avant Garde"/>
          <w:color w:val="000000" w:themeColor="text1"/>
          <w:sz w:val="22"/>
          <w:szCs w:val="22"/>
          <w:lang w:val="es-ES"/>
        </w:rPr>
        <w:t>en el siguiente sentido:</w:t>
      </w:r>
    </w:p>
    <w:p w:rsidR="00C976D3" w:rsidRDefault="003071DA"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F23931">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F23931">
        <w:rPr>
          <w:rFonts w:ascii="ITC Avant Garde" w:hAnsi="ITC Avant Garde"/>
          <w:color w:val="000000" w:themeColor="text1"/>
          <w:sz w:val="22"/>
          <w:szCs w:val="22"/>
          <w:lang w:val="es-ES"/>
        </w:rPr>
        <w:t>Estavillo</w:t>
      </w:r>
      <w:proofErr w:type="spellEnd"/>
      <w:r w:rsidRPr="00F23931">
        <w:rPr>
          <w:rFonts w:ascii="ITC Avant Garde" w:hAnsi="ITC Avant Garde"/>
          <w:color w:val="000000" w:themeColor="text1"/>
          <w:sz w:val="22"/>
          <w:szCs w:val="22"/>
          <w:lang w:val="es-ES"/>
        </w:rPr>
        <w:t xml:space="preserve"> Flores, Mario Germán </w:t>
      </w:r>
      <w:proofErr w:type="spellStart"/>
      <w:r w:rsidRPr="00F23931">
        <w:rPr>
          <w:rFonts w:ascii="ITC Avant Garde" w:hAnsi="ITC Avant Garde"/>
          <w:color w:val="000000" w:themeColor="text1"/>
          <w:sz w:val="22"/>
          <w:szCs w:val="22"/>
          <w:lang w:val="es-ES"/>
        </w:rPr>
        <w:t>Fromow</w:t>
      </w:r>
      <w:proofErr w:type="spellEnd"/>
      <w:r w:rsidRPr="00F23931">
        <w:rPr>
          <w:rFonts w:ascii="ITC Avant Garde" w:hAnsi="ITC Avant Garde"/>
          <w:color w:val="000000" w:themeColor="text1"/>
          <w:sz w:val="22"/>
          <w:szCs w:val="22"/>
          <w:lang w:val="es-ES"/>
        </w:rPr>
        <w:t xml:space="preserve"> Rangel, Adolfo Cuevas Teja, Javier Juárez Mojica, Arturo Robles </w:t>
      </w:r>
      <w:proofErr w:type="spellStart"/>
      <w:r w:rsidRPr="00F23931">
        <w:rPr>
          <w:rFonts w:ascii="ITC Avant Garde" w:hAnsi="ITC Avant Garde"/>
          <w:color w:val="000000" w:themeColor="text1"/>
          <w:sz w:val="22"/>
          <w:szCs w:val="22"/>
          <w:lang w:val="es-ES"/>
        </w:rPr>
        <w:t>Rovalo</w:t>
      </w:r>
      <w:proofErr w:type="spellEnd"/>
      <w:r w:rsidRPr="00F23931">
        <w:rPr>
          <w:rFonts w:ascii="ITC Avant Garde" w:hAnsi="ITC Avant Garde"/>
          <w:color w:val="000000" w:themeColor="text1"/>
          <w:sz w:val="22"/>
          <w:szCs w:val="22"/>
          <w:lang w:val="es-ES"/>
        </w:rPr>
        <w:t xml:space="preserve"> y </w:t>
      </w:r>
      <w:proofErr w:type="spellStart"/>
      <w:r w:rsidRPr="00F23931">
        <w:rPr>
          <w:rFonts w:ascii="ITC Avant Garde" w:hAnsi="ITC Avant Garde"/>
          <w:color w:val="000000" w:themeColor="text1"/>
          <w:sz w:val="22"/>
          <w:szCs w:val="22"/>
          <w:lang w:val="es-ES"/>
        </w:rPr>
        <w:t>Sóstenes</w:t>
      </w:r>
      <w:proofErr w:type="spellEnd"/>
      <w:r w:rsidRPr="00F23931">
        <w:rPr>
          <w:rFonts w:ascii="ITC Avant Garde" w:hAnsi="ITC Avant Garde"/>
          <w:color w:val="000000" w:themeColor="text1"/>
          <w:sz w:val="22"/>
          <w:szCs w:val="22"/>
          <w:lang w:val="es-ES"/>
        </w:rPr>
        <w:t xml:space="preserve"> Díaz González</w:t>
      </w:r>
      <w:r w:rsidRPr="00F23931">
        <w:rPr>
          <w:rFonts w:ascii="ITC Avant Garde" w:hAnsi="ITC Avant Garde"/>
          <w:sz w:val="22"/>
          <w:szCs w:val="22"/>
          <w:lang w:val="es-ES"/>
        </w:rPr>
        <w:t>.</w:t>
      </w:r>
    </w:p>
    <w:p w:rsidR="00C976D3" w:rsidRDefault="003071DA"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w:t>
      </w:r>
      <w:r w:rsidR="00580A5B">
        <w:rPr>
          <w:rFonts w:ascii="ITC Avant Garde" w:hAnsi="ITC Avant Garde"/>
          <w:color w:val="000000" w:themeColor="text1"/>
          <w:sz w:val="22"/>
          <w:szCs w:val="22"/>
          <w:lang w:val="es-ES"/>
        </w:rPr>
        <w:t>l</w:t>
      </w:r>
      <w:r w:rsidRPr="00F23931">
        <w:rPr>
          <w:rFonts w:ascii="ITC Avant Garde" w:hAnsi="ITC Avant Garde"/>
          <w:color w:val="000000" w:themeColor="text1"/>
          <w:sz w:val="22"/>
          <w:szCs w:val="22"/>
          <w:lang w:val="es-ES"/>
        </w:rPr>
        <w:t xml:space="preserve"> voto del Comisionado Javier Juárez Mojica</w:t>
      </w:r>
      <w:r w:rsidR="006B17F2">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en términos del artículo 45, </w:t>
      </w:r>
      <w:r w:rsidR="00186AFC">
        <w:rPr>
          <w:rFonts w:ascii="ITC Avant Garde" w:hAnsi="ITC Avant Garde"/>
          <w:color w:val="000000" w:themeColor="text1"/>
          <w:sz w:val="22"/>
          <w:szCs w:val="22"/>
          <w:lang w:val="es-ES"/>
        </w:rPr>
        <w:t xml:space="preserve">tercer párrafo, </w:t>
      </w:r>
      <w:r w:rsidRPr="00F23931">
        <w:rPr>
          <w:rFonts w:ascii="ITC Avant Garde" w:hAnsi="ITC Avant Garde"/>
          <w:color w:val="000000" w:themeColor="text1"/>
          <w:sz w:val="22"/>
          <w:szCs w:val="22"/>
          <w:lang w:val="es-ES"/>
        </w:rPr>
        <w:t>de la Ley Federal de Telecomunicaciones y Radiodifusión.</w:t>
      </w:r>
    </w:p>
    <w:p w:rsidR="00C976D3" w:rsidRDefault="003071DA"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3071DA" w:rsidP="00C976D3">
      <w:pPr>
        <w:spacing w:before="240" w:after="240"/>
        <w:jc w:val="both"/>
        <w:rPr>
          <w:rFonts w:ascii="ITC Avant Garde" w:hAnsi="ITC Avant Garde"/>
          <w:b/>
          <w:sz w:val="22"/>
          <w:szCs w:val="22"/>
          <w:lang w:val="es-ES"/>
        </w:rPr>
      </w:pPr>
      <w:r w:rsidRPr="00F23931">
        <w:rPr>
          <w:rFonts w:ascii="ITC Avant Garde" w:hAnsi="ITC Avant Garde"/>
          <w:b/>
          <w:sz w:val="22"/>
          <w:szCs w:val="22"/>
          <w:lang w:val="es-ES"/>
        </w:rPr>
        <w:t>P/IFT/050918/540</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3071DA" w:rsidRPr="00F23931">
        <w:rPr>
          <w:rFonts w:ascii="ITC Avant Garde" w:hAnsi="ITC Avant Garde"/>
          <w:lang w:val="es-ES" w:eastAsia="es-ES"/>
        </w:rPr>
        <w:t>Resolución mediante la cual el Pleno del Instituto Federal de Telecomunicaciones da</w:t>
      </w:r>
      <w:r w:rsidR="003071DA" w:rsidRPr="00F23931">
        <w:rPr>
          <w:rFonts w:ascii="ITC Avant Garde" w:hAnsi="ITC Avant Garde"/>
          <w:lang w:eastAsia="es-ES"/>
        </w:rPr>
        <w:t xml:space="preserve"> cumplimiento a la Ejecutoria de 21 de junio de 2018, </w:t>
      </w:r>
      <w:r w:rsidR="003071DA" w:rsidRPr="00F23931">
        <w:rPr>
          <w:rFonts w:ascii="ITC Avant Garde" w:hAnsi="ITC Avant Garde"/>
          <w:lang w:val="es-ES"/>
        </w:rPr>
        <w:t>correspondiente al Amparo en Revisión R.A. 2/2017, d</w:t>
      </w:r>
      <w:r w:rsidR="003071DA" w:rsidRPr="00F23931">
        <w:rPr>
          <w:rFonts w:ascii="ITC Avant Garde" w:hAnsi="ITC Avant Garde"/>
        </w:rPr>
        <w:t>el Segundo Tribunal Colegiado de Circuito en Materia Administrativa Especializado en Competencia Económica, Radiodifusión y Telecomunicaciones con residencia en la Ciudad de México y Jurisdicción en toda la República</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lastRenderedPageBreak/>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las Unidades de Política Regulatoria y Asuntos Jurídicos.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w:t>
      </w:r>
      <w:r w:rsidR="00B8571D" w:rsidRPr="00F23931">
        <w:rPr>
          <w:rFonts w:ascii="ITC Avant Garde" w:hAnsi="ITC Avant Garde"/>
          <w:sz w:val="22"/>
          <w:szCs w:val="22"/>
          <w:lang w:val="es-ES"/>
        </w:rPr>
        <w:t xml:space="preserve"> </w:t>
      </w:r>
      <w:r w:rsidRPr="00F23931">
        <w:rPr>
          <w:rFonts w:ascii="ITC Avant Garde" w:hAnsi="ITC Avant Garde"/>
          <w:sz w:val="22"/>
          <w:szCs w:val="22"/>
          <w:lang w:val="es-ES"/>
        </w:rPr>
        <w:t>l</w:t>
      </w:r>
      <w:r w:rsidR="00B8571D" w:rsidRPr="00F23931">
        <w:rPr>
          <w:rFonts w:ascii="ITC Avant Garde" w:hAnsi="ITC Avant Garde"/>
          <w:sz w:val="22"/>
          <w:szCs w:val="22"/>
          <w:lang w:val="es-ES"/>
        </w:rPr>
        <w:t>a</w:t>
      </w:r>
      <w:r w:rsidRPr="00F23931">
        <w:rPr>
          <w:rFonts w:ascii="ITC Avant Garde" w:hAnsi="ITC Avant Garde"/>
          <w:sz w:val="22"/>
          <w:szCs w:val="22"/>
          <w:lang w:val="es-ES"/>
        </w:rPr>
        <w:t xml:space="preserve"> </w:t>
      </w:r>
      <w:r w:rsidR="00B8571D" w:rsidRPr="00F23931">
        <w:rPr>
          <w:rFonts w:ascii="ITC Avant Garde" w:hAnsi="ITC Avant Garde"/>
          <w:sz w:val="22"/>
          <w:szCs w:val="22"/>
          <w:lang w:val="es-ES"/>
        </w:rPr>
        <w:t>Resolución citada</w:t>
      </w:r>
      <w:r w:rsidRPr="00F23931">
        <w:rPr>
          <w:rFonts w:ascii="ITC Avant Garde" w:hAnsi="ITC Avant Garde"/>
          <w:sz w:val="22"/>
          <w:szCs w:val="22"/>
          <w:lang w:val="es-ES"/>
        </w:rPr>
        <w:t xml:space="preserve">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III.4.- </w:t>
      </w:r>
      <w:r w:rsidR="007F514D" w:rsidRPr="00F23931">
        <w:rPr>
          <w:rFonts w:ascii="ITC Avant Garde" w:hAnsi="ITC Avant Garde"/>
          <w:b/>
          <w:bCs/>
          <w:sz w:val="22"/>
          <w:szCs w:val="22"/>
          <w:lang w:val="es-ES"/>
        </w:rPr>
        <w:t xml:space="preserve">Resolución mediante la cual el Pleno del Instituto Federal de Telecomunicaciones da cumplimiento a la Ejecutoria </w:t>
      </w:r>
      <w:r w:rsidR="007F514D" w:rsidRPr="00F23931">
        <w:rPr>
          <w:rFonts w:ascii="ITC Avant Garde" w:hAnsi="ITC Avant Garde"/>
          <w:b/>
          <w:bCs/>
          <w:sz w:val="22"/>
          <w:szCs w:val="22"/>
        </w:rPr>
        <w:t xml:space="preserve">de 20 de </w:t>
      </w:r>
      <w:r w:rsidR="007F514D" w:rsidRPr="00C976D3">
        <w:rPr>
          <w:rFonts w:ascii="ITC Avant Garde" w:eastAsia="Calibri" w:hAnsi="ITC Avant Garde"/>
          <w:b/>
          <w:bCs/>
          <w:sz w:val="22"/>
          <w:szCs w:val="22"/>
        </w:rPr>
        <w:t>junio</w:t>
      </w:r>
      <w:r w:rsidR="007F514D" w:rsidRPr="00F23931">
        <w:rPr>
          <w:rFonts w:ascii="ITC Avant Garde" w:hAnsi="ITC Avant Garde"/>
          <w:b/>
          <w:bCs/>
          <w:sz w:val="22"/>
          <w:szCs w:val="22"/>
        </w:rPr>
        <w:t xml:space="preserve"> de 2018, correspondiente al Amparo en Revisión R.A. 789/2016, emitida por la Segunda Sala de la Suprema Corte de Justicia de la Nación.</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w:t>
      </w:r>
      <w:r w:rsidR="007F514D" w:rsidRPr="00F23931">
        <w:rPr>
          <w:rFonts w:ascii="ITC Avant Garde" w:hAnsi="ITC Avant Garde"/>
          <w:color w:val="000000" w:themeColor="text1"/>
          <w:sz w:val="22"/>
          <w:szCs w:val="22"/>
          <w:lang w:val="es-ES"/>
        </w:rPr>
        <w:t xml:space="preserve">en lo general </w:t>
      </w:r>
      <w:r w:rsidRPr="00F23931">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F23931">
        <w:rPr>
          <w:rFonts w:ascii="ITC Avant Garde" w:hAnsi="ITC Avant Garde"/>
          <w:color w:val="000000" w:themeColor="text1"/>
          <w:sz w:val="22"/>
          <w:szCs w:val="22"/>
          <w:lang w:val="es-ES"/>
        </w:rPr>
        <w:t>Estavillo</w:t>
      </w:r>
      <w:proofErr w:type="spellEnd"/>
      <w:r w:rsidRPr="00F23931">
        <w:rPr>
          <w:rFonts w:ascii="ITC Avant Garde" w:hAnsi="ITC Avant Garde"/>
          <w:color w:val="000000" w:themeColor="text1"/>
          <w:sz w:val="22"/>
          <w:szCs w:val="22"/>
          <w:lang w:val="es-ES"/>
        </w:rPr>
        <w:t xml:space="preserve"> Flores, Mario Germán </w:t>
      </w:r>
      <w:proofErr w:type="spellStart"/>
      <w:r w:rsidRPr="00F23931">
        <w:rPr>
          <w:rFonts w:ascii="ITC Avant Garde" w:hAnsi="ITC Avant Garde"/>
          <w:color w:val="000000" w:themeColor="text1"/>
          <w:sz w:val="22"/>
          <w:szCs w:val="22"/>
          <w:lang w:val="es-ES"/>
        </w:rPr>
        <w:t>Fromow</w:t>
      </w:r>
      <w:proofErr w:type="spellEnd"/>
      <w:r w:rsidRPr="00F23931">
        <w:rPr>
          <w:rFonts w:ascii="ITC Avant Garde" w:hAnsi="ITC Avant Garde"/>
          <w:color w:val="000000" w:themeColor="text1"/>
          <w:sz w:val="22"/>
          <w:szCs w:val="22"/>
          <w:lang w:val="es-ES"/>
        </w:rPr>
        <w:t xml:space="preserve"> Rangel, Adolfo Cuev</w:t>
      </w:r>
      <w:r w:rsidR="007F514D" w:rsidRPr="00F23931">
        <w:rPr>
          <w:rFonts w:ascii="ITC Avant Garde" w:hAnsi="ITC Avant Garde"/>
          <w:color w:val="000000" w:themeColor="text1"/>
          <w:sz w:val="22"/>
          <w:szCs w:val="22"/>
          <w:lang w:val="es-ES"/>
        </w:rPr>
        <w:t xml:space="preserve">as Teja, Javier Juárez Mojica, Arturo Robles </w:t>
      </w:r>
      <w:proofErr w:type="spellStart"/>
      <w:r w:rsidR="007F514D" w:rsidRPr="00F23931">
        <w:rPr>
          <w:rFonts w:ascii="ITC Avant Garde" w:hAnsi="ITC Avant Garde"/>
          <w:color w:val="000000" w:themeColor="text1"/>
          <w:sz w:val="22"/>
          <w:szCs w:val="22"/>
          <w:lang w:val="es-ES"/>
        </w:rPr>
        <w:t>Rovalo</w:t>
      </w:r>
      <w:proofErr w:type="spellEnd"/>
      <w:r w:rsidR="007F514D" w:rsidRPr="00F23931">
        <w:rPr>
          <w:rFonts w:ascii="ITC Avant Garde" w:hAnsi="ITC Avant Garde"/>
          <w:color w:val="000000" w:themeColor="text1"/>
          <w:sz w:val="22"/>
          <w:szCs w:val="22"/>
          <w:lang w:val="es-ES"/>
        </w:rPr>
        <w:t xml:space="preserve"> y </w:t>
      </w:r>
      <w:proofErr w:type="spellStart"/>
      <w:r w:rsidR="007F514D" w:rsidRPr="00F23931">
        <w:rPr>
          <w:rFonts w:ascii="ITC Avant Garde" w:hAnsi="ITC Avant Garde"/>
          <w:sz w:val="22"/>
          <w:szCs w:val="22"/>
        </w:rPr>
        <w:t>Sóstenes</w:t>
      </w:r>
      <w:proofErr w:type="spellEnd"/>
      <w:r w:rsidR="007F514D" w:rsidRPr="00F23931">
        <w:rPr>
          <w:rFonts w:ascii="ITC Avant Garde" w:hAnsi="ITC Avant Garde"/>
          <w:sz w:val="22"/>
          <w:szCs w:val="22"/>
        </w:rPr>
        <w:t xml:space="preserve"> Díaz González.</w:t>
      </w:r>
    </w:p>
    <w:p w:rsidR="00C976D3" w:rsidRDefault="007F514D" w:rsidP="00C976D3">
      <w:pPr>
        <w:pStyle w:val="Prrafodelista"/>
        <w:spacing w:before="240" w:after="240"/>
        <w:ind w:left="0"/>
        <w:jc w:val="both"/>
        <w:rPr>
          <w:rFonts w:ascii="ITC Avant Garde" w:hAnsi="ITC Avant Garde"/>
        </w:rPr>
      </w:pPr>
      <w:r w:rsidRPr="00F23931">
        <w:rPr>
          <w:rFonts w:ascii="ITC Avant Garde" w:hAnsi="ITC Avant Garde"/>
        </w:rPr>
        <w:t>En lo particular, el Comisionado Adolfo Cuevas Teja manif</w:t>
      </w:r>
      <w:r w:rsidR="00186AFC">
        <w:rPr>
          <w:rFonts w:ascii="ITC Avant Garde" w:hAnsi="ITC Avant Garde"/>
        </w:rPr>
        <w:t>estó</w:t>
      </w:r>
      <w:r w:rsidRPr="00F23931">
        <w:rPr>
          <w:rFonts w:ascii="ITC Avant Garde" w:hAnsi="ITC Avant Garde"/>
        </w:rPr>
        <w:t xml:space="preserve"> voto en contra de los Resolutivos Tercero, Cuarto y Quinto por </w:t>
      </w:r>
      <w:r w:rsidR="00255872" w:rsidRPr="00F23931">
        <w:rPr>
          <w:rFonts w:ascii="ITC Avant Garde" w:hAnsi="ITC Avant Garde"/>
        </w:rPr>
        <w:t xml:space="preserve">lo que hace a la tarifa </w:t>
      </w:r>
      <w:r w:rsidR="008A0A8E" w:rsidRPr="00F23931">
        <w:rPr>
          <w:rFonts w:ascii="ITC Avant Garde" w:hAnsi="ITC Avant Garde"/>
        </w:rPr>
        <w:t>2015</w:t>
      </w:r>
      <w:r w:rsidR="008A0A8E">
        <w:rPr>
          <w:rFonts w:ascii="ITC Avant Garde" w:hAnsi="ITC Avant Garde"/>
        </w:rPr>
        <w:t xml:space="preserve"> </w:t>
      </w:r>
      <w:r w:rsidR="008A0A8E" w:rsidRPr="00F23931">
        <w:rPr>
          <w:rFonts w:ascii="ITC Avant Garde" w:hAnsi="ITC Avant Garde"/>
        </w:rPr>
        <w:t>y</w:t>
      </w:r>
      <w:r w:rsidR="00255872" w:rsidRPr="00F23931">
        <w:rPr>
          <w:rFonts w:ascii="ITC Avant Garde" w:hAnsi="ITC Avant Garde"/>
        </w:rPr>
        <w:t xml:space="preserve"> a que el pago de diferencias y orden de celebración de convenios de interconexión</w:t>
      </w:r>
      <w:r w:rsidR="00DF6146">
        <w:rPr>
          <w:rFonts w:ascii="ITC Avant Garde" w:hAnsi="ITC Avant Garde"/>
        </w:rPr>
        <w:t xml:space="preserve"> sean conforme a dichas tarifas.</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DA44BC">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7F514D" w:rsidP="00C976D3">
      <w:pPr>
        <w:tabs>
          <w:tab w:val="left" w:pos="5529"/>
        </w:tabs>
        <w:spacing w:before="240" w:after="240"/>
        <w:jc w:val="both"/>
        <w:rPr>
          <w:rFonts w:ascii="ITC Avant Garde" w:hAnsi="ITC Avant Garde"/>
          <w:b/>
          <w:sz w:val="22"/>
          <w:szCs w:val="22"/>
        </w:rPr>
      </w:pPr>
      <w:r w:rsidRPr="00F23931">
        <w:rPr>
          <w:rFonts w:ascii="ITC Avant Garde" w:hAnsi="ITC Avant Garde"/>
          <w:b/>
          <w:sz w:val="22"/>
          <w:szCs w:val="22"/>
        </w:rPr>
        <w:t>P/IFT/050918/541</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7F514D" w:rsidRPr="00F23931">
        <w:rPr>
          <w:rFonts w:ascii="ITC Avant Garde" w:hAnsi="ITC Avant Garde"/>
          <w:bCs/>
          <w:lang w:val="es-ES" w:eastAsia="es-ES"/>
        </w:rPr>
        <w:t xml:space="preserve">Resolución mediante la cual el Pleno del Instituto Federal de Telecomunicaciones da cumplimiento a la Ejecutoria </w:t>
      </w:r>
      <w:r w:rsidR="007F514D" w:rsidRPr="00F23931">
        <w:rPr>
          <w:rFonts w:ascii="ITC Avant Garde" w:hAnsi="ITC Avant Garde"/>
          <w:bCs/>
          <w:lang w:eastAsia="es-ES"/>
        </w:rPr>
        <w:t>de 20 de junio de 2018, correspondiente al Amparo en Revisión R.A. 789/2016, emitida por la Segunda Sala de la Suprema Corte de Justicia de la Nación</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lastRenderedPageBreak/>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w:t>
      </w:r>
      <w:r w:rsidR="007F514D" w:rsidRPr="00F23931">
        <w:rPr>
          <w:rFonts w:ascii="ITC Avant Garde" w:hAnsi="ITC Avant Garde"/>
          <w:sz w:val="22"/>
          <w:szCs w:val="22"/>
          <w:lang w:val="es-ES"/>
        </w:rPr>
        <w:t>Notifíquese a las Unidades de Política Regulatoria y Asuntos Jurídicos.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III.5.- </w:t>
      </w:r>
      <w:r w:rsidR="00110C6F" w:rsidRPr="00F23931">
        <w:rPr>
          <w:rFonts w:ascii="ITC Avant Garde" w:hAnsi="ITC Avant Garde"/>
          <w:b/>
          <w:sz w:val="22"/>
          <w:szCs w:val="22"/>
          <w:lang w:val="es-ES"/>
        </w:rPr>
        <w:t>Resolución mediante la cual el Pleno del Instituto Federal de Telecomunicaciones da cumplimiento a la Ejecutoria de 4 de julio de 2018, correspondiente al Amparo en Revisión R.A. 719/2016, emitida por la Segunda Sala de la Suprema Corte de Justicia de la Nación.</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5E12BE" w:rsidRPr="00F23931"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3E1EDB"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3E1EDB"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María Elena </w:t>
      </w:r>
      <w:proofErr w:type="spellStart"/>
      <w:r w:rsidRPr="00F23931">
        <w:rPr>
          <w:rFonts w:ascii="ITC Avant Garde" w:hAnsi="ITC Avant Garde"/>
          <w:color w:val="000000" w:themeColor="text1"/>
          <w:sz w:val="22"/>
          <w:szCs w:val="22"/>
          <w:lang w:val="es-ES"/>
        </w:rPr>
        <w:t>Estavillo</w:t>
      </w:r>
      <w:proofErr w:type="spellEnd"/>
      <w:r w:rsidRPr="00F23931">
        <w:rPr>
          <w:rFonts w:ascii="ITC Avant Garde" w:hAnsi="ITC Avant Garde"/>
          <w:color w:val="000000" w:themeColor="text1"/>
          <w:sz w:val="22"/>
          <w:szCs w:val="22"/>
          <w:lang w:val="es-ES"/>
        </w:rPr>
        <w:t xml:space="preserve"> Flores, Mario Germán </w:t>
      </w:r>
      <w:proofErr w:type="spellStart"/>
      <w:r w:rsidRPr="00F23931">
        <w:rPr>
          <w:rFonts w:ascii="ITC Avant Garde" w:hAnsi="ITC Avant Garde"/>
          <w:color w:val="000000" w:themeColor="text1"/>
          <w:sz w:val="22"/>
          <w:szCs w:val="22"/>
          <w:lang w:val="es-ES"/>
        </w:rPr>
        <w:t>Fromow</w:t>
      </w:r>
      <w:proofErr w:type="spellEnd"/>
      <w:r w:rsidRPr="00F23931">
        <w:rPr>
          <w:rFonts w:ascii="ITC Avant Garde" w:hAnsi="ITC Avant Garde"/>
          <w:color w:val="000000" w:themeColor="text1"/>
          <w:sz w:val="22"/>
          <w:szCs w:val="22"/>
          <w:lang w:val="es-ES"/>
        </w:rPr>
        <w:t xml:space="preserve"> Rangel, Adolfo Cuevas Teja, Javier Juárez Mojica, Arturo Robles </w:t>
      </w:r>
      <w:proofErr w:type="spellStart"/>
      <w:r w:rsidRPr="00F23931">
        <w:rPr>
          <w:rFonts w:ascii="ITC Avant Garde" w:hAnsi="ITC Avant Garde"/>
          <w:color w:val="000000" w:themeColor="text1"/>
          <w:sz w:val="22"/>
          <w:szCs w:val="22"/>
          <w:lang w:val="es-ES"/>
        </w:rPr>
        <w:t>Rovalo</w:t>
      </w:r>
      <w:proofErr w:type="spellEnd"/>
      <w:r w:rsidRPr="00F23931">
        <w:rPr>
          <w:rFonts w:ascii="ITC Avant Garde" w:hAnsi="ITC Avant Garde"/>
          <w:color w:val="000000" w:themeColor="text1"/>
          <w:sz w:val="22"/>
          <w:szCs w:val="22"/>
          <w:lang w:val="es-ES"/>
        </w:rPr>
        <w:t xml:space="preserve"> y </w:t>
      </w:r>
      <w:proofErr w:type="spellStart"/>
      <w:r w:rsidRPr="00F23931">
        <w:rPr>
          <w:rFonts w:ascii="ITC Avant Garde" w:hAnsi="ITC Avant Garde"/>
          <w:sz w:val="22"/>
          <w:szCs w:val="22"/>
        </w:rPr>
        <w:t>Sóstenes</w:t>
      </w:r>
      <w:proofErr w:type="spellEnd"/>
      <w:r w:rsidRPr="00F23931">
        <w:rPr>
          <w:rFonts w:ascii="ITC Avant Garde" w:hAnsi="ITC Avant Garde"/>
          <w:sz w:val="22"/>
          <w:szCs w:val="22"/>
        </w:rPr>
        <w:t xml:space="preserve"> Díaz González.</w:t>
      </w:r>
    </w:p>
    <w:p w:rsidR="00C976D3" w:rsidRDefault="003E1EDB" w:rsidP="00C976D3">
      <w:pPr>
        <w:pStyle w:val="Prrafodelista"/>
        <w:spacing w:before="240" w:after="240"/>
        <w:ind w:left="0"/>
        <w:jc w:val="both"/>
        <w:rPr>
          <w:rFonts w:ascii="ITC Avant Garde" w:hAnsi="ITC Avant Garde"/>
        </w:rPr>
      </w:pPr>
      <w:r w:rsidRPr="00F23931">
        <w:rPr>
          <w:rFonts w:ascii="ITC Avant Garde" w:hAnsi="ITC Avant Garde"/>
        </w:rPr>
        <w:t>En lo particular, el Comisionado Adolfo Cuevas Teja manif</w:t>
      </w:r>
      <w:r w:rsidR="00BB7969">
        <w:rPr>
          <w:rFonts w:ascii="ITC Avant Garde" w:hAnsi="ITC Avant Garde"/>
        </w:rPr>
        <w:t>estó</w:t>
      </w:r>
      <w:r w:rsidRPr="00F23931">
        <w:rPr>
          <w:rFonts w:ascii="ITC Avant Garde" w:hAnsi="ITC Avant Garde"/>
        </w:rPr>
        <w:t xml:space="preserve"> voto en contra de los Resolutivos Tercero, Cuarto</w:t>
      </w:r>
      <w:r w:rsidR="00BB7969">
        <w:rPr>
          <w:rFonts w:ascii="ITC Avant Garde" w:hAnsi="ITC Avant Garde"/>
        </w:rPr>
        <w:t>,</w:t>
      </w:r>
      <w:r w:rsidRPr="00F23931">
        <w:rPr>
          <w:rFonts w:ascii="ITC Avant Garde" w:hAnsi="ITC Avant Garde"/>
        </w:rPr>
        <w:t xml:space="preserve"> Quinto </w:t>
      </w:r>
      <w:r w:rsidR="00BB7969">
        <w:rPr>
          <w:rFonts w:ascii="ITC Avant Garde" w:hAnsi="ITC Avant Garde"/>
        </w:rPr>
        <w:t xml:space="preserve">y Sexto </w:t>
      </w:r>
      <w:r w:rsidRPr="00F23931">
        <w:rPr>
          <w:rFonts w:ascii="ITC Avant Garde" w:hAnsi="ITC Avant Garde"/>
        </w:rPr>
        <w:t>por lo que hace a la tarifa 2015 y a que el pago de diferencias y orden de celebración de convenios de interconexión</w:t>
      </w:r>
      <w:r w:rsidR="00DF6146">
        <w:rPr>
          <w:rFonts w:ascii="ITC Avant Garde" w:hAnsi="ITC Avant Garde"/>
        </w:rPr>
        <w:t xml:space="preserve"> sean conforme a dichas tarifas.</w:t>
      </w:r>
    </w:p>
    <w:p w:rsidR="00C976D3" w:rsidRDefault="003E1EDB"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BB7969">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3E1EDB"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w:t>
      </w:r>
      <w:r w:rsidR="00E61063" w:rsidRPr="00F23931">
        <w:rPr>
          <w:rFonts w:ascii="ITC Avant Garde" w:hAnsi="ITC Avant Garde"/>
          <w:color w:val="000000" w:themeColor="text1"/>
          <w:sz w:val="22"/>
          <w:szCs w:val="22"/>
          <w:lang w:val="es-ES"/>
        </w:rPr>
        <w:t>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3E1EDB" w:rsidP="00C976D3">
      <w:pPr>
        <w:tabs>
          <w:tab w:val="left" w:pos="5529"/>
        </w:tabs>
        <w:spacing w:before="240" w:after="240"/>
        <w:jc w:val="both"/>
        <w:rPr>
          <w:rFonts w:ascii="ITC Avant Garde" w:hAnsi="ITC Avant Garde"/>
          <w:b/>
          <w:sz w:val="22"/>
          <w:szCs w:val="22"/>
        </w:rPr>
      </w:pPr>
      <w:r w:rsidRPr="00F23931">
        <w:rPr>
          <w:rFonts w:ascii="ITC Avant Garde" w:hAnsi="ITC Avant Garde"/>
          <w:b/>
          <w:sz w:val="22"/>
          <w:szCs w:val="22"/>
        </w:rPr>
        <w:t>P/IFT/050918/542</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3E1EDB" w:rsidRPr="00F23931">
        <w:rPr>
          <w:rFonts w:ascii="ITC Avant Garde" w:eastAsia="Times New Roman" w:hAnsi="ITC Avant Garde"/>
          <w:lang w:val="es-ES"/>
        </w:rPr>
        <w:t>Resolución mediante la cual el Pleno del Instituto Federal de Telecomunicaciones da cumplimiento a la Ejecutoria de 4 de julio de 2018, correspondiente al Amparo en Revisión R.A. 719/2016, emitida por la Segunda Sala de la Suprema Corte de Justicia de la Nación</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lastRenderedPageBreak/>
        <w:t>Segundo.</w:t>
      </w:r>
      <w:r w:rsidRPr="00F23931">
        <w:rPr>
          <w:rFonts w:ascii="ITC Avant Garde" w:hAnsi="ITC Avant Garde"/>
          <w:sz w:val="22"/>
          <w:szCs w:val="22"/>
          <w:lang w:val="es-ES"/>
        </w:rPr>
        <w:t xml:space="preserve"> Se instruye a la Secretaría Técnica del Pleno para que turne </w:t>
      </w:r>
      <w:r w:rsidR="009A29BA">
        <w:rPr>
          <w:rFonts w:ascii="ITC Avant Garde" w:hAnsi="ITC Avant Garde"/>
          <w:sz w:val="22"/>
          <w:szCs w:val="22"/>
          <w:lang w:val="es-ES"/>
        </w:rPr>
        <w:t>a firma de los Comisionados la R</w:t>
      </w:r>
      <w:r w:rsidRPr="00F23931">
        <w:rPr>
          <w:rFonts w:ascii="ITC Avant Garde" w:hAnsi="ITC Avant Garde"/>
          <w:sz w:val="22"/>
          <w:szCs w:val="22"/>
          <w:lang w:val="es-ES"/>
        </w:rPr>
        <w:t>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w:t>
      </w:r>
      <w:r w:rsidR="003E1EDB" w:rsidRPr="00F23931">
        <w:rPr>
          <w:rFonts w:ascii="ITC Avant Garde" w:hAnsi="ITC Avant Garde"/>
          <w:sz w:val="22"/>
          <w:szCs w:val="22"/>
          <w:lang w:val="es-ES"/>
        </w:rPr>
        <w:t>Notifíquese a las Unidades de Política Regulatoria y Asuntos Jurídicos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w:t>
      </w:r>
      <w:r w:rsidR="009A29BA">
        <w:rPr>
          <w:rFonts w:ascii="ITC Avant Garde" w:hAnsi="ITC Avant Garde"/>
          <w:sz w:val="22"/>
          <w:szCs w:val="22"/>
          <w:lang w:val="es-ES"/>
        </w:rPr>
        <w:t>bro de Actas un original de la R</w:t>
      </w:r>
      <w:r w:rsidRPr="00F23931">
        <w:rPr>
          <w:rFonts w:ascii="ITC Avant Garde" w:hAnsi="ITC Avant Garde"/>
          <w:sz w:val="22"/>
          <w:szCs w:val="22"/>
          <w:lang w:val="es-ES"/>
        </w:rPr>
        <w:t>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III.6.- </w:t>
      </w:r>
      <w:r w:rsidR="00C7543F" w:rsidRPr="00F23931">
        <w:rPr>
          <w:rFonts w:ascii="ITC Avant Garde" w:hAnsi="ITC Avant Garde"/>
          <w:b/>
          <w:bCs/>
          <w:sz w:val="22"/>
          <w:szCs w:val="22"/>
          <w:lang w:eastAsia="es-MX"/>
        </w:rPr>
        <w:t xml:space="preserve">Resolución mediante la cual el Pleno del Instituto Federal de Telecomunicaciones declara la pérdida de </w:t>
      </w:r>
      <w:r w:rsidR="00C7543F" w:rsidRPr="00C976D3">
        <w:rPr>
          <w:rFonts w:ascii="ITC Avant Garde" w:hAnsi="ITC Avant Garde"/>
          <w:b/>
          <w:sz w:val="22"/>
          <w:szCs w:val="22"/>
          <w:lang w:val="es-ES"/>
        </w:rPr>
        <w:t>bienes</w:t>
      </w:r>
      <w:r w:rsidR="00C7543F" w:rsidRPr="00F23931">
        <w:rPr>
          <w:rFonts w:ascii="ITC Avant Garde" w:hAnsi="ITC Avant Garde"/>
          <w:b/>
          <w:bCs/>
          <w:sz w:val="22"/>
          <w:szCs w:val="22"/>
          <w:lang w:eastAsia="es-MX"/>
        </w:rPr>
        <w:t xml:space="preserve"> en beneficio de la Nación, derivado del procedimiento administrativo iniciado en contra de María Acosta Martínez en su carácter de presunta propietaria; y/o Pedro Antonio Reza A. en su carácter de responsable del inmueble; y/o propietario y/o poseedor y/o responsable y/o encargado u ocupante de las instalaciones y equipos con los cuales se prestaba el servicio de radiodifusión, operando en la frecuencia 103.9 MHz en el Municipio de Villa Guerrero, Estado de México, sin contar con la respectiva concesión o permiso</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EF4EE9"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Instituto Federal de Telecomunicaciones aprobó la Resolución en lo general por unanimidad de votos de los Comisionados Gabriel Oswaldo Contreras Saldívar</w:t>
      </w:r>
      <w:r w:rsidR="00E70FA9">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María Elena </w:t>
      </w:r>
      <w:proofErr w:type="spellStart"/>
      <w:r w:rsidRPr="00F23931">
        <w:rPr>
          <w:rFonts w:ascii="ITC Avant Garde" w:hAnsi="ITC Avant Garde"/>
          <w:color w:val="000000" w:themeColor="text1"/>
          <w:sz w:val="22"/>
          <w:szCs w:val="22"/>
          <w:lang w:val="es-ES"/>
        </w:rPr>
        <w:t>Estavillo</w:t>
      </w:r>
      <w:proofErr w:type="spellEnd"/>
      <w:r w:rsidRPr="00F23931">
        <w:rPr>
          <w:rFonts w:ascii="ITC Avant Garde" w:hAnsi="ITC Avant Garde"/>
          <w:color w:val="000000" w:themeColor="text1"/>
          <w:sz w:val="22"/>
          <w:szCs w:val="22"/>
          <w:lang w:val="es-ES"/>
        </w:rPr>
        <w:t xml:space="preserve"> Flores</w:t>
      </w:r>
      <w:r w:rsidR="00E70FA9">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Mario Germán </w:t>
      </w:r>
      <w:proofErr w:type="spellStart"/>
      <w:r w:rsidRPr="00F23931">
        <w:rPr>
          <w:rFonts w:ascii="ITC Avant Garde" w:hAnsi="ITC Avant Garde"/>
          <w:color w:val="000000" w:themeColor="text1"/>
          <w:sz w:val="22"/>
          <w:szCs w:val="22"/>
          <w:lang w:val="es-ES"/>
        </w:rPr>
        <w:t>Fromow</w:t>
      </w:r>
      <w:proofErr w:type="spellEnd"/>
      <w:r w:rsidRPr="00F23931">
        <w:rPr>
          <w:rFonts w:ascii="ITC Avant Garde" w:hAnsi="ITC Avant Garde"/>
          <w:color w:val="000000" w:themeColor="text1"/>
          <w:sz w:val="22"/>
          <w:szCs w:val="22"/>
          <w:lang w:val="es-ES"/>
        </w:rPr>
        <w:t xml:space="preserve"> Rangel</w:t>
      </w:r>
      <w:r w:rsidR="00E70FA9">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Adolfo Cuevas Teja</w:t>
      </w:r>
      <w:r w:rsidR="00E70FA9">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Javier Juárez Mojica</w:t>
      </w:r>
      <w:r w:rsidR="00E70FA9">
        <w:rPr>
          <w:rFonts w:ascii="ITC Avant Garde" w:hAnsi="ITC Avant Garde"/>
          <w:color w:val="000000" w:themeColor="text1"/>
          <w:sz w:val="22"/>
          <w:szCs w:val="22"/>
          <w:lang w:val="es-ES"/>
        </w:rPr>
        <w:t xml:space="preserve"> quien manifestó voto concurrente </w:t>
      </w:r>
      <w:r w:rsidR="00E70FA9" w:rsidRPr="00E70FA9">
        <w:rPr>
          <w:rFonts w:ascii="ITC Avant Garde" w:hAnsi="ITC Avant Garde"/>
          <w:color w:val="000000" w:themeColor="text1"/>
          <w:sz w:val="22"/>
          <w:szCs w:val="22"/>
          <w:lang w:val="es-ES"/>
        </w:rPr>
        <w:t>en virtud de que en el expediente no es posible encontrar elementos que permitan identificar fehacientemente a una persona responsable del ilícito, por lo que procede declarar la pérdida de bienes</w:t>
      </w:r>
      <w:r w:rsidR="00E70FA9">
        <w:rPr>
          <w:rFonts w:ascii="ITC Avant Garde" w:hAnsi="ITC Avant Garde"/>
          <w:color w:val="000000" w:themeColor="text1"/>
          <w:sz w:val="22"/>
          <w:szCs w:val="22"/>
          <w:lang w:val="es-ES"/>
        </w:rPr>
        <w:t>;</w:t>
      </w:r>
      <w:r w:rsidRPr="00F23931">
        <w:rPr>
          <w:rFonts w:ascii="ITC Avant Garde" w:hAnsi="ITC Avant Garde"/>
          <w:color w:val="000000" w:themeColor="text1"/>
          <w:sz w:val="22"/>
          <w:szCs w:val="22"/>
          <w:lang w:val="es-ES"/>
        </w:rPr>
        <w:t xml:space="preserve"> Arturo Robles </w:t>
      </w:r>
      <w:proofErr w:type="spellStart"/>
      <w:r w:rsidRPr="00F23931">
        <w:rPr>
          <w:rFonts w:ascii="ITC Avant Garde" w:hAnsi="ITC Avant Garde"/>
          <w:color w:val="000000" w:themeColor="text1"/>
          <w:sz w:val="22"/>
          <w:szCs w:val="22"/>
          <w:lang w:val="es-ES"/>
        </w:rPr>
        <w:t>Rovalo</w:t>
      </w:r>
      <w:proofErr w:type="spellEnd"/>
      <w:r w:rsidRPr="00F23931">
        <w:rPr>
          <w:rFonts w:ascii="ITC Avant Garde" w:hAnsi="ITC Avant Garde"/>
          <w:color w:val="000000" w:themeColor="text1"/>
          <w:sz w:val="22"/>
          <w:szCs w:val="22"/>
          <w:lang w:val="es-ES"/>
        </w:rPr>
        <w:t xml:space="preserve"> y </w:t>
      </w:r>
      <w:proofErr w:type="spellStart"/>
      <w:r w:rsidRPr="00F23931">
        <w:rPr>
          <w:rFonts w:ascii="ITC Avant Garde" w:hAnsi="ITC Avant Garde"/>
          <w:sz w:val="22"/>
          <w:szCs w:val="22"/>
        </w:rPr>
        <w:t>Sóstenes</w:t>
      </w:r>
      <w:proofErr w:type="spellEnd"/>
      <w:r w:rsidRPr="00F23931">
        <w:rPr>
          <w:rFonts w:ascii="ITC Avant Garde" w:hAnsi="ITC Avant Garde"/>
          <w:sz w:val="22"/>
          <w:szCs w:val="22"/>
        </w:rPr>
        <w:t xml:space="preserve"> Díaz González.</w:t>
      </w:r>
    </w:p>
    <w:p w:rsidR="00C976D3" w:rsidRDefault="00650A33"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BB7969">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r w:rsidR="00DF6146">
        <w:rPr>
          <w:rFonts w:ascii="ITC Avant Garde" w:eastAsiaTheme="minorHAnsi" w:hAnsi="ITC Avant Garde" w:cstheme="minorBidi"/>
          <w:color w:val="000000" w:themeColor="text1"/>
          <w:sz w:val="22"/>
          <w:szCs w:val="22"/>
          <w:lang w:eastAsia="en-U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2B1727"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P/IFT/050918/543</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lastRenderedPageBreak/>
        <w:t>Primero.</w:t>
      </w:r>
      <w:r w:rsidRPr="00F23931">
        <w:rPr>
          <w:rFonts w:ascii="ITC Avant Garde" w:hAnsi="ITC Avant Garde"/>
          <w:color w:val="000000" w:themeColor="text1"/>
          <w:lang w:val="es-ES"/>
        </w:rPr>
        <w:t xml:space="preserve"> Se aprueba la “</w:t>
      </w:r>
      <w:r w:rsidR="002B1727" w:rsidRPr="00F23931">
        <w:rPr>
          <w:rFonts w:ascii="ITC Avant Garde" w:hAnsi="ITC Avant Garde"/>
          <w:bCs/>
          <w:lang w:eastAsia="es-MX"/>
        </w:rPr>
        <w:t>Resolución mediante la cual el Pleno del Instituto Federal de Telecomunicaciones declara la pérdida de bienes en beneficio de la Nación, derivado del procedimiento administrativo iniciado en contra de María Acosta Martínez en su carácter de presunta propietaria; y/o Pedro Antonio Reza A. en su carácter de responsable del inmueble; y/o propietario y/o poseedor y/o responsable y/o encargado u ocupante de las instalaciones y equipos con los cuales se prestaba el servicio de radiodifusión, operando en la frecuencia 103.9 MHz en el Municipio de Villa Guerrero, Estado de México, sin contar con la respectiva concesión o permiso</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w:t>
      </w:r>
      <w:r w:rsidR="009A29BA">
        <w:rPr>
          <w:rFonts w:ascii="ITC Avant Garde" w:hAnsi="ITC Avant Garde"/>
          <w:sz w:val="22"/>
          <w:szCs w:val="22"/>
          <w:lang w:val="es-ES"/>
        </w:rPr>
        <w:t xml:space="preserve"> de los Comisionados la R</w:t>
      </w:r>
      <w:r w:rsidRPr="00F23931">
        <w:rPr>
          <w:rFonts w:ascii="ITC Avant Garde" w:hAnsi="ITC Avant Garde"/>
          <w:sz w:val="22"/>
          <w:szCs w:val="22"/>
          <w:lang w:val="es-ES"/>
        </w:rPr>
        <w:t>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w:t>
      </w:r>
      <w:r w:rsidR="002B1727" w:rsidRPr="00F23931">
        <w:rPr>
          <w:rFonts w:ascii="ITC Avant Garde" w:hAnsi="ITC Avant Garde"/>
          <w:sz w:val="22"/>
          <w:szCs w:val="22"/>
          <w:lang w:val="es-ES"/>
        </w:rPr>
        <w:t>Cumplimiento</w:t>
      </w:r>
      <w:r w:rsidRPr="00F23931">
        <w:rPr>
          <w:rFonts w:ascii="ITC Avant Garde" w:hAnsi="ITC Avant Garde"/>
          <w:sz w:val="22"/>
          <w:szCs w:val="22"/>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w:t>
      </w:r>
      <w:r w:rsidR="009A29BA">
        <w:rPr>
          <w:rFonts w:ascii="ITC Avant Garde" w:hAnsi="ITC Avant Garde"/>
          <w:sz w:val="22"/>
          <w:szCs w:val="22"/>
          <w:lang w:val="es-ES"/>
        </w:rPr>
        <w:t>bro de Actas un original de la R</w:t>
      </w:r>
      <w:r w:rsidRPr="00F23931">
        <w:rPr>
          <w:rFonts w:ascii="ITC Avant Garde" w:hAnsi="ITC Avant Garde"/>
          <w:sz w:val="22"/>
          <w:szCs w:val="22"/>
          <w:lang w:val="es-ES"/>
        </w:rPr>
        <w:t>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III.7.- </w:t>
      </w:r>
      <w:r w:rsidR="00E95AEB" w:rsidRPr="00F23931">
        <w:rPr>
          <w:rFonts w:ascii="ITC Avant Garde" w:hAnsi="ITC Avant Garde"/>
          <w:b/>
          <w:bCs/>
          <w:sz w:val="22"/>
          <w:szCs w:val="22"/>
          <w:lang w:eastAsia="es-MX"/>
        </w:rPr>
        <w:t xml:space="preserve">Resolución mediante la cual el Pleno del Instituto Federal de Telecomunicaciones impone una multa y declara la pérdida de bienes en beneficio de la Nación, derivado del procedimiento administrativo instruido en contra de Aurelio Mejía Correa y María Teresa Mejía </w:t>
      </w:r>
      <w:proofErr w:type="spellStart"/>
      <w:r w:rsidR="00E95AEB" w:rsidRPr="00F23931">
        <w:rPr>
          <w:rFonts w:ascii="ITC Avant Garde" w:hAnsi="ITC Avant Garde"/>
          <w:b/>
          <w:bCs/>
          <w:sz w:val="22"/>
          <w:szCs w:val="22"/>
          <w:lang w:eastAsia="es-MX"/>
        </w:rPr>
        <w:t>Nuñez</w:t>
      </w:r>
      <w:proofErr w:type="spellEnd"/>
      <w:r w:rsidR="00E95AEB" w:rsidRPr="00F23931">
        <w:rPr>
          <w:rFonts w:ascii="ITC Avant Garde" w:hAnsi="ITC Avant Garde"/>
          <w:b/>
          <w:bCs/>
          <w:sz w:val="22"/>
          <w:szCs w:val="22"/>
          <w:lang w:eastAsia="es-MX"/>
        </w:rPr>
        <w:t xml:space="preserve"> en su carácter de propietarios del inmueble en donde se localizaron los equipos con los cuales se prestaba el servicio de radiodifusión, operando en la frecuencia 105.3 MHz en el Municipio de </w:t>
      </w:r>
      <w:proofErr w:type="spellStart"/>
      <w:r w:rsidR="00E95AEB" w:rsidRPr="00F23931">
        <w:rPr>
          <w:rFonts w:ascii="ITC Avant Garde" w:hAnsi="ITC Avant Garde"/>
          <w:b/>
          <w:bCs/>
          <w:sz w:val="22"/>
          <w:szCs w:val="22"/>
          <w:lang w:eastAsia="es-MX"/>
        </w:rPr>
        <w:t>Maravatío</w:t>
      </w:r>
      <w:proofErr w:type="spellEnd"/>
      <w:r w:rsidR="00E95AEB" w:rsidRPr="00F23931">
        <w:rPr>
          <w:rFonts w:ascii="ITC Avant Garde" w:hAnsi="ITC Avant Garde"/>
          <w:b/>
          <w:bCs/>
          <w:sz w:val="22"/>
          <w:szCs w:val="22"/>
          <w:lang w:eastAsia="es-MX"/>
        </w:rPr>
        <w:t xml:space="preserve"> de Ocampo, Estado de Michoacán, sin contar con la respectiva concesión o permiso.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5E12BE" w:rsidP="00C976D3">
      <w:pPr>
        <w:pStyle w:val="Prrafodelista"/>
        <w:spacing w:before="240" w:after="240"/>
        <w:ind w:left="0"/>
        <w:jc w:val="both"/>
        <w:rPr>
          <w:rFonts w:ascii="ITC Avant Garde" w:hAnsi="ITC Avant Garde"/>
        </w:rPr>
      </w:pPr>
      <w:r w:rsidRPr="00F23931">
        <w:rPr>
          <w:rFonts w:ascii="ITC Avant Garde" w:hAnsi="ITC Avant Garde"/>
          <w:color w:val="000000" w:themeColor="text1"/>
          <w:lang w:val="es-ES"/>
        </w:rPr>
        <w:t>El Instituto Federal de Telecomunicaciones aprobó la Reso</w:t>
      </w:r>
      <w:r w:rsidR="009F7844" w:rsidRPr="00F23931">
        <w:rPr>
          <w:rFonts w:ascii="ITC Avant Garde" w:hAnsi="ITC Avant Garde"/>
          <w:color w:val="000000" w:themeColor="text1"/>
          <w:lang w:val="es-ES"/>
        </w:rPr>
        <w:t>lución en lo general por unanimidad</w:t>
      </w:r>
      <w:r w:rsidRPr="00F23931">
        <w:rPr>
          <w:rFonts w:ascii="ITC Avant Garde" w:hAnsi="ITC Avant Garde"/>
          <w:color w:val="000000" w:themeColor="text1"/>
          <w:lang w:val="es-ES"/>
        </w:rPr>
        <w:t xml:space="preserve"> de votos de los Comisionados </w:t>
      </w:r>
      <w:r w:rsidR="00DA501F" w:rsidRPr="00F23931">
        <w:rPr>
          <w:rFonts w:ascii="ITC Avant Garde" w:hAnsi="ITC Avant Garde"/>
        </w:rPr>
        <w:t xml:space="preserve">Gabriel Oswaldo Contreras Saldívar, María Elena </w:t>
      </w:r>
      <w:proofErr w:type="spellStart"/>
      <w:r w:rsidR="00DA501F" w:rsidRPr="00F23931">
        <w:rPr>
          <w:rFonts w:ascii="ITC Avant Garde" w:hAnsi="ITC Avant Garde"/>
        </w:rPr>
        <w:t>Estavillo</w:t>
      </w:r>
      <w:proofErr w:type="spellEnd"/>
      <w:r w:rsidR="00DA501F" w:rsidRPr="00F23931">
        <w:rPr>
          <w:rFonts w:ascii="ITC Avant Garde" w:hAnsi="ITC Avant Garde"/>
        </w:rPr>
        <w:t xml:space="preserve"> Flores, Mario Germán </w:t>
      </w:r>
      <w:proofErr w:type="spellStart"/>
      <w:r w:rsidR="00DA501F" w:rsidRPr="00F23931">
        <w:rPr>
          <w:rFonts w:ascii="ITC Avant Garde" w:hAnsi="ITC Avant Garde"/>
        </w:rPr>
        <w:t>Fromow</w:t>
      </w:r>
      <w:proofErr w:type="spellEnd"/>
      <w:r w:rsidR="00DA501F" w:rsidRPr="00F23931">
        <w:rPr>
          <w:rFonts w:ascii="ITC Avant Garde" w:hAnsi="ITC Avant Garde"/>
        </w:rPr>
        <w:t xml:space="preserve"> Rangel, Adolfo Cuevas Teja, Javier Juárez Mojica, Arturo Robles </w:t>
      </w:r>
      <w:proofErr w:type="spellStart"/>
      <w:r w:rsidR="00DA501F" w:rsidRPr="00F23931">
        <w:rPr>
          <w:rFonts w:ascii="ITC Avant Garde" w:hAnsi="ITC Avant Garde"/>
        </w:rPr>
        <w:t>Rovalo</w:t>
      </w:r>
      <w:proofErr w:type="spellEnd"/>
      <w:r w:rsidR="00DA501F" w:rsidRPr="00F23931">
        <w:rPr>
          <w:rFonts w:ascii="ITC Avant Garde" w:hAnsi="ITC Avant Garde"/>
        </w:rPr>
        <w:t xml:space="preserve"> y </w:t>
      </w:r>
      <w:proofErr w:type="spellStart"/>
      <w:r w:rsidR="00DA501F" w:rsidRPr="00F23931">
        <w:rPr>
          <w:rFonts w:ascii="ITC Avant Garde" w:hAnsi="ITC Avant Garde"/>
        </w:rPr>
        <w:t>Sóstenes</w:t>
      </w:r>
      <w:proofErr w:type="spellEnd"/>
      <w:r w:rsidR="00DA501F" w:rsidRPr="00F23931">
        <w:rPr>
          <w:rFonts w:ascii="ITC Avant Garde" w:hAnsi="ITC Avant Garde"/>
        </w:rPr>
        <w:t xml:space="preserve"> Díaz González.</w:t>
      </w:r>
    </w:p>
    <w:p w:rsidR="00C976D3" w:rsidRDefault="00732633"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32633">
        <w:rPr>
          <w:rFonts w:ascii="ITC Avant Garde" w:hAnsi="ITC Avant Garde"/>
          <w:color w:val="000000" w:themeColor="text1"/>
          <w:sz w:val="22"/>
          <w:szCs w:val="22"/>
          <w:lang w:val="es-ES"/>
        </w:rPr>
        <w:t>En lo particular, la Comisionada María E</w:t>
      </w:r>
      <w:r w:rsidR="00C13CFC">
        <w:rPr>
          <w:rFonts w:ascii="ITC Avant Garde" w:hAnsi="ITC Avant Garde"/>
          <w:color w:val="000000" w:themeColor="text1"/>
          <w:sz w:val="22"/>
          <w:szCs w:val="22"/>
          <w:lang w:val="es-ES"/>
        </w:rPr>
        <w:t xml:space="preserve">lena </w:t>
      </w:r>
      <w:proofErr w:type="spellStart"/>
      <w:r w:rsidR="00C13CFC">
        <w:rPr>
          <w:rFonts w:ascii="ITC Avant Garde" w:hAnsi="ITC Avant Garde"/>
          <w:color w:val="000000" w:themeColor="text1"/>
          <w:sz w:val="22"/>
          <w:szCs w:val="22"/>
          <w:lang w:val="es-ES"/>
        </w:rPr>
        <w:t>Estavillo</w:t>
      </w:r>
      <w:proofErr w:type="spellEnd"/>
      <w:r w:rsidR="00C13CFC">
        <w:rPr>
          <w:rFonts w:ascii="ITC Avant Garde" w:hAnsi="ITC Avant Garde"/>
          <w:color w:val="000000" w:themeColor="text1"/>
          <w:sz w:val="22"/>
          <w:szCs w:val="22"/>
          <w:lang w:val="es-ES"/>
        </w:rPr>
        <w:t xml:space="preserve"> Flores manifestó</w:t>
      </w:r>
      <w:r w:rsidR="00BA5594">
        <w:rPr>
          <w:rFonts w:ascii="ITC Avant Garde" w:hAnsi="ITC Avant Garde"/>
          <w:color w:val="000000" w:themeColor="text1"/>
          <w:sz w:val="22"/>
          <w:szCs w:val="22"/>
          <w:lang w:val="es-ES"/>
        </w:rPr>
        <w:t>,</w:t>
      </w:r>
      <w:r w:rsidRPr="00732633">
        <w:rPr>
          <w:rFonts w:ascii="ITC Avant Garde" w:hAnsi="ITC Avant Garde"/>
          <w:color w:val="000000" w:themeColor="text1"/>
          <w:sz w:val="22"/>
          <w:szCs w:val="22"/>
          <w:lang w:val="es-ES"/>
        </w:rPr>
        <w:t xml:space="preserve"> </w:t>
      </w:r>
      <w:r w:rsidR="00BA5594" w:rsidRPr="00BA5594">
        <w:rPr>
          <w:rFonts w:ascii="ITC Avant Garde" w:hAnsi="ITC Avant Garde"/>
          <w:color w:val="000000" w:themeColor="text1"/>
          <w:sz w:val="22"/>
          <w:szCs w:val="22"/>
          <w:lang w:val="es-ES"/>
        </w:rPr>
        <w:t xml:space="preserve">en relación con la cuantificación de la multa, voto en contra de aplicar distintos criterios a los casos de radiodifusión respecto de los de telecomunicaciones; de no considerar el uso del espectro como un factor agravante, y de no considerar que existe un daño al proceso de </w:t>
      </w:r>
      <w:r w:rsidR="00BA5594" w:rsidRPr="00BA5594">
        <w:rPr>
          <w:rFonts w:ascii="ITC Avant Garde" w:hAnsi="ITC Avant Garde"/>
          <w:color w:val="000000" w:themeColor="text1"/>
          <w:sz w:val="22"/>
          <w:szCs w:val="22"/>
          <w:lang w:val="es-ES"/>
        </w:rPr>
        <w:lastRenderedPageBreak/>
        <w:t>competencia por la audiencia que se resta a concesionarios legalmente establecidos, quienes venden tiempo para publicidad con base en la audiencia alcanzada</w:t>
      </w:r>
      <w:r w:rsidRPr="00732633">
        <w:rPr>
          <w:rFonts w:ascii="ITC Avant Garde" w:hAnsi="ITC Avant Garde"/>
          <w:color w:val="000000" w:themeColor="text1"/>
          <w:sz w:val="22"/>
          <w:szCs w:val="22"/>
          <w:lang w:val="es-ES"/>
        </w:rPr>
        <w:t>.</w:t>
      </w:r>
    </w:p>
    <w:p w:rsidR="005E12BE" w:rsidRPr="00F23931"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C13CFC">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52514C"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P/IFT/050915/544</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7E0153" w:rsidRPr="00F23931">
        <w:rPr>
          <w:rFonts w:ascii="ITC Avant Garde" w:hAnsi="ITC Avant Garde"/>
          <w:bCs/>
          <w:lang w:eastAsia="es-MX"/>
        </w:rPr>
        <w:t xml:space="preserve">Resolución mediante la cual el Pleno del Instituto Federal de Telecomunicaciones impone una multa y declara la pérdida de bienes en beneficio de la Nación, derivado del procedimiento administrativo instruido en contra de Aurelio Mejía Correa y María Teresa Mejía </w:t>
      </w:r>
      <w:proofErr w:type="spellStart"/>
      <w:r w:rsidR="007E0153" w:rsidRPr="00F23931">
        <w:rPr>
          <w:rFonts w:ascii="ITC Avant Garde" w:hAnsi="ITC Avant Garde"/>
          <w:bCs/>
          <w:lang w:eastAsia="es-MX"/>
        </w:rPr>
        <w:t>Nuñez</w:t>
      </w:r>
      <w:proofErr w:type="spellEnd"/>
      <w:r w:rsidR="007E0153" w:rsidRPr="00F23931">
        <w:rPr>
          <w:rFonts w:ascii="ITC Avant Garde" w:hAnsi="ITC Avant Garde"/>
          <w:bCs/>
          <w:lang w:eastAsia="es-MX"/>
        </w:rPr>
        <w:t xml:space="preserve"> en su carácter de propietarios del inmueble en donde se localizaron los equipos con los cuales se prestaba el servicio de radiodifusión, operando en la frecuencia 105.3 MHz en el Municipio de </w:t>
      </w:r>
      <w:proofErr w:type="spellStart"/>
      <w:r w:rsidR="007E0153" w:rsidRPr="00F23931">
        <w:rPr>
          <w:rFonts w:ascii="ITC Avant Garde" w:hAnsi="ITC Avant Garde"/>
          <w:bCs/>
          <w:lang w:eastAsia="es-MX"/>
        </w:rPr>
        <w:t>Maravatío</w:t>
      </w:r>
      <w:proofErr w:type="spellEnd"/>
      <w:r w:rsidR="007E0153" w:rsidRPr="00F23931">
        <w:rPr>
          <w:rFonts w:ascii="ITC Avant Garde" w:hAnsi="ITC Avant Garde"/>
          <w:bCs/>
          <w:lang w:eastAsia="es-MX"/>
        </w:rPr>
        <w:t xml:space="preserve"> de Ocampo, Estado de Michoacán, sin contar con la respectiva concesión o permiso</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w:t>
      </w:r>
      <w:r w:rsidR="009A29BA">
        <w:rPr>
          <w:rFonts w:ascii="ITC Avant Garde" w:hAnsi="ITC Avant Garde"/>
          <w:sz w:val="22"/>
          <w:szCs w:val="22"/>
          <w:lang w:val="es-ES"/>
        </w:rPr>
        <w:t>a firma de los Comisionados la R</w:t>
      </w:r>
      <w:r w:rsidRPr="00F23931">
        <w:rPr>
          <w:rFonts w:ascii="ITC Avant Garde" w:hAnsi="ITC Avant Garde"/>
          <w:sz w:val="22"/>
          <w:szCs w:val="22"/>
          <w:lang w:val="es-ES"/>
        </w:rPr>
        <w:t>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w:t>
      </w:r>
      <w:r w:rsidR="007E0153" w:rsidRPr="00F23931">
        <w:rPr>
          <w:rFonts w:ascii="ITC Avant Garde" w:hAnsi="ITC Avant Garde"/>
          <w:sz w:val="22"/>
          <w:szCs w:val="22"/>
          <w:lang w:val="es-ES"/>
        </w:rPr>
        <w:t>Cumplimiento</w:t>
      </w:r>
      <w:r w:rsidRPr="00F23931">
        <w:rPr>
          <w:rFonts w:ascii="ITC Avant Garde" w:hAnsi="ITC Avant Garde"/>
          <w:sz w:val="22"/>
          <w:szCs w:val="22"/>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w:t>
      </w:r>
      <w:r w:rsidR="009A29BA">
        <w:rPr>
          <w:rFonts w:ascii="ITC Avant Garde" w:hAnsi="ITC Avant Garde"/>
          <w:sz w:val="22"/>
          <w:szCs w:val="22"/>
          <w:lang w:val="es-ES"/>
        </w:rPr>
        <w:t>bro de Actas un original de la R</w:t>
      </w:r>
      <w:r w:rsidRPr="00F23931">
        <w:rPr>
          <w:rFonts w:ascii="ITC Avant Garde" w:hAnsi="ITC Avant Garde"/>
          <w:sz w:val="22"/>
          <w:szCs w:val="22"/>
          <w:lang w:val="es-ES"/>
        </w:rPr>
        <w:t>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III.8.- </w:t>
      </w:r>
      <w:r w:rsidR="007E0153" w:rsidRPr="00F23931">
        <w:rPr>
          <w:rFonts w:ascii="ITC Avant Garde" w:hAnsi="ITC Avant Garde"/>
          <w:b/>
          <w:bCs/>
          <w:sz w:val="22"/>
          <w:szCs w:val="22"/>
          <w:lang w:eastAsia="es-MX"/>
        </w:rPr>
        <w:t xml:space="preserve">Resolución mediante la cual el Pleno del Instituto Federal de Telecomunicaciones impone diversas sanciones a la empresa </w:t>
      </w:r>
      <w:proofErr w:type="spellStart"/>
      <w:r w:rsidR="007E0153" w:rsidRPr="00F23931">
        <w:rPr>
          <w:rFonts w:ascii="ITC Avant Garde" w:hAnsi="ITC Avant Garde"/>
          <w:b/>
          <w:bCs/>
          <w:sz w:val="22"/>
          <w:szCs w:val="22"/>
          <w:lang w:eastAsia="es-MX"/>
        </w:rPr>
        <w:t>Telecomm</w:t>
      </w:r>
      <w:proofErr w:type="spellEnd"/>
      <w:r w:rsidR="007E0153" w:rsidRPr="00F23931">
        <w:rPr>
          <w:rFonts w:ascii="ITC Avant Garde" w:hAnsi="ITC Avant Garde"/>
          <w:b/>
          <w:bCs/>
          <w:sz w:val="22"/>
          <w:szCs w:val="22"/>
          <w:lang w:eastAsia="es-MX"/>
        </w:rPr>
        <w:t xml:space="preserve"> Atlas, S.A. de C.V., por el incumplimiento a la Condición 6.1 Garantía de su Título de Concesión, así como por la presentación extemporánea de la información a que se refiere la Condición A.5 Mapas de Cobertura de su concesión y la prevista en la Resolución de Metodología de Separación Contable por servicio y en el artículo 112 de la Ley Federal de Telecomunicaciones y Radiodifusi</w:t>
      </w:r>
      <w:r w:rsidR="00C7455C" w:rsidRPr="00F23931">
        <w:rPr>
          <w:rFonts w:ascii="ITC Avant Garde" w:hAnsi="ITC Avant Garde"/>
          <w:b/>
          <w:bCs/>
          <w:sz w:val="22"/>
          <w:szCs w:val="22"/>
          <w:lang w:eastAsia="es-MX"/>
        </w:rPr>
        <w:t>ón</w:t>
      </w:r>
      <w:r w:rsidR="007E0153"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F23931">
        <w:rPr>
          <w:rFonts w:ascii="ITC Avant Garde" w:hAnsi="ITC Avant Garde"/>
          <w:color w:val="000000" w:themeColor="text1"/>
          <w:sz w:val="22"/>
          <w:szCs w:val="22"/>
          <w:lang w:val="es-ES"/>
        </w:rPr>
        <w:lastRenderedPageBreak/>
        <w:t>El Instituto Federal de Telecomunicaciones apr</w:t>
      </w:r>
      <w:r w:rsidR="007E0153" w:rsidRPr="00F23931">
        <w:rPr>
          <w:rFonts w:ascii="ITC Avant Garde" w:hAnsi="ITC Avant Garde"/>
          <w:color w:val="000000" w:themeColor="text1"/>
          <w:sz w:val="22"/>
          <w:szCs w:val="22"/>
          <w:lang w:val="es-ES"/>
        </w:rPr>
        <w:t xml:space="preserve">obó la Resolución </w:t>
      </w:r>
      <w:r w:rsidRPr="00F23931">
        <w:rPr>
          <w:rFonts w:ascii="ITC Avant Garde" w:hAnsi="ITC Avant Garde"/>
          <w:color w:val="000000" w:themeColor="text1"/>
          <w:sz w:val="22"/>
          <w:szCs w:val="22"/>
          <w:lang w:val="es-ES"/>
        </w:rPr>
        <w:t xml:space="preserve">por </w:t>
      </w:r>
      <w:r w:rsidR="007E0153" w:rsidRPr="00F23931">
        <w:rPr>
          <w:rFonts w:ascii="ITC Avant Garde" w:hAnsi="ITC Avant Garde"/>
          <w:color w:val="000000" w:themeColor="text1"/>
          <w:sz w:val="22"/>
          <w:szCs w:val="22"/>
          <w:lang w:val="es-ES"/>
        </w:rPr>
        <w:t>mayoría</w:t>
      </w:r>
      <w:r w:rsidRPr="00F23931">
        <w:rPr>
          <w:rFonts w:ascii="ITC Avant Garde" w:hAnsi="ITC Avant Garde"/>
          <w:color w:val="000000" w:themeColor="text1"/>
          <w:sz w:val="22"/>
          <w:szCs w:val="22"/>
          <w:lang w:val="es-ES"/>
        </w:rPr>
        <w:t xml:space="preserve"> de votos de los Comisionados </w:t>
      </w:r>
      <w:r w:rsidR="007E0153" w:rsidRPr="00F23931">
        <w:rPr>
          <w:rFonts w:ascii="ITC Avant Garde" w:hAnsi="ITC Avant Garde"/>
          <w:sz w:val="22"/>
          <w:szCs w:val="22"/>
        </w:rPr>
        <w:t xml:space="preserve">Gabriel Oswaldo Contreras Saldívar, Mario Germán </w:t>
      </w:r>
      <w:proofErr w:type="spellStart"/>
      <w:r w:rsidR="007E0153" w:rsidRPr="00F23931">
        <w:rPr>
          <w:rFonts w:ascii="ITC Avant Garde" w:hAnsi="ITC Avant Garde"/>
          <w:sz w:val="22"/>
          <w:szCs w:val="22"/>
        </w:rPr>
        <w:t>Fromow</w:t>
      </w:r>
      <w:proofErr w:type="spellEnd"/>
      <w:r w:rsidR="007E0153" w:rsidRPr="00F23931">
        <w:rPr>
          <w:rFonts w:ascii="ITC Avant Garde" w:hAnsi="ITC Avant Garde"/>
          <w:sz w:val="22"/>
          <w:szCs w:val="22"/>
        </w:rPr>
        <w:t xml:space="preserve"> Rangel, Adolfo Cuevas Teja, Javier Juárez Mojica, Arturo Robles </w:t>
      </w:r>
      <w:proofErr w:type="spellStart"/>
      <w:r w:rsidR="007E0153" w:rsidRPr="00F23931">
        <w:rPr>
          <w:rFonts w:ascii="ITC Avant Garde" w:hAnsi="ITC Avant Garde"/>
          <w:sz w:val="22"/>
          <w:szCs w:val="22"/>
        </w:rPr>
        <w:t>Rovalo</w:t>
      </w:r>
      <w:proofErr w:type="spellEnd"/>
      <w:r w:rsidR="007E0153" w:rsidRPr="00F23931">
        <w:rPr>
          <w:rFonts w:ascii="ITC Avant Garde" w:hAnsi="ITC Avant Garde"/>
          <w:sz w:val="22"/>
          <w:szCs w:val="22"/>
        </w:rPr>
        <w:t xml:space="preserve"> y </w:t>
      </w:r>
      <w:proofErr w:type="spellStart"/>
      <w:r w:rsidR="007E0153" w:rsidRPr="00F23931">
        <w:rPr>
          <w:rFonts w:ascii="ITC Avant Garde" w:hAnsi="ITC Avant Garde"/>
          <w:sz w:val="22"/>
          <w:szCs w:val="22"/>
        </w:rPr>
        <w:t>Sóstenes</w:t>
      </w:r>
      <w:proofErr w:type="spellEnd"/>
      <w:r w:rsidR="007E0153" w:rsidRPr="00F23931">
        <w:rPr>
          <w:rFonts w:ascii="ITC Avant Garde" w:hAnsi="ITC Avant Garde"/>
          <w:sz w:val="22"/>
          <w:szCs w:val="22"/>
        </w:rPr>
        <w:t xml:space="preserve"> Díaz González; y con el voto en contra de la Comisionada </w:t>
      </w:r>
      <w:r w:rsidR="007E0153" w:rsidRPr="00F23931">
        <w:rPr>
          <w:rFonts w:ascii="ITC Avant Garde" w:hAnsi="ITC Avant Garde"/>
          <w:color w:val="000000" w:themeColor="text1"/>
          <w:sz w:val="22"/>
          <w:szCs w:val="22"/>
          <w:lang w:val="es-ES"/>
        </w:rPr>
        <w:t xml:space="preserve">María Elena </w:t>
      </w:r>
      <w:proofErr w:type="spellStart"/>
      <w:r w:rsidR="007E0153" w:rsidRPr="00F23931">
        <w:rPr>
          <w:rFonts w:ascii="ITC Avant Garde" w:hAnsi="ITC Avant Garde"/>
          <w:color w:val="000000" w:themeColor="text1"/>
          <w:sz w:val="22"/>
          <w:szCs w:val="22"/>
          <w:lang w:val="es-ES"/>
        </w:rPr>
        <w:t>Estavillo</w:t>
      </w:r>
      <w:proofErr w:type="spellEnd"/>
      <w:r w:rsidR="007E0153" w:rsidRPr="00F23931">
        <w:rPr>
          <w:rFonts w:ascii="ITC Avant Garde" w:hAnsi="ITC Avant Garde"/>
          <w:color w:val="000000" w:themeColor="text1"/>
          <w:sz w:val="22"/>
          <w:szCs w:val="22"/>
          <w:lang w:val="es-ES"/>
        </w:rPr>
        <w:t xml:space="preserve"> Flores</w:t>
      </w:r>
      <w:r w:rsidR="00FA4190">
        <w:rPr>
          <w:rFonts w:ascii="ITC Avant Garde" w:hAnsi="ITC Avant Garde"/>
          <w:color w:val="000000" w:themeColor="text1"/>
          <w:sz w:val="22"/>
          <w:szCs w:val="22"/>
          <w:lang w:val="es-ES"/>
        </w:rPr>
        <w:t xml:space="preserve"> </w:t>
      </w:r>
      <w:r w:rsidR="00D50F9A" w:rsidRPr="00D50F9A">
        <w:rPr>
          <w:rFonts w:ascii="ITC Avant Garde" w:hAnsi="ITC Avant Garde"/>
          <w:color w:val="000000" w:themeColor="text1"/>
          <w:sz w:val="22"/>
          <w:szCs w:val="22"/>
          <w:lang w:val="es-ES"/>
        </w:rPr>
        <w:t>en relación con sancionar como una sola infracción, diferentes omisiones cometidas en periodos distintos, además de que el monto de la sanción no resulta disuasivo; asimismo en contra de sancionar por el incumplimiento a la garantía, porque en este caso en particular existe un pronunciamiento previo del IFT del 11 de abril de 2018, señalando que dicha obligación fue cumplida por el concesionario, además de que el requisito de garantía es un costo que no conlleva beneficio alguno para los concesionarios, el regulador o los usuarios, por lo que se convierte en una carga y una barrera a la competencia que, como tal, resulta contraria a los mandatos de la LFTR</w:t>
      </w:r>
      <w:r w:rsidR="00C7455C" w:rsidRPr="00F23931">
        <w:rPr>
          <w:rFonts w:ascii="ITC Avant Garde" w:hAnsi="ITC Avant Garde"/>
          <w:color w:val="000000" w:themeColor="text1"/>
          <w:sz w:val="22"/>
          <w:szCs w:val="22"/>
          <w:lang w:val="es-E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BD193B"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P/IFT/050918/545</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C7455C" w:rsidRPr="00F23931">
        <w:rPr>
          <w:rFonts w:ascii="ITC Avant Garde" w:hAnsi="ITC Avant Garde"/>
          <w:bCs/>
          <w:lang w:eastAsia="es-MX"/>
        </w:rPr>
        <w:t xml:space="preserve">Resolución mediante la cual el Pleno del Instituto Federal de Telecomunicaciones impone diversas sanciones a la empresa </w:t>
      </w:r>
      <w:proofErr w:type="spellStart"/>
      <w:r w:rsidR="00C7455C" w:rsidRPr="00F23931">
        <w:rPr>
          <w:rFonts w:ascii="ITC Avant Garde" w:hAnsi="ITC Avant Garde"/>
          <w:bCs/>
          <w:lang w:eastAsia="es-MX"/>
        </w:rPr>
        <w:t>Telecomm</w:t>
      </w:r>
      <w:proofErr w:type="spellEnd"/>
      <w:r w:rsidR="00C7455C" w:rsidRPr="00F23931">
        <w:rPr>
          <w:rFonts w:ascii="ITC Avant Garde" w:hAnsi="ITC Avant Garde"/>
          <w:bCs/>
          <w:lang w:eastAsia="es-MX"/>
        </w:rPr>
        <w:t xml:space="preserve"> Atlas, S.A. de C.V., por el incumplimiento a la Condición 6.1 Garantía de su Título de Concesión, así como por la presentación extemporánea de la información a que se refiere la Condición A.5 Mapas de Cobertura de su concesión y la prevista en la Resolución de Metodología de Separación Contable por servicio y en el artículo 112 de la Ley Federal de Telecomunicaciones y Radiodifusión</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w:t>
      </w:r>
      <w:r w:rsidR="009A29BA">
        <w:rPr>
          <w:rFonts w:ascii="ITC Avant Garde" w:hAnsi="ITC Avant Garde"/>
          <w:sz w:val="22"/>
          <w:szCs w:val="22"/>
          <w:lang w:val="es-ES"/>
        </w:rPr>
        <w:t>R</w:t>
      </w:r>
      <w:r w:rsidRPr="00F23931">
        <w:rPr>
          <w:rFonts w:ascii="ITC Avant Garde" w:hAnsi="ITC Avant Garde"/>
          <w:sz w:val="22"/>
          <w:szCs w:val="22"/>
          <w:lang w:val="es-ES"/>
        </w:rPr>
        <w:t>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w:t>
      </w:r>
      <w:r w:rsidR="009225CD" w:rsidRPr="00F23931">
        <w:rPr>
          <w:rFonts w:ascii="ITC Avant Garde" w:hAnsi="ITC Avant Garde"/>
          <w:sz w:val="22"/>
          <w:szCs w:val="22"/>
          <w:lang w:val="es-ES"/>
        </w:rPr>
        <w:t xml:space="preserve"> Cumplimiento</w:t>
      </w:r>
      <w:r w:rsidRPr="00F23931">
        <w:rPr>
          <w:rFonts w:ascii="ITC Avant Garde" w:hAnsi="ITC Avant Garde"/>
          <w:sz w:val="22"/>
          <w:szCs w:val="22"/>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w:t>
      </w:r>
      <w:r w:rsidR="009A29BA">
        <w:rPr>
          <w:rFonts w:ascii="ITC Avant Garde" w:hAnsi="ITC Avant Garde"/>
          <w:sz w:val="22"/>
          <w:szCs w:val="22"/>
          <w:lang w:val="es-ES"/>
        </w:rPr>
        <w:t>R</w:t>
      </w:r>
      <w:r w:rsidRPr="00F23931">
        <w:rPr>
          <w:rFonts w:ascii="ITC Avant Garde" w:hAnsi="ITC Avant Garde"/>
          <w:sz w:val="22"/>
          <w:szCs w:val="22"/>
          <w:lang w:val="es-ES"/>
        </w:rPr>
        <w:t>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III.9.- </w:t>
      </w:r>
      <w:r w:rsidR="00487F44" w:rsidRPr="00F23931">
        <w:rPr>
          <w:rFonts w:ascii="ITC Avant Garde" w:hAnsi="ITC Avant Garde"/>
          <w:b/>
          <w:bCs/>
          <w:color w:val="000000"/>
          <w:sz w:val="22"/>
          <w:szCs w:val="22"/>
          <w:lang w:eastAsia="es-MX"/>
        </w:rPr>
        <w:t xml:space="preserve">Resolución </w:t>
      </w:r>
      <w:r w:rsidR="00487F44" w:rsidRPr="00C976D3">
        <w:rPr>
          <w:rFonts w:ascii="ITC Avant Garde" w:hAnsi="ITC Avant Garde"/>
          <w:b/>
          <w:bCs/>
          <w:sz w:val="22"/>
          <w:szCs w:val="22"/>
          <w:lang w:eastAsia="es-MX"/>
        </w:rPr>
        <w:t>mediante</w:t>
      </w:r>
      <w:r w:rsidR="00487F44" w:rsidRPr="00F23931">
        <w:rPr>
          <w:rFonts w:ascii="ITC Avant Garde" w:hAnsi="ITC Avant Garde"/>
          <w:b/>
          <w:bCs/>
          <w:color w:val="000000"/>
          <w:sz w:val="22"/>
          <w:szCs w:val="22"/>
          <w:lang w:eastAsia="es-MX"/>
        </w:rPr>
        <w:t xml:space="preserve"> la cual el Pleno del Instituto Federal de Telecomunicaciones otorga a Forte Comunicaciones, S.A. de C.V., un título de concesión única para uso comercial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w:t>
      </w:r>
      <w:r w:rsidR="00BD193B" w:rsidRPr="00F23931">
        <w:rPr>
          <w:rFonts w:ascii="ITC Avant Garde" w:hAnsi="ITC Avant Garde"/>
          <w:color w:val="000000" w:themeColor="text1"/>
          <w:sz w:val="22"/>
          <w:szCs w:val="22"/>
          <w:lang w:val="es-ES"/>
        </w:rPr>
        <w:t xml:space="preserve">evantó las votaciones </w:t>
      </w:r>
      <w:r w:rsidRPr="00F23931">
        <w:rPr>
          <w:rFonts w:ascii="ITC Avant Garde" w:hAnsi="ITC Avant Garde"/>
          <w:color w:val="000000" w:themeColor="text1"/>
          <w:sz w:val="22"/>
          <w:szCs w:val="22"/>
          <w:lang w:val="es-ES"/>
        </w:rPr>
        <w:t>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Instituto Federal de Telecomunicaciones aprobó la Resoluc</w:t>
      </w:r>
      <w:r w:rsidR="00487F44" w:rsidRPr="00F23931">
        <w:rPr>
          <w:rFonts w:ascii="ITC Avant Garde" w:hAnsi="ITC Avant Garde"/>
          <w:color w:val="000000" w:themeColor="text1"/>
          <w:sz w:val="22"/>
          <w:szCs w:val="22"/>
          <w:lang w:val="es-ES"/>
        </w:rPr>
        <w:t>ión por</w:t>
      </w:r>
      <w:r w:rsidRPr="00F23931">
        <w:rPr>
          <w:rFonts w:ascii="ITC Avant Garde" w:hAnsi="ITC Avant Garde"/>
          <w:color w:val="000000" w:themeColor="text1"/>
          <w:sz w:val="22"/>
          <w:szCs w:val="22"/>
          <w:lang w:val="es-ES"/>
        </w:rPr>
        <w:t xml:space="preserve"> unanimidad de votos de los Comisionados </w:t>
      </w:r>
      <w:r w:rsidR="00487F44" w:rsidRPr="00F23931">
        <w:rPr>
          <w:rFonts w:ascii="ITC Avant Garde" w:hAnsi="ITC Avant Garde"/>
          <w:sz w:val="22"/>
          <w:szCs w:val="22"/>
        </w:rPr>
        <w:t xml:space="preserve">Gabriel Oswaldo Contreras Saldívar, María Elena </w:t>
      </w:r>
      <w:proofErr w:type="spellStart"/>
      <w:r w:rsidR="00487F44" w:rsidRPr="00F23931">
        <w:rPr>
          <w:rFonts w:ascii="ITC Avant Garde" w:hAnsi="ITC Avant Garde"/>
          <w:sz w:val="22"/>
          <w:szCs w:val="22"/>
        </w:rPr>
        <w:t>Estavillo</w:t>
      </w:r>
      <w:proofErr w:type="spellEnd"/>
      <w:r w:rsidR="00487F44" w:rsidRPr="00F23931">
        <w:rPr>
          <w:rFonts w:ascii="ITC Avant Garde" w:hAnsi="ITC Avant Garde"/>
          <w:sz w:val="22"/>
          <w:szCs w:val="22"/>
        </w:rPr>
        <w:t xml:space="preserve"> Flores, Mario Germán </w:t>
      </w:r>
      <w:proofErr w:type="spellStart"/>
      <w:r w:rsidR="00487F44" w:rsidRPr="00F23931">
        <w:rPr>
          <w:rFonts w:ascii="ITC Avant Garde" w:hAnsi="ITC Avant Garde"/>
          <w:sz w:val="22"/>
          <w:szCs w:val="22"/>
        </w:rPr>
        <w:t>Fromow</w:t>
      </w:r>
      <w:proofErr w:type="spellEnd"/>
      <w:r w:rsidR="00487F44" w:rsidRPr="00F23931">
        <w:rPr>
          <w:rFonts w:ascii="ITC Avant Garde" w:hAnsi="ITC Avant Garde"/>
          <w:sz w:val="22"/>
          <w:szCs w:val="22"/>
        </w:rPr>
        <w:t xml:space="preserve"> Rangel, Adolfo Cuevas Teja, Javier Juárez Mojica, Arturo Robles </w:t>
      </w:r>
      <w:proofErr w:type="spellStart"/>
      <w:r w:rsidR="00487F44" w:rsidRPr="00F23931">
        <w:rPr>
          <w:rFonts w:ascii="ITC Avant Garde" w:hAnsi="ITC Avant Garde"/>
          <w:sz w:val="22"/>
          <w:szCs w:val="22"/>
        </w:rPr>
        <w:t>Rovalo</w:t>
      </w:r>
      <w:proofErr w:type="spellEnd"/>
      <w:r w:rsidR="00487F44" w:rsidRPr="00F23931">
        <w:rPr>
          <w:rFonts w:ascii="ITC Avant Garde" w:hAnsi="ITC Avant Garde"/>
          <w:sz w:val="22"/>
          <w:szCs w:val="22"/>
        </w:rPr>
        <w:t xml:space="preserve"> y </w:t>
      </w:r>
      <w:proofErr w:type="spellStart"/>
      <w:r w:rsidR="00487F44" w:rsidRPr="00F23931">
        <w:rPr>
          <w:rFonts w:ascii="ITC Avant Garde" w:hAnsi="ITC Avant Garde"/>
          <w:sz w:val="22"/>
          <w:szCs w:val="22"/>
        </w:rPr>
        <w:t>Sóstenes</w:t>
      </w:r>
      <w:proofErr w:type="spellEnd"/>
      <w:r w:rsidR="00487F44" w:rsidRPr="00F23931">
        <w:rPr>
          <w:rFonts w:ascii="ITC Avant Garde" w:hAnsi="ITC Avant Garde"/>
          <w:sz w:val="22"/>
          <w:szCs w:val="22"/>
        </w:rPr>
        <w:t xml:space="preserve"> Díaz González;</w:t>
      </w:r>
    </w:p>
    <w:p w:rsidR="00C976D3" w:rsidRDefault="00487F44"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72018A">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487F44"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487F44"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w:t>
      </w:r>
      <w:r w:rsidR="005E12BE" w:rsidRPr="00F23931">
        <w:rPr>
          <w:rFonts w:ascii="ITC Avant Garde" w:hAnsi="ITC Avant Garde"/>
          <w:b/>
          <w:color w:val="000000" w:themeColor="text1"/>
          <w:sz w:val="22"/>
          <w:szCs w:val="22"/>
        </w:rPr>
        <w:t>4</w:t>
      </w:r>
      <w:r w:rsidRPr="00F23931">
        <w:rPr>
          <w:rFonts w:ascii="ITC Avant Garde" w:hAnsi="ITC Avant Garde"/>
          <w:b/>
          <w:color w:val="000000" w:themeColor="text1"/>
          <w:sz w:val="22"/>
          <w:szCs w:val="22"/>
        </w:rPr>
        <w:t>6</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487F44" w:rsidRPr="00F23931">
        <w:rPr>
          <w:rFonts w:ascii="ITC Avant Garde" w:hAnsi="ITC Avant Garde"/>
          <w:bCs/>
          <w:color w:val="000000"/>
          <w:lang w:eastAsia="es-MX"/>
        </w:rPr>
        <w:t>Resolución mediante la cual el Pleno del Instituto Federal de Telecomunicaciones otorga a Forte Comunicaciones, S.A. de C.V., un título de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w:t>
      </w:r>
      <w:r w:rsidR="009A29BA">
        <w:rPr>
          <w:rFonts w:ascii="ITC Avant Garde" w:hAnsi="ITC Avant Garde"/>
          <w:sz w:val="22"/>
          <w:szCs w:val="22"/>
          <w:lang w:val="es-ES"/>
        </w:rPr>
        <w:t>a firma de los Comisionados la R</w:t>
      </w:r>
      <w:r w:rsidRPr="00F23931">
        <w:rPr>
          <w:rFonts w:ascii="ITC Avant Garde" w:hAnsi="ITC Avant Garde"/>
          <w:sz w:val="22"/>
          <w:szCs w:val="22"/>
          <w:lang w:val="es-ES"/>
        </w:rPr>
        <w:t>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w:t>
      </w:r>
      <w:r w:rsidR="00487F44" w:rsidRPr="00F23931">
        <w:rPr>
          <w:rFonts w:ascii="ITC Avant Garde" w:hAnsi="ITC Avant Garde"/>
          <w:sz w:val="22"/>
          <w:szCs w:val="22"/>
          <w:lang w:val="es-ES"/>
        </w:rPr>
        <w:t>Concesiones y Servicios</w:t>
      </w:r>
      <w:r w:rsidRPr="00F23931">
        <w:rPr>
          <w:rFonts w:ascii="ITC Avant Garde" w:hAnsi="ITC Avant Garde"/>
          <w:sz w:val="22"/>
          <w:szCs w:val="22"/>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w:t>
      </w:r>
      <w:r w:rsidR="009A29BA">
        <w:rPr>
          <w:rFonts w:ascii="ITC Avant Garde" w:hAnsi="ITC Avant Garde"/>
          <w:sz w:val="22"/>
          <w:szCs w:val="22"/>
          <w:lang w:val="es-ES"/>
        </w:rPr>
        <w:t>bro de Actas un original de la R</w:t>
      </w:r>
      <w:r w:rsidRPr="00F23931">
        <w:rPr>
          <w:rFonts w:ascii="ITC Avant Garde" w:hAnsi="ITC Avant Garde"/>
          <w:sz w:val="22"/>
          <w:szCs w:val="22"/>
          <w:lang w:val="es-ES"/>
        </w:rPr>
        <w:t>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III.10.- </w:t>
      </w:r>
      <w:r w:rsidR="00487F44" w:rsidRPr="00F23931">
        <w:rPr>
          <w:rFonts w:ascii="ITC Avant Garde" w:hAnsi="ITC Avant Garde"/>
          <w:b/>
          <w:bCs/>
          <w:color w:val="000000"/>
          <w:sz w:val="22"/>
          <w:szCs w:val="22"/>
          <w:lang w:eastAsia="es-MX"/>
        </w:rPr>
        <w:t xml:space="preserve">Resolución mediante la cual el Pleno del Instituto Federal de Telecomunicaciones otorga a Williams &amp; </w:t>
      </w:r>
      <w:proofErr w:type="spellStart"/>
      <w:r w:rsidR="00487F44" w:rsidRPr="00F23931">
        <w:rPr>
          <w:rFonts w:ascii="ITC Avant Garde" w:hAnsi="ITC Avant Garde"/>
          <w:b/>
          <w:bCs/>
          <w:color w:val="000000"/>
          <w:sz w:val="22"/>
          <w:szCs w:val="22"/>
          <w:lang w:eastAsia="es-MX"/>
        </w:rPr>
        <w:t>Tancredi</w:t>
      </w:r>
      <w:proofErr w:type="spellEnd"/>
      <w:r w:rsidR="00487F44" w:rsidRPr="00F23931">
        <w:rPr>
          <w:rFonts w:ascii="ITC Avant Garde" w:hAnsi="ITC Avant Garde"/>
          <w:b/>
          <w:bCs/>
          <w:color w:val="000000"/>
          <w:sz w:val="22"/>
          <w:szCs w:val="22"/>
          <w:lang w:eastAsia="es-MX"/>
        </w:rPr>
        <w:t xml:space="preserve"> Comunicaciones, S.A. de C.V., un título de concesión única para uso comercial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lastRenderedPageBreak/>
        <w:t>El Secretario Técnico del Pleno dio cuenta de y l</w:t>
      </w:r>
      <w:r w:rsidR="003614FD" w:rsidRPr="00F23931">
        <w:rPr>
          <w:rFonts w:ascii="ITC Avant Garde" w:hAnsi="ITC Avant Garde"/>
          <w:color w:val="000000" w:themeColor="text1"/>
          <w:sz w:val="22"/>
          <w:szCs w:val="22"/>
          <w:lang w:val="es-ES"/>
        </w:rPr>
        <w:t xml:space="preserve">evantó las votaciones </w:t>
      </w:r>
      <w:r w:rsidRPr="00F23931">
        <w:rPr>
          <w:rFonts w:ascii="ITC Avant Garde" w:hAnsi="ITC Avant Garde"/>
          <w:color w:val="000000" w:themeColor="text1"/>
          <w:sz w:val="22"/>
          <w:szCs w:val="22"/>
          <w:lang w:val="es-ES"/>
        </w:rPr>
        <w:t>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por unanimidad de votos de los Comisionados </w:t>
      </w:r>
      <w:r w:rsidR="00487F44" w:rsidRPr="00F23931">
        <w:rPr>
          <w:rFonts w:ascii="ITC Avant Garde" w:hAnsi="ITC Avant Garde"/>
          <w:sz w:val="22"/>
          <w:szCs w:val="22"/>
        </w:rPr>
        <w:t xml:space="preserve">Gabriel Oswaldo Contreras Saldívar, María Elena </w:t>
      </w:r>
      <w:proofErr w:type="spellStart"/>
      <w:r w:rsidR="00487F44" w:rsidRPr="00F23931">
        <w:rPr>
          <w:rFonts w:ascii="ITC Avant Garde" w:hAnsi="ITC Avant Garde"/>
          <w:sz w:val="22"/>
          <w:szCs w:val="22"/>
        </w:rPr>
        <w:t>Estavillo</w:t>
      </w:r>
      <w:proofErr w:type="spellEnd"/>
      <w:r w:rsidR="00487F44" w:rsidRPr="00F23931">
        <w:rPr>
          <w:rFonts w:ascii="ITC Avant Garde" w:hAnsi="ITC Avant Garde"/>
          <w:sz w:val="22"/>
          <w:szCs w:val="22"/>
        </w:rPr>
        <w:t xml:space="preserve"> Flores, Mario Germán </w:t>
      </w:r>
      <w:proofErr w:type="spellStart"/>
      <w:r w:rsidR="00487F44" w:rsidRPr="00F23931">
        <w:rPr>
          <w:rFonts w:ascii="ITC Avant Garde" w:hAnsi="ITC Avant Garde"/>
          <w:sz w:val="22"/>
          <w:szCs w:val="22"/>
        </w:rPr>
        <w:t>Fromow</w:t>
      </w:r>
      <w:proofErr w:type="spellEnd"/>
      <w:r w:rsidR="00487F44" w:rsidRPr="00F23931">
        <w:rPr>
          <w:rFonts w:ascii="ITC Avant Garde" w:hAnsi="ITC Avant Garde"/>
          <w:sz w:val="22"/>
          <w:szCs w:val="22"/>
        </w:rPr>
        <w:t xml:space="preserve"> Rangel, Adolfo Cuevas Teja, Javier Juárez Mojica, Arturo Robles </w:t>
      </w:r>
      <w:proofErr w:type="spellStart"/>
      <w:r w:rsidR="00487F44" w:rsidRPr="00F23931">
        <w:rPr>
          <w:rFonts w:ascii="ITC Avant Garde" w:hAnsi="ITC Avant Garde"/>
          <w:sz w:val="22"/>
          <w:szCs w:val="22"/>
        </w:rPr>
        <w:t>Rovalo</w:t>
      </w:r>
      <w:proofErr w:type="spellEnd"/>
      <w:r w:rsidR="00487F44" w:rsidRPr="00F23931">
        <w:rPr>
          <w:rFonts w:ascii="ITC Avant Garde" w:hAnsi="ITC Avant Garde"/>
          <w:sz w:val="22"/>
          <w:szCs w:val="22"/>
        </w:rPr>
        <w:t xml:space="preserve"> y </w:t>
      </w:r>
      <w:proofErr w:type="spellStart"/>
      <w:r w:rsidR="00487F44" w:rsidRPr="00F23931">
        <w:rPr>
          <w:rFonts w:ascii="ITC Avant Garde" w:hAnsi="ITC Avant Garde"/>
          <w:sz w:val="22"/>
          <w:szCs w:val="22"/>
        </w:rPr>
        <w:t>Sóstenes</w:t>
      </w:r>
      <w:proofErr w:type="spellEnd"/>
      <w:r w:rsidR="00487F44" w:rsidRPr="00F23931">
        <w:rPr>
          <w:rFonts w:ascii="ITC Avant Garde" w:hAnsi="ITC Avant Garde"/>
          <w:sz w:val="22"/>
          <w:szCs w:val="22"/>
        </w:rPr>
        <w:t xml:space="preserve"> Díaz González</w:t>
      </w:r>
      <w:r w:rsidR="00487F44" w:rsidRPr="00F23931">
        <w:rPr>
          <w:rFonts w:ascii="ITC Avant Garde" w:hAnsi="ITC Avant Garde"/>
          <w:color w:val="000000" w:themeColor="text1"/>
          <w:sz w:val="22"/>
          <w:szCs w:val="22"/>
          <w:lang w:val="es-E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72018A">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487F44"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P/IFT/050918/547</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487F44" w:rsidRPr="00F23931">
        <w:rPr>
          <w:rFonts w:ascii="ITC Avant Garde" w:hAnsi="ITC Avant Garde"/>
          <w:bCs/>
          <w:color w:val="000000"/>
          <w:lang w:eastAsia="es-MX"/>
        </w:rPr>
        <w:t xml:space="preserve">Resolución mediante la cual el Pleno del Instituto Federal de Telecomunicaciones otorga a Williams &amp; </w:t>
      </w:r>
      <w:proofErr w:type="spellStart"/>
      <w:r w:rsidR="00487F44" w:rsidRPr="00F23931">
        <w:rPr>
          <w:rFonts w:ascii="ITC Avant Garde" w:hAnsi="ITC Avant Garde"/>
          <w:bCs/>
          <w:color w:val="000000"/>
          <w:lang w:eastAsia="es-MX"/>
        </w:rPr>
        <w:t>Tancredi</w:t>
      </w:r>
      <w:proofErr w:type="spellEnd"/>
      <w:r w:rsidR="00487F44" w:rsidRPr="00F23931">
        <w:rPr>
          <w:rFonts w:ascii="ITC Avant Garde" w:hAnsi="ITC Avant Garde"/>
          <w:bCs/>
          <w:color w:val="000000"/>
          <w:lang w:eastAsia="es-MX"/>
        </w:rPr>
        <w:t xml:space="preserve"> Comunicaciones, S.A. de C.V., un título de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w:t>
      </w:r>
      <w:r w:rsidR="009A29BA">
        <w:rPr>
          <w:rFonts w:ascii="ITC Avant Garde" w:hAnsi="ITC Avant Garde"/>
          <w:sz w:val="22"/>
          <w:szCs w:val="22"/>
          <w:lang w:val="es-ES"/>
        </w:rPr>
        <w:t>a firma de los Comisionados la R</w:t>
      </w:r>
      <w:r w:rsidRPr="00F23931">
        <w:rPr>
          <w:rFonts w:ascii="ITC Avant Garde" w:hAnsi="ITC Avant Garde"/>
          <w:sz w:val="22"/>
          <w:szCs w:val="22"/>
          <w:lang w:val="es-ES"/>
        </w:rPr>
        <w:t>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w:t>
      </w:r>
      <w:r w:rsidR="004F4C3D" w:rsidRPr="00F23931">
        <w:rPr>
          <w:rFonts w:ascii="ITC Avant Garde" w:hAnsi="ITC Avant Garde"/>
          <w:sz w:val="22"/>
          <w:szCs w:val="22"/>
          <w:lang w:val="es-ES"/>
        </w:rPr>
        <w:t>Concesiones y servicios</w:t>
      </w:r>
      <w:r w:rsidRPr="00F23931">
        <w:rPr>
          <w:rFonts w:ascii="ITC Avant Garde" w:hAnsi="ITC Avant Garde"/>
          <w:sz w:val="22"/>
          <w:szCs w:val="22"/>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w:t>
      </w:r>
      <w:r w:rsidR="009A29BA">
        <w:rPr>
          <w:rFonts w:ascii="ITC Avant Garde" w:hAnsi="ITC Avant Garde"/>
          <w:sz w:val="22"/>
          <w:szCs w:val="22"/>
          <w:lang w:val="es-ES"/>
        </w:rPr>
        <w:t>bro de Actas un original de la R</w:t>
      </w:r>
      <w:r w:rsidRPr="00F23931">
        <w:rPr>
          <w:rFonts w:ascii="ITC Avant Garde" w:hAnsi="ITC Avant Garde"/>
          <w:sz w:val="22"/>
          <w:szCs w:val="22"/>
          <w:lang w:val="es-ES"/>
        </w:rPr>
        <w:t>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III.11.- </w:t>
      </w:r>
      <w:r w:rsidR="00A9226A" w:rsidRPr="00F23931">
        <w:rPr>
          <w:rFonts w:ascii="ITC Avant Garde" w:hAnsi="ITC Avant Garde"/>
          <w:b/>
          <w:bCs/>
          <w:color w:val="000000"/>
          <w:sz w:val="22"/>
          <w:szCs w:val="22"/>
          <w:lang w:eastAsia="es-MX"/>
        </w:rPr>
        <w:t>Resolución mediante la cual el Pleno del Instituto Federal de Telecomunicaciones otorga</w:t>
      </w:r>
      <w:r w:rsidR="00A9226A" w:rsidRPr="00F23931">
        <w:rPr>
          <w:rFonts w:ascii="ITC Avant Garde" w:hAnsi="ITC Avant Garde"/>
          <w:b/>
          <w:bCs/>
          <w:sz w:val="22"/>
          <w:szCs w:val="22"/>
        </w:rPr>
        <w:t xml:space="preserve"> un título de concesión para usar y aprovechar bandas de frecuencias del espectro radioeléctrico, </w:t>
      </w:r>
      <w:r w:rsidR="00A9226A" w:rsidRPr="00F23931">
        <w:rPr>
          <w:rFonts w:ascii="ITC Avant Garde" w:hAnsi="ITC Avant Garde"/>
          <w:b/>
          <w:bCs/>
          <w:sz w:val="22"/>
          <w:szCs w:val="22"/>
          <w:lang w:eastAsia="es-MX"/>
        </w:rPr>
        <w:t xml:space="preserve">así como un </w:t>
      </w:r>
      <w:r w:rsidR="00A9226A" w:rsidRPr="00F23931">
        <w:rPr>
          <w:rFonts w:ascii="ITC Avant Garde" w:hAnsi="ITC Avant Garde"/>
          <w:b/>
          <w:bCs/>
          <w:sz w:val="22"/>
          <w:szCs w:val="22"/>
        </w:rPr>
        <w:t>título de concesión única, ambos para uso público, a favor de la Secretaría del Medio Ambiente de la Ciudad de México</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w:t>
      </w:r>
      <w:r w:rsidR="00082416">
        <w:rPr>
          <w:rFonts w:ascii="ITC Avant Garde" w:hAnsi="ITC Avant Garde"/>
          <w:color w:val="000000" w:themeColor="text1"/>
          <w:sz w:val="22"/>
          <w:szCs w:val="22"/>
          <w:lang w:val="es-ES"/>
        </w:rPr>
        <w:t xml:space="preserve"> nominales</w:t>
      </w:r>
      <w:r w:rsidRPr="00F23931">
        <w:rPr>
          <w:rFonts w:ascii="ITC Avant Garde" w:hAnsi="ITC Avant Garde"/>
          <w:color w:val="000000" w:themeColor="text1"/>
          <w:sz w:val="22"/>
          <w:szCs w:val="22"/>
          <w:lang w:val="es-ES"/>
        </w:rPr>
        <w:t xml:space="preserve"> en el siguiente sentido:</w:t>
      </w:r>
    </w:p>
    <w:p w:rsidR="00C976D3" w:rsidRDefault="00A9226A"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w:t>
      </w:r>
      <w:r w:rsidRPr="00F23931">
        <w:rPr>
          <w:rFonts w:ascii="ITC Avant Garde" w:hAnsi="ITC Avant Garde"/>
          <w:sz w:val="22"/>
          <w:szCs w:val="22"/>
        </w:rPr>
        <w:t xml:space="preserve">Gabriel Oswaldo Contreras Saldívar, María Elena </w:t>
      </w:r>
      <w:proofErr w:type="spellStart"/>
      <w:r w:rsidRPr="00F23931">
        <w:rPr>
          <w:rFonts w:ascii="ITC Avant Garde" w:hAnsi="ITC Avant Garde"/>
          <w:sz w:val="22"/>
          <w:szCs w:val="22"/>
        </w:rPr>
        <w:t>Estavillo</w:t>
      </w:r>
      <w:proofErr w:type="spellEnd"/>
      <w:r w:rsidRPr="00F23931">
        <w:rPr>
          <w:rFonts w:ascii="ITC Avant Garde" w:hAnsi="ITC Avant Garde"/>
          <w:sz w:val="22"/>
          <w:szCs w:val="22"/>
        </w:rPr>
        <w:t xml:space="preserve"> Flores, Mario Germán </w:t>
      </w:r>
      <w:proofErr w:type="spellStart"/>
      <w:r w:rsidRPr="00F23931">
        <w:rPr>
          <w:rFonts w:ascii="ITC Avant Garde" w:hAnsi="ITC Avant Garde"/>
          <w:sz w:val="22"/>
          <w:szCs w:val="22"/>
        </w:rPr>
        <w:t>Fromow</w:t>
      </w:r>
      <w:proofErr w:type="spellEnd"/>
      <w:r w:rsidRPr="00F23931">
        <w:rPr>
          <w:rFonts w:ascii="ITC Avant Garde" w:hAnsi="ITC Avant Garde"/>
          <w:sz w:val="22"/>
          <w:szCs w:val="22"/>
        </w:rPr>
        <w:t xml:space="preserve"> Rangel, Adolfo Cuevas Teja, Javier Juárez Mojica, Arturo Robles </w:t>
      </w:r>
      <w:proofErr w:type="spellStart"/>
      <w:r w:rsidRPr="00F23931">
        <w:rPr>
          <w:rFonts w:ascii="ITC Avant Garde" w:hAnsi="ITC Avant Garde"/>
          <w:sz w:val="22"/>
          <w:szCs w:val="22"/>
        </w:rPr>
        <w:t>Rovalo</w:t>
      </w:r>
      <w:proofErr w:type="spellEnd"/>
      <w:r w:rsidRPr="00F23931">
        <w:rPr>
          <w:rFonts w:ascii="ITC Avant Garde" w:hAnsi="ITC Avant Garde"/>
          <w:sz w:val="22"/>
          <w:szCs w:val="22"/>
        </w:rPr>
        <w:t xml:space="preserve"> y </w:t>
      </w:r>
      <w:proofErr w:type="spellStart"/>
      <w:r w:rsidRPr="00F23931">
        <w:rPr>
          <w:rFonts w:ascii="ITC Avant Garde" w:hAnsi="ITC Avant Garde"/>
          <w:sz w:val="22"/>
          <w:szCs w:val="22"/>
        </w:rPr>
        <w:t>Sóstenes</w:t>
      </w:r>
      <w:proofErr w:type="spellEnd"/>
      <w:r w:rsidRPr="00F23931">
        <w:rPr>
          <w:rFonts w:ascii="ITC Avant Garde" w:hAnsi="ITC Avant Garde"/>
          <w:sz w:val="22"/>
          <w:szCs w:val="22"/>
        </w:rPr>
        <w:t xml:space="preserve"> Díaz González</w:t>
      </w:r>
      <w:r w:rsidR="005E12BE" w:rsidRPr="00F23931">
        <w:rPr>
          <w:rFonts w:ascii="ITC Avant Garde" w:hAnsi="ITC Avant Garde"/>
          <w:color w:val="000000" w:themeColor="text1"/>
          <w:sz w:val="22"/>
          <w:szCs w:val="22"/>
          <w:lang w:val="es-E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082416">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A9226A"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P/IFT/050918/548</w:t>
      </w:r>
    </w:p>
    <w:p w:rsidR="00C976D3" w:rsidRDefault="005E12BE" w:rsidP="00C976D3">
      <w:pPr>
        <w:pStyle w:val="Prrafodelista"/>
        <w:spacing w:before="240" w:after="240"/>
        <w:ind w:left="0"/>
        <w:contextualSpacing/>
        <w:jc w:val="both"/>
        <w:rPr>
          <w:rFonts w:ascii="ITC Avant Garde" w:hAnsi="ITC Avant Garde"/>
          <w:b/>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A9226A" w:rsidRPr="00F23931">
        <w:rPr>
          <w:rFonts w:ascii="ITC Avant Garde" w:hAnsi="ITC Avant Garde"/>
          <w:bCs/>
          <w:color w:val="000000"/>
          <w:lang w:eastAsia="es-MX"/>
        </w:rPr>
        <w:t>Resolución mediante la cual el Pleno del Instituto Federal de Telecomunicaciones otorga</w:t>
      </w:r>
      <w:r w:rsidR="00A9226A" w:rsidRPr="00F23931">
        <w:rPr>
          <w:rFonts w:ascii="ITC Avant Garde" w:hAnsi="ITC Avant Garde"/>
          <w:bCs/>
        </w:rPr>
        <w:t xml:space="preserve"> un título de concesión para usar y aprovechar bandas de frecuencias del espectro radioeléctrico, </w:t>
      </w:r>
      <w:r w:rsidR="00A9226A" w:rsidRPr="00F23931">
        <w:rPr>
          <w:rFonts w:ascii="ITC Avant Garde" w:hAnsi="ITC Avant Garde"/>
          <w:bCs/>
          <w:lang w:eastAsia="es-MX"/>
        </w:rPr>
        <w:t xml:space="preserve">así como un </w:t>
      </w:r>
      <w:r w:rsidR="00A9226A" w:rsidRPr="00F23931">
        <w:rPr>
          <w:rFonts w:ascii="ITC Avant Garde" w:hAnsi="ITC Avant Garde"/>
          <w:bCs/>
        </w:rPr>
        <w:t>título de concesión única, ambos para uso público, a favor de la Secretaría del Medio Ambiente de la Ciudad de México</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w:t>
      </w:r>
      <w:r w:rsidR="00A9226A" w:rsidRPr="00F23931">
        <w:rPr>
          <w:rFonts w:ascii="ITC Avant Garde" w:hAnsi="ITC Avant Garde"/>
          <w:sz w:val="22"/>
          <w:szCs w:val="22"/>
          <w:lang w:val="es-ES"/>
        </w:rPr>
        <w:t xml:space="preserv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III.12.- </w:t>
      </w:r>
      <w:r w:rsidR="00A9226A" w:rsidRPr="00F23931">
        <w:rPr>
          <w:rFonts w:ascii="ITC Avant Garde" w:hAnsi="ITC Avant Garde"/>
          <w:b/>
          <w:bCs/>
          <w:color w:val="000000"/>
          <w:sz w:val="22"/>
          <w:szCs w:val="22"/>
          <w:lang w:eastAsia="es-MX"/>
        </w:rPr>
        <w:t xml:space="preserve">Resolución mediante la cual el Pleno del Instituto Federal de Telecomunicaciones otorga un título de concesión para usar y aprovechar bandas de frecuencias del espectro radioeléctrico para uso </w:t>
      </w:r>
      <w:r w:rsidR="00A9226A" w:rsidRPr="00C976D3">
        <w:rPr>
          <w:rFonts w:ascii="ITC Avant Garde" w:hAnsi="ITC Avant Garde"/>
          <w:b/>
          <w:bCs/>
          <w:sz w:val="22"/>
          <w:szCs w:val="22"/>
        </w:rPr>
        <w:t>público</w:t>
      </w:r>
      <w:r w:rsidR="00A9226A" w:rsidRPr="00F23931">
        <w:rPr>
          <w:rFonts w:ascii="ITC Avant Garde" w:hAnsi="ITC Avant Garde"/>
          <w:b/>
          <w:bCs/>
          <w:color w:val="000000"/>
          <w:sz w:val="22"/>
          <w:szCs w:val="22"/>
          <w:lang w:eastAsia="es-MX"/>
        </w:rPr>
        <w:t>, a favor de la Universidad Autónoma de Nuevo León, Institución de Educación Superior del Estado de Nuevo León</w:t>
      </w:r>
      <w:r w:rsidRPr="00F23931">
        <w:rPr>
          <w:rFonts w:ascii="ITC Avant Garde" w:hAnsi="ITC Avant Garde"/>
          <w:b/>
          <w:color w:val="000000" w:themeColor="text1"/>
          <w:sz w:val="22"/>
          <w:szCs w:val="22"/>
          <w:lang w:val="es-ES" w:eastAsia="en-US"/>
        </w:rPr>
        <w:t xml:space="preserve">. </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5E12BE" w:rsidP="00C976D3">
      <w:pPr>
        <w:pStyle w:val="Prrafodelista"/>
        <w:spacing w:before="240" w:after="240"/>
        <w:ind w:left="0"/>
        <w:jc w:val="both"/>
        <w:rPr>
          <w:rFonts w:ascii="ITC Avant Garde" w:hAnsi="ITC Avant Garde"/>
        </w:rPr>
      </w:pPr>
      <w:r w:rsidRPr="00F23931">
        <w:rPr>
          <w:rFonts w:ascii="ITC Avant Garde" w:hAnsi="ITC Avant Garde"/>
          <w:color w:val="000000" w:themeColor="text1"/>
          <w:lang w:val="es-ES"/>
        </w:rPr>
        <w:t xml:space="preserve">El Instituto Federal de Telecomunicaciones aprobó la Resolución en lo general por </w:t>
      </w:r>
      <w:r w:rsidR="00A9226A" w:rsidRPr="00F23931">
        <w:rPr>
          <w:rFonts w:ascii="ITC Avant Garde" w:hAnsi="ITC Avant Garde"/>
          <w:color w:val="000000" w:themeColor="text1"/>
          <w:lang w:val="es-ES"/>
        </w:rPr>
        <w:t>unanimidad</w:t>
      </w:r>
      <w:r w:rsidRPr="00F23931">
        <w:rPr>
          <w:rFonts w:ascii="ITC Avant Garde" w:hAnsi="ITC Avant Garde"/>
          <w:color w:val="000000" w:themeColor="text1"/>
          <w:lang w:val="es-ES"/>
        </w:rPr>
        <w:t xml:space="preserve"> de votos de los Comisionados </w:t>
      </w:r>
      <w:r w:rsidR="00A9226A" w:rsidRPr="00F23931">
        <w:rPr>
          <w:rFonts w:ascii="ITC Avant Garde" w:hAnsi="ITC Avant Garde"/>
        </w:rPr>
        <w:t xml:space="preserve">Gabriel Oswaldo Contreras Saldívar, María Elena </w:t>
      </w:r>
      <w:proofErr w:type="spellStart"/>
      <w:r w:rsidR="00A9226A" w:rsidRPr="00F23931">
        <w:rPr>
          <w:rFonts w:ascii="ITC Avant Garde" w:hAnsi="ITC Avant Garde"/>
        </w:rPr>
        <w:lastRenderedPageBreak/>
        <w:t>Estavillo</w:t>
      </w:r>
      <w:proofErr w:type="spellEnd"/>
      <w:r w:rsidR="00A9226A" w:rsidRPr="00F23931">
        <w:rPr>
          <w:rFonts w:ascii="ITC Avant Garde" w:hAnsi="ITC Avant Garde"/>
        </w:rPr>
        <w:t xml:space="preserve"> Flores, Mario Germán </w:t>
      </w:r>
      <w:proofErr w:type="spellStart"/>
      <w:r w:rsidR="00A9226A" w:rsidRPr="00F23931">
        <w:rPr>
          <w:rFonts w:ascii="ITC Avant Garde" w:hAnsi="ITC Avant Garde"/>
        </w:rPr>
        <w:t>Fromow</w:t>
      </w:r>
      <w:proofErr w:type="spellEnd"/>
      <w:r w:rsidR="00A9226A" w:rsidRPr="00F23931">
        <w:rPr>
          <w:rFonts w:ascii="ITC Avant Garde" w:hAnsi="ITC Avant Garde"/>
        </w:rPr>
        <w:t xml:space="preserve"> Rangel, Adolfo Cuevas Teja, Javier Juárez Mojica, Arturo Robles </w:t>
      </w:r>
      <w:proofErr w:type="spellStart"/>
      <w:r w:rsidR="00A9226A" w:rsidRPr="00F23931">
        <w:rPr>
          <w:rFonts w:ascii="ITC Avant Garde" w:hAnsi="ITC Avant Garde"/>
        </w:rPr>
        <w:t>Rovalo</w:t>
      </w:r>
      <w:proofErr w:type="spellEnd"/>
      <w:r w:rsidR="00A9226A" w:rsidRPr="00F23931">
        <w:rPr>
          <w:rFonts w:ascii="ITC Avant Garde" w:hAnsi="ITC Avant Garde"/>
        </w:rPr>
        <w:t xml:space="preserve"> y </w:t>
      </w:r>
      <w:proofErr w:type="spellStart"/>
      <w:r w:rsidR="00A9226A" w:rsidRPr="00F23931">
        <w:rPr>
          <w:rFonts w:ascii="ITC Avant Garde" w:hAnsi="ITC Avant Garde"/>
        </w:rPr>
        <w:t>Sóstenes</w:t>
      </w:r>
      <w:proofErr w:type="spellEnd"/>
      <w:r w:rsidR="00A9226A" w:rsidRPr="00F23931">
        <w:rPr>
          <w:rFonts w:ascii="ITC Avant Garde" w:hAnsi="ITC Avant Garde"/>
        </w:rPr>
        <w:t xml:space="preserve"> Díaz González.</w:t>
      </w:r>
    </w:p>
    <w:p w:rsidR="00C976D3" w:rsidRDefault="00DF181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En lo particular, el</w:t>
      </w:r>
      <w:r w:rsidR="00824F8A" w:rsidRPr="00F23931">
        <w:rPr>
          <w:rFonts w:ascii="ITC Avant Garde" w:hAnsi="ITC Avant Garde"/>
          <w:color w:val="000000" w:themeColor="text1"/>
          <w:sz w:val="22"/>
          <w:szCs w:val="22"/>
          <w:lang w:val="es-ES"/>
        </w:rPr>
        <w:t xml:space="preserve"> Comisionado Adolfo Cuevas Teja manifestó voto en contra de</w:t>
      </w:r>
      <w:r w:rsidR="005E12BE" w:rsidRPr="00F23931">
        <w:rPr>
          <w:rFonts w:ascii="ITC Avant Garde" w:hAnsi="ITC Avant Garde"/>
          <w:color w:val="000000" w:themeColor="text1"/>
          <w:sz w:val="22"/>
          <w:szCs w:val="22"/>
          <w:lang w:val="es-ES"/>
        </w:rPr>
        <w:t>l</w:t>
      </w:r>
      <w:r w:rsidR="00824F8A" w:rsidRPr="00F23931">
        <w:rPr>
          <w:rFonts w:ascii="ITC Avant Garde" w:hAnsi="ITC Avant Garde"/>
          <w:color w:val="000000" w:themeColor="text1"/>
          <w:sz w:val="22"/>
          <w:szCs w:val="22"/>
          <w:lang w:val="es-ES"/>
        </w:rPr>
        <w:t xml:space="preserve"> Resolutivo</w:t>
      </w:r>
      <w:r w:rsidR="005E12BE" w:rsidRPr="00F23931">
        <w:rPr>
          <w:rFonts w:ascii="ITC Avant Garde" w:hAnsi="ITC Avant Garde"/>
          <w:color w:val="000000" w:themeColor="text1"/>
          <w:sz w:val="22"/>
          <w:szCs w:val="22"/>
          <w:lang w:val="es-ES"/>
        </w:rPr>
        <w:t xml:space="preserve"> </w:t>
      </w:r>
      <w:r w:rsidR="00824F8A" w:rsidRPr="00F23931">
        <w:rPr>
          <w:rFonts w:ascii="ITC Avant Garde" w:hAnsi="ITC Avant Garde"/>
          <w:color w:val="000000" w:themeColor="text1"/>
          <w:sz w:val="22"/>
          <w:szCs w:val="22"/>
          <w:lang w:val="es-ES"/>
        </w:rPr>
        <w:t>Primero</w:t>
      </w:r>
      <w:r w:rsidR="005E12BE" w:rsidRPr="00F23931">
        <w:rPr>
          <w:rFonts w:ascii="ITC Avant Garde" w:hAnsi="ITC Avant Garde"/>
          <w:color w:val="000000" w:themeColor="text1"/>
          <w:sz w:val="22"/>
          <w:szCs w:val="22"/>
          <w:lang w:val="es-ES"/>
        </w:rPr>
        <w:t>, por lo que hace a no otorgar una concesión única</w:t>
      </w:r>
      <w:r w:rsidR="00B60C9B" w:rsidRPr="00F23931">
        <w:rPr>
          <w:rFonts w:ascii="ITC Avant Garde" w:hAnsi="ITC Avant Garde"/>
          <w:color w:val="000000" w:themeColor="text1"/>
          <w:sz w:val="22"/>
          <w:szCs w:val="22"/>
          <w:lang w:val="es-ES"/>
        </w:rPr>
        <w:t xml:space="preserve"> bajo el argumento de que el solicitante ya contaba con una; </w:t>
      </w:r>
      <w:r w:rsidR="00082416">
        <w:rPr>
          <w:rFonts w:ascii="ITC Avant Garde" w:hAnsi="ITC Avant Garde"/>
          <w:color w:val="000000" w:themeColor="text1"/>
          <w:sz w:val="22"/>
          <w:szCs w:val="22"/>
          <w:lang w:val="es-ES"/>
        </w:rPr>
        <w:t xml:space="preserve">asimismo, manifestó </w:t>
      </w:r>
      <w:r w:rsidR="00761A7B" w:rsidRPr="00F23931">
        <w:rPr>
          <w:rFonts w:ascii="ITC Avant Garde" w:hAnsi="ITC Avant Garde"/>
          <w:color w:val="000000" w:themeColor="text1"/>
          <w:sz w:val="22"/>
          <w:szCs w:val="22"/>
          <w:lang w:val="es-ES"/>
        </w:rPr>
        <w:t>que no comparte el criterio que da efectos constitutivos</w:t>
      </w:r>
      <w:r w:rsidR="00B60C9B" w:rsidRPr="00F23931">
        <w:rPr>
          <w:rFonts w:ascii="ITC Avant Garde" w:hAnsi="ITC Avant Garde"/>
          <w:color w:val="000000" w:themeColor="text1"/>
          <w:sz w:val="22"/>
          <w:szCs w:val="22"/>
          <w:lang w:val="es-ES"/>
        </w:rPr>
        <w:t xml:space="preserve"> a la anotación en el Registro Público de Concesiones</w:t>
      </w:r>
      <w:r w:rsidR="00761A7B" w:rsidRPr="00F23931">
        <w:rPr>
          <w:rFonts w:ascii="ITC Avant Garde" w:hAnsi="ITC Avant Garde"/>
          <w:color w:val="000000" w:themeColor="text1"/>
          <w:sz w:val="22"/>
          <w:szCs w:val="22"/>
          <w:lang w:val="es-E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082416">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41039D"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P/IFT/050918/549</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41039D" w:rsidRPr="00F23931">
        <w:rPr>
          <w:rFonts w:ascii="ITC Avant Garde" w:hAnsi="ITC Avant Garde"/>
          <w:bCs/>
          <w:color w:val="000000"/>
          <w:lang w:eastAsia="es-MX"/>
        </w:rPr>
        <w:t>Resolución mediante la cual el Pleno del Instituto Federal de Telecomunicaciones otorga un título de concesión para usar y aprovechar bandas de frecuencias del espectro radioeléctrico para uso público, a favor de la Universidad Autónoma de Nuevo León, Institución de Educación Superior del Estado de Nuevo León</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III.13.- </w:t>
      </w:r>
      <w:r w:rsidR="00E45CBD" w:rsidRPr="00F23931">
        <w:rPr>
          <w:rFonts w:ascii="ITC Avant Garde" w:hAnsi="ITC Avant Garde"/>
          <w:b/>
          <w:bCs/>
          <w:color w:val="000000"/>
          <w:sz w:val="22"/>
          <w:szCs w:val="22"/>
          <w:lang w:eastAsia="es-MX"/>
        </w:rPr>
        <w:t xml:space="preserve">Resolución mediante la cual el Pleno del Instituto Federal de Telecomunicaciones autoriza a </w:t>
      </w:r>
      <w:proofErr w:type="spellStart"/>
      <w:r w:rsidR="00E45CBD" w:rsidRPr="00F23931">
        <w:rPr>
          <w:rFonts w:ascii="ITC Avant Garde" w:hAnsi="ITC Avant Garde"/>
          <w:b/>
          <w:bCs/>
          <w:color w:val="000000"/>
          <w:sz w:val="22"/>
          <w:szCs w:val="22"/>
          <w:lang w:eastAsia="es-MX"/>
        </w:rPr>
        <w:t>Telesistemas</w:t>
      </w:r>
      <w:proofErr w:type="spellEnd"/>
      <w:r w:rsidR="00E45CBD" w:rsidRPr="00F23931">
        <w:rPr>
          <w:rFonts w:ascii="ITC Avant Garde" w:hAnsi="ITC Avant Garde"/>
          <w:b/>
          <w:bCs/>
          <w:color w:val="000000"/>
          <w:sz w:val="22"/>
          <w:szCs w:val="22"/>
          <w:lang w:eastAsia="es-MX"/>
        </w:rPr>
        <w:t xml:space="preserve"> Digitales de México, S.A. de C.V., la transición y, en consecuencia, la consolidación de sus títulos de concesión para instalar, operar y explotar una red pública de telecomunicaciones, en una </w:t>
      </w:r>
      <w:r w:rsidR="00E45CBD" w:rsidRPr="00C976D3">
        <w:rPr>
          <w:rFonts w:ascii="ITC Avant Garde" w:hAnsi="ITC Avant Garde"/>
          <w:b/>
          <w:bCs/>
          <w:sz w:val="22"/>
          <w:szCs w:val="22"/>
        </w:rPr>
        <w:t>concesión</w:t>
      </w:r>
      <w:r w:rsidR="00E45CBD" w:rsidRPr="00F23931">
        <w:rPr>
          <w:rFonts w:ascii="ITC Avant Garde" w:hAnsi="ITC Avant Garde"/>
          <w:b/>
          <w:bCs/>
          <w:color w:val="000000"/>
          <w:sz w:val="22"/>
          <w:szCs w:val="22"/>
          <w:lang w:eastAsia="es-MX"/>
        </w:rPr>
        <w:t xml:space="preserve"> única para uso comercial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F23931">
        <w:rPr>
          <w:rFonts w:ascii="ITC Avant Garde" w:hAnsi="ITC Avant Garde"/>
          <w:color w:val="000000" w:themeColor="text1"/>
          <w:sz w:val="22"/>
          <w:szCs w:val="22"/>
          <w:lang w:val="es-ES"/>
        </w:rPr>
        <w:lastRenderedPageBreak/>
        <w:t xml:space="preserve">El Instituto Federal de Telecomunicaciones aprobó la Resolución en lo general por </w:t>
      </w:r>
      <w:r w:rsidR="000236E3" w:rsidRPr="00F23931">
        <w:rPr>
          <w:rFonts w:ascii="ITC Avant Garde" w:hAnsi="ITC Avant Garde"/>
          <w:color w:val="000000" w:themeColor="text1"/>
          <w:sz w:val="22"/>
          <w:szCs w:val="22"/>
          <w:lang w:val="es-ES"/>
        </w:rPr>
        <w:t>unanimidad</w:t>
      </w:r>
      <w:r w:rsidRPr="00F23931">
        <w:rPr>
          <w:rFonts w:ascii="ITC Avant Garde" w:hAnsi="ITC Avant Garde"/>
          <w:color w:val="000000" w:themeColor="text1"/>
          <w:sz w:val="22"/>
          <w:szCs w:val="22"/>
          <w:lang w:val="es-ES"/>
        </w:rPr>
        <w:t xml:space="preserve"> de votos de los Comisionados </w:t>
      </w:r>
      <w:r w:rsidR="000236E3" w:rsidRPr="00F23931">
        <w:rPr>
          <w:rFonts w:ascii="ITC Avant Garde" w:hAnsi="ITC Avant Garde"/>
          <w:sz w:val="22"/>
          <w:szCs w:val="22"/>
        </w:rPr>
        <w:t xml:space="preserve">Gabriel Oswaldo Contreras Saldívar, María Elena </w:t>
      </w:r>
      <w:proofErr w:type="spellStart"/>
      <w:r w:rsidR="000236E3" w:rsidRPr="00F23931">
        <w:rPr>
          <w:rFonts w:ascii="ITC Avant Garde" w:hAnsi="ITC Avant Garde"/>
          <w:sz w:val="22"/>
          <w:szCs w:val="22"/>
        </w:rPr>
        <w:t>Estavillo</w:t>
      </w:r>
      <w:proofErr w:type="spellEnd"/>
      <w:r w:rsidR="000236E3" w:rsidRPr="00F23931">
        <w:rPr>
          <w:rFonts w:ascii="ITC Avant Garde" w:hAnsi="ITC Avant Garde"/>
          <w:sz w:val="22"/>
          <w:szCs w:val="22"/>
        </w:rPr>
        <w:t xml:space="preserve"> Flores, Mario Germán </w:t>
      </w:r>
      <w:proofErr w:type="spellStart"/>
      <w:r w:rsidR="000236E3" w:rsidRPr="00F23931">
        <w:rPr>
          <w:rFonts w:ascii="ITC Avant Garde" w:hAnsi="ITC Avant Garde"/>
          <w:sz w:val="22"/>
          <w:szCs w:val="22"/>
        </w:rPr>
        <w:t>Fromow</w:t>
      </w:r>
      <w:proofErr w:type="spellEnd"/>
      <w:r w:rsidR="000236E3" w:rsidRPr="00F23931">
        <w:rPr>
          <w:rFonts w:ascii="ITC Avant Garde" w:hAnsi="ITC Avant Garde"/>
          <w:sz w:val="22"/>
          <w:szCs w:val="22"/>
        </w:rPr>
        <w:t xml:space="preserve"> Rangel, Adolfo Cuevas Teja, Javier Juárez Mojica, Arturo Robles </w:t>
      </w:r>
      <w:proofErr w:type="spellStart"/>
      <w:r w:rsidR="000236E3" w:rsidRPr="00F23931">
        <w:rPr>
          <w:rFonts w:ascii="ITC Avant Garde" w:hAnsi="ITC Avant Garde"/>
          <w:sz w:val="22"/>
          <w:szCs w:val="22"/>
        </w:rPr>
        <w:t>Rovalo</w:t>
      </w:r>
      <w:proofErr w:type="spellEnd"/>
      <w:r w:rsidR="000236E3" w:rsidRPr="00F23931">
        <w:rPr>
          <w:rFonts w:ascii="ITC Avant Garde" w:hAnsi="ITC Avant Garde"/>
          <w:sz w:val="22"/>
          <w:szCs w:val="22"/>
        </w:rPr>
        <w:t xml:space="preserve"> y </w:t>
      </w:r>
      <w:proofErr w:type="spellStart"/>
      <w:r w:rsidR="000236E3" w:rsidRPr="00F23931">
        <w:rPr>
          <w:rFonts w:ascii="ITC Avant Garde" w:hAnsi="ITC Avant Garde"/>
          <w:sz w:val="22"/>
          <w:szCs w:val="22"/>
        </w:rPr>
        <w:t>Sóstenes</w:t>
      </w:r>
      <w:proofErr w:type="spellEnd"/>
      <w:r w:rsidR="000236E3" w:rsidRPr="00F23931">
        <w:rPr>
          <w:rFonts w:ascii="ITC Avant Garde" w:hAnsi="ITC Avant Garde"/>
          <w:sz w:val="22"/>
          <w:szCs w:val="22"/>
        </w:rPr>
        <w:t xml:space="preserve"> Díaz González.</w:t>
      </w:r>
    </w:p>
    <w:p w:rsidR="00C976D3" w:rsidRDefault="000236E3" w:rsidP="00C976D3">
      <w:pPr>
        <w:pStyle w:val="Prrafodelista"/>
        <w:spacing w:before="240" w:after="240"/>
        <w:ind w:left="0"/>
        <w:jc w:val="both"/>
        <w:rPr>
          <w:rFonts w:ascii="ITC Avant Garde" w:hAnsi="ITC Avant Garde"/>
        </w:rPr>
      </w:pPr>
      <w:r w:rsidRPr="00F23931">
        <w:rPr>
          <w:rFonts w:ascii="ITC Avant Garde" w:hAnsi="ITC Avant Garde"/>
        </w:rPr>
        <w:t>En lo particular, el Comisionado Adolfo Cuevas Teja manif</w:t>
      </w:r>
      <w:r w:rsidR="00357573">
        <w:rPr>
          <w:rFonts w:ascii="ITC Avant Garde" w:hAnsi="ITC Avant Garde"/>
        </w:rPr>
        <w:t>estó</w:t>
      </w:r>
      <w:r w:rsidRPr="00F23931">
        <w:rPr>
          <w:rFonts w:ascii="ITC Avant Garde" w:hAnsi="ITC Avant Garde"/>
        </w:rPr>
        <w:t xml:space="preserve"> voto en contra del Resolutivo Segundo, p</w:t>
      </w:r>
      <w:r w:rsidR="00FC4FE1" w:rsidRPr="00F23931">
        <w:rPr>
          <w:rFonts w:ascii="ITC Avant Garde" w:hAnsi="ITC Avant Garde"/>
        </w:rPr>
        <w:t>rimer párrafo, por lo que hace retrotraer</w:t>
      </w:r>
      <w:r w:rsidRPr="00F23931">
        <w:rPr>
          <w:rFonts w:ascii="ITC Avant Garde" w:hAnsi="ITC Avant Garde"/>
        </w:rPr>
        <w:t xml:space="preserve"> la vigencia de la concesión</w:t>
      </w:r>
      <w:r w:rsidR="00FC4FE1" w:rsidRPr="00F23931">
        <w:rPr>
          <w:rFonts w:ascii="ITC Avant Garde" w:hAnsi="ITC Avant Garde"/>
        </w:rPr>
        <w:t xml:space="preserve"> a un periodo anterior a la entrada en vigor de la Ley Federal de Telecomunicaciones y Radiodifusión</w:t>
      </w:r>
      <w:r w:rsidRPr="00F23931">
        <w:rPr>
          <w:rFonts w:ascii="ITC Avant Garde" w:hAnsi="ITC Avant Garde"/>
        </w:rPr>
        <w:t>.</w:t>
      </w:r>
      <w:r w:rsidR="00761A7B" w:rsidRPr="00F23931">
        <w:rPr>
          <w:rFonts w:ascii="ITC Avant Garde" w:hAnsi="ITC Avant Garde"/>
        </w:rPr>
        <w:t xml:space="preserve"> </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082416">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5E12BE" w:rsidRPr="00F23931"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0236E3"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P/IFT/050918/550</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0236E3" w:rsidRPr="00F23931">
        <w:rPr>
          <w:rFonts w:ascii="ITC Avant Garde" w:hAnsi="ITC Avant Garde"/>
          <w:bCs/>
          <w:color w:val="000000"/>
          <w:lang w:eastAsia="es-MX"/>
        </w:rPr>
        <w:t xml:space="preserve">Resolución mediante la cual el Pleno del Instituto Federal de Telecomunicaciones autoriza a </w:t>
      </w:r>
      <w:proofErr w:type="spellStart"/>
      <w:r w:rsidR="000236E3" w:rsidRPr="00F23931">
        <w:rPr>
          <w:rFonts w:ascii="ITC Avant Garde" w:hAnsi="ITC Avant Garde"/>
          <w:bCs/>
          <w:color w:val="000000"/>
          <w:lang w:eastAsia="es-MX"/>
        </w:rPr>
        <w:t>Telesistemas</w:t>
      </w:r>
      <w:proofErr w:type="spellEnd"/>
      <w:r w:rsidR="000236E3" w:rsidRPr="00F23931">
        <w:rPr>
          <w:rFonts w:ascii="ITC Avant Garde" w:hAnsi="ITC Avant Garde"/>
          <w:bCs/>
          <w:color w:val="000000"/>
          <w:lang w:eastAsia="es-MX"/>
        </w:rPr>
        <w:t xml:space="preserve"> Digitales de México, S.A. de C.V., la transición y, en consecuencia, la consolidación de sus títulos de concesión para instalar, operar y explotar una red pública de telecomunicaciones, en una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w:t>
      </w:r>
      <w:r w:rsidR="0036136A" w:rsidRPr="00F23931">
        <w:rPr>
          <w:rFonts w:ascii="ITC Avant Garde" w:hAnsi="ITC Avant Garde"/>
          <w:sz w:val="22"/>
          <w:szCs w:val="22"/>
          <w:lang w:val="es-ES"/>
        </w:rPr>
        <w:t>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III.14.- </w:t>
      </w:r>
      <w:r w:rsidR="00EC0674" w:rsidRPr="00F23931">
        <w:rPr>
          <w:rFonts w:ascii="ITC Avant Garde" w:hAnsi="ITC Avant Garde"/>
          <w:b/>
          <w:bCs/>
          <w:color w:val="000000"/>
          <w:sz w:val="22"/>
          <w:szCs w:val="22"/>
          <w:lang w:eastAsia="es-MX"/>
        </w:rPr>
        <w:t xml:space="preserve">Resolución mediante la cual el Pleno del Instituto Federal de Telecomunicaciones autoriza a </w:t>
      </w:r>
      <w:proofErr w:type="spellStart"/>
      <w:r w:rsidR="00EC0674" w:rsidRPr="00F23931">
        <w:rPr>
          <w:rFonts w:ascii="ITC Avant Garde" w:hAnsi="ITC Avant Garde"/>
          <w:b/>
          <w:bCs/>
          <w:color w:val="000000"/>
          <w:sz w:val="22"/>
          <w:szCs w:val="22"/>
          <w:lang w:eastAsia="es-MX"/>
        </w:rPr>
        <w:t>Gsat</w:t>
      </w:r>
      <w:proofErr w:type="spellEnd"/>
      <w:r w:rsidR="00EC0674" w:rsidRPr="00F23931">
        <w:rPr>
          <w:rFonts w:ascii="ITC Avant Garde" w:hAnsi="ITC Avant Garde"/>
          <w:b/>
          <w:bCs/>
          <w:color w:val="000000"/>
          <w:sz w:val="22"/>
          <w:szCs w:val="22"/>
          <w:lang w:eastAsia="es-MX"/>
        </w:rPr>
        <w:t xml:space="preserve"> Comunicaciones, S.A. de C.V., la transición de un título de concesión para instalar, operar y explotar una red pública de </w:t>
      </w:r>
      <w:r w:rsidR="00EC0674" w:rsidRPr="00C976D3">
        <w:rPr>
          <w:rFonts w:ascii="ITC Avant Garde" w:hAnsi="ITC Avant Garde"/>
          <w:b/>
          <w:bCs/>
          <w:sz w:val="22"/>
          <w:szCs w:val="22"/>
        </w:rPr>
        <w:t>telecomunicaciones</w:t>
      </w:r>
      <w:r w:rsidR="00EC0674" w:rsidRPr="00F23931">
        <w:rPr>
          <w:rFonts w:ascii="ITC Avant Garde" w:hAnsi="ITC Avant Garde"/>
          <w:b/>
          <w:bCs/>
          <w:color w:val="000000"/>
          <w:sz w:val="22"/>
          <w:szCs w:val="22"/>
          <w:lang w:eastAsia="es-MX"/>
        </w:rPr>
        <w:t>, al régimen de concesión única para uso comercia</w:t>
      </w:r>
      <w:r w:rsidR="00BA53A4" w:rsidRPr="00F23931">
        <w:rPr>
          <w:rFonts w:ascii="ITC Avant Garde" w:hAnsi="ITC Avant Garde"/>
          <w:b/>
          <w:bCs/>
          <w:color w:val="000000"/>
          <w:sz w:val="22"/>
          <w:szCs w:val="22"/>
          <w:lang w:eastAsia="es-MX"/>
        </w:rPr>
        <w:t>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lastRenderedPageBreak/>
        <w:t xml:space="preserve">El Secretario Técnico del Pleno dio cuenta de y levantó las votaciones </w:t>
      </w:r>
      <w:r w:rsidR="0036136A" w:rsidRPr="00F23931">
        <w:rPr>
          <w:rFonts w:ascii="ITC Avant Garde" w:hAnsi="ITC Avant Garde"/>
          <w:color w:val="000000" w:themeColor="text1"/>
          <w:sz w:val="22"/>
          <w:szCs w:val="22"/>
          <w:lang w:val="es-ES"/>
        </w:rPr>
        <w:t xml:space="preserve">nominales </w:t>
      </w:r>
      <w:r w:rsidRPr="00F23931">
        <w:rPr>
          <w:rFonts w:ascii="ITC Avant Garde" w:hAnsi="ITC Avant Garde"/>
          <w:color w:val="000000" w:themeColor="text1"/>
          <w:sz w:val="22"/>
          <w:szCs w:val="22"/>
          <w:lang w:val="es-ES"/>
        </w:rPr>
        <w:t>en el siguiente sentido:</w:t>
      </w:r>
    </w:p>
    <w:p w:rsidR="00C976D3" w:rsidRDefault="005E12BE" w:rsidP="00C976D3">
      <w:pPr>
        <w:pStyle w:val="Prrafodelista"/>
        <w:spacing w:before="240" w:after="240"/>
        <w:ind w:left="0"/>
        <w:jc w:val="both"/>
        <w:rPr>
          <w:rFonts w:ascii="ITC Avant Garde" w:hAnsi="ITC Avant Garde"/>
        </w:rPr>
      </w:pPr>
      <w:r w:rsidRPr="00F23931">
        <w:rPr>
          <w:rFonts w:ascii="ITC Avant Garde" w:hAnsi="ITC Avant Garde"/>
          <w:color w:val="000000" w:themeColor="text1"/>
          <w:lang w:val="es-ES"/>
        </w:rPr>
        <w:t>El Instituto Federal de Telecomu</w:t>
      </w:r>
      <w:r w:rsidR="00EC0674" w:rsidRPr="00F23931">
        <w:rPr>
          <w:rFonts w:ascii="ITC Avant Garde" w:hAnsi="ITC Avant Garde"/>
          <w:color w:val="000000" w:themeColor="text1"/>
          <w:lang w:val="es-ES"/>
        </w:rPr>
        <w:t xml:space="preserve">nicaciones aprobó la Resolución en lo general </w:t>
      </w:r>
      <w:r w:rsidRPr="00F23931">
        <w:rPr>
          <w:rFonts w:ascii="ITC Avant Garde" w:hAnsi="ITC Avant Garde"/>
          <w:color w:val="000000" w:themeColor="text1"/>
          <w:lang w:val="es-ES"/>
        </w:rPr>
        <w:t xml:space="preserve">por unanimidad de votos de los Comisionados </w:t>
      </w:r>
      <w:r w:rsidR="00EC0674" w:rsidRPr="00F23931">
        <w:rPr>
          <w:rFonts w:ascii="ITC Avant Garde" w:hAnsi="ITC Avant Garde"/>
        </w:rPr>
        <w:t xml:space="preserve">Gabriel Oswaldo Contreras Saldívar, María Elena </w:t>
      </w:r>
      <w:proofErr w:type="spellStart"/>
      <w:r w:rsidR="00EC0674" w:rsidRPr="00F23931">
        <w:rPr>
          <w:rFonts w:ascii="ITC Avant Garde" w:hAnsi="ITC Avant Garde"/>
        </w:rPr>
        <w:t>Estavillo</w:t>
      </w:r>
      <w:proofErr w:type="spellEnd"/>
      <w:r w:rsidR="00EC0674" w:rsidRPr="00F23931">
        <w:rPr>
          <w:rFonts w:ascii="ITC Avant Garde" w:hAnsi="ITC Avant Garde"/>
        </w:rPr>
        <w:t xml:space="preserve"> Flores, Mario Germán </w:t>
      </w:r>
      <w:proofErr w:type="spellStart"/>
      <w:r w:rsidR="00EC0674" w:rsidRPr="00F23931">
        <w:rPr>
          <w:rFonts w:ascii="ITC Avant Garde" w:hAnsi="ITC Avant Garde"/>
        </w:rPr>
        <w:t>Fromow</w:t>
      </w:r>
      <w:proofErr w:type="spellEnd"/>
      <w:r w:rsidR="00EC0674" w:rsidRPr="00F23931">
        <w:rPr>
          <w:rFonts w:ascii="ITC Avant Garde" w:hAnsi="ITC Avant Garde"/>
        </w:rPr>
        <w:t xml:space="preserve"> Rangel, Adolfo Cuevas Teja, Javier Juárez Mojica, Arturo Robles </w:t>
      </w:r>
      <w:proofErr w:type="spellStart"/>
      <w:r w:rsidR="00EC0674" w:rsidRPr="00F23931">
        <w:rPr>
          <w:rFonts w:ascii="ITC Avant Garde" w:hAnsi="ITC Avant Garde"/>
        </w:rPr>
        <w:t>Rovalo</w:t>
      </w:r>
      <w:proofErr w:type="spellEnd"/>
      <w:r w:rsidR="00EC0674" w:rsidRPr="00F23931">
        <w:rPr>
          <w:rFonts w:ascii="ITC Avant Garde" w:hAnsi="ITC Avant Garde"/>
        </w:rPr>
        <w:t xml:space="preserve"> y </w:t>
      </w:r>
      <w:proofErr w:type="spellStart"/>
      <w:r w:rsidR="00EC0674" w:rsidRPr="00F23931">
        <w:rPr>
          <w:rFonts w:ascii="ITC Avant Garde" w:hAnsi="ITC Avant Garde"/>
        </w:rPr>
        <w:t>Sóstenes</w:t>
      </w:r>
      <w:proofErr w:type="spellEnd"/>
      <w:r w:rsidR="00EC0674" w:rsidRPr="00F23931">
        <w:rPr>
          <w:rFonts w:ascii="ITC Avant Garde" w:hAnsi="ITC Avant Garde"/>
        </w:rPr>
        <w:t xml:space="preserve"> Díaz González.</w:t>
      </w:r>
    </w:p>
    <w:p w:rsidR="0036136A" w:rsidRPr="00F23931" w:rsidRDefault="0036136A" w:rsidP="00C976D3">
      <w:pPr>
        <w:pStyle w:val="Prrafodelista"/>
        <w:spacing w:before="240" w:after="240"/>
        <w:ind w:left="0"/>
        <w:jc w:val="both"/>
        <w:rPr>
          <w:rFonts w:ascii="ITC Avant Garde" w:hAnsi="ITC Avant Garde"/>
        </w:rPr>
      </w:pPr>
      <w:r w:rsidRPr="00F23931">
        <w:rPr>
          <w:rFonts w:ascii="ITC Avant Garde" w:hAnsi="ITC Avant Garde"/>
        </w:rPr>
        <w:t>En lo particular, el Comisionado Adolfo Cuevas Teja manif</w:t>
      </w:r>
      <w:r w:rsidR="00357573">
        <w:rPr>
          <w:rFonts w:ascii="ITC Avant Garde" w:hAnsi="ITC Avant Garde"/>
        </w:rPr>
        <w:t>estó</w:t>
      </w:r>
      <w:r w:rsidRPr="00F23931">
        <w:rPr>
          <w:rFonts w:ascii="ITC Avant Garde" w:hAnsi="ITC Avant Garde"/>
        </w:rPr>
        <w:t xml:space="preserve"> voto en contra del Resolutivo Segundo, primer párrafo, por lo que hace retrotraer la vigencia de la concesión a un periodo anterior a la entrada en vigor de la Ley Federal de Telecomunicaciones y Radiodifusión. </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082416">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BA53A4"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P/IFT/050918/551</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BA53A4" w:rsidRPr="00F23931">
        <w:rPr>
          <w:rFonts w:ascii="ITC Avant Garde" w:hAnsi="ITC Avant Garde"/>
          <w:bCs/>
          <w:color w:val="000000"/>
          <w:lang w:eastAsia="es-MX"/>
        </w:rPr>
        <w:t xml:space="preserve">Resolución mediante la cual el Pleno del Instituto Federal de Telecomunicaciones autoriza a </w:t>
      </w:r>
      <w:proofErr w:type="spellStart"/>
      <w:r w:rsidR="00BA53A4" w:rsidRPr="00F23931">
        <w:rPr>
          <w:rFonts w:ascii="ITC Avant Garde" w:hAnsi="ITC Avant Garde"/>
          <w:bCs/>
          <w:color w:val="000000"/>
          <w:lang w:eastAsia="es-MX"/>
        </w:rPr>
        <w:t>Gsat</w:t>
      </w:r>
      <w:proofErr w:type="spellEnd"/>
      <w:r w:rsidR="00BA53A4" w:rsidRPr="00F23931">
        <w:rPr>
          <w:rFonts w:ascii="ITC Avant Garde" w:hAnsi="ITC Avant Garde"/>
          <w:bCs/>
          <w:color w:val="000000"/>
          <w:lang w:eastAsia="es-MX"/>
        </w:rPr>
        <w:t xml:space="preserve"> Comunicaciones, S.A. de C.V., la transición de un título de concesión para instalar, operar y explotar una red pública de telecomunicaciones, al régimen de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III.15.- </w:t>
      </w:r>
      <w:r w:rsidR="00B33A55" w:rsidRPr="00F23931">
        <w:rPr>
          <w:rFonts w:ascii="ITC Avant Garde" w:hAnsi="ITC Avant Garde"/>
          <w:b/>
          <w:bCs/>
          <w:sz w:val="22"/>
          <w:szCs w:val="22"/>
          <w:lang w:eastAsia="es-MX"/>
        </w:rPr>
        <w:t xml:space="preserve">Resolución mediante la cual el Pleno del Instituto Federal de Telecomunicaciones autoriza al C. Luis </w:t>
      </w:r>
      <w:r w:rsidR="00B33A55" w:rsidRPr="00F23931">
        <w:rPr>
          <w:rFonts w:ascii="ITC Avant Garde" w:hAnsi="ITC Avant Garde"/>
          <w:b/>
          <w:bCs/>
          <w:sz w:val="22"/>
          <w:szCs w:val="22"/>
        </w:rPr>
        <w:t>Abelardo</w:t>
      </w:r>
      <w:r w:rsidR="00B33A55" w:rsidRPr="00F23931">
        <w:rPr>
          <w:rFonts w:ascii="ITC Avant Garde" w:hAnsi="ITC Avant Garde"/>
          <w:b/>
          <w:bCs/>
          <w:sz w:val="22"/>
          <w:szCs w:val="22"/>
          <w:lang w:eastAsia="es-MX"/>
        </w:rPr>
        <w:t xml:space="preserve"> González Galindo, la transición de su título de concesión para instalar, operar y explotar una red pública de telecomunicaciones, al régimen de concesión única para uso comercial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en lo general por </w:t>
      </w:r>
      <w:r w:rsidR="00B33A55" w:rsidRPr="00F23931">
        <w:rPr>
          <w:rFonts w:ascii="ITC Avant Garde" w:hAnsi="ITC Avant Garde"/>
          <w:color w:val="000000" w:themeColor="text1"/>
          <w:sz w:val="22"/>
          <w:szCs w:val="22"/>
          <w:lang w:val="es-ES"/>
        </w:rPr>
        <w:t>unanimidad</w:t>
      </w:r>
      <w:r w:rsidRPr="00F23931">
        <w:rPr>
          <w:rFonts w:ascii="ITC Avant Garde" w:hAnsi="ITC Avant Garde"/>
          <w:color w:val="000000" w:themeColor="text1"/>
          <w:sz w:val="22"/>
          <w:szCs w:val="22"/>
          <w:lang w:val="es-ES"/>
        </w:rPr>
        <w:t xml:space="preserve"> de votos de los Comisionados </w:t>
      </w:r>
      <w:r w:rsidR="00B33A55" w:rsidRPr="00F23931">
        <w:rPr>
          <w:rFonts w:ascii="ITC Avant Garde" w:hAnsi="ITC Avant Garde"/>
          <w:sz w:val="22"/>
          <w:szCs w:val="22"/>
        </w:rPr>
        <w:t xml:space="preserve">Gabriel Oswaldo Contreras Saldívar, María Elena </w:t>
      </w:r>
      <w:proofErr w:type="spellStart"/>
      <w:r w:rsidR="00B33A55" w:rsidRPr="00F23931">
        <w:rPr>
          <w:rFonts w:ascii="ITC Avant Garde" w:hAnsi="ITC Avant Garde"/>
          <w:sz w:val="22"/>
          <w:szCs w:val="22"/>
        </w:rPr>
        <w:t>Estavillo</w:t>
      </w:r>
      <w:proofErr w:type="spellEnd"/>
      <w:r w:rsidR="00B33A55" w:rsidRPr="00F23931">
        <w:rPr>
          <w:rFonts w:ascii="ITC Avant Garde" w:hAnsi="ITC Avant Garde"/>
          <w:sz w:val="22"/>
          <w:szCs w:val="22"/>
        </w:rPr>
        <w:t xml:space="preserve"> Flores, Mario Germán </w:t>
      </w:r>
      <w:proofErr w:type="spellStart"/>
      <w:r w:rsidR="00B33A55" w:rsidRPr="00F23931">
        <w:rPr>
          <w:rFonts w:ascii="ITC Avant Garde" w:hAnsi="ITC Avant Garde"/>
          <w:sz w:val="22"/>
          <w:szCs w:val="22"/>
        </w:rPr>
        <w:t>Fromow</w:t>
      </w:r>
      <w:proofErr w:type="spellEnd"/>
      <w:r w:rsidR="00B33A55" w:rsidRPr="00F23931">
        <w:rPr>
          <w:rFonts w:ascii="ITC Avant Garde" w:hAnsi="ITC Avant Garde"/>
          <w:sz w:val="22"/>
          <w:szCs w:val="22"/>
        </w:rPr>
        <w:t xml:space="preserve"> Rangel, Adolfo Cuevas Teja, Javier Juárez Mojica, Arturo Robles </w:t>
      </w:r>
      <w:proofErr w:type="spellStart"/>
      <w:r w:rsidR="00B33A55" w:rsidRPr="00F23931">
        <w:rPr>
          <w:rFonts w:ascii="ITC Avant Garde" w:hAnsi="ITC Avant Garde"/>
          <w:sz w:val="22"/>
          <w:szCs w:val="22"/>
        </w:rPr>
        <w:t>Rovalo</w:t>
      </w:r>
      <w:proofErr w:type="spellEnd"/>
      <w:r w:rsidR="00B33A55" w:rsidRPr="00F23931">
        <w:rPr>
          <w:rFonts w:ascii="ITC Avant Garde" w:hAnsi="ITC Avant Garde"/>
          <w:sz w:val="22"/>
          <w:szCs w:val="22"/>
        </w:rPr>
        <w:t xml:space="preserve"> y </w:t>
      </w:r>
      <w:proofErr w:type="spellStart"/>
      <w:r w:rsidR="00B33A55" w:rsidRPr="00F23931">
        <w:rPr>
          <w:rFonts w:ascii="ITC Avant Garde" w:hAnsi="ITC Avant Garde"/>
          <w:sz w:val="22"/>
          <w:szCs w:val="22"/>
        </w:rPr>
        <w:t>Sóstenes</w:t>
      </w:r>
      <w:proofErr w:type="spellEnd"/>
      <w:r w:rsidR="00B33A55" w:rsidRPr="00F23931">
        <w:rPr>
          <w:rFonts w:ascii="ITC Avant Garde" w:hAnsi="ITC Avant Garde"/>
          <w:sz w:val="22"/>
          <w:szCs w:val="22"/>
        </w:rPr>
        <w:t xml:space="preserve"> Díaz González.</w:t>
      </w:r>
    </w:p>
    <w:p w:rsidR="00C976D3" w:rsidRDefault="0036136A"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sz w:val="22"/>
          <w:szCs w:val="22"/>
        </w:rPr>
        <w:t>En lo particular, el Comisionado Adolfo Cuevas Teja manif</w:t>
      </w:r>
      <w:r w:rsidR="00357573">
        <w:rPr>
          <w:rFonts w:ascii="ITC Avant Garde" w:hAnsi="ITC Avant Garde"/>
          <w:sz w:val="22"/>
          <w:szCs w:val="22"/>
        </w:rPr>
        <w:t>estó</w:t>
      </w:r>
      <w:r w:rsidRPr="00F23931">
        <w:rPr>
          <w:rFonts w:ascii="ITC Avant Garde" w:hAnsi="ITC Avant Garde"/>
          <w:sz w:val="22"/>
          <w:szCs w:val="22"/>
        </w:rPr>
        <w:t xml:space="preserve"> voto en contra del Resolutivo Segundo, primer párrafo, por lo que hace retrotraer la vigencia de la concesión a un periodo anterior a la entrada en vigor de la Ley Federal de Telecomunicaciones y Radiodifusión</w:t>
      </w:r>
      <w:r w:rsidR="00B33A55" w:rsidRPr="00F23931">
        <w:rPr>
          <w:rFonts w:ascii="ITC Avant Garde" w:hAnsi="ITC Avant Garde"/>
          <w:sz w:val="22"/>
          <w:szCs w:val="22"/>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082416">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B33A55"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P/IFT/050918/552</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624704" w:rsidRPr="00F23931">
        <w:rPr>
          <w:rFonts w:ascii="ITC Avant Garde" w:hAnsi="ITC Avant Garde"/>
          <w:bCs/>
          <w:lang w:eastAsia="es-MX"/>
        </w:rPr>
        <w:t>Resolución mediante la cual el Pleno del Instituto Federal de Telecomunicaciones autoriza al C. Luis Abelardo González Galindo, la transición de su título de concesión para instalar, operar y explotar una red pública de telecomunicaciones, al régimen de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w:t>
      </w:r>
      <w:r w:rsidR="0011282D" w:rsidRPr="00F23931">
        <w:rPr>
          <w:rFonts w:ascii="ITC Avant Garde" w:hAnsi="ITC Avant Garde"/>
          <w:sz w:val="22"/>
          <w:szCs w:val="22"/>
          <w:lang w:val="es-ES"/>
        </w:rPr>
        <w:t>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III.16.- </w:t>
      </w:r>
      <w:r w:rsidR="00161365" w:rsidRPr="00F23931">
        <w:rPr>
          <w:rFonts w:ascii="ITC Avant Garde" w:hAnsi="ITC Avant Garde"/>
          <w:b/>
          <w:bCs/>
          <w:color w:val="000000"/>
          <w:sz w:val="22"/>
          <w:szCs w:val="22"/>
          <w:lang w:eastAsia="es-MX"/>
        </w:rPr>
        <w:t xml:space="preserve">Resolución mediante la cual el </w:t>
      </w:r>
      <w:r w:rsidR="00161365" w:rsidRPr="00C976D3">
        <w:rPr>
          <w:rFonts w:ascii="ITC Avant Garde" w:hAnsi="ITC Avant Garde"/>
          <w:b/>
          <w:bCs/>
          <w:sz w:val="22"/>
          <w:szCs w:val="22"/>
        </w:rPr>
        <w:t>Pleno</w:t>
      </w:r>
      <w:r w:rsidR="00161365" w:rsidRPr="00F23931">
        <w:rPr>
          <w:rFonts w:ascii="ITC Avant Garde" w:hAnsi="ITC Avant Garde"/>
          <w:b/>
          <w:bCs/>
          <w:color w:val="000000"/>
          <w:sz w:val="22"/>
          <w:szCs w:val="22"/>
          <w:lang w:eastAsia="es-MX"/>
        </w:rPr>
        <w:t xml:space="preserve"> del Instituto Federal de Telecomunicaciones autoriza a Cable Kilómetro 50, S.A. de C.V., la transición de su título de concesión para instalar, operar y explotar una red pública de telecomunicaciones, al régimen de concesión única para uso comercial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lastRenderedPageBreak/>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Secretario Técnico del Pleno dio cuenta de y levantó las votaciones </w:t>
      </w:r>
      <w:r w:rsidR="000629C9" w:rsidRPr="00F23931">
        <w:rPr>
          <w:rFonts w:ascii="ITC Avant Garde" w:hAnsi="ITC Avant Garde"/>
          <w:color w:val="000000" w:themeColor="text1"/>
          <w:sz w:val="22"/>
          <w:szCs w:val="22"/>
          <w:lang w:val="es-ES"/>
        </w:rPr>
        <w:t xml:space="preserve">nominales </w:t>
      </w:r>
      <w:r w:rsidRPr="00F23931">
        <w:rPr>
          <w:rFonts w:ascii="ITC Avant Garde" w:hAnsi="ITC Avant Garde"/>
          <w:color w:val="000000" w:themeColor="text1"/>
          <w:sz w:val="22"/>
          <w:szCs w:val="22"/>
          <w:lang w:val="es-ES"/>
        </w:rPr>
        <w:t>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w:t>
      </w:r>
      <w:r w:rsidR="00161365" w:rsidRPr="00F23931">
        <w:rPr>
          <w:rFonts w:ascii="ITC Avant Garde" w:hAnsi="ITC Avant Garde"/>
          <w:color w:val="000000" w:themeColor="text1"/>
          <w:sz w:val="22"/>
          <w:szCs w:val="22"/>
          <w:lang w:val="es-ES"/>
        </w:rPr>
        <w:t xml:space="preserve">en lo general </w:t>
      </w:r>
      <w:r w:rsidRPr="00F23931">
        <w:rPr>
          <w:rFonts w:ascii="ITC Avant Garde" w:hAnsi="ITC Avant Garde"/>
          <w:color w:val="000000" w:themeColor="text1"/>
          <w:sz w:val="22"/>
          <w:szCs w:val="22"/>
          <w:lang w:val="es-ES"/>
        </w:rPr>
        <w:t xml:space="preserve">por unanimidad de votos de los Comisionados </w:t>
      </w:r>
      <w:r w:rsidR="00161365" w:rsidRPr="00F23931">
        <w:rPr>
          <w:rFonts w:ascii="ITC Avant Garde" w:hAnsi="ITC Avant Garde"/>
          <w:sz w:val="22"/>
          <w:szCs w:val="22"/>
        </w:rPr>
        <w:t xml:space="preserve">Gabriel Oswaldo Contreras Saldívar, María Elena </w:t>
      </w:r>
      <w:proofErr w:type="spellStart"/>
      <w:r w:rsidR="00161365" w:rsidRPr="00F23931">
        <w:rPr>
          <w:rFonts w:ascii="ITC Avant Garde" w:hAnsi="ITC Avant Garde"/>
          <w:sz w:val="22"/>
          <w:szCs w:val="22"/>
        </w:rPr>
        <w:t>Estavillo</w:t>
      </w:r>
      <w:proofErr w:type="spellEnd"/>
      <w:r w:rsidR="00161365" w:rsidRPr="00F23931">
        <w:rPr>
          <w:rFonts w:ascii="ITC Avant Garde" w:hAnsi="ITC Avant Garde"/>
          <w:sz w:val="22"/>
          <w:szCs w:val="22"/>
        </w:rPr>
        <w:t xml:space="preserve"> Flores, Mario Germán </w:t>
      </w:r>
      <w:proofErr w:type="spellStart"/>
      <w:r w:rsidR="00161365" w:rsidRPr="00F23931">
        <w:rPr>
          <w:rFonts w:ascii="ITC Avant Garde" w:hAnsi="ITC Avant Garde"/>
          <w:sz w:val="22"/>
          <w:szCs w:val="22"/>
        </w:rPr>
        <w:t>Fromow</w:t>
      </w:r>
      <w:proofErr w:type="spellEnd"/>
      <w:r w:rsidR="00161365" w:rsidRPr="00F23931">
        <w:rPr>
          <w:rFonts w:ascii="ITC Avant Garde" w:hAnsi="ITC Avant Garde"/>
          <w:sz w:val="22"/>
          <w:szCs w:val="22"/>
        </w:rPr>
        <w:t xml:space="preserve"> Rangel, Adolfo Cuevas Teja, Javier Juárez Mojica, Arturo Robles </w:t>
      </w:r>
      <w:proofErr w:type="spellStart"/>
      <w:r w:rsidR="00161365" w:rsidRPr="00F23931">
        <w:rPr>
          <w:rFonts w:ascii="ITC Avant Garde" w:hAnsi="ITC Avant Garde"/>
          <w:sz w:val="22"/>
          <w:szCs w:val="22"/>
        </w:rPr>
        <w:t>Rovalo</w:t>
      </w:r>
      <w:proofErr w:type="spellEnd"/>
      <w:r w:rsidR="00161365" w:rsidRPr="00F23931">
        <w:rPr>
          <w:rFonts w:ascii="ITC Avant Garde" w:hAnsi="ITC Avant Garde"/>
          <w:sz w:val="22"/>
          <w:szCs w:val="22"/>
        </w:rPr>
        <w:t xml:space="preserve"> y </w:t>
      </w:r>
      <w:proofErr w:type="spellStart"/>
      <w:r w:rsidR="00161365" w:rsidRPr="00F23931">
        <w:rPr>
          <w:rFonts w:ascii="ITC Avant Garde" w:hAnsi="ITC Avant Garde"/>
          <w:sz w:val="22"/>
          <w:szCs w:val="22"/>
        </w:rPr>
        <w:t>Sóstenes</w:t>
      </w:r>
      <w:proofErr w:type="spellEnd"/>
      <w:r w:rsidR="00161365" w:rsidRPr="00F23931">
        <w:rPr>
          <w:rFonts w:ascii="ITC Avant Garde" w:hAnsi="ITC Avant Garde"/>
          <w:sz w:val="22"/>
          <w:szCs w:val="22"/>
        </w:rPr>
        <w:t xml:space="preserve"> Díaz González</w:t>
      </w:r>
      <w:r w:rsidRPr="00F23931">
        <w:rPr>
          <w:rFonts w:ascii="ITC Avant Garde" w:hAnsi="ITC Avant Garde"/>
          <w:color w:val="000000" w:themeColor="text1"/>
          <w:sz w:val="22"/>
          <w:szCs w:val="22"/>
          <w:lang w:val="es-ES"/>
        </w:rPr>
        <w:t>.</w:t>
      </w:r>
    </w:p>
    <w:p w:rsidR="00C976D3" w:rsidRDefault="000629C9"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sz w:val="22"/>
          <w:szCs w:val="22"/>
        </w:rPr>
        <w:t>En lo particular, el Comisionado Adolfo Cuevas Teja manif</w:t>
      </w:r>
      <w:r w:rsidR="00357573">
        <w:rPr>
          <w:rFonts w:ascii="ITC Avant Garde" w:hAnsi="ITC Avant Garde"/>
          <w:sz w:val="22"/>
          <w:szCs w:val="22"/>
        </w:rPr>
        <w:t>estó</w:t>
      </w:r>
      <w:r w:rsidRPr="00F23931">
        <w:rPr>
          <w:rFonts w:ascii="ITC Avant Garde" w:hAnsi="ITC Avant Garde"/>
          <w:sz w:val="22"/>
          <w:szCs w:val="22"/>
        </w:rPr>
        <w:t xml:space="preserve"> voto en contra del Resolutivo Segundo, primer párrafo, por lo que hace retrotraer la vigencia de la concesión a un periodo anterior a la entrada en vigor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082416">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161365"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P/IFT/050918/553</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161365" w:rsidRPr="00F23931">
        <w:rPr>
          <w:rFonts w:ascii="ITC Avant Garde" w:hAnsi="ITC Avant Garde"/>
          <w:bCs/>
          <w:color w:val="000000"/>
          <w:lang w:eastAsia="es-MX"/>
        </w:rPr>
        <w:t>Resolución mediante la cual el Pleno del Instituto Federal de Telecomunicaciones autoriza a Cable Kilómetro 50, S.A. de C.V., la transición de su título de concesión para instalar, operar y explotar una red pública de telecomunicaciones, al régimen de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E12BE" w:rsidRPr="00F23931"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III.17.- </w:t>
      </w:r>
      <w:r w:rsidR="00B6241E" w:rsidRPr="00F23931">
        <w:rPr>
          <w:rFonts w:ascii="ITC Avant Garde" w:hAnsi="ITC Avant Garde"/>
          <w:b/>
          <w:bCs/>
          <w:color w:val="000000"/>
          <w:sz w:val="22"/>
          <w:szCs w:val="22"/>
          <w:lang w:eastAsia="es-MX"/>
        </w:rPr>
        <w:t xml:space="preserve">Resolución mediante la cual el Pleno del Instituto Federal de Telecomunicaciones autoriza a Cable Red </w:t>
      </w:r>
      <w:r w:rsidR="00B6241E" w:rsidRPr="00C976D3">
        <w:rPr>
          <w:rFonts w:ascii="ITC Avant Garde" w:hAnsi="ITC Avant Garde"/>
          <w:b/>
          <w:bCs/>
          <w:sz w:val="22"/>
          <w:szCs w:val="22"/>
        </w:rPr>
        <w:t>Acuña</w:t>
      </w:r>
      <w:r w:rsidR="00B6241E" w:rsidRPr="00F23931">
        <w:rPr>
          <w:rFonts w:ascii="ITC Avant Garde" w:hAnsi="ITC Avant Garde"/>
          <w:b/>
          <w:bCs/>
          <w:color w:val="000000"/>
          <w:sz w:val="22"/>
          <w:szCs w:val="22"/>
          <w:lang w:eastAsia="es-MX"/>
        </w:rPr>
        <w:t>, S.A. de C.V. la transición de su título de concesión para instalar, operar y explotar una red pública de telecomunicaciones, al régimen de concesión única para uso comercial.</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Secretario Técnico del Pleno dio cuenta de y levantó las votaciones </w:t>
      </w:r>
      <w:r w:rsidR="006D335A" w:rsidRPr="00F23931">
        <w:rPr>
          <w:rFonts w:ascii="ITC Avant Garde" w:hAnsi="ITC Avant Garde"/>
          <w:color w:val="000000" w:themeColor="text1"/>
          <w:sz w:val="22"/>
          <w:szCs w:val="22"/>
          <w:lang w:val="es-ES"/>
        </w:rPr>
        <w:t xml:space="preserve">nominales </w:t>
      </w:r>
      <w:r w:rsidRPr="00F23931">
        <w:rPr>
          <w:rFonts w:ascii="ITC Avant Garde" w:hAnsi="ITC Avant Garde"/>
          <w:color w:val="000000" w:themeColor="text1"/>
          <w:sz w:val="22"/>
          <w:szCs w:val="22"/>
          <w:lang w:val="es-ES"/>
        </w:rPr>
        <w:t>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w:t>
      </w:r>
      <w:r w:rsidR="00563B34" w:rsidRPr="00F23931">
        <w:rPr>
          <w:rFonts w:ascii="ITC Avant Garde" w:hAnsi="ITC Avant Garde"/>
          <w:color w:val="000000" w:themeColor="text1"/>
          <w:sz w:val="22"/>
          <w:szCs w:val="22"/>
          <w:lang w:val="es-ES"/>
        </w:rPr>
        <w:t xml:space="preserve">en lo general </w:t>
      </w:r>
      <w:r w:rsidRPr="00F23931">
        <w:rPr>
          <w:rFonts w:ascii="ITC Avant Garde" w:hAnsi="ITC Avant Garde"/>
          <w:color w:val="000000" w:themeColor="text1"/>
          <w:sz w:val="22"/>
          <w:szCs w:val="22"/>
          <w:lang w:val="es-ES"/>
        </w:rPr>
        <w:t xml:space="preserve">por unanimidad de votos de los Comisionados </w:t>
      </w:r>
      <w:r w:rsidR="00563B34" w:rsidRPr="00F23931">
        <w:rPr>
          <w:rFonts w:ascii="ITC Avant Garde" w:hAnsi="ITC Avant Garde"/>
          <w:sz w:val="22"/>
          <w:szCs w:val="22"/>
        </w:rPr>
        <w:t xml:space="preserve">Gabriel Oswaldo Contreras Saldívar, María Elena </w:t>
      </w:r>
      <w:proofErr w:type="spellStart"/>
      <w:r w:rsidR="00563B34" w:rsidRPr="00F23931">
        <w:rPr>
          <w:rFonts w:ascii="ITC Avant Garde" w:hAnsi="ITC Avant Garde"/>
          <w:sz w:val="22"/>
          <w:szCs w:val="22"/>
        </w:rPr>
        <w:t>Estavillo</w:t>
      </w:r>
      <w:proofErr w:type="spellEnd"/>
      <w:r w:rsidR="00563B34" w:rsidRPr="00F23931">
        <w:rPr>
          <w:rFonts w:ascii="ITC Avant Garde" w:hAnsi="ITC Avant Garde"/>
          <w:sz w:val="22"/>
          <w:szCs w:val="22"/>
        </w:rPr>
        <w:t xml:space="preserve"> Flores, Mario Germán </w:t>
      </w:r>
      <w:proofErr w:type="spellStart"/>
      <w:r w:rsidR="00563B34" w:rsidRPr="00F23931">
        <w:rPr>
          <w:rFonts w:ascii="ITC Avant Garde" w:hAnsi="ITC Avant Garde"/>
          <w:sz w:val="22"/>
          <w:szCs w:val="22"/>
        </w:rPr>
        <w:t>Fromow</w:t>
      </w:r>
      <w:proofErr w:type="spellEnd"/>
      <w:r w:rsidR="00563B34" w:rsidRPr="00F23931">
        <w:rPr>
          <w:rFonts w:ascii="ITC Avant Garde" w:hAnsi="ITC Avant Garde"/>
          <w:sz w:val="22"/>
          <w:szCs w:val="22"/>
        </w:rPr>
        <w:t xml:space="preserve"> Rangel, Adolfo Cuevas Teja, Javier Juárez Mojica, Arturo Robles </w:t>
      </w:r>
      <w:proofErr w:type="spellStart"/>
      <w:r w:rsidR="00563B34" w:rsidRPr="00F23931">
        <w:rPr>
          <w:rFonts w:ascii="ITC Avant Garde" w:hAnsi="ITC Avant Garde"/>
          <w:sz w:val="22"/>
          <w:szCs w:val="22"/>
        </w:rPr>
        <w:t>Rovalo</w:t>
      </w:r>
      <w:proofErr w:type="spellEnd"/>
      <w:r w:rsidR="00563B34" w:rsidRPr="00F23931">
        <w:rPr>
          <w:rFonts w:ascii="ITC Avant Garde" w:hAnsi="ITC Avant Garde"/>
          <w:sz w:val="22"/>
          <w:szCs w:val="22"/>
        </w:rPr>
        <w:t xml:space="preserve"> y </w:t>
      </w:r>
      <w:proofErr w:type="spellStart"/>
      <w:r w:rsidR="00563B34" w:rsidRPr="00F23931">
        <w:rPr>
          <w:rFonts w:ascii="ITC Avant Garde" w:hAnsi="ITC Avant Garde"/>
          <w:sz w:val="22"/>
          <w:szCs w:val="22"/>
        </w:rPr>
        <w:t>Sóstenes</w:t>
      </w:r>
      <w:proofErr w:type="spellEnd"/>
      <w:r w:rsidR="00563B34" w:rsidRPr="00F23931">
        <w:rPr>
          <w:rFonts w:ascii="ITC Avant Garde" w:hAnsi="ITC Avant Garde"/>
          <w:sz w:val="22"/>
          <w:szCs w:val="22"/>
        </w:rPr>
        <w:t xml:space="preserve"> Díaz González.</w:t>
      </w:r>
    </w:p>
    <w:p w:rsidR="00C976D3" w:rsidRDefault="006D335A"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sz w:val="22"/>
          <w:szCs w:val="22"/>
        </w:rPr>
        <w:t>En lo particular, el Comisionado Adolfo Cuevas Teja manif</w:t>
      </w:r>
      <w:r w:rsidR="00357573">
        <w:rPr>
          <w:rFonts w:ascii="ITC Avant Garde" w:hAnsi="ITC Avant Garde"/>
          <w:sz w:val="22"/>
          <w:szCs w:val="22"/>
        </w:rPr>
        <w:t>estó</w:t>
      </w:r>
      <w:r w:rsidRPr="00F23931">
        <w:rPr>
          <w:rFonts w:ascii="ITC Avant Garde" w:hAnsi="ITC Avant Garde"/>
          <w:sz w:val="22"/>
          <w:szCs w:val="22"/>
        </w:rPr>
        <w:t xml:space="preserve"> voto en contra del Resolutivo Segundo, primer párrafo, por lo que hace retrotraer la vigencia de la concesión a un periodo anterior a la entrada en vigor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5E12BE" w:rsidRPr="00C976D3" w:rsidRDefault="00563B34"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P/IFT/050918/554</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563B34" w:rsidRPr="00F23931">
        <w:rPr>
          <w:rFonts w:ascii="ITC Avant Garde" w:hAnsi="ITC Avant Garde"/>
          <w:bCs/>
          <w:color w:val="000000"/>
          <w:lang w:eastAsia="es-MX"/>
        </w:rPr>
        <w:t>Resolución mediante la cual el Pleno del Instituto Federal de Telecomunicaciones autoriza a Cable Red Acuña, S.A. de C.V. la transición de su título de concesión para instalar, operar y explotar una red pública de telecomunicaciones, al régimen de concesión única para uso comercial.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III.18.- </w:t>
      </w:r>
      <w:r w:rsidR="00CD4FEC" w:rsidRPr="00F23931">
        <w:rPr>
          <w:rFonts w:ascii="ITC Avant Garde" w:hAnsi="ITC Avant Garde"/>
          <w:b/>
          <w:bCs/>
          <w:color w:val="000000"/>
          <w:sz w:val="22"/>
          <w:szCs w:val="22"/>
          <w:lang w:eastAsia="es-MX"/>
        </w:rPr>
        <w:t xml:space="preserve">Resolución mediante la cual el Pleno del Instituto Federal de Telecomunicaciones autoriza a </w:t>
      </w:r>
      <w:proofErr w:type="spellStart"/>
      <w:r w:rsidR="00CD4FEC" w:rsidRPr="00F23931">
        <w:rPr>
          <w:rFonts w:ascii="ITC Avant Garde" w:hAnsi="ITC Avant Garde"/>
          <w:b/>
          <w:bCs/>
          <w:color w:val="000000"/>
          <w:sz w:val="22"/>
          <w:szCs w:val="22"/>
          <w:lang w:eastAsia="es-MX"/>
        </w:rPr>
        <w:t>Intercable</w:t>
      </w:r>
      <w:proofErr w:type="spellEnd"/>
      <w:r w:rsidR="00CD4FEC" w:rsidRPr="00F23931">
        <w:rPr>
          <w:rFonts w:ascii="ITC Avant Garde" w:hAnsi="ITC Avant Garde"/>
          <w:b/>
          <w:bCs/>
          <w:color w:val="000000"/>
          <w:sz w:val="22"/>
          <w:szCs w:val="22"/>
          <w:lang w:eastAsia="es-MX"/>
        </w:rPr>
        <w:t xml:space="preserve"> del </w:t>
      </w:r>
      <w:proofErr w:type="spellStart"/>
      <w:r w:rsidR="00CD4FEC" w:rsidRPr="00F23931">
        <w:rPr>
          <w:rFonts w:ascii="ITC Avant Garde" w:hAnsi="ITC Avant Garde"/>
          <w:b/>
          <w:bCs/>
          <w:color w:val="000000"/>
          <w:sz w:val="22"/>
          <w:szCs w:val="22"/>
          <w:lang w:eastAsia="es-MX"/>
        </w:rPr>
        <w:t>Mayab</w:t>
      </w:r>
      <w:proofErr w:type="spellEnd"/>
      <w:r w:rsidR="00CD4FEC" w:rsidRPr="00F23931">
        <w:rPr>
          <w:rFonts w:ascii="ITC Avant Garde" w:hAnsi="ITC Avant Garde"/>
          <w:b/>
          <w:bCs/>
          <w:color w:val="000000"/>
          <w:sz w:val="22"/>
          <w:szCs w:val="22"/>
          <w:lang w:eastAsia="es-MX"/>
        </w:rPr>
        <w:t xml:space="preserve">, S. </w:t>
      </w:r>
      <w:r w:rsidR="00CD4FEC" w:rsidRPr="00C976D3">
        <w:rPr>
          <w:rFonts w:ascii="ITC Avant Garde" w:eastAsia="Calibri" w:hAnsi="ITC Avant Garde"/>
          <w:b/>
          <w:bCs/>
          <w:sz w:val="22"/>
          <w:szCs w:val="22"/>
        </w:rPr>
        <w:t>de</w:t>
      </w:r>
      <w:r w:rsidR="00CD4FEC" w:rsidRPr="00F23931">
        <w:rPr>
          <w:rFonts w:ascii="ITC Avant Garde" w:hAnsi="ITC Avant Garde"/>
          <w:b/>
          <w:bCs/>
          <w:color w:val="000000"/>
          <w:sz w:val="22"/>
          <w:szCs w:val="22"/>
          <w:lang w:eastAsia="es-MX"/>
        </w:rPr>
        <w:t xml:space="preserve"> R.L. de C.V., la transición de su título de concesión para instalar, operar y explotar una red pública de telecomunicaciones, al régimen de concesión única para uso comercial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lastRenderedPageBreak/>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Secretario Técnico del Pleno dio cuenta de y levantó las votaciones </w:t>
      </w:r>
      <w:r w:rsidR="00983C25" w:rsidRPr="00F23931">
        <w:rPr>
          <w:rFonts w:ascii="ITC Avant Garde" w:hAnsi="ITC Avant Garde"/>
          <w:color w:val="000000" w:themeColor="text1"/>
          <w:sz w:val="22"/>
          <w:szCs w:val="22"/>
          <w:lang w:val="es-ES"/>
        </w:rPr>
        <w:t xml:space="preserve">nominales </w:t>
      </w:r>
      <w:r w:rsidRPr="00F23931">
        <w:rPr>
          <w:rFonts w:ascii="ITC Avant Garde" w:hAnsi="ITC Avant Garde"/>
          <w:color w:val="000000" w:themeColor="text1"/>
          <w:sz w:val="22"/>
          <w:szCs w:val="22"/>
          <w:lang w:val="es-ES"/>
        </w:rPr>
        <w:t>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F23931">
        <w:rPr>
          <w:rFonts w:ascii="ITC Avant Garde" w:hAnsi="ITC Avant Garde"/>
          <w:color w:val="000000" w:themeColor="text1"/>
          <w:sz w:val="22"/>
          <w:szCs w:val="22"/>
          <w:lang w:val="es-ES"/>
        </w:rPr>
        <w:t xml:space="preserve">El Instituto Federal de Telecomunicaciones aprobó la Resolución </w:t>
      </w:r>
      <w:r w:rsidR="00CD4FEC" w:rsidRPr="00F23931">
        <w:rPr>
          <w:rFonts w:ascii="ITC Avant Garde" w:hAnsi="ITC Avant Garde"/>
          <w:color w:val="000000" w:themeColor="text1"/>
          <w:sz w:val="22"/>
          <w:szCs w:val="22"/>
          <w:lang w:val="es-ES"/>
        </w:rPr>
        <w:t xml:space="preserve">en lo general </w:t>
      </w:r>
      <w:r w:rsidRPr="00F23931">
        <w:rPr>
          <w:rFonts w:ascii="ITC Avant Garde" w:hAnsi="ITC Avant Garde"/>
          <w:color w:val="000000" w:themeColor="text1"/>
          <w:sz w:val="22"/>
          <w:szCs w:val="22"/>
          <w:lang w:val="es-ES"/>
        </w:rPr>
        <w:t xml:space="preserve">por unanimidad de votos de los Comisionados </w:t>
      </w:r>
      <w:r w:rsidR="00CD4FEC" w:rsidRPr="00F23931">
        <w:rPr>
          <w:rFonts w:ascii="ITC Avant Garde" w:hAnsi="ITC Avant Garde"/>
          <w:sz w:val="22"/>
          <w:szCs w:val="22"/>
        </w:rPr>
        <w:t xml:space="preserve">Gabriel Oswaldo Contreras Saldívar, María Elena </w:t>
      </w:r>
      <w:proofErr w:type="spellStart"/>
      <w:r w:rsidR="00CD4FEC" w:rsidRPr="00F23931">
        <w:rPr>
          <w:rFonts w:ascii="ITC Avant Garde" w:hAnsi="ITC Avant Garde"/>
          <w:sz w:val="22"/>
          <w:szCs w:val="22"/>
        </w:rPr>
        <w:t>Estavillo</w:t>
      </w:r>
      <w:proofErr w:type="spellEnd"/>
      <w:r w:rsidR="00CD4FEC" w:rsidRPr="00F23931">
        <w:rPr>
          <w:rFonts w:ascii="ITC Avant Garde" w:hAnsi="ITC Avant Garde"/>
          <w:sz w:val="22"/>
          <w:szCs w:val="22"/>
        </w:rPr>
        <w:t xml:space="preserve"> Flores, Mario Germán </w:t>
      </w:r>
      <w:proofErr w:type="spellStart"/>
      <w:r w:rsidR="00CD4FEC" w:rsidRPr="00F23931">
        <w:rPr>
          <w:rFonts w:ascii="ITC Avant Garde" w:hAnsi="ITC Avant Garde"/>
          <w:sz w:val="22"/>
          <w:szCs w:val="22"/>
        </w:rPr>
        <w:t>Fromow</w:t>
      </w:r>
      <w:proofErr w:type="spellEnd"/>
      <w:r w:rsidR="00CD4FEC" w:rsidRPr="00F23931">
        <w:rPr>
          <w:rFonts w:ascii="ITC Avant Garde" w:hAnsi="ITC Avant Garde"/>
          <w:sz w:val="22"/>
          <w:szCs w:val="22"/>
        </w:rPr>
        <w:t xml:space="preserve"> Rangel, Adolfo Cuevas Teja, Javier Juárez Mojica, Arturo Robles </w:t>
      </w:r>
      <w:proofErr w:type="spellStart"/>
      <w:r w:rsidR="00CD4FEC" w:rsidRPr="00F23931">
        <w:rPr>
          <w:rFonts w:ascii="ITC Avant Garde" w:hAnsi="ITC Avant Garde"/>
          <w:sz w:val="22"/>
          <w:szCs w:val="22"/>
        </w:rPr>
        <w:t>Rovalo</w:t>
      </w:r>
      <w:proofErr w:type="spellEnd"/>
      <w:r w:rsidR="00CD4FEC" w:rsidRPr="00F23931">
        <w:rPr>
          <w:rFonts w:ascii="ITC Avant Garde" w:hAnsi="ITC Avant Garde"/>
          <w:sz w:val="22"/>
          <w:szCs w:val="22"/>
        </w:rPr>
        <w:t xml:space="preserve"> y </w:t>
      </w:r>
      <w:proofErr w:type="spellStart"/>
      <w:r w:rsidR="00CD4FEC" w:rsidRPr="00F23931">
        <w:rPr>
          <w:rFonts w:ascii="ITC Avant Garde" w:hAnsi="ITC Avant Garde"/>
          <w:sz w:val="22"/>
          <w:szCs w:val="22"/>
        </w:rPr>
        <w:t>Sóstenes</w:t>
      </w:r>
      <w:proofErr w:type="spellEnd"/>
      <w:r w:rsidR="00CD4FEC" w:rsidRPr="00F23931">
        <w:rPr>
          <w:rFonts w:ascii="ITC Avant Garde" w:hAnsi="ITC Avant Garde"/>
          <w:sz w:val="22"/>
          <w:szCs w:val="22"/>
        </w:rPr>
        <w:t xml:space="preserve"> Díaz González.</w:t>
      </w:r>
    </w:p>
    <w:p w:rsidR="00C976D3" w:rsidRDefault="00983C25"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sz w:val="22"/>
          <w:szCs w:val="22"/>
        </w:rPr>
        <w:t>En lo particular, el Comisionado Adolfo Cuevas Teja manif</w:t>
      </w:r>
      <w:r w:rsidR="00357573">
        <w:rPr>
          <w:rFonts w:ascii="ITC Avant Garde" w:hAnsi="ITC Avant Garde"/>
          <w:sz w:val="22"/>
          <w:szCs w:val="22"/>
        </w:rPr>
        <w:t>estó</w:t>
      </w:r>
      <w:r w:rsidRPr="00F23931">
        <w:rPr>
          <w:rFonts w:ascii="ITC Avant Garde" w:hAnsi="ITC Avant Garde"/>
          <w:sz w:val="22"/>
          <w:szCs w:val="22"/>
        </w:rPr>
        <w:t xml:space="preserve"> voto en contra del Resolutivo </w:t>
      </w:r>
      <w:r w:rsidR="00580A5B">
        <w:rPr>
          <w:rFonts w:ascii="ITC Avant Garde" w:hAnsi="ITC Avant Garde"/>
          <w:sz w:val="22"/>
          <w:szCs w:val="22"/>
        </w:rPr>
        <w:t>Tercero</w:t>
      </w:r>
      <w:r w:rsidRPr="00F23931">
        <w:rPr>
          <w:rFonts w:ascii="ITC Avant Garde" w:hAnsi="ITC Avant Garde"/>
          <w:sz w:val="22"/>
          <w:szCs w:val="22"/>
        </w:rPr>
        <w:t>, primer párrafo, por lo que hace retrotraer la vigencia de la concesión a un periodo anterior a la entrada en vigor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E33627"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P/IFT/050918/555</w:t>
      </w:r>
    </w:p>
    <w:p w:rsidR="005E12BE" w:rsidRPr="00F23931"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E33627" w:rsidRPr="00F23931">
        <w:rPr>
          <w:rFonts w:ascii="ITC Avant Garde" w:hAnsi="ITC Avant Garde"/>
          <w:bCs/>
          <w:color w:val="000000"/>
          <w:lang w:eastAsia="es-MX"/>
        </w:rPr>
        <w:t xml:space="preserve">Resolución mediante la cual el Pleno del Instituto Federal de Telecomunicaciones autoriza a </w:t>
      </w:r>
      <w:proofErr w:type="spellStart"/>
      <w:r w:rsidR="00E33627" w:rsidRPr="00F23931">
        <w:rPr>
          <w:rFonts w:ascii="ITC Avant Garde" w:hAnsi="ITC Avant Garde"/>
          <w:bCs/>
          <w:color w:val="000000"/>
          <w:lang w:eastAsia="es-MX"/>
        </w:rPr>
        <w:t>Intercable</w:t>
      </w:r>
      <w:proofErr w:type="spellEnd"/>
      <w:r w:rsidR="00E33627" w:rsidRPr="00F23931">
        <w:rPr>
          <w:rFonts w:ascii="ITC Avant Garde" w:hAnsi="ITC Avant Garde"/>
          <w:bCs/>
          <w:color w:val="000000"/>
          <w:lang w:eastAsia="es-MX"/>
        </w:rPr>
        <w:t xml:space="preserve"> del </w:t>
      </w:r>
      <w:proofErr w:type="spellStart"/>
      <w:r w:rsidR="00E33627" w:rsidRPr="00F23931">
        <w:rPr>
          <w:rFonts w:ascii="ITC Avant Garde" w:hAnsi="ITC Avant Garde"/>
          <w:bCs/>
          <w:color w:val="000000"/>
          <w:lang w:eastAsia="es-MX"/>
        </w:rPr>
        <w:t>Mayab</w:t>
      </w:r>
      <w:proofErr w:type="spellEnd"/>
      <w:r w:rsidR="00E33627" w:rsidRPr="00F23931">
        <w:rPr>
          <w:rFonts w:ascii="ITC Avant Garde" w:hAnsi="ITC Avant Garde"/>
          <w:bCs/>
          <w:color w:val="000000"/>
          <w:lang w:eastAsia="es-MX"/>
        </w:rPr>
        <w:t>, S. de R.L. de C.V., la transición de su título de concesión para instalar, operar y explotar una red pública de telecomunicaciones, al régimen de concesión única para uso comercial</w:t>
      </w:r>
      <w:r w:rsidR="00E33627" w:rsidRPr="00F23931">
        <w:rPr>
          <w:rFonts w:ascii="ITC Avant Garde" w:hAnsi="ITC Avant Garde"/>
          <w:color w:val="000000" w:themeColor="text1"/>
          <w:lang w:val="es-ES"/>
        </w:rPr>
        <w:t>.</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bCs/>
          <w:color w:val="000000" w:themeColor="text1"/>
          <w:sz w:val="22"/>
          <w:szCs w:val="22"/>
          <w:lang w:val="es-ES_tradnl"/>
        </w:rPr>
      </w:pPr>
      <w:r w:rsidRPr="00F23931">
        <w:rPr>
          <w:rFonts w:ascii="ITC Avant Garde" w:hAnsi="ITC Avant Garde"/>
          <w:b/>
          <w:color w:val="000000" w:themeColor="text1"/>
          <w:sz w:val="22"/>
          <w:szCs w:val="22"/>
          <w:lang w:val="es-ES" w:eastAsia="en-US"/>
        </w:rPr>
        <w:t xml:space="preserve">III.19.- </w:t>
      </w:r>
      <w:r w:rsidR="003A68FB" w:rsidRPr="00F23931">
        <w:rPr>
          <w:rFonts w:ascii="ITC Avant Garde" w:hAnsi="ITC Avant Garde"/>
          <w:b/>
          <w:bCs/>
          <w:sz w:val="22"/>
          <w:szCs w:val="22"/>
        </w:rPr>
        <w:t xml:space="preserve">Resolución mediante la cual el Pleno del Instituto Federal de Telecomunicaciones autoriza la cesión de derechos y obligaciones de la concesión que ampara el uso, aprovechamiento y explotación comercial </w:t>
      </w:r>
      <w:r w:rsidR="003A68FB" w:rsidRPr="00C976D3">
        <w:rPr>
          <w:rFonts w:ascii="ITC Avant Garde" w:eastAsia="Calibri" w:hAnsi="ITC Avant Garde"/>
          <w:b/>
          <w:bCs/>
          <w:sz w:val="22"/>
          <w:szCs w:val="22"/>
        </w:rPr>
        <w:t>de</w:t>
      </w:r>
      <w:r w:rsidR="003A68FB" w:rsidRPr="00F23931">
        <w:rPr>
          <w:rFonts w:ascii="ITC Avant Garde" w:hAnsi="ITC Avant Garde"/>
          <w:b/>
          <w:bCs/>
          <w:sz w:val="22"/>
          <w:szCs w:val="22"/>
        </w:rPr>
        <w:t xml:space="preserve"> la frecuencia 103.3 MHz, respecto de la </w:t>
      </w:r>
      <w:r w:rsidR="003A68FB" w:rsidRPr="00F23931">
        <w:rPr>
          <w:rFonts w:ascii="ITC Avant Garde" w:hAnsi="ITC Avant Garde"/>
          <w:b/>
          <w:bCs/>
          <w:sz w:val="22"/>
          <w:szCs w:val="22"/>
        </w:rPr>
        <w:lastRenderedPageBreak/>
        <w:t xml:space="preserve">estación con distintivo de llamada XHZL-FM, en </w:t>
      </w:r>
      <w:r w:rsidR="003A68FB" w:rsidRPr="00F23931">
        <w:rPr>
          <w:rFonts w:ascii="ITC Avant Garde" w:hAnsi="ITC Avant Garde"/>
          <w:b/>
          <w:bCs/>
          <w:color w:val="000000" w:themeColor="text1"/>
          <w:sz w:val="22"/>
          <w:szCs w:val="22"/>
        </w:rPr>
        <w:t>J</w:t>
      </w:r>
      <w:r w:rsidR="003A68FB" w:rsidRPr="00F23931">
        <w:rPr>
          <w:rFonts w:ascii="ITC Avant Garde" w:hAnsi="ITC Avant Garde"/>
          <w:b/>
          <w:bCs/>
          <w:sz w:val="22"/>
          <w:szCs w:val="22"/>
        </w:rPr>
        <w:t>alapa, Veracruz, otorgada a Radiodifusión Moderna, S.A. de C.V., a favor de la Sociedad Mercantil Radiodifusoras Capital, S.A. de C.V.</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por unanimidad de votos de los Comisionados </w:t>
      </w:r>
      <w:r w:rsidR="003A68FB" w:rsidRPr="00F23931">
        <w:rPr>
          <w:rFonts w:ascii="ITC Avant Garde" w:hAnsi="ITC Avant Garde"/>
          <w:sz w:val="22"/>
          <w:szCs w:val="22"/>
        </w:rPr>
        <w:t xml:space="preserve">Gabriel Oswaldo Contreras Saldívar, María Elena </w:t>
      </w:r>
      <w:proofErr w:type="spellStart"/>
      <w:r w:rsidR="003A68FB" w:rsidRPr="00F23931">
        <w:rPr>
          <w:rFonts w:ascii="ITC Avant Garde" w:hAnsi="ITC Avant Garde"/>
          <w:sz w:val="22"/>
          <w:szCs w:val="22"/>
        </w:rPr>
        <w:t>Estavillo</w:t>
      </w:r>
      <w:proofErr w:type="spellEnd"/>
      <w:r w:rsidR="003A68FB" w:rsidRPr="00F23931">
        <w:rPr>
          <w:rFonts w:ascii="ITC Avant Garde" w:hAnsi="ITC Avant Garde"/>
          <w:sz w:val="22"/>
          <w:szCs w:val="22"/>
        </w:rPr>
        <w:t xml:space="preserve"> Flores, Mario Germán </w:t>
      </w:r>
      <w:proofErr w:type="spellStart"/>
      <w:r w:rsidR="003A68FB" w:rsidRPr="00F23931">
        <w:rPr>
          <w:rFonts w:ascii="ITC Avant Garde" w:hAnsi="ITC Avant Garde"/>
          <w:sz w:val="22"/>
          <w:szCs w:val="22"/>
        </w:rPr>
        <w:t>Fromow</w:t>
      </w:r>
      <w:proofErr w:type="spellEnd"/>
      <w:r w:rsidR="003A68FB" w:rsidRPr="00F23931">
        <w:rPr>
          <w:rFonts w:ascii="ITC Avant Garde" w:hAnsi="ITC Avant Garde"/>
          <w:sz w:val="22"/>
          <w:szCs w:val="22"/>
        </w:rPr>
        <w:t xml:space="preserve"> Rangel, Adolfo Cuevas Teja, Javier Juárez Mojica, Arturo Robles </w:t>
      </w:r>
      <w:proofErr w:type="spellStart"/>
      <w:r w:rsidR="003A68FB" w:rsidRPr="00F23931">
        <w:rPr>
          <w:rFonts w:ascii="ITC Avant Garde" w:hAnsi="ITC Avant Garde"/>
          <w:sz w:val="22"/>
          <w:szCs w:val="22"/>
        </w:rPr>
        <w:t>Rovalo</w:t>
      </w:r>
      <w:proofErr w:type="spellEnd"/>
      <w:r w:rsidR="003A68FB" w:rsidRPr="00F23931">
        <w:rPr>
          <w:rFonts w:ascii="ITC Avant Garde" w:hAnsi="ITC Avant Garde"/>
          <w:sz w:val="22"/>
          <w:szCs w:val="22"/>
        </w:rPr>
        <w:t xml:space="preserve"> y </w:t>
      </w:r>
      <w:proofErr w:type="spellStart"/>
      <w:r w:rsidR="003A68FB" w:rsidRPr="00F23931">
        <w:rPr>
          <w:rFonts w:ascii="ITC Avant Garde" w:hAnsi="ITC Avant Garde"/>
          <w:sz w:val="22"/>
          <w:szCs w:val="22"/>
        </w:rPr>
        <w:t>Sóstenes</w:t>
      </w:r>
      <w:proofErr w:type="spellEnd"/>
      <w:r w:rsidR="003A68FB" w:rsidRPr="00F23931">
        <w:rPr>
          <w:rFonts w:ascii="ITC Avant Garde" w:hAnsi="ITC Avant Garde"/>
          <w:sz w:val="22"/>
          <w:szCs w:val="22"/>
        </w:rPr>
        <w:t xml:space="preserve"> Díaz González</w:t>
      </w:r>
      <w:r w:rsidRPr="00F23931">
        <w:rPr>
          <w:rFonts w:ascii="ITC Avant Garde" w:hAnsi="ITC Avant Garde"/>
          <w:color w:val="000000" w:themeColor="text1"/>
          <w:sz w:val="22"/>
          <w:szCs w:val="22"/>
          <w:lang w:val="es-ES"/>
        </w:rPr>
        <w:t>.</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3A68FB"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P/IFT/050918/556</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3A68FB" w:rsidRPr="00F23931">
        <w:rPr>
          <w:rFonts w:ascii="ITC Avant Garde" w:hAnsi="ITC Avant Garde"/>
          <w:bCs/>
        </w:rPr>
        <w:t xml:space="preserve">Resolución mediante la cual el Pleno del Instituto Federal de Telecomunicaciones autoriza la cesión de derechos y obligaciones de la concesión que ampara el uso, aprovechamiento y explotación comercial de la frecuencia 103.3 MHz, respecto de la estación con distintivo de llamada XHZL-FM, en </w:t>
      </w:r>
      <w:r w:rsidR="003A68FB" w:rsidRPr="00F23931">
        <w:rPr>
          <w:rFonts w:ascii="ITC Avant Garde" w:hAnsi="ITC Avant Garde"/>
          <w:bCs/>
          <w:color w:val="000000" w:themeColor="text1"/>
        </w:rPr>
        <w:t>J</w:t>
      </w:r>
      <w:r w:rsidR="003A68FB" w:rsidRPr="00F23931">
        <w:rPr>
          <w:rFonts w:ascii="ITC Avant Garde" w:hAnsi="ITC Avant Garde"/>
          <w:bCs/>
        </w:rPr>
        <w:t>alapa, Veracruz, otorgada a Radiodifusión Moderna, S.A. de C.V., a favor de la Sociedad Mercantil Radiodifusoras Capital, S.A. de C.V.</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III.20.- </w:t>
      </w:r>
      <w:r w:rsidR="00373DAF" w:rsidRPr="00F23931">
        <w:rPr>
          <w:rFonts w:ascii="ITC Avant Garde" w:hAnsi="ITC Avant Garde"/>
          <w:b/>
          <w:bCs/>
          <w:sz w:val="22"/>
          <w:szCs w:val="22"/>
        </w:rPr>
        <w:t xml:space="preserve">Resolución mediante la cual el Pleno del Instituto Federal de Telecomunicaciones autoriza la cesión de derechos y obligaciones de la concesión que ampara el uso, aprovechamiento y explotación comercial de la frecuencia 820 kHz, respecto de la estación </w:t>
      </w:r>
      <w:r w:rsidR="00373DAF" w:rsidRPr="00F23931">
        <w:rPr>
          <w:rFonts w:ascii="ITC Avant Garde" w:hAnsi="ITC Avant Garde"/>
          <w:b/>
          <w:bCs/>
          <w:sz w:val="22"/>
          <w:szCs w:val="22"/>
        </w:rPr>
        <w:lastRenderedPageBreak/>
        <w:t>XEBM-AM y su frecuencia adicional 105.7 MHz, con distintivo de llamada XHBM-FM, ambas en San Luis Potosí, San Luis Potosí, otorgada a Controladora de Medios, S.A. de C.V., a favor de la Sociedad Mercantil Centro de Telecomunicaciones y Publicidad</w:t>
      </w:r>
      <w:r w:rsidR="00373DAF" w:rsidRPr="00F23931">
        <w:rPr>
          <w:rFonts w:ascii="ITC Avant Garde" w:hAnsi="ITC Avant Garde"/>
          <w:b/>
          <w:bCs/>
          <w:color w:val="000000" w:themeColor="text1"/>
          <w:sz w:val="22"/>
          <w:szCs w:val="22"/>
        </w:rPr>
        <w:t xml:space="preserve"> de México</w:t>
      </w:r>
      <w:r w:rsidR="00373DAF" w:rsidRPr="00F23931">
        <w:rPr>
          <w:rFonts w:ascii="ITC Avant Garde" w:hAnsi="ITC Avant Garde"/>
          <w:b/>
          <w:bCs/>
          <w:color w:val="FF0000"/>
          <w:sz w:val="22"/>
          <w:szCs w:val="22"/>
        </w:rPr>
        <w:t xml:space="preserve"> </w:t>
      </w:r>
      <w:r w:rsidR="00C34A5E" w:rsidRPr="00F23931">
        <w:rPr>
          <w:rFonts w:ascii="ITC Avant Garde" w:hAnsi="ITC Avant Garde"/>
          <w:b/>
          <w:bCs/>
          <w:sz w:val="22"/>
          <w:szCs w:val="22"/>
        </w:rPr>
        <w:t>S.A. de C.V</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por unanimidad de votos de los Comisionados </w:t>
      </w:r>
      <w:r w:rsidR="00C34A5E" w:rsidRPr="00F23931">
        <w:rPr>
          <w:rFonts w:ascii="ITC Avant Garde" w:hAnsi="ITC Avant Garde"/>
          <w:sz w:val="22"/>
          <w:szCs w:val="22"/>
        </w:rPr>
        <w:t xml:space="preserve">Gabriel Oswaldo Contreras Saldívar, María Elena </w:t>
      </w:r>
      <w:proofErr w:type="spellStart"/>
      <w:r w:rsidR="00C34A5E" w:rsidRPr="00F23931">
        <w:rPr>
          <w:rFonts w:ascii="ITC Avant Garde" w:hAnsi="ITC Avant Garde"/>
          <w:sz w:val="22"/>
          <w:szCs w:val="22"/>
        </w:rPr>
        <w:t>Estavillo</w:t>
      </w:r>
      <w:proofErr w:type="spellEnd"/>
      <w:r w:rsidR="00C34A5E" w:rsidRPr="00F23931">
        <w:rPr>
          <w:rFonts w:ascii="ITC Avant Garde" w:hAnsi="ITC Avant Garde"/>
          <w:sz w:val="22"/>
          <w:szCs w:val="22"/>
        </w:rPr>
        <w:t xml:space="preserve"> Flores, Mario Germán </w:t>
      </w:r>
      <w:proofErr w:type="spellStart"/>
      <w:r w:rsidR="00C34A5E" w:rsidRPr="00F23931">
        <w:rPr>
          <w:rFonts w:ascii="ITC Avant Garde" w:hAnsi="ITC Avant Garde"/>
          <w:sz w:val="22"/>
          <w:szCs w:val="22"/>
        </w:rPr>
        <w:t>Fromow</w:t>
      </w:r>
      <w:proofErr w:type="spellEnd"/>
      <w:r w:rsidR="00C34A5E" w:rsidRPr="00F23931">
        <w:rPr>
          <w:rFonts w:ascii="ITC Avant Garde" w:hAnsi="ITC Avant Garde"/>
          <w:sz w:val="22"/>
          <w:szCs w:val="22"/>
        </w:rPr>
        <w:t xml:space="preserve"> Rangel, Adolfo Cuevas Teja, Javier Juárez Mojica, Arturo Robles </w:t>
      </w:r>
      <w:proofErr w:type="spellStart"/>
      <w:r w:rsidR="00C34A5E" w:rsidRPr="00F23931">
        <w:rPr>
          <w:rFonts w:ascii="ITC Avant Garde" w:hAnsi="ITC Avant Garde"/>
          <w:sz w:val="22"/>
          <w:szCs w:val="22"/>
        </w:rPr>
        <w:t>Rovalo</w:t>
      </w:r>
      <w:proofErr w:type="spellEnd"/>
      <w:r w:rsidR="00C34A5E" w:rsidRPr="00F23931">
        <w:rPr>
          <w:rFonts w:ascii="ITC Avant Garde" w:hAnsi="ITC Avant Garde"/>
          <w:sz w:val="22"/>
          <w:szCs w:val="22"/>
        </w:rPr>
        <w:t xml:space="preserve"> y </w:t>
      </w:r>
      <w:proofErr w:type="spellStart"/>
      <w:r w:rsidR="00C34A5E" w:rsidRPr="00F23931">
        <w:rPr>
          <w:rFonts w:ascii="ITC Avant Garde" w:hAnsi="ITC Avant Garde"/>
          <w:sz w:val="22"/>
          <w:szCs w:val="22"/>
        </w:rPr>
        <w:t>Sóstenes</w:t>
      </w:r>
      <w:proofErr w:type="spellEnd"/>
      <w:r w:rsidR="00C34A5E" w:rsidRPr="00F23931">
        <w:rPr>
          <w:rFonts w:ascii="ITC Avant Garde" w:hAnsi="ITC Avant Garde"/>
          <w:sz w:val="22"/>
          <w:szCs w:val="22"/>
        </w:rPr>
        <w:t xml:space="preserve"> Díaz González.</w:t>
      </w:r>
    </w:p>
    <w:p w:rsidR="00C976D3" w:rsidRDefault="00672985"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C34A5E"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P/IFT/050918/557</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000C6550" w:rsidRPr="00F23931">
        <w:rPr>
          <w:rFonts w:ascii="ITC Avant Garde" w:hAnsi="ITC Avant Garde"/>
          <w:color w:val="000000" w:themeColor="text1"/>
          <w:lang w:val="es-ES"/>
        </w:rPr>
        <w:t xml:space="preserve"> Se aprueba </w:t>
      </w:r>
      <w:r w:rsidRPr="00F23931">
        <w:rPr>
          <w:rFonts w:ascii="ITC Avant Garde" w:hAnsi="ITC Avant Garde"/>
          <w:color w:val="000000" w:themeColor="text1"/>
          <w:lang w:val="es-ES"/>
        </w:rPr>
        <w:t>la “</w:t>
      </w:r>
      <w:r w:rsidR="00C34A5E" w:rsidRPr="00F23931">
        <w:rPr>
          <w:rFonts w:ascii="ITC Avant Garde" w:hAnsi="ITC Avant Garde"/>
          <w:bCs/>
        </w:rPr>
        <w:t>Resolución mediante la cual el Pleno del Instituto Federal de Telecomunicaciones autoriza la cesión de derechos y obligaciones de la concesión que ampara el uso, aprovechamiento y explotación comercial de la frecuencia 820 kHz, respecto de la estación XEBM-AM y su frecuencia adicional 105.7 MHz, con distintivo de llamada XHBM-FM, ambas en San Luis Potosí, San Luis Potosí, otorgada a Controladora de Medios, S.A. de C.V., a favor de la Sociedad Mercantil Centro de Telecomunicaciones y Publicidad</w:t>
      </w:r>
      <w:r w:rsidR="00C34A5E" w:rsidRPr="00F23931">
        <w:rPr>
          <w:rFonts w:ascii="ITC Avant Garde" w:hAnsi="ITC Avant Garde"/>
          <w:bCs/>
          <w:color w:val="000000" w:themeColor="text1"/>
        </w:rPr>
        <w:t xml:space="preserve"> de México</w:t>
      </w:r>
      <w:r w:rsidR="00C34A5E" w:rsidRPr="00F23931">
        <w:rPr>
          <w:rFonts w:ascii="ITC Avant Garde" w:hAnsi="ITC Avant Garde"/>
          <w:bCs/>
          <w:color w:val="FF0000"/>
        </w:rPr>
        <w:t xml:space="preserve"> </w:t>
      </w:r>
      <w:r w:rsidR="00C34A5E" w:rsidRPr="00F23931">
        <w:rPr>
          <w:rFonts w:ascii="ITC Avant Garde" w:hAnsi="ITC Avant Garde"/>
          <w:bCs/>
        </w:rPr>
        <w:t>S.A. de C.V</w:t>
      </w:r>
      <w:r w:rsidR="00C34A5E" w:rsidRPr="00F23931">
        <w:rPr>
          <w:rFonts w:ascii="ITC Avant Garde" w:hAnsi="ITC Avant Garde"/>
          <w:color w:val="000000" w:themeColor="text1"/>
          <w:lang w:val="es-ES"/>
        </w:rPr>
        <w:t>.</w:t>
      </w:r>
      <w:r w:rsidRPr="00F23931">
        <w:rPr>
          <w:rFonts w:ascii="ITC Avant Garde" w:hAnsi="ITC Avant Garde"/>
          <w:color w:val="000000" w:themeColor="text1"/>
          <w:lang w:val="es-ES"/>
        </w:rPr>
        <w:t>”.</w:t>
      </w:r>
    </w:p>
    <w:p w:rsidR="00C976D3" w:rsidRDefault="006D7146"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C34A5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C34A5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lastRenderedPageBreak/>
        <w:t xml:space="preserve">III.21.- </w:t>
      </w:r>
      <w:r w:rsidR="00C34A5E" w:rsidRPr="00F23931">
        <w:rPr>
          <w:rFonts w:ascii="ITC Avant Garde" w:hAnsi="ITC Avant Garde"/>
          <w:b/>
          <w:bCs/>
          <w:sz w:val="22"/>
          <w:szCs w:val="22"/>
        </w:rPr>
        <w:t xml:space="preserve">Resolución mediante la cual el Pleno del Instituto Federal de Telecomunicaciones otorga a favor de Abel Santiago Miguel, una concesión para usar y aprovechar bandas de frecuencias del espectro radioeléctrico para la prestación del servicio de radiodifusión sonora en Frecuencia Modulada, así como una concesión única, en Asunción </w:t>
      </w:r>
      <w:proofErr w:type="spellStart"/>
      <w:r w:rsidR="00C34A5E" w:rsidRPr="00F23931">
        <w:rPr>
          <w:rFonts w:ascii="ITC Avant Garde" w:hAnsi="ITC Avant Garde"/>
          <w:b/>
          <w:bCs/>
          <w:sz w:val="22"/>
          <w:szCs w:val="22"/>
        </w:rPr>
        <w:t>Nochixtlán</w:t>
      </w:r>
      <w:proofErr w:type="spellEnd"/>
      <w:r w:rsidR="00C34A5E" w:rsidRPr="00F23931">
        <w:rPr>
          <w:rFonts w:ascii="ITC Avant Garde" w:hAnsi="ITC Avant Garde"/>
          <w:b/>
          <w:bCs/>
          <w:sz w:val="22"/>
          <w:szCs w:val="22"/>
        </w:rPr>
        <w:t>, Oaxaca, ambas para uso social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en el siguiente sentido:</w:t>
      </w:r>
    </w:p>
    <w:p w:rsidR="00C34A5E" w:rsidRPr="00F23931" w:rsidRDefault="00C34A5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por unanimidad de votos de los Comisionados </w:t>
      </w:r>
      <w:r w:rsidRPr="00F23931">
        <w:rPr>
          <w:rFonts w:ascii="ITC Avant Garde" w:hAnsi="ITC Avant Garde"/>
          <w:sz w:val="22"/>
          <w:szCs w:val="22"/>
        </w:rPr>
        <w:t xml:space="preserve">Gabriel Oswaldo Contreras Saldívar, María Elena </w:t>
      </w:r>
      <w:proofErr w:type="spellStart"/>
      <w:r w:rsidRPr="00F23931">
        <w:rPr>
          <w:rFonts w:ascii="ITC Avant Garde" w:hAnsi="ITC Avant Garde"/>
          <w:sz w:val="22"/>
          <w:szCs w:val="22"/>
        </w:rPr>
        <w:t>Estavillo</w:t>
      </w:r>
      <w:proofErr w:type="spellEnd"/>
      <w:r w:rsidRPr="00F23931">
        <w:rPr>
          <w:rFonts w:ascii="ITC Avant Garde" w:hAnsi="ITC Avant Garde"/>
          <w:sz w:val="22"/>
          <w:szCs w:val="22"/>
        </w:rPr>
        <w:t xml:space="preserve"> Flores, Mario Germán </w:t>
      </w:r>
      <w:proofErr w:type="spellStart"/>
      <w:r w:rsidRPr="00F23931">
        <w:rPr>
          <w:rFonts w:ascii="ITC Avant Garde" w:hAnsi="ITC Avant Garde"/>
          <w:sz w:val="22"/>
          <w:szCs w:val="22"/>
        </w:rPr>
        <w:t>Fromow</w:t>
      </w:r>
      <w:proofErr w:type="spellEnd"/>
      <w:r w:rsidRPr="00F23931">
        <w:rPr>
          <w:rFonts w:ascii="ITC Avant Garde" w:hAnsi="ITC Avant Garde"/>
          <w:sz w:val="22"/>
          <w:szCs w:val="22"/>
        </w:rPr>
        <w:t xml:space="preserve"> Rangel, Adolfo Cuevas Teja, Javier Juárez Mojica, Arturo Robles </w:t>
      </w:r>
      <w:proofErr w:type="spellStart"/>
      <w:r w:rsidRPr="00F23931">
        <w:rPr>
          <w:rFonts w:ascii="ITC Avant Garde" w:hAnsi="ITC Avant Garde"/>
          <w:sz w:val="22"/>
          <w:szCs w:val="22"/>
        </w:rPr>
        <w:t>Rovalo</w:t>
      </w:r>
      <w:proofErr w:type="spellEnd"/>
      <w:r w:rsidRPr="00F23931">
        <w:rPr>
          <w:rFonts w:ascii="ITC Avant Garde" w:hAnsi="ITC Avant Garde"/>
          <w:sz w:val="22"/>
          <w:szCs w:val="22"/>
        </w:rPr>
        <w:t xml:space="preserve"> y </w:t>
      </w:r>
      <w:proofErr w:type="spellStart"/>
      <w:r w:rsidRPr="00F23931">
        <w:rPr>
          <w:rFonts w:ascii="ITC Avant Garde" w:hAnsi="ITC Avant Garde"/>
          <w:sz w:val="22"/>
          <w:szCs w:val="22"/>
        </w:rPr>
        <w:t>Sóstenes</w:t>
      </w:r>
      <w:proofErr w:type="spellEnd"/>
      <w:r w:rsidRPr="00F23931">
        <w:rPr>
          <w:rFonts w:ascii="ITC Avant Garde" w:hAnsi="ITC Avant Garde"/>
          <w:sz w:val="22"/>
          <w:szCs w:val="22"/>
        </w:rPr>
        <w:t xml:space="preserve"> Díaz González.</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6652E6"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P/IFT/050918/558</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C34A5E" w:rsidRPr="00F23931">
        <w:rPr>
          <w:rFonts w:ascii="ITC Avant Garde" w:hAnsi="ITC Avant Garde"/>
          <w:bCs/>
        </w:rPr>
        <w:t xml:space="preserve">Resolución mediante la cual el Pleno del Instituto Federal de Telecomunicaciones otorga a favor de Abel Santiago Miguel, una concesión para usar y aprovechar bandas de frecuencias del espectro radioeléctrico para la prestación del servicio de radiodifusión sonora en Frecuencia Modulada, así como una concesión única, en Asunción </w:t>
      </w:r>
      <w:proofErr w:type="spellStart"/>
      <w:r w:rsidR="00C34A5E" w:rsidRPr="00F23931">
        <w:rPr>
          <w:rFonts w:ascii="ITC Avant Garde" w:hAnsi="ITC Avant Garde"/>
          <w:bCs/>
        </w:rPr>
        <w:t>Nochixtlán</w:t>
      </w:r>
      <w:proofErr w:type="spellEnd"/>
      <w:r w:rsidR="00C34A5E" w:rsidRPr="00F23931">
        <w:rPr>
          <w:rFonts w:ascii="ITC Avant Garde" w:hAnsi="ITC Avant Garde"/>
          <w:bCs/>
        </w:rPr>
        <w:t>, Oaxaca, ambas para uso social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color w:val="FF0000"/>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lastRenderedPageBreak/>
        <w:t xml:space="preserve">III.22.- </w:t>
      </w:r>
      <w:r w:rsidR="006652E6" w:rsidRPr="00F23931">
        <w:rPr>
          <w:rFonts w:ascii="ITC Avant Garde" w:hAnsi="ITC Avant Garde"/>
          <w:b/>
          <w:sz w:val="22"/>
          <w:szCs w:val="22"/>
          <w:lang w:eastAsia="en-US"/>
        </w:rPr>
        <w:t xml:space="preserve">Resolución mediante la cual el Pleno del Instituto Federal de Telecomunicaciones otorga a favor de Juntos por Loma Bonita, A.C., una concesión para usar y aprovechar bandas de </w:t>
      </w:r>
      <w:r w:rsidR="006652E6" w:rsidRPr="00C976D3">
        <w:rPr>
          <w:rFonts w:ascii="ITC Avant Garde" w:hAnsi="ITC Avant Garde"/>
          <w:b/>
          <w:bCs/>
          <w:sz w:val="22"/>
          <w:szCs w:val="22"/>
        </w:rPr>
        <w:t>frecuencias</w:t>
      </w:r>
      <w:r w:rsidR="006652E6" w:rsidRPr="00F23931">
        <w:rPr>
          <w:rFonts w:ascii="ITC Avant Garde" w:hAnsi="ITC Avant Garde"/>
          <w:b/>
          <w:sz w:val="22"/>
          <w:szCs w:val="22"/>
          <w:lang w:eastAsia="en-US"/>
        </w:rPr>
        <w:t xml:space="preserve"> del espectro radioeléctrico para la prestación del servicio de radiodifusión sonora en Frecuencia Modulada en Loma Bonita, Oaxaca, así como una concesión única, ambas para uso social</w:t>
      </w:r>
      <w:r w:rsidRPr="00F23931">
        <w:rPr>
          <w:rFonts w:ascii="ITC Avant Garde" w:hAnsi="ITC Avant Garde"/>
          <w:b/>
          <w:color w:val="000000" w:themeColor="text1"/>
          <w:sz w:val="22"/>
          <w:szCs w:val="22"/>
          <w:lang w:val="es-ES" w:eastAsia="en-US"/>
        </w:rPr>
        <w: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w:t>
      </w:r>
      <w:r w:rsidR="00CB05DD" w:rsidRPr="00F23931">
        <w:rPr>
          <w:rFonts w:ascii="ITC Avant Garde" w:hAnsi="ITC Avant Garde"/>
          <w:color w:val="000000" w:themeColor="text1"/>
          <w:sz w:val="22"/>
          <w:szCs w:val="22"/>
          <w:lang w:val="es-ES"/>
        </w:rPr>
        <w:t>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en el siguiente sentido:</w:t>
      </w:r>
    </w:p>
    <w:p w:rsidR="00C976D3" w:rsidRDefault="006652E6"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por unanimidad de votos de los Comisionados </w:t>
      </w:r>
      <w:r w:rsidRPr="00F23931">
        <w:rPr>
          <w:rFonts w:ascii="ITC Avant Garde" w:hAnsi="ITC Avant Garde"/>
          <w:sz w:val="22"/>
          <w:szCs w:val="22"/>
        </w:rPr>
        <w:t xml:space="preserve">Gabriel Oswaldo Contreras Saldívar, María Elena </w:t>
      </w:r>
      <w:proofErr w:type="spellStart"/>
      <w:r w:rsidRPr="00F23931">
        <w:rPr>
          <w:rFonts w:ascii="ITC Avant Garde" w:hAnsi="ITC Avant Garde"/>
          <w:sz w:val="22"/>
          <w:szCs w:val="22"/>
        </w:rPr>
        <w:t>Estavillo</w:t>
      </w:r>
      <w:proofErr w:type="spellEnd"/>
      <w:r w:rsidRPr="00F23931">
        <w:rPr>
          <w:rFonts w:ascii="ITC Avant Garde" w:hAnsi="ITC Avant Garde"/>
          <w:sz w:val="22"/>
          <w:szCs w:val="22"/>
        </w:rPr>
        <w:t xml:space="preserve"> Flores, Mario Germán </w:t>
      </w:r>
      <w:proofErr w:type="spellStart"/>
      <w:r w:rsidRPr="00F23931">
        <w:rPr>
          <w:rFonts w:ascii="ITC Avant Garde" w:hAnsi="ITC Avant Garde"/>
          <w:sz w:val="22"/>
          <w:szCs w:val="22"/>
        </w:rPr>
        <w:t>Fromow</w:t>
      </w:r>
      <w:proofErr w:type="spellEnd"/>
      <w:r w:rsidRPr="00F23931">
        <w:rPr>
          <w:rFonts w:ascii="ITC Avant Garde" w:hAnsi="ITC Avant Garde"/>
          <w:sz w:val="22"/>
          <w:szCs w:val="22"/>
        </w:rPr>
        <w:t xml:space="preserve"> Rangel, Adolfo Cuevas Teja, Javier Juárez Mojica, Arturo Robles </w:t>
      </w:r>
      <w:proofErr w:type="spellStart"/>
      <w:r w:rsidRPr="00F23931">
        <w:rPr>
          <w:rFonts w:ascii="ITC Avant Garde" w:hAnsi="ITC Avant Garde"/>
          <w:sz w:val="22"/>
          <w:szCs w:val="22"/>
        </w:rPr>
        <w:t>Rovalo</w:t>
      </w:r>
      <w:proofErr w:type="spellEnd"/>
      <w:r w:rsidRPr="00F23931">
        <w:rPr>
          <w:rFonts w:ascii="ITC Avant Garde" w:hAnsi="ITC Avant Garde"/>
          <w:sz w:val="22"/>
          <w:szCs w:val="22"/>
        </w:rPr>
        <w:t xml:space="preserve"> y </w:t>
      </w:r>
      <w:proofErr w:type="spellStart"/>
      <w:r w:rsidRPr="00F23931">
        <w:rPr>
          <w:rFonts w:ascii="ITC Avant Garde" w:hAnsi="ITC Avant Garde"/>
          <w:sz w:val="22"/>
          <w:szCs w:val="22"/>
        </w:rPr>
        <w:t>Sóstenes</w:t>
      </w:r>
      <w:proofErr w:type="spellEnd"/>
      <w:r w:rsidRPr="00F23931">
        <w:rPr>
          <w:rFonts w:ascii="ITC Avant Garde" w:hAnsi="ITC Avant Garde"/>
          <w:sz w:val="22"/>
          <w:szCs w:val="22"/>
        </w:rPr>
        <w:t xml:space="preserve"> Díaz González.</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6652E6"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P/IFT/050918/559</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6652E6" w:rsidRPr="00F23931">
        <w:rPr>
          <w:rFonts w:ascii="ITC Avant Garde" w:hAnsi="ITC Avant Garde"/>
        </w:rPr>
        <w:t>Resolución mediante la cual el Pleno del Instituto Federal de Telecomunicaciones otorga a favor de Juntos por Loma Bonita, A.C., una concesión para usar y aprovechar bandas de frecuencias del espectro radioeléctrico para la prestación del servicio de radiodifusión sonora en Frecuencia Modulada en Loma Bonita, Oaxaca, así como una concesión única, ambas para uso social</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P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bCs/>
          <w:color w:val="000000"/>
          <w:sz w:val="22"/>
          <w:szCs w:val="22"/>
          <w:lang w:eastAsia="es-MX"/>
        </w:rPr>
      </w:pPr>
      <w:r w:rsidRPr="00F23931">
        <w:rPr>
          <w:rFonts w:ascii="ITC Avant Garde" w:hAnsi="ITC Avant Garde"/>
          <w:b/>
          <w:color w:val="000000" w:themeColor="text1"/>
          <w:sz w:val="22"/>
          <w:szCs w:val="22"/>
          <w:lang w:val="es-ES" w:eastAsia="en-US"/>
        </w:rPr>
        <w:lastRenderedPageBreak/>
        <w:t xml:space="preserve">III.23.- </w:t>
      </w:r>
      <w:r w:rsidR="006652E6" w:rsidRPr="00F23931">
        <w:rPr>
          <w:rFonts w:ascii="ITC Avant Garde" w:hAnsi="ITC Avant Garde"/>
          <w:b/>
          <w:bCs/>
          <w:sz w:val="22"/>
          <w:szCs w:val="22"/>
          <w:lang w:eastAsia="es-MX"/>
        </w:rPr>
        <w:t xml:space="preserve">Resolución mediante la cual el Pleno del Instituto Federal de Telecomunicaciones otorga a favor de Sueños de Vida </w:t>
      </w:r>
      <w:proofErr w:type="spellStart"/>
      <w:r w:rsidR="006652E6" w:rsidRPr="00F23931">
        <w:rPr>
          <w:rFonts w:ascii="ITC Avant Garde" w:hAnsi="ITC Avant Garde"/>
          <w:b/>
          <w:bCs/>
          <w:sz w:val="22"/>
          <w:szCs w:val="22"/>
          <w:lang w:eastAsia="es-MX"/>
        </w:rPr>
        <w:t>Xalatlaquense</w:t>
      </w:r>
      <w:proofErr w:type="spellEnd"/>
      <w:r w:rsidR="006652E6" w:rsidRPr="00F23931">
        <w:rPr>
          <w:rFonts w:ascii="ITC Avant Garde" w:hAnsi="ITC Avant Garde"/>
          <w:b/>
          <w:bCs/>
          <w:sz w:val="22"/>
          <w:szCs w:val="22"/>
          <w:lang w:eastAsia="es-MX"/>
        </w:rPr>
        <w:t xml:space="preserve">, A.C. una concesión </w:t>
      </w:r>
      <w:r w:rsidR="006652E6" w:rsidRPr="00F23931">
        <w:rPr>
          <w:rFonts w:ascii="ITC Avant Garde" w:hAnsi="ITC Avant Garde"/>
          <w:b/>
          <w:bCs/>
          <w:sz w:val="22"/>
          <w:szCs w:val="22"/>
          <w:lang w:val="es-ES_tradnl"/>
        </w:rPr>
        <w:t>para usar y aprovechar bandas de frecuencias del espectro radioeléctrico</w:t>
      </w:r>
      <w:r w:rsidR="006652E6" w:rsidRPr="00F23931">
        <w:rPr>
          <w:rFonts w:ascii="ITC Avant Garde" w:hAnsi="ITC Avant Garde"/>
          <w:b/>
          <w:bCs/>
          <w:sz w:val="22"/>
          <w:szCs w:val="22"/>
          <w:lang w:val="es-ES_tradnl" w:eastAsia="es-MX"/>
        </w:rPr>
        <w:t xml:space="preserve"> </w:t>
      </w:r>
      <w:r w:rsidR="006652E6" w:rsidRPr="00F23931">
        <w:rPr>
          <w:rFonts w:ascii="ITC Avant Garde" w:hAnsi="ITC Avant Garde"/>
          <w:b/>
          <w:bCs/>
          <w:sz w:val="22"/>
          <w:szCs w:val="22"/>
        </w:rPr>
        <w:t xml:space="preserve">para la prestación del servicio de radiodifusión sonora en </w:t>
      </w:r>
      <w:r w:rsidR="006652E6" w:rsidRPr="00C976D3">
        <w:rPr>
          <w:rFonts w:ascii="ITC Avant Garde" w:eastAsia="Calibri" w:hAnsi="ITC Avant Garde"/>
          <w:b/>
          <w:bCs/>
          <w:sz w:val="22"/>
          <w:szCs w:val="22"/>
        </w:rPr>
        <w:t>Frecuencia</w:t>
      </w:r>
      <w:r w:rsidR="006652E6" w:rsidRPr="00F23931">
        <w:rPr>
          <w:rFonts w:ascii="ITC Avant Garde" w:hAnsi="ITC Avant Garde"/>
          <w:b/>
          <w:bCs/>
          <w:sz w:val="22"/>
          <w:szCs w:val="22"/>
        </w:rPr>
        <w:t xml:space="preserve"> Modulada en </w:t>
      </w:r>
      <w:proofErr w:type="spellStart"/>
      <w:r w:rsidR="006652E6" w:rsidRPr="00F23931">
        <w:rPr>
          <w:rFonts w:ascii="ITC Avant Garde" w:hAnsi="ITC Avant Garde"/>
          <w:b/>
          <w:bCs/>
          <w:sz w:val="22"/>
          <w:szCs w:val="22"/>
        </w:rPr>
        <w:t>Xalatlaco</w:t>
      </w:r>
      <w:proofErr w:type="spellEnd"/>
      <w:r w:rsidR="006652E6" w:rsidRPr="00F23931">
        <w:rPr>
          <w:rFonts w:ascii="ITC Avant Garde" w:hAnsi="ITC Avant Garde"/>
          <w:b/>
          <w:bCs/>
          <w:sz w:val="22"/>
          <w:szCs w:val="22"/>
        </w:rPr>
        <w:t xml:space="preserve">, Estado de México, </w:t>
      </w:r>
      <w:r w:rsidR="006652E6" w:rsidRPr="00F23931">
        <w:rPr>
          <w:rFonts w:ascii="ITC Avant Garde" w:hAnsi="ITC Avant Garde"/>
          <w:b/>
          <w:bCs/>
          <w:sz w:val="22"/>
          <w:szCs w:val="22"/>
          <w:lang w:eastAsia="es-MX"/>
        </w:rPr>
        <w:t>así como una concesión única</w:t>
      </w:r>
      <w:r w:rsidR="006652E6" w:rsidRPr="00F23931">
        <w:rPr>
          <w:rFonts w:ascii="ITC Avant Garde" w:hAnsi="ITC Avant Garde"/>
          <w:b/>
          <w:bCs/>
          <w:sz w:val="22"/>
          <w:szCs w:val="22"/>
          <w:lang w:val="es-ES_tradnl"/>
        </w:rPr>
        <w:t>, ambas</w:t>
      </w:r>
      <w:r w:rsidR="006652E6" w:rsidRPr="00F23931">
        <w:rPr>
          <w:rFonts w:ascii="ITC Avant Garde" w:hAnsi="ITC Avant Garde"/>
          <w:b/>
          <w:bCs/>
          <w:sz w:val="22"/>
          <w:szCs w:val="22"/>
          <w:lang w:val="es-ES" w:eastAsia="ar-SA"/>
        </w:rPr>
        <w:t xml:space="preserve"> para</w:t>
      </w:r>
      <w:r w:rsidR="006652E6" w:rsidRPr="00F23931">
        <w:rPr>
          <w:rFonts w:ascii="ITC Avant Garde" w:hAnsi="ITC Avant Garde"/>
          <w:b/>
          <w:bCs/>
          <w:sz w:val="22"/>
          <w:szCs w:val="22"/>
          <w:lang w:val="es-ES_tradnl"/>
        </w:rPr>
        <w:t xml:space="preserve"> uso social comunitaria.</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en el siguiente sentido:</w:t>
      </w:r>
    </w:p>
    <w:p w:rsidR="00C976D3" w:rsidRDefault="006652E6"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de la Resolución por unanimidad de votos de los Comisionados </w:t>
      </w:r>
      <w:r w:rsidRPr="00F23931">
        <w:rPr>
          <w:rFonts w:ascii="ITC Avant Garde" w:hAnsi="ITC Avant Garde"/>
          <w:sz w:val="22"/>
          <w:szCs w:val="22"/>
        </w:rPr>
        <w:t xml:space="preserve">Gabriel Oswaldo Contreras Saldívar, María Elena </w:t>
      </w:r>
      <w:proofErr w:type="spellStart"/>
      <w:r w:rsidRPr="00F23931">
        <w:rPr>
          <w:rFonts w:ascii="ITC Avant Garde" w:hAnsi="ITC Avant Garde"/>
          <w:sz w:val="22"/>
          <w:szCs w:val="22"/>
        </w:rPr>
        <w:t>Estavillo</w:t>
      </w:r>
      <w:proofErr w:type="spellEnd"/>
      <w:r w:rsidRPr="00F23931">
        <w:rPr>
          <w:rFonts w:ascii="ITC Avant Garde" w:hAnsi="ITC Avant Garde"/>
          <w:sz w:val="22"/>
          <w:szCs w:val="22"/>
        </w:rPr>
        <w:t xml:space="preserve"> Flores, Mario Germán </w:t>
      </w:r>
      <w:proofErr w:type="spellStart"/>
      <w:r w:rsidRPr="00F23931">
        <w:rPr>
          <w:rFonts w:ascii="ITC Avant Garde" w:hAnsi="ITC Avant Garde"/>
          <w:sz w:val="22"/>
          <w:szCs w:val="22"/>
        </w:rPr>
        <w:t>Fromow</w:t>
      </w:r>
      <w:proofErr w:type="spellEnd"/>
      <w:r w:rsidRPr="00F23931">
        <w:rPr>
          <w:rFonts w:ascii="ITC Avant Garde" w:hAnsi="ITC Avant Garde"/>
          <w:sz w:val="22"/>
          <w:szCs w:val="22"/>
        </w:rPr>
        <w:t xml:space="preserve"> Rangel, Adolfo Cuevas Teja, Javier Juárez Mojica, Arturo Robles </w:t>
      </w:r>
      <w:proofErr w:type="spellStart"/>
      <w:r w:rsidRPr="00F23931">
        <w:rPr>
          <w:rFonts w:ascii="ITC Avant Garde" w:hAnsi="ITC Avant Garde"/>
          <w:sz w:val="22"/>
          <w:szCs w:val="22"/>
        </w:rPr>
        <w:t>Rovalo</w:t>
      </w:r>
      <w:proofErr w:type="spellEnd"/>
      <w:r w:rsidRPr="00F23931">
        <w:rPr>
          <w:rFonts w:ascii="ITC Avant Garde" w:hAnsi="ITC Avant Garde"/>
          <w:sz w:val="22"/>
          <w:szCs w:val="22"/>
        </w:rPr>
        <w:t xml:space="preserve"> y </w:t>
      </w:r>
      <w:proofErr w:type="spellStart"/>
      <w:r w:rsidRPr="00F23931">
        <w:rPr>
          <w:rFonts w:ascii="ITC Avant Garde" w:hAnsi="ITC Avant Garde"/>
          <w:sz w:val="22"/>
          <w:szCs w:val="22"/>
        </w:rPr>
        <w:t>Sóstenes</w:t>
      </w:r>
      <w:proofErr w:type="spellEnd"/>
      <w:r w:rsidRPr="00F23931">
        <w:rPr>
          <w:rFonts w:ascii="ITC Avant Garde" w:hAnsi="ITC Avant Garde"/>
          <w:sz w:val="22"/>
          <w:szCs w:val="22"/>
        </w:rPr>
        <w:t xml:space="preserve"> Díaz González.</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6652E6"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P/IFT/050918/560</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6652E6" w:rsidRPr="00F23931">
        <w:rPr>
          <w:rFonts w:ascii="ITC Avant Garde" w:hAnsi="ITC Avant Garde"/>
          <w:bCs/>
          <w:lang w:eastAsia="es-MX"/>
        </w:rPr>
        <w:t xml:space="preserve">Resolución mediante la cual el Pleno del Instituto Federal de Telecomunicaciones otorga a favor de Sueños de Vida </w:t>
      </w:r>
      <w:proofErr w:type="spellStart"/>
      <w:r w:rsidR="006652E6" w:rsidRPr="00F23931">
        <w:rPr>
          <w:rFonts w:ascii="ITC Avant Garde" w:hAnsi="ITC Avant Garde"/>
          <w:bCs/>
          <w:lang w:eastAsia="es-MX"/>
        </w:rPr>
        <w:t>Xalatlaquense</w:t>
      </w:r>
      <w:proofErr w:type="spellEnd"/>
      <w:r w:rsidR="006652E6" w:rsidRPr="00F23931">
        <w:rPr>
          <w:rFonts w:ascii="ITC Avant Garde" w:hAnsi="ITC Avant Garde"/>
          <w:bCs/>
          <w:lang w:eastAsia="es-MX"/>
        </w:rPr>
        <w:t xml:space="preserve">, A.C. una concesión </w:t>
      </w:r>
      <w:r w:rsidR="006652E6" w:rsidRPr="00F23931">
        <w:rPr>
          <w:rFonts w:ascii="ITC Avant Garde" w:hAnsi="ITC Avant Garde"/>
          <w:bCs/>
          <w:lang w:val="es-ES_tradnl" w:eastAsia="es-ES"/>
        </w:rPr>
        <w:t>para usar y aprovechar bandas de frecuencias del espectro radioeléctrico</w:t>
      </w:r>
      <w:r w:rsidR="006652E6" w:rsidRPr="00F23931">
        <w:rPr>
          <w:rFonts w:ascii="ITC Avant Garde" w:hAnsi="ITC Avant Garde"/>
          <w:bCs/>
          <w:lang w:val="es-ES_tradnl" w:eastAsia="es-MX"/>
        </w:rPr>
        <w:t xml:space="preserve"> </w:t>
      </w:r>
      <w:r w:rsidR="006652E6" w:rsidRPr="00F23931">
        <w:rPr>
          <w:rFonts w:ascii="ITC Avant Garde" w:hAnsi="ITC Avant Garde"/>
          <w:bCs/>
        </w:rPr>
        <w:t xml:space="preserve">para la prestación del servicio de radiodifusión sonora en Frecuencia Modulada en </w:t>
      </w:r>
      <w:proofErr w:type="spellStart"/>
      <w:r w:rsidR="006652E6" w:rsidRPr="00F23931">
        <w:rPr>
          <w:rFonts w:ascii="ITC Avant Garde" w:hAnsi="ITC Avant Garde"/>
          <w:bCs/>
        </w:rPr>
        <w:t>Xalatlaco</w:t>
      </w:r>
      <w:proofErr w:type="spellEnd"/>
      <w:r w:rsidR="006652E6" w:rsidRPr="00F23931">
        <w:rPr>
          <w:rFonts w:ascii="ITC Avant Garde" w:hAnsi="ITC Avant Garde"/>
          <w:bCs/>
        </w:rPr>
        <w:t xml:space="preserve">, Estado de México, </w:t>
      </w:r>
      <w:r w:rsidR="006652E6" w:rsidRPr="00F23931">
        <w:rPr>
          <w:rFonts w:ascii="ITC Avant Garde" w:hAnsi="ITC Avant Garde"/>
          <w:bCs/>
          <w:lang w:eastAsia="es-MX"/>
        </w:rPr>
        <w:t>así como una concesión única</w:t>
      </w:r>
      <w:r w:rsidR="006652E6" w:rsidRPr="00F23931">
        <w:rPr>
          <w:rFonts w:ascii="ITC Avant Garde" w:hAnsi="ITC Avant Garde"/>
          <w:bCs/>
          <w:lang w:val="es-ES_tradnl" w:eastAsia="es-ES"/>
        </w:rPr>
        <w:t>, ambas</w:t>
      </w:r>
      <w:r w:rsidR="006652E6" w:rsidRPr="00F23931">
        <w:rPr>
          <w:rFonts w:ascii="ITC Avant Garde" w:hAnsi="ITC Avant Garde"/>
          <w:bCs/>
          <w:lang w:val="es-ES" w:eastAsia="ar-SA"/>
        </w:rPr>
        <w:t xml:space="preserve"> para</w:t>
      </w:r>
      <w:r w:rsidR="006652E6" w:rsidRPr="00F23931">
        <w:rPr>
          <w:rFonts w:ascii="ITC Avant Garde" w:hAnsi="ITC Avant Garde"/>
          <w:bCs/>
          <w:lang w:val="es-ES_tradnl" w:eastAsia="es-ES"/>
        </w:rPr>
        <w:t xml:space="preserve"> uso social comunitaria</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lastRenderedPageBreak/>
        <w:t xml:space="preserve">III.24.- </w:t>
      </w:r>
      <w:r w:rsidR="006652E6" w:rsidRPr="00F23931">
        <w:rPr>
          <w:rFonts w:ascii="ITC Avant Garde" w:hAnsi="ITC Avant Garde"/>
          <w:b/>
          <w:bCs/>
          <w:color w:val="000000"/>
          <w:sz w:val="22"/>
          <w:szCs w:val="22"/>
          <w:lang w:eastAsia="es-MX"/>
        </w:rPr>
        <w:t xml:space="preserve">Resolución mediante la cual el Pleno del Instituto Federal de Telecomunicaciones determina al solicitante que es sujeto de otorgamiento de una concesión de bandas de frecuencias del espectro </w:t>
      </w:r>
      <w:r w:rsidR="006652E6" w:rsidRPr="00C976D3">
        <w:rPr>
          <w:rFonts w:ascii="ITC Avant Garde" w:eastAsia="Calibri" w:hAnsi="ITC Avant Garde"/>
          <w:b/>
          <w:bCs/>
          <w:sz w:val="22"/>
          <w:szCs w:val="22"/>
        </w:rPr>
        <w:t>radioeléctrico</w:t>
      </w:r>
      <w:r w:rsidR="006652E6" w:rsidRPr="00F23931">
        <w:rPr>
          <w:rFonts w:ascii="ITC Avant Garde" w:hAnsi="ITC Avant Garde"/>
          <w:b/>
          <w:bCs/>
          <w:color w:val="000000"/>
          <w:sz w:val="22"/>
          <w:szCs w:val="22"/>
          <w:lang w:eastAsia="es-MX"/>
        </w:rPr>
        <w:t xml:space="preserve"> para prestar el servicio de radiodifusión sonora en Amplitud Modulada, para uso social, en la localidad de El Arenal, Jalisco, respecto de dos solicitudes presentadas al amparo del Programa Anual de Uso y Aprovechamiento de Bandas de Frecuencias 2017.</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Pleno deliberó sobre el proyecto de resolución. </w:t>
      </w:r>
      <w:r w:rsidR="0032500C">
        <w:rPr>
          <w:rFonts w:ascii="ITC Avant Garde" w:hAnsi="ITC Avant Garde"/>
          <w:color w:val="000000" w:themeColor="text1"/>
          <w:sz w:val="22"/>
          <w:szCs w:val="22"/>
          <w:lang w:val="es-ES"/>
        </w:rPr>
        <w:t xml:space="preserve">En uso de la voz, la Comisionada María Elena </w:t>
      </w:r>
      <w:proofErr w:type="spellStart"/>
      <w:r w:rsidR="0032500C">
        <w:rPr>
          <w:rFonts w:ascii="ITC Avant Garde" w:hAnsi="ITC Avant Garde"/>
          <w:color w:val="000000" w:themeColor="text1"/>
          <w:sz w:val="22"/>
          <w:szCs w:val="22"/>
          <w:lang w:val="es-ES"/>
        </w:rPr>
        <w:t>Estavillo</w:t>
      </w:r>
      <w:proofErr w:type="spellEnd"/>
      <w:r w:rsidR="0032500C">
        <w:rPr>
          <w:rFonts w:ascii="ITC Avant Garde" w:hAnsi="ITC Avant Garde"/>
          <w:color w:val="000000" w:themeColor="text1"/>
          <w:sz w:val="22"/>
          <w:szCs w:val="22"/>
          <w:lang w:val="es-ES"/>
        </w:rPr>
        <w:t xml:space="preserve"> Flores puso a consideración del Pleno </w:t>
      </w:r>
      <w:r w:rsidR="0032500C" w:rsidRPr="0032500C">
        <w:rPr>
          <w:rFonts w:ascii="ITC Avant Garde" w:hAnsi="ITC Avant Garde"/>
          <w:color w:val="000000" w:themeColor="text1"/>
          <w:sz w:val="22"/>
          <w:szCs w:val="22"/>
          <w:lang w:val="es-ES"/>
        </w:rPr>
        <w:t>el otorgamiento de las dos frecuencias, considerando la que fue publicada en el Programa 2016</w:t>
      </w:r>
      <w:r w:rsidR="0032500C">
        <w:rPr>
          <w:rFonts w:ascii="ITC Avant Garde" w:hAnsi="ITC Avant Garde"/>
          <w:color w:val="000000" w:themeColor="text1"/>
          <w:sz w:val="22"/>
          <w:szCs w:val="22"/>
          <w:lang w:val="es-ES"/>
        </w:rPr>
        <w:t>.</w:t>
      </w:r>
    </w:p>
    <w:p w:rsidR="00C976D3" w:rsidRDefault="0032500C"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 la Comisionada y con los votos a favor de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 los Comisionados Arturo Robles </w:t>
      </w:r>
      <w:proofErr w:type="spellStart"/>
      <w:r>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xml:space="preserve"> y </w:t>
      </w:r>
      <w:proofErr w:type="spellStart"/>
      <w:r>
        <w:rPr>
          <w:rFonts w:ascii="ITC Avant Garde" w:hAnsi="ITC Avant Garde"/>
          <w:color w:val="000000" w:themeColor="text1"/>
          <w:sz w:val="22"/>
          <w:szCs w:val="22"/>
          <w:lang w:val="es-ES"/>
        </w:rPr>
        <w:t>Sóstenes</w:t>
      </w:r>
      <w:proofErr w:type="spellEnd"/>
      <w:r>
        <w:rPr>
          <w:rFonts w:ascii="ITC Avant Garde" w:hAnsi="ITC Avant Garde"/>
          <w:color w:val="000000" w:themeColor="text1"/>
          <w:sz w:val="22"/>
          <w:szCs w:val="22"/>
          <w:lang w:val="es-ES"/>
        </w:rPr>
        <w:t xml:space="preserve"> Díaz González y los votos en contra de los Comisionados</w:t>
      </w:r>
      <w:r w:rsidRPr="0032500C">
        <w:rPr>
          <w:rFonts w:ascii="ITC Avant Garde" w:hAnsi="ITC Avant Garde"/>
          <w:sz w:val="22"/>
          <w:szCs w:val="22"/>
        </w:rPr>
        <w:t xml:space="preserve"> </w:t>
      </w:r>
      <w:r w:rsidRPr="00F23931">
        <w:rPr>
          <w:rFonts w:ascii="ITC Avant Garde" w:hAnsi="ITC Avant Garde"/>
          <w:sz w:val="22"/>
          <w:szCs w:val="22"/>
        </w:rPr>
        <w:t xml:space="preserve">Gabriel Oswaldo Contreras Saldívar, Mario Germán </w:t>
      </w:r>
      <w:proofErr w:type="spellStart"/>
      <w:r w:rsidRPr="00F23931">
        <w:rPr>
          <w:rFonts w:ascii="ITC Avant Garde" w:hAnsi="ITC Avant Garde"/>
          <w:sz w:val="22"/>
          <w:szCs w:val="22"/>
        </w:rPr>
        <w:t>Fr</w:t>
      </w:r>
      <w:r>
        <w:rPr>
          <w:rFonts w:ascii="ITC Avant Garde" w:hAnsi="ITC Avant Garde"/>
          <w:sz w:val="22"/>
          <w:szCs w:val="22"/>
        </w:rPr>
        <w:t>omow</w:t>
      </w:r>
      <w:proofErr w:type="spellEnd"/>
      <w:r>
        <w:rPr>
          <w:rFonts w:ascii="ITC Avant Garde" w:hAnsi="ITC Avant Garde"/>
          <w:sz w:val="22"/>
          <w:szCs w:val="22"/>
        </w:rPr>
        <w:t xml:space="preserve"> Rangel, Adolfo Cuevas Teja y</w:t>
      </w:r>
      <w:r w:rsidRPr="00F23931">
        <w:rPr>
          <w:rFonts w:ascii="ITC Avant Garde" w:hAnsi="ITC Avant Garde"/>
          <w:sz w:val="22"/>
          <w:szCs w:val="22"/>
        </w:rPr>
        <w:t xml:space="preserve"> Javier Juárez Mojica</w:t>
      </w:r>
      <w:r>
        <w:rPr>
          <w:rFonts w:ascii="ITC Avant Garde" w:hAnsi="ITC Avant Garde"/>
          <w:color w:val="000000" w:themeColor="text1"/>
          <w:sz w:val="22"/>
          <w:szCs w:val="22"/>
          <w:lang w:val="es-ES"/>
        </w:rPr>
        <w:t>, no se aprobó.</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Secretario Técnico del Pleno dio cuenta de y levantó las votaciones </w:t>
      </w:r>
      <w:r w:rsidR="0027769C" w:rsidRPr="00F23931">
        <w:rPr>
          <w:rFonts w:ascii="ITC Avant Garde" w:hAnsi="ITC Avant Garde"/>
          <w:color w:val="000000" w:themeColor="text1"/>
          <w:sz w:val="22"/>
          <w:szCs w:val="22"/>
          <w:lang w:val="es-ES"/>
        </w:rPr>
        <w:t xml:space="preserve">nominales </w:t>
      </w:r>
      <w:r w:rsidRPr="00F23931">
        <w:rPr>
          <w:rFonts w:ascii="ITC Avant Garde" w:hAnsi="ITC Avant Garde"/>
          <w:color w:val="000000" w:themeColor="text1"/>
          <w:sz w:val="22"/>
          <w:szCs w:val="22"/>
          <w:lang w:val="es-ES"/>
        </w:rPr>
        <w:t>en el siguiente sentido:</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F23931">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w:t>
      </w:r>
      <w:r w:rsidR="00826D7F" w:rsidRPr="00F23931">
        <w:rPr>
          <w:rFonts w:ascii="ITC Avant Garde" w:hAnsi="ITC Avant Garde"/>
          <w:sz w:val="22"/>
          <w:szCs w:val="22"/>
        </w:rPr>
        <w:t xml:space="preserve">Gabriel Oswaldo Contreras Saldívar, María Elena </w:t>
      </w:r>
      <w:proofErr w:type="spellStart"/>
      <w:r w:rsidR="00826D7F" w:rsidRPr="00F23931">
        <w:rPr>
          <w:rFonts w:ascii="ITC Avant Garde" w:hAnsi="ITC Avant Garde"/>
          <w:sz w:val="22"/>
          <w:szCs w:val="22"/>
        </w:rPr>
        <w:t>Estavillo</w:t>
      </w:r>
      <w:proofErr w:type="spellEnd"/>
      <w:r w:rsidR="00826D7F" w:rsidRPr="00F23931">
        <w:rPr>
          <w:rFonts w:ascii="ITC Avant Garde" w:hAnsi="ITC Avant Garde"/>
          <w:sz w:val="22"/>
          <w:szCs w:val="22"/>
        </w:rPr>
        <w:t xml:space="preserve"> Flores, Mario Germán </w:t>
      </w:r>
      <w:proofErr w:type="spellStart"/>
      <w:r w:rsidR="00826D7F" w:rsidRPr="00F23931">
        <w:rPr>
          <w:rFonts w:ascii="ITC Avant Garde" w:hAnsi="ITC Avant Garde"/>
          <w:sz w:val="22"/>
          <w:szCs w:val="22"/>
        </w:rPr>
        <w:t>Fromow</w:t>
      </w:r>
      <w:proofErr w:type="spellEnd"/>
      <w:r w:rsidR="00826D7F" w:rsidRPr="00F23931">
        <w:rPr>
          <w:rFonts w:ascii="ITC Avant Garde" w:hAnsi="ITC Avant Garde"/>
          <w:sz w:val="22"/>
          <w:szCs w:val="22"/>
        </w:rPr>
        <w:t xml:space="preserve"> Rangel, Adolfo Cuevas Teja, Javier Juárez Mojica, Arturo Robles </w:t>
      </w:r>
      <w:proofErr w:type="spellStart"/>
      <w:r w:rsidR="00826D7F" w:rsidRPr="00F23931">
        <w:rPr>
          <w:rFonts w:ascii="ITC Avant Garde" w:hAnsi="ITC Avant Garde"/>
          <w:sz w:val="22"/>
          <w:szCs w:val="22"/>
        </w:rPr>
        <w:t>Rovalo</w:t>
      </w:r>
      <w:proofErr w:type="spellEnd"/>
      <w:r w:rsidR="00826D7F" w:rsidRPr="00F23931">
        <w:rPr>
          <w:rFonts w:ascii="ITC Avant Garde" w:hAnsi="ITC Avant Garde"/>
          <w:sz w:val="22"/>
          <w:szCs w:val="22"/>
        </w:rPr>
        <w:t xml:space="preserve"> y </w:t>
      </w:r>
      <w:proofErr w:type="spellStart"/>
      <w:r w:rsidR="00826D7F" w:rsidRPr="00F23931">
        <w:rPr>
          <w:rFonts w:ascii="ITC Avant Garde" w:hAnsi="ITC Avant Garde"/>
          <w:sz w:val="22"/>
          <w:szCs w:val="22"/>
        </w:rPr>
        <w:t>Sóstenes</w:t>
      </w:r>
      <w:proofErr w:type="spellEnd"/>
      <w:r w:rsidR="00826D7F" w:rsidRPr="00F23931">
        <w:rPr>
          <w:rFonts w:ascii="ITC Avant Garde" w:hAnsi="ITC Avant Garde"/>
          <w:sz w:val="22"/>
          <w:szCs w:val="22"/>
        </w:rPr>
        <w:t xml:space="preserve"> Díaz González.</w:t>
      </w:r>
    </w:p>
    <w:p w:rsidR="00C976D3" w:rsidRDefault="00826D7F"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sz w:val="22"/>
          <w:szCs w:val="22"/>
          <w:lang w:eastAsia="es-MX"/>
        </w:rPr>
        <w:t xml:space="preserve">En lo particular, los Comisionados María Elena </w:t>
      </w:r>
      <w:proofErr w:type="spellStart"/>
      <w:r w:rsidRPr="00F23931">
        <w:rPr>
          <w:rFonts w:ascii="ITC Avant Garde" w:hAnsi="ITC Avant Garde"/>
          <w:sz w:val="22"/>
          <w:szCs w:val="22"/>
          <w:lang w:eastAsia="es-MX"/>
        </w:rPr>
        <w:t>Estavillo</w:t>
      </w:r>
      <w:proofErr w:type="spellEnd"/>
      <w:r w:rsidRPr="00F23931">
        <w:rPr>
          <w:rFonts w:ascii="ITC Avant Garde" w:hAnsi="ITC Avant Garde"/>
          <w:sz w:val="22"/>
          <w:szCs w:val="22"/>
          <w:lang w:eastAsia="es-MX"/>
        </w:rPr>
        <w:t xml:space="preserve"> Flores, Arturo Robles </w:t>
      </w:r>
      <w:proofErr w:type="spellStart"/>
      <w:r w:rsidRPr="00F23931">
        <w:rPr>
          <w:rFonts w:ascii="ITC Avant Garde" w:hAnsi="ITC Avant Garde"/>
          <w:sz w:val="22"/>
          <w:szCs w:val="22"/>
          <w:lang w:eastAsia="es-MX"/>
        </w:rPr>
        <w:t>Rovalo</w:t>
      </w:r>
      <w:proofErr w:type="spellEnd"/>
      <w:r w:rsidRPr="00F23931">
        <w:rPr>
          <w:rFonts w:ascii="ITC Avant Garde" w:hAnsi="ITC Avant Garde"/>
          <w:sz w:val="22"/>
          <w:szCs w:val="22"/>
          <w:lang w:eastAsia="es-MX"/>
        </w:rPr>
        <w:t xml:space="preserve"> y </w:t>
      </w:r>
      <w:proofErr w:type="spellStart"/>
      <w:r w:rsidRPr="00F23931">
        <w:rPr>
          <w:rFonts w:ascii="ITC Avant Garde" w:hAnsi="ITC Avant Garde"/>
          <w:sz w:val="22"/>
          <w:szCs w:val="22"/>
          <w:lang w:eastAsia="es-MX"/>
        </w:rPr>
        <w:t>Sóstenes</w:t>
      </w:r>
      <w:proofErr w:type="spellEnd"/>
      <w:r w:rsidRPr="00F23931">
        <w:rPr>
          <w:rFonts w:ascii="ITC Avant Garde" w:hAnsi="ITC Avant Garde"/>
          <w:sz w:val="22"/>
          <w:szCs w:val="22"/>
          <w:lang w:eastAsia="es-MX"/>
        </w:rPr>
        <w:t xml:space="preserve"> Díaz González manif</w:t>
      </w:r>
      <w:r w:rsidR="00A4463F">
        <w:rPr>
          <w:rFonts w:ascii="ITC Avant Garde" w:hAnsi="ITC Avant Garde"/>
          <w:sz w:val="22"/>
          <w:szCs w:val="22"/>
          <w:lang w:eastAsia="es-MX"/>
        </w:rPr>
        <w:t>estaron</w:t>
      </w:r>
      <w:r w:rsidRPr="00F23931">
        <w:rPr>
          <w:rFonts w:ascii="ITC Avant Garde" w:hAnsi="ITC Avant Garde"/>
          <w:sz w:val="22"/>
          <w:szCs w:val="22"/>
          <w:lang w:eastAsia="es-MX"/>
        </w:rPr>
        <w:t xml:space="preserve"> voto en contra del Resolutivo Segundo</w:t>
      </w:r>
      <w:r w:rsidR="00A4463F">
        <w:rPr>
          <w:rFonts w:ascii="ITC Avant Garde" w:hAnsi="ITC Avant Garde"/>
          <w:sz w:val="22"/>
          <w:szCs w:val="22"/>
          <w:lang w:eastAsia="es-MX"/>
        </w:rPr>
        <w:t xml:space="preserve"> por no haberse otorgado las dos concesiones.</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672985">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Acuerdo</w:t>
      </w:r>
    </w:p>
    <w:p w:rsidR="00C976D3" w:rsidRDefault="00826D7F"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P/IFT/050918/561</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lastRenderedPageBreak/>
        <w:t>Primero.</w:t>
      </w:r>
      <w:r w:rsidRPr="00F23931">
        <w:rPr>
          <w:rFonts w:ascii="ITC Avant Garde" w:hAnsi="ITC Avant Garde"/>
          <w:color w:val="000000" w:themeColor="text1"/>
          <w:lang w:val="es-ES"/>
        </w:rPr>
        <w:t xml:space="preserve"> Se aprueba la “</w:t>
      </w:r>
      <w:r w:rsidR="00826D7F" w:rsidRPr="00F23931">
        <w:rPr>
          <w:rFonts w:ascii="ITC Avant Garde" w:hAnsi="ITC Avant Garde"/>
          <w:bCs/>
          <w:color w:val="000000"/>
          <w:lang w:eastAsia="es-MX"/>
        </w:rPr>
        <w:t>Resolución mediante la cual el Pleno del Instituto Federal de Telecomunicaciones determina al solicitante que es sujeto de otorgamiento de una concesión de bandas de frecuencias del espectro radioeléctrico para prestar el servicio de radiodifusión sonora en Amplitud Modulada, para uso social, en la localidad de El Arenal, Jalisco, respecto de dos solicitudes presentadas al amparo del Programa Anual de Uso y Aprovechamiento de Bandas de Frecuencias 2017</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III.25.- </w:t>
      </w:r>
      <w:r w:rsidR="00826D7F" w:rsidRPr="00F23931">
        <w:rPr>
          <w:rFonts w:ascii="ITC Avant Garde" w:hAnsi="ITC Avant Garde"/>
          <w:b/>
          <w:bCs/>
          <w:color w:val="000000"/>
          <w:sz w:val="22"/>
          <w:szCs w:val="22"/>
          <w:lang w:eastAsia="es-MX"/>
        </w:rPr>
        <w:t xml:space="preserve">Resolución mediante la cual el Pleno del Instituto Federal de Telecomunicaciones autoriza la modificación de la </w:t>
      </w:r>
      <w:r w:rsidR="00826D7F" w:rsidRPr="00C976D3">
        <w:rPr>
          <w:rFonts w:ascii="ITC Avant Garde" w:eastAsia="Calibri" w:hAnsi="ITC Avant Garde"/>
          <w:b/>
          <w:bCs/>
          <w:sz w:val="22"/>
          <w:szCs w:val="22"/>
        </w:rPr>
        <w:t>zona</w:t>
      </w:r>
      <w:r w:rsidR="00826D7F" w:rsidRPr="00F23931">
        <w:rPr>
          <w:rFonts w:ascii="ITC Avant Garde" w:hAnsi="ITC Avant Garde"/>
          <w:b/>
          <w:bCs/>
          <w:color w:val="000000"/>
          <w:sz w:val="22"/>
          <w:szCs w:val="22"/>
          <w:lang w:eastAsia="es-MX"/>
        </w:rPr>
        <w:t xml:space="preserve"> de cobertura de la concesión sobre bandas de frecuencias del espectro radioeléctrico para uso público otorgada al Gobierno del Estado de Nuevo León, cuya población principal a servir es Monterrey, Nuevo León, a través de la estación con distintivo de llamada XHMNL-TDT.</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Deliberación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t>Votación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El Secretario Técnico del Pleno dio cuenta de y levantó las votaciones nominales en el siguiente sentido:</w:t>
      </w:r>
    </w:p>
    <w:p w:rsidR="00C976D3" w:rsidRDefault="005E12BE" w:rsidP="00C976D3">
      <w:pPr>
        <w:spacing w:before="240" w:after="240"/>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w:t>
      </w:r>
      <w:r w:rsidR="00826D7F" w:rsidRPr="00F23931">
        <w:rPr>
          <w:rFonts w:ascii="ITC Avant Garde" w:hAnsi="ITC Avant Garde"/>
          <w:sz w:val="22"/>
          <w:szCs w:val="22"/>
        </w:rPr>
        <w:t xml:space="preserve">Gabriel Oswaldo Contreras Saldívar, María Elena </w:t>
      </w:r>
      <w:proofErr w:type="spellStart"/>
      <w:r w:rsidR="00826D7F" w:rsidRPr="00F23931">
        <w:rPr>
          <w:rFonts w:ascii="ITC Avant Garde" w:hAnsi="ITC Avant Garde"/>
          <w:sz w:val="22"/>
          <w:szCs w:val="22"/>
        </w:rPr>
        <w:t>Estavillo</w:t>
      </w:r>
      <w:proofErr w:type="spellEnd"/>
      <w:r w:rsidR="00826D7F" w:rsidRPr="00F23931">
        <w:rPr>
          <w:rFonts w:ascii="ITC Avant Garde" w:hAnsi="ITC Avant Garde"/>
          <w:sz w:val="22"/>
          <w:szCs w:val="22"/>
        </w:rPr>
        <w:t xml:space="preserve"> Flores, Mario Germán </w:t>
      </w:r>
      <w:proofErr w:type="spellStart"/>
      <w:r w:rsidR="00826D7F" w:rsidRPr="00F23931">
        <w:rPr>
          <w:rFonts w:ascii="ITC Avant Garde" w:hAnsi="ITC Avant Garde"/>
          <w:sz w:val="22"/>
          <w:szCs w:val="22"/>
        </w:rPr>
        <w:t>Fromow</w:t>
      </w:r>
      <w:proofErr w:type="spellEnd"/>
      <w:r w:rsidR="00826D7F" w:rsidRPr="00F23931">
        <w:rPr>
          <w:rFonts w:ascii="ITC Avant Garde" w:hAnsi="ITC Avant Garde"/>
          <w:sz w:val="22"/>
          <w:szCs w:val="22"/>
        </w:rPr>
        <w:t xml:space="preserve"> Rangel, Adolfo Cuevas Teja, Javier Juárez Mojica, Arturo Robles </w:t>
      </w:r>
      <w:proofErr w:type="spellStart"/>
      <w:r w:rsidR="00826D7F" w:rsidRPr="00F23931">
        <w:rPr>
          <w:rFonts w:ascii="ITC Avant Garde" w:hAnsi="ITC Avant Garde"/>
          <w:sz w:val="22"/>
          <w:szCs w:val="22"/>
        </w:rPr>
        <w:t>Rovalo</w:t>
      </w:r>
      <w:proofErr w:type="spellEnd"/>
      <w:r w:rsidR="00826D7F" w:rsidRPr="00F23931">
        <w:rPr>
          <w:rFonts w:ascii="ITC Avant Garde" w:hAnsi="ITC Avant Garde"/>
          <w:sz w:val="22"/>
          <w:szCs w:val="22"/>
        </w:rPr>
        <w:t xml:space="preserve"> y </w:t>
      </w:r>
      <w:proofErr w:type="spellStart"/>
      <w:r w:rsidR="00826D7F" w:rsidRPr="00F23931">
        <w:rPr>
          <w:rFonts w:ascii="ITC Avant Garde" w:hAnsi="ITC Avant Garde"/>
          <w:sz w:val="22"/>
          <w:szCs w:val="22"/>
        </w:rPr>
        <w:t>Sóstenes</w:t>
      </w:r>
      <w:proofErr w:type="spellEnd"/>
      <w:r w:rsidR="00826D7F" w:rsidRPr="00F23931">
        <w:rPr>
          <w:rFonts w:ascii="ITC Avant Garde" w:hAnsi="ITC Avant Garde"/>
          <w:sz w:val="22"/>
          <w:szCs w:val="22"/>
        </w:rPr>
        <w:t xml:space="preserve"> Díaz González</w:t>
      </w:r>
    </w:p>
    <w:p w:rsidR="00C976D3" w:rsidRDefault="00826D7F" w:rsidP="00C976D3">
      <w:pPr>
        <w:pStyle w:val="Prrafodelista"/>
        <w:spacing w:before="240" w:after="240"/>
        <w:ind w:left="0"/>
        <w:jc w:val="both"/>
        <w:rPr>
          <w:rFonts w:ascii="ITC Avant Garde" w:hAnsi="ITC Avant Garde"/>
        </w:rPr>
      </w:pPr>
      <w:r w:rsidRPr="00F23931">
        <w:rPr>
          <w:rFonts w:ascii="ITC Avant Garde" w:hAnsi="ITC Avant Garde"/>
        </w:rPr>
        <w:t>En lo particular, el Comisionado Adolfo Cuevas Teja manif</w:t>
      </w:r>
      <w:r w:rsidR="00357573">
        <w:rPr>
          <w:rFonts w:ascii="ITC Avant Garde" w:hAnsi="ITC Avant Garde"/>
        </w:rPr>
        <w:t>estó</w:t>
      </w:r>
      <w:r w:rsidRPr="00F23931">
        <w:rPr>
          <w:rFonts w:ascii="ITC Avant Garde" w:hAnsi="ITC Avant Garde"/>
        </w:rPr>
        <w:t xml:space="preserve"> voto en contra del Resolutivo Segundo y su parte considerativa</w:t>
      </w:r>
      <w:r w:rsidR="00E35C8E" w:rsidRPr="00F23931">
        <w:rPr>
          <w:rFonts w:ascii="ITC Avant Garde" w:hAnsi="ITC Avant Garde"/>
        </w:rPr>
        <w:t xml:space="preserve"> en cuanto a condicionar la autorización a la previa renuncia de títulos</w:t>
      </w:r>
      <w:r w:rsidRPr="00F23931">
        <w:rPr>
          <w:rFonts w:ascii="ITC Avant Garde" w:hAnsi="ITC Avant Garde"/>
        </w:rPr>
        <w:t xml:space="preserve">. </w:t>
      </w:r>
    </w:p>
    <w:p w:rsidR="005E12BE" w:rsidRPr="00F23931" w:rsidRDefault="005E12BE" w:rsidP="00C976D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23931">
        <w:rPr>
          <w:rFonts w:ascii="ITC Avant Garde" w:eastAsiaTheme="minorHAnsi" w:hAnsi="ITC Avant Garde" w:cstheme="minorBidi"/>
          <w:color w:val="000000" w:themeColor="text1"/>
          <w:sz w:val="22"/>
          <w:szCs w:val="22"/>
          <w:lang w:eastAsia="en-US"/>
        </w:rPr>
        <w:t>El Secretario Técnico dio cuenta del voto del Comisionado Javier Juárez Mojica, en términos del artículo 45, tercer párrafo</w:t>
      </w:r>
      <w:r w:rsidR="00CD4C67">
        <w:rPr>
          <w:rFonts w:ascii="ITC Avant Garde" w:eastAsiaTheme="minorHAnsi" w:hAnsi="ITC Avant Garde" w:cstheme="minorBidi"/>
          <w:color w:val="000000" w:themeColor="text1"/>
          <w:sz w:val="22"/>
          <w:szCs w:val="22"/>
          <w:lang w:eastAsia="en-US"/>
        </w:rPr>
        <w:t>,</w:t>
      </w:r>
      <w:r w:rsidRPr="00F23931">
        <w:rPr>
          <w:rFonts w:ascii="ITC Avant Garde" w:eastAsiaTheme="minorHAnsi" w:hAnsi="ITC Avant Garde" w:cstheme="minorBidi"/>
          <w:color w:val="000000" w:themeColor="text1"/>
          <w:sz w:val="22"/>
          <w:szCs w:val="22"/>
          <w:lang w:eastAsia="en-US"/>
        </w:rPr>
        <w:t xml:space="preserve"> de la Ley Federal de Telecomunicaciones y Radiodifusión.</w:t>
      </w:r>
    </w:p>
    <w:p w:rsidR="00C976D3" w:rsidRDefault="005E12BE" w:rsidP="00C976D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23931">
        <w:rPr>
          <w:rFonts w:ascii="ITC Avant Garde" w:hAnsi="ITC Avant Garde"/>
          <w:color w:val="000000" w:themeColor="text1"/>
          <w:sz w:val="22"/>
          <w:szCs w:val="22"/>
          <w:lang w:val="es-ES"/>
        </w:rPr>
        <w:t>Por lo anterior, el Pleno del Instituto Federal de Telecomunicaciones emitió el siguiente:</w:t>
      </w:r>
    </w:p>
    <w:p w:rsidR="00C976D3" w:rsidRDefault="005E12BE" w:rsidP="00C976D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23931">
        <w:rPr>
          <w:rFonts w:ascii="ITC Avant Garde" w:hAnsi="ITC Avant Garde"/>
          <w:b/>
          <w:bCs/>
          <w:color w:val="000000" w:themeColor="text1"/>
          <w:sz w:val="22"/>
          <w:szCs w:val="22"/>
          <w:lang w:val="es-ES_tradnl"/>
        </w:rPr>
        <w:lastRenderedPageBreak/>
        <w:t>Acuerdo</w:t>
      </w:r>
    </w:p>
    <w:p w:rsidR="00C976D3" w:rsidRDefault="00826D7F" w:rsidP="00C976D3">
      <w:pPr>
        <w:tabs>
          <w:tab w:val="left" w:pos="5529"/>
        </w:tabs>
        <w:spacing w:before="240" w:after="240"/>
        <w:jc w:val="both"/>
        <w:rPr>
          <w:rFonts w:ascii="ITC Avant Garde" w:hAnsi="ITC Avant Garde"/>
          <w:b/>
          <w:color w:val="000000" w:themeColor="text1"/>
          <w:sz w:val="22"/>
          <w:szCs w:val="22"/>
        </w:rPr>
      </w:pPr>
      <w:r w:rsidRPr="00F23931">
        <w:rPr>
          <w:rFonts w:ascii="ITC Avant Garde" w:hAnsi="ITC Avant Garde"/>
          <w:b/>
          <w:color w:val="000000" w:themeColor="text1"/>
          <w:sz w:val="22"/>
          <w:szCs w:val="22"/>
        </w:rPr>
        <w:t>P/IFT/050918/562</w:t>
      </w:r>
    </w:p>
    <w:p w:rsidR="00C976D3" w:rsidRDefault="005E12BE" w:rsidP="00C976D3">
      <w:pPr>
        <w:pStyle w:val="Prrafodelista"/>
        <w:spacing w:before="240" w:after="240"/>
        <w:ind w:left="0"/>
        <w:contextualSpacing/>
        <w:jc w:val="both"/>
        <w:rPr>
          <w:rFonts w:ascii="ITC Avant Garde" w:hAnsi="ITC Avant Garde"/>
          <w:color w:val="000000" w:themeColor="text1"/>
          <w:lang w:val="es-ES"/>
        </w:rPr>
      </w:pPr>
      <w:r w:rsidRPr="00F23931">
        <w:rPr>
          <w:rFonts w:ascii="ITC Avant Garde" w:hAnsi="ITC Avant Garde"/>
          <w:b/>
          <w:color w:val="000000" w:themeColor="text1"/>
          <w:lang w:val="es-ES"/>
        </w:rPr>
        <w:t>Primero.</w:t>
      </w:r>
      <w:r w:rsidRPr="00F23931">
        <w:rPr>
          <w:rFonts w:ascii="ITC Avant Garde" w:hAnsi="ITC Avant Garde"/>
          <w:color w:val="000000" w:themeColor="text1"/>
          <w:lang w:val="es-ES"/>
        </w:rPr>
        <w:t xml:space="preserve"> Se aprueba la “</w:t>
      </w:r>
      <w:r w:rsidR="00826D7F" w:rsidRPr="00F23931">
        <w:rPr>
          <w:rFonts w:ascii="ITC Avant Garde" w:hAnsi="ITC Avant Garde"/>
          <w:bCs/>
          <w:color w:val="000000"/>
          <w:lang w:eastAsia="es-MX"/>
        </w:rPr>
        <w:t>Resolución mediante la cual el Pleno del Instituto Federal de Telecomunicaciones autoriza la modificación de la zona de cobertura de la concesión sobre bandas de frecuencias del espectro radioeléctrico para uso público otorgada al Gobierno del Estado de Nuevo León, cuya población principal a servir es Monterrey, Nuevo León, a través de la estación con distintivo de llamada XHMNL-TDT</w:t>
      </w:r>
      <w:r w:rsidRPr="00F23931">
        <w:rPr>
          <w:rFonts w:ascii="ITC Avant Garde" w:hAnsi="ITC Avant Garde"/>
          <w:color w:val="000000" w:themeColor="text1"/>
          <w:lang w:val="es-ES"/>
        </w:rPr>
        <w:t>”.</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Segundo.</w:t>
      </w:r>
      <w:r w:rsidRPr="00F23931">
        <w:rPr>
          <w:rFonts w:ascii="ITC Avant Garde" w:hAnsi="ITC Avant Garde"/>
          <w:sz w:val="22"/>
          <w:szCs w:val="22"/>
          <w:lang w:val="es-ES"/>
        </w:rPr>
        <w:t xml:space="preserve"> Se instruye a la Secretaría Técnica del Pleno para que turne a firma de los Comisionados la Resolución aprobada por el Pleno.</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Tercero.</w:t>
      </w:r>
      <w:r w:rsidRPr="00F23931">
        <w:rPr>
          <w:rFonts w:ascii="ITC Avant Garde" w:hAnsi="ITC Avant Garde"/>
          <w:sz w:val="22"/>
          <w:szCs w:val="22"/>
          <w:lang w:val="es-ES"/>
        </w:rPr>
        <w:t xml:space="preserve"> Notifíquese a la Unidad de Concesiones y Servicios.</w:t>
      </w:r>
    </w:p>
    <w:p w:rsidR="00C976D3" w:rsidRDefault="005E12BE" w:rsidP="00C976D3">
      <w:pPr>
        <w:spacing w:before="240" w:after="240"/>
        <w:jc w:val="both"/>
        <w:rPr>
          <w:rFonts w:ascii="ITC Avant Garde" w:hAnsi="ITC Avant Garde"/>
          <w:sz w:val="22"/>
          <w:szCs w:val="22"/>
          <w:lang w:val="es-ES"/>
        </w:rPr>
      </w:pPr>
      <w:r w:rsidRPr="00F23931">
        <w:rPr>
          <w:rFonts w:ascii="ITC Avant Garde" w:hAnsi="ITC Avant Garde"/>
          <w:b/>
          <w:sz w:val="22"/>
          <w:szCs w:val="22"/>
          <w:lang w:val="es-ES"/>
        </w:rPr>
        <w:t>Cuarto.</w:t>
      </w:r>
      <w:r w:rsidRPr="00F23931">
        <w:rPr>
          <w:rFonts w:ascii="ITC Avant Garde" w:hAnsi="ITC Avant Garde"/>
          <w:sz w:val="22"/>
          <w:szCs w:val="22"/>
          <w:lang w:val="es-ES"/>
        </w:rPr>
        <w:t xml:space="preserve"> Se instruye a la Secretaría Técnica del Pleno para que agregue al Libro de Actas un original de la Resolución citada en el numeral Primero, para for</w:t>
      </w:r>
      <w:r w:rsidR="00826D7F" w:rsidRPr="00F23931">
        <w:rPr>
          <w:rFonts w:ascii="ITC Avant Garde" w:hAnsi="ITC Avant Garde"/>
          <w:sz w:val="22"/>
          <w:szCs w:val="22"/>
          <w:lang w:val="es-ES"/>
        </w:rPr>
        <w:t>mar parte integrante del mismo.</w:t>
      </w:r>
    </w:p>
    <w:p w:rsidR="00C976D3" w:rsidRDefault="005E12BE" w:rsidP="00C976D3">
      <w:pPr>
        <w:spacing w:before="240" w:after="240"/>
        <w:jc w:val="both"/>
        <w:rPr>
          <w:rFonts w:ascii="ITC Avant Garde" w:hAnsi="ITC Avant Garde"/>
          <w:b/>
          <w:color w:val="000000" w:themeColor="text1"/>
          <w:sz w:val="22"/>
          <w:szCs w:val="22"/>
          <w:lang w:val="es-ES" w:eastAsia="en-US"/>
        </w:rPr>
      </w:pPr>
      <w:r w:rsidRPr="00F23931">
        <w:rPr>
          <w:rFonts w:ascii="ITC Avant Garde" w:hAnsi="ITC Avant Garde"/>
          <w:b/>
          <w:color w:val="000000" w:themeColor="text1"/>
          <w:sz w:val="22"/>
          <w:szCs w:val="22"/>
          <w:lang w:val="es-ES" w:eastAsia="en-US"/>
        </w:rPr>
        <w:t xml:space="preserve">III.26.- </w:t>
      </w:r>
      <w:r w:rsidR="00826D7F" w:rsidRPr="00F23931">
        <w:rPr>
          <w:rFonts w:ascii="ITC Avant Garde" w:hAnsi="ITC Avant Garde"/>
          <w:b/>
          <w:bCs/>
          <w:color w:val="000000"/>
          <w:sz w:val="22"/>
          <w:szCs w:val="22"/>
          <w:lang w:eastAsia="es-MX"/>
        </w:rPr>
        <w:t>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 para los sectores de telecomunicaciones y radiodifusión.</w:t>
      </w:r>
    </w:p>
    <w:p w:rsidR="00C976D3" w:rsidRDefault="00826D7F" w:rsidP="00C976D3">
      <w:pPr>
        <w:pStyle w:val="Prrafodelista"/>
        <w:spacing w:before="240" w:after="240"/>
        <w:ind w:left="0"/>
        <w:jc w:val="both"/>
        <w:rPr>
          <w:rFonts w:ascii="ITC Avant Garde" w:hAnsi="ITC Avant Garde"/>
          <w:bCs/>
          <w:lang w:eastAsia="es-MX"/>
        </w:rPr>
      </w:pPr>
      <w:r w:rsidRPr="00F23931">
        <w:rPr>
          <w:rFonts w:ascii="ITC Avant Garde" w:hAnsi="ITC Avant Garde"/>
          <w:bCs/>
          <w:lang w:eastAsia="es-MX"/>
        </w:rPr>
        <w:t xml:space="preserve">Se </w:t>
      </w:r>
      <w:r w:rsidR="00CD4C67">
        <w:rPr>
          <w:rFonts w:ascii="ITC Avant Garde" w:hAnsi="ITC Avant Garde"/>
          <w:bCs/>
          <w:lang w:eastAsia="es-MX"/>
        </w:rPr>
        <w:t>retiró al inicio de la sesión</w:t>
      </w:r>
      <w:r w:rsidRPr="00F23931">
        <w:rPr>
          <w:rFonts w:ascii="ITC Avant Garde" w:hAnsi="ITC Avant Garde"/>
          <w:bCs/>
          <w:lang w:eastAsia="es-MX"/>
        </w:rPr>
        <w:t>.</w:t>
      </w:r>
    </w:p>
    <w:p w:rsidR="00C976D3" w:rsidRDefault="005E12BE" w:rsidP="00C976D3">
      <w:pPr>
        <w:pStyle w:val="Ttulo3"/>
        <w:spacing w:after="240" w:line="480" w:lineRule="auto"/>
        <w:jc w:val="left"/>
        <w:rPr>
          <w:rFonts w:ascii="ITC Avant Garde" w:hAnsi="ITC Avant Garde"/>
          <w:b w:val="0"/>
          <w:bCs/>
          <w:sz w:val="22"/>
          <w:szCs w:val="22"/>
          <w:lang w:eastAsia="es-MX"/>
        </w:rPr>
      </w:pPr>
      <w:r w:rsidRPr="00F23931">
        <w:rPr>
          <w:rFonts w:ascii="ITC Avant Garde" w:hAnsi="ITC Avant Garde"/>
          <w:bCs/>
          <w:sz w:val="22"/>
          <w:szCs w:val="22"/>
          <w:lang w:eastAsia="es-MX"/>
        </w:rPr>
        <w:t xml:space="preserve">IV.- ASUNTOS </w:t>
      </w:r>
      <w:r w:rsidRPr="00F23931">
        <w:rPr>
          <w:rFonts w:ascii="ITC Avant Garde" w:hAnsi="ITC Avant Garde"/>
          <w:bCs/>
          <w:sz w:val="22"/>
          <w:szCs w:val="22"/>
        </w:rPr>
        <w:t>GENERALES</w:t>
      </w:r>
      <w:r w:rsidRPr="00F23931">
        <w:rPr>
          <w:rFonts w:ascii="ITC Avant Garde" w:hAnsi="ITC Avant Garde"/>
          <w:bCs/>
          <w:sz w:val="22"/>
          <w:szCs w:val="22"/>
          <w:lang w:eastAsia="es-MX"/>
        </w:rPr>
        <w:t>.</w:t>
      </w:r>
    </w:p>
    <w:p w:rsidR="00C976D3" w:rsidRDefault="005E12BE" w:rsidP="00C976D3">
      <w:pPr>
        <w:spacing w:before="240" w:after="240"/>
        <w:jc w:val="both"/>
        <w:rPr>
          <w:rFonts w:ascii="ITC Avant Garde" w:hAnsi="ITC Avant Garde"/>
          <w:b/>
          <w:bCs/>
          <w:color w:val="000000" w:themeColor="text1"/>
          <w:sz w:val="22"/>
          <w:szCs w:val="22"/>
          <w:lang w:val="es-ES_tradnl"/>
        </w:rPr>
      </w:pPr>
      <w:r w:rsidRPr="00F23931">
        <w:rPr>
          <w:rFonts w:ascii="ITC Avant Garde" w:hAnsi="ITC Avant Garde"/>
          <w:color w:val="000000" w:themeColor="text1"/>
          <w:sz w:val="22"/>
          <w:szCs w:val="22"/>
          <w:lang w:val="es-ES"/>
        </w:rPr>
        <w:t>No habiendo otro asunto que tratar</w:t>
      </w:r>
      <w:r w:rsidR="00785B9A" w:rsidRPr="00F23931">
        <w:rPr>
          <w:rFonts w:ascii="ITC Avant Garde" w:hAnsi="ITC Avant Garde"/>
          <w:color w:val="000000" w:themeColor="text1"/>
          <w:sz w:val="22"/>
          <w:szCs w:val="22"/>
          <w:lang w:val="es-ES"/>
        </w:rPr>
        <w:t>, se levantó la Sesión a las 14 horas con 27</w:t>
      </w:r>
      <w:r w:rsidRPr="00F23931">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bookmarkStart w:id="0" w:name="_GoBack"/>
      <w:bookmarkEnd w:id="0"/>
    </w:p>
    <w:p w:rsidR="00C976D3" w:rsidRPr="00B24D1B" w:rsidRDefault="00C976D3" w:rsidP="00C976D3">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DF6146" w:rsidRPr="00F23931" w:rsidRDefault="00DF6146" w:rsidP="00C976D3">
      <w:pPr>
        <w:tabs>
          <w:tab w:val="left" w:pos="9639"/>
        </w:tabs>
        <w:spacing w:before="240" w:after="240"/>
        <w:ind w:left="142"/>
        <w:jc w:val="both"/>
        <w:rPr>
          <w:sz w:val="22"/>
          <w:szCs w:val="22"/>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XXX Sesión Ordinaria celebrada el 17 de octubre de 2018, mediante Acuerdo P/IFT/171018/623.</w:t>
      </w:r>
    </w:p>
    <w:sectPr w:rsidR="00DF6146" w:rsidRPr="00F23931" w:rsidSect="00C976D3">
      <w:headerReference w:type="default" r:id="rId8"/>
      <w:footerReference w:type="even" r:id="rId9"/>
      <w:footerReference w:type="default" r:id="rId10"/>
      <w:pgSz w:w="12242" w:h="15842" w:code="1"/>
      <w:pgMar w:top="2268" w:right="1327"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A4" w:rsidRDefault="002769A4">
      <w:r>
        <w:separator/>
      </w:r>
    </w:p>
  </w:endnote>
  <w:endnote w:type="continuationSeparator" w:id="0">
    <w:p w:rsidR="002769A4" w:rsidRDefault="0027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D3" w:rsidRDefault="00DF6146" w:rsidP="00B311B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6146" w:rsidRDefault="00DF61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46" w:rsidRPr="00C976D3" w:rsidRDefault="00DF6146" w:rsidP="00C976D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C976D3">
      <w:rPr>
        <w:rFonts w:ascii="ITC Avant Garde" w:hAnsi="ITC Avant Garde"/>
        <w:bCs/>
        <w:noProof/>
        <w:sz w:val="16"/>
        <w:szCs w:val="16"/>
      </w:rPr>
      <w:t>33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C976D3">
      <w:rPr>
        <w:rFonts w:ascii="ITC Avant Garde" w:hAnsi="ITC Avant Garde"/>
        <w:bCs/>
        <w:noProof/>
        <w:sz w:val="16"/>
        <w:szCs w:val="16"/>
      </w:rPr>
      <w:t>33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A4" w:rsidRDefault="002769A4">
      <w:r>
        <w:separator/>
      </w:r>
    </w:p>
  </w:footnote>
  <w:footnote w:type="continuationSeparator" w:id="0">
    <w:p w:rsidR="002769A4" w:rsidRDefault="00276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D3" w:rsidRDefault="00C976D3" w:rsidP="00C976D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F6146" w:rsidRPr="00C976D3" w:rsidRDefault="00C976D3" w:rsidP="00C976D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BE"/>
    <w:rsid w:val="000236E3"/>
    <w:rsid w:val="000629C9"/>
    <w:rsid w:val="000766C8"/>
    <w:rsid w:val="00082416"/>
    <w:rsid w:val="0008541F"/>
    <w:rsid w:val="000C6550"/>
    <w:rsid w:val="000D6DC7"/>
    <w:rsid w:val="00110C6F"/>
    <w:rsid w:val="0011282D"/>
    <w:rsid w:val="00117BD8"/>
    <w:rsid w:val="00141B5B"/>
    <w:rsid w:val="00161365"/>
    <w:rsid w:val="001722C2"/>
    <w:rsid w:val="00186AFC"/>
    <w:rsid w:val="001A05BD"/>
    <w:rsid w:val="001A7725"/>
    <w:rsid w:val="00214D46"/>
    <w:rsid w:val="00220D76"/>
    <w:rsid w:val="002373F2"/>
    <w:rsid w:val="00255872"/>
    <w:rsid w:val="002769A4"/>
    <w:rsid w:val="0027769C"/>
    <w:rsid w:val="0029131F"/>
    <w:rsid w:val="002B1727"/>
    <w:rsid w:val="002C0272"/>
    <w:rsid w:val="002F4441"/>
    <w:rsid w:val="003071DA"/>
    <w:rsid w:val="003225A6"/>
    <w:rsid w:val="0032500C"/>
    <w:rsid w:val="00357573"/>
    <w:rsid w:val="0036136A"/>
    <w:rsid w:val="003614FD"/>
    <w:rsid w:val="00373DAF"/>
    <w:rsid w:val="003A0519"/>
    <w:rsid w:val="003A68FB"/>
    <w:rsid w:val="003B7428"/>
    <w:rsid w:val="003E1EDB"/>
    <w:rsid w:val="0041039D"/>
    <w:rsid w:val="004228F0"/>
    <w:rsid w:val="00425CA9"/>
    <w:rsid w:val="00484CE3"/>
    <w:rsid w:val="00487F44"/>
    <w:rsid w:val="004A20DA"/>
    <w:rsid w:val="004C56F3"/>
    <w:rsid w:val="004E4E47"/>
    <w:rsid w:val="004F4C3D"/>
    <w:rsid w:val="0052514C"/>
    <w:rsid w:val="00554E49"/>
    <w:rsid w:val="00563B34"/>
    <w:rsid w:val="00580A5B"/>
    <w:rsid w:val="005A74FE"/>
    <w:rsid w:val="005C511B"/>
    <w:rsid w:val="005D2FB9"/>
    <w:rsid w:val="005E12BE"/>
    <w:rsid w:val="00616647"/>
    <w:rsid w:val="00624704"/>
    <w:rsid w:val="0062582C"/>
    <w:rsid w:val="00650A33"/>
    <w:rsid w:val="006652E6"/>
    <w:rsid w:val="00672985"/>
    <w:rsid w:val="006A1D82"/>
    <w:rsid w:val="006B17F2"/>
    <w:rsid w:val="006D335A"/>
    <w:rsid w:val="006D7146"/>
    <w:rsid w:val="0072018A"/>
    <w:rsid w:val="00721CE4"/>
    <w:rsid w:val="00732633"/>
    <w:rsid w:val="007602EC"/>
    <w:rsid w:val="00761A7B"/>
    <w:rsid w:val="00785B9A"/>
    <w:rsid w:val="00793E7B"/>
    <w:rsid w:val="007B15FF"/>
    <w:rsid w:val="007E0153"/>
    <w:rsid w:val="007E7F55"/>
    <w:rsid w:val="007F514D"/>
    <w:rsid w:val="00806A7C"/>
    <w:rsid w:val="00824F8A"/>
    <w:rsid w:val="00826D7F"/>
    <w:rsid w:val="00826F05"/>
    <w:rsid w:val="00845665"/>
    <w:rsid w:val="00862C9B"/>
    <w:rsid w:val="008A0A8E"/>
    <w:rsid w:val="008E7B04"/>
    <w:rsid w:val="00904941"/>
    <w:rsid w:val="00906617"/>
    <w:rsid w:val="009103CF"/>
    <w:rsid w:val="009225CD"/>
    <w:rsid w:val="00943FFB"/>
    <w:rsid w:val="009530D3"/>
    <w:rsid w:val="00954543"/>
    <w:rsid w:val="00973D44"/>
    <w:rsid w:val="00983C25"/>
    <w:rsid w:val="0098403A"/>
    <w:rsid w:val="0099040A"/>
    <w:rsid w:val="009A29BA"/>
    <w:rsid w:val="009B4099"/>
    <w:rsid w:val="009F7532"/>
    <w:rsid w:val="009F7844"/>
    <w:rsid w:val="00A37591"/>
    <w:rsid w:val="00A4463F"/>
    <w:rsid w:val="00A7398C"/>
    <w:rsid w:val="00A9226A"/>
    <w:rsid w:val="00A97712"/>
    <w:rsid w:val="00AA6A8A"/>
    <w:rsid w:val="00AB5ACC"/>
    <w:rsid w:val="00AB6A19"/>
    <w:rsid w:val="00AD27AC"/>
    <w:rsid w:val="00B311B1"/>
    <w:rsid w:val="00B33A55"/>
    <w:rsid w:val="00B5132D"/>
    <w:rsid w:val="00B60C9B"/>
    <w:rsid w:val="00B6241E"/>
    <w:rsid w:val="00B8571D"/>
    <w:rsid w:val="00BA53A4"/>
    <w:rsid w:val="00BA5594"/>
    <w:rsid w:val="00BB7969"/>
    <w:rsid w:val="00BD193B"/>
    <w:rsid w:val="00BD61BB"/>
    <w:rsid w:val="00C13CFC"/>
    <w:rsid w:val="00C34A5E"/>
    <w:rsid w:val="00C7455C"/>
    <w:rsid w:val="00C7543F"/>
    <w:rsid w:val="00C94BE2"/>
    <w:rsid w:val="00C976D3"/>
    <w:rsid w:val="00CA1FE7"/>
    <w:rsid w:val="00CA41D1"/>
    <w:rsid w:val="00CB05DD"/>
    <w:rsid w:val="00CD25F1"/>
    <w:rsid w:val="00CD4C67"/>
    <w:rsid w:val="00CD4FEC"/>
    <w:rsid w:val="00CE42F4"/>
    <w:rsid w:val="00D23039"/>
    <w:rsid w:val="00D50F9A"/>
    <w:rsid w:val="00D81B0A"/>
    <w:rsid w:val="00D92515"/>
    <w:rsid w:val="00DA44BC"/>
    <w:rsid w:val="00DA501F"/>
    <w:rsid w:val="00DC4805"/>
    <w:rsid w:val="00DF181E"/>
    <w:rsid w:val="00DF6146"/>
    <w:rsid w:val="00E31E50"/>
    <w:rsid w:val="00E33627"/>
    <w:rsid w:val="00E35C8E"/>
    <w:rsid w:val="00E45CBD"/>
    <w:rsid w:val="00E464D7"/>
    <w:rsid w:val="00E61063"/>
    <w:rsid w:val="00E70FA9"/>
    <w:rsid w:val="00E95AEB"/>
    <w:rsid w:val="00EC0674"/>
    <w:rsid w:val="00EE0F94"/>
    <w:rsid w:val="00EF4EE9"/>
    <w:rsid w:val="00F04C65"/>
    <w:rsid w:val="00F23931"/>
    <w:rsid w:val="00FA25F0"/>
    <w:rsid w:val="00FA4190"/>
    <w:rsid w:val="00FC4FE1"/>
    <w:rsid w:val="00FD0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8791"/>
  <w15:chartTrackingRefBased/>
  <w15:docId w15:val="{DBE578D7-BB7D-4DFF-82C1-3B847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B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E12BE"/>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5E12BE"/>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5E12BE"/>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5E12BE"/>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12BE"/>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5E12BE"/>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5E12BE"/>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5E12BE"/>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5E12BE"/>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5E12BE"/>
    <w:rPr>
      <w:rFonts w:ascii="Arial" w:eastAsia="Times New Roman" w:hAnsi="Arial" w:cs="Times New Roman"/>
      <w:sz w:val="24"/>
      <w:szCs w:val="20"/>
      <w:lang w:val="es-ES_tradnl" w:eastAsia="x-none"/>
    </w:rPr>
  </w:style>
  <w:style w:type="character" w:styleId="Textoennegrita">
    <w:name w:val="Strong"/>
    <w:uiPriority w:val="22"/>
    <w:qFormat/>
    <w:rsid w:val="005E12BE"/>
    <w:rPr>
      <w:b/>
      <w:bCs/>
    </w:rPr>
  </w:style>
  <w:style w:type="paragraph" w:styleId="Piedepgina">
    <w:name w:val="footer"/>
    <w:basedOn w:val="Normal"/>
    <w:link w:val="PiedepginaCar"/>
    <w:uiPriority w:val="99"/>
    <w:rsid w:val="005E12BE"/>
    <w:pPr>
      <w:tabs>
        <w:tab w:val="center" w:pos="4252"/>
        <w:tab w:val="right" w:pos="8504"/>
      </w:tabs>
    </w:pPr>
  </w:style>
  <w:style w:type="character" w:customStyle="1" w:styleId="PiedepginaCar">
    <w:name w:val="Pie de página Car"/>
    <w:basedOn w:val="Fuentedeprrafopredeter"/>
    <w:link w:val="Piedepgina"/>
    <w:uiPriority w:val="99"/>
    <w:rsid w:val="005E12BE"/>
    <w:rPr>
      <w:rFonts w:ascii="Times New Roman" w:eastAsia="Times New Roman" w:hAnsi="Times New Roman" w:cs="Times New Roman"/>
      <w:sz w:val="24"/>
      <w:szCs w:val="24"/>
      <w:lang w:eastAsia="es-ES"/>
    </w:rPr>
  </w:style>
  <w:style w:type="character" w:styleId="Nmerodepgina">
    <w:name w:val="page number"/>
    <w:basedOn w:val="Fuentedeprrafopredeter"/>
    <w:rsid w:val="005E12BE"/>
  </w:style>
  <w:style w:type="paragraph" w:styleId="Encabezado">
    <w:name w:val="header"/>
    <w:basedOn w:val="Normal"/>
    <w:link w:val="EncabezadoCar"/>
    <w:uiPriority w:val="99"/>
    <w:rsid w:val="005E12BE"/>
    <w:pPr>
      <w:tabs>
        <w:tab w:val="center" w:pos="4252"/>
        <w:tab w:val="right" w:pos="8504"/>
      </w:tabs>
    </w:pPr>
  </w:style>
  <w:style w:type="character" w:customStyle="1" w:styleId="EncabezadoCar">
    <w:name w:val="Encabezado Car"/>
    <w:basedOn w:val="Fuentedeprrafopredeter"/>
    <w:link w:val="Encabezado"/>
    <w:uiPriority w:val="99"/>
    <w:rsid w:val="005E12BE"/>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5E12BE"/>
    <w:pPr>
      <w:spacing w:after="120" w:line="480" w:lineRule="auto"/>
    </w:pPr>
  </w:style>
  <w:style w:type="character" w:customStyle="1" w:styleId="Textoindependiente2Car">
    <w:name w:val="Texto independiente 2 Car"/>
    <w:basedOn w:val="Fuentedeprrafopredeter"/>
    <w:link w:val="Textoindependiente2"/>
    <w:rsid w:val="005E12BE"/>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5E12BE"/>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5E12BE"/>
    <w:rPr>
      <w:rFonts w:ascii="Tahoma" w:hAnsi="Tahoma" w:cs="Tahoma"/>
      <w:sz w:val="16"/>
      <w:szCs w:val="16"/>
    </w:rPr>
  </w:style>
  <w:style w:type="paragraph" w:customStyle="1" w:styleId="TtulodeResolucin">
    <w:name w:val="Título de Resolución"/>
    <w:basedOn w:val="Normal"/>
    <w:next w:val="Normal"/>
    <w:locked/>
    <w:rsid w:val="005E12BE"/>
    <w:pPr>
      <w:jc w:val="both"/>
    </w:pPr>
    <w:rPr>
      <w:rFonts w:ascii="Arial" w:hAnsi="Arial"/>
      <w:b/>
      <w:caps/>
      <w:sz w:val="21"/>
      <w:szCs w:val="21"/>
    </w:rPr>
  </w:style>
  <w:style w:type="paragraph" w:customStyle="1" w:styleId="Titulo1">
    <w:name w:val="Titulo 1"/>
    <w:basedOn w:val="Normal"/>
    <w:rsid w:val="005E12BE"/>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5E12BE"/>
    <w:pPr>
      <w:numPr>
        <w:numId w:val="1"/>
      </w:numPr>
    </w:pPr>
  </w:style>
  <w:style w:type="paragraph" w:customStyle="1" w:styleId="BodyText21">
    <w:name w:val="Body Text 21"/>
    <w:basedOn w:val="Normal"/>
    <w:rsid w:val="005E12BE"/>
    <w:pPr>
      <w:widowControl w:val="0"/>
      <w:ind w:hanging="283"/>
      <w:jc w:val="both"/>
    </w:pPr>
    <w:rPr>
      <w:rFonts w:ascii="Arial" w:hAnsi="Arial"/>
      <w:szCs w:val="20"/>
      <w:lang w:val="es-ES_tradnl"/>
    </w:rPr>
  </w:style>
  <w:style w:type="paragraph" w:styleId="NormalWeb">
    <w:name w:val="Normal (Web)"/>
    <w:basedOn w:val="Normal"/>
    <w:uiPriority w:val="99"/>
    <w:rsid w:val="005E12BE"/>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5E12BE"/>
    <w:pPr>
      <w:ind w:left="283" w:hanging="283"/>
      <w:contextualSpacing/>
    </w:pPr>
  </w:style>
  <w:style w:type="paragraph" w:styleId="Lista2">
    <w:name w:val="List 2"/>
    <w:basedOn w:val="Normal"/>
    <w:rsid w:val="005E12BE"/>
    <w:pPr>
      <w:ind w:left="566" w:hanging="283"/>
      <w:contextualSpacing/>
    </w:pPr>
  </w:style>
  <w:style w:type="paragraph" w:styleId="Lista3">
    <w:name w:val="List 3"/>
    <w:basedOn w:val="Normal"/>
    <w:rsid w:val="005E12BE"/>
    <w:pPr>
      <w:ind w:left="849" w:hanging="283"/>
      <w:contextualSpacing/>
    </w:pPr>
  </w:style>
  <w:style w:type="paragraph" w:styleId="Lista4">
    <w:name w:val="List 4"/>
    <w:basedOn w:val="Normal"/>
    <w:rsid w:val="005E12BE"/>
    <w:pPr>
      <w:ind w:left="1132" w:hanging="283"/>
      <w:contextualSpacing/>
    </w:pPr>
  </w:style>
  <w:style w:type="paragraph" w:styleId="Continuarlista3">
    <w:name w:val="List Continue 3"/>
    <w:basedOn w:val="Normal"/>
    <w:rsid w:val="005E12BE"/>
    <w:pPr>
      <w:spacing w:after="120"/>
      <w:ind w:left="849"/>
      <w:contextualSpacing/>
    </w:pPr>
  </w:style>
  <w:style w:type="paragraph" w:styleId="Continuarlista4">
    <w:name w:val="List Continue 4"/>
    <w:basedOn w:val="Normal"/>
    <w:rsid w:val="005E12BE"/>
    <w:pPr>
      <w:spacing w:after="120"/>
      <w:ind w:left="1132"/>
      <w:contextualSpacing/>
    </w:pPr>
  </w:style>
  <w:style w:type="paragraph" w:styleId="Descripcin">
    <w:name w:val="caption"/>
    <w:basedOn w:val="Normal"/>
    <w:next w:val="Normal"/>
    <w:qFormat/>
    <w:rsid w:val="005E12BE"/>
    <w:rPr>
      <w:b/>
      <w:bCs/>
      <w:sz w:val="20"/>
      <w:szCs w:val="20"/>
    </w:rPr>
  </w:style>
  <w:style w:type="paragraph" w:customStyle="1" w:styleId="Instruccionesenvocorreo">
    <w:name w:val="Instrucciones envío correo"/>
    <w:basedOn w:val="Normal"/>
    <w:rsid w:val="005E12BE"/>
  </w:style>
  <w:style w:type="paragraph" w:customStyle="1" w:styleId="Cuadrculaclara-nfasis31">
    <w:name w:val="Cuadrícula clara - Énfasis 31"/>
    <w:basedOn w:val="Normal"/>
    <w:uiPriority w:val="34"/>
    <w:qFormat/>
    <w:rsid w:val="005E12BE"/>
    <w:pPr>
      <w:ind w:left="720"/>
    </w:pPr>
    <w:rPr>
      <w:sz w:val="20"/>
      <w:szCs w:val="20"/>
    </w:rPr>
  </w:style>
  <w:style w:type="character" w:styleId="Hipervnculo">
    <w:name w:val="Hyperlink"/>
    <w:uiPriority w:val="99"/>
    <w:unhideWhenUsed/>
    <w:rsid w:val="005E12BE"/>
    <w:rPr>
      <w:color w:val="0000FF"/>
      <w:u w:val="single"/>
    </w:rPr>
  </w:style>
  <w:style w:type="character" w:customStyle="1" w:styleId="estilo321">
    <w:name w:val="estilo321"/>
    <w:basedOn w:val="Fuentedeprrafopredeter"/>
    <w:rsid w:val="005E12BE"/>
  </w:style>
  <w:style w:type="character" w:customStyle="1" w:styleId="estilo301">
    <w:name w:val="estilo301"/>
    <w:basedOn w:val="Fuentedeprrafopredeter"/>
    <w:uiPriority w:val="99"/>
    <w:rsid w:val="005E12BE"/>
  </w:style>
  <w:style w:type="character" w:customStyle="1" w:styleId="estilo361">
    <w:name w:val="estilo361"/>
    <w:basedOn w:val="Fuentedeprrafopredeter"/>
    <w:rsid w:val="005E12BE"/>
  </w:style>
  <w:style w:type="character" w:customStyle="1" w:styleId="estilo261">
    <w:name w:val="estilo261"/>
    <w:basedOn w:val="Fuentedeprrafopredeter"/>
    <w:rsid w:val="005E12BE"/>
  </w:style>
  <w:style w:type="character" w:customStyle="1" w:styleId="apple-style-span">
    <w:name w:val="apple-style-span"/>
    <w:basedOn w:val="Fuentedeprrafopredeter"/>
    <w:rsid w:val="005E12BE"/>
  </w:style>
  <w:style w:type="paragraph" w:styleId="Sangradetextonormal">
    <w:name w:val="Body Text Indent"/>
    <w:basedOn w:val="Normal"/>
    <w:link w:val="SangradetextonormalCar"/>
    <w:uiPriority w:val="99"/>
    <w:rsid w:val="005E12BE"/>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5E12BE"/>
    <w:rPr>
      <w:rFonts w:ascii="Times New Roman" w:eastAsia="Times New Roman" w:hAnsi="Times New Roman" w:cs="Times New Roman"/>
      <w:sz w:val="24"/>
      <w:szCs w:val="24"/>
      <w:lang w:val="x-none" w:eastAsia="es-ES"/>
    </w:rPr>
  </w:style>
  <w:style w:type="character" w:customStyle="1" w:styleId="apple-converted-space">
    <w:name w:val="apple-converted-space"/>
    <w:rsid w:val="005E12BE"/>
  </w:style>
  <w:style w:type="character" w:styleId="nfasis">
    <w:name w:val="Emphasis"/>
    <w:uiPriority w:val="20"/>
    <w:qFormat/>
    <w:rsid w:val="005E12BE"/>
    <w:rPr>
      <w:i/>
      <w:iCs/>
    </w:rPr>
  </w:style>
  <w:style w:type="character" w:styleId="Refdecomentario">
    <w:name w:val="annotation reference"/>
    <w:uiPriority w:val="99"/>
    <w:rsid w:val="005E12BE"/>
    <w:rPr>
      <w:sz w:val="16"/>
      <w:szCs w:val="16"/>
    </w:rPr>
  </w:style>
  <w:style w:type="paragraph" w:styleId="Textocomentario">
    <w:name w:val="annotation text"/>
    <w:basedOn w:val="Normal"/>
    <w:link w:val="TextocomentarioCar"/>
    <w:uiPriority w:val="99"/>
    <w:rsid w:val="005E12BE"/>
    <w:rPr>
      <w:sz w:val="20"/>
      <w:szCs w:val="20"/>
    </w:rPr>
  </w:style>
  <w:style w:type="character" w:customStyle="1" w:styleId="TextocomentarioCar">
    <w:name w:val="Texto comentario Car"/>
    <w:basedOn w:val="Fuentedeprrafopredeter"/>
    <w:link w:val="Textocomentario"/>
    <w:uiPriority w:val="99"/>
    <w:rsid w:val="005E12B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5E12BE"/>
    <w:rPr>
      <w:b/>
      <w:bCs/>
    </w:rPr>
  </w:style>
  <w:style w:type="character" w:customStyle="1" w:styleId="AsuntodelcomentarioCar">
    <w:name w:val="Asunto del comentario Car"/>
    <w:basedOn w:val="TextocomentarioCar"/>
    <w:link w:val="Asuntodelcomentario"/>
    <w:rsid w:val="005E12BE"/>
    <w:rPr>
      <w:rFonts w:ascii="Times New Roman" w:eastAsia="Times New Roman" w:hAnsi="Times New Roman" w:cs="Times New Roman"/>
      <w:b/>
      <w:bCs/>
      <w:sz w:val="20"/>
      <w:szCs w:val="20"/>
      <w:lang w:eastAsia="es-ES"/>
    </w:rPr>
  </w:style>
  <w:style w:type="character" w:customStyle="1" w:styleId="TextoCar">
    <w:name w:val="Texto Car"/>
    <w:link w:val="Texto"/>
    <w:locked/>
    <w:rsid w:val="005E12BE"/>
    <w:rPr>
      <w:rFonts w:ascii="Arial" w:hAnsi="Arial"/>
      <w:sz w:val="18"/>
      <w:szCs w:val="18"/>
      <w:lang w:val="es-ES" w:eastAsia="es-ES"/>
    </w:rPr>
  </w:style>
  <w:style w:type="paragraph" w:customStyle="1" w:styleId="Texto">
    <w:name w:val="Texto"/>
    <w:basedOn w:val="Normal"/>
    <w:link w:val="TextoCar"/>
    <w:rsid w:val="005E12BE"/>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5E12BE"/>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5E12BE"/>
    <w:rPr>
      <w:rFonts w:ascii="Calibri" w:eastAsia="Calibri" w:hAnsi="Calibri" w:cs="Times New Roman"/>
    </w:rPr>
  </w:style>
  <w:style w:type="paragraph" w:customStyle="1" w:styleId="estilo30">
    <w:name w:val="estilo30"/>
    <w:basedOn w:val="Normal"/>
    <w:rsid w:val="005E12BE"/>
    <w:pPr>
      <w:spacing w:before="100" w:beforeAutospacing="1" w:after="100" w:afterAutospacing="1"/>
    </w:pPr>
    <w:rPr>
      <w:lang w:eastAsia="es-MX"/>
    </w:rPr>
  </w:style>
  <w:style w:type="paragraph" w:customStyle="1" w:styleId="Default">
    <w:name w:val="Default"/>
    <w:rsid w:val="005E12BE"/>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5E12BE"/>
  </w:style>
  <w:style w:type="paragraph" w:customStyle="1" w:styleId="Listavistosa-nfasis11">
    <w:name w:val="Lista vistosa - Énfasis 11"/>
    <w:basedOn w:val="Normal"/>
    <w:uiPriority w:val="34"/>
    <w:qFormat/>
    <w:rsid w:val="005E12BE"/>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E12BE"/>
    <w:pPr>
      <w:spacing w:after="0" w:line="240" w:lineRule="auto"/>
    </w:pPr>
    <w:rPr>
      <w:rFonts w:ascii="Calibri" w:eastAsia="Calibri" w:hAnsi="Calibri" w:cs="Times New Roman"/>
    </w:rPr>
  </w:style>
  <w:style w:type="paragraph" w:styleId="Prrafodelista">
    <w:name w:val="List Paragraph"/>
    <w:aliases w:val="4 Viñ 1nivel,Numeración 1,列出段落,列出段落1"/>
    <w:basedOn w:val="Normal"/>
    <w:link w:val="PrrafodelistaCar"/>
    <w:uiPriority w:val="34"/>
    <w:qFormat/>
    <w:rsid w:val="005E12BE"/>
    <w:pPr>
      <w:ind w:left="720"/>
    </w:pPr>
    <w:rPr>
      <w:rFonts w:ascii="Calibri" w:eastAsia="Calibri" w:hAnsi="Calibri"/>
      <w:sz w:val="22"/>
      <w:szCs w:val="22"/>
      <w:lang w:eastAsia="en-US"/>
    </w:rPr>
  </w:style>
  <w:style w:type="character" w:customStyle="1" w:styleId="PrrafodelistaCar">
    <w:name w:val="Párrafo de lista Car"/>
    <w:aliases w:val="4 Viñ 1nivel Car,Numeración 1 Car,列出段落 Car,列出段落1 Car"/>
    <w:link w:val="Prrafodelista"/>
    <w:uiPriority w:val="34"/>
    <w:rsid w:val="005E12BE"/>
    <w:rPr>
      <w:rFonts w:ascii="Calibri" w:eastAsia="Calibri" w:hAnsi="Calibri" w:cs="Times New Roman"/>
    </w:rPr>
  </w:style>
  <w:style w:type="paragraph" w:customStyle="1" w:styleId="Normal1">
    <w:name w:val="Normal1"/>
    <w:rsid w:val="005E12BE"/>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5E12BE"/>
    <w:rPr>
      <w:rFonts w:ascii="ITC Avant Garde" w:hAnsi="ITC Avant Garde" w:cs="Calibri"/>
      <w:bCs/>
    </w:rPr>
  </w:style>
  <w:style w:type="paragraph" w:customStyle="1" w:styleId="IFTnormal">
    <w:name w:val="IFT normal"/>
    <w:basedOn w:val="Normal"/>
    <w:link w:val="IFTnormalCar"/>
    <w:qFormat/>
    <w:rsid w:val="005E12BE"/>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5E12BE"/>
    <w:rPr>
      <w:rFonts w:ascii="ITC Avant Garde" w:hAnsi="ITC Avant Garde"/>
      <w:b/>
      <w:bCs/>
      <w:color w:val="000000"/>
      <w:lang w:eastAsia="es-ES"/>
    </w:rPr>
  </w:style>
  <w:style w:type="paragraph" w:customStyle="1" w:styleId="N1IFT">
    <w:name w:val="N1 IFT"/>
    <w:basedOn w:val="Normal"/>
    <w:link w:val="N1IFTCar"/>
    <w:rsid w:val="005E12BE"/>
    <w:pPr>
      <w:spacing w:after="200" w:line="276" w:lineRule="auto"/>
      <w:jc w:val="both"/>
    </w:pPr>
    <w:rPr>
      <w:rFonts w:ascii="ITC Avant Garde" w:eastAsiaTheme="minorHAnsi" w:hAnsi="ITC Avant Garde" w:cstheme="minorBidi"/>
      <w:b/>
      <w:bCs/>
      <w:color w:val="000000"/>
      <w:sz w:val="22"/>
      <w:szCs w:val="22"/>
    </w:rPr>
  </w:style>
  <w:style w:type="paragraph" w:customStyle="1" w:styleId="1">
    <w:name w:val="1"/>
    <w:basedOn w:val="Normal"/>
    <w:next w:val="Normal"/>
    <w:qFormat/>
    <w:rsid w:val="005E12BE"/>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5E12BE"/>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5E12BE"/>
    <w:pPr>
      <w:ind w:left="720"/>
      <w:contextualSpacing/>
    </w:pPr>
    <w:rPr>
      <w:rFonts w:asciiTheme="minorHAnsi" w:eastAsiaTheme="minorHAnsi" w:hAnsiTheme="minorHAnsi" w:cstheme="minorBidi"/>
      <w:sz w:val="22"/>
      <w:szCs w:val="22"/>
      <w:lang w:eastAsia="es-ES_tradnl"/>
    </w:rPr>
  </w:style>
  <w:style w:type="character" w:customStyle="1" w:styleId="1TitPrinCar">
    <w:name w:val="1TitPrin Car"/>
    <w:basedOn w:val="Fuentedeprrafopredeter"/>
    <w:link w:val="1TitPrin"/>
    <w:locked/>
    <w:rsid w:val="00B311B1"/>
    <w:rPr>
      <w:rFonts w:ascii="ITC Avant Garde" w:hAnsi="ITC Avant Garde"/>
      <w:b/>
      <w:bCs/>
      <w:color w:val="000000"/>
      <w:lang w:eastAsia="es-ES"/>
    </w:rPr>
  </w:style>
  <w:style w:type="paragraph" w:customStyle="1" w:styleId="1TitPrin">
    <w:name w:val="1TitPrin"/>
    <w:basedOn w:val="Normal"/>
    <w:link w:val="1TitPrinCar"/>
    <w:rsid w:val="00B311B1"/>
    <w:pPr>
      <w:spacing w:line="276" w:lineRule="auto"/>
      <w:jc w:val="both"/>
    </w:pPr>
    <w:rPr>
      <w:rFonts w:ascii="ITC Avant Garde" w:eastAsiaTheme="minorHAnsi" w:hAnsi="ITC Avant Garde" w:cstheme="minorBid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576">
      <w:bodyDiv w:val="1"/>
      <w:marLeft w:val="0"/>
      <w:marRight w:val="0"/>
      <w:marTop w:val="0"/>
      <w:marBottom w:val="0"/>
      <w:divBdr>
        <w:top w:val="none" w:sz="0" w:space="0" w:color="auto"/>
        <w:left w:val="none" w:sz="0" w:space="0" w:color="auto"/>
        <w:bottom w:val="none" w:sz="0" w:space="0" w:color="auto"/>
        <w:right w:val="none" w:sz="0" w:space="0" w:color="auto"/>
      </w:divBdr>
    </w:div>
    <w:div w:id="271940235">
      <w:bodyDiv w:val="1"/>
      <w:marLeft w:val="0"/>
      <w:marRight w:val="0"/>
      <w:marTop w:val="0"/>
      <w:marBottom w:val="0"/>
      <w:divBdr>
        <w:top w:val="none" w:sz="0" w:space="0" w:color="auto"/>
        <w:left w:val="none" w:sz="0" w:space="0" w:color="auto"/>
        <w:bottom w:val="none" w:sz="0" w:space="0" w:color="auto"/>
        <w:right w:val="none" w:sz="0" w:space="0" w:color="auto"/>
      </w:divBdr>
      <w:divsChild>
        <w:div w:id="951203274">
          <w:marLeft w:val="0"/>
          <w:marRight w:val="0"/>
          <w:marTop w:val="0"/>
          <w:marBottom w:val="0"/>
          <w:divBdr>
            <w:top w:val="none" w:sz="0" w:space="0" w:color="auto"/>
            <w:left w:val="none" w:sz="0" w:space="0" w:color="auto"/>
            <w:bottom w:val="none" w:sz="0" w:space="0" w:color="auto"/>
            <w:right w:val="none" w:sz="0" w:space="0" w:color="auto"/>
          </w:divBdr>
          <w:divsChild>
            <w:div w:id="247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33A6-20D0-4F61-B78E-E5B53A34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11237</Words>
  <Characters>61806</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11</cp:revision>
  <dcterms:created xsi:type="dcterms:W3CDTF">2018-10-17T23:12:00Z</dcterms:created>
  <dcterms:modified xsi:type="dcterms:W3CDTF">2018-11-01T17:23:00Z</dcterms:modified>
</cp:coreProperties>
</file>